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60A3F" w14:textId="7624600C" w:rsidR="00B82015" w:rsidRPr="00A70BB2" w:rsidRDefault="00540017" w:rsidP="00A26D23">
      <w:pPr>
        <w:spacing w:line="360" w:lineRule="auto"/>
        <w:jc w:val="center"/>
        <w:rPr>
          <w:sz w:val="22"/>
          <w:szCs w:val="22"/>
        </w:rPr>
      </w:pPr>
      <w:r w:rsidRPr="00A70BB2">
        <w:rPr>
          <w:b/>
          <w:bCs/>
          <w:color w:val="000000"/>
          <w:sz w:val="22"/>
          <w:szCs w:val="22"/>
        </w:rPr>
        <w:t>Start Up Plan</w:t>
      </w:r>
    </w:p>
    <w:p w14:paraId="5F93F38B" w14:textId="77777777" w:rsidR="00B82015" w:rsidRPr="00A70BB2" w:rsidRDefault="00B82015" w:rsidP="00A26D23">
      <w:pPr>
        <w:spacing w:line="360" w:lineRule="auto"/>
        <w:jc w:val="center"/>
        <w:rPr>
          <w:sz w:val="22"/>
          <w:szCs w:val="22"/>
        </w:rPr>
      </w:pPr>
      <w:proofErr w:type="spellStart"/>
      <w:r w:rsidRPr="00A70BB2">
        <w:rPr>
          <w:b/>
          <w:bCs/>
          <w:color w:val="000000"/>
          <w:sz w:val="22"/>
          <w:szCs w:val="22"/>
        </w:rPr>
        <w:t>MsPan</w:t>
      </w:r>
      <w:proofErr w:type="spellEnd"/>
    </w:p>
    <w:p w14:paraId="49F30179" w14:textId="77777777" w:rsidR="00B82015" w:rsidRPr="00A70BB2" w:rsidRDefault="00B82015" w:rsidP="00A26D23">
      <w:pPr>
        <w:spacing w:line="360" w:lineRule="auto"/>
        <w:jc w:val="center"/>
        <w:rPr>
          <w:sz w:val="22"/>
          <w:szCs w:val="22"/>
        </w:rPr>
      </w:pPr>
      <w:r w:rsidRPr="00A70BB2">
        <w:rPr>
          <w:color w:val="000000"/>
          <w:sz w:val="22"/>
          <w:szCs w:val="22"/>
        </w:rPr>
        <w:t xml:space="preserve">Speak English Like </w:t>
      </w:r>
      <w:proofErr w:type="gramStart"/>
      <w:r w:rsidRPr="00A70BB2">
        <w:rPr>
          <w:color w:val="000000"/>
          <w:sz w:val="22"/>
          <w:szCs w:val="22"/>
        </w:rPr>
        <w:t>A</w:t>
      </w:r>
      <w:proofErr w:type="gramEnd"/>
      <w:r w:rsidRPr="00A70BB2">
        <w:rPr>
          <w:color w:val="000000"/>
          <w:sz w:val="22"/>
          <w:szCs w:val="22"/>
        </w:rPr>
        <w:t xml:space="preserve"> Native</w:t>
      </w:r>
    </w:p>
    <w:p w14:paraId="0A8C60F8" w14:textId="47644C67" w:rsidR="00B82015" w:rsidRPr="00A70BB2" w:rsidRDefault="00DA56F2" w:rsidP="00A26D23">
      <w:pPr>
        <w:spacing w:line="360" w:lineRule="auto"/>
        <w:jc w:val="center"/>
        <w:rPr>
          <w:i/>
          <w:iCs/>
          <w:color w:val="000000"/>
          <w:sz w:val="22"/>
          <w:szCs w:val="22"/>
          <w:u w:val="single"/>
        </w:rPr>
      </w:pPr>
      <w:hyperlink r:id="rId5" w:history="1">
        <w:r w:rsidRPr="00A70BB2">
          <w:rPr>
            <w:rStyle w:val="Hyperlink"/>
            <w:i/>
            <w:iCs/>
            <w:sz w:val="22"/>
            <w:szCs w:val="22"/>
          </w:rPr>
          <w:t>www.mspan.us</w:t>
        </w:r>
      </w:hyperlink>
    </w:p>
    <w:p w14:paraId="4F8071B5" w14:textId="31125BBB" w:rsidR="00DA56F2" w:rsidRPr="00A70BB2" w:rsidRDefault="0037788D" w:rsidP="00A26D23">
      <w:pPr>
        <w:spacing w:line="360" w:lineRule="auto"/>
        <w:jc w:val="center"/>
        <w:rPr>
          <w:i/>
          <w:iCs/>
          <w:color w:val="000000"/>
          <w:sz w:val="22"/>
          <w:szCs w:val="22"/>
          <w:u w:val="single"/>
        </w:rPr>
      </w:pPr>
      <w:hyperlink r:id="rId6" w:history="1">
        <w:r w:rsidRPr="00A70BB2">
          <w:rPr>
            <w:rStyle w:val="Hyperlink"/>
            <w:i/>
            <w:iCs/>
            <w:sz w:val="22"/>
            <w:szCs w:val="22"/>
          </w:rPr>
          <w:t>www.mspan.cn</w:t>
        </w:r>
      </w:hyperlink>
    </w:p>
    <w:p w14:paraId="4670ADAF" w14:textId="77777777" w:rsidR="00B82015" w:rsidRPr="00A70BB2" w:rsidRDefault="00B82015" w:rsidP="00A26D23">
      <w:pPr>
        <w:spacing w:line="360" w:lineRule="auto"/>
        <w:jc w:val="both"/>
        <w:rPr>
          <w:rFonts w:eastAsia="Times New Roman"/>
          <w:sz w:val="22"/>
          <w:szCs w:val="22"/>
        </w:rPr>
      </w:pPr>
    </w:p>
    <w:p w14:paraId="6BC3F720" w14:textId="43E12857" w:rsidR="00B82015" w:rsidRPr="00A70BB2" w:rsidRDefault="008947B8" w:rsidP="00A26D23">
      <w:pPr>
        <w:spacing w:line="360" w:lineRule="auto"/>
        <w:jc w:val="both"/>
        <w:rPr>
          <w:sz w:val="22"/>
          <w:szCs w:val="22"/>
        </w:rPr>
      </w:pPr>
      <w:r w:rsidRPr="00A70BB2">
        <w:rPr>
          <w:b/>
          <w:bCs/>
          <w:color w:val="000000"/>
          <w:sz w:val="22"/>
          <w:szCs w:val="22"/>
        </w:rPr>
        <w:t xml:space="preserve">1. </w:t>
      </w:r>
      <w:r w:rsidR="00B82015" w:rsidRPr="00A70BB2">
        <w:rPr>
          <w:b/>
          <w:bCs/>
          <w:color w:val="000000"/>
          <w:sz w:val="22"/>
          <w:szCs w:val="22"/>
        </w:rPr>
        <w:t>Executive Summary</w:t>
      </w:r>
    </w:p>
    <w:p w14:paraId="2575E361" w14:textId="6FBDDA6E" w:rsidR="00E01EB7" w:rsidRPr="00A70BB2" w:rsidRDefault="00E01EB7" w:rsidP="00A26D23">
      <w:pPr>
        <w:spacing w:line="360" w:lineRule="auto"/>
        <w:ind w:firstLine="720"/>
        <w:jc w:val="both"/>
        <w:rPr>
          <w:color w:val="000000"/>
          <w:sz w:val="22"/>
          <w:szCs w:val="22"/>
        </w:rPr>
      </w:pPr>
      <w:proofErr w:type="spellStart"/>
      <w:r w:rsidRPr="00A70BB2">
        <w:rPr>
          <w:color w:val="000000"/>
          <w:sz w:val="22"/>
          <w:szCs w:val="22"/>
        </w:rPr>
        <w:t>MsPan</w:t>
      </w:r>
      <w:proofErr w:type="spellEnd"/>
      <w:r w:rsidRPr="00A70BB2">
        <w:rPr>
          <w:color w:val="000000"/>
          <w:sz w:val="22"/>
          <w:szCs w:val="22"/>
        </w:rPr>
        <w:t>, launched on</w:t>
      </w:r>
      <w:r w:rsidR="00B24EE7" w:rsidRPr="00A70BB2">
        <w:rPr>
          <w:color w:val="000000"/>
          <w:sz w:val="22"/>
          <w:szCs w:val="22"/>
        </w:rPr>
        <w:t xml:space="preserve"> Oct. </w:t>
      </w:r>
      <w:r w:rsidR="006F7735" w:rsidRPr="00A70BB2">
        <w:rPr>
          <w:color w:val="000000"/>
          <w:sz w:val="22"/>
          <w:szCs w:val="22"/>
        </w:rPr>
        <w:t>1</w:t>
      </w:r>
      <w:r w:rsidR="006F7735" w:rsidRPr="00A70BB2">
        <w:rPr>
          <w:color w:val="000000"/>
          <w:sz w:val="22"/>
          <w:szCs w:val="22"/>
          <w:vertAlign w:val="superscript"/>
        </w:rPr>
        <w:t>st,</w:t>
      </w:r>
      <w:r w:rsidR="00B24EE7" w:rsidRPr="00A70BB2">
        <w:rPr>
          <w:color w:val="000000"/>
          <w:sz w:val="22"/>
          <w:szCs w:val="22"/>
        </w:rPr>
        <w:t xml:space="preserve"> 2016, </w:t>
      </w:r>
      <w:r w:rsidR="00B82015" w:rsidRPr="00A70BB2">
        <w:rPr>
          <w:color w:val="000000"/>
          <w:sz w:val="22"/>
          <w:szCs w:val="22"/>
        </w:rPr>
        <w:t xml:space="preserve">is an </w:t>
      </w:r>
      <w:r w:rsidR="00B82015" w:rsidRPr="00A70BB2">
        <w:rPr>
          <w:b/>
          <w:bCs/>
          <w:color w:val="000000"/>
          <w:sz w:val="22"/>
          <w:szCs w:val="22"/>
        </w:rPr>
        <w:t>online education service</w:t>
      </w:r>
      <w:r w:rsidR="00B82015" w:rsidRPr="00A70BB2">
        <w:rPr>
          <w:color w:val="000000"/>
          <w:sz w:val="22"/>
          <w:szCs w:val="22"/>
        </w:rPr>
        <w:t xml:space="preserve"> company that provides al</w:t>
      </w:r>
      <w:r w:rsidR="000A10E8" w:rsidRPr="00A70BB2">
        <w:rPr>
          <w:color w:val="000000"/>
          <w:sz w:val="22"/>
          <w:szCs w:val="22"/>
        </w:rPr>
        <w:softHyphen/>
      </w:r>
      <w:r w:rsidR="00B82015" w:rsidRPr="00A70BB2">
        <w:rPr>
          <w:color w:val="000000"/>
          <w:sz w:val="22"/>
          <w:szCs w:val="22"/>
        </w:rPr>
        <w:t xml:space="preserve">l potential English language learner in China a platform, on which they can set up </w:t>
      </w:r>
      <w:r w:rsidR="00B82015" w:rsidRPr="00A70BB2">
        <w:rPr>
          <w:i/>
          <w:iCs/>
          <w:color w:val="000000"/>
          <w:sz w:val="22"/>
          <w:szCs w:val="22"/>
        </w:rPr>
        <w:t>one-on-one</w:t>
      </w:r>
      <w:r w:rsidR="00B82015" w:rsidRPr="00A70BB2">
        <w:rPr>
          <w:color w:val="000000"/>
          <w:sz w:val="22"/>
          <w:szCs w:val="22"/>
        </w:rPr>
        <w:t xml:space="preserve"> learning sessions with qualified </w:t>
      </w:r>
      <w:r w:rsidR="00B82015" w:rsidRPr="00A70BB2">
        <w:rPr>
          <w:i/>
          <w:iCs/>
          <w:color w:val="000000"/>
          <w:sz w:val="22"/>
          <w:szCs w:val="22"/>
        </w:rPr>
        <w:t>native English speakers</w:t>
      </w:r>
      <w:r w:rsidR="00B82015" w:rsidRPr="00A70BB2">
        <w:rPr>
          <w:color w:val="000000"/>
          <w:sz w:val="22"/>
          <w:szCs w:val="22"/>
        </w:rPr>
        <w:t xml:space="preserve"> from the U.S.  </w:t>
      </w:r>
      <w:r w:rsidR="00B82015" w:rsidRPr="00A70BB2">
        <w:rPr>
          <w:b/>
          <w:bCs/>
          <w:color w:val="000000"/>
          <w:sz w:val="22"/>
          <w:szCs w:val="22"/>
        </w:rPr>
        <w:t>The core value</w:t>
      </w:r>
      <w:r w:rsidR="00B82015" w:rsidRPr="00A70BB2">
        <w:rPr>
          <w:color w:val="000000"/>
          <w:sz w:val="22"/>
          <w:szCs w:val="22"/>
        </w:rPr>
        <w:t xml:space="preserve"> that we deliver is to enable </w:t>
      </w:r>
      <w:r w:rsidR="00B82015" w:rsidRPr="00A70BB2">
        <w:rPr>
          <w:i/>
          <w:iCs/>
          <w:color w:val="000000"/>
          <w:sz w:val="22"/>
          <w:szCs w:val="22"/>
        </w:rPr>
        <w:t>affordable</w:t>
      </w:r>
      <w:r w:rsidRPr="00A70BB2">
        <w:rPr>
          <w:color w:val="000000"/>
          <w:sz w:val="22"/>
          <w:szCs w:val="22"/>
        </w:rPr>
        <w:t xml:space="preserve">, </w:t>
      </w:r>
      <w:r w:rsidR="00B82015" w:rsidRPr="00A70BB2">
        <w:rPr>
          <w:i/>
          <w:iCs/>
          <w:color w:val="000000"/>
          <w:sz w:val="22"/>
          <w:szCs w:val="22"/>
        </w:rPr>
        <w:t>accessible</w:t>
      </w:r>
      <w:r w:rsidRPr="00A70BB2">
        <w:rPr>
          <w:i/>
          <w:iCs/>
          <w:color w:val="000000"/>
          <w:sz w:val="22"/>
          <w:szCs w:val="22"/>
        </w:rPr>
        <w:t xml:space="preserve"> </w:t>
      </w:r>
      <w:r w:rsidRPr="00A70BB2">
        <w:rPr>
          <w:i/>
          <w:iCs/>
          <w:color w:val="000000"/>
          <w:sz w:val="22"/>
          <w:szCs w:val="22"/>
          <w:u w:val="single"/>
        </w:rPr>
        <w:t>and effective</w:t>
      </w:r>
      <w:r w:rsidR="00B82015" w:rsidRPr="00A70BB2">
        <w:rPr>
          <w:color w:val="000000"/>
          <w:sz w:val="22"/>
          <w:szCs w:val="22"/>
        </w:rPr>
        <w:t xml:space="preserve"> English learning experience, </w:t>
      </w:r>
      <w:r w:rsidR="00BD5228" w:rsidRPr="00A70BB2">
        <w:rPr>
          <w:color w:val="000000"/>
          <w:sz w:val="22"/>
          <w:szCs w:val="22"/>
        </w:rPr>
        <w:t>applying</w:t>
      </w:r>
      <w:r w:rsidRPr="00A70BB2">
        <w:rPr>
          <w:color w:val="000000"/>
          <w:sz w:val="22"/>
          <w:szCs w:val="22"/>
        </w:rPr>
        <w:t xml:space="preserve"> The </w:t>
      </w:r>
      <w:proofErr w:type="spellStart"/>
      <w:r w:rsidRPr="00A70BB2">
        <w:rPr>
          <w:color w:val="000000"/>
          <w:sz w:val="22"/>
          <w:szCs w:val="22"/>
        </w:rPr>
        <w:t>MsPan</w:t>
      </w:r>
      <w:proofErr w:type="spellEnd"/>
      <w:r w:rsidRPr="00A70BB2">
        <w:rPr>
          <w:color w:val="000000"/>
          <w:sz w:val="22"/>
          <w:szCs w:val="22"/>
        </w:rPr>
        <w:t xml:space="preserve"> Method, </w:t>
      </w:r>
      <w:r w:rsidR="00B82015" w:rsidRPr="00A70BB2">
        <w:rPr>
          <w:color w:val="000000"/>
          <w:sz w:val="22"/>
          <w:szCs w:val="22"/>
        </w:rPr>
        <w:t>such that the students can improve their language communication skills, and gain cultural awareness</w:t>
      </w:r>
      <w:r w:rsidRPr="00A70BB2">
        <w:rPr>
          <w:color w:val="000000"/>
          <w:sz w:val="22"/>
          <w:szCs w:val="22"/>
        </w:rPr>
        <w:t xml:space="preserve"> in a systematic way</w:t>
      </w:r>
      <w:r w:rsidR="00B82015" w:rsidRPr="00A70BB2">
        <w:rPr>
          <w:color w:val="000000"/>
          <w:sz w:val="22"/>
          <w:szCs w:val="22"/>
        </w:rPr>
        <w:t xml:space="preserve">. </w:t>
      </w:r>
      <w:r w:rsidRPr="00A70BB2">
        <w:rPr>
          <w:color w:val="000000"/>
          <w:sz w:val="22"/>
          <w:szCs w:val="22"/>
        </w:rPr>
        <w:t xml:space="preserve"> The </w:t>
      </w:r>
      <w:proofErr w:type="spellStart"/>
      <w:r w:rsidRPr="00A70BB2">
        <w:rPr>
          <w:color w:val="000000"/>
          <w:sz w:val="22"/>
          <w:szCs w:val="22"/>
        </w:rPr>
        <w:t>MsPan</w:t>
      </w:r>
      <w:proofErr w:type="spellEnd"/>
      <w:r w:rsidRPr="00A70BB2">
        <w:rPr>
          <w:color w:val="000000"/>
          <w:sz w:val="22"/>
          <w:szCs w:val="22"/>
        </w:rPr>
        <w:t xml:space="preserve"> Method is the speaking educational </w:t>
      </w:r>
      <w:r w:rsidR="002018C7" w:rsidRPr="00A70BB2">
        <w:rPr>
          <w:color w:val="000000"/>
          <w:sz w:val="22"/>
          <w:szCs w:val="22"/>
        </w:rPr>
        <w:t>product</w:t>
      </w:r>
      <w:r w:rsidRPr="00A70BB2">
        <w:rPr>
          <w:color w:val="000000"/>
          <w:sz w:val="22"/>
          <w:szCs w:val="22"/>
        </w:rPr>
        <w:t xml:space="preserve"> which is developed in-house by our English as Second Language (ESL) professionals, practiced on the </w:t>
      </w:r>
      <w:proofErr w:type="spellStart"/>
      <w:r w:rsidR="002018C7" w:rsidRPr="00A70BB2">
        <w:rPr>
          <w:color w:val="000000"/>
          <w:sz w:val="22"/>
          <w:szCs w:val="22"/>
        </w:rPr>
        <w:t>The</w:t>
      </w:r>
      <w:proofErr w:type="spellEnd"/>
      <w:r w:rsidR="002018C7" w:rsidRPr="00A70BB2">
        <w:rPr>
          <w:color w:val="000000"/>
          <w:sz w:val="22"/>
          <w:szCs w:val="22"/>
        </w:rPr>
        <w:t xml:space="preserve"> </w:t>
      </w:r>
      <w:proofErr w:type="spellStart"/>
      <w:r w:rsidR="002018C7" w:rsidRPr="00A70BB2">
        <w:rPr>
          <w:color w:val="000000"/>
          <w:sz w:val="22"/>
          <w:szCs w:val="22"/>
        </w:rPr>
        <w:t>MsPan</w:t>
      </w:r>
      <w:proofErr w:type="spellEnd"/>
      <w:r w:rsidR="002018C7" w:rsidRPr="00A70BB2">
        <w:rPr>
          <w:color w:val="000000"/>
          <w:sz w:val="22"/>
          <w:szCs w:val="22"/>
        </w:rPr>
        <w:t xml:space="preserve"> P</w:t>
      </w:r>
      <w:r w:rsidRPr="00A70BB2">
        <w:rPr>
          <w:color w:val="000000"/>
          <w:sz w:val="22"/>
          <w:szCs w:val="22"/>
        </w:rPr>
        <w:t>latform, and delive</w:t>
      </w:r>
      <w:r w:rsidR="002018C7" w:rsidRPr="00A70BB2">
        <w:rPr>
          <w:color w:val="000000"/>
          <w:sz w:val="22"/>
          <w:szCs w:val="22"/>
        </w:rPr>
        <w:t xml:space="preserve">red by well-trained The </w:t>
      </w:r>
      <w:proofErr w:type="spellStart"/>
      <w:r w:rsidR="002018C7" w:rsidRPr="00A70BB2">
        <w:rPr>
          <w:color w:val="000000"/>
          <w:sz w:val="22"/>
          <w:szCs w:val="22"/>
        </w:rPr>
        <w:t>MsPan</w:t>
      </w:r>
      <w:proofErr w:type="spellEnd"/>
      <w:r w:rsidR="002018C7" w:rsidRPr="00A70BB2">
        <w:rPr>
          <w:color w:val="000000"/>
          <w:sz w:val="22"/>
          <w:szCs w:val="22"/>
        </w:rPr>
        <w:t xml:space="preserve"> Instructors</w:t>
      </w:r>
      <w:r w:rsidRPr="00A70BB2">
        <w:rPr>
          <w:color w:val="000000"/>
          <w:sz w:val="22"/>
          <w:szCs w:val="22"/>
        </w:rPr>
        <w:t xml:space="preserve"> with skills tailored for teaching ESL</w:t>
      </w:r>
      <w:r w:rsidR="002A3AD6" w:rsidRPr="00A70BB2">
        <w:rPr>
          <w:color w:val="000000"/>
          <w:sz w:val="22"/>
          <w:szCs w:val="22"/>
        </w:rPr>
        <w:t xml:space="preserve"> learners from China</w:t>
      </w:r>
      <w:r w:rsidR="005450CC">
        <w:rPr>
          <w:color w:val="000000"/>
          <w:sz w:val="22"/>
          <w:szCs w:val="22"/>
        </w:rPr>
        <w:t xml:space="preserve">. </w:t>
      </w:r>
      <w:r w:rsidRPr="00A70BB2">
        <w:rPr>
          <w:rStyle w:val="CommentReference"/>
          <w:sz w:val="22"/>
          <w:szCs w:val="22"/>
        </w:rPr>
        <w:commentReference w:id="0"/>
      </w:r>
    </w:p>
    <w:p w14:paraId="39C2E673" w14:textId="77777777" w:rsidR="008947B8" w:rsidRPr="00A70BB2" w:rsidRDefault="008947B8" w:rsidP="00A26D23">
      <w:pPr>
        <w:spacing w:line="360" w:lineRule="auto"/>
        <w:jc w:val="both"/>
        <w:rPr>
          <w:b/>
          <w:bCs/>
          <w:color w:val="000000"/>
          <w:sz w:val="22"/>
          <w:szCs w:val="22"/>
        </w:rPr>
      </w:pPr>
    </w:p>
    <w:p w14:paraId="2CB5568A" w14:textId="2FD56C45" w:rsidR="00B82015" w:rsidRPr="00A70BB2" w:rsidRDefault="008947B8" w:rsidP="00A26D23">
      <w:pPr>
        <w:spacing w:line="360" w:lineRule="auto"/>
        <w:jc w:val="both"/>
        <w:rPr>
          <w:sz w:val="22"/>
          <w:szCs w:val="22"/>
        </w:rPr>
      </w:pPr>
      <w:r w:rsidRPr="00A70BB2">
        <w:rPr>
          <w:b/>
          <w:bCs/>
          <w:color w:val="000000"/>
          <w:sz w:val="22"/>
          <w:szCs w:val="22"/>
        </w:rPr>
        <w:t xml:space="preserve">2. </w:t>
      </w:r>
      <w:r w:rsidR="00B82015" w:rsidRPr="00A70BB2">
        <w:rPr>
          <w:b/>
          <w:bCs/>
          <w:color w:val="000000"/>
          <w:sz w:val="22"/>
          <w:szCs w:val="22"/>
        </w:rPr>
        <w:t>Opportunity</w:t>
      </w:r>
    </w:p>
    <w:p w14:paraId="32AE9E5D" w14:textId="3CE66EDA" w:rsidR="00917F3F" w:rsidRPr="00A70BB2" w:rsidRDefault="00917F3F" w:rsidP="00A26D23">
      <w:pPr>
        <w:spacing w:line="360" w:lineRule="auto"/>
        <w:jc w:val="both"/>
        <w:rPr>
          <w:color w:val="000000"/>
          <w:sz w:val="22"/>
          <w:szCs w:val="22"/>
          <w:u w:val="single"/>
        </w:rPr>
      </w:pPr>
      <w:r w:rsidRPr="00A70BB2">
        <w:rPr>
          <w:color w:val="000000"/>
          <w:sz w:val="22"/>
          <w:szCs w:val="22"/>
          <w:u w:val="single"/>
        </w:rPr>
        <w:t>Big and growing market:</w:t>
      </w:r>
    </w:p>
    <w:p w14:paraId="43C5AEE5" w14:textId="1B860B81" w:rsidR="00B82015" w:rsidRPr="00A70BB2" w:rsidRDefault="00B82015" w:rsidP="00A26D23">
      <w:pPr>
        <w:spacing w:line="360" w:lineRule="auto"/>
        <w:ind w:firstLine="720"/>
        <w:jc w:val="both"/>
        <w:rPr>
          <w:sz w:val="22"/>
          <w:szCs w:val="22"/>
        </w:rPr>
      </w:pPr>
      <w:r w:rsidRPr="00A70BB2">
        <w:rPr>
          <w:color w:val="000000"/>
          <w:sz w:val="22"/>
          <w:szCs w:val="22"/>
        </w:rPr>
        <w:t xml:space="preserve">Each year there are more than </w:t>
      </w:r>
      <w:r w:rsidRPr="00A70BB2">
        <w:rPr>
          <w:b/>
          <w:bCs/>
          <w:color w:val="000000"/>
          <w:sz w:val="22"/>
          <w:szCs w:val="22"/>
        </w:rPr>
        <w:t>380,000</w:t>
      </w:r>
      <w:r w:rsidRPr="00A70BB2">
        <w:rPr>
          <w:color w:val="000000"/>
          <w:sz w:val="22"/>
          <w:szCs w:val="22"/>
        </w:rPr>
        <w:t xml:space="preserve"> Chinese students going to English speaking countries (mainly the US, Canada and Australia) for academic studies, with an estimated </w:t>
      </w:r>
      <w:r w:rsidRPr="00A70BB2">
        <w:rPr>
          <w:b/>
          <w:bCs/>
          <w:color w:val="000000"/>
          <w:sz w:val="22"/>
          <w:szCs w:val="22"/>
        </w:rPr>
        <w:t>growth rate of 10% each year</w:t>
      </w:r>
      <w:r w:rsidR="00652D02" w:rsidRPr="00A70BB2">
        <w:rPr>
          <w:color w:val="000000"/>
          <w:sz w:val="22"/>
          <w:szCs w:val="22"/>
        </w:rPr>
        <w:t xml:space="preserve">. </w:t>
      </w:r>
      <w:r w:rsidRPr="00A70BB2">
        <w:rPr>
          <w:color w:val="000000"/>
          <w:sz w:val="22"/>
          <w:szCs w:val="22"/>
        </w:rPr>
        <w:t xml:space="preserve">Chinese students, </w:t>
      </w:r>
      <w:r w:rsidR="00652D02" w:rsidRPr="00A70BB2">
        <w:rPr>
          <w:color w:val="000000"/>
          <w:sz w:val="22"/>
          <w:szCs w:val="22"/>
        </w:rPr>
        <w:t xml:space="preserve">despite receiving mandatory English education since </w:t>
      </w:r>
      <w:r w:rsidR="002B5FB4" w:rsidRPr="00A70BB2">
        <w:rPr>
          <w:color w:val="000000"/>
          <w:sz w:val="22"/>
          <w:szCs w:val="22"/>
        </w:rPr>
        <w:t>third</w:t>
      </w:r>
      <w:r w:rsidR="00652D02" w:rsidRPr="00A70BB2">
        <w:rPr>
          <w:color w:val="000000"/>
          <w:sz w:val="22"/>
          <w:szCs w:val="22"/>
        </w:rPr>
        <w:t xml:space="preserve"> grade, often </w:t>
      </w:r>
      <w:r w:rsidR="00B72950" w:rsidRPr="00A70BB2">
        <w:rPr>
          <w:color w:val="000000"/>
          <w:sz w:val="22"/>
          <w:szCs w:val="22"/>
        </w:rPr>
        <w:t>lack English-</w:t>
      </w:r>
      <w:r w:rsidR="00652D02" w:rsidRPr="00A70BB2">
        <w:rPr>
          <w:color w:val="000000"/>
          <w:sz w:val="22"/>
          <w:szCs w:val="22"/>
        </w:rPr>
        <w:t>speaking skills</w:t>
      </w:r>
      <w:r w:rsidR="00B72950" w:rsidRPr="00A70BB2">
        <w:rPr>
          <w:color w:val="000000"/>
          <w:sz w:val="22"/>
          <w:szCs w:val="22"/>
        </w:rPr>
        <w:t xml:space="preserve"> while score high in English standard tests</w:t>
      </w:r>
      <w:r w:rsidR="00652D02" w:rsidRPr="00A70BB2">
        <w:rPr>
          <w:color w:val="000000"/>
          <w:sz w:val="22"/>
          <w:szCs w:val="22"/>
        </w:rPr>
        <w:t>. The term “mute English” was coined to</w:t>
      </w:r>
      <w:r w:rsidR="00B72950" w:rsidRPr="00A70BB2">
        <w:rPr>
          <w:color w:val="000000"/>
          <w:sz w:val="22"/>
          <w:szCs w:val="22"/>
        </w:rPr>
        <w:t xml:space="preserve"> describe such phenomenon. This common problem for Chinese students is caused by lack of opportunity to practice spoken English in daily life. Additionally, </w:t>
      </w:r>
      <w:r w:rsidRPr="00A70BB2">
        <w:rPr>
          <w:color w:val="000000"/>
          <w:sz w:val="22"/>
          <w:szCs w:val="22"/>
        </w:rPr>
        <w:t>there is a culture adaptation and la</w:t>
      </w:r>
      <w:r w:rsidR="00B72950" w:rsidRPr="00A70BB2">
        <w:rPr>
          <w:color w:val="000000"/>
          <w:sz w:val="22"/>
          <w:szCs w:val="22"/>
        </w:rPr>
        <w:t>nguage learning curve</w:t>
      </w:r>
      <w:r w:rsidR="002C021F" w:rsidRPr="00A70BB2">
        <w:rPr>
          <w:color w:val="000000"/>
          <w:sz w:val="22"/>
          <w:szCs w:val="22"/>
        </w:rPr>
        <w:t>, that Chinese international students must deal with</w:t>
      </w:r>
      <w:r w:rsidR="00B72950" w:rsidRPr="00A70BB2">
        <w:rPr>
          <w:color w:val="000000"/>
          <w:sz w:val="22"/>
          <w:szCs w:val="22"/>
        </w:rPr>
        <w:t xml:space="preserve">. </w:t>
      </w:r>
      <w:r w:rsidR="006F7735" w:rsidRPr="00A70BB2">
        <w:rPr>
          <w:color w:val="000000"/>
          <w:sz w:val="22"/>
          <w:szCs w:val="22"/>
        </w:rPr>
        <w:t>To</w:t>
      </w:r>
      <w:r w:rsidR="00B72950" w:rsidRPr="00A70BB2">
        <w:rPr>
          <w:color w:val="000000"/>
          <w:sz w:val="22"/>
          <w:szCs w:val="22"/>
        </w:rPr>
        <w:t xml:space="preserve"> prepare for the incoming life abroad, there are </w:t>
      </w:r>
      <w:r w:rsidR="00B72950" w:rsidRPr="00A70BB2">
        <w:rPr>
          <w:b/>
          <w:color w:val="000000"/>
          <w:sz w:val="22"/>
          <w:szCs w:val="22"/>
        </w:rPr>
        <w:t>hard demands</w:t>
      </w:r>
      <w:r w:rsidR="00B72950" w:rsidRPr="00A70BB2">
        <w:rPr>
          <w:color w:val="000000"/>
          <w:sz w:val="22"/>
          <w:szCs w:val="22"/>
        </w:rPr>
        <w:t xml:space="preserve"> for</w:t>
      </w:r>
      <w:r w:rsidRPr="00A70BB2">
        <w:rPr>
          <w:color w:val="000000"/>
          <w:sz w:val="22"/>
          <w:szCs w:val="22"/>
        </w:rPr>
        <w:t xml:space="preserve"> student</w:t>
      </w:r>
      <w:r w:rsidR="00B72950" w:rsidRPr="00A70BB2">
        <w:rPr>
          <w:color w:val="000000"/>
          <w:sz w:val="22"/>
          <w:szCs w:val="22"/>
        </w:rPr>
        <w:t>s to learn and practice English-</w:t>
      </w:r>
      <w:r w:rsidRPr="00A70BB2">
        <w:rPr>
          <w:color w:val="000000"/>
          <w:sz w:val="22"/>
          <w:szCs w:val="22"/>
        </w:rPr>
        <w:t>speakin</w:t>
      </w:r>
      <w:r w:rsidR="00B72950" w:rsidRPr="00A70BB2">
        <w:rPr>
          <w:color w:val="000000"/>
          <w:sz w:val="22"/>
          <w:szCs w:val="22"/>
        </w:rPr>
        <w:t>g skills as much as possible.</w:t>
      </w:r>
      <w:r w:rsidRPr="00A70BB2">
        <w:rPr>
          <w:color w:val="000000"/>
          <w:sz w:val="22"/>
          <w:szCs w:val="22"/>
        </w:rPr>
        <w:t xml:space="preserve"> </w:t>
      </w:r>
      <w:r w:rsidR="00B72950" w:rsidRPr="00A70BB2">
        <w:rPr>
          <w:color w:val="000000"/>
          <w:sz w:val="22"/>
          <w:szCs w:val="22"/>
        </w:rPr>
        <w:t>In a p</w:t>
      </w:r>
      <w:r w:rsidR="005A6AE9" w:rsidRPr="00A70BB2">
        <w:rPr>
          <w:color w:val="000000"/>
          <w:sz w:val="22"/>
          <w:szCs w:val="22"/>
        </w:rPr>
        <w:t>remarket survey we conducted, 100</w:t>
      </w:r>
      <w:r w:rsidR="00B72950" w:rsidRPr="00A70BB2">
        <w:rPr>
          <w:color w:val="000000"/>
          <w:sz w:val="22"/>
          <w:szCs w:val="22"/>
        </w:rPr>
        <w:t xml:space="preserve">% of the respondents think English-speaking skill is the most important </w:t>
      </w:r>
      <w:r w:rsidR="00594B60" w:rsidRPr="00A70BB2">
        <w:rPr>
          <w:color w:val="000000"/>
          <w:sz w:val="22"/>
          <w:szCs w:val="22"/>
        </w:rPr>
        <w:t xml:space="preserve">asset that they need to acquire </w:t>
      </w:r>
      <w:r w:rsidR="0080325F" w:rsidRPr="00A70BB2">
        <w:rPr>
          <w:color w:val="000000"/>
          <w:sz w:val="22"/>
          <w:szCs w:val="22"/>
        </w:rPr>
        <w:t xml:space="preserve">before going abroad, underscoring the robust demand from the students to learn and improve their spoken language skills. </w:t>
      </w:r>
    </w:p>
    <w:p w14:paraId="738136D8" w14:textId="77777777" w:rsidR="008C5349" w:rsidRPr="00A70BB2" w:rsidRDefault="00B82015" w:rsidP="00A26D23">
      <w:pPr>
        <w:spacing w:line="360" w:lineRule="auto"/>
        <w:ind w:firstLine="720"/>
        <w:jc w:val="both"/>
        <w:rPr>
          <w:color w:val="000000"/>
          <w:sz w:val="22"/>
          <w:szCs w:val="22"/>
          <w:u w:val="single"/>
        </w:rPr>
      </w:pPr>
      <w:r w:rsidRPr="00A70BB2">
        <w:rPr>
          <w:color w:val="000000"/>
          <w:sz w:val="22"/>
          <w:szCs w:val="22"/>
        </w:rPr>
        <w:t xml:space="preserve">Aside from students who are planning to advance their education in English speaking countries, </w:t>
      </w:r>
      <w:r w:rsidRPr="00A70BB2">
        <w:rPr>
          <w:b/>
          <w:bCs/>
          <w:color w:val="000000"/>
          <w:sz w:val="22"/>
          <w:szCs w:val="22"/>
        </w:rPr>
        <w:t>young professionals</w:t>
      </w:r>
      <w:r w:rsidRPr="00A70BB2">
        <w:rPr>
          <w:color w:val="000000"/>
          <w:sz w:val="22"/>
          <w:szCs w:val="22"/>
        </w:rPr>
        <w:t xml:space="preserve"> in China is also in great need of improving their English-speaking skills for their professional development. It is estimated that around </w:t>
      </w:r>
      <w:r w:rsidRPr="00A70BB2">
        <w:rPr>
          <w:b/>
          <w:color w:val="000000"/>
          <w:sz w:val="22"/>
          <w:szCs w:val="22"/>
        </w:rPr>
        <w:t>200,000</w:t>
      </w:r>
      <w:r w:rsidRPr="00A70BB2">
        <w:rPr>
          <w:color w:val="000000"/>
          <w:sz w:val="22"/>
          <w:szCs w:val="22"/>
        </w:rPr>
        <w:t xml:space="preserve"> college graduates each year are placed into job </w:t>
      </w:r>
      <w:r w:rsidR="008947B8" w:rsidRPr="00A70BB2">
        <w:rPr>
          <w:color w:val="000000"/>
          <w:sz w:val="22"/>
          <w:szCs w:val="22"/>
        </w:rPr>
        <w:t>positions that</w:t>
      </w:r>
      <w:r w:rsidRPr="00A70BB2">
        <w:rPr>
          <w:color w:val="000000"/>
          <w:sz w:val="22"/>
          <w:szCs w:val="22"/>
        </w:rPr>
        <w:t xml:space="preserve"> require</w:t>
      </w:r>
      <w:r w:rsidR="008947B8" w:rsidRPr="00A70BB2">
        <w:rPr>
          <w:color w:val="000000"/>
          <w:sz w:val="22"/>
          <w:szCs w:val="22"/>
        </w:rPr>
        <w:t xml:space="preserve"> </w:t>
      </w:r>
      <w:r w:rsidRPr="00A70BB2">
        <w:rPr>
          <w:color w:val="000000"/>
          <w:sz w:val="22"/>
          <w:szCs w:val="22"/>
        </w:rPr>
        <w:t xml:space="preserve">fluent English-speaking skills in China. As full time employees, it is </w:t>
      </w:r>
      <w:r w:rsidR="00AA44A8" w:rsidRPr="00A70BB2">
        <w:rPr>
          <w:bCs/>
          <w:color w:val="000000"/>
          <w:sz w:val="22"/>
          <w:szCs w:val="22"/>
        </w:rPr>
        <w:t>more challenging</w:t>
      </w:r>
      <w:r w:rsidRPr="00A70BB2">
        <w:rPr>
          <w:color w:val="000000"/>
          <w:sz w:val="22"/>
          <w:szCs w:val="22"/>
        </w:rPr>
        <w:t xml:space="preserve"> to attend regular classes in offline educational institutions. </w:t>
      </w:r>
      <w:r w:rsidR="00B24EE7" w:rsidRPr="00A70BB2">
        <w:rPr>
          <w:color w:val="000000"/>
          <w:sz w:val="22"/>
          <w:szCs w:val="22"/>
        </w:rPr>
        <w:t xml:space="preserve">To stay competitive in the job market, and to advance in the career </w:t>
      </w:r>
      <w:r w:rsidR="00917F3F" w:rsidRPr="00A70BB2">
        <w:rPr>
          <w:color w:val="000000"/>
          <w:sz w:val="22"/>
          <w:szCs w:val="22"/>
        </w:rPr>
        <w:t xml:space="preserve">development, there is </w:t>
      </w:r>
      <w:r w:rsidR="00917F3F" w:rsidRPr="00A70BB2">
        <w:rPr>
          <w:b/>
          <w:color w:val="000000"/>
          <w:sz w:val="22"/>
          <w:szCs w:val="22"/>
        </w:rPr>
        <w:t>emerging need</w:t>
      </w:r>
      <w:r w:rsidR="00917F3F" w:rsidRPr="00A70BB2">
        <w:rPr>
          <w:color w:val="000000"/>
          <w:sz w:val="22"/>
          <w:szCs w:val="22"/>
        </w:rPr>
        <w:t xml:space="preserve"> for young professionals to practice and learn English-speaking skills.  Since </w:t>
      </w:r>
      <w:proofErr w:type="spellStart"/>
      <w:r w:rsidR="00917F3F" w:rsidRPr="00A70BB2">
        <w:rPr>
          <w:color w:val="000000"/>
          <w:sz w:val="22"/>
          <w:szCs w:val="22"/>
        </w:rPr>
        <w:t>MsPan</w:t>
      </w:r>
      <w:proofErr w:type="spellEnd"/>
      <w:r w:rsidR="00917F3F" w:rsidRPr="00A70BB2">
        <w:rPr>
          <w:color w:val="000000"/>
          <w:sz w:val="22"/>
          <w:szCs w:val="22"/>
        </w:rPr>
        <w:t xml:space="preserve"> was lunched, the marketing effort has been focused on students who are preparing for abroad studies. However, customers that are full time professionals find </w:t>
      </w:r>
      <w:proofErr w:type="spellStart"/>
      <w:r w:rsidR="00917F3F" w:rsidRPr="00A70BB2">
        <w:rPr>
          <w:color w:val="000000"/>
          <w:sz w:val="22"/>
          <w:szCs w:val="22"/>
        </w:rPr>
        <w:t>MsPan</w:t>
      </w:r>
      <w:proofErr w:type="spellEnd"/>
      <w:r w:rsidR="00917F3F" w:rsidRPr="00A70BB2">
        <w:rPr>
          <w:color w:val="000000"/>
          <w:sz w:val="22"/>
          <w:szCs w:val="22"/>
        </w:rPr>
        <w:t xml:space="preserve"> services useful and become active users, highlighting the huge market potential for young professionals to practice English with native speakers.</w:t>
      </w:r>
      <w:r w:rsidR="002C021F" w:rsidRPr="00A70BB2">
        <w:rPr>
          <w:color w:val="000000"/>
          <w:sz w:val="22"/>
          <w:szCs w:val="22"/>
          <w:u w:val="single"/>
        </w:rPr>
        <w:br/>
      </w:r>
    </w:p>
    <w:p w14:paraId="4661E7C4" w14:textId="3F21EE6F" w:rsidR="00917F3F" w:rsidRPr="00A70BB2" w:rsidRDefault="00917F3F" w:rsidP="00A26D23">
      <w:pPr>
        <w:spacing w:line="360" w:lineRule="auto"/>
        <w:jc w:val="both"/>
        <w:rPr>
          <w:color w:val="000000"/>
          <w:sz w:val="22"/>
          <w:szCs w:val="22"/>
        </w:rPr>
      </w:pPr>
      <w:r w:rsidRPr="00A70BB2">
        <w:rPr>
          <w:color w:val="000000"/>
          <w:sz w:val="22"/>
          <w:szCs w:val="22"/>
          <w:u w:val="single"/>
        </w:rPr>
        <w:t>Status Quo and market gap:</w:t>
      </w:r>
    </w:p>
    <w:p w14:paraId="13C4FCCE" w14:textId="64AC65D5" w:rsidR="008C5349" w:rsidRPr="00A70BB2" w:rsidRDefault="00917F3F" w:rsidP="003C4AC0">
      <w:pPr>
        <w:spacing w:line="360" w:lineRule="auto"/>
        <w:ind w:firstLine="720"/>
        <w:jc w:val="both"/>
        <w:rPr>
          <w:color w:val="000000"/>
          <w:sz w:val="22"/>
          <w:szCs w:val="22"/>
        </w:rPr>
      </w:pPr>
      <w:r w:rsidRPr="00A70BB2">
        <w:rPr>
          <w:color w:val="000000"/>
          <w:sz w:val="22"/>
          <w:szCs w:val="22"/>
        </w:rPr>
        <w:t xml:space="preserve">Currently, in metropolitan cities of China, students and young professionals attend English educational institutions to practice English with native speakers. However, due to </w:t>
      </w:r>
      <w:r w:rsidR="0039154C" w:rsidRPr="00A70BB2">
        <w:rPr>
          <w:color w:val="000000"/>
          <w:sz w:val="22"/>
          <w:szCs w:val="22"/>
        </w:rPr>
        <w:t xml:space="preserve">the </w:t>
      </w:r>
      <w:r w:rsidRPr="00A70BB2">
        <w:rPr>
          <w:color w:val="000000"/>
          <w:sz w:val="22"/>
          <w:szCs w:val="22"/>
        </w:rPr>
        <w:t xml:space="preserve">high demand, these native English tutors have </w:t>
      </w:r>
      <w:r w:rsidRPr="00A70BB2">
        <w:rPr>
          <w:b/>
          <w:bCs/>
          <w:color w:val="000000"/>
          <w:sz w:val="22"/>
          <w:szCs w:val="22"/>
        </w:rPr>
        <w:t>big classes</w:t>
      </w:r>
      <w:r w:rsidRPr="00A70BB2">
        <w:rPr>
          <w:color w:val="000000"/>
          <w:sz w:val="22"/>
          <w:szCs w:val="22"/>
        </w:rPr>
        <w:t xml:space="preserve"> and charge </w:t>
      </w:r>
      <w:r w:rsidRPr="00A70BB2">
        <w:rPr>
          <w:b/>
          <w:bCs/>
          <w:color w:val="000000"/>
          <w:sz w:val="22"/>
          <w:szCs w:val="22"/>
        </w:rPr>
        <w:t>high price</w:t>
      </w:r>
      <w:r w:rsidRPr="00A70BB2">
        <w:rPr>
          <w:color w:val="000000"/>
          <w:sz w:val="22"/>
          <w:szCs w:val="22"/>
        </w:rPr>
        <w:t xml:space="preserve"> ($50-$80/</w:t>
      </w:r>
      <w:proofErr w:type="spellStart"/>
      <w:r w:rsidRPr="00A70BB2">
        <w:rPr>
          <w:color w:val="000000"/>
          <w:sz w:val="22"/>
          <w:szCs w:val="22"/>
        </w:rPr>
        <w:t>hr</w:t>
      </w:r>
      <w:proofErr w:type="spellEnd"/>
      <w:r w:rsidRPr="00A70BB2">
        <w:rPr>
          <w:color w:val="000000"/>
          <w:sz w:val="22"/>
          <w:szCs w:val="22"/>
        </w:rPr>
        <w:t xml:space="preserve">). Learners do not get enough attention or one-on-one practice time with their tutor. Customers </w:t>
      </w:r>
      <w:r w:rsidRPr="00A70BB2">
        <w:rPr>
          <w:color w:val="000000"/>
          <w:sz w:val="22"/>
          <w:szCs w:val="22"/>
        </w:rPr>
        <w:lastRenderedPageBreak/>
        <w:t xml:space="preserve">need to reserve block of time to travel/commute and attend these classes. Not only it’s time-consuming, </w:t>
      </w:r>
      <w:r w:rsidR="004B0D70" w:rsidRPr="00A70BB2">
        <w:rPr>
          <w:color w:val="000000"/>
          <w:sz w:val="22"/>
          <w:szCs w:val="22"/>
        </w:rPr>
        <w:t xml:space="preserve">but also </w:t>
      </w:r>
      <w:r w:rsidRPr="00A70BB2">
        <w:rPr>
          <w:color w:val="000000"/>
          <w:sz w:val="22"/>
          <w:szCs w:val="22"/>
        </w:rPr>
        <w:t xml:space="preserve">the class schedules are not flexible, making it difficult for learners to manage among already busy academic or professional schedule. Even more, these not-so-ideal educational options are </w:t>
      </w:r>
      <w:r w:rsidRPr="00A70BB2">
        <w:rPr>
          <w:b/>
          <w:bCs/>
          <w:color w:val="000000"/>
          <w:sz w:val="22"/>
          <w:szCs w:val="22"/>
        </w:rPr>
        <w:t xml:space="preserve">not accessible </w:t>
      </w:r>
      <w:r w:rsidR="00D8472B" w:rsidRPr="00A70BB2">
        <w:rPr>
          <w:color w:val="000000"/>
          <w:sz w:val="22"/>
          <w:szCs w:val="22"/>
        </w:rPr>
        <w:t>to customers</w:t>
      </w:r>
      <w:r w:rsidRPr="00A70BB2">
        <w:rPr>
          <w:color w:val="000000"/>
          <w:sz w:val="22"/>
          <w:szCs w:val="22"/>
        </w:rPr>
        <w:t xml:space="preserve"> outside of metropolitan areas. </w:t>
      </w:r>
    </w:p>
    <w:p w14:paraId="44CB922B" w14:textId="77777777" w:rsidR="003C4AC0" w:rsidRPr="00A70BB2" w:rsidRDefault="003C4AC0" w:rsidP="003C4AC0">
      <w:pPr>
        <w:spacing w:line="360" w:lineRule="auto"/>
        <w:ind w:firstLine="720"/>
        <w:jc w:val="both"/>
        <w:rPr>
          <w:sz w:val="22"/>
          <w:szCs w:val="22"/>
        </w:rPr>
      </w:pPr>
    </w:p>
    <w:p w14:paraId="4CE25892" w14:textId="77777777" w:rsidR="00917F3F" w:rsidRPr="00A70BB2" w:rsidRDefault="00917F3F" w:rsidP="00A26D23">
      <w:pPr>
        <w:spacing w:before="80" w:line="360" w:lineRule="auto"/>
        <w:textAlignment w:val="baseline"/>
        <w:rPr>
          <w:color w:val="000000"/>
          <w:sz w:val="22"/>
          <w:szCs w:val="22"/>
          <w:u w:val="single"/>
        </w:rPr>
      </w:pPr>
      <w:r w:rsidRPr="00A70BB2">
        <w:rPr>
          <w:color w:val="000000"/>
          <w:sz w:val="22"/>
          <w:szCs w:val="22"/>
          <w:u w:val="single"/>
        </w:rPr>
        <w:t xml:space="preserve">Competitors: </w:t>
      </w:r>
    </w:p>
    <w:p w14:paraId="226CB773" w14:textId="27C695CB" w:rsidR="00917F3F" w:rsidRPr="00A70BB2" w:rsidRDefault="00D8472B" w:rsidP="00A26D23">
      <w:pPr>
        <w:spacing w:before="80" w:line="360" w:lineRule="auto"/>
        <w:ind w:firstLine="720"/>
        <w:rPr>
          <w:sz w:val="22"/>
          <w:szCs w:val="22"/>
        </w:rPr>
      </w:pPr>
      <w:r w:rsidRPr="00A70BB2">
        <w:rPr>
          <w:color w:val="000000"/>
          <w:sz w:val="22"/>
          <w:szCs w:val="22"/>
        </w:rPr>
        <w:t>Online educational services have</w:t>
      </w:r>
      <w:r w:rsidR="00917F3F" w:rsidRPr="00A70BB2">
        <w:rPr>
          <w:color w:val="000000"/>
          <w:sz w:val="22"/>
          <w:szCs w:val="22"/>
        </w:rPr>
        <w:t xml:space="preserve"> emerged in the recent 5 years to fill this gap. Currently, there are two major players in China: VIPABC and 51Talk. However, </w:t>
      </w:r>
      <w:r w:rsidRPr="00A70BB2">
        <w:rPr>
          <w:color w:val="000000"/>
          <w:sz w:val="22"/>
          <w:szCs w:val="22"/>
        </w:rPr>
        <w:t>users have many issues</w:t>
      </w:r>
      <w:r w:rsidR="001078D0" w:rsidRPr="00A70BB2">
        <w:rPr>
          <w:color w:val="000000"/>
          <w:sz w:val="22"/>
          <w:szCs w:val="22"/>
        </w:rPr>
        <w:t xml:space="preserve"> with their services</w:t>
      </w:r>
      <w:r w:rsidR="00C14E38" w:rsidRPr="00A70BB2">
        <w:rPr>
          <w:color w:val="000000"/>
          <w:sz w:val="22"/>
          <w:szCs w:val="22"/>
        </w:rPr>
        <w:t>.</w:t>
      </w:r>
      <w:r w:rsidR="003B01CE" w:rsidRPr="00A70BB2">
        <w:rPr>
          <w:color w:val="000000"/>
          <w:sz w:val="22"/>
          <w:szCs w:val="22"/>
        </w:rPr>
        <w:t xml:space="preserve"> </w:t>
      </w:r>
      <w:r w:rsidR="00917F3F" w:rsidRPr="00A70BB2">
        <w:rPr>
          <w:color w:val="000000"/>
          <w:sz w:val="22"/>
          <w:szCs w:val="22"/>
        </w:rPr>
        <w:t>VIPABC offers yearly membership pricing plan, wh</w:t>
      </w:r>
      <w:r w:rsidRPr="00A70BB2">
        <w:rPr>
          <w:color w:val="000000"/>
          <w:sz w:val="22"/>
          <w:szCs w:val="22"/>
        </w:rPr>
        <w:t>ich is not flexible for learners</w:t>
      </w:r>
      <w:r w:rsidR="00917F3F" w:rsidRPr="00A70BB2">
        <w:rPr>
          <w:color w:val="000000"/>
          <w:sz w:val="22"/>
          <w:szCs w:val="22"/>
        </w:rPr>
        <w:t xml:space="preserve">. </w:t>
      </w:r>
      <w:r w:rsidRPr="00A70BB2">
        <w:rPr>
          <w:color w:val="000000"/>
          <w:sz w:val="22"/>
          <w:szCs w:val="22"/>
        </w:rPr>
        <w:t xml:space="preserve">Additional </w:t>
      </w:r>
      <w:r w:rsidR="00917F3F" w:rsidRPr="00A70BB2">
        <w:rPr>
          <w:color w:val="000000"/>
          <w:sz w:val="22"/>
          <w:szCs w:val="22"/>
        </w:rPr>
        <w:t xml:space="preserve">concern comes from the lack of </w:t>
      </w:r>
      <w:r w:rsidR="00917F3F" w:rsidRPr="00A70BB2">
        <w:rPr>
          <w:i/>
          <w:iCs/>
          <w:color w:val="000000"/>
          <w:sz w:val="22"/>
          <w:szCs w:val="22"/>
        </w:rPr>
        <w:t>continuous and systematic learning experience</w:t>
      </w:r>
      <w:r w:rsidRPr="00A70BB2">
        <w:rPr>
          <w:color w:val="000000"/>
          <w:sz w:val="22"/>
          <w:szCs w:val="22"/>
        </w:rPr>
        <w:t>, because</w:t>
      </w:r>
      <w:r w:rsidR="00917F3F" w:rsidRPr="00A70BB2">
        <w:rPr>
          <w:color w:val="000000"/>
          <w:sz w:val="22"/>
          <w:szCs w:val="22"/>
        </w:rPr>
        <w:t xml:space="preserve"> students were assigned randomly to a different teacher each session.  </w:t>
      </w:r>
      <w:r w:rsidRPr="00A70BB2">
        <w:rPr>
          <w:color w:val="000000"/>
          <w:sz w:val="22"/>
          <w:szCs w:val="22"/>
        </w:rPr>
        <w:t>On the other</w:t>
      </w:r>
      <w:r w:rsidR="005A6AE9" w:rsidRPr="00A70BB2">
        <w:rPr>
          <w:color w:val="000000"/>
          <w:sz w:val="22"/>
          <w:szCs w:val="22"/>
        </w:rPr>
        <w:t xml:space="preserve"> </w:t>
      </w:r>
      <w:r w:rsidRPr="00A70BB2">
        <w:rPr>
          <w:color w:val="000000"/>
          <w:sz w:val="22"/>
          <w:szCs w:val="22"/>
        </w:rPr>
        <w:t>hand,</w:t>
      </w:r>
      <w:r w:rsidR="00917F3F" w:rsidRPr="00A70BB2">
        <w:rPr>
          <w:color w:val="000000"/>
          <w:sz w:val="22"/>
          <w:szCs w:val="22"/>
        </w:rPr>
        <w:t> 51Talk offers option to p</w:t>
      </w:r>
      <w:r w:rsidR="005A6AE9" w:rsidRPr="00A70BB2">
        <w:rPr>
          <w:color w:val="000000"/>
          <w:sz w:val="22"/>
          <w:szCs w:val="22"/>
        </w:rPr>
        <w:t>ay per lesson, however, leaners</w:t>
      </w:r>
      <w:r w:rsidR="00917F3F" w:rsidRPr="00A70BB2">
        <w:rPr>
          <w:color w:val="000000"/>
          <w:sz w:val="22"/>
          <w:szCs w:val="22"/>
        </w:rPr>
        <w:t xml:space="preserve"> </w:t>
      </w:r>
      <w:r w:rsidR="005A6AE9" w:rsidRPr="00A70BB2">
        <w:rPr>
          <w:color w:val="000000"/>
          <w:sz w:val="22"/>
          <w:szCs w:val="22"/>
        </w:rPr>
        <w:t>are not satisfied with</w:t>
      </w:r>
      <w:r w:rsidR="00917F3F" w:rsidRPr="00A70BB2">
        <w:rPr>
          <w:color w:val="000000"/>
          <w:sz w:val="22"/>
          <w:szCs w:val="22"/>
        </w:rPr>
        <w:t xml:space="preserve"> their learning experience.  More than 90% of 51Talk’s tutors are recruited from Philippine, who are unable to deliver materials to </w:t>
      </w:r>
      <w:r w:rsidR="004F13A0" w:rsidRPr="00A70BB2">
        <w:rPr>
          <w:color w:val="000000"/>
          <w:sz w:val="22"/>
          <w:szCs w:val="22"/>
        </w:rPr>
        <w:t>meet student</w:t>
      </w:r>
      <w:r w:rsidR="00917F3F" w:rsidRPr="00A70BB2">
        <w:rPr>
          <w:color w:val="000000"/>
          <w:sz w:val="22"/>
          <w:szCs w:val="22"/>
        </w:rPr>
        <w:t>s</w:t>
      </w:r>
      <w:r w:rsidR="004F13A0" w:rsidRPr="00A70BB2">
        <w:rPr>
          <w:color w:val="000000"/>
          <w:sz w:val="22"/>
          <w:szCs w:val="22"/>
        </w:rPr>
        <w:t>’</w:t>
      </w:r>
      <w:r w:rsidR="00917F3F" w:rsidRPr="00A70BB2">
        <w:rPr>
          <w:color w:val="000000"/>
          <w:sz w:val="22"/>
          <w:szCs w:val="22"/>
        </w:rPr>
        <w:t xml:space="preserve"> academic and cultural needs for studying in western countries. </w:t>
      </w:r>
      <w:r w:rsidR="005A6AE9" w:rsidRPr="00A70BB2">
        <w:rPr>
          <w:color w:val="000000"/>
          <w:sz w:val="22"/>
          <w:szCs w:val="22"/>
        </w:rPr>
        <w:t xml:space="preserve">Each session is 20-25 minutes, too short to allow students to achieve significant and penetrating progress. </w:t>
      </w:r>
      <w:r w:rsidR="00917F3F" w:rsidRPr="00A70BB2">
        <w:rPr>
          <w:color w:val="000000"/>
          <w:sz w:val="22"/>
          <w:szCs w:val="22"/>
        </w:rPr>
        <w:t xml:space="preserve">Customers </w:t>
      </w:r>
      <w:r w:rsidR="005A6AE9" w:rsidRPr="00A70BB2">
        <w:rPr>
          <w:color w:val="000000"/>
          <w:sz w:val="22"/>
          <w:szCs w:val="22"/>
        </w:rPr>
        <w:t xml:space="preserve">are </w:t>
      </w:r>
      <w:r w:rsidR="00917F3F" w:rsidRPr="00A70BB2">
        <w:rPr>
          <w:color w:val="000000"/>
          <w:sz w:val="22"/>
          <w:szCs w:val="22"/>
        </w:rPr>
        <w:t>seek</w:t>
      </w:r>
      <w:r w:rsidR="005A6AE9" w:rsidRPr="00A70BB2">
        <w:rPr>
          <w:color w:val="000000"/>
          <w:sz w:val="22"/>
          <w:szCs w:val="22"/>
        </w:rPr>
        <w:t>ing</w:t>
      </w:r>
      <w:r w:rsidR="00917F3F" w:rsidRPr="00A70BB2">
        <w:rPr>
          <w:color w:val="000000"/>
          <w:sz w:val="22"/>
          <w:szCs w:val="22"/>
        </w:rPr>
        <w:t xml:space="preserve"> an alternative solution where they can learn English with top quality</w:t>
      </w:r>
      <w:r w:rsidR="005A6AE9" w:rsidRPr="00A70BB2">
        <w:rPr>
          <w:color w:val="000000"/>
          <w:sz w:val="22"/>
          <w:szCs w:val="22"/>
        </w:rPr>
        <w:t xml:space="preserve"> tutors from The United States </w:t>
      </w:r>
      <w:r w:rsidR="004F13A0" w:rsidRPr="00A70BB2">
        <w:rPr>
          <w:color w:val="000000"/>
          <w:sz w:val="22"/>
          <w:szCs w:val="22"/>
        </w:rPr>
        <w:t>who</w:t>
      </w:r>
      <w:r w:rsidR="005A6AE9" w:rsidRPr="00A70BB2">
        <w:rPr>
          <w:color w:val="000000"/>
          <w:sz w:val="22"/>
          <w:szCs w:val="22"/>
        </w:rPr>
        <w:t xml:space="preserve"> can deliver structured and systemic learning experience, </w:t>
      </w:r>
      <w:r w:rsidR="00917F3F" w:rsidRPr="00A70BB2">
        <w:rPr>
          <w:color w:val="000000"/>
          <w:sz w:val="22"/>
          <w:szCs w:val="22"/>
        </w:rPr>
        <w:t>with the flexibility of choosing their own time, place and customized study plan.</w:t>
      </w:r>
    </w:p>
    <w:p w14:paraId="3FC68B86" w14:textId="77777777" w:rsidR="00917F3F" w:rsidRPr="00A70BB2" w:rsidRDefault="00917F3F" w:rsidP="00A26D23">
      <w:pPr>
        <w:spacing w:line="360" w:lineRule="auto"/>
        <w:rPr>
          <w:rFonts w:eastAsia="Times New Roman"/>
          <w:sz w:val="22"/>
          <w:szCs w:val="22"/>
        </w:rPr>
      </w:pPr>
    </w:p>
    <w:p w14:paraId="218F0056" w14:textId="29A764AA" w:rsidR="00B82015" w:rsidRPr="00A70BB2" w:rsidRDefault="008947B8" w:rsidP="00A26D23">
      <w:pPr>
        <w:spacing w:line="360" w:lineRule="auto"/>
        <w:jc w:val="both"/>
        <w:rPr>
          <w:sz w:val="22"/>
          <w:szCs w:val="22"/>
        </w:rPr>
      </w:pPr>
      <w:r w:rsidRPr="00A70BB2">
        <w:rPr>
          <w:b/>
          <w:bCs/>
          <w:color w:val="000000"/>
          <w:sz w:val="22"/>
          <w:szCs w:val="22"/>
        </w:rPr>
        <w:t xml:space="preserve">3. </w:t>
      </w:r>
      <w:r w:rsidR="00B82015" w:rsidRPr="00A70BB2">
        <w:rPr>
          <w:b/>
          <w:bCs/>
          <w:color w:val="000000"/>
          <w:sz w:val="22"/>
          <w:szCs w:val="22"/>
        </w:rPr>
        <w:t>Solution</w:t>
      </w:r>
    </w:p>
    <w:p w14:paraId="060C9958" w14:textId="77777777" w:rsidR="00B82015" w:rsidRPr="00A70BB2" w:rsidRDefault="00B82015" w:rsidP="00A26D23">
      <w:pPr>
        <w:spacing w:line="360" w:lineRule="auto"/>
        <w:jc w:val="both"/>
        <w:rPr>
          <w:sz w:val="22"/>
          <w:szCs w:val="22"/>
        </w:rPr>
      </w:pPr>
      <w:r w:rsidRPr="00A70BB2">
        <w:rPr>
          <w:color w:val="000000"/>
          <w:sz w:val="22"/>
          <w:szCs w:val="22"/>
          <w:u w:val="single"/>
        </w:rPr>
        <w:t>Value Propositions</w:t>
      </w:r>
    </w:p>
    <w:p w14:paraId="2C637DFE" w14:textId="54FC4E08" w:rsidR="00B82015" w:rsidRPr="00A70BB2" w:rsidRDefault="00B82015" w:rsidP="00A26D23">
      <w:pPr>
        <w:spacing w:line="360" w:lineRule="auto"/>
        <w:ind w:firstLine="720"/>
        <w:jc w:val="both"/>
        <w:rPr>
          <w:sz w:val="22"/>
          <w:szCs w:val="22"/>
        </w:rPr>
      </w:pPr>
      <w:r w:rsidRPr="00A70BB2">
        <w:rPr>
          <w:color w:val="000000"/>
          <w:sz w:val="22"/>
          <w:szCs w:val="22"/>
        </w:rPr>
        <w:t xml:space="preserve">This market need can be filled by </w:t>
      </w:r>
      <w:proofErr w:type="spellStart"/>
      <w:r w:rsidRPr="00A70BB2">
        <w:rPr>
          <w:color w:val="000000"/>
          <w:sz w:val="22"/>
          <w:szCs w:val="22"/>
        </w:rPr>
        <w:t>MsPan</w:t>
      </w:r>
      <w:proofErr w:type="spellEnd"/>
      <w:r w:rsidRPr="00A70BB2">
        <w:rPr>
          <w:color w:val="000000"/>
          <w:sz w:val="22"/>
          <w:szCs w:val="22"/>
        </w:rPr>
        <w:t xml:space="preserve">, the first online education institution which allows students </w:t>
      </w:r>
      <w:r w:rsidR="004F13A0" w:rsidRPr="00A70BB2">
        <w:rPr>
          <w:color w:val="000000"/>
          <w:sz w:val="22"/>
          <w:szCs w:val="22"/>
        </w:rPr>
        <w:t xml:space="preserve">to </w:t>
      </w:r>
      <w:r w:rsidRPr="00A70BB2">
        <w:rPr>
          <w:color w:val="000000"/>
          <w:sz w:val="22"/>
          <w:szCs w:val="22"/>
        </w:rPr>
        <w:t xml:space="preserve">connect with high quality </w:t>
      </w:r>
      <w:r w:rsidR="00E971C9" w:rsidRPr="00A70BB2">
        <w:rPr>
          <w:color w:val="000000"/>
          <w:sz w:val="22"/>
          <w:szCs w:val="22"/>
        </w:rPr>
        <w:t>teachers/</w:t>
      </w:r>
      <w:r w:rsidRPr="00A70BB2">
        <w:rPr>
          <w:color w:val="000000"/>
          <w:sz w:val="22"/>
          <w:szCs w:val="22"/>
        </w:rPr>
        <w:t xml:space="preserve">tutors (ALL recruited from the U.S.) and </w:t>
      </w:r>
      <w:r w:rsidR="004F13A0" w:rsidRPr="00A70BB2">
        <w:rPr>
          <w:color w:val="000000"/>
          <w:sz w:val="22"/>
          <w:szCs w:val="22"/>
        </w:rPr>
        <w:t xml:space="preserve">to </w:t>
      </w:r>
      <w:r w:rsidRPr="00A70BB2">
        <w:rPr>
          <w:color w:val="000000"/>
          <w:sz w:val="22"/>
          <w:szCs w:val="22"/>
        </w:rPr>
        <w:t xml:space="preserve">have one-on-one English learning sessions with affordable pricing ($25, $30 or $35 per session depends on </w:t>
      </w:r>
      <w:r w:rsidR="00E971C9" w:rsidRPr="00A70BB2">
        <w:rPr>
          <w:color w:val="000000"/>
          <w:sz w:val="22"/>
          <w:szCs w:val="22"/>
        </w:rPr>
        <w:t>teacher/</w:t>
      </w:r>
      <w:r w:rsidRPr="00A70BB2">
        <w:rPr>
          <w:color w:val="000000"/>
          <w:sz w:val="22"/>
          <w:szCs w:val="22"/>
        </w:rPr>
        <w:t xml:space="preserve">tutor’s qualifications). Students can choose </w:t>
      </w:r>
      <w:r w:rsidR="00E971C9" w:rsidRPr="00A70BB2">
        <w:rPr>
          <w:color w:val="000000"/>
          <w:sz w:val="22"/>
          <w:szCs w:val="22"/>
        </w:rPr>
        <w:t>teacher/</w:t>
      </w:r>
      <w:r w:rsidRPr="00A70BB2">
        <w:rPr>
          <w:color w:val="000000"/>
          <w:sz w:val="22"/>
          <w:szCs w:val="22"/>
        </w:rPr>
        <w:t xml:space="preserve">tutors on their own or with the help of </w:t>
      </w:r>
      <w:r w:rsidR="002018C7" w:rsidRPr="00A70BB2">
        <w:rPr>
          <w:color w:val="000000"/>
          <w:sz w:val="22"/>
          <w:szCs w:val="22"/>
        </w:rPr>
        <w:t xml:space="preserve">The </w:t>
      </w:r>
      <w:proofErr w:type="spellStart"/>
      <w:r w:rsidRPr="00A70BB2">
        <w:rPr>
          <w:color w:val="000000"/>
          <w:sz w:val="22"/>
          <w:szCs w:val="22"/>
        </w:rPr>
        <w:t>MsPan</w:t>
      </w:r>
      <w:proofErr w:type="spellEnd"/>
      <w:r w:rsidRPr="00A70BB2">
        <w:rPr>
          <w:color w:val="000000"/>
          <w:sz w:val="22"/>
          <w:szCs w:val="22"/>
        </w:rPr>
        <w:t xml:space="preserve"> Guidance Counselor, book their lessons with </w:t>
      </w:r>
      <w:r w:rsidR="00E971C9" w:rsidRPr="00A70BB2">
        <w:rPr>
          <w:color w:val="000000"/>
          <w:sz w:val="22"/>
          <w:szCs w:val="22"/>
        </w:rPr>
        <w:t>teachers/</w:t>
      </w:r>
      <w:r w:rsidRPr="00A70BB2">
        <w:rPr>
          <w:color w:val="000000"/>
          <w:sz w:val="22"/>
          <w:szCs w:val="22"/>
        </w:rPr>
        <w:t xml:space="preserve">tutors at their own time and pace, pay per session, and request their </w:t>
      </w:r>
      <w:r w:rsidR="00E971C9" w:rsidRPr="00A70BB2">
        <w:rPr>
          <w:color w:val="000000"/>
          <w:sz w:val="22"/>
          <w:szCs w:val="22"/>
        </w:rPr>
        <w:t>teacher/</w:t>
      </w:r>
      <w:r w:rsidRPr="00A70BB2">
        <w:rPr>
          <w:color w:val="000000"/>
          <w:sz w:val="22"/>
          <w:szCs w:val="22"/>
        </w:rPr>
        <w:t xml:space="preserve">tutor to teach pre-packaged </w:t>
      </w:r>
      <w:proofErr w:type="spellStart"/>
      <w:r w:rsidRPr="00A70BB2">
        <w:rPr>
          <w:color w:val="000000"/>
          <w:sz w:val="22"/>
          <w:szCs w:val="22"/>
        </w:rPr>
        <w:t>MsPan</w:t>
      </w:r>
      <w:proofErr w:type="spellEnd"/>
      <w:r w:rsidRPr="00A70BB2">
        <w:rPr>
          <w:color w:val="000000"/>
          <w:sz w:val="22"/>
          <w:szCs w:val="22"/>
        </w:rPr>
        <w:t xml:space="preserve"> Education Products or customiz</w:t>
      </w:r>
      <w:r w:rsidR="00E971C9" w:rsidRPr="00A70BB2">
        <w:rPr>
          <w:color w:val="000000"/>
          <w:sz w:val="22"/>
          <w:szCs w:val="22"/>
        </w:rPr>
        <w:t>ed learning materials, whichever fit</w:t>
      </w:r>
      <w:r w:rsidRPr="00A70BB2">
        <w:rPr>
          <w:color w:val="000000"/>
          <w:sz w:val="22"/>
          <w:szCs w:val="22"/>
        </w:rPr>
        <w:t xml:space="preserve"> best with students’ individual needs and learning goals.</w:t>
      </w:r>
      <w:r w:rsidR="009547EE" w:rsidRPr="00A70BB2">
        <w:rPr>
          <w:color w:val="000000"/>
          <w:sz w:val="22"/>
          <w:szCs w:val="22"/>
        </w:rPr>
        <w:t xml:space="preserve"> </w:t>
      </w:r>
    </w:p>
    <w:p w14:paraId="1973C266" w14:textId="77777777" w:rsidR="00E971C9" w:rsidRPr="00A70BB2" w:rsidRDefault="00B82015" w:rsidP="00A26D23">
      <w:pPr>
        <w:spacing w:line="360" w:lineRule="auto"/>
        <w:ind w:firstLine="720"/>
        <w:jc w:val="both"/>
        <w:rPr>
          <w:color w:val="000000"/>
          <w:sz w:val="22"/>
          <w:szCs w:val="22"/>
        </w:rPr>
      </w:pPr>
      <w:r w:rsidRPr="00A70BB2">
        <w:rPr>
          <w:color w:val="000000"/>
          <w:sz w:val="22"/>
          <w:szCs w:val="22"/>
        </w:rPr>
        <w:t xml:space="preserve">Specifically, </w:t>
      </w:r>
    </w:p>
    <w:p w14:paraId="15E4FBBF" w14:textId="0885CAC8" w:rsidR="002E1E8C" w:rsidRPr="00A70BB2" w:rsidRDefault="002E1E8C" w:rsidP="00A26D23">
      <w:pPr>
        <w:spacing w:line="360" w:lineRule="auto"/>
        <w:ind w:firstLine="720"/>
        <w:jc w:val="both"/>
        <w:rPr>
          <w:color w:val="000000"/>
          <w:sz w:val="22"/>
          <w:szCs w:val="22"/>
        </w:rPr>
      </w:pPr>
      <w:r w:rsidRPr="00A70BB2">
        <w:rPr>
          <w:color w:val="000000"/>
          <w:sz w:val="22"/>
          <w:szCs w:val="22"/>
        </w:rPr>
        <w:t xml:space="preserve">1) The </w:t>
      </w:r>
      <w:proofErr w:type="spellStart"/>
      <w:r w:rsidRPr="00A70BB2">
        <w:rPr>
          <w:color w:val="000000"/>
          <w:sz w:val="22"/>
          <w:szCs w:val="22"/>
        </w:rPr>
        <w:t>MsPan</w:t>
      </w:r>
      <w:proofErr w:type="spellEnd"/>
      <w:r w:rsidRPr="00A70BB2">
        <w:rPr>
          <w:color w:val="000000"/>
          <w:sz w:val="22"/>
          <w:szCs w:val="22"/>
        </w:rPr>
        <w:t xml:space="preserve"> </w:t>
      </w:r>
      <w:r w:rsidR="00853312" w:rsidRPr="00A70BB2">
        <w:rPr>
          <w:color w:val="000000"/>
          <w:sz w:val="22"/>
          <w:szCs w:val="22"/>
        </w:rPr>
        <w:t>M</w:t>
      </w:r>
      <w:r w:rsidRPr="00A70BB2">
        <w:rPr>
          <w:color w:val="000000"/>
          <w:sz w:val="22"/>
          <w:szCs w:val="22"/>
        </w:rPr>
        <w:t xml:space="preserve">ethod: </w:t>
      </w:r>
      <w:proofErr w:type="spellStart"/>
      <w:r w:rsidRPr="00A70BB2">
        <w:rPr>
          <w:color w:val="000000"/>
          <w:sz w:val="22"/>
          <w:szCs w:val="22"/>
        </w:rPr>
        <w:t>MsPan</w:t>
      </w:r>
      <w:proofErr w:type="spellEnd"/>
      <w:r w:rsidRPr="00A70BB2">
        <w:rPr>
          <w:color w:val="000000"/>
          <w:sz w:val="22"/>
          <w:szCs w:val="22"/>
        </w:rPr>
        <w:t xml:space="preserve"> develops proprietary Education Products, such as education catalog, topics design, and </w:t>
      </w:r>
      <w:r w:rsidR="00123BB0" w:rsidRPr="00A70BB2">
        <w:rPr>
          <w:color w:val="000000"/>
          <w:sz w:val="22"/>
          <w:szCs w:val="22"/>
        </w:rPr>
        <w:t>learning modules</w:t>
      </w:r>
      <w:r w:rsidRPr="00A70BB2">
        <w:rPr>
          <w:color w:val="000000"/>
          <w:sz w:val="22"/>
          <w:szCs w:val="22"/>
        </w:rPr>
        <w:t xml:space="preserve"> targeting LCL (language, cultural adaptation, and learning) skills. These Education Products are developed by </w:t>
      </w:r>
      <w:proofErr w:type="spellStart"/>
      <w:r w:rsidRPr="00A70BB2">
        <w:rPr>
          <w:color w:val="000000"/>
          <w:sz w:val="22"/>
          <w:szCs w:val="22"/>
        </w:rPr>
        <w:t>MsPan</w:t>
      </w:r>
      <w:proofErr w:type="spellEnd"/>
      <w:r w:rsidRPr="00A70BB2">
        <w:rPr>
          <w:color w:val="000000"/>
          <w:sz w:val="22"/>
          <w:szCs w:val="22"/>
        </w:rPr>
        <w:t xml:space="preserve"> in collaboration with professional and experienced English education experts, guaranteeing learners get high quality service. </w:t>
      </w:r>
    </w:p>
    <w:p w14:paraId="4D85FD6C" w14:textId="34337C80" w:rsidR="00E971C9" w:rsidRPr="00A70BB2" w:rsidRDefault="002E1E8C" w:rsidP="00A26D23">
      <w:pPr>
        <w:spacing w:line="360" w:lineRule="auto"/>
        <w:ind w:firstLine="720"/>
        <w:jc w:val="both"/>
        <w:rPr>
          <w:color w:val="000000"/>
          <w:sz w:val="22"/>
          <w:szCs w:val="22"/>
        </w:rPr>
      </w:pPr>
      <w:r w:rsidRPr="00A70BB2">
        <w:rPr>
          <w:color w:val="000000"/>
          <w:sz w:val="22"/>
          <w:szCs w:val="22"/>
        </w:rPr>
        <w:t>2</w:t>
      </w:r>
      <w:r w:rsidR="00B82015" w:rsidRPr="00A70BB2">
        <w:rPr>
          <w:color w:val="000000"/>
          <w:sz w:val="22"/>
          <w:szCs w:val="22"/>
        </w:rPr>
        <w:t xml:space="preserve">) </w:t>
      </w:r>
      <w:r w:rsidRPr="00A70BB2">
        <w:rPr>
          <w:color w:val="000000"/>
          <w:sz w:val="22"/>
          <w:szCs w:val="22"/>
        </w:rPr>
        <w:t xml:space="preserve">The </w:t>
      </w:r>
      <w:proofErr w:type="spellStart"/>
      <w:r w:rsidRPr="00A70BB2">
        <w:rPr>
          <w:color w:val="000000"/>
          <w:sz w:val="22"/>
          <w:szCs w:val="22"/>
        </w:rPr>
        <w:t>MsPan</w:t>
      </w:r>
      <w:proofErr w:type="spellEnd"/>
      <w:r w:rsidRPr="00A70BB2">
        <w:rPr>
          <w:color w:val="000000"/>
          <w:sz w:val="22"/>
          <w:szCs w:val="22"/>
        </w:rPr>
        <w:t xml:space="preserve"> </w:t>
      </w:r>
      <w:r w:rsidR="002018C7" w:rsidRPr="00A70BB2">
        <w:rPr>
          <w:color w:val="000000"/>
          <w:sz w:val="22"/>
          <w:szCs w:val="22"/>
        </w:rPr>
        <w:t>Platform</w:t>
      </w:r>
      <w:r w:rsidRPr="00A70BB2">
        <w:rPr>
          <w:color w:val="000000"/>
          <w:sz w:val="22"/>
          <w:szCs w:val="22"/>
        </w:rPr>
        <w:t xml:space="preserve">: </w:t>
      </w:r>
      <w:proofErr w:type="spellStart"/>
      <w:r w:rsidR="00B82015" w:rsidRPr="00A70BB2">
        <w:rPr>
          <w:color w:val="000000"/>
          <w:sz w:val="22"/>
          <w:szCs w:val="22"/>
        </w:rPr>
        <w:t>MsPan</w:t>
      </w:r>
      <w:proofErr w:type="spellEnd"/>
      <w:r w:rsidR="00B82015" w:rsidRPr="00A70BB2">
        <w:rPr>
          <w:color w:val="000000"/>
          <w:sz w:val="22"/>
          <w:szCs w:val="22"/>
        </w:rPr>
        <w:t xml:space="preserve"> offers a newly </w:t>
      </w:r>
      <w:r w:rsidR="00A95097" w:rsidRPr="00A70BB2">
        <w:rPr>
          <w:color w:val="FF0000"/>
          <w:sz w:val="22"/>
          <w:szCs w:val="22"/>
        </w:rPr>
        <w:t xml:space="preserve">in-house </w:t>
      </w:r>
      <w:r w:rsidR="00B82015" w:rsidRPr="00A70BB2">
        <w:rPr>
          <w:color w:val="000000"/>
          <w:sz w:val="22"/>
          <w:szCs w:val="22"/>
        </w:rPr>
        <w:t xml:space="preserve">developed online technology </w:t>
      </w:r>
      <w:r w:rsidR="00E971C9" w:rsidRPr="00A70BB2">
        <w:rPr>
          <w:color w:val="000000"/>
          <w:sz w:val="22"/>
          <w:szCs w:val="22"/>
        </w:rPr>
        <w:t xml:space="preserve">platform, </w:t>
      </w:r>
      <w:r w:rsidR="00744DD0" w:rsidRPr="00A70BB2">
        <w:rPr>
          <w:color w:val="000000"/>
          <w:sz w:val="22"/>
          <w:szCs w:val="22"/>
        </w:rPr>
        <w:t>on which</w:t>
      </w:r>
      <w:r w:rsidR="00E971C9" w:rsidRPr="00A70BB2">
        <w:rPr>
          <w:color w:val="000000"/>
          <w:sz w:val="22"/>
          <w:szCs w:val="22"/>
        </w:rPr>
        <w:t xml:space="preserve"> Chinese learners</w:t>
      </w:r>
      <w:r w:rsidR="00B82015" w:rsidRPr="00A70BB2">
        <w:rPr>
          <w:color w:val="000000"/>
          <w:sz w:val="22"/>
          <w:szCs w:val="22"/>
        </w:rPr>
        <w:t xml:space="preserve"> can visit and find </w:t>
      </w:r>
      <w:r w:rsidR="00E971C9" w:rsidRPr="00A70BB2">
        <w:rPr>
          <w:color w:val="000000"/>
          <w:sz w:val="22"/>
          <w:szCs w:val="22"/>
        </w:rPr>
        <w:t>teachers/</w:t>
      </w:r>
      <w:r w:rsidR="00B82015" w:rsidRPr="00A70BB2">
        <w:rPr>
          <w:color w:val="000000"/>
          <w:sz w:val="22"/>
          <w:szCs w:val="22"/>
        </w:rPr>
        <w:t xml:space="preserve">tutors. On the front end, students can schedule online learning sessions with </w:t>
      </w:r>
      <w:r w:rsidR="00E971C9" w:rsidRPr="00A70BB2">
        <w:rPr>
          <w:color w:val="000000"/>
          <w:sz w:val="22"/>
          <w:szCs w:val="22"/>
        </w:rPr>
        <w:t>teachers/tutors and connect</w:t>
      </w:r>
      <w:r w:rsidR="00B82015" w:rsidRPr="00A70BB2">
        <w:rPr>
          <w:color w:val="000000"/>
          <w:sz w:val="22"/>
          <w:szCs w:val="22"/>
        </w:rPr>
        <w:t xml:space="preserve"> virtually to practice English.  On the back end, </w:t>
      </w:r>
      <w:r w:rsidR="00CC4479" w:rsidRPr="00A70BB2">
        <w:rPr>
          <w:color w:val="000000"/>
          <w:sz w:val="22"/>
          <w:szCs w:val="22"/>
        </w:rPr>
        <w:t>it</w:t>
      </w:r>
      <w:r w:rsidR="00B82015" w:rsidRPr="00A70BB2">
        <w:rPr>
          <w:color w:val="000000"/>
          <w:sz w:val="22"/>
          <w:szCs w:val="22"/>
        </w:rPr>
        <w:t xml:space="preserve"> provides services on efficient transaction management, teachers/tutors management, appointment management, student mana</w:t>
      </w:r>
      <w:r w:rsidR="00E971C9" w:rsidRPr="00A70BB2">
        <w:rPr>
          <w:color w:val="000000"/>
          <w:sz w:val="22"/>
          <w:szCs w:val="22"/>
        </w:rPr>
        <w:t>gement and billing management, all of which are designed to</w:t>
      </w:r>
      <w:r w:rsidR="00B82015" w:rsidRPr="00A70BB2">
        <w:rPr>
          <w:color w:val="000000"/>
          <w:sz w:val="22"/>
          <w:szCs w:val="22"/>
        </w:rPr>
        <w:t xml:space="preserve"> streamline the workflow and minimize the </w:t>
      </w:r>
      <w:r w:rsidR="00C34ABE" w:rsidRPr="00A70BB2">
        <w:rPr>
          <w:color w:val="000000"/>
          <w:sz w:val="22"/>
          <w:szCs w:val="22"/>
        </w:rPr>
        <w:t>operational</w:t>
      </w:r>
      <w:r w:rsidR="00B82015" w:rsidRPr="00A70BB2">
        <w:rPr>
          <w:color w:val="000000"/>
          <w:sz w:val="22"/>
          <w:szCs w:val="22"/>
        </w:rPr>
        <w:t xml:space="preserve"> cost. </w:t>
      </w:r>
    </w:p>
    <w:p w14:paraId="4EFA6B14" w14:textId="4C12394A" w:rsidR="00E971C9" w:rsidRPr="00A70BB2" w:rsidRDefault="002E1E8C" w:rsidP="00A26D23">
      <w:pPr>
        <w:spacing w:line="360" w:lineRule="auto"/>
        <w:ind w:firstLine="720"/>
        <w:jc w:val="both"/>
        <w:rPr>
          <w:color w:val="000000"/>
          <w:sz w:val="22"/>
          <w:szCs w:val="22"/>
        </w:rPr>
      </w:pPr>
      <w:r w:rsidRPr="00A70BB2">
        <w:rPr>
          <w:color w:val="000000"/>
          <w:sz w:val="22"/>
          <w:szCs w:val="22"/>
        </w:rPr>
        <w:t>3</w:t>
      </w:r>
      <w:r w:rsidR="00B82015" w:rsidRPr="00A70BB2">
        <w:rPr>
          <w:color w:val="000000"/>
          <w:sz w:val="22"/>
          <w:szCs w:val="22"/>
        </w:rPr>
        <w:t xml:space="preserve">) </w:t>
      </w:r>
      <w:r w:rsidRPr="00A70BB2">
        <w:rPr>
          <w:color w:val="000000"/>
          <w:sz w:val="22"/>
          <w:szCs w:val="22"/>
        </w:rPr>
        <w:t xml:space="preserve">The </w:t>
      </w:r>
      <w:proofErr w:type="spellStart"/>
      <w:r w:rsidR="00B82015" w:rsidRPr="00A70BB2">
        <w:rPr>
          <w:color w:val="000000"/>
          <w:sz w:val="22"/>
          <w:szCs w:val="22"/>
        </w:rPr>
        <w:t>MsPan</w:t>
      </w:r>
      <w:proofErr w:type="spellEnd"/>
      <w:r w:rsidR="00B82015" w:rsidRPr="00A70BB2">
        <w:rPr>
          <w:color w:val="000000"/>
          <w:sz w:val="22"/>
          <w:szCs w:val="22"/>
        </w:rPr>
        <w:t xml:space="preserve"> </w:t>
      </w:r>
      <w:r w:rsidR="00A95097" w:rsidRPr="00A70BB2">
        <w:rPr>
          <w:color w:val="000000"/>
          <w:sz w:val="22"/>
          <w:szCs w:val="22"/>
        </w:rPr>
        <w:t>Instructor</w:t>
      </w:r>
      <w:r w:rsidRPr="00A70BB2">
        <w:rPr>
          <w:color w:val="000000"/>
          <w:sz w:val="22"/>
          <w:szCs w:val="22"/>
        </w:rPr>
        <w:t xml:space="preserve">: </w:t>
      </w:r>
      <w:proofErr w:type="spellStart"/>
      <w:r w:rsidRPr="00A70BB2">
        <w:rPr>
          <w:color w:val="000000"/>
          <w:sz w:val="22"/>
          <w:szCs w:val="22"/>
        </w:rPr>
        <w:t>MsPan</w:t>
      </w:r>
      <w:proofErr w:type="spellEnd"/>
      <w:r w:rsidRPr="00A70BB2">
        <w:rPr>
          <w:color w:val="000000"/>
          <w:sz w:val="22"/>
          <w:szCs w:val="22"/>
        </w:rPr>
        <w:t xml:space="preserve"> </w:t>
      </w:r>
      <w:proofErr w:type="gramStart"/>
      <w:r w:rsidR="00B82015" w:rsidRPr="00A70BB2">
        <w:rPr>
          <w:color w:val="000000"/>
          <w:sz w:val="22"/>
          <w:szCs w:val="22"/>
        </w:rPr>
        <w:t>recruits</w:t>
      </w:r>
      <w:proofErr w:type="gramEnd"/>
      <w:r w:rsidR="00B82015" w:rsidRPr="00A70BB2">
        <w:rPr>
          <w:color w:val="000000"/>
          <w:sz w:val="22"/>
          <w:szCs w:val="22"/>
        </w:rPr>
        <w:t xml:space="preserve"> </w:t>
      </w:r>
      <w:r w:rsidR="00E971C9" w:rsidRPr="00A70BB2">
        <w:rPr>
          <w:color w:val="000000"/>
          <w:sz w:val="22"/>
          <w:szCs w:val="22"/>
        </w:rPr>
        <w:t>teachers/</w:t>
      </w:r>
      <w:r w:rsidR="00B82015" w:rsidRPr="00A70BB2">
        <w:rPr>
          <w:color w:val="000000"/>
          <w:sz w:val="22"/>
          <w:szCs w:val="22"/>
        </w:rPr>
        <w:t xml:space="preserve">tutors from the U.S. </w:t>
      </w:r>
      <w:r w:rsidR="004F13A0" w:rsidRPr="00A70BB2">
        <w:rPr>
          <w:color w:val="000000"/>
          <w:sz w:val="22"/>
          <w:szCs w:val="22"/>
        </w:rPr>
        <w:t>who</w:t>
      </w:r>
      <w:r w:rsidR="00B82015" w:rsidRPr="00A70BB2">
        <w:rPr>
          <w:color w:val="000000"/>
          <w:sz w:val="22"/>
          <w:szCs w:val="22"/>
        </w:rPr>
        <w:t xml:space="preserve"> are ESL professionals, students and</w:t>
      </w:r>
      <w:r w:rsidR="00E971C9" w:rsidRPr="00A70BB2">
        <w:rPr>
          <w:color w:val="000000"/>
          <w:sz w:val="22"/>
          <w:szCs w:val="22"/>
        </w:rPr>
        <w:t>/or</w:t>
      </w:r>
      <w:r w:rsidR="00B82015" w:rsidRPr="00A70BB2">
        <w:rPr>
          <w:color w:val="000000"/>
          <w:sz w:val="22"/>
          <w:szCs w:val="22"/>
        </w:rPr>
        <w:t xml:space="preserve"> alumni from IVY-league College and other top schools. To ensure the quality and proficiency of </w:t>
      </w:r>
      <w:r w:rsidR="00E971C9" w:rsidRPr="00A70BB2">
        <w:rPr>
          <w:color w:val="000000"/>
          <w:sz w:val="22"/>
          <w:szCs w:val="22"/>
        </w:rPr>
        <w:t>teachers/</w:t>
      </w:r>
      <w:r w:rsidR="00B82015" w:rsidRPr="00A70BB2">
        <w:rPr>
          <w:color w:val="000000"/>
          <w:sz w:val="22"/>
          <w:szCs w:val="22"/>
        </w:rPr>
        <w:t xml:space="preserve">tutors, </w:t>
      </w:r>
      <w:proofErr w:type="spellStart"/>
      <w:r w:rsidR="00B82015" w:rsidRPr="00A70BB2">
        <w:rPr>
          <w:color w:val="000000"/>
          <w:sz w:val="22"/>
          <w:szCs w:val="22"/>
        </w:rPr>
        <w:t>MsPan</w:t>
      </w:r>
      <w:proofErr w:type="spellEnd"/>
      <w:r w:rsidR="00B82015" w:rsidRPr="00A70BB2">
        <w:rPr>
          <w:color w:val="000000"/>
          <w:sz w:val="22"/>
          <w:szCs w:val="22"/>
        </w:rPr>
        <w:t xml:space="preserve"> carefully screens </w:t>
      </w:r>
      <w:r w:rsidR="00E971C9" w:rsidRPr="00A70BB2">
        <w:rPr>
          <w:color w:val="000000"/>
          <w:sz w:val="22"/>
          <w:szCs w:val="22"/>
        </w:rPr>
        <w:t>teachers/</w:t>
      </w:r>
      <w:r w:rsidR="00B82015" w:rsidRPr="00A70BB2">
        <w:rPr>
          <w:color w:val="000000"/>
          <w:sz w:val="22"/>
          <w:szCs w:val="22"/>
        </w:rPr>
        <w:t>tutors based on</w:t>
      </w:r>
      <w:r w:rsidR="00E971C9" w:rsidRPr="00A70BB2">
        <w:rPr>
          <w:color w:val="000000"/>
          <w:sz w:val="22"/>
          <w:szCs w:val="22"/>
        </w:rPr>
        <w:t xml:space="preserve"> </w:t>
      </w:r>
      <w:r w:rsidR="000568CD" w:rsidRPr="00A70BB2">
        <w:rPr>
          <w:color w:val="000000"/>
          <w:sz w:val="22"/>
          <w:szCs w:val="22"/>
        </w:rPr>
        <w:t xml:space="preserve">their </w:t>
      </w:r>
      <w:r w:rsidR="00E971C9" w:rsidRPr="00A70BB2">
        <w:rPr>
          <w:color w:val="000000"/>
          <w:sz w:val="22"/>
          <w:szCs w:val="22"/>
        </w:rPr>
        <w:t>experience and qualifications. The hir</w:t>
      </w:r>
      <w:r w:rsidR="004F13A0" w:rsidRPr="00A70BB2">
        <w:rPr>
          <w:color w:val="000000"/>
          <w:sz w:val="22"/>
          <w:szCs w:val="22"/>
        </w:rPr>
        <w:t>ing decision is made after a 30-</w:t>
      </w:r>
      <w:r w:rsidR="00E971C9" w:rsidRPr="00A70BB2">
        <w:rPr>
          <w:color w:val="000000"/>
          <w:sz w:val="22"/>
          <w:szCs w:val="22"/>
        </w:rPr>
        <w:t>minute</w:t>
      </w:r>
      <w:r w:rsidR="004F13A0" w:rsidRPr="00A70BB2">
        <w:rPr>
          <w:color w:val="000000"/>
          <w:sz w:val="22"/>
          <w:szCs w:val="22"/>
        </w:rPr>
        <w:t xml:space="preserve"> interview, which contains a 15-</w:t>
      </w:r>
      <w:r w:rsidR="00E971C9" w:rsidRPr="00A70BB2">
        <w:rPr>
          <w:color w:val="000000"/>
          <w:sz w:val="22"/>
          <w:szCs w:val="22"/>
        </w:rPr>
        <w:t xml:space="preserve">minute demo lesson to evaluate applicant’s teaching style and ability. </w:t>
      </w:r>
      <w:r w:rsidR="00243424" w:rsidRPr="00A70BB2">
        <w:rPr>
          <w:color w:val="000000"/>
          <w:sz w:val="22"/>
          <w:szCs w:val="22"/>
        </w:rPr>
        <w:t xml:space="preserve">Upon hiring, </w:t>
      </w:r>
      <w:proofErr w:type="spellStart"/>
      <w:r w:rsidR="00243424" w:rsidRPr="00A70BB2">
        <w:rPr>
          <w:color w:val="000000"/>
          <w:sz w:val="22"/>
          <w:szCs w:val="22"/>
        </w:rPr>
        <w:t>MsPan</w:t>
      </w:r>
      <w:proofErr w:type="spellEnd"/>
      <w:r w:rsidR="00B82015" w:rsidRPr="00A70BB2">
        <w:rPr>
          <w:color w:val="000000"/>
          <w:sz w:val="22"/>
          <w:szCs w:val="22"/>
        </w:rPr>
        <w:t xml:space="preserve"> </w:t>
      </w:r>
      <w:r w:rsidR="00B82015" w:rsidRPr="00A70BB2">
        <w:rPr>
          <w:color w:val="000000"/>
          <w:sz w:val="22"/>
          <w:szCs w:val="22"/>
        </w:rPr>
        <w:lastRenderedPageBreak/>
        <w:t>conducts extensive on-board training that is professionally designed</w:t>
      </w:r>
      <w:r w:rsidR="00E971C9" w:rsidRPr="00A70BB2">
        <w:rPr>
          <w:color w:val="000000"/>
          <w:sz w:val="22"/>
          <w:szCs w:val="22"/>
        </w:rPr>
        <w:t xml:space="preserve"> by </w:t>
      </w:r>
      <w:proofErr w:type="spellStart"/>
      <w:r w:rsidR="00E971C9" w:rsidRPr="00A70BB2">
        <w:rPr>
          <w:color w:val="000000"/>
          <w:sz w:val="22"/>
          <w:szCs w:val="22"/>
        </w:rPr>
        <w:t>MsPan</w:t>
      </w:r>
      <w:proofErr w:type="spellEnd"/>
      <w:r w:rsidR="00E971C9" w:rsidRPr="00A70BB2">
        <w:rPr>
          <w:color w:val="000000"/>
          <w:sz w:val="22"/>
          <w:szCs w:val="22"/>
        </w:rPr>
        <w:t xml:space="preserve"> staff and consultants</w:t>
      </w:r>
      <w:r w:rsidR="00243424" w:rsidRPr="00A70BB2">
        <w:rPr>
          <w:color w:val="000000"/>
          <w:sz w:val="22"/>
          <w:szCs w:val="22"/>
        </w:rPr>
        <w:t xml:space="preserve">, making sure all </w:t>
      </w:r>
      <w:proofErr w:type="spellStart"/>
      <w:r w:rsidR="00243424" w:rsidRPr="00A70BB2">
        <w:rPr>
          <w:color w:val="000000"/>
          <w:sz w:val="22"/>
          <w:szCs w:val="22"/>
        </w:rPr>
        <w:t>MsPan</w:t>
      </w:r>
      <w:proofErr w:type="spellEnd"/>
      <w:r w:rsidR="00243424" w:rsidRPr="00A70BB2">
        <w:rPr>
          <w:color w:val="000000"/>
          <w:sz w:val="22"/>
          <w:szCs w:val="22"/>
        </w:rPr>
        <w:t xml:space="preserve"> teachers/tutors are properly orientated and equipped with English teaching skill sets t</w:t>
      </w:r>
      <w:r w:rsidR="00853312" w:rsidRPr="00A70BB2">
        <w:rPr>
          <w:color w:val="000000"/>
          <w:sz w:val="22"/>
          <w:szCs w:val="22"/>
        </w:rPr>
        <w:t xml:space="preserve">ailored toward Chinese learners, and qualified in the teaching of The </w:t>
      </w:r>
      <w:proofErr w:type="spellStart"/>
      <w:r w:rsidR="00853312" w:rsidRPr="00A70BB2">
        <w:rPr>
          <w:color w:val="000000"/>
          <w:sz w:val="22"/>
          <w:szCs w:val="22"/>
        </w:rPr>
        <w:t>MsPan</w:t>
      </w:r>
      <w:proofErr w:type="spellEnd"/>
      <w:r w:rsidR="00853312" w:rsidRPr="00A70BB2">
        <w:rPr>
          <w:color w:val="000000"/>
          <w:sz w:val="22"/>
          <w:szCs w:val="22"/>
        </w:rPr>
        <w:t xml:space="preserve"> Method.</w:t>
      </w:r>
    </w:p>
    <w:p w14:paraId="7FE53583" w14:textId="43BE0E5E" w:rsidR="00B82015" w:rsidRPr="00A70BB2" w:rsidRDefault="00B82015" w:rsidP="007E2F56">
      <w:pPr>
        <w:spacing w:line="360" w:lineRule="auto"/>
        <w:ind w:firstLine="720"/>
        <w:jc w:val="both"/>
        <w:rPr>
          <w:color w:val="000000"/>
          <w:sz w:val="22"/>
          <w:szCs w:val="22"/>
        </w:rPr>
      </w:pPr>
      <w:r w:rsidRPr="00A70BB2">
        <w:rPr>
          <w:color w:val="000000"/>
          <w:sz w:val="22"/>
          <w:szCs w:val="22"/>
        </w:rPr>
        <w:t xml:space="preserve">4) </w:t>
      </w:r>
      <w:r w:rsidR="002E1E8C" w:rsidRPr="00A70BB2">
        <w:rPr>
          <w:color w:val="000000"/>
          <w:sz w:val="22"/>
          <w:szCs w:val="22"/>
        </w:rPr>
        <w:t xml:space="preserve">The </w:t>
      </w:r>
      <w:proofErr w:type="spellStart"/>
      <w:r w:rsidRPr="00A70BB2">
        <w:rPr>
          <w:color w:val="000000"/>
          <w:sz w:val="22"/>
          <w:szCs w:val="22"/>
        </w:rPr>
        <w:t>MsPan</w:t>
      </w:r>
      <w:proofErr w:type="spellEnd"/>
      <w:r w:rsidRPr="00A70BB2">
        <w:rPr>
          <w:color w:val="000000"/>
          <w:sz w:val="22"/>
          <w:szCs w:val="22"/>
        </w:rPr>
        <w:t xml:space="preserve"> </w:t>
      </w:r>
      <w:r w:rsidR="002E1E8C" w:rsidRPr="00A70BB2">
        <w:rPr>
          <w:color w:val="000000"/>
          <w:sz w:val="22"/>
          <w:szCs w:val="22"/>
        </w:rPr>
        <w:t>Guidance Counselor</w:t>
      </w:r>
      <w:r w:rsidR="002C4737" w:rsidRPr="00A70BB2">
        <w:rPr>
          <w:color w:val="000000"/>
          <w:sz w:val="22"/>
          <w:szCs w:val="22"/>
        </w:rPr>
        <w:t xml:space="preserve">: </w:t>
      </w:r>
      <w:proofErr w:type="spellStart"/>
      <w:r w:rsidR="007E2F56" w:rsidRPr="00A70BB2">
        <w:rPr>
          <w:color w:val="000000"/>
          <w:sz w:val="22"/>
          <w:szCs w:val="22"/>
        </w:rPr>
        <w:t>MsPan</w:t>
      </w:r>
      <w:proofErr w:type="spellEnd"/>
      <w:r w:rsidR="007E2F56" w:rsidRPr="00A70BB2">
        <w:rPr>
          <w:color w:val="000000"/>
          <w:sz w:val="22"/>
          <w:szCs w:val="22"/>
        </w:rPr>
        <w:t xml:space="preserve"> g</w:t>
      </w:r>
      <w:r w:rsidR="002C4737" w:rsidRPr="00A70BB2">
        <w:rPr>
          <w:color w:val="000000"/>
          <w:sz w:val="22"/>
          <w:szCs w:val="22"/>
        </w:rPr>
        <w:t>uidance counselors give e</w:t>
      </w:r>
      <w:r w:rsidR="002C4737" w:rsidRPr="00A70BB2">
        <w:rPr>
          <w:color w:val="000000"/>
          <w:sz w:val="22"/>
          <w:szCs w:val="22"/>
        </w:rPr>
        <w:t xml:space="preserve">ach student a placement assessment of his/her abilities. Based on the result and the student’s study skills, </w:t>
      </w:r>
      <w:r w:rsidR="007E2F56" w:rsidRPr="00A70BB2">
        <w:rPr>
          <w:color w:val="000000"/>
          <w:sz w:val="22"/>
          <w:szCs w:val="22"/>
        </w:rPr>
        <w:t>they</w:t>
      </w:r>
      <w:r w:rsidR="002C4737" w:rsidRPr="00A70BB2">
        <w:rPr>
          <w:color w:val="000000"/>
          <w:sz w:val="22"/>
          <w:szCs w:val="22"/>
        </w:rPr>
        <w:t xml:space="preserve"> </w:t>
      </w:r>
      <w:r w:rsidR="007E2F56" w:rsidRPr="00A70BB2">
        <w:rPr>
          <w:color w:val="000000"/>
          <w:sz w:val="22"/>
          <w:szCs w:val="22"/>
        </w:rPr>
        <w:t>place</w:t>
      </w:r>
      <w:r w:rsidR="002C4737" w:rsidRPr="00A70BB2">
        <w:rPr>
          <w:color w:val="000000"/>
          <w:sz w:val="22"/>
          <w:szCs w:val="22"/>
        </w:rPr>
        <w:t xml:space="preserve"> the student o</w:t>
      </w:r>
      <w:r w:rsidR="007E2F56" w:rsidRPr="00A70BB2">
        <w:rPr>
          <w:color w:val="000000"/>
          <w:sz w:val="22"/>
          <w:szCs w:val="22"/>
        </w:rPr>
        <w:t>n “the right level”, and create</w:t>
      </w:r>
      <w:r w:rsidR="002C4737" w:rsidRPr="00A70BB2">
        <w:rPr>
          <w:color w:val="000000"/>
          <w:sz w:val="22"/>
          <w:szCs w:val="22"/>
        </w:rPr>
        <w:t xml:space="preserve"> the individualized study plan.</w:t>
      </w:r>
      <w:r w:rsidR="007E2F56" w:rsidRPr="00A70BB2">
        <w:rPr>
          <w:color w:val="000000"/>
          <w:sz w:val="22"/>
          <w:szCs w:val="22"/>
        </w:rPr>
        <w:t xml:space="preserve"> </w:t>
      </w:r>
      <w:r w:rsidR="007E2F56" w:rsidRPr="00A70BB2">
        <w:rPr>
          <w:color w:val="000000"/>
          <w:sz w:val="22"/>
          <w:szCs w:val="22"/>
        </w:rPr>
        <w:t xml:space="preserve">They help students choose a matching teacher/tutor and/or Education Products, </w:t>
      </w:r>
      <w:r w:rsidR="007E2F56" w:rsidRPr="00A70BB2">
        <w:rPr>
          <w:color w:val="000000"/>
          <w:sz w:val="22"/>
          <w:szCs w:val="22"/>
        </w:rPr>
        <w:t xml:space="preserve">as well as </w:t>
      </w:r>
      <w:r w:rsidR="007E2F56" w:rsidRPr="00A70BB2">
        <w:rPr>
          <w:color w:val="000000"/>
          <w:sz w:val="22"/>
          <w:szCs w:val="22"/>
        </w:rPr>
        <w:t>follow up on students’ learning progress and fulfill any additional needs that students may have.</w:t>
      </w:r>
      <w:r w:rsidR="007E2F56" w:rsidRPr="00A70BB2">
        <w:rPr>
          <w:color w:val="000000"/>
          <w:sz w:val="22"/>
          <w:szCs w:val="22"/>
        </w:rPr>
        <w:t xml:space="preserve"> </w:t>
      </w:r>
      <w:r w:rsidR="00243424" w:rsidRPr="00A70BB2">
        <w:rPr>
          <w:color w:val="000000"/>
          <w:sz w:val="22"/>
          <w:szCs w:val="22"/>
        </w:rPr>
        <w:t xml:space="preserve">Most of new students find </w:t>
      </w:r>
      <w:r w:rsidR="007E2F56" w:rsidRPr="00A70BB2">
        <w:rPr>
          <w:color w:val="000000"/>
          <w:sz w:val="22"/>
          <w:szCs w:val="22"/>
        </w:rPr>
        <w:t xml:space="preserve">the guidance counselors’ job </w:t>
      </w:r>
      <w:r w:rsidR="00243424" w:rsidRPr="00A70BB2">
        <w:rPr>
          <w:color w:val="000000"/>
          <w:sz w:val="22"/>
          <w:szCs w:val="22"/>
        </w:rPr>
        <w:t xml:space="preserve">very useful, especially for those who have never practiced </w:t>
      </w:r>
      <w:r w:rsidR="007E2F56" w:rsidRPr="00A70BB2">
        <w:rPr>
          <w:color w:val="000000"/>
          <w:sz w:val="22"/>
          <w:szCs w:val="22"/>
        </w:rPr>
        <w:t>English with a native speaker, and who don’t know where to start their learning experience.</w:t>
      </w:r>
      <w:r w:rsidR="00243424" w:rsidRPr="00A70BB2">
        <w:rPr>
          <w:color w:val="000000"/>
          <w:sz w:val="22"/>
          <w:szCs w:val="22"/>
        </w:rPr>
        <w:t xml:space="preserve">  </w:t>
      </w:r>
    </w:p>
    <w:p w14:paraId="6E4A5FAC" w14:textId="3A985893" w:rsidR="002018C7" w:rsidRPr="00A70BB2" w:rsidRDefault="002018C7" w:rsidP="00A26D23">
      <w:pPr>
        <w:spacing w:line="360" w:lineRule="auto"/>
        <w:ind w:firstLine="720"/>
        <w:rPr>
          <w:color w:val="000000"/>
          <w:sz w:val="22"/>
          <w:szCs w:val="22"/>
        </w:rPr>
      </w:pPr>
      <w:r w:rsidRPr="00A70BB2">
        <w:rPr>
          <w:color w:val="000000"/>
          <w:sz w:val="22"/>
          <w:szCs w:val="22"/>
        </w:rPr>
        <w:t xml:space="preserve">5) The </w:t>
      </w:r>
      <w:proofErr w:type="spellStart"/>
      <w:r w:rsidRPr="00A70BB2">
        <w:rPr>
          <w:color w:val="000000"/>
          <w:sz w:val="22"/>
          <w:szCs w:val="22"/>
        </w:rPr>
        <w:t>MsPan</w:t>
      </w:r>
      <w:proofErr w:type="spellEnd"/>
      <w:r w:rsidRPr="00A70BB2">
        <w:rPr>
          <w:color w:val="000000"/>
          <w:sz w:val="22"/>
          <w:szCs w:val="22"/>
        </w:rPr>
        <w:t xml:space="preserve"> Process: </w:t>
      </w:r>
      <w:proofErr w:type="spellStart"/>
      <w:r w:rsidRPr="00A70BB2">
        <w:rPr>
          <w:color w:val="000000"/>
          <w:sz w:val="22"/>
          <w:szCs w:val="22"/>
        </w:rPr>
        <w:t>MsPan</w:t>
      </w:r>
      <w:proofErr w:type="spellEnd"/>
      <w:r w:rsidRPr="00A70BB2">
        <w:rPr>
          <w:color w:val="000000"/>
          <w:sz w:val="22"/>
          <w:szCs w:val="22"/>
        </w:rPr>
        <w:t xml:space="preserve"> develops a standardized process </w:t>
      </w:r>
      <w:r w:rsidR="007836F4" w:rsidRPr="00A70BB2">
        <w:rPr>
          <w:color w:val="000000"/>
          <w:sz w:val="22"/>
          <w:szCs w:val="22"/>
        </w:rPr>
        <w:t xml:space="preserve">and </w:t>
      </w:r>
      <w:r w:rsidR="00B14833" w:rsidRPr="00A70BB2">
        <w:rPr>
          <w:color w:val="000000"/>
          <w:sz w:val="22"/>
          <w:szCs w:val="22"/>
        </w:rPr>
        <w:t xml:space="preserve">several </w:t>
      </w:r>
      <w:r w:rsidR="007836F4" w:rsidRPr="00A70BB2">
        <w:rPr>
          <w:color w:val="000000"/>
          <w:sz w:val="22"/>
          <w:szCs w:val="22"/>
        </w:rPr>
        <w:t xml:space="preserve">related products </w:t>
      </w:r>
      <w:r w:rsidR="00B14833" w:rsidRPr="00A70BB2">
        <w:rPr>
          <w:color w:val="000000"/>
          <w:sz w:val="22"/>
          <w:szCs w:val="22"/>
        </w:rPr>
        <w:t>which facilitates us to</w:t>
      </w:r>
      <w:r w:rsidRPr="00A70BB2">
        <w:rPr>
          <w:color w:val="000000"/>
          <w:sz w:val="22"/>
          <w:szCs w:val="22"/>
        </w:rPr>
        <w:t xml:space="preserve"> acquir</w:t>
      </w:r>
      <w:r w:rsidR="00B14833" w:rsidRPr="00A70BB2">
        <w:rPr>
          <w:color w:val="000000"/>
          <w:sz w:val="22"/>
          <w:szCs w:val="22"/>
        </w:rPr>
        <w:t>e</w:t>
      </w:r>
      <w:r w:rsidRPr="00A70BB2">
        <w:rPr>
          <w:color w:val="000000"/>
          <w:sz w:val="22"/>
          <w:szCs w:val="22"/>
        </w:rPr>
        <w:t xml:space="preserve"> new student</w:t>
      </w:r>
      <w:r w:rsidR="00B14833" w:rsidRPr="00A70BB2">
        <w:rPr>
          <w:color w:val="000000"/>
          <w:sz w:val="22"/>
          <w:szCs w:val="22"/>
        </w:rPr>
        <w:t>s</w:t>
      </w:r>
      <w:r w:rsidRPr="00A70BB2">
        <w:rPr>
          <w:color w:val="000000"/>
          <w:sz w:val="22"/>
          <w:szCs w:val="22"/>
        </w:rPr>
        <w:t>, recruit new instructor</w:t>
      </w:r>
      <w:r w:rsidR="00B14833" w:rsidRPr="00A70BB2">
        <w:rPr>
          <w:color w:val="000000"/>
          <w:sz w:val="22"/>
          <w:szCs w:val="22"/>
        </w:rPr>
        <w:t>s, and train</w:t>
      </w:r>
      <w:r w:rsidRPr="00A70BB2">
        <w:rPr>
          <w:color w:val="000000"/>
          <w:sz w:val="22"/>
          <w:szCs w:val="22"/>
        </w:rPr>
        <w:t xml:space="preserve"> instructors. The process </w:t>
      </w:r>
      <w:r w:rsidR="004F142A" w:rsidRPr="00A70BB2">
        <w:rPr>
          <w:color w:val="000000"/>
          <w:sz w:val="22"/>
          <w:szCs w:val="22"/>
        </w:rPr>
        <w:t>quantifi</w:t>
      </w:r>
      <w:r w:rsidR="007836F4" w:rsidRPr="00A70BB2">
        <w:rPr>
          <w:color w:val="000000"/>
          <w:sz w:val="22"/>
          <w:szCs w:val="22"/>
        </w:rPr>
        <w:t>es</w:t>
      </w:r>
      <w:r w:rsidR="004F142A" w:rsidRPr="00A70BB2">
        <w:rPr>
          <w:color w:val="000000"/>
          <w:sz w:val="22"/>
          <w:szCs w:val="22"/>
        </w:rPr>
        <w:t xml:space="preserve"> the billable time of each operational steps, </w:t>
      </w:r>
      <w:r w:rsidR="00B14833" w:rsidRPr="00A70BB2">
        <w:rPr>
          <w:color w:val="000000"/>
          <w:sz w:val="22"/>
          <w:szCs w:val="22"/>
        </w:rPr>
        <w:t xml:space="preserve">and it also </w:t>
      </w:r>
      <w:r w:rsidR="007836F4" w:rsidRPr="00A70BB2">
        <w:rPr>
          <w:color w:val="000000"/>
          <w:sz w:val="22"/>
          <w:szCs w:val="22"/>
        </w:rPr>
        <w:t>makes sure that each instructor rece</w:t>
      </w:r>
      <w:r w:rsidR="00B14833" w:rsidRPr="00A70BB2">
        <w:rPr>
          <w:color w:val="000000"/>
          <w:sz w:val="22"/>
          <w:szCs w:val="22"/>
        </w:rPr>
        <w:t>ives same high quality training. This</w:t>
      </w:r>
      <w:r w:rsidR="007836F4" w:rsidRPr="00A70BB2">
        <w:rPr>
          <w:color w:val="000000"/>
          <w:sz w:val="22"/>
          <w:szCs w:val="22"/>
        </w:rPr>
        <w:t xml:space="preserve"> </w:t>
      </w:r>
      <w:r w:rsidRPr="00A70BB2">
        <w:rPr>
          <w:color w:val="000000"/>
          <w:sz w:val="22"/>
          <w:szCs w:val="22"/>
        </w:rPr>
        <w:t xml:space="preserve">enables </w:t>
      </w:r>
      <w:proofErr w:type="spellStart"/>
      <w:r w:rsidRPr="00A70BB2">
        <w:rPr>
          <w:color w:val="000000"/>
          <w:sz w:val="22"/>
          <w:szCs w:val="22"/>
        </w:rPr>
        <w:t>MsPan</w:t>
      </w:r>
      <w:proofErr w:type="spellEnd"/>
      <w:r w:rsidRPr="00A70BB2">
        <w:rPr>
          <w:color w:val="000000"/>
          <w:sz w:val="22"/>
          <w:szCs w:val="22"/>
        </w:rPr>
        <w:t xml:space="preserve"> </w:t>
      </w:r>
      <w:r w:rsidR="00B14833" w:rsidRPr="00A70BB2">
        <w:rPr>
          <w:color w:val="000000"/>
          <w:sz w:val="22"/>
          <w:szCs w:val="22"/>
        </w:rPr>
        <w:t>operating</w:t>
      </w:r>
      <w:r w:rsidR="004F142A" w:rsidRPr="00A70BB2">
        <w:rPr>
          <w:color w:val="000000"/>
          <w:sz w:val="22"/>
          <w:szCs w:val="22"/>
        </w:rPr>
        <w:t xml:space="preserve"> as a sc</w:t>
      </w:r>
      <w:r w:rsidR="007836F4" w:rsidRPr="00A70BB2">
        <w:rPr>
          <w:color w:val="000000"/>
          <w:sz w:val="22"/>
          <w:szCs w:val="22"/>
        </w:rPr>
        <w:t>alable business</w:t>
      </w:r>
      <w:r w:rsidR="004F142A" w:rsidRPr="00A70BB2">
        <w:rPr>
          <w:color w:val="000000"/>
          <w:sz w:val="22"/>
          <w:szCs w:val="22"/>
        </w:rPr>
        <w:t xml:space="preserve"> to</w:t>
      </w:r>
      <w:bookmarkStart w:id="1" w:name="_GoBack"/>
      <w:bookmarkEnd w:id="1"/>
      <w:r w:rsidR="004F142A" w:rsidRPr="00A70BB2">
        <w:rPr>
          <w:color w:val="000000"/>
          <w:sz w:val="22"/>
          <w:szCs w:val="22"/>
        </w:rPr>
        <w:t xml:space="preserve"> serve large number of Chinese students. </w:t>
      </w:r>
    </w:p>
    <w:p w14:paraId="056F18E8" w14:textId="1BAA1BF1" w:rsidR="003823C5" w:rsidRPr="00A70BB2" w:rsidRDefault="003823C5" w:rsidP="00A26D23">
      <w:pPr>
        <w:spacing w:before="80" w:line="360" w:lineRule="auto"/>
        <w:ind w:firstLine="720"/>
        <w:jc w:val="both"/>
        <w:rPr>
          <w:sz w:val="22"/>
          <w:szCs w:val="22"/>
        </w:rPr>
      </w:pPr>
      <w:r w:rsidRPr="00A70BB2">
        <w:rPr>
          <w:color w:val="000000"/>
          <w:sz w:val="22"/>
          <w:szCs w:val="22"/>
        </w:rPr>
        <w:t>Col</w:t>
      </w:r>
      <w:r w:rsidR="00243424" w:rsidRPr="00A70BB2">
        <w:rPr>
          <w:color w:val="000000"/>
          <w:sz w:val="22"/>
          <w:szCs w:val="22"/>
        </w:rPr>
        <w:t xml:space="preserve">lectively, </w:t>
      </w:r>
      <w:proofErr w:type="spellStart"/>
      <w:r w:rsidR="00243424" w:rsidRPr="00A70BB2">
        <w:rPr>
          <w:color w:val="000000"/>
          <w:sz w:val="22"/>
          <w:szCs w:val="22"/>
        </w:rPr>
        <w:t>MsPan</w:t>
      </w:r>
      <w:proofErr w:type="spellEnd"/>
      <w:r w:rsidR="00243424" w:rsidRPr="00A70BB2">
        <w:rPr>
          <w:color w:val="000000"/>
          <w:sz w:val="22"/>
          <w:szCs w:val="22"/>
        </w:rPr>
        <w:t xml:space="preserve"> allows learners</w:t>
      </w:r>
      <w:r w:rsidRPr="00A70BB2">
        <w:rPr>
          <w:color w:val="000000"/>
          <w:sz w:val="22"/>
          <w:szCs w:val="22"/>
        </w:rPr>
        <w:t xml:space="preserve"> all over China to have access to native English speakers, teachers and tutors. Students can learn and practice LCL skills from trained </w:t>
      </w:r>
      <w:r w:rsidR="00243424" w:rsidRPr="00A70BB2">
        <w:rPr>
          <w:color w:val="000000"/>
          <w:sz w:val="22"/>
          <w:szCs w:val="22"/>
        </w:rPr>
        <w:t>teachers/</w:t>
      </w:r>
      <w:r w:rsidRPr="00A70BB2">
        <w:rPr>
          <w:color w:val="000000"/>
          <w:sz w:val="22"/>
          <w:szCs w:val="22"/>
        </w:rPr>
        <w:t xml:space="preserve">tutors with professionally developed education products. Selecting </w:t>
      </w:r>
      <w:r w:rsidR="00243424" w:rsidRPr="00A70BB2">
        <w:rPr>
          <w:color w:val="000000"/>
          <w:sz w:val="22"/>
          <w:szCs w:val="22"/>
        </w:rPr>
        <w:t>teachers/</w:t>
      </w:r>
      <w:r w:rsidRPr="00A70BB2">
        <w:rPr>
          <w:color w:val="000000"/>
          <w:sz w:val="22"/>
          <w:szCs w:val="22"/>
        </w:rPr>
        <w:t>tutors, making appointments, having learning sessions, and payment transaction are all supported by the on</w:t>
      </w:r>
      <w:r w:rsidR="00E03F41" w:rsidRPr="00A70BB2">
        <w:rPr>
          <w:color w:val="000000"/>
          <w:sz w:val="22"/>
          <w:szCs w:val="22"/>
        </w:rPr>
        <w:t>line platform, therefore learners</w:t>
      </w:r>
      <w:r w:rsidRPr="00A70BB2">
        <w:rPr>
          <w:color w:val="000000"/>
          <w:sz w:val="22"/>
          <w:szCs w:val="22"/>
        </w:rPr>
        <w:t xml:space="preserve"> using </w:t>
      </w:r>
      <w:proofErr w:type="spellStart"/>
      <w:r w:rsidRPr="00A70BB2">
        <w:rPr>
          <w:color w:val="000000"/>
          <w:sz w:val="22"/>
          <w:szCs w:val="22"/>
        </w:rPr>
        <w:t>MsPan</w:t>
      </w:r>
      <w:proofErr w:type="spellEnd"/>
      <w:r w:rsidRPr="00A70BB2">
        <w:rPr>
          <w:color w:val="000000"/>
          <w:sz w:val="22"/>
          <w:szCs w:val="22"/>
        </w:rPr>
        <w:t xml:space="preserve"> is like having personal English trainers, anytime, anywhere</w:t>
      </w:r>
      <w:r w:rsidR="00C63EEC" w:rsidRPr="00A70BB2">
        <w:rPr>
          <w:color w:val="000000"/>
          <w:sz w:val="22"/>
          <w:szCs w:val="22"/>
        </w:rPr>
        <w:t xml:space="preserve">, </w:t>
      </w:r>
      <w:r w:rsidR="00C63EEC" w:rsidRPr="00A70BB2">
        <w:rPr>
          <w:color w:val="000000"/>
          <w:sz w:val="22"/>
          <w:szCs w:val="22"/>
        </w:rPr>
        <w:t>with concrete plans and milestones</w:t>
      </w:r>
      <w:r w:rsidR="00C63EEC" w:rsidRPr="00A70BB2">
        <w:rPr>
          <w:color w:val="000000"/>
          <w:sz w:val="22"/>
          <w:szCs w:val="22"/>
        </w:rPr>
        <w:t>.</w:t>
      </w:r>
    </w:p>
    <w:p w14:paraId="07233492" w14:textId="77777777" w:rsidR="008C5349" w:rsidRPr="00A70BB2" w:rsidRDefault="008C5349" w:rsidP="00A26D23">
      <w:pPr>
        <w:spacing w:line="360" w:lineRule="auto"/>
        <w:jc w:val="both"/>
        <w:rPr>
          <w:color w:val="000000"/>
          <w:sz w:val="22"/>
          <w:szCs w:val="22"/>
          <w:u w:val="single"/>
        </w:rPr>
      </w:pPr>
    </w:p>
    <w:p w14:paraId="7C3CD4E7" w14:textId="77777777" w:rsidR="00B82015" w:rsidRPr="00A70BB2" w:rsidRDefault="00B82015" w:rsidP="00A26D23">
      <w:pPr>
        <w:spacing w:line="360" w:lineRule="auto"/>
        <w:jc w:val="both"/>
        <w:rPr>
          <w:sz w:val="22"/>
          <w:szCs w:val="22"/>
        </w:rPr>
      </w:pPr>
      <w:r w:rsidRPr="00A70BB2">
        <w:rPr>
          <w:color w:val="000000"/>
          <w:sz w:val="22"/>
          <w:szCs w:val="22"/>
          <w:u w:val="single"/>
        </w:rPr>
        <w:t>Customer Segments</w:t>
      </w:r>
    </w:p>
    <w:p w14:paraId="164C4EDA" w14:textId="7A978437" w:rsidR="003823C5" w:rsidRPr="00A70BB2" w:rsidRDefault="00B82015" w:rsidP="00A26D23">
      <w:pPr>
        <w:spacing w:line="360" w:lineRule="auto"/>
        <w:ind w:firstLine="720"/>
        <w:jc w:val="both"/>
        <w:rPr>
          <w:rFonts w:eastAsia="Times New Roman"/>
          <w:sz w:val="22"/>
          <w:szCs w:val="22"/>
        </w:rPr>
      </w:pPr>
      <w:r w:rsidRPr="00A70BB2">
        <w:rPr>
          <w:color w:val="000000"/>
          <w:sz w:val="22"/>
          <w:szCs w:val="22"/>
        </w:rPr>
        <w:t xml:space="preserve">Anyone in China who </w:t>
      </w:r>
      <w:r w:rsidR="00E03F41" w:rsidRPr="00A70BB2">
        <w:rPr>
          <w:color w:val="000000"/>
          <w:sz w:val="22"/>
          <w:szCs w:val="22"/>
        </w:rPr>
        <w:t>is</w:t>
      </w:r>
      <w:r w:rsidRPr="00A70BB2">
        <w:rPr>
          <w:color w:val="000000"/>
          <w:sz w:val="22"/>
          <w:szCs w:val="22"/>
        </w:rPr>
        <w:t xml:space="preserve"> interested in practicing and improving their </w:t>
      </w:r>
      <w:proofErr w:type="gramStart"/>
      <w:r w:rsidRPr="00A70BB2">
        <w:rPr>
          <w:color w:val="000000"/>
          <w:sz w:val="22"/>
          <w:szCs w:val="22"/>
        </w:rPr>
        <w:t>English speaking</w:t>
      </w:r>
      <w:proofErr w:type="gramEnd"/>
      <w:r w:rsidRPr="00A70BB2">
        <w:rPr>
          <w:color w:val="000000"/>
          <w:sz w:val="22"/>
          <w:szCs w:val="22"/>
        </w:rPr>
        <w:t xml:space="preserve"> skills will be </w:t>
      </w:r>
      <w:proofErr w:type="spellStart"/>
      <w:r w:rsidRPr="00A70BB2">
        <w:rPr>
          <w:color w:val="000000"/>
          <w:sz w:val="22"/>
          <w:szCs w:val="22"/>
        </w:rPr>
        <w:t>MsPan’s</w:t>
      </w:r>
      <w:proofErr w:type="spellEnd"/>
      <w:r w:rsidRPr="00A70BB2">
        <w:rPr>
          <w:color w:val="000000"/>
          <w:sz w:val="22"/>
          <w:szCs w:val="22"/>
        </w:rPr>
        <w:t xml:space="preserve"> potential customer. Specifically, the customers can be divided into three major groups: 1) students who are planning to go to English speaking countries for education, 2) young professionals who need to have strong English-speaking skills for their career advancement, and 3) people who love to speak English as a hobby or need to acquire English-speaking skills for preparing their oversea travel and other leisure purposes. </w:t>
      </w:r>
      <w:r w:rsidR="003823C5" w:rsidRPr="00A70BB2">
        <w:rPr>
          <w:rFonts w:eastAsia="Times New Roman"/>
          <w:color w:val="000000"/>
          <w:sz w:val="22"/>
          <w:szCs w:val="22"/>
        </w:rPr>
        <w:t>Among three customer segments, group 1 and 2 customers present hard and sustainable needs for learning English, while group 3 customers have relative sporadic needs.</w:t>
      </w:r>
    </w:p>
    <w:p w14:paraId="10D5E927" w14:textId="5B5554EC" w:rsidR="004F654A" w:rsidRPr="00A70BB2" w:rsidRDefault="00B82015" w:rsidP="00A26D23">
      <w:pPr>
        <w:spacing w:line="360" w:lineRule="auto"/>
        <w:ind w:firstLine="720"/>
        <w:jc w:val="both"/>
        <w:rPr>
          <w:color w:val="000000"/>
          <w:sz w:val="22"/>
          <w:szCs w:val="22"/>
        </w:rPr>
      </w:pPr>
      <w:r w:rsidRPr="00A70BB2">
        <w:rPr>
          <w:color w:val="000000"/>
          <w:sz w:val="22"/>
          <w:szCs w:val="22"/>
        </w:rPr>
        <w:t xml:space="preserve">Our initial target segment will be group 1 customers, who are currently in </w:t>
      </w:r>
      <w:r w:rsidR="00E03F41" w:rsidRPr="00A70BB2">
        <w:rPr>
          <w:color w:val="000000"/>
          <w:sz w:val="22"/>
          <w:szCs w:val="22"/>
        </w:rPr>
        <w:t>high school/</w:t>
      </w:r>
      <w:r w:rsidRPr="00A70BB2">
        <w:rPr>
          <w:color w:val="000000"/>
          <w:sz w:val="22"/>
          <w:szCs w:val="22"/>
        </w:rPr>
        <w:t>college and planning to go to Englis</w:t>
      </w:r>
      <w:r w:rsidR="00E03F41" w:rsidRPr="00A70BB2">
        <w:rPr>
          <w:color w:val="000000"/>
          <w:sz w:val="22"/>
          <w:szCs w:val="22"/>
        </w:rPr>
        <w:t xml:space="preserve">h-speaking country for </w:t>
      </w:r>
      <w:r w:rsidRPr="00A70BB2">
        <w:rPr>
          <w:color w:val="000000"/>
          <w:sz w:val="22"/>
          <w:szCs w:val="22"/>
        </w:rPr>
        <w:t xml:space="preserve">education. </w:t>
      </w:r>
      <w:r w:rsidR="00063612">
        <w:rPr>
          <w:color w:val="000000"/>
          <w:sz w:val="22"/>
          <w:szCs w:val="22"/>
        </w:rPr>
        <w:t xml:space="preserve">To </w:t>
      </w:r>
      <w:r w:rsidRPr="00A70BB2">
        <w:rPr>
          <w:color w:val="000000"/>
          <w:sz w:val="22"/>
          <w:szCs w:val="22"/>
        </w:rPr>
        <w:t xml:space="preserve">prepare for the upcoming abroad study and life, this group of customers has strongest and most urgent need to improve English-speaking skills. Based on a premarket survey done by </w:t>
      </w:r>
      <w:proofErr w:type="spellStart"/>
      <w:r w:rsidRPr="00A70BB2">
        <w:rPr>
          <w:color w:val="000000"/>
          <w:sz w:val="22"/>
          <w:szCs w:val="22"/>
        </w:rPr>
        <w:t>MsPan</w:t>
      </w:r>
      <w:proofErr w:type="spellEnd"/>
      <w:r w:rsidRPr="00A70BB2">
        <w:rPr>
          <w:color w:val="000000"/>
          <w:sz w:val="22"/>
          <w:szCs w:val="22"/>
        </w:rPr>
        <w:t xml:space="preserve">, 89% of the students are willing to pay at least $40 per hour to practice English with native speaker online. </w:t>
      </w:r>
      <w:r w:rsidR="00E03F41" w:rsidRPr="00A70BB2">
        <w:rPr>
          <w:color w:val="000000"/>
          <w:sz w:val="22"/>
          <w:szCs w:val="22"/>
        </w:rPr>
        <w:t xml:space="preserve"> As of today, 85% of the active </w:t>
      </w:r>
      <w:proofErr w:type="spellStart"/>
      <w:r w:rsidR="00E03F41" w:rsidRPr="00A70BB2">
        <w:rPr>
          <w:color w:val="000000"/>
          <w:sz w:val="22"/>
          <w:szCs w:val="22"/>
        </w:rPr>
        <w:t>MsPan</w:t>
      </w:r>
      <w:proofErr w:type="spellEnd"/>
      <w:r w:rsidR="00E03F41" w:rsidRPr="00A70BB2">
        <w:rPr>
          <w:color w:val="000000"/>
          <w:sz w:val="22"/>
          <w:szCs w:val="22"/>
        </w:rPr>
        <w:t xml:space="preserve"> users (17 out of 20) are group 1 customers, who take lessons at least once a week to practice and improve their </w:t>
      </w:r>
      <w:proofErr w:type="gramStart"/>
      <w:r w:rsidR="00E03F41" w:rsidRPr="00A70BB2">
        <w:rPr>
          <w:color w:val="000000"/>
          <w:sz w:val="22"/>
          <w:szCs w:val="22"/>
        </w:rPr>
        <w:t>English speaking</w:t>
      </w:r>
      <w:proofErr w:type="gramEnd"/>
      <w:r w:rsidR="00E03F41" w:rsidRPr="00A70BB2">
        <w:rPr>
          <w:color w:val="000000"/>
          <w:sz w:val="22"/>
          <w:szCs w:val="22"/>
        </w:rPr>
        <w:t xml:space="preserve"> skills. </w:t>
      </w:r>
      <w:r w:rsidR="00A95E7F" w:rsidRPr="00A70BB2">
        <w:rPr>
          <w:color w:val="000000"/>
          <w:sz w:val="22"/>
          <w:szCs w:val="22"/>
        </w:rPr>
        <w:t xml:space="preserve">Although our initial marketing effort did not target group 2 customers, 15% of the active </w:t>
      </w:r>
      <w:proofErr w:type="spellStart"/>
      <w:r w:rsidR="00A95E7F" w:rsidRPr="00A70BB2">
        <w:rPr>
          <w:color w:val="000000"/>
          <w:sz w:val="22"/>
          <w:szCs w:val="22"/>
        </w:rPr>
        <w:t>MsPan</w:t>
      </w:r>
      <w:proofErr w:type="spellEnd"/>
      <w:r w:rsidR="00A95E7F" w:rsidRPr="00A70BB2">
        <w:rPr>
          <w:color w:val="000000"/>
          <w:sz w:val="22"/>
          <w:szCs w:val="22"/>
        </w:rPr>
        <w:t xml:space="preserve"> users (</w:t>
      </w:r>
      <w:r w:rsidR="00E03F41" w:rsidRPr="00A70BB2">
        <w:rPr>
          <w:color w:val="000000"/>
          <w:sz w:val="22"/>
          <w:szCs w:val="22"/>
        </w:rPr>
        <w:t xml:space="preserve">3 </w:t>
      </w:r>
      <w:r w:rsidR="00A95E7F" w:rsidRPr="00A70BB2">
        <w:rPr>
          <w:color w:val="000000"/>
          <w:sz w:val="22"/>
          <w:szCs w:val="22"/>
        </w:rPr>
        <w:t>out of 20) are professionals</w:t>
      </w:r>
      <w:r w:rsidR="00E03F41" w:rsidRPr="00A70BB2">
        <w:rPr>
          <w:color w:val="000000"/>
          <w:sz w:val="22"/>
          <w:szCs w:val="22"/>
        </w:rPr>
        <w:t xml:space="preserve">, who </w:t>
      </w:r>
      <w:r w:rsidR="00A95E7F" w:rsidRPr="00A70BB2">
        <w:rPr>
          <w:color w:val="000000"/>
          <w:sz w:val="22"/>
          <w:szCs w:val="22"/>
        </w:rPr>
        <w:t>take lessons at weekends and practice English with teachers/tutors for professional and business purposes.</w:t>
      </w:r>
    </w:p>
    <w:p w14:paraId="6CA46E52" w14:textId="77777777" w:rsidR="008C5349" w:rsidRPr="00A70BB2" w:rsidRDefault="008C5349" w:rsidP="00A26D23">
      <w:pPr>
        <w:spacing w:line="360" w:lineRule="auto"/>
        <w:jc w:val="both"/>
        <w:rPr>
          <w:color w:val="000000"/>
          <w:sz w:val="22"/>
          <w:szCs w:val="22"/>
          <w:u w:val="single"/>
        </w:rPr>
      </w:pPr>
    </w:p>
    <w:p w14:paraId="559B39C9" w14:textId="29E4E018" w:rsidR="00B66E7E" w:rsidRPr="00A70BB2" w:rsidRDefault="00B52666" w:rsidP="009049DF">
      <w:pPr>
        <w:spacing w:line="360" w:lineRule="auto"/>
        <w:jc w:val="both"/>
        <w:rPr>
          <w:sz w:val="22"/>
          <w:szCs w:val="22"/>
        </w:rPr>
      </w:pPr>
      <w:r w:rsidRPr="00A70BB2">
        <w:rPr>
          <w:color w:val="000000"/>
          <w:sz w:val="22"/>
          <w:szCs w:val="22"/>
          <w:u w:val="single"/>
        </w:rPr>
        <w:t>Problem-Solution Fit</w:t>
      </w:r>
    </w:p>
    <w:p w14:paraId="5015A14A" w14:textId="2AB03397" w:rsidR="00EA1FF4" w:rsidRPr="00A70BB2" w:rsidRDefault="00F3297E" w:rsidP="00EA1FF4">
      <w:pPr>
        <w:spacing w:line="360" w:lineRule="auto"/>
        <w:ind w:firstLine="720"/>
        <w:jc w:val="both"/>
        <w:rPr>
          <w:color w:val="000000"/>
          <w:sz w:val="22"/>
          <w:szCs w:val="22"/>
        </w:rPr>
      </w:pPr>
      <w:r w:rsidRPr="00A70BB2">
        <w:rPr>
          <w:color w:val="000000"/>
          <w:sz w:val="22"/>
          <w:szCs w:val="22"/>
        </w:rPr>
        <w:t>After guiding many students</w:t>
      </w:r>
      <w:r w:rsidR="00B66E7E" w:rsidRPr="00A70BB2">
        <w:rPr>
          <w:color w:val="000000"/>
          <w:sz w:val="22"/>
          <w:szCs w:val="22"/>
        </w:rPr>
        <w:t xml:space="preserve">, </w:t>
      </w:r>
      <w:r w:rsidR="004B4D81" w:rsidRPr="00A70BB2">
        <w:rPr>
          <w:color w:val="000000"/>
          <w:sz w:val="22"/>
          <w:szCs w:val="22"/>
        </w:rPr>
        <w:t xml:space="preserve">we began to see our students’ </w:t>
      </w:r>
      <w:r w:rsidR="000E4681" w:rsidRPr="00A70BB2">
        <w:rPr>
          <w:color w:val="000000"/>
          <w:sz w:val="22"/>
          <w:szCs w:val="22"/>
        </w:rPr>
        <w:t>achievement</w:t>
      </w:r>
      <w:r w:rsidRPr="00A70BB2">
        <w:rPr>
          <w:color w:val="000000"/>
          <w:sz w:val="22"/>
          <w:szCs w:val="22"/>
        </w:rPr>
        <w:t xml:space="preserve">. They begin to develop positive characteristics such as confident, communicative and openness. </w:t>
      </w:r>
      <w:r w:rsidR="002478E2" w:rsidRPr="00A70BB2">
        <w:rPr>
          <w:color w:val="000000"/>
          <w:sz w:val="22"/>
          <w:szCs w:val="22"/>
        </w:rPr>
        <w:t xml:space="preserve">We have documented several Chinese students who had </w:t>
      </w:r>
      <w:r w:rsidR="002478E2" w:rsidRPr="00A70BB2">
        <w:rPr>
          <w:color w:val="000000"/>
          <w:sz w:val="22"/>
          <w:szCs w:val="22"/>
        </w:rPr>
        <w:lastRenderedPageBreak/>
        <w:t xml:space="preserve">challenges in speaking English before they took the tutoring from </w:t>
      </w:r>
      <w:proofErr w:type="spellStart"/>
      <w:r w:rsidR="002478E2" w:rsidRPr="00A70BB2">
        <w:rPr>
          <w:color w:val="000000"/>
          <w:sz w:val="22"/>
          <w:szCs w:val="22"/>
        </w:rPr>
        <w:t>MsPan</w:t>
      </w:r>
      <w:proofErr w:type="spellEnd"/>
      <w:r w:rsidR="002478E2" w:rsidRPr="00A70BB2">
        <w:rPr>
          <w:color w:val="000000"/>
          <w:sz w:val="22"/>
          <w:szCs w:val="22"/>
        </w:rPr>
        <w:t>, and how much they improved after they</w:t>
      </w:r>
      <w:r w:rsidR="00EA1FF4" w:rsidRPr="00A70BB2">
        <w:rPr>
          <w:color w:val="000000"/>
          <w:sz w:val="22"/>
          <w:szCs w:val="22"/>
        </w:rPr>
        <w:t xml:space="preserve"> had taken</w:t>
      </w:r>
      <w:r w:rsidR="002478E2" w:rsidRPr="00A70BB2">
        <w:rPr>
          <w:color w:val="000000"/>
          <w:sz w:val="22"/>
          <w:szCs w:val="22"/>
        </w:rPr>
        <w:t xml:space="preserve"> the </w:t>
      </w:r>
      <w:r w:rsidR="00EA1FF4" w:rsidRPr="00A70BB2">
        <w:rPr>
          <w:color w:val="000000"/>
          <w:sz w:val="22"/>
          <w:szCs w:val="22"/>
        </w:rPr>
        <w:t>tutoring package.</w:t>
      </w:r>
    </w:p>
    <w:p w14:paraId="17686748" w14:textId="2AF17082" w:rsidR="002478E2" w:rsidRPr="00A70BB2" w:rsidRDefault="00620A9A" w:rsidP="00194071">
      <w:pPr>
        <w:spacing w:line="360" w:lineRule="auto"/>
        <w:ind w:firstLine="720"/>
        <w:jc w:val="both"/>
        <w:rPr>
          <w:color w:val="000000"/>
          <w:sz w:val="22"/>
          <w:szCs w:val="22"/>
        </w:rPr>
      </w:pPr>
      <w:r w:rsidRPr="00A70BB2">
        <w:rPr>
          <w:color w:val="000000"/>
          <w:sz w:val="22"/>
          <w:szCs w:val="22"/>
        </w:rPr>
        <w:t>O</w:t>
      </w:r>
      <w:r w:rsidR="002478E2" w:rsidRPr="00A70BB2">
        <w:rPr>
          <w:color w:val="000000"/>
          <w:sz w:val="22"/>
          <w:szCs w:val="22"/>
        </w:rPr>
        <w:t xml:space="preserve">ne college student, Richard, who takes </w:t>
      </w:r>
      <w:r w:rsidRPr="00A70BB2">
        <w:rPr>
          <w:color w:val="000000"/>
          <w:sz w:val="22"/>
          <w:szCs w:val="22"/>
        </w:rPr>
        <w:t>4</w:t>
      </w:r>
      <w:r w:rsidR="002478E2" w:rsidRPr="00A70BB2">
        <w:rPr>
          <w:color w:val="000000"/>
          <w:sz w:val="22"/>
          <w:szCs w:val="22"/>
        </w:rPr>
        <w:t xml:space="preserve"> lessons weekly with </w:t>
      </w:r>
      <w:proofErr w:type="spellStart"/>
      <w:r w:rsidR="002478E2" w:rsidRPr="00A70BB2">
        <w:rPr>
          <w:color w:val="000000"/>
          <w:sz w:val="22"/>
          <w:szCs w:val="22"/>
        </w:rPr>
        <w:t>MsPan</w:t>
      </w:r>
      <w:proofErr w:type="spellEnd"/>
      <w:r w:rsidR="002478E2" w:rsidRPr="00A70BB2">
        <w:rPr>
          <w:color w:val="000000"/>
          <w:sz w:val="22"/>
          <w:szCs w:val="22"/>
        </w:rPr>
        <w:t xml:space="preserve">, and he has been with </w:t>
      </w:r>
      <w:proofErr w:type="spellStart"/>
      <w:r w:rsidR="002478E2" w:rsidRPr="00A70BB2">
        <w:rPr>
          <w:color w:val="000000"/>
          <w:sz w:val="22"/>
          <w:szCs w:val="22"/>
        </w:rPr>
        <w:t>MsPan</w:t>
      </w:r>
      <w:proofErr w:type="spellEnd"/>
      <w:r w:rsidR="002478E2" w:rsidRPr="00A70BB2">
        <w:rPr>
          <w:color w:val="000000"/>
          <w:sz w:val="22"/>
          <w:szCs w:val="22"/>
        </w:rPr>
        <w:t xml:space="preserve"> for 3 months. </w:t>
      </w:r>
      <w:r w:rsidR="00884E70" w:rsidRPr="00A70BB2">
        <w:rPr>
          <w:color w:val="000000"/>
          <w:sz w:val="22"/>
          <w:szCs w:val="22"/>
        </w:rPr>
        <w:t>He</w:t>
      </w:r>
      <w:r w:rsidR="00194071" w:rsidRPr="00A70BB2">
        <w:rPr>
          <w:color w:val="000000"/>
          <w:sz w:val="22"/>
          <w:szCs w:val="22"/>
        </w:rPr>
        <w:t xml:space="preserve"> has received</w:t>
      </w:r>
      <w:r w:rsidR="00194071" w:rsidRPr="00A70BB2">
        <w:rPr>
          <w:color w:val="000000"/>
          <w:sz w:val="22"/>
          <w:szCs w:val="22"/>
        </w:rPr>
        <w:t xml:space="preserve"> mandatory English edu</w:t>
      </w:r>
      <w:r w:rsidR="00194071" w:rsidRPr="00A70BB2">
        <w:rPr>
          <w:color w:val="000000"/>
          <w:sz w:val="22"/>
          <w:szCs w:val="22"/>
        </w:rPr>
        <w:t>cation for 11 years in China</w:t>
      </w:r>
      <w:r w:rsidR="00194071" w:rsidRPr="00A70BB2">
        <w:rPr>
          <w:color w:val="000000"/>
          <w:sz w:val="22"/>
          <w:szCs w:val="22"/>
        </w:rPr>
        <w:t xml:space="preserve">, </w:t>
      </w:r>
      <w:r w:rsidR="00194071" w:rsidRPr="00A70BB2">
        <w:rPr>
          <w:color w:val="000000"/>
          <w:sz w:val="22"/>
          <w:szCs w:val="22"/>
        </w:rPr>
        <w:t xml:space="preserve">because </w:t>
      </w:r>
      <w:r w:rsidR="00884E70" w:rsidRPr="00A70BB2">
        <w:rPr>
          <w:color w:val="000000"/>
          <w:sz w:val="22"/>
          <w:szCs w:val="22"/>
        </w:rPr>
        <w:t xml:space="preserve">the school education is focusing on “reading” and “writing”, he knows the English well on paper, but </w:t>
      </w:r>
      <w:r w:rsidR="00645C0A" w:rsidRPr="00A70BB2">
        <w:rPr>
          <w:color w:val="000000"/>
          <w:sz w:val="22"/>
          <w:szCs w:val="22"/>
        </w:rPr>
        <w:t xml:space="preserve">he </w:t>
      </w:r>
      <w:r w:rsidR="00884E70" w:rsidRPr="00A70BB2">
        <w:rPr>
          <w:color w:val="000000"/>
          <w:sz w:val="22"/>
          <w:szCs w:val="22"/>
        </w:rPr>
        <w:t xml:space="preserve">doesn’t speak. </w:t>
      </w:r>
      <w:r w:rsidR="00C96669" w:rsidRPr="00A70BB2">
        <w:rPr>
          <w:color w:val="000000"/>
          <w:sz w:val="22"/>
          <w:szCs w:val="22"/>
        </w:rPr>
        <w:t>B</w:t>
      </w:r>
      <w:r w:rsidR="002478E2" w:rsidRPr="00A70BB2">
        <w:rPr>
          <w:color w:val="000000"/>
          <w:sz w:val="22"/>
          <w:szCs w:val="22"/>
        </w:rPr>
        <w:t xml:space="preserve">efore he took </w:t>
      </w:r>
      <w:proofErr w:type="spellStart"/>
      <w:r w:rsidR="002478E2" w:rsidRPr="00A70BB2">
        <w:rPr>
          <w:color w:val="000000"/>
          <w:sz w:val="22"/>
          <w:szCs w:val="22"/>
        </w:rPr>
        <w:t>MsPan’s</w:t>
      </w:r>
      <w:proofErr w:type="spellEnd"/>
      <w:r w:rsidR="002478E2" w:rsidRPr="00A70BB2">
        <w:rPr>
          <w:color w:val="000000"/>
          <w:sz w:val="22"/>
          <w:szCs w:val="22"/>
        </w:rPr>
        <w:t xml:space="preserve"> lesson, he could only speak words instead of </w:t>
      </w:r>
      <w:r w:rsidR="00194071" w:rsidRPr="00A70BB2">
        <w:rPr>
          <w:color w:val="000000"/>
          <w:sz w:val="22"/>
          <w:szCs w:val="22"/>
        </w:rPr>
        <w:t>speaking</w:t>
      </w:r>
      <w:r w:rsidR="00884E70" w:rsidRPr="00A70BB2">
        <w:rPr>
          <w:color w:val="000000"/>
          <w:sz w:val="22"/>
          <w:szCs w:val="22"/>
        </w:rPr>
        <w:t xml:space="preserve"> </w:t>
      </w:r>
      <w:r w:rsidR="002478E2" w:rsidRPr="00A70BB2">
        <w:rPr>
          <w:color w:val="000000"/>
          <w:sz w:val="22"/>
          <w:szCs w:val="22"/>
        </w:rPr>
        <w:t xml:space="preserve">a full sentence. </w:t>
      </w:r>
      <w:r w:rsidR="00556B19" w:rsidRPr="00A70BB2">
        <w:rPr>
          <w:color w:val="000000"/>
          <w:sz w:val="22"/>
          <w:szCs w:val="22"/>
        </w:rPr>
        <w:t xml:space="preserve">We put him in </w:t>
      </w:r>
      <w:proofErr w:type="spellStart"/>
      <w:r w:rsidR="00556B19" w:rsidRPr="00A70BB2">
        <w:rPr>
          <w:color w:val="000000"/>
          <w:sz w:val="22"/>
          <w:szCs w:val="22"/>
        </w:rPr>
        <w:t>MsPan</w:t>
      </w:r>
      <w:proofErr w:type="spellEnd"/>
      <w:r w:rsidR="00556B19" w:rsidRPr="00A70BB2">
        <w:rPr>
          <w:color w:val="000000"/>
          <w:sz w:val="22"/>
          <w:szCs w:val="22"/>
        </w:rPr>
        <w:t xml:space="preserve"> Level 2A</w:t>
      </w:r>
      <w:r w:rsidR="00884E70" w:rsidRPr="00A70BB2">
        <w:rPr>
          <w:color w:val="000000"/>
          <w:sz w:val="22"/>
          <w:szCs w:val="22"/>
        </w:rPr>
        <w:t xml:space="preserve"> lessons, where the focus is </w:t>
      </w:r>
      <w:r w:rsidR="00556B19" w:rsidRPr="00A70BB2">
        <w:rPr>
          <w:color w:val="000000"/>
          <w:sz w:val="22"/>
          <w:szCs w:val="22"/>
        </w:rPr>
        <w:t>to help him</w:t>
      </w:r>
      <w:r w:rsidR="00207437" w:rsidRPr="00A70BB2">
        <w:rPr>
          <w:color w:val="000000"/>
          <w:sz w:val="22"/>
          <w:szCs w:val="22"/>
        </w:rPr>
        <w:t xml:space="preserve"> describe a full </w:t>
      </w:r>
      <w:r w:rsidR="00884E70" w:rsidRPr="00A70BB2">
        <w:rPr>
          <w:color w:val="000000"/>
          <w:sz w:val="22"/>
          <w:szCs w:val="22"/>
        </w:rPr>
        <w:t>experience</w:t>
      </w:r>
      <w:r w:rsidR="00207437" w:rsidRPr="00A70BB2">
        <w:rPr>
          <w:color w:val="000000"/>
          <w:sz w:val="22"/>
          <w:szCs w:val="22"/>
        </w:rPr>
        <w:t>/story/event/topic</w:t>
      </w:r>
      <w:r w:rsidR="00884E70" w:rsidRPr="00A70BB2">
        <w:rPr>
          <w:color w:val="000000"/>
          <w:sz w:val="22"/>
          <w:szCs w:val="22"/>
        </w:rPr>
        <w:t xml:space="preserve">. </w:t>
      </w:r>
      <w:r w:rsidR="00556B19" w:rsidRPr="00A70BB2">
        <w:rPr>
          <w:color w:val="000000"/>
          <w:sz w:val="22"/>
          <w:szCs w:val="22"/>
        </w:rPr>
        <w:t>During the lessons, the instructors engage</w:t>
      </w:r>
      <w:r w:rsidR="00455BC2" w:rsidRPr="00A70BB2">
        <w:rPr>
          <w:color w:val="000000"/>
          <w:sz w:val="22"/>
          <w:szCs w:val="22"/>
        </w:rPr>
        <w:t>d</w:t>
      </w:r>
      <w:r w:rsidR="00556B19" w:rsidRPr="00A70BB2">
        <w:rPr>
          <w:color w:val="000000"/>
          <w:sz w:val="22"/>
          <w:szCs w:val="22"/>
        </w:rPr>
        <w:t xml:space="preserve"> him in a conversation to let him tell a story for the first time, and while at the same time ask</w:t>
      </w:r>
      <w:r w:rsidR="00455BC2" w:rsidRPr="00A70BB2">
        <w:rPr>
          <w:color w:val="000000"/>
          <w:sz w:val="22"/>
          <w:szCs w:val="22"/>
        </w:rPr>
        <w:t>ed</w:t>
      </w:r>
      <w:r w:rsidR="00556B19" w:rsidRPr="00A70BB2">
        <w:rPr>
          <w:color w:val="000000"/>
          <w:sz w:val="22"/>
          <w:szCs w:val="22"/>
        </w:rPr>
        <w:t xml:space="preserve"> questions like “where”, “why”, “how” to encourage him to collect ideas and elaborate details. He </w:t>
      </w:r>
      <w:r w:rsidR="00455BC2" w:rsidRPr="00A70BB2">
        <w:rPr>
          <w:color w:val="000000"/>
          <w:sz w:val="22"/>
          <w:szCs w:val="22"/>
        </w:rPr>
        <w:t>was</w:t>
      </w:r>
      <w:r w:rsidR="00556B19" w:rsidRPr="00A70BB2">
        <w:rPr>
          <w:color w:val="000000"/>
          <w:sz w:val="22"/>
          <w:szCs w:val="22"/>
        </w:rPr>
        <w:t xml:space="preserve"> then asked to repeat the story from the beginning on his own, and the instructor w</w:t>
      </w:r>
      <w:r w:rsidR="00455BC2" w:rsidRPr="00A70BB2">
        <w:rPr>
          <w:color w:val="000000"/>
          <w:sz w:val="22"/>
          <w:szCs w:val="22"/>
        </w:rPr>
        <w:t>ould</w:t>
      </w:r>
      <w:r w:rsidR="00556B19" w:rsidRPr="00A70BB2">
        <w:rPr>
          <w:color w:val="000000"/>
          <w:sz w:val="22"/>
          <w:szCs w:val="22"/>
        </w:rPr>
        <w:t xml:space="preserve"> comment on how he did and where he </w:t>
      </w:r>
      <w:r w:rsidR="00455BC2" w:rsidRPr="00A70BB2">
        <w:rPr>
          <w:color w:val="000000"/>
          <w:sz w:val="22"/>
          <w:szCs w:val="22"/>
        </w:rPr>
        <w:t>could improve.  He was</w:t>
      </w:r>
      <w:r w:rsidR="00556B19" w:rsidRPr="00A70BB2">
        <w:rPr>
          <w:color w:val="000000"/>
          <w:sz w:val="22"/>
          <w:szCs w:val="22"/>
        </w:rPr>
        <w:t xml:space="preserve"> then to repeat describing the story/topic again. </w:t>
      </w:r>
      <w:r w:rsidR="00E022FE" w:rsidRPr="00A70BB2">
        <w:rPr>
          <w:color w:val="000000"/>
          <w:sz w:val="22"/>
          <w:szCs w:val="22"/>
        </w:rPr>
        <w:t>After</w:t>
      </w:r>
      <w:r w:rsidR="00556B19" w:rsidRPr="00A70BB2">
        <w:rPr>
          <w:color w:val="000000"/>
          <w:sz w:val="22"/>
          <w:szCs w:val="22"/>
        </w:rPr>
        <w:t xml:space="preserve"> </w:t>
      </w:r>
      <w:r w:rsidR="00D4114A" w:rsidRPr="00A70BB2">
        <w:rPr>
          <w:color w:val="000000"/>
          <w:sz w:val="22"/>
          <w:szCs w:val="22"/>
        </w:rPr>
        <w:t>10</w:t>
      </w:r>
      <w:r w:rsidR="0007514F" w:rsidRPr="00A70BB2">
        <w:rPr>
          <w:color w:val="000000"/>
          <w:sz w:val="22"/>
          <w:szCs w:val="22"/>
        </w:rPr>
        <w:t xml:space="preserve"> lesson</w:t>
      </w:r>
      <w:r w:rsidR="00D4114A" w:rsidRPr="00A70BB2">
        <w:rPr>
          <w:color w:val="000000"/>
          <w:sz w:val="22"/>
          <w:szCs w:val="22"/>
        </w:rPr>
        <w:t>s</w:t>
      </w:r>
      <w:r w:rsidR="00AE62EB" w:rsidRPr="00A70BB2">
        <w:rPr>
          <w:color w:val="000000"/>
          <w:sz w:val="22"/>
          <w:szCs w:val="22"/>
        </w:rPr>
        <w:t xml:space="preserve">, </w:t>
      </w:r>
      <w:r w:rsidR="00D30111" w:rsidRPr="00A70BB2">
        <w:rPr>
          <w:color w:val="000000"/>
          <w:sz w:val="22"/>
          <w:szCs w:val="22"/>
        </w:rPr>
        <w:t xml:space="preserve">his </w:t>
      </w:r>
      <w:r w:rsidR="00AB7075" w:rsidRPr="00A70BB2">
        <w:rPr>
          <w:color w:val="000000"/>
          <w:sz w:val="22"/>
          <w:szCs w:val="22"/>
        </w:rPr>
        <w:t xml:space="preserve">progress </w:t>
      </w:r>
      <w:r w:rsidR="00C07277" w:rsidRPr="00A70BB2">
        <w:rPr>
          <w:color w:val="000000"/>
          <w:sz w:val="22"/>
          <w:szCs w:val="22"/>
        </w:rPr>
        <w:t>was</w:t>
      </w:r>
      <w:r w:rsidR="00AB7075" w:rsidRPr="00A70BB2">
        <w:rPr>
          <w:color w:val="000000"/>
          <w:sz w:val="22"/>
          <w:szCs w:val="22"/>
        </w:rPr>
        <w:t xml:space="preserve"> significant. </w:t>
      </w:r>
      <w:r w:rsidR="00C07277" w:rsidRPr="00A70BB2">
        <w:rPr>
          <w:color w:val="000000"/>
          <w:sz w:val="22"/>
          <w:szCs w:val="22"/>
        </w:rPr>
        <w:t>First, h</w:t>
      </w:r>
      <w:r w:rsidR="00AB7075" w:rsidRPr="00A70BB2">
        <w:rPr>
          <w:color w:val="000000"/>
          <w:sz w:val="22"/>
          <w:szCs w:val="22"/>
        </w:rPr>
        <w:t>e learn</w:t>
      </w:r>
      <w:r w:rsidR="00C07277" w:rsidRPr="00A70BB2">
        <w:rPr>
          <w:color w:val="000000"/>
          <w:sz w:val="22"/>
          <w:szCs w:val="22"/>
        </w:rPr>
        <w:t>ed</w:t>
      </w:r>
      <w:r w:rsidR="00AB7075" w:rsidRPr="00A70BB2">
        <w:rPr>
          <w:color w:val="000000"/>
          <w:sz w:val="22"/>
          <w:szCs w:val="22"/>
        </w:rPr>
        <w:t xml:space="preserve"> how to interrupt and raise questions when he d</w:t>
      </w:r>
      <w:r w:rsidR="00C07277" w:rsidRPr="00A70BB2">
        <w:rPr>
          <w:color w:val="000000"/>
          <w:sz w:val="22"/>
          <w:szCs w:val="22"/>
        </w:rPr>
        <w:t xml:space="preserve">idn’t understand; Second, </w:t>
      </w:r>
      <w:r w:rsidR="00AB7075" w:rsidRPr="00A70BB2">
        <w:rPr>
          <w:color w:val="000000"/>
          <w:sz w:val="22"/>
          <w:szCs w:val="22"/>
        </w:rPr>
        <w:t>he bec</w:t>
      </w:r>
      <w:r w:rsidR="00C07277" w:rsidRPr="00A70BB2">
        <w:rPr>
          <w:color w:val="000000"/>
          <w:sz w:val="22"/>
          <w:szCs w:val="22"/>
        </w:rPr>
        <w:t>ame</w:t>
      </w:r>
      <w:r w:rsidR="00AB7075" w:rsidRPr="00A70BB2">
        <w:rPr>
          <w:color w:val="000000"/>
          <w:sz w:val="22"/>
          <w:szCs w:val="22"/>
        </w:rPr>
        <w:t xml:space="preserve"> more comfortable speaking with the native speaker. </w:t>
      </w:r>
      <w:r w:rsidR="00C07277" w:rsidRPr="00A70BB2">
        <w:rPr>
          <w:color w:val="000000"/>
          <w:sz w:val="22"/>
          <w:szCs w:val="22"/>
        </w:rPr>
        <w:t xml:space="preserve">Third, he </w:t>
      </w:r>
      <w:r w:rsidR="004433C3" w:rsidRPr="00A70BB2">
        <w:rPr>
          <w:color w:val="000000"/>
          <w:sz w:val="22"/>
          <w:szCs w:val="22"/>
        </w:rPr>
        <w:t xml:space="preserve">could organize </w:t>
      </w:r>
      <w:r w:rsidR="00C07277" w:rsidRPr="00A70BB2">
        <w:rPr>
          <w:color w:val="000000"/>
          <w:sz w:val="22"/>
          <w:szCs w:val="22"/>
        </w:rPr>
        <w:t xml:space="preserve">the story </w:t>
      </w:r>
      <w:r w:rsidR="004433C3" w:rsidRPr="00A70BB2">
        <w:rPr>
          <w:color w:val="000000"/>
          <w:sz w:val="22"/>
          <w:szCs w:val="22"/>
        </w:rPr>
        <w:t>description</w:t>
      </w:r>
      <w:r w:rsidR="00C07277" w:rsidRPr="00A70BB2">
        <w:rPr>
          <w:color w:val="000000"/>
          <w:sz w:val="22"/>
          <w:szCs w:val="22"/>
        </w:rPr>
        <w:t xml:space="preserve"> in a logical and coherent way. </w:t>
      </w:r>
      <w:r w:rsidR="00AB7075" w:rsidRPr="00A70BB2">
        <w:rPr>
          <w:color w:val="000000"/>
          <w:sz w:val="22"/>
          <w:szCs w:val="22"/>
        </w:rPr>
        <w:t xml:space="preserve">Here </w:t>
      </w:r>
      <w:r w:rsidR="0001315B" w:rsidRPr="00A70BB2">
        <w:rPr>
          <w:color w:val="000000"/>
          <w:sz w:val="22"/>
          <w:szCs w:val="22"/>
        </w:rPr>
        <w:t>is</w:t>
      </w:r>
      <w:r w:rsidR="00AB7075" w:rsidRPr="00A70BB2">
        <w:rPr>
          <w:color w:val="000000"/>
          <w:sz w:val="22"/>
          <w:szCs w:val="22"/>
        </w:rPr>
        <w:t xml:space="preserve"> </w:t>
      </w:r>
      <w:r w:rsidR="0001315B" w:rsidRPr="00A70BB2">
        <w:rPr>
          <w:color w:val="000000"/>
          <w:sz w:val="22"/>
          <w:szCs w:val="22"/>
        </w:rPr>
        <w:t>an instructor note given</w:t>
      </w:r>
      <w:r w:rsidR="00AB7075" w:rsidRPr="00A70BB2">
        <w:rPr>
          <w:color w:val="000000"/>
          <w:sz w:val="22"/>
          <w:szCs w:val="22"/>
        </w:rPr>
        <w:t xml:space="preserve"> after 10 lessons: </w:t>
      </w:r>
    </w:p>
    <w:p w14:paraId="68933074" w14:textId="528B67E5" w:rsidR="00AB7075" w:rsidRPr="00A70BB2" w:rsidRDefault="00AB7075" w:rsidP="00A26D23">
      <w:pPr>
        <w:spacing w:line="360" w:lineRule="auto"/>
        <w:ind w:firstLine="720"/>
        <w:rPr>
          <w:color w:val="000000"/>
          <w:sz w:val="22"/>
          <w:szCs w:val="22"/>
        </w:rPr>
      </w:pPr>
      <w:r w:rsidRPr="00A70BB2">
        <w:rPr>
          <w:color w:val="000000"/>
          <w:sz w:val="22"/>
          <w:szCs w:val="22"/>
        </w:rPr>
        <w:t>“</w:t>
      </w:r>
      <w:r w:rsidR="00D30111" w:rsidRPr="00A70BB2">
        <w:rPr>
          <w:color w:val="000000"/>
          <w:sz w:val="22"/>
          <w:szCs w:val="22"/>
        </w:rPr>
        <w:t>I notice that from beginning of lessons to end of lessons, Richard is always very attentive and active. He's learning very well and I can see improvement in his confidence each session as he becomes more comfortable speaking. I would like to expand his vocabulary a bit more in conversation, so I will try to come up with topics that challenge him a bit more in that regard.</w:t>
      </w:r>
      <w:r w:rsidRPr="00A70BB2">
        <w:rPr>
          <w:color w:val="000000"/>
          <w:sz w:val="22"/>
          <w:szCs w:val="22"/>
        </w:rPr>
        <w:t>”</w:t>
      </w:r>
    </w:p>
    <w:p w14:paraId="71B6CB5F" w14:textId="3368909E" w:rsidR="00AB7075" w:rsidRPr="00A70BB2" w:rsidRDefault="00B83DE3" w:rsidP="00A26D23">
      <w:pPr>
        <w:spacing w:line="360" w:lineRule="auto"/>
        <w:ind w:firstLine="720"/>
        <w:rPr>
          <w:color w:val="000000"/>
          <w:sz w:val="22"/>
          <w:szCs w:val="22"/>
        </w:rPr>
      </w:pPr>
      <w:r w:rsidRPr="00A70BB2">
        <w:rPr>
          <w:color w:val="000000"/>
          <w:sz w:val="22"/>
          <w:szCs w:val="22"/>
        </w:rPr>
        <w:t>Now he is at his 52th lesson</w:t>
      </w:r>
      <w:r w:rsidR="00AB7075" w:rsidRPr="00A70BB2">
        <w:rPr>
          <w:color w:val="000000"/>
          <w:sz w:val="22"/>
          <w:szCs w:val="22"/>
        </w:rPr>
        <w:t xml:space="preserve">, </w:t>
      </w:r>
      <w:r w:rsidR="00421D6E" w:rsidRPr="00A70BB2">
        <w:rPr>
          <w:color w:val="000000"/>
          <w:sz w:val="22"/>
          <w:szCs w:val="22"/>
        </w:rPr>
        <w:t>and</w:t>
      </w:r>
      <w:r w:rsidR="003206F1" w:rsidRPr="00A70BB2">
        <w:rPr>
          <w:color w:val="000000"/>
          <w:sz w:val="22"/>
          <w:szCs w:val="22"/>
        </w:rPr>
        <w:t xml:space="preserve"> he is at Level 5</w:t>
      </w:r>
      <w:r w:rsidR="00AB7075" w:rsidRPr="00A70BB2">
        <w:rPr>
          <w:color w:val="000000"/>
          <w:sz w:val="22"/>
          <w:szCs w:val="22"/>
        </w:rPr>
        <w:t>A, where he will be trained t</w:t>
      </w:r>
      <w:r w:rsidR="001A7D52" w:rsidRPr="00A70BB2">
        <w:rPr>
          <w:color w:val="000000"/>
          <w:sz w:val="22"/>
          <w:szCs w:val="22"/>
        </w:rPr>
        <w:t>o practice presentation skills.</w:t>
      </w:r>
    </w:p>
    <w:p w14:paraId="1EA3D9FE" w14:textId="77777777" w:rsidR="00B52666" w:rsidRPr="00A70BB2" w:rsidRDefault="00B52666" w:rsidP="00A26D23">
      <w:pPr>
        <w:spacing w:line="360" w:lineRule="auto"/>
        <w:jc w:val="both"/>
        <w:rPr>
          <w:color w:val="000000"/>
          <w:sz w:val="22"/>
          <w:szCs w:val="22"/>
        </w:rPr>
      </w:pPr>
    </w:p>
    <w:p w14:paraId="7CDA9215" w14:textId="25B01594" w:rsidR="00B52666" w:rsidRPr="00A70BB2" w:rsidRDefault="00B52666" w:rsidP="00A26D23">
      <w:pPr>
        <w:spacing w:line="360" w:lineRule="auto"/>
        <w:jc w:val="both"/>
        <w:rPr>
          <w:color w:val="000000"/>
          <w:sz w:val="22"/>
          <w:szCs w:val="22"/>
          <w:u w:val="single"/>
        </w:rPr>
      </w:pPr>
      <w:r w:rsidRPr="00A70BB2">
        <w:rPr>
          <w:color w:val="000000"/>
          <w:sz w:val="22"/>
          <w:szCs w:val="22"/>
          <w:u w:val="single"/>
        </w:rPr>
        <w:t>Technology and Intellectual Property</w:t>
      </w:r>
    </w:p>
    <w:p w14:paraId="100A99CF" w14:textId="217FF871" w:rsidR="001914F6" w:rsidRPr="00A70BB2" w:rsidRDefault="00B52666" w:rsidP="00A26D23">
      <w:pPr>
        <w:spacing w:line="360" w:lineRule="auto"/>
        <w:ind w:firstLine="660"/>
        <w:jc w:val="both"/>
        <w:rPr>
          <w:color w:val="000000"/>
          <w:sz w:val="22"/>
          <w:szCs w:val="22"/>
        </w:rPr>
      </w:pPr>
      <w:r w:rsidRPr="00A70BB2">
        <w:rPr>
          <w:color w:val="000000"/>
          <w:sz w:val="22"/>
          <w:szCs w:val="22"/>
        </w:rPr>
        <w:t xml:space="preserve">The </w:t>
      </w:r>
      <w:proofErr w:type="spellStart"/>
      <w:r w:rsidRPr="00A70BB2">
        <w:rPr>
          <w:color w:val="000000"/>
          <w:sz w:val="22"/>
          <w:szCs w:val="22"/>
        </w:rPr>
        <w:t>MsPan</w:t>
      </w:r>
      <w:proofErr w:type="spellEnd"/>
      <w:r w:rsidRPr="00A70BB2">
        <w:rPr>
          <w:color w:val="000000"/>
          <w:sz w:val="22"/>
          <w:szCs w:val="22"/>
        </w:rPr>
        <w:t xml:space="preserve"> Method:</w:t>
      </w:r>
      <w:r w:rsidR="00AB7075" w:rsidRPr="00A70BB2">
        <w:rPr>
          <w:color w:val="000000"/>
          <w:sz w:val="22"/>
          <w:szCs w:val="22"/>
        </w:rPr>
        <w:t xml:space="preserve"> Each student is given a placement assessment of his/her abilities. Based on the result </w:t>
      </w:r>
      <w:r w:rsidR="003206F1" w:rsidRPr="00A70BB2">
        <w:rPr>
          <w:color w:val="000000"/>
          <w:sz w:val="22"/>
          <w:szCs w:val="22"/>
        </w:rPr>
        <w:t xml:space="preserve">and the student’s study skills, </w:t>
      </w:r>
      <w:proofErr w:type="spellStart"/>
      <w:r w:rsidR="00AB7075" w:rsidRPr="00A70BB2">
        <w:rPr>
          <w:color w:val="000000"/>
          <w:sz w:val="22"/>
          <w:szCs w:val="22"/>
        </w:rPr>
        <w:t>MsPan</w:t>
      </w:r>
      <w:proofErr w:type="spellEnd"/>
      <w:r w:rsidR="00AB7075" w:rsidRPr="00A70BB2">
        <w:rPr>
          <w:color w:val="000000"/>
          <w:sz w:val="22"/>
          <w:szCs w:val="22"/>
        </w:rPr>
        <w:t xml:space="preserve"> </w:t>
      </w:r>
      <w:r w:rsidR="003206F1" w:rsidRPr="00A70BB2">
        <w:rPr>
          <w:color w:val="000000"/>
          <w:sz w:val="22"/>
          <w:szCs w:val="22"/>
        </w:rPr>
        <w:t xml:space="preserve">places the student on “the right </w:t>
      </w:r>
      <w:r w:rsidR="003204B9" w:rsidRPr="00A70BB2">
        <w:rPr>
          <w:color w:val="000000"/>
          <w:sz w:val="22"/>
          <w:szCs w:val="22"/>
        </w:rPr>
        <w:t xml:space="preserve">learning </w:t>
      </w:r>
      <w:r w:rsidR="003206F1" w:rsidRPr="00A70BB2">
        <w:rPr>
          <w:color w:val="000000"/>
          <w:sz w:val="22"/>
          <w:szCs w:val="22"/>
        </w:rPr>
        <w:t xml:space="preserve">level”, and creates the individualized study plan. The </w:t>
      </w:r>
      <w:r w:rsidR="00EC49A4" w:rsidRPr="00A70BB2">
        <w:rPr>
          <w:color w:val="000000"/>
          <w:sz w:val="22"/>
          <w:szCs w:val="22"/>
        </w:rPr>
        <w:t>“</w:t>
      </w:r>
      <w:r w:rsidR="003206F1" w:rsidRPr="00A70BB2">
        <w:rPr>
          <w:color w:val="000000"/>
          <w:sz w:val="22"/>
          <w:szCs w:val="22"/>
        </w:rPr>
        <w:t>level</w:t>
      </w:r>
      <w:r w:rsidR="00EC49A4" w:rsidRPr="00A70BB2">
        <w:rPr>
          <w:color w:val="000000"/>
          <w:sz w:val="22"/>
          <w:szCs w:val="22"/>
        </w:rPr>
        <w:t>”</w:t>
      </w:r>
      <w:r w:rsidR="003206F1" w:rsidRPr="00A70BB2">
        <w:rPr>
          <w:color w:val="000000"/>
          <w:sz w:val="22"/>
          <w:szCs w:val="22"/>
        </w:rPr>
        <w:t xml:space="preserve"> defines the study milestones</w:t>
      </w:r>
      <w:r w:rsidR="005347F5" w:rsidRPr="00A70BB2">
        <w:rPr>
          <w:color w:val="000000"/>
          <w:sz w:val="22"/>
          <w:szCs w:val="22"/>
        </w:rPr>
        <w:t>,</w:t>
      </w:r>
      <w:r w:rsidR="003206F1" w:rsidRPr="00A70BB2">
        <w:rPr>
          <w:color w:val="000000"/>
          <w:sz w:val="22"/>
          <w:szCs w:val="22"/>
        </w:rPr>
        <w:t xml:space="preserve"> and the study plan covers the interesting topics (sports, cooking, school, travel </w:t>
      </w:r>
      <w:proofErr w:type="spellStart"/>
      <w:r w:rsidR="003206F1" w:rsidRPr="00A70BB2">
        <w:rPr>
          <w:color w:val="000000"/>
          <w:sz w:val="22"/>
          <w:szCs w:val="22"/>
        </w:rPr>
        <w:t>etc</w:t>
      </w:r>
      <w:proofErr w:type="spellEnd"/>
      <w:r w:rsidR="003206F1" w:rsidRPr="00A70BB2">
        <w:rPr>
          <w:color w:val="000000"/>
          <w:sz w:val="22"/>
          <w:szCs w:val="22"/>
        </w:rPr>
        <w:t xml:space="preserve">) which is chosen from </w:t>
      </w:r>
      <w:proofErr w:type="spellStart"/>
      <w:r w:rsidR="003206F1" w:rsidRPr="00A70BB2">
        <w:rPr>
          <w:color w:val="000000"/>
          <w:sz w:val="22"/>
          <w:szCs w:val="22"/>
        </w:rPr>
        <w:t>MsPan</w:t>
      </w:r>
      <w:proofErr w:type="spellEnd"/>
      <w:r w:rsidR="003206F1" w:rsidRPr="00A70BB2">
        <w:rPr>
          <w:color w:val="000000"/>
          <w:sz w:val="22"/>
          <w:szCs w:val="22"/>
        </w:rPr>
        <w:t xml:space="preserve"> Education Product topic templates. </w:t>
      </w:r>
      <w:r w:rsidR="005347F5" w:rsidRPr="00A70BB2">
        <w:rPr>
          <w:color w:val="000000"/>
          <w:sz w:val="22"/>
          <w:szCs w:val="22"/>
        </w:rPr>
        <w:t xml:space="preserve">An example of </w:t>
      </w:r>
      <w:proofErr w:type="spellStart"/>
      <w:r w:rsidR="005347F5" w:rsidRPr="00A70BB2">
        <w:rPr>
          <w:color w:val="000000"/>
          <w:sz w:val="22"/>
          <w:szCs w:val="22"/>
        </w:rPr>
        <w:t>MsPan</w:t>
      </w:r>
      <w:proofErr w:type="spellEnd"/>
      <w:r w:rsidR="005347F5" w:rsidRPr="00A70BB2">
        <w:rPr>
          <w:color w:val="000000"/>
          <w:sz w:val="22"/>
          <w:szCs w:val="22"/>
        </w:rPr>
        <w:t xml:space="preserve"> learning level has been shown as following:</w:t>
      </w:r>
    </w:p>
    <w:p w14:paraId="4CEB989D" w14:textId="77777777" w:rsidR="003206F1" w:rsidRPr="00A70BB2" w:rsidRDefault="00AB7075" w:rsidP="00A26D23">
      <w:pPr>
        <w:spacing w:line="360" w:lineRule="auto"/>
        <w:ind w:firstLine="660"/>
        <w:jc w:val="both"/>
        <w:rPr>
          <w:color w:val="000000"/>
          <w:sz w:val="22"/>
          <w:szCs w:val="22"/>
        </w:rPr>
      </w:pPr>
      <w:r w:rsidRPr="00A70BB2">
        <w:rPr>
          <w:color w:val="000000"/>
          <w:sz w:val="22"/>
          <w:szCs w:val="22"/>
        </w:rPr>
        <w:t xml:space="preserve">Level 1A: </w:t>
      </w:r>
      <w:r w:rsidR="003206F1" w:rsidRPr="00A70BB2">
        <w:rPr>
          <w:color w:val="000000"/>
          <w:sz w:val="22"/>
          <w:szCs w:val="22"/>
        </w:rPr>
        <w:t>Engage in a conversation</w:t>
      </w:r>
    </w:p>
    <w:p w14:paraId="144E3F0E" w14:textId="179633E5" w:rsidR="00AB7075" w:rsidRPr="00A70BB2" w:rsidRDefault="00AB7075" w:rsidP="00A26D23">
      <w:pPr>
        <w:spacing w:line="360" w:lineRule="auto"/>
        <w:ind w:firstLine="660"/>
        <w:jc w:val="both"/>
        <w:rPr>
          <w:color w:val="000000"/>
          <w:sz w:val="22"/>
          <w:szCs w:val="22"/>
        </w:rPr>
      </w:pPr>
      <w:r w:rsidRPr="00A70BB2">
        <w:rPr>
          <w:color w:val="000000"/>
          <w:sz w:val="22"/>
          <w:szCs w:val="22"/>
        </w:rPr>
        <w:t>Level 2A:</w:t>
      </w:r>
      <w:r w:rsidR="003206F1" w:rsidRPr="00A70BB2">
        <w:rPr>
          <w:color w:val="000000"/>
          <w:sz w:val="22"/>
          <w:szCs w:val="22"/>
        </w:rPr>
        <w:t xml:space="preserve"> Describe a full story/experience/news</w:t>
      </w:r>
    </w:p>
    <w:p w14:paraId="56371A9A" w14:textId="2690AEFF" w:rsidR="00AB7075" w:rsidRPr="00A70BB2" w:rsidRDefault="00AB7075" w:rsidP="00A26D23">
      <w:pPr>
        <w:spacing w:line="360" w:lineRule="auto"/>
        <w:ind w:firstLine="660"/>
        <w:jc w:val="both"/>
        <w:rPr>
          <w:color w:val="000000"/>
          <w:sz w:val="22"/>
          <w:szCs w:val="22"/>
        </w:rPr>
      </w:pPr>
      <w:r w:rsidRPr="00A70BB2">
        <w:rPr>
          <w:color w:val="000000"/>
          <w:sz w:val="22"/>
          <w:szCs w:val="22"/>
        </w:rPr>
        <w:t>Level 2B:</w:t>
      </w:r>
      <w:r w:rsidR="003206F1" w:rsidRPr="00A70BB2">
        <w:rPr>
          <w:color w:val="000000"/>
          <w:sz w:val="22"/>
          <w:szCs w:val="22"/>
        </w:rPr>
        <w:t xml:space="preserve"> Describe opinions</w:t>
      </w:r>
    </w:p>
    <w:p w14:paraId="10ECDE6E" w14:textId="5E95D2A4" w:rsidR="00AB7075" w:rsidRPr="00A70BB2" w:rsidRDefault="00AB7075" w:rsidP="00A26D23">
      <w:pPr>
        <w:spacing w:line="360" w:lineRule="auto"/>
        <w:ind w:firstLine="660"/>
        <w:jc w:val="both"/>
        <w:rPr>
          <w:color w:val="000000"/>
          <w:sz w:val="22"/>
          <w:szCs w:val="22"/>
        </w:rPr>
      </w:pPr>
      <w:r w:rsidRPr="00A70BB2">
        <w:rPr>
          <w:color w:val="000000"/>
          <w:sz w:val="22"/>
          <w:szCs w:val="22"/>
        </w:rPr>
        <w:t>Level 3A:</w:t>
      </w:r>
      <w:r w:rsidR="003206F1" w:rsidRPr="00A70BB2">
        <w:rPr>
          <w:color w:val="000000"/>
          <w:sz w:val="22"/>
          <w:szCs w:val="22"/>
        </w:rPr>
        <w:t xml:space="preserve"> Learning idioms</w:t>
      </w:r>
    </w:p>
    <w:p w14:paraId="5C16E4D4" w14:textId="42C13E0E" w:rsidR="00AB7075" w:rsidRPr="00A70BB2" w:rsidRDefault="00AB7075" w:rsidP="00A26D23">
      <w:pPr>
        <w:spacing w:line="360" w:lineRule="auto"/>
        <w:ind w:firstLine="660"/>
        <w:jc w:val="both"/>
        <w:rPr>
          <w:color w:val="000000"/>
          <w:sz w:val="22"/>
          <w:szCs w:val="22"/>
        </w:rPr>
      </w:pPr>
      <w:r w:rsidRPr="00A70BB2">
        <w:rPr>
          <w:color w:val="000000"/>
          <w:sz w:val="22"/>
          <w:szCs w:val="22"/>
        </w:rPr>
        <w:t>Level 3B:</w:t>
      </w:r>
      <w:r w:rsidR="003206F1" w:rsidRPr="00A70BB2">
        <w:rPr>
          <w:color w:val="000000"/>
          <w:sz w:val="22"/>
          <w:szCs w:val="22"/>
        </w:rPr>
        <w:t xml:space="preserve"> Discovering culture gaps</w:t>
      </w:r>
    </w:p>
    <w:p w14:paraId="22CD81D1" w14:textId="1270A3BA" w:rsidR="003206F1" w:rsidRPr="00A70BB2" w:rsidRDefault="003206F1" w:rsidP="00A26D23">
      <w:pPr>
        <w:spacing w:line="360" w:lineRule="auto"/>
        <w:ind w:firstLine="660"/>
        <w:jc w:val="both"/>
        <w:rPr>
          <w:color w:val="000000"/>
          <w:sz w:val="22"/>
          <w:szCs w:val="22"/>
        </w:rPr>
      </w:pPr>
      <w:r w:rsidRPr="00A70BB2">
        <w:rPr>
          <w:color w:val="000000"/>
          <w:sz w:val="22"/>
          <w:szCs w:val="22"/>
        </w:rPr>
        <w:t>Level 5A: Presentation basics</w:t>
      </w:r>
    </w:p>
    <w:p w14:paraId="4512E9EA" w14:textId="0902346F" w:rsidR="008947B8" w:rsidRPr="00A70BB2" w:rsidRDefault="003206F1" w:rsidP="00A26D23">
      <w:pPr>
        <w:spacing w:line="360" w:lineRule="auto"/>
        <w:ind w:firstLine="660"/>
        <w:jc w:val="both"/>
        <w:rPr>
          <w:color w:val="000000"/>
          <w:sz w:val="22"/>
          <w:szCs w:val="22"/>
        </w:rPr>
      </w:pPr>
      <w:r w:rsidRPr="00A70BB2">
        <w:rPr>
          <w:color w:val="000000"/>
          <w:sz w:val="22"/>
          <w:szCs w:val="22"/>
        </w:rPr>
        <w:t>Level 7A: Reasoning and argument</w:t>
      </w:r>
    </w:p>
    <w:p w14:paraId="34A23D19" w14:textId="77777777" w:rsidR="003206F1" w:rsidRPr="00A70BB2" w:rsidRDefault="003206F1" w:rsidP="00A26D23">
      <w:pPr>
        <w:spacing w:line="360" w:lineRule="auto"/>
        <w:ind w:firstLine="660"/>
        <w:jc w:val="both"/>
        <w:rPr>
          <w:color w:val="000000"/>
          <w:sz w:val="22"/>
          <w:szCs w:val="22"/>
        </w:rPr>
      </w:pPr>
    </w:p>
    <w:p w14:paraId="40F9E438" w14:textId="15CDA02F" w:rsidR="00B82015" w:rsidRPr="00A70BB2" w:rsidRDefault="008947B8" w:rsidP="00A26D23">
      <w:pPr>
        <w:spacing w:line="360" w:lineRule="auto"/>
        <w:jc w:val="both"/>
        <w:rPr>
          <w:b/>
          <w:bCs/>
          <w:color w:val="000000"/>
          <w:sz w:val="22"/>
          <w:szCs w:val="22"/>
        </w:rPr>
      </w:pPr>
      <w:r w:rsidRPr="00A70BB2">
        <w:rPr>
          <w:b/>
          <w:bCs/>
          <w:color w:val="000000"/>
          <w:sz w:val="22"/>
          <w:szCs w:val="22"/>
        </w:rPr>
        <w:t xml:space="preserve">4. </w:t>
      </w:r>
      <w:r w:rsidR="00B82015" w:rsidRPr="00A70BB2">
        <w:rPr>
          <w:b/>
          <w:bCs/>
          <w:color w:val="000000"/>
          <w:sz w:val="22"/>
          <w:szCs w:val="22"/>
        </w:rPr>
        <w:t>Go-to-Market Plan</w:t>
      </w:r>
    </w:p>
    <w:p w14:paraId="53CDD598" w14:textId="505EA1B1" w:rsidR="00527810" w:rsidRPr="00A70BB2" w:rsidRDefault="00EF5BB4" w:rsidP="00A26D23">
      <w:pPr>
        <w:spacing w:line="360" w:lineRule="auto"/>
        <w:jc w:val="both"/>
        <w:rPr>
          <w:color w:val="000000"/>
          <w:sz w:val="22"/>
          <w:szCs w:val="22"/>
          <w:u w:val="single"/>
        </w:rPr>
      </w:pPr>
      <w:r w:rsidRPr="00A70BB2">
        <w:rPr>
          <w:color w:val="000000"/>
          <w:sz w:val="22"/>
          <w:szCs w:val="22"/>
          <w:u w:val="single"/>
        </w:rPr>
        <w:t>Positionin</w:t>
      </w:r>
      <w:r w:rsidR="00527810" w:rsidRPr="00A70BB2">
        <w:rPr>
          <w:color w:val="000000"/>
          <w:sz w:val="22"/>
          <w:szCs w:val="22"/>
          <w:u w:val="single"/>
        </w:rPr>
        <w:t>g</w:t>
      </w:r>
    </w:p>
    <w:p w14:paraId="48326522" w14:textId="72FA2DD6" w:rsidR="00527810" w:rsidRPr="00A70BB2" w:rsidRDefault="00527810" w:rsidP="00A26D23">
      <w:pPr>
        <w:spacing w:line="360" w:lineRule="auto"/>
        <w:jc w:val="both"/>
        <w:rPr>
          <w:strike/>
          <w:color w:val="000000"/>
          <w:sz w:val="22"/>
          <w:szCs w:val="22"/>
        </w:rPr>
      </w:pPr>
      <w:r w:rsidRPr="00A70BB2">
        <w:rPr>
          <w:color w:val="000000"/>
          <w:sz w:val="22"/>
          <w:szCs w:val="22"/>
        </w:rPr>
        <w:tab/>
      </w:r>
      <w:r w:rsidR="009F42D6" w:rsidRPr="00A70BB2">
        <w:rPr>
          <w:strike/>
          <w:color w:val="000000"/>
          <w:sz w:val="22"/>
          <w:szCs w:val="22"/>
        </w:rPr>
        <w:t xml:space="preserve">The strength of </w:t>
      </w:r>
      <w:proofErr w:type="spellStart"/>
      <w:r w:rsidR="009F42D6" w:rsidRPr="00A70BB2">
        <w:rPr>
          <w:strike/>
          <w:color w:val="000000"/>
          <w:sz w:val="22"/>
          <w:szCs w:val="22"/>
        </w:rPr>
        <w:t>MsPan</w:t>
      </w:r>
      <w:proofErr w:type="spellEnd"/>
      <w:r w:rsidR="009F42D6" w:rsidRPr="00A70BB2">
        <w:rPr>
          <w:strike/>
          <w:color w:val="000000"/>
          <w:sz w:val="22"/>
          <w:szCs w:val="22"/>
        </w:rPr>
        <w:t xml:space="preserve"> is its integrated service, including high quality </w:t>
      </w:r>
      <w:r w:rsidR="00860F25" w:rsidRPr="00A70BB2">
        <w:rPr>
          <w:strike/>
          <w:color w:val="000000"/>
          <w:sz w:val="22"/>
          <w:szCs w:val="22"/>
        </w:rPr>
        <w:t>instructors</w:t>
      </w:r>
      <w:r w:rsidR="009F42D6" w:rsidRPr="00A70BB2">
        <w:rPr>
          <w:strike/>
          <w:color w:val="000000"/>
          <w:sz w:val="22"/>
          <w:szCs w:val="22"/>
        </w:rPr>
        <w:t xml:space="preserve">, convenient technology platform and well-designed </w:t>
      </w:r>
      <w:proofErr w:type="spellStart"/>
      <w:r w:rsidR="009F42D6" w:rsidRPr="00A70BB2">
        <w:rPr>
          <w:strike/>
          <w:color w:val="000000"/>
          <w:sz w:val="22"/>
          <w:szCs w:val="22"/>
        </w:rPr>
        <w:t>MsPan</w:t>
      </w:r>
      <w:proofErr w:type="spellEnd"/>
      <w:r w:rsidR="009F42D6" w:rsidRPr="00A70BB2">
        <w:rPr>
          <w:strike/>
          <w:color w:val="000000"/>
          <w:sz w:val="22"/>
          <w:szCs w:val="22"/>
        </w:rPr>
        <w:t xml:space="preserve"> educational packages.  At this point, </w:t>
      </w:r>
      <w:r w:rsidR="00E17943" w:rsidRPr="00A70BB2">
        <w:rPr>
          <w:strike/>
          <w:color w:val="000000"/>
          <w:sz w:val="22"/>
          <w:szCs w:val="22"/>
        </w:rPr>
        <w:t xml:space="preserve">the weakness of </w:t>
      </w:r>
      <w:proofErr w:type="spellStart"/>
      <w:r w:rsidR="00E17943" w:rsidRPr="00A70BB2">
        <w:rPr>
          <w:strike/>
          <w:color w:val="000000"/>
          <w:sz w:val="22"/>
          <w:szCs w:val="22"/>
        </w:rPr>
        <w:t>MsPan</w:t>
      </w:r>
      <w:proofErr w:type="spellEnd"/>
      <w:r w:rsidR="00E17943" w:rsidRPr="00A70BB2">
        <w:rPr>
          <w:strike/>
          <w:color w:val="000000"/>
          <w:sz w:val="22"/>
          <w:szCs w:val="22"/>
        </w:rPr>
        <w:t xml:space="preserve"> lies in the lack of resources and capitals to boost its market exposure.</w:t>
      </w:r>
    </w:p>
    <w:p w14:paraId="2CE487AC" w14:textId="77777777" w:rsidR="000F7AE4" w:rsidRPr="00A70BB2" w:rsidRDefault="000F7AE4" w:rsidP="00A26D23">
      <w:pPr>
        <w:spacing w:line="360" w:lineRule="auto"/>
        <w:jc w:val="both"/>
        <w:rPr>
          <w:sz w:val="22"/>
          <w:szCs w:val="22"/>
        </w:rPr>
      </w:pPr>
    </w:p>
    <w:p w14:paraId="4DB50478" w14:textId="77777777" w:rsidR="00B82015" w:rsidRPr="00A70BB2" w:rsidRDefault="00B82015" w:rsidP="00A26D23">
      <w:pPr>
        <w:spacing w:line="360" w:lineRule="auto"/>
        <w:jc w:val="both"/>
        <w:rPr>
          <w:sz w:val="22"/>
          <w:szCs w:val="22"/>
        </w:rPr>
      </w:pPr>
      <w:r w:rsidRPr="00A70BB2">
        <w:rPr>
          <w:color w:val="000000"/>
          <w:sz w:val="22"/>
          <w:szCs w:val="22"/>
          <w:u w:val="single"/>
        </w:rPr>
        <w:lastRenderedPageBreak/>
        <w:t>Customer Acquisition</w:t>
      </w:r>
    </w:p>
    <w:p w14:paraId="34795E6A" w14:textId="1D5E1900" w:rsidR="00B82015" w:rsidRPr="00A70BB2" w:rsidRDefault="00B82015" w:rsidP="00A26D23">
      <w:pPr>
        <w:spacing w:line="360" w:lineRule="auto"/>
        <w:jc w:val="both"/>
        <w:rPr>
          <w:color w:val="000000"/>
          <w:sz w:val="22"/>
          <w:szCs w:val="22"/>
        </w:rPr>
      </w:pPr>
      <w:r w:rsidRPr="00A70BB2">
        <w:rPr>
          <w:color w:val="000000"/>
          <w:sz w:val="22"/>
          <w:szCs w:val="22"/>
        </w:rPr>
        <w:tab/>
        <w:t xml:space="preserve">The website of </w:t>
      </w:r>
      <w:proofErr w:type="spellStart"/>
      <w:r w:rsidRPr="00A70BB2">
        <w:rPr>
          <w:color w:val="000000"/>
          <w:sz w:val="22"/>
          <w:szCs w:val="22"/>
        </w:rPr>
        <w:t>MsPan</w:t>
      </w:r>
      <w:proofErr w:type="spellEnd"/>
      <w:r w:rsidRPr="00A70BB2">
        <w:rPr>
          <w:color w:val="000000"/>
          <w:sz w:val="22"/>
          <w:szCs w:val="22"/>
        </w:rPr>
        <w:t xml:space="preserve"> (</w:t>
      </w:r>
      <w:hyperlink r:id="rId9" w:history="1">
        <w:r w:rsidRPr="00A70BB2">
          <w:rPr>
            <w:color w:val="1155CC"/>
            <w:sz w:val="22"/>
            <w:szCs w:val="22"/>
            <w:u w:val="single"/>
          </w:rPr>
          <w:t>www.mspan.cn</w:t>
        </w:r>
      </w:hyperlink>
      <w:r w:rsidRPr="00A70BB2">
        <w:rPr>
          <w:color w:val="000000"/>
          <w:sz w:val="22"/>
          <w:szCs w:val="22"/>
        </w:rPr>
        <w:t xml:space="preserve">) has been launched since October 1st, 2016. While some of the features are still under development, we are operating </w:t>
      </w:r>
      <w:proofErr w:type="spellStart"/>
      <w:r w:rsidRPr="00A70BB2">
        <w:rPr>
          <w:color w:val="000000"/>
          <w:sz w:val="22"/>
          <w:szCs w:val="22"/>
        </w:rPr>
        <w:t>MsPan</w:t>
      </w:r>
      <w:proofErr w:type="spellEnd"/>
      <w:r w:rsidRPr="00A70BB2">
        <w:rPr>
          <w:color w:val="000000"/>
          <w:sz w:val="22"/>
          <w:szCs w:val="22"/>
        </w:rPr>
        <w:t xml:space="preserve"> in full speed. The website serves as the center of our marketing effort, and we advertise our services through social media, online postings on College BBS and major websites frequently visited by students who are preparing for abroad studies. In addition, we have collaborated with one of the offline education institution in Shanghai to acquire custome</w:t>
      </w:r>
      <w:r w:rsidR="00014278" w:rsidRPr="00A70BB2">
        <w:rPr>
          <w:color w:val="000000"/>
          <w:sz w:val="22"/>
          <w:szCs w:val="22"/>
        </w:rPr>
        <w:t>r</w:t>
      </w:r>
      <w:r w:rsidR="00CF6893" w:rsidRPr="00A70BB2">
        <w:rPr>
          <w:color w:val="000000"/>
          <w:sz w:val="22"/>
          <w:szCs w:val="22"/>
        </w:rPr>
        <w:t>s</w:t>
      </w:r>
      <w:r w:rsidR="00014278" w:rsidRPr="00A70BB2">
        <w:rPr>
          <w:color w:val="000000"/>
          <w:sz w:val="22"/>
          <w:szCs w:val="22"/>
        </w:rPr>
        <w:t xml:space="preserve"> from their pool of students. </w:t>
      </w:r>
    </w:p>
    <w:p w14:paraId="163E1D19" w14:textId="46E59011" w:rsidR="00014278" w:rsidRPr="00A70BB2" w:rsidRDefault="00B82015" w:rsidP="00A26D23">
      <w:pPr>
        <w:spacing w:line="360" w:lineRule="auto"/>
        <w:jc w:val="both"/>
        <w:rPr>
          <w:color w:val="000000"/>
          <w:sz w:val="22"/>
          <w:szCs w:val="22"/>
        </w:rPr>
      </w:pPr>
      <w:r w:rsidRPr="00A70BB2">
        <w:rPr>
          <w:color w:val="000000"/>
          <w:sz w:val="22"/>
          <w:szCs w:val="22"/>
        </w:rPr>
        <w:tab/>
        <w:t xml:space="preserve">In the U.S. </w:t>
      </w:r>
      <w:proofErr w:type="spellStart"/>
      <w:r w:rsidRPr="00A70BB2">
        <w:rPr>
          <w:color w:val="000000"/>
          <w:sz w:val="22"/>
          <w:szCs w:val="22"/>
        </w:rPr>
        <w:t>MsPan</w:t>
      </w:r>
      <w:proofErr w:type="spellEnd"/>
      <w:r w:rsidRPr="00A70BB2">
        <w:rPr>
          <w:color w:val="000000"/>
          <w:sz w:val="22"/>
          <w:szCs w:val="22"/>
        </w:rPr>
        <w:t xml:space="preserve"> has also started to recruit tutors, primarily from top colleges in the New York metro area. The recruiting flyers were posted on campus, Facebook and </w:t>
      </w:r>
      <w:proofErr w:type="spellStart"/>
      <w:r w:rsidRPr="00A70BB2">
        <w:rPr>
          <w:color w:val="000000"/>
          <w:sz w:val="22"/>
          <w:szCs w:val="22"/>
        </w:rPr>
        <w:t>Craiglist</w:t>
      </w:r>
      <w:proofErr w:type="spellEnd"/>
      <w:r w:rsidRPr="00A70BB2">
        <w:rPr>
          <w:color w:val="000000"/>
          <w:sz w:val="22"/>
          <w:szCs w:val="22"/>
        </w:rPr>
        <w:t>. Within the first week, we have received more than 200 applications for tutor</w:t>
      </w:r>
      <w:r w:rsidR="00682A90" w:rsidRPr="00A70BB2">
        <w:rPr>
          <w:color w:val="000000"/>
          <w:sz w:val="22"/>
          <w:szCs w:val="22"/>
        </w:rPr>
        <w:t>ing</w:t>
      </w:r>
      <w:r w:rsidRPr="00A70BB2">
        <w:rPr>
          <w:color w:val="000000"/>
          <w:sz w:val="22"/>
          <w:szCs w:val="22"/>
        </w:rPr>
        <w:t xml:space="preserve"> positions.</w:t>
      </w:r>
    </w:p>
    <w:p w14:paraId="2DB76AA8" w14:textId="3DF1CBC6" w:rsidR="00682A90" w:rsidRPr="00A70BB2" w:rsidRDefault="00E1166D" w:rsidP="00014278">
      <w:pPr>
        <w:spacing w:line="360" w:lineRule="auto"/>
        <w:ind w:firstLine="720"/>
        <w:rPr>
          <w:color w:val="000000"/>
          <w:sz w:val="22"/>
          <w:szCs w:val="22"/>
        </w:rPr>
      </w:pPr>
      <w:r w:rsidRPr="00A70BB2">
        <w:rPr>
          <w:color w:val="000000"/>
          <w:sz w:val="22"/>
          <w:szCs w:val="22"/>
        </w:rPr>
        <w:t>We</w:t>
      </w:r>
      <w:r w:rsidR="00682A90" w:rsidRPr="00A70BB2">
        <w:rPr>
          <w:color w:val="000000"/>
          <w:sz w:val="22"/>
          <w:szCs w:val="22"/>
        </w:rPr>
        <w:t xml:space="preserve"> plan to work with</w:t>
      </w:r>
      <w:r w:rsidR="00014278" w:rsidRPr="00A70BB2">
        <w:rPr>
          <w:color w:val="000000"/>
          <w:sz w:val="22"/>
          <w:szCs w:val="22"/>
        </w:rPr>
        <w:t xml:space="preserve"> </w:t>
      </w:r>
      <w:r w:rsidR="00682A90" w:rsidRPr="00A70BB2">
        <w:rPr>
          <w:color w:val="000000"/>
          <w:sz w:val="22"/>
          <w:szCs w:val="22"/>
        </w:rPr>
        <w:t>corporations in China</w:t>
      </w:r>
      <w:r w:rsidRPr="00A70BB2">
        <w:rPr>
          <w:color w:val="000000"/>
          <w:sz w:val="22"/>
          <w:szCs w:val="22"/>
        </w:rPr>
        <w:t>, starting from Q1 2018</w:t>
      </w:r>
      <w:r w:rsidR="00682A90" w:rsidRPr="00A70BB2">
        <w:rPr>
          <w:color w:val="000000"/>
          <w:sz w:val="22"/>
          <w:szCs w:val="22"/>
        </w:rPr>
        <w:t>, since a lot of corporations</w:t>
      </w:r>
      <w:r w:rsidR="00014278" w:rsidRPr="00A70BB2">
        <w:rPr>
          <w:color w:val="000000"/>
          <w:sz w:val="22"/>
          <w:szCs w:val="22"/>
        </w:rPr>
        <w:t xml:space="preserve"> are eager to offer their existing and prospective employees for training of English speaking skills. Our services will be attractive to </w:t>
      </w:r>
      <w:r w:rsidR="00682A90" w:rsidRPr="00A70BB2">
        <w:rPr>
          <w:color w:val="000000"/>
          <w:sz w:val="22"/>
          <w:szCs w:val="22"/>
        </w:rPr>
        <w:t xml:space="preserve">the </w:t>
      </w:r>
      <w:r w:rsidR="00014278" w:rsidRPr="00A70BB2">
        <w:rPr>
          <w:color w:val="000000"/>
          <w:sz w:val="22"/>
          <w:szCs w:val="22"/>
        </w:rPr>
        <w:t>employer</w:t>
      </w:r>
      <w:r w:rsidR="00682A90" w:rsidRPr="00A70BB2">
        <w:rPr>
          <w:color w:val="000000"/>
          <w:sz w:val="22"/>
          <w:szCs w:val="22"/>
        </w:rPr>
        <w:t>s</w:t>
      </w:r>
      <w:r w:rsidR="00014278" w:rsidRPr="00A70BB2">
        <w:rPr>
          <w:color w:val="000000"/>
          <w:sz w:val="22"/>
          <w:szCs w:val="22"/>
        </w:rPr>
        <w:t xml:space="preserve"> since the employees can take classes in their own time and pace, without breaking away from their work schedules. </w:t>
      </w:r>
    </w:p>
    <w:p w14:paraId="0CC31612" w14:textId="77777777" w:rsidR="0080578C" w:rsidRPr="00A70BB2" w:rsidRDefault="0080578C" w:rsidP="00A26D23">
      <w:pPr>
        <w:spacing w:line="360" w:lineRule="auto"/>
        <w:jc w:val="both"/>
        <w:rPr>
          <w:color w:val="000000"/>
          <w:sz w:val="22"/>
          <w:szCs w:val="22"/>
          <w:u w:val="single"/>
        </w:rPr>
      </w:pPr>
    </w:p>
    <w:p w14:paraId="481D683B" w14:textId="0A230A51" w:rsidR="00404E7B" w:rsidRPr="00A70BB2" w:rsidRDefault="00B82015" w:rsidP="00A26D23">
      <w:pPr>
        <w:spacing w:line="360" w:lineRule="auto"/>
        <w:jc w:val="both"/>
        <w:rPr>
          <w:color w:val="000000"/>
          <w:sz w:val="22"/>
          <w:szCs w:val="22"/>
          <w:u w:val="single"/>
        </w:rPr>
      </w:pPr>
      <w:r w:rsidRPr="00A70BB2">
        <w:rPr>
          <w:color w:val="000000"/>
          <w:sz w:val="22"/>
          <w:szCs w:val="22"/>
          <w:u w:val="single"/>
        </w:rPr>
        <w:t>Status &amp; Traction</w:t>
      </w:r>
    </w:p>
    <w:p w14:paraId="69900890" w14:textId="63ED475D" w:rsidR="00090E92" w:rsidRPr="00A70BB2" w:rsidRDefault="0015262E" w:rsidP="00A26D23">
      <w:pPr>
        <w:spacing w:line="360" w:lineRule="auto"/>
        <w:jc w:val="both"/>
        <w:rPr>
          <w:sz w:val="22"/>
          <w:szCs w:val="22"/>
        </w:rPr>
      </w:pPr>
      <w:r w:rsidRPr="00A70BB2">
        <w:rPr>
          <w:sz w:val="22"/>
          <w:szCs w:val="22"/>
        </w:rPr>
        <w:t xml:space="preserve">             </w:t>
      </w:r>
      <w:r w:rsidRPr="00A70BB2">
        <w:rPr>
          <w:color w:val="000000"/>
          <w:sz w:val="22"/>
          <w:szCs w:val="22"/>
        </w:rPr>
        <w:t xml:space="preserve">1) </w:t>
      </w:r>
      <w:r w:rsidR="00B7679D" w:rsidRPr="00A70BB2">
        <w:rPr>
          <w:color w:val="000000"/>
          <w:sz w:val="22"/>
          <w:szCs w:val="22"/>
        </w:rPr>
        <w:t>Paid C</w:t>
      </w:r>
      <w:r w:rsidRPr="00A70BB2">
        <w:rPr>
          <w:color w:val="000000"/>
          <w:sz w:val="22"/>
          <w:szCs w:val="22"/>
        </w:rPr>
        <w:t>ustomers:</w:t>
      </w:r>
      <w:r w:rsidR="003E3C6C" w:rsidRPr="00A70BB2">
        <w:rPr>
          <w:sz w:val="22"/>
          <w:szCs w:val="22"/>
        </w:rPr>
        <w:t xml:space="preserve"> </w:t>
      </w:r>
      <w:r w:rsidRPr="00A70BB2">
        <w:rPr>
          <w:color w:val="000000"/>
          <w:sz w:val="22"/>
          <w:szCs w:val="22"/>
        </w:rPr>
        <w:t>Three months after</w:t>
      </w:r>
      <w:r w:rsidR="007A2C6B" w:rsidRPr="00A70BB2">
        <w:rPr>
          <w:color w:val="000000"/>
          <w:sz w:val="22"/>
          <w:szCs w:val="22"/>
        </w:rPr>
        <w:t xml:space="preserve"> the initial launch</w:t>
      </w:r>
      <w:r w:rsidR="00090E92" w:rsidRPr="00A70BB2">
        <w:rPr>
          <w:color w:val="000000"/>
          <w:sz w:val="22"/>
          <w:szCs w:val="22"/>
        </w:rPr>
        <w:t>, we have over 200 registered users on our websites, among them we have 30 monthly active users who are payi</w:t>
      </w:r>
      <w:r w:rsidR="007A2C6B" w:rsidRPr="00A70BB2">
        <w:rPr>
          <w:color w:val="000000"/>
          <w:sz w:val="22"/>
          <w:szCs w:val="22"/>
        </w:rPr>
        <w:t>ng for our</w:t>
      </w:r>
      <w:r w:rsidR="00090E92" w:rsidRPr="00A70BB2">
        <w:rPr>
          <w:color w:val="000000"/>
          <w:sz w:val="22"/>
          <w:szCs w:val="22"/>
        </w:rPr>
        <w:t xml:space="preserve"> service.  After interviewed 32 applicants for</w:t>
      </w:r>
      <w:r w:rsidR="00237A01" w:rsidRPr="00A70BB2">
        <w:rPr>
          <w:color w:val="000000"/>
          <w:sz w:val="22"/>
          <w:szCs w:val="22"/>
        </w:rPr>
        <w:t xml:space="preserve"> tutoring positions, we hired 15</w:t>
      </w:r>
      <w:r w:rsidR="00090E92" w:rsidRPr="00A70BB2">
        <w:rPr>
          <w:color w:val="000000"/>
          <w:sz w:val="22"/>
          <w:szCs w:val="22"/>
        </w:rPr>
        <w:t xml:space="preserve"> tutors and conducted </w:t>
      </w:r>
      <w:r w:rsidR="00CA2104" w:rsidRPr="00A70BB2">
        <w:rPr>
          <w:color w:val="000000"/>
          <w:sz w:val="22"/>
          <w:szCs w:val="22"/>
        </w:rPr>
        <w:t xml:space="preserve">the </w:t>
      </w:r>
      <w:r w:rsidR="00090E92" w:rsidRPr="00A70BB2">
        <w:rPr>
          <w:color w:val="000000"/>
          <w:sz w:val="22"/>
          <w:szCs w:val="22"/>
        </w:rPr>
        <w:t>onboard training. They have started lessons with these 30 studen</w:t>
      </w:r>
      <w:r w:rsidR="00C248B5" w:rsidRPr="00A70BB2">
        <w:rPr>
          <w:color w:val="000000"/>
          <w:sz w:val="22"/>
          <w:szCs w:val="22"/>
        </w:rPr>
        <w:t>ts in China, generating about $</w:t>
      </w:r>
      <w:r w:rsidR="00235096" w:rsidRPr="00A70BB2">
        <w:rPr>
          <w:color w:val="000000"/>
          <w:sz w:val="22"/>
          <w:szCs w:val="22"/>
        </w:rPr>
        <w:t>5400</w:t>
      </w:r>
      <w:r w:rsidR="00090E92" w:rsidRPr="00A70BB2">
        <w:rPr>
          <w:color w:val="000000"/>
          <w:sz w:val="22"/>
          <w:szCs w:val="22"/>
        </w:rPr>
        <w:t xml:space="preserve"> monthly </w:t>
      </w:r>
      <w:r w:rsidR="00C248B5" w:rsidRPr="00A70BB2">
        <w:rPr>
          <w:color w:val="000000"/>
          <w:sz w:val="22"/>
          <w:szCs w:val="22"/>
        </w:rPr>
        <w:t xml:space="preserve">gross </w:t>
      </w:r>
      <w:r w:rsidR="00090E92" w:rsidRPr="00A70BB2">
        <w:rPr>
          <w:color w:val="000000"/>
          <w:sz w:val="22"/>
          <w:szCs w:val="22"/>
        </w:rPr>
        <w:t>revenue</w:t>
      </w:r>
      <w:r w:rsidR="00C248B5" w:rsidRPr="00A70BB2">
        <w:rPr>
          <w:color w:val="000000"/>
          <w:sz w:val="22"/>
          <w:szCs w:val="22"/>
        </w:rPr>
        <w:t xml:space="preserve">, </w:t>
      </w:r>
      <w:commentRangeStart w:id="2"/>
      <w:r w:rsidR="00C248B5" w:rsidRPr="00A70BB2">
        <w:rPr>
          <w:color w:val="000000"/>
          <w:sz w:val="22"/>
          <w:szCs w:val="22"/>
        </w:rPr>
        <w:t>$</w:t>
      </w:r>
      <w:r w:rsidR="00235096" w:rsidRPr="00A70BB2">
        <w:rPr>
          <w:color w:val="000000"/>
          <w:sz w:val="22"/>
          <w:szCs w:val="22"/>
        </w:rPr>
        <w:t>1400</w:t>
      </w:r>
      <w:commentRangeEnd w:id="2"/>
      <w:r w:rsidR="00237A01" w:rsidRPr="00A70BB2">
        <w:rPr>
          <w:rStyle w:val="CommentReference"/>
          <w:sz w:val="22"/>
          <w:szCs w:val="22"/>
        </w:rPr>
        <w:commentReference w:id="2"/>
      </w:r>
      <w:r w:rsidR="00C248B5" w:rsidRPr="00A70BB2">
        <w:rPr>
          <w:color w:val="000000"/>
          <w:sz w:val="22"/>
          <w:szCs w:val="22"/>
        </w:rPr>
        <w:t xml:space="preserve"> monthly net revenue</w:t>
      </w:r>
      <w:r w:rsidR="00090E92" w:rsidRPr="00A70BB2">
        <w:rPr>
          <w:color w:val="000000"/>
          <w:sz w:val="22"/>
          <w:szCs w:val="22"/>
        </w:rPr>
        <w:t xml:space="preserve">.  Because </w:t>
      </w:r>
      <w:proofErr w:type="spellStart"/>
      <w:r w:rsidR="00090E92" w:rsidRPr="00A70BB2">
        <w:rPr>
          <w:color w:val="000000"/>
          <w:sz w:val="22"/>
          <w:szCs w:val="22"/>
        </w:rPr>
        <w:t>MsPan</w:t>
      </w:r>
      <w:proofErr w:type="spellEnd"/>
      <w:r w:rsidR="00090E92" w:rsidRPr="00A70BB2">
        <w:rPr>
          <w:color w:val="000000"/>
          <w:sz w:val="22"/>
          <w:szCs w:val="22"/>
        </w:rPr>
        <w:t xml:space="preserve"> wants to make sure our tutors are highly qualified and well trained, the process of recruiting tutors is rather lengthy and time-consuming. However, students are willing to be placed on the waiting list. Over time, we will recruit enough tutors to serve our customers.</w:t>
      </w:r>
    </w:p>
    <w:p w14:paraId="3A52449F" w14:textId="24136D58" w:rsidR="0015262E" w:rsidRPr="00A70BB2" w:rsidRDefault="00B7679D" w:rsidP="00A26D23">
      <w:pPr>
        <w:spacing w:line="360" w:lineRule="auto"/>
        <w:ind w:firstLine="720"/>
        <w:jc w:val="both"/>
        <w:rPr>
          <w:color w:val="000000"/>
          <w:sz w:val="22"/>
          <w:szCs w:val="22"/>
        </w:rPr>
      </w:pPr>
      <w:r w:rsidRPr="00A70BB2">
        <w:rPr>
          <w:color w:val="000000"/>
          <w:sz w:val="22"/>
          <w:szCs w:val="22"/>
        </w:rPr>
        <w:t>2) Education P</w:t>
      </w:r>
      <w:r w:rsidR="0015262E" w:rsidRPr="00A70BB2">
        <w:rPr>
          <w:color w:val="000000"/>
          <w:sz w:val="22"/>
          <w:szCs w:val="22"/>
        </w:rPr>
        <w:t>ackages:</w:t>
      </w:r>
      <w:r w:rsidR="003E3C6C" w:rsidRPr="00A70BB2">
        <w:rPr>
          <w:color w:val="000000"/>
          <w:sz w:val="22"/>
          <w:szCs w:val="22"/>
        </w:rPr>
        <w:t xml:space="preserve"> </w:t>
      </w:r>
      <w:r w:rsidR="0015262E" w:rsidRPr="00A70BB2">
        <w:rPr>
          <w:color w:val="000000"/>
          <w:sz w:val="22"/>
          <w:szCs w:val="22"/>
        </w:rPr>
        <w:t xml:space="preserve">6 speaking educational packages </w:t>
      </w:r>
      <w:r w:rsidR="00755420" w:rsidRPr="00A70BB2">
        <w:rPr>
          <w:color w:val="000000"/>
          <w:sz w:val="22"/>
          <w:szCs w:val="22"/>
        </w:rPr>
        <w:t>are</w:t>
      </w:r>
      <w:r w:rsidR="007A2C6B" w:rsidRPr="00A70BB2">
        <w:rPr>
          <w:color w:val="000000"/>
          <w:sz w:val="22"/>
          <w:szCs w:val="22"/>
        </w:rPr>
        <w:t xml:space="preserve"> provided to both </w:t>
      </w:r>
      <w:r w:rsidR="002B19EB" w:rsidRPr="00A70BB2">
        <w:rPr>
          <w:color w:val="000000"/>
          <w:sz w:val="22"/>
          <w:szCs w:val="22"/>
        </w:rPr>
        <w:t>tutors and the students. We continuously observe lessons and collect feedbac</w:t>
      </w:r>
      <w:r w:rsidR="00404E7B" w:rsidRPr="00A70BB2">
        <w:rPr>
          <w:color w:val="000000"/>
          <w:sz w:val="22"/>
          <w:szCs w:val="22"/>
        </w:rPr>
        <w:t>ks from tutors and students, and made adjustment on existing education packages, as well as developing new packages.</w:t>
      </w:r>
    </w:p>
    <w:p w14:paraId="3A0933E1" w14:textId="3E76D5C1" w:rsidR="000312CF" w:rsidRPr="00A70BB2" w:rsidRDefault="00B7679D" w:rsidP="00A26D23">
      <w:pPr>
        <w:spacing w:line="360" w:lineRule="auto"/>
        <w:ind w:firstLine="720"/>
        <w:jc w:val="both"/>
        <w:rPr>
          <w:color w:val="000000"/>
          <w:sz w:val="22"/>
          <w:szCs w:val="22"/>
        </w:rPr>
      </w:pPr>
      <w:r w:rsidRPr="00A70BB2">
        <w:rPr>
          <w:color w:val="000000"/>
          <w:sz w:val="22"/>
          <w:szCs w:val="22"/>
        </w:rPr>
        <w:t xml:space="preserve">3) </w:t>
      </w:r>
      <w:proofErr w:type="spellStart"/>
      <w:r w:rsidRPr="00A70BB2">
        <w:rPr>
          <w:color w:val="000000"/>
          <w:sz w:val="22"/>
          <w:szCs w:val="22"/>
        </w:rPr>
        <w:t>MsPan</w:t>
      </w:r>
      <w:proofErr w:type="spellEnd"/>
      <w:r w:rsidRPr="00A70BB2">
        <w:rPr>
          <w:color w:val="000000"/>
          <w:sz w:val="22"/>
          <w:szCs w:val="22"/>
        </w:rPr>
        <w:t xml:space="preserve"> P</w:t>
      </w:r>
      <w:r w:rsidR="000312CF" w:rsidRPr="00A70BB2">
        <w:rPr>
          <w:color w:val="000000"/>
          <w:sz w:val="22"/>
          <w:szCs w:val="22"/>
        </w:rPr>
        <w:t>latform:</w:t>
      </w:r>
      <w:r w:rsidR="003E3C6C" w:rsidRPr="00A70BB2">
        <w:rPr>
          <w:color w:val="000000"/>
          <w:sz w:val="22"/>
          <w:szCs w:val="22"/>
        </w:rPr>
        <w:t xml:space="preserve"> </w:t>
      </w:r>
      <w:r w:rsidR="004B23A0" w:rsidRPr="00A70BB2">
        <w:rPr>
          <w:color w:val="000000"/>
          <w:sz w:val="22"/>
          <w:szCs w:val="22"/>
        </w:rPr>
        <w:t>Launched</w:t>
      </w:r>
      <w:r w:rsidR="000312CF" w:rsidRPr="00A70BB2">
        <w:rPr>
          <w:color w:val="000000"/>
          <w:sz w:val="22"/>
          <w:szCs w:val="22"/>
        </w:rPr>
        <w:t xml:space="preserve"> on Jan 1</w:t>
      </w:r>
      <w:r w:rsidR="000312CF" w:rsidRPr="00A70BB2">
        <w:rPr>
          <w:color w:val="000000"/>
          <w:sz w:val="22"/>
          <w:szCs w:val="22"/>
          <w:vertAlign w:val="superscript"/>
        </w:rPr>
        <w:t>st</w:t>
      </w:r>
      <w:r w:rsidR="000312CF" w:rsidRPr="00A70BB2">
        <w:rPr>
          <w:color w:val="000000"/>
          <w:sz w:val="22"/>
          <w:szCs w:val="22"/>
        </w:rPr>
        <w:t>, we’ve migrated all the tutors’ and students’ profiles to the platform, on which they manage their less</w:t>
      </w:r>
      <w:r w:rsidR="004B23A0" w:rsidRPr="00A70BB2">
        <w:rPr>
          <w:color w:val="000000"/>
          <w:sz w:val="22"/>
          <w:szCs w:val="22"/>
        </w:rPr>
        <w:t>ons and access online lesson room.</w:t>
      </w:r>
    </w:p>
    <w:p w14:paraId="73E1244B" w14:textId="203ED42B" w:rsidR="00747067" w:rsidRPr="00A70BB2" w:rsidRDefault="00747067" w:rsidP="00A26D23">
      <w:pPr>
        <w:spacing w:line="360" w:lineRule="auto"/>
        <w:ind w:firstLine="720"/>
        <w:jc w:val="both"/>
        <w:rPr>
          <w:color w:val="000000"/>
          <w:sz w:val="22"/>
          <w:szCs w:val="22"/>
        </w:rPr>
      </w:pPr>
      <w:r w:rsidRPr="00A70BB2">
        <w:rPr>
          <w:color w:val="000000"/>
          <w:sz w:val="22"/>
          <w:szCs w:val="22"/>
        </w:rPr>
        <w:t xml:space="preserve">4) </w:t>
      </w:r>
      <w:r w:rsidR="00B7679D" w:rsidRPr="00A70BB2">
        <w:rPr>
          <w:color w:val="000000"/>
          <w:sz w:val="22"/>
          <w:szCs w:val="22"/>
        </w:rPr>
        <w:t>High Retention</w:t>
      </w:r>
      <w:r w:rsidRPr="00A70BB2">
        <w:rPr>
          <w:color w:val="000000"/>
          <w:sz w:val="22"/>
          <w:szCs w:val="22"/>
        </w:rPr>
        <w:t>:</w:t>
      </w:r>
      <w:r w:rsidR="008E2CA5" w:rsidRPr="00A70BB2">
        <w:rPr>
          <w:color w:val="000000"/>
          <w:sz w:val="22"/>
          <w:szCs w:val="22"/>
        </w:rPr>
        <w:t xml:space="preserve"> </w:t>
      </w:r>
      <w:r w:rsidR="001E349D" w:rsidRPr="00A70BB2">
        <w:rPr>
          <w:color w:val="000000"/>
          <w:sz w:val="22"/>
          <w:szCs w:val="22"/>
        </w:rPr>
        <w:t>3 months after launching, w</w:t>
      </w:r>
      <w:r w:rsidR="00F24486" w:rsidRPr="00A70BB2">
        <w:rPr>
          <w:color w:val="000000"/>
          <w:sz w:val="22"/>
          <w:szCs w:val="22"/>
        </w:rPr>
        <w:t xml:space="preserve">e haven’t lost any one </w:t>
      </w:r>
      <w:r w:rsidR="0094258C" w:rsidRPr="00A70BB2">
        <w:rPr>
          <w:color w:val="000000"/>
          <w:sz w:val="22"/>
          <w:szCs w:val="22"/>
        </w:rPr>
        <w:t>student</w:t>
      </w:r>
      <w:r w:rsidR="00F24486" w:rsidRPr="00A70BB2">
        <w:rPr>
          <w:color w:val="000000"/>
          <w:sz w:val="22"/>
          <w:szCs w:val="22"/>
        </w:rPr>
        <w:t>.</w:t>
      </w:r>
      <w:r w:rsidR="00301DC9" w:rsidRPr="00A70BB2">
        <w:rPr>
          <w:color w:val="000000"/>
          <w:sz w:val="22"/>
          <w:szCs w:val="22"/>
        </w:rPr>
        <w:t xml:space="preserve"> The existing </w:t>
      </w:r>
      <w:r w:rsidR="0094258C" w:rsidRPr="00A70BB2">
        <w:rPr>
          <w:color w:val="000000"/>
          <w:sz w:val="22"/>
          <w:szCs w:val="22"/>
        </w:rPr>
        <w:t>students have begun to refer new students</w:t>
      </w:r>
      <w:r w:rsidR="00301DC9" w:rsidRPr="00A70BB2">
        <w:rPr>
          <w:color w:val="000000"/>
          <w:sz w:val="22"/>
          <w:szCs w:val="22"/>
        </w:rPr>
        <w:t xml:space="preserve">, </w:t>
      </w:r>
      <w:r w:rsidR="00F86A79" w:rsidRPr="00A70BB2">
        <w:rPr>
          <w:color w:val="000000"/>
          <w:sz w:val="22"/>
          <w:szCs w:val="22"/>
        </w:rPr>
        <w:t>and we have a</w:t>
      </w:r>
      <w:r w:rsidR="0094258C" w:rsidRPr="00A70BB2">
        <w:rPr>
          <w:color w:val="000000"/>
          <w:sz w:val="22"/>
          <w:szCs w:val="22"/>
        </w:rPr>
        <w:t xml:space="preserve"> tutor </w:t>
      </w:r>
      <w:r w:rsidR="00F86A79" w:rsidRPr="00A70BB2">
        <w:rPr>
          <w:color w:val="000000"/>
          <w:sz w:val="22"/>
          <w:szCs w:val="22"/>
        </w:rPr>
        <w:t xml:space="preserve">who </w:t>
      </w:r>
      <w:r w:rsidR="0094258C" w:rsidRPr="00A70BB2">
        <w:rPr>
          <w:color w:val="000000"/>
          <w:sz w:val="22"/>
          <w:szCs w:val="22"/>
        </w:rPr>
        <w:t xml:space="preserve">brought in 4 of her former students from offline school to join </w:t>
      </w:r>
      <w:proofErr w:type="spellStart"/>
      <w:r w:rsidR="0094258C" w:rsidRPr="00A70BB2">
        <w:rPr>
          <w:color w:val="000000"/>
          <w:sz w:val="22"/>
          <w:szCs w:val="22"/>
        </w:rPr>
        <w:t>MsPan</w:t>
      </w:r>
      <w:proofErr w:type="spellEnd"/>
      <w:r w:rsidR="0094258C" w:rsidRPr="00A70BB2">
        <w:rPr>
          <w:color w:val="000000"/>
          <w:sz w:val="22"/>
          <w:szCs w:val="22"/>
        </w:rPr>
        <w:t xml:space="preserve">. </w:t>
      </w:r>
      <w:r w:rsidR="000C73AD" w:rsidRPr="00A70BB2">
        <w:rPr>
          <w:color w:val="000000"/>
          <w:sz w:val="22"/>
          <w:szCs w:val="22"/>
        </w:rPr>
        <w:t>It</w:t>
      </w:r>
      <w:r w:rsidR="0094258C" w:rsidRPr="00A70BB2">
        <w:rPr>
          <w:color w:val="000000"/>
          <w:sz w:val="22"/>
          <w:szCs w:val="22"/>
        </w:rPr>
        <w:t xml:space="preserve"> </w:t>
      </w:r>
      <w:r w:rsidR="001B3244" w:rsidRPr="00A70BB2">
        <w:rPr>
          <w:color w:val="000000"/>
          <w:sz w:val="22"/>
          <w:szCs w:val="22"/>
        </w:rPr>
        <w:t xml:space="preserve">proves the </w:t>
      </w:r>
      <w:r w:rsidR="00FF47C5" w:rsidRPr="00A70BB2">
        <w:rPr>
          <w:color w:val="000000"/>
          <w:sz w:val="22"/>
          <w:szCs w:val="22"/>
        </w:rPr>
        <w:t xml:space="preserve">customer </w:t>
      </w:r>
      <w:r w:rsidR="001B3244" w:rsidRPr="00A70BB2">
        <w:rPr>
          <w:color w:val="000000"/>
          <w:sz w:val="22"/>
          <w:szCs w:val="22"/>
        </w:rPr>
        <w:t xml:space="preserve">confidence </w:t>
      </w:r>
      <w:r w:rsidR="00FF47C5" w:rsidRPr="00A70BB2">
        <w:rPr>
          <w:color w:val="000000"/>
          <w:sz w:val="22"/>
          <w:szCs w:val="22"/>
        </w:rPr>
        <w:t>on</w:t>
      </w:r>
      <w:r w:rsidR="0094258C" w:rsidRPr="00A70BB2">
        <w:rPr>
          <w:color w:val="000000"/>
          <w:sz w:val="22"/>
          <w:szCs w:val="22"/>
        </w:rPr>
        <w:t xml:space="preserve"> </w:t>
      </w:r>
      <w:r w:rsidR="000547C1" w:rsidRPr="00A70BB2">
        <w:rPr>
          <w:color w:val="000000"/>
          <w:sz w:val="22"/>
          <w:szCs w:val="22"/>
        </w:rPr>
        <w:t xml:space="preserve">buying </w:t>
      </w:r>
      <w:r w:rsidR="0094258C" w:rsidRPr="00A70BB2">
        <w:rPr>
          <w:color w:val="000000"/>
          <w:sz w:val="22"/>
          <w:szCs w:val="22"/>
        </w:rPr>
        <w:t xml:space="preserve">the </w:t>
      </w:r>
      <w:proofErr w:type="spellStart"/>
      <w:r w:rsidR="00015466" w:rsidRPr="00A70BB2">
        <w:rPr>
          <w:color w:val="000000"/>
          <w:sz w:val="22"/>
          <w:szCs w:val="22"/>
        </w:rPr>
        <w:t>MsPan</w:t>
      </w:r>
      <w:proofErr w:type="spellEnd"/>
      <w:r w:rsidR="00015466" w:rsidRPr="00A70BB2">
        <w:rPr>
          <w:color w:val="000000"/>
          <w:sz w:val="22"/>
          <w:szCs w:val="22"/>
        </w:rPr>
        <w:t xml:space="preserve"> service and the </w:t>
      </w:r>
      <w:proofErr w:type="spellStart"/>
      <w:r w:rsidR="00015466" w:rsidRPr="00A70BB2">
        <w:rPr>
          <w:color w:val="000000"/>
          <w:sz w:val="22"/>
          <w:szCs w:val="22"/>
        </w:rPr>
        <w:t>MsPan</w:t>
      </w:r>
      <w:proofErr w:type="spellEnd"/>
      <w:r w:rsidR="00015466" w:rsidRPr="00A70BB2">
        <w:rPr>
          <w:color w:val="000000"/>
          <w:sz w:val="22"/>
          <w:szCs w:val="22"/>
        </w:rPr>
        <w:t xml:space="preserve"> value</w:t>
      </w:r>
      <w:r w:rsidR="000C73AD" w:rsidRPr="00A70BB2">
        <w:rPr>
          <w:color w:val="000000"/>
          <w:sz w:val="22"/>
          <w:szCs w:val="22"/>
        </w:rPr>
        <w:t>.</w:t>
      </w:r>
    </w:p>
    <w:p w14:paraId="5C5EADAD" w14:textId="07196C60" w:rsidR="00F30BE8" w:rsidRPr="00A70BB2" w:rsidRDefault="003E3C6C" w:rsidP="00A26D23">
      <w:pPr>
        <w:spacing w:line="360" w:lineRule="auto"/>
        <w:ind w:firstLine="720"/>
        <w:jc w:val="both"/>
        <w:rPr>
          <w:color w:val="000000"/>
          <w:sz w:val="22"/>
          <w:szCs w:val="22"/>
        </w:rPr>
      </w:pPr>
      <w:r w:rsidRPr="00A70BB2">
        <w:rPr>
          <w:color w:val="000000"/>
          <w:sz w:val="22"/>
          <w:szCs w:val="22"/>
        </w:rPr>
        <w:t xml:space="preserve">5) </w:t>
      </w:r>
      <w:r w:rsidR="00B77C86" w:rsidRPr="00A70BB2">
        <w:rPr>
          <w:color w:val="000000"/>
          <w:sz w:val="22"/>
          <w:szCs w:val="22"/>
        </w:rPr>
        <w:t xml:space="preserve">Marketing </w:t>
      </w:r>
      <w:r w:rsidRPr="00A70BB2">
        <w:rPr>
          <w:color w:val="000000"/>
          <w:sz w:val="22"/>
          <w:szCs w:val="22"/>
        </w:rPr>
        <w:t xml:space="preserve">Initiatives: </w:t>
      </w:r>
      <w:r w:rsidR="009F42D6" w:rsidRPr="00A70BB2">
        <w:rPr>
          <w:color w:val="000000"/>
          <w:sz w:val="22"/>
          <w:szCs w:val="22"/>
        </w:rPr>
        <w:t xml:space="preserve">To </w:t>
      </w:r>
      <w:r w:rsidR="00FE63D7" w:rsidRPr="00A70BB2">
        <w:rPr>
          <w:color w:val="000000"/>
          <w:sz w:val="22"/>
          <w:szCs w:val="22"/>
        </w:rPr>
        <w:t xml:space="preserve">expanding </w:t>
      </w:r>
      <w:r w:rsidR="00FA155F" w:rsidRPr="00A70BB2">
        <w:rPr>
          <w:color w:val="000000"/>
          <w:sz w:val="22"/>
          <w:szCs w:val="22"/>
        </w:rPr>
        <w:t>the</w:t>
      </w:r>
      <w:r w:rsidR="00FE63D7" w:rsidRPr="00A70BB2">
        <w:rPr>
          <w:color w:val="000000"/>
          <w:sz w:val="22"/>
          <w:szCs w:val="22"/>
        </w:rPr>
        <w:t xml:space="preserve"> exposure</w:t>
      </w:r>
      <w:r w:rsidR="009F42D6" w:rsidRPr="00A70BB2">
        <w:rPr>
          <w:color w:val="000000"/>
          <w:sz w:val="22"/>
          <w:szCs w:val="22"/>
        </w:rPr>
        <w:t xml:space="preserve"> in China, w</w:t>
      </w:r>
      <w:r w:rsidRPr="00A70BB2">
        <w:rPr>
          <w:color w:val="000000"/>
          <w:sz w:val="22"/>
          <w:szCs w:val="22"/>
        </w:rPr>
        <w:t xml:space="preserve">e are planning to launch two new initiatives in </w:t>
      </w:r>
      <w:r w:rsidR="00EB2D0A" w:rsidRPr="00A70BB2">
        <w:rPr>
          <w:color w:val="000000"/>
          <w:sz w:val="22"/>
          <w:szCs w:val="22"/>
        </w:rPr>
        <w:t>Q2</w:t>
      </w:r>
      <w:r w:rsidRPr="00A70BB2">
        <w:rPr>
          <w:color w:val="000000"/>
          <w:sz w:val="22"/>
          <w:szCs w:val="22"/>
        </w:rPr>
        <w:t xml:space="preserve"> 2017, namely </w:t>
      </w:r>
      <w:r w:rsidR="000F7AE4" w:rsidRPr="00A70BB2">
        <w:rPr>
          <w:color w:val="000000"/>
          <w:sz w:val="22"/>
          <w:szCs w:val="22"/>
        </w:rPr>
        <w:t xml:space="preserve">The </w:t>
      </w:r>
      <w:proofErr w:type="spellStart"/>
      <w:r w:rsidR="000F7AE4" w:rsidRPr="00A70BB2">
        <w:rPr>
          <w:color w:val="000000"/>
          <w:sz w:val="22"/>
          <w:szCs w:val="22"/>
        </w:rPr>
        <w:t>MsPan</w:t>
      </w:r>
      <w:proofErr w:type="spellEnd"/>
      <w:r w:rsidR="000F7AE4" w:rsidRPr="00A70BB2">
        <w:rPr>
          <w:color w:val="000000"/>
          <w:sz w:val="22"/>
          <w:szCs w:val="22"/>
        </w:rPr>
        <w:t xml:space="preserve"> Live</w:t>
      </w:r>
      <w:r w:rsidRPr="00A70BB2">
        <w:rPr>
          <w:color w:val="000000"/>
          <w:sz w:val="22"/>
          <w:szCs w:val="22"/>
        </w:rPr>
        <w:t xml:space="preserve"> and </w:t>
      </w:r>
      <w:r w:rsidR="000F7AE4" w:rsidRPr="00A70BB2">
        <w:rPr>
          <w:color w:val="000000"/>
          <w:sz w:val="22"/>
          <w:szCs w:val="22"/>
        </w:rPr>
        <w:t xml:space="preserve">The </w:t>
      </w:r>
      <w:proofErr w:type="spellStart"/>
      <w:r w:rsidR="000F7AE4" w:rsidRPr="00A70BB2">
        <w:rPr>
          <w:color w:val="000000"/>
          <w:sz w:val="22"/>
          <w:szCs w:val="22"/>
        </w:rPr>
        <w:t>MsPan</w:t>
      </w:r>
      <w:proofErr w:type="spellEnd"/>
      <w:r w:rsidR="000F7AE4" w:rsidRPr="00A70BB2">
        <w:rPr>
          <w:color w:val="000000"/>
          <w:sz w:val="22"/>
          <w:szCs w:val="22"/>
        </w:rPr>
        <w:t xml:space="preserve"> Referral</w:t>
      </w:r>
      <w:r w:rsidRPr="00A70BB2">
        <w:rPr>
          <w:color w:val="000000"/>
          <w:sz w:val="22"/>
          <w:szCs w:val="22"/>
        </w:rPr>
        <w:t xml:space="preserve">. </w:t>
      </w:r>
      <w:r w:rsidR="000F7AE4" w:rsidRPr="00A70BB2">
        <w:rPr>
          <w:color w:val="000000"/>
          <w:sz w:val="22"/>
          <w:szCs w:val="22"/>
        </w:rPr>
        <w:t xml:space="preserve">The </w:t>
      </w:r>
      <w:proofErr w:type="spellStart"/>
      <w:r w:rsidR="000F7AE4" w:rsidRPr="00A70BB2">
        <w:rPr>
          <w:color w:val="000000"/>
          <w:sz w:val="22"/>
          <w:szCs w:val="22"/>
        </w:rPr>
        <w:t>MsPan</w:t>
      </w:r>
      <w:proofErr w:type="spellEnd"/>
      <w:r w:rsidR="000F7AE4" w:rsidRPr="00A70BB2">
        <w:rPr>
          <w:color w:val="000000"/>
          <w:sz w:val="22"/>
          <w:szCs w:val="22"/>
        </w:rPr>
        <w:t xml:space="preserve"> L</w:t>
      </w:r>
      <w:r w:rsidRPr="00A70BB2">
        <w:rPr>
          <w:color w:val="000000"/>
          <w:sz w:val="22"/>
          <w:szCs w:val="22"/>
        </w:rPr>
        <w:t xml:space="preserve">ive </w:t>
      </w:r>
      <w:r w:rsidR="00EB2D0A" w:rsidRPr="00A70BB2">
        <w:rPr>
          <w:color w:val="000000"/>
          <w:sz w:val="22"/>
          <w:szCs w:val="22"/>
        </w:rPr>
        <w:t>is a weekly live show</w:t>
      </w:r>
      <w:r w:rsidRPr="00A70BB2">
        <w:rPr>
          <w:color w:val="000000"/>
          <w:sz w:val="22"/>
          <w:szCs w:val="22"/>
        </w:rPr>
        <w:t xml:space="preserve"> program, on which </w:t>
      </w:r>
      <w:r w:rsidR="00AA7E84" w:rsidRPr="00A70BB2">
        <w:rPr>
          <w:color w:val="000000"/>
          <w:sz w:val="22"/>
          <w:szCs w:val="22"/>
        </w:rPr>
        <w:t xml:space="preserve">a </w:t>
      </w:r>
      <w:proofErr w:type="spellStart"/>
      <w:r w:rsidRPr="00A70BB2">
        <w:rPr>
          <w:color w:val="000000"/>
          <w:sz w:val="22"/>
          <w:szCs w:val="22"/>
        </w:rPr>
        <w:t>MsPan</w:t>
      </w:r>
      <w:proofErr w:type="spellEnd"/>
      <w:r w:rsidRPr="00A70BB2">
        <w:rPr>
          <w:color w:val="000000"/>
          <w:sz w:val="22"/>
          <w:szCs w:val="22"/>
        </w:rPr>
        <w:t xml:space="preserve"> staff discuss one popular topic with </w:t>
      </w:r>
      <w:r w:rsidR="00AA7E84" w:rsidRPr="00A70BB2">
        <w:rPr>
          <w:color w:val="000000"/>
          <w:sz w:val="22"/>
          <w:szCs w:val="22"/>
        </w:rPr>
        <w:t xml:space="preserve">a </w:t>
      </w:r>
      <w:r w:rsidRPr="00A70BB2">
        <w:rPr>
          <w:color w:val="000000"/>
          <w:sz w:val="22"/>
          <w:szCs w:val="22"/>
        </w:rPr>
        <w:t xml:space="preserve">tutor </w:t>
      </w:r>
      <w:r w:rsidR="00CE57F2" w:rsidRPr="00A70BB2">
        <w:rPr>
          <w:color w:val="000000"/>
          <w:sz w:val="22"/>
          <w:szCs w:val="22"/>
        </w:rPr>
        <w:t>via our online platform</w:t>
      </w:r>
      <w:r w:rsidRPr="00A70BB2">
        <w:rPr>
          <w:color w:val="000000"/>
          <w:sz w:val="22"/>
          <w:szCs w:val="22"/>
        </w:rPr>
        <w:t xml:space="preserve">. </w:t>
      </w:r>
      <w:r w:rsidR="00F86A79" w:rsidRPr="00A70BB2">
        <w:rPr>
          <w:color w:val="000000"/>
          <w:sz w:val="22"/>
          <w:szCs w:val="22"/>
        </w:rPr>
        <w:t>S</w:t>
      </w:r>
      <w:r w:rsidRPr="00A70BB2">
        <w:rPr>
          <w:color w:val="000000"/>
          <w:sz w:val="22"/>
          <w:szCs w:val="22"/>
        </w:rPr>
        <w:t>tudents are invited to join the show for fr</w:t>
      </w:r>
      <w:r w:rsidR="00211360" w:rsidRPr="00A70BB2">
        <w:rPr>
          <w:color w:val="000000"/>
          <w:sz w:val="22"/>
          <w:szCs w:val="22"/>
        </w:rPr>
        <w:t>ee, and they may</w:t>
      </w:r>
      <w:r w:rsidR="009F42D6" w:rsidRPr="00A70BB2">
        <w:rPr>
          <w:color w:val="000000"/>
          <w:sz w:val="22"/>
          <w:szCs w:val="22"/>
        </w:rPr>
        <w:t xml:space="preserve"> </w:t>
      </w:r>
      <w:r w:rsidR="00211360" w:rsidRPr="00A70BB2">
        <w:rPr>
          <w:color w:val="000000"/>
          <w:sz w:val="22"/>
          <w:szCs w:val="22"/>
        </w:rPr>
        <w:t xml:space="preserve">interact </w:t>
      </w:r>
      <w:r w:rsidR="009F42D6" w:rsidRPr="00A70BB2">
        <w:rPr>
          <w:color w:val="000000"/>
          <w:sz w:val="22"/>
          <w:szCs w:val="22"/>
        </w:rPr>
        <w:t xml:space="preserve">and post </w:t>
      </w:r>
      <w:r w:rsidRPr="00A70BB2">
        <w:rPr>
          <w:color w:val="000000"/>
          <w:sz w:val="22"/>
          <w:szCs w:val="22"/>
        </w:rPr>
        <w:t xml:space="preserve">questions </w:t>
      </w:r>
      <w:r w:rsidR="009F42D6" w:rsidRPr="00A70BB2">
        <w:rPr>
          <w:color w:val="000000"/>
          <w:sz w:val="22"/>
          <w:szCs w:val="22"/>
        </w:rPr>
        <w:t>real time</w:t>
      </w:r>
      <w:r w:rsidR="00211360" w:rsidRPr="00A70BB2">
        <w:rPr>
          <w:color w:val="000000"/>
          <w:sz w:val="22"/>
          <w:szCs w:val="22"/>
        </w:rPr>
        <w:t>, but only by typing</w:t>
      </w:r>
      <w:r w:rsidR="00A13E3B" w:rsidRPr="00A70BB2">
        <w:rPr>
          <w:color w:val="000000"/>
          <w:sz w:val="22"/>
          <w:szCs w:val="22"/>
        </w:rPr>
        <w:t>.</w:t>
      </w:r>
      <w:r w:rsidRPr="00A70BB2">
        <w:rPr>
          <w:color w:val="000000"/>
          <w:sz w:val="22"/>
          <w:szCs w:val="22"/>
        </w:rPr>
        <w:t xml:space="preserve"> </w:t>
      </w:r>
      <w:r w:rsidR="000F7AE4" w:rsidRPr="00A70BB2">
        <w:rPr>
          <w:color w:val="000000"/>
          <w:sz w:val="22"/>
          <w:szCs w:val="22"/>
        </w:rPr>
        <w:t xml:space="preserve">The </w:t>
      </w:r>
      <w:proofErr w:type="spellStart"/>
      <w:r w:rsidR="000F7AE4" w:rsidRPr="00A70BB2">
        <w:rPr>
          <w:color w:val="000000"/>
          <w:sz w:val="22"/>
          <w:szCs w:val="22"/>
        </w:rPr>
        <w:t>MsPan</w:t>
      </w:r>
      <w:proofErr w:type="spellEnd"/>
      <w:r w:rsidR="000F7AE4" w:rsidRPr="00A70BB2">
        <w:rPr>
          <w:color w:val="000000"/>
          <w:sz w:val="22"/>
          <w:szCs w:val="22"/>
        </w:rPr>
        <w:t xml:space="preserve"> R</w:t>
      </w:r>
      <w:r w:rsidR="009F42D6" w:rsidRPr="00A70BB2">
        <w:rPr>
          <w:color w:val="000000"/>
          <w:sz w:val="22"/>
          <w:szCs w:val="22"/>
        </w:rPr>
        <w:t xml:space="preserve">eferral program is </w:t>
      </w:r>
      <w:r w:rsidR="006231F9" w:rsidRPr="00A70BB2">
        <w:rPr>
          <w:color w:val="000000"/>
          <w:sz w:val="22"/>
          <w:szCs w:val="22"/>
        </w:rPr>
        <w:t xml:space="preserve">designed </w:t>
      </w:r>
      <w:r w:rsidR="009F42D6" w:rsidRPr="00A70BB2">
        <w:rPr>
          <w:color w:val="000000"/>
          <w:sz w:val="22"/>
          <w:szCs w:val="22"/>
        </w:rPr>
        <w:t>to stimulate existing students to re</w:t>
      </w:r>
      <w:r w:rsidR="007F16FC" w:rsidRPr="00A70BB2">
        <w:rPr>
          <w:color w:val="000000"/>
          <w:sz w:val="22"/>
          <w:szCs w:val="22"/>
        </w:rPr>
        <w:t>fer new students to join</w:t>
      </w:r>
      <w:r w:rsidR="006231F9" w:rsidRPr="00A70BB2">
        <w:rPr>
          <w:color w:val="000000"/>
          <w:sz w:val="22"/>
          <w:szCs w:val="22"/>
        </w:rPr>
        <w:t>.</w:t>
      </w:r>
    </w:p>
    <w:p w14:paraId="6D7B5758" w14:textId="77777777" w:rsidR="0080578C" w:rsidRPr="00A70BB2" w:rsidRDefault="0080578C" w:rsidP="00A26D23">
      <w:pPr>
        <w:spacing w:line="360" w:lineRule="auto"/>
        <w:ind w:firstLine="720"/>
        <w:jc w:val="both"/>
        <w:rPr>
          <w:color w:val="000000"/>
          <w:sz w:val="22"/>
          <w:szCs w:val="22"/>
        </w:rPr>
      </w:pPr>
    </w:p>
    <w:p w14:paraId="003E7CBB" w14:textId="5CABFE50" w:rsidR="00E11A98" w:rsidRPr="00A70BB2" w:rsidRDefault="00EB13C7" w:rsidP="00A26D23">
      <w:pPr>
        <w:spacing w:line="360" w:lineRule="auto"/>
        <w:jc w:val="both"/>
        <w:rPr>
          <w:color w:val="000000"/>
          <w:sz w:val="22"/>
          <w:szCs w:val="22"/>
          <w:u w:val="single"/>
        </w:rPr>
      </w:pPr>
      <w:r w:rsidRPr="00A70BB2">
        <w:rPr>
          <w:color w:val="000000"/>
          <w:sz w:val="22"/>
          <w:szCs w:val="22"/>
          <w:u w:val="single"/>
        </w:rPr>
        <w:t>Implementation</w:t>
      </w:r>
      <w:r w:rsidR="004D05C0" w:rsidRPr="00A70BB2">
        <w:rPr>
          <w:color w:val="000000"/>
          <w:sz w:val="22"/>
          <w:szCs w:val="22"/>
          <w:u w:val="single"/>
        </w:rPr>
        <w:t xml:space="preserve"> T</w:t>
      </w:r>
      <w:r w:rsidR="0080578C" w:rsidRPr="00A70BB2">
        <w:rPr>
          <w:color w:val="000000"/>
          <w:sz w:val="22"/>
          <w:szCs w:val="22"/>
          <w:u w:val="single"/>
        </w:rPr>
        <w:t>imeline</w:t>
      </w:r>
    </w:p>
    <w:p w14:paraId="2C3DAE8C" w14:textId="48858CEE" w:rsidR="007E6890" w:rsidRPr="00A70BB2" w:rsidRDefault="007E6890" w:rsidP="007E6890">
      <w:pPr>
        <w:spacing w:line="360" w:lineRule="auto"/>
        <w:ind w:firstLine="720"/>
        <w:jc w:val="both"/>
        <w:rPr>
          <w:color w:val="000000"/>
          <w:sz w:val="22"/>
          <w:szCs w:val="22"/>
        </w:rPr>
      </w:pPr>
      <w:r w:rsidRPr="00A70BB2">
        <w:rPr>
          <w:color w:val="000000"/>
          <w:sz w:val="22"/>
          <w:szCs w:val="22"/>
        </w:rPr>
        <w:t xml:space="preserve">At </w:t>
      </w:r>
      <w:proofErr w:type="spellStart"/>
      <w:r w:rsidRPr="00A70BB2">
        <w:rPr>
          <w:color w:val="000000"/>
          <w:sz w:val="22"/>
          <w:szCs w:val="22"/>
        </w:rPr>
        <w:t>MsPan</w:t>
      </w:r>
      <w:proofErr w:type="spellEnd"/>
      <w:r w:rsidRPr="00A70BB2">
        <w:rPr>
          <w:color w:val="000000"/>
          <w:sz w:val="22"/>
          <w:szCs w:val="22"/>
        </w:rPr>
        <w:t xml:space="preserve">, we apply Agile Development methodology, which provides opportunities to assess the direction of each project throughout the development lifecycle, and ensures the work doesn’t wind up on a shelf, never released. </w:t>
      </w:r>
      <w:r w:rsidR="00E419C3" w:rsidRPr="00A70BB2">
        <w:rPr>
          <w:color w:val="000000"/>
          <w:sz w:val="22"/>
          <w:szCs w:val="22"/>
        </w:rPr>
        <w:t>That said</w:t>
      </w:r>
      <w:r w:rsidRPr="00A70BB2">
        <w:rPr>
          <w:color w:val="000000"/>
          <w:sz w:val="22"/>
          <w:szCs w:val="22"/>
        </w:rPr>
        <w:t>, we have the following milestones set for the year 2017 and 2018.</w:t>
      </w:r>
    </w:p>
    <w:p w14:paraId="42F42BB6" w14:textId="77777777" w:rsidR="007E6890" w:rsidRPr="00A70BB2" w:rsidRDefault="007E6890" w:rsidP="00A26D23">
      <w:pPr>
        <w:spacing w:line="360" w:lineRule="auto"/>
        <w:jc w:val="both"/>
        <w:rPr>
          <w:color w:val="000000"/>
          <w:sz w:val="22"/>
          <w:szCs w:val="22"/>
          <w:u w:val="single"/>
        </w:rPr>
      </w:pPr>
    </w:p>
    <w:p w14:paraId="12C92EE3" w14:textId="4BCF3961" w:rsidR="00E11A98" w:rsidRPr="00A70BB2" w:rsidRDefault="00314E3E" w:rsidP="00067046">
      <w:pPr>
        <w:spacing w:line="360" w:lineRule="auto"/>
        <w:ind w:left="720"/>
        <w:jc w:val="both"/>
        <w:rPr>
          <w:color w:val="000000"/>
          <w:sz w:val="22"/>
          <w:szCs w:val="22"/>
        </w:rPr>
      </w:pPr>
      <w:r w:rsidRPr="00A70BB2">
        <w:rPr>
          <w:color w:val="000000"/>
          <w:sz w:val="22"/>
          <w:szCs w:val="22"/>
        </w:rPr>
        <w:lastRenderedPageBreak/>
        <w:t xml:space="preserve">Q4 </w:t>
      </w:r>
      <w:r w:rsidR="00E11A98" w:rsidRPr="00A70BB2">
        <w:rPr>
          <w:color w:val="000000"/>
          <w:sz w:val="22"/>
          <w:szCs w:val="22"/>
        </w:rPr>
        <w:t>2017</w:t>
      </w:r>
      <w:r w:rsidR="00206CF4" w:rsidRPr="00A70BB2">
        <w:rPr>
          <w:color w:val="000000"/>
          <w:sz w:val="22"/>
          <w:szCs w:val="22"/>
        </w:rPr>
        <w:t xml:space="preserve">: $100,000 + </w:t>
      </w:r>
      <w:r w:rsidR="007E26D1" w:rsidRPr="00A70BB2">
        <w:rPr>
          <w:color w:val="000000"/>
          <w:sz w:val="22"/>
          <w:szCs w:val="22"/>
        </w:rPr>
        <w:t xml:space="preserve">net </w:t>
      </w:r>
      <w:r w:rsidR="00206CF4" w:rsidRPr="00A70BB2">
        <w:rPr>
          <w:color w:val="000000"/>
          <w:sz w:val="22"/>
          <w:szCs w:val="22"/>
        </w:rPr>
        <w:t>revenue</w:t>
      </w:r>
    </w:p>
    <w:p w14:paraId="7C666FF3" w14:textId="6FD1103A" w:rsidR="0080578C" w:rsidRPr="00A70BB2" w:rsidRDefault="00B62537" w:rsidP="00067046">
      <w:pPr>
        <w:spacing w:line="360" w:lineRule="auto"/>
        <w:ind w:left="720"/>
        <w:jc w:val="both"/>
        <w:rPr>
          <w:color w:val="000000"/>
          <w:sz w:val="22"/>
          <w:szCs w:val="22"/>
        </w:rPr>
      </w:pPr>
      <w:r w:rsidRPr="00A70BB2">
        <w:rPr>
          <w:color w:val="000000"/>
          <w:sz w:val="22"/>
          <w:szCs w:val="22"/>
        </w:rPr>
        <w:t xml:space="preserve">    </w:t>
      </w:r>
      <w:r w:rsidR="00314E3E" w:rsidRPr="00A70BB2">
        <w:rPr>
          <w:color w:val="000000"/>
          <w:sz w:val="22"/>
          <w:szCs w:val="22"/>
        </w:rPr>
        <w:t xml:space="preserve"> </w:t>
      </w:r>
      <w:r w:rsidR="0080578C" w:rsidRPr="00A70BB2">
        <w:rPr>
          <w:color w:val="000000"/>
          <w:sz w:val="22"/>
          <w:szCs w:val="22"/>
        </w:rPr>
        <w:t>1)</w:t>
      </w:r>
      <w:r w:rsidR="00E11A98" w:rsidRPr="00A70BB2">
        <w:rPr>
          <w:color w:val="000000"/>
          <w:sz w:val="22"/>
          <w:szCs w:val="22"/>
        </w:rPr>
        <w:t xml:space="preserve"> Acquire 3</w:t>
      </w:r>
      <w:r w:rsidR="0080578C" w:rsidRPr="00A70BB2">
        <w:rPr>
          <w:color w:val="000000"/>
          <w:sz w:val="22"/>
          <w:szCs w:val="22"/>
        </w:rPr>
        <w:t xml:space="preserve">00 active </w:t>
      </w:r>
      <w:r w:rsidR="00E11A98" w:rsidRPr="00A70BB2">
        <w:rPr>
          <w:color w:val="000000"/>
          <w:sz w:val="22"/>
          <w:szCs w:val="22"/>
        </w:rPr>
        <w:t>students</w:t>
      </w:r>
      <w:r w:rsidR="0080578C" w:rsidRPr="00A70BB2">
        <w:rPr>
          <w:color w:val="000000"/>
          <w:sz w:val="22"/>
          <w:szCs w:val="22"/>
        </w:rPr>
        <w:t xml:space="preserve">, </w:t>
      </w:r>
      <w:r w:rsidR="00E11A98" w:rsidRPr="00A70BB2">
        <w:rPr>
          <w:color w:val="000000"/>
          <w:sz w:val="22"/>
          <w:szCs w:val="22"/>
        </w:rPr>
        <w:t xml:space="preserve">50 teachers/tutors, </w:t>
      </w:r>
      <w:r w:rsidR="0080578C" w:rsidRPr="00A70BB2">
        <w:rPr>
          <w:color w:val="000000"/>
          <w:sz w:val="22"/>
          <w:szCs w:val="22"/>
        </w:rPr>
        <w:t xml:space="preserve">estimated </w:t>
      </w:r>
      <w:r w:rsidR="00105B0E" w:rsidRPr="00A70BB2">
        <w:rPr>
          <w:color w:val="000000"/>
          <w:sz w:val="22"/>
          <w:szCs w:val="22"/>
        </w:rPr>
        <w:t>4</w:t>
      </w:r>
      <w:r w:rsidR="0080578C" w:rsidRPr="00A70BB2">
        <w:rPr>
          <w:color w:val="000000"/>
          <w:sz w:val="22"/>
          <w:szCs w:val="22"/>
        </w:rPr>
        <w:t>0 lessons one day.</w:t>
      </w:r>
    </w:p>
    <w:p w14:paraId="0E773737" w14:textId="3492C6DF" w:rsidR="0016137E" w:rsidRPr="00A70BB2" w:rsidRDefault="0080578C" w:rsidP="00067046">
      <w:pPr>
        <w:spacing w:line="360" w:lineRule="auto"/>
        <w:ind w:left="720" w:firstLine="280"/>
        <w:jc w:val="both"/>
        <w:rPr>
          <w:color w:val="000000"/>
          <w:sz w:val="22"/>
          <w:szCs w:val="22"/>
        </w:rPr>
      </w:pPr>
      <w:r w:rsidRPr="00A70BB2">
        <w:rPr>
          <w:color w:val="000000"/>
          <w:sz w:val="22"/>
          <w:szCs w:val="22"/>
        </w:rPr>
        <w:t xml:space="preserve">2) </w:t>
      </w:r>
      <w:r w:rsidR="00E11A98" w:rsidRPr="00A70BB2">
        <w:rPr>
          <w:color w:val="000000"/>
          <w:sz w:val="22"/>
          <w:szCs w:val="22"/>
        </w:rPr>
        <w:t>Expose to a larger landscape of social media.</w:t>
      </w:r>
    </w:p>
    <w:p w14:paraId="6BD92176" w14:textId="3563685B" w:rsidR="0080578C" w:rsidRPr="00A70BB2" w:rsidRDefault="0016137E" w:rsidP="00067046">
      <w:pPr>
        <w:spacing w:line="360" w:lineRule="auto"/>
        <w:ind w:left="720" w:firstLine="280"/>
        <w:jc w:val="both"/>
        <w:rPr>
          <w:color w:val="000000"/>
          <w:sz w:val="22"/>
          <w:szCs w:val="22"/>
        </w:rPr>
      </w:pPr>
      <w:r w:rsidRPr="00A70BB2">
        <w:rPr>
          <w:color w:val="000000"/>
          <w:sz w:val="22"/>
          <w:szCs w:val="22"/>
        </w:rPr>
        <w:t>3</w:t>
      </w:r>
      <w:r w:rsidR="0080578C" w:rsidRPr="00A70BB2">
        <w:rPr>
          <w:color w:val="000000"/>
          <w:sz w:val="22"/>
          <w:szCs w:val="22"/>
        </w:rPr>
        <w:t>)</w:t>
      </w:r>
      <w:r w:rsidR="00E11A98" w:rsidRPr="00A70BB2">
        <w:rPr>
          <w:color w:val="000000"/>
          <w:sz w:val="22"/>
          <w:szCs w:val="22"/>
        </w:rPr>
        <w:t xml:space="preserve"> Fully operate </w:t>
      </w:r>
      <w:r w:rsidR="000F7AE4" w:rsidRPr="00A70BB2">
        <w:rPr>
          <w:color w:val="000000"/>
          <w:sz w:val="22"/>
          <w:szCs w:val="22"/>
        </w:rPr>
        <w:t xml:space="preserve">The </w:t>
      </w:r>
      <w:proofErr w:type="spellStart"/>
      <w:r w:rsidR="000F7AE4" w:rsidRPr="00A70BB2">
        <w:rPr>
          <w:color w:val="000000"/>
          <w:sz w:val="22"/>
          <w:szCs w:val="22"/>
        </w:rPr>
        <w:t>MsPan</w:t>
      </w:r>
      <w:proofErr w:type="spellEnd"/>
      <w:r w:rsidR="000F7AE4" w:rsidRPr="00A70BB2">
        <w:rPr>
          <w:color w:val="000000"/>
          <w:sz w:val="22"/>
          <w:szCs w:val="22"/>
        </w:rPr>
        <w:t xml:space="preserve"> L</w:t>
      </w:r>
      <w:r w:rsidR="00E11A98" w:rsidRPr="00A70BB2">
        <w:rPr>
          <w:color w:val="000000"/>
          <w:sz w:val="22"/>
          <w:szCs w:val="22"/>
        </w:rPr>
        <w:t xml:space="preserve">ive and </w:t>
      </w:r>
      <w:r w:rsidR="000F7AE4" w:rsidRPr="00A70BB2">
        <w:rPr>
          <w:color w:val="000000"/>
          <w:sz w:val="22"/>
          <w:szCs w:val="22"/>
        </w:rPr>
        <w:t xml:space="preserve">The </w:t>
      </w:r>
      <w:proofErr w:type="spellStart"/>
      <w:r w:rsidR="00E11A98" w:rsidRPr="00A70BB2">
        <w:rPr>
          <w:color w:val="000000"/>
          <w:sz w:val="22"/>
          <w:szCs w:val="22"/>
        </w:rPr>
        <w:t>MsPan</w:t>
      </w:r>
      <w:proofErr w:type="spellEnd"/>
      <w:r w:rsidR="000F7AE4" w:rsidRPr="00A70BB2">
        <w:rPr>
          <w:color w:val="000000"/>
          <w:sz w:val="22"/>
          <w:szCs w:val="22"/>
        </w:rPr>
        <w:t xml:space="preserve"> R</w:t>
      </w:r>
      <w:r w:rsidR="00444FD4" w:rsidRPr="00A70BB2">
        <w:rPr>
          <w:color w:val="000000"/>
          <w:sz w:val="22"/>
          <w:szCs w:val="22"/>
        </w:rPr>
        <w:t>eferral</w:t>
      </w:r>
      <w:r w:rsidR="00EC5CE0" w:rsidRPr="00A70BB2">
        <w:rPr>
          <w:color w:val="000000"/>
          <w:sz w:val="22"/>
          <w:szCs w:val="22"/>
        </w:rPr>
        <w:t>, as part of the m</w:t>
      </w:r>
      <w:r w:rsidR="00B22DF4" w:rsidRPr="00A70BB2">
        <w:rPr>
          <w:color w:val="000000"/>
          <w:sz w:val="22"/>
          <w:szCs w:val="22"/>
        </w:rPr>
        <w:t xml:space="preserve">arketing </w:t>
      </w:r>
      <w:r w:rsidR="00444FD4" w:rsidRPr="00A70BB2">
        <w:rPr>
          <w:color w:val="000000"/>
          <w:sz w:val="22"/>
          <w:szCs w:val="22"/>
        </w:rPr>
        <w:t>initiatives</w:t>
      </w:r>
      <w:r w:rsidR="00B22DF4" w:rsidRPr="00A70BB2">
        <w:rPr>
          <w:color w:val="000000"/>
          <w:sz w:val="22"/>
          <w:szCs w:val="22"/>
        </w:rPr>
        <w:t>.</w:t>
      </w:r>
    </w:p>
    <w:p w14:paraId="65081B8E" w14:textId="289AC722" w:rsidR="00E11A98" w:rsidRPr="00A70BB2" w:rsidRDefault="00B62537" w:rsidP="00067046">
      <w:pPr>
        <w:spacing w:line="360" w:lineRule="auto"/>
        <w:ind w:left="720"/>
        <w:jc w:val="both"/>
        <w:rPr>
          <w:color w:val="000000"/>
          <w:sz w:val="22"/>
          <w:szCs w:val="22"/>
        </w:rPr>
      </w:pPr>
      <w:r w:rsidRPr="00A70BB2">
        <w:rPr>
          <w:color w:val="000000"/>
          <w:sz w:val="22"/>
          <w:szCs w:val="22"/>
        </w:rPr>
        <w:t xml:space="preserve">     </w:t>
      </w:r>
      <w:r w:rsidR="0016137E" w:rsidRPr="00A70BB2">
        <w:rPr>
          <w:color w:val="000000"/>
          <w:sz w:val="22"/>
          <w:szCs w:val="22"/>
        </w:rPr>
        <w:t>4</w:t>
      </w:r>
      <w:r w:rsidR="00E11A98" w:rsidRPr="00A70BB2">
        <w:rPr>
          <w:color w:val="000000"/>
          <w:sz w:val="22"/>
          <w:szCs w:val="22"/>
        </w:rPr>
        <w:t xml:space="preserve">) Collaborate </w:t>
      </w:r>
      <w:r w:rsidR="00C416D2" w:rsidRPr="00A70BB2">
        <w:rPr>
          <w:color w:val="000000"/>
          <w:sz w:val="22"/>
          <w:szCs w:val="22"/>
        </w:rPr>
        <w:t xml:space="preserve">3 </w:t>
      </w:r>
      <w:r w:rsidR="00E11A98" w:rsidRPr="00A70BB2">
        <w:rPr>
          <w:color w:val="000000"/>
          <w:sz w:val="22"/>
          <w:szCs w:val="22"/>
        </w:rPr>
        <w:t>offline education institution</w:t>
      </w:r>
      <w:r w:rsidR="00A964DD" w:rsidRPr="00A70BB2">
        <w:rPr>
          <w:color w:val="000000"/>
          <w:sz w:val="22"/>
          <w:szCs w:val="22"/>
        </w:rPr>
        <w:t xml:space="preserve">s </w:t>
      </w:r>
      <w:r w:rsidR="00E11A98" w:rsidRPr="00A70BB2">
        <w:rPr>
          <w:color w:val="000000"/>
          <w:sz w:val="22"/>
          <w:szCs w:val="22"/>
        </w:rPr>
        <w:t xml:space="preserve">in </w:t>
      </w:r>
      <w:r w:rsidR="00A964DD" w:rsidRPr="00A70BB2">
        <w:rPr>
          <w:color w:val="000000"/>
          <w:sz w:val="22"/>
          <w:szCs w:val="22"/>
        </w:rPr>
        <w:t xml:space="preserve">tier 1 Chinese cities, such as </w:t>
      </w:r>
      <w:r w:rsidR="00E11A98" w:rsidRPr="00A70BB2">
        <w:rPr>
          <w:color w:val="000000"/>
          <w:sz w:val="22"/>
          <w:szCs w:val="22"/>
        </w:rPr>
        <w:t>Beijing, Shanghai, Shenzhen.</w:t>
      </w:r>
    </w:p>
    <w:p w14:paraId="651BE9B4" w14:textId="67D92989" w:rsidR="00E11A98" w:rsidRPr="00A70BB2" w:rsidRDefault="00314E3E" w:rsidP="00067046">
      <w:pPr>
        <w:spacing w:line="360" w:lineRule="auto"/>
        <w:ind w:left="720"/>
        <w:jc w:val="both"/>
        <w:rPr>
          <w:color w:val="000000"/>
          <w:sz w:val="22"/>
          <w:szCs w:val="22"/>
        </w:rPr>
      </w:pPr>
      <w:r w:rsidRPr="00A70BB2">
        <w:rPr>
          <w:color w:val="000000"/>
          <w:sz w:val="22"/>
          <w:szCs w:val="22"/>
        </w:rPr>
        <w:t>Q4</w:t>
      </w:r>
      <w:r w:rsidR="00105B0E" w:rsidRPr="00A70BB2">
        <w:rPr>
          <w:color w:val="000000"/>
          <w:sz w:val="22"/>
          <w:szCs w:val="22"/>
        </w:rPr>
        <w:t xml:space="preserve"> 2018</w:t>
      </w:r>
      <w:r w:rsidR="00206CF4" w:rsidRPr="00A70BB2">
        <w:rPr>
          <w:color w:val="000000"/>
          <w:sz w:val="22"/>
          <w:szCs w:val="22"/>
        </w:rPr>
        <w:t xml:space="preserve">: $300,000 + </w:t>
      </w:r>
      <w:r w:rsidR="007E26D1" w:rsidRPr="00A70BB2">
        <w:rPr>
          <w:color w:val="000000"/>
          <w:sz w:val="22"/>
          <w:szCs w:val="22"/>
        </w:rPr>
        <w:t xml:space="preserve">net </w:t>
      </w:r>
      <w:r w:rsidR="00206CF4" w:rsidRPr="00A70BB2">
        <w:rPr>
          <w:color w:val="000000"/>
          <w:sz w:val="22"/>
          <w:szCs w:val="22"/>
        </w:rPr>
        <w:t>revenue</w:t>
      </w:r>
    </w:p>
    <w:p w14:paraId="480EAB0C" w14:textId="53BDBE05" w:rsidR="0016137E" w:rsidRPr="00A70BB2" w:rsidRDefault="00105B0E" w:rsidP="00067046">
      <w:pPr>
        <w:spacing w:line="360" w:lineRule="auto"/>
        <w:ind w:left="720" w:firstLine="280"/>
        <w:jc w:val="both"/>
        <w:rPr>
          <w:color w:val="000000"/>
          <w:sz w:val="22"/>
          <w:szCs w:val="22"/>
        </w:rPr>
      </w:pPr>
      <w:r w:rsidRPr="00A70BB2">
        <w:rPr>
          <w:color w:val="000000"/>
          <w:sz w:val="22"/>
          <w:szCs w:val="22"/>
        </w:rPr>
        <w:t xml:space="preserve">1) Acquire </w:t>
      </w:r>
      <w:r w:rsidRPr="0058588F">
        <w:rPr>
          <w:color w:val="FF0000"/>
          <w:sz w:val="22"/>
          <w:szCs w:val="22"/>
        </w:rPr>
        <w:t xml:space="preserve">1000 </w:t>
      </w:r>
      <w:r w:rsidR="00E37207" w:rsidRPr="0058588F">
        <w:rPr>
          <w:color w:val="FF0000"/>
          <w:sz w:val="22"/>
          <w:szCs w:val="22"/>
        </w:rPr>
        <w:t xml:space="preserve">monthly </w:t>
      </w:r>
      <w:r w:rsidRPr="0058588F">
        <w:rPr>
          <w:color w:val="FF0000"/>
          <w:sz w:val="22"/>
          <w:szCs w:val="22"/>
        </w:rPr>
        <w:t>active students</w:t>
      </w:r>
      <w:r w:rsidRPr="00A70BB2">
        <w:rPr>
          <w:color w:val="000000"/>
          <w:sz w:val="22"/>
          <w:szCs w:val="22"/>
        </w:rPr>
        <w:t>, 200 teachers/tutors, estimated 150 lessons one day.</w:t>
      </w:r>
    </w:p>
    <w:p w14:paraId="3B9266E4" w14:textId="060DB65C" w:rsidR="00A964DD" w:rsidRPr="00A70BB2" w:rsidRDefault="0016137E" w:rsidP="00067046">
      <w:pPr>
        <w:spacing w:line="360" w:lineRule="auto"/>
        <w:ind w:left="720" w:firstLine="280"/>
        <w:jc w:val="both"/>
        <w:rPr>
          <w:color w:val="000000"/>
          <w:sz w:val="22"/>
          <w:szCs w:val="22"/>
        </w:rPr>
      </w:pPr>
      <w:r w:rsidRPr="00A70BB2">
        <w:rPr>
          <w:color w:val="000000"/>
          <w:sz w:val="22"/>
          <w:szCs w:val="22"/>
        </w:rPr>
        <w:t>2</w:t>
      </w:r>
      <w:r w:rsidR="00A964DD" w:rsidRPr="00A70BB2">
        <w:rPr>
          <w:color w:val="000000"/>
          <w:sz w:val="22"/>
          <w:szCs w:val="22"/>
        </w:rPr>
        <w:t xml:space="preserve">) Collaborate </w:t>
      </w:r>
      <w:r w:rsidR="004E4234" w:rsidRPr="00A70BB2">
        <w:rPr>
          <w:color w:val="000000"/>
          <w:sz w:val="22"/>
          <w:szCs w:val="22"/>
        </w:rPr>
        <w:t xml:space="preserve">10 </w:t>
      </w:r>
      <w:r w:rsidR="00A964DD" w:rsidRPr="00A70BB2">
        <w:rPr>
          <w:color w:val="000000"/>
          <w:sz w:val="22"/>
          <w:szCs w:val="22"/>
        </w:rPr>
        <w:t>offline education institutions in tier 1 and 2 Chinese cities.</w:t>
      </w:r>
    </w:p>
    <w:p w14:paraId="4BA1EC3C" w14:textId="6F9045B7" w:rsidR="00B62537" w:rsidRPr="00A70BB2" w:rsidRDefault="0016137E" w:rsidP="00067046">
      <w:pPr>
        <w:spacing w:line="360" w:lineRule="auto"/>
        <w:ind w:left="720" w:firstLine="280"/>
        <w:jc w:val="both"/>
        <w:rPr>
          <w:color w:val="000000"/>
          <w:sz w:val="22"/>
          <w:szCs w:val="22"/>
        </w:rPr>
      </w:pPr>
      <w:r w:rsidRPr="00A70BB2">
        <w:rPr>
          <w:color w:val="000000"/>
          <w:sz w:val="22"/>
          <w:szCs w:val="22"/>
        </w:rPr>
        <w:t>3</w:t>
      </w:r>
      <w:r w:rsidR="00A964DD" w:rsidRPr="00A70BB2">
        <w:rPr>
          <w:color w:val="000000"/>
          <w:sz w:val="22"/>
          <w:szCs w:val="22"/>
        </w:rPr>
        <w:t xml:space="preserve">) </w:t>
      </w:r>
      <w:r w:rsidR="002327AF" w:rsidRPr="00A70BB2">
        <w:rPr>
          <w:color w:val="000000"/>
          <w:sz w:val="22"/>
          <w:szCs w:val="22"/>
        </w:rPr>
        <w:t>Collaborate</w:t>
      </w:r>
      <w:r w:rsidR="00A964DD" w:rsidRPr="00A70BB2">
        <w:rPr>
          <w:color w:val="000000"/>
          <w:sz w:val="22"/>
          <w:szCs w:val="22"/>
        </w:rPr>
        <w:t xml:space="preserve"> with </w:t>
      </w:r>
      <w:r w:rsidR="002327AF" w:rsidRPr="00A70BB2">
        <w:rPr>
          <w:color w:val="000000"/>
          <w:sz w:val="22"/>
          <w:szCs w:val="22"/>
        </w:rPr>
        <w:t xml:space="preserve">organization and conduct </w:t>
      </w:r>
      <w:r w:rsidR="00A964DD" w:rsidRPr="00A70BB2">
        <w:rPr>
          <w:color w:val="000000"/>
          <w:sz w:val="22"/>
          <w:szCs w:val="22"/>
        </w:rPr>
        <w:t>enterprise training.</w:t>
      </w:r>
    </w:p>
    <w:p w14:paraId="417482DB" w14:textId="5F15A03C" w:rsidR="00A964DD" w:rsidRPr="00A70BB2" w:rsidRDefault="0016137E" w:rsidP="00067046">
      <w:pPr>
        <w:spacing w:line="360" w:lineRule="auto"/>
        <w:ind w:left="720" w:firstLine="280"/>
        <w:jc w:val="both"/>
        <w:rPr>
          <w:color w:val="000000"/>
          <w:sz w:val="22"/>
          <w:szCs w:val="22"/>
        </w:rPr>
      </w:pPr>
      <w:r w:rsidRPr="00A70BB2">
        <w:rPr>
          <w:color w:val="000000"/>
          <w:sz w:val="22"/>
          <w:szCs w:val="22"/>
        </w:rPr>
        <w:t>4</w:t>
      </w:r>
      <w:r w:rsidR="00933A2A" w:rsidRPr="00A70BB2">
        <w:rPr>
          <w:color w:val="000000"/>
          <w:sz w:val="22"/>
          <w:szCs w:val="22"/>
        </w:rPr>
        <w:t xml:space="preserve">) Build </w:t>
      </w:r>
      <w:r w:rsidR="00FB67D1" w:rsidRPr="00A70BB2">
        <w:rPr>
          <w:color w:val="000000"/>
          <w:sz w:val="22"/>
          <w:szCs w:val="22"/>
        </w:rPr>
        <w:t>the</w:t>
      </w:r>
      <w:r w:rsidR="007E42C1" w:rsidRPr="00A70BB2">
        <w:rPr>
          <w:color w:val="000000"/>
          <w:sz w:val="22"/>
          <w:szCs w:val="22"/>
        </w:rPr>
        <w:t xml:space="preserve"> </w:t>
      </w:r>
      <w:proofErr w:type="spellStart"/>
      <w:r w:rsidR="00933A2A" w:rsidRPr="00A70BB2">
        <w:rPr>
          <w:color w:val="000000"/>
          <w:sz w:val="22"/>
          <w:szCs w:val="22"/>
        </w:rPr>
        <w:t>MsPan</w:t>
      </w:r>
      <w:proofErr w:type="spellEnd"/>
      <w:r w:rsidR="00933A2A" w:rsidRPr="00A70BB2">
        <w:rPr>
          <w:color w:val="000000"/>
          <w:sz w:val="22"/>
          <w:szCs w:val="22"/>
        </w:rPr>
        <w:t xml:space="preserve"> Education E</w:t>
      </w:r>
      <w:r w:rsidR="00A964DD" w:rsidRPr="00A70BB2">
        <w:rPr>
          <w:color w:val="000000"/>
          <w:sz w:val="22"/>
          <w:szCs w:val="22"/>
        </w:rPr>
        <w:t>cosystem</w:t>
      </w:r>
      <w:r w:rsidR="00933A2A" w:rsidRPr="00A70BB2">
        <w:rPr>
          <w:color w:val="000000"/>
          <w:sz w:val="22"/>
          <w:szCs w:val="22"/>
        </w:rPr>
        <w:t xml:space="preserve"> and</w:t>
      </w:r>
      <w:r w:rsidR="007E42C1" w:rsidRPr="00A70BB2">
        <w:rPr>
          <w:color w:val="000000"/>
          <w:sz w:val="22"/>
          <w:szCs w:val="22"/>
        </w:rPr>
        <w:t xml:space="preserve"> </w:t>
      </w:r>
      <w:r w:rsidR="00FB67D1" w:rsidRPr="00A70BB2">
        <w:rPr>
          <w:color w:val="000000"/>
          <w:sz w:val="22"/>
          <w:szCs w:val="22"/>
        </w:rPr>
        <w:t>the</w:t>
      </w:r>
      <w:r w:rsidR="00933A2A" w:rsidRPr="00A70BB2">
        <w:rPr>
          <w:color w:val="000000"/>
          <w:sz w:val="22"/>
          <w:szCs w:val="22"/>
        </w:rPr>
        <w:t xml:space="preserve"> </w:t>
      </w:r>
      <w:proofErr w:type="spellStart"/>
      <w:r w:rsidR="00933A2A" w:rsidRPr="00A70BB2">
        <w:rPr>
          <w:color w:val="000000"/>
          <w:sz w:val="22"/>
          <w:szCs w:val="22"/>
        </w:rPr>
        <w:t>MsPan</w:t>
      </w:r>
      <w:proofErr w:type="spellEnd"/>
      <w:r w:rsidR="00933A2A" w:rsidRPr="00A70BB2">
        <w:rPr>
          <w:color w:val="000000"/>
          <w:sz w:val="22"/>
          <w:szCs w:val="22"/>
        </w:rPr>
        <w:t xml:space="preserve"> C</w:t>
      </w:r>
      <w:r w:rsidR="000D1938" w:rsidRPr="00A70BB2">
        <w:rPr>
          <w:color w:val="000000"/>
          <w:sz w:val="22"/>
          <w:szCs w:val="22"/>
        </w:rPr>
        <w:t>ommunity</w:t>
      </w:r>
      <w:r w:rsidR="00A964DD" w:rsidRPr="00A70BB2">
        <w:rPr>
          <w:color w:val="000000"/>
          <w:sz w:val="22"/>
          <w:szCs w:val="22"/>
        </w:rPr>
        <w:t>.</w:t>
      </w:r>
    </w:p>
    <w:p w14:paraId="01A48BA8" w14:textId="77777777" w:rsidR="008947B8" w:rsidRPr="00A70BB2" w:rsidRDefault="008947B8" w:rsidP="00A26D23">
      <w:pPr>
        <w:spacing w:line="360" w:lineRule="auto"/>
        <w:jc w:val="both"/>
        <w:rPr>
          <w:color w:val="000000"/>
          <w:sz w:val="22"/>
          <w:szCs w:val="22"/>
        </w:rPr>
      </w:pPr>
    </w:p>
    <w:p w14:paraId="55DE7ADA" w14:textId="5E8DF161" w:rsidR="00985AC4" w:rsidRPr="00A70BB2" w:rsidRDefault="00343F6F" w:rsidP="00A26D23">
      <w:pPr>
        <w:spacing w:line="360" w:lineRule="auto"/>
        <w:jc w:val="both"/>
        <w:rPr>
          <w:b/>
          <w:bCs/>
          <w:color w:val="000000"/>
          <w:sz w:val="22"/>
          <w:szCs w:val="22"/>
        </w:rPr>
      </w:pPr>
      <w:r w:rsidRPr="00A70BB2">
        <w:rPr>
          <w:b/>
          <w:bCs/>
          <w:color w:val="000000"/>
          <w:sz w:val="22"/>
          <w:szCs w:val="22"/>
        </w:rPr>
        <w:t>5. Operations Plan</w:t>
      </w:r>
    </w:p>
    <w:p w14:paraId="23E5493B" w14:textId="4925DF1F" w:rsidR="00985AC4" w:rsidRPr="00A70BB2" w:rsidRDefault="00F30BE8" w:rsidP="00A26D23">
      <w:pPr>
        <w:spacing w:line="360" w:lineRule="auto"/>
        <w:jc w:val="both"/>
        <w:rPr>
          <w:color w:val="000000"/>
          <w:sz w:val="22"/>
          <w:szCs w:val="22"/>
          <w:u w:val="single"/>
        </w:rPr>
      </w:pPr>
      <w:r w:rsidRPr="00A70BB2">
        <w:rPr>
          <w:color w:val="000000"/>
          <w:sz w:val="22"/>
          <w:szCs w:val="22"/>
          <w:u w:val="single"/>
        </w:rPr>
        <w:t>Operational</w:t>
      </w:r>
      <w:r w:rsidR="00985AC4" w:rsidRPr="00A70BB2">
        <w:rPr>
          <w:color w:val="000000"/>
          <w:sz w:val="22"/>
          <w:szCs w:val="22"/>
          <w:u w:val="single"/>
        </w:rPr>
        <w:t xml:space="preserve"> Risks</w:t>
      </w:r>
    </w:p>
    <w:p w14:paraId="6CE3BFD0" w14:textId="746697B9" w:rsidR="00FC3CDE" w:rsidRPr="00A70BB2" w:rsidRDefault="001D5AA2" w:rsidP="000C045F">
      <w:pPr>
        <w:shd w:val="clear" w:color="auto" w:fill="FFFFFF"/>
        <w:spacing w:before="120" w:after="120" w:line="360" w:lineRule="auto"/>
        <w:ind w:firstLine="720"/>
        <w:rPr>
          <w:color w:val="000000"/>
          <w:sz w:val="22"/>
          <w:szCs w:val="22"/>
        </w:rPr>
      </w:pPr>
      <w:r w:rsidRPr="00A70BB2">
        <w:rPr>
          <w:color w:val="000000"/>
          <w:sz w:val="22"/>
          <w:szCs w:val="22"/>
        </w:rPr>
        <w:t xml:space="preserve">How </w:t>
      </w:r>
      <w:proofErr w:type="spellStart"/>
      <w:r w:rsidRPr="00A70BB2">
        <w:rPr>
          <w:color w:val="000000"/>
          <w:sz w:val="22"/>
          <w:szCs w:val="22"/>
        </w:rPr>
        <w:t>MsPan</w:t>
      </w:r>
      <w:proofErr w:type="spellEnd"/>
      <w:r w:rsidRPr="00A70BB2">
        <w:rPr>
          <w:color w:val="000000"/>
          <w:sz w:val="22"/>
          <w:szCs w:val="22"/>
        </w:rPr>
        <w:t xml:space="preserve"> works </w:t>
      </w:r>
      <w:r w:rsidR="00D41726" w:rsidRPr="00A70BB2">
        <w:rPr>
          <w:color w:val="000000"/>
          <w:sz w:val="22"/>
          <w:szCs w:val="22"/>
        </w:rPr>
        <w:t xml:space="preserve">today </w:t>
      </w:r>
      <w:r w:rsidRPr="00A70BB2">
        <w:rPr>
          <w:color w:val="000000"/>
          <w:sz w:val="22"/>
          <w:szCs w:val="22"/>
        </w:rPr>
        <w:t xml:space="preserve">is that each student is given an initial assessment of his or her abilities. Based on the results and the student's speaking skills, a </w:t>
      </w:r>
      <w:proofErr w:type="spellStart"/>
      <w:r w:rsidRPr="00A70BB2">
        <w:rPr>
          <w:color w:val="000000"/>
          <w:sz w:val="22"/>
          <w:szCs w:val="22"/>
        </w:rPr>
        <w:t>MsPan</w:t>
      </w:r>
      <w:proofErr w:type="spellEnd"/>
      <w:r w:rsidRPr="00A70BB2">
        <w:rPr>
          <w:color w:val="000000"/>
          <w:sz w:val="22"/>
          <w:szCs w:val="22"/>
        </w:rPr>
        <w:t xml:space="preserve"> Guidance Counselor will create an individualized-study plan. Moreover, </w:t>
      </w:r>
      <w:proofErr w:type="spellStart"/>
      <w:r w:rsidRPr="00A70BB2">
        <w:rPr>
          <w:color w:val="000000"/>
          <w:sz w:val="22"/>
          <w:szCs w:val="22"/>
        </w:rPr>
        <w:t>MsPan</w:t>
      </w:r>
      <w:proofErr w:type="spellEnd"/>
      <w:r w:rsidRPr="00A70BB2">
        <w:rPr>
          <w:color w:val="000000"/>
          <w:sz w:val="22"/>
          <w:szCs w:val="22"/>
        </w:rPr>
        <w:t xml:space="preserve"> Guidance Counselor also delivers a one-hour coaching session to teach students tips and ways to speak with native English speakers, so students can make the most out of their learning sessions with teachers/tutors.</w:t>
      </w:r>
      <w:r w:rsidR="00FC3CDE" w:rsidRPr="00A70BB2">
        <w:rPr>
          <w:color w:val="000000"/>
          <w:sz w:val="22"/>
          <w:szCs w:val="22"/>
        </w:rPr>
        <w:t xml:space="preserve"> </w:t>
      </w:r>
      <w:r w:rsidRPr="00A70BB2">
        <w:rPr>
          <w:color w:val="000000"/>
          <w:sz w:val="22"/>
          <w:szCs w:val="22"/>
        </w:rPr>
        <w:t xml:space="preserve">As </w:t>
      </w:r>
      <w:r w:rsidR="0044545E" w:rsidRPr="00A70BB2">
        <w:rPr>
          <w:color w:val="000000"/>
          <w:sz w:val="22"/>
          <w:szCs w:val="22"/>
        </w:rPr>
        <w:t>students’</w:t>
      </w:r>
      <w:r w:rsidRPr="00A70BB2">
        <w:rPr>
          <w:color w:val="000000"/>
          <w:sz w:val="22"/>
          <w:szCs w:val="22"/>
        </w:rPr>
        <w:t xml:space="preserve"> progress, </w:t>
      </w:r>
      <w:proofErr w:type="spellStart"/>
      <w:r w:rsidRPr="00A70BB2">
        <w:rPr>
          <w:color w:val="000000"/>
          <w:sz w:val="22"/>
          <w:szCs w:val="22"/>
        </w:rPr>
        <w:t>MsPan</w:t>
      </w:r>
      <w:proofErr w:type="spellEnd"/>
      <w:r w:rsidRPr="00A70BB2">
        <w:rPr>
          <w:color w:val="000000"/>
          <w:sz w:val="22"/>
          <w:szCs w:val="22"/>
        </w:rPr>
        <w:t xml:space="preserve"> Guidance Counselor plan</w:t>
      </w:r>
      <w:r w:rsidR="00D41726" w:rsidRPr="00A70BB2">
        <w:rPr>
          <w:color w:val="000000"/>
          <w:sz w:val="22"/>
          <w:szCs w:val="22"/>
        </w:rPr>
        <w:t xml:space="preserve">s the </w:t>
      </w:r>
      <w:r w:rsidR="00FC3CDE" w:rsidRPr="00A70BB2">
        <w:rPr>
          <w:color w:val="000000"/>
          <w:sz w:val="22"/>
          <w:szCs w:val="22"/>
        </w:rPr>
        <w:t>next level courses</w:t>
      </w:r>
      <w:r w:rsidR="00D41726" w:rsidRPr="00A70BB2">
        <w:rPr>
          <w:color w:val="000000"/>
          <w:sz w:val="22"/>
          <w:szCs w:val="22"/>
        </w:rPr>
        <w:t xml:space="preserve"> for the students</w:t>
      </w:r>
      <w:r w:rsidR="00FC3CDE" w:rsidRPr="00A70BB2">
        <w:rPr>
          <w:color w:val="000000"/>
          <w:sz w:val="22"/>
          <w:szCs w:val="22"/>
        </w:rPr>
        <w:t xml:space="preserve">. On the other hand, we conduct </w:t>
      </w:r>
      <w:r w:rsidR="003A46FE" w:rsidRPr="00A70BB2">
        <w:rPr>
          <w:color w:val="000000"/>
          <w:sz w:val="22"/>
          <w:szCs w:val="22"/>
        </w:rPr>
        <w:t>1</w:t>
      </w:r>
      <w:r w:rsidR="00FC3CDE" w:rsidRPr="00A70BB2">
        <w:rPr>
          <w:color w:val="000000"/>
          <w:sz w:val="22"/>
          <w:szCs w:val="22"/>
        </w:rPr>
        <w:t>-on-</w:t>
      </w:r>
      <w:r w:rsidR="003A46FE" w:rsidRPr="00A70BB2">
        <w:rPr>
          <w:color w:val="000000"/>
          <w:sz w:val="22"/>
          <w:szCs w:val="22"/>
        </w:rPr>
        <w:t>1</w:t>
      </w:r>
      <w:r w:rsidR="00FC3CDE" w:rsidRPr="00A70BB2">
        <w:rPr>
          <w:color w:val="000000"/>
          <w:sz w:val="22"/>
          <w:szCs w:val="22"/>
        </w:rPr>
        <w:t xml:space="preserve"> on-board training for new teachers, to make sure they can successfully conduct lessons that </w:t>
      </w:r>
      <w:proofErr w:type="spellStart"/>
      <w:r w:rsidR="00FC3CDE" w:rsidRPr="00A70BB2">
        <w:rPr>
          <w:color w:val="000000"/>
          <w:sz w:val="22"/>
          <w:szCs w:val="22"/>
        </w:rPr>
        <w:t>MsPan</w:t>
      </w:r>
      <w:proofErr w:type="spellEnd"/>
      <w:r w:rsidR="00FC3CDE" w:rsidRPr="00A70BB2">
        <w:rPr>
          <w:color w:val="000000"/>
          <w:sz w:val="22"/>
          <w:szCs w:val="22"/>
        </w:rPr>
        <w:t xml:space="preserve"> designed for the students. Along the way, we also provide professional development program to further a</w:t>
      </w:r>
      <w:r w:rsidR="003A46FE" w:rsidRPr="00A70BB2">
        <w:rPr>
          <w:color w:val="000000"/>
          <w:sz w:val="22"/>
          <w:szCs w:val="22"/>
        </w:rPr>
        <w:t xml:space="preserve">ssist teachers/tutors. While </w:t>
      </w:r>
      <w:r w:rsidR="00FC3CDE" w:rsidRPr="00A70BB2">
        <w:rPr>
          <w:color w:val="000000"/>
          <w:sz w:val="22"/>
          <w:szCs w:val="22"/>
        </w:rPr>
        <w:t xml:space="preserve">these operations are useful, but </w:t>
      </w:r>
      <w:r w:rsidR="007E483C" w:rsidRPr="00A70BB2">
        <w:rPr>
          <w:color w:val="000000"/>
          <w:sz w:val="22"/>
          <w:szCs w:val="22"/>
        </w:rPr>
        <w:t>they require</w:t>
      </w:r>
      <w:r w:rsidR="00FC3CDE" w:rsidRPr="00A70BB2">
        <w:rPr>
          <w:color w:val="000000"/>
          <w:sz w:val="22"/>
          <w:szCs w:val="22"/>
        </w:rPr>
        <w:t xml:space="preserve"> intensive labors</w:t>
      </w:r>
      <w:r w:rsidR="008955BC" w:rsidRPr="00A70BB2">
        <w:rPr>
          <w:color w:val="000000"/>
          <w:sz w:val="22"/>
          <w:szCs w:val="22"/>
        </w:rPr>
        <w:t xml:space="preserve"> being involved, a lot of hours on non-billable time</w:t>
      </w:r>
      <w:r w:rsidR="007E483C" w:rsidRPr="00A70BB2">
        <w:rPr>
          <w:color w:val="000000"/>
          <w:sz w:val="22"/>
          <w:szCs w:val="22"/>
        </w:rPr>
        <w:t>, thus the operational risks exist today.</w:t>
      </w:r>
    </w:p>
    <w:p w14:paraId="648A709A" w14:textId="7F26DF35" w:rsidR="00D55412" w:rsidRPr="00A70BB2" w:rsidRDefault="00D55412" w:rsidP="00A26D23">
      <w:pPr>
        <w:shd w:val="clear" w:color="auto" w:fill="FFFFFF"/>
        <w:spacing w:before="120" w:after="120" w:line="360" w:lineRule="auto"/>
        <w:rPr>
          <w:color w:val="000000"/>
          <w:sz w:val="22"/>
          <w:szCs w:val="22"/>
          <w:u w:val="single"/>
        </w:rPr>
      </w:pPr>
      <w:r w:rsidRPr="00A70BB2">
        <w:rPr>
          <w:color w:val="000000"/>
          <w:sz w:val="22"/>
          <w:szCs w:val="22"/>
          <w:u w:val="single"/>
        </w:rPr>
        <w:t xml:space="preserve">Operational </w:t>
      </w:r>
      <w:r w:rsidR="00EF2FD0" w:rsidRPr="00A70BB2">
        <w:rPr>
          <w:color w:val="000000"/>
          <w:sz w:val="22"/>
          <w:szCs w:val="22"/>
          <w:u w:val="single"/>
        </w:rPr>
        <w:t>Goals</w:t>
      </w:r>
    </w:p>
    <w:p w14:paraId="624F341E" w14:textId="5F8CDA54" w:rsidR="006D3DAB" w:rsidRPr="00A70BB2" w:rsidRDefault="008D058F" w:rsidP="00A26D23">
      <w:pPr>
        <w:spacing w:line="360" w:lineRule="auto"/>
        <w:ind w:firstLine="720"/>
        <w:rPr>
          <w:color w:val="000000"/>
          <w:sz w:val="22"/>
          <w:szCs w:val="22"/>
        </w:rPr>
      </w:pPr>
      <w:r w:rsidRPr="00A70BB2">
        <w:rPr>
          <w:color w:val="000000"/>
          <w:sz w:val="22"/>
          <w:szCs w:val="22"/>
        </w:rPr>
        <w:t xml:space="preserve">To make </w:t>
      </w:r>
      <w:proofErr w:type="spellStart"/>
      <w:r w:rsidRPr="00A70BB2">
        <w:rPr>
          <w:color w:val="000000"/>
          <w:sz w:val="22"/>
          <w:szCs w:val="22"/>
        </w:rPr>
        <w:t>MsPan</w:t>
      </w:r>
      <w:proofErr w:type="spellEnd"/>
      <w:r w:rsidR="006D3DAB" w:rsidRPr="00A70BB2">
        <w:rPr>
          <w:color w:val="000000"/>
          <w:sz w:val="22"/>
          <w:szCs w:val="22"/>
        </w:rPr>
        <w:t xml:space="preserve"> </w:t>
      </w:r>
      <w:r w:rsidR="00E0670F" w:rsidRPr="00A70BB2">
        <w:rPr>
          <w:b/>
          <w:color w:val="000000"/>
          <w:sz w:val="22"/>
          <w:szCs w:val="22"/>
        </w:rPr>
        <w:t xml:space="preserve">a scalable </w:t>
      </w:r>
      <w:r w:rsidR="006D3DAB" w:rsidRPr="00A70BB2">
        <w:rPr>
          <w:b/>
          <w:color w:val="000000"/>
          <w:sz w:val="22"/>
          <w:szCs w:val="22"/>
        </w:rPr>
        <w:t>business</w:t>
      </w:r>
      <w:r w:rsidRPr="00A70BB2">
        <w:rPr>
          <w:color w:val="000000"/>
          <w:sz w:val="22"/>
          <w:szCs w:val="22"/>
        </w:rPr>
        <w:t>, t</w:t>
      </w:r>
      <w:r w:rsidR="00A40050" w:rsidRPr="00A70BB2">
        <w:rPr>
          <w:color w:val="000000"/>
          <w:sz w:val="22"/>
          <w:szCs w:val="22"/>
        </w:rPr>
        <w:t>he goal for year 2017</w:t>
      </w:r>
      <w:r w:rsidR="006D3DAB" w:rsidRPr="00A70BB2">
        <w:rPr>
          <w:color w:val="000000"/>
          <w:sz w:val="22"/>
          <w:szCs w:val="22"/>
        </w:rPr>
        <w:t xml:space="preserve"> operation is to </w:t>
      </w:r>
      <w:r w:rsidR="00E0670F" w:rsidRPr="00A70BB2">
        <w:rPr>
          <w:color w:val="000000"/>
          <w:sz w:val="22"/>
          <w:szCs w:val="22"/>
        </w:rPr>
        <w:t xml:space="preserve">build </w:t>
      </w:r>
      <w:r w:rsidR="00AB74C7" w:rsidRPr="00A70BB2">
        <w:rPr>
          <w:color w:val="000000"/>
          <w:sz w:val="22"/>
          <w:szCs w:val="22"/>
        </w:rPr>
        <w:t xml:space="preserve">and practice </w:t>
      </w:r>
      <w:r w:rsidR="00E0670F" w:rsidRPr="00A70BB2">
        <w:rPr>
          <w:b/>
          <w:color w:val="000000"/>
          <w:sz w:val="22"/>
          <w:szCs w:val="22"/>
        </w:rPr>
        <w:t xml:space="preserve">The </w:t>
      </w:r>
      <w:proofErr w:type="spellStart"/>
      <w:r w:rsidR="00E0670F" w:rsidRPr="00A70BB2">
        <w:rPr>
          <w:b/>
          <w:color w:val="000000"/>
          <w:sz w:val="22"/>
          <w:szCs w:val="22"/>
        </w:rPr>
        <w:t>MsPan</w:t>
      </w:r>
      <w:proofErr w:type="spellEnd"/>
      <w:r w:rsidR="00E0670F" w:rsidRPr="00A70BB2">
        <w:rPr>
          <w:b/>
          <w:color w:val="000000"/>
          <w:sz w:val="22"/>
          <w:szCs w:val="22"/>
        </w:rPr>
        <w:t xml:space="preserve"> Process</w:t>
      </w:r>
      <w:r w:rsidR="00AB74C7" w:rsidRPr="00A70BB2">
        <w:rPr>
          <w:color w:val="000000"/>
          <w:sz w:val="22"/>
          <w:szCs w:val="22"/>
        </w:rPr>
        <w:t>, s</w:t>
      </w:r>
      <w:r w:rsidR="00AF2589" w:rsidRPr="00A70BB2">
        <w:rPr>
          <w:color w:val="000000"/>
          <w:sz w:val="22"/>
          <w:szCs w:val="22"/>
        </w:rPr>
        <w:t>uch</w:t>
      </w:r>
      <w:r w:rsidR="00AB74C7" w:rsidRPr="00A70BB2">
        <w:rPr>
          <w:color w:val="000000"/>
          <w:sz w:val="22"/>
          <w:szCs w:val="22"/>
        </w:rPr>
        <w:t xml:space="preserve"> that we make the operational risks </w:t>
      </w:r>
      <w:r w:rsidR="00A236FA" w:rsidRPr="00A70BB2">
        <w:rPr>
          <w:i/>
          <w:color w:val="000000"/>
          <w:sz w:val="22"/>
          <w:szCs w:val="22"/>
        </w:rPr>
        <w:t>quantifiable</w:t>
      </w:r>
      <w:r w:rsidR="00A236FA" w:rsidRPr="00A70BB2">
        <w:rPr>
          <w:color w:val="000000"/>
          <w:sz w:val="22"/>
          <w:szCs w:val="22"/>
        </w:rPr>
        <w:t xml:space="preserve"> and </w:t>
      </w:r>
      <w:r w:rsidR="00AB74C7" w:rsidRPr="00A70BB2">
        <w:rPr>
          <w:i/>
          <w:color w:val="000000"/>
          <w:sz w:val="22"/>
          <w:szCs w:val="22"/>
        </w:rPr>
        <w:t>manageable</w:t>
      </w:r>
      <w:r w:rsidR="00AB74C7" w:rsidRPr="00A70BB2">
        <w:rPr>
          <w:color w:val="000000"/>
          <w:sz w:val="22"/>
          <w:szCs w:val="22"/>
        </w:rPr>
        <w:t xml:space="preserve">. </w:t>
      </w:r>
      <w:r w:rsidR="00131375" w:rsidRPr="00A70BB2">
        <w:rPr>
          <w:color w:val="000000"/>
          <w:sz w:val="22"/>
          <w:szCs w:val="22"/>
        </w:rPr>
        <w:t xml:space="preserve">The </w:t>
      </w:r>
      <w:proofErr w:type="spellStart"/>
      <w:r w:rsidR="00131375" w:rsidRPr="00A70BB2">
        <w:rPr>
          <w:color w:val="000000"/>
          <w:sz w:val="22"/>
          <w:szCs w:val="22"/>
        </w:rPr>
        <w:t>MsPan</w:t>
      </w:r>
      <w:proofErr w:type="spellEnd"/>
      <w:r w:rsidR="00131375" w:rsidRPr="00A70BB2">
        <w:rPr>
          <w:color w:val="000000"/>
          <w:sz w:val="22"/>
          <w:szCs w:val="22"/>
        </w:rPr>
        <w:t xml:space="preserve"> Process is a standardized process </w:t>
      </w:r>
      <w:r w:rsidR="00AB74C7" w:rsidRPr="00A70BB2">
        <w:rPr>
          <w:color w:val="000000"/>
          <w:sz w:val="22"/>
          <w:szCs w:val="22"/>
        </w:rPr>
        <w:t>in which we quantify</w:t>
      </w:r>
      <w:r w:rsidR="00131375" w:rsidRPr="00A70BB2">
        <w:rPr>
          <w:color w:val="000000"/>
          <w:sz w:val="22"/>
          <w:szCs w:val="22"/>
        </w:rPr>
        <w:t xml:space="preserve"> </w:t>
      </w:r>
      <w:r w:rsidR="00AB74C7" w:rsidRPr="00A70BB2">
        <w:rPr>
          <w:color w:val="000000"/>
          <w:sz w:val="22"/>
          <w:szCs w:val="22"/>
        </w:rPr>
        <w:t>the time</w:t>
      </w:r>
      <w:r w:rsidR="00131375" w:rsidRPr="00A70BB2">
        <w:rPr>
          <w:color w:val="000000"/>
          <w:sz w:val="22"/>
          <w:szCs w:val="22"/>
        </w:rPr>
        <w:t xml:space="preserve"> </w:t>
      </w:r>
      <w:r w:rsidR="00AF2589" w:rsidRPr="00A70BB2">
        <w:rPr>
          <w:color w:val="000000"/>
          <w:sz w:val="22"/>
          <w:szCs w:val="22"/>
        </w:rPr>
        <w:t>to spend on engaging</w:t>
      </w:r>
      <w:r w:rsidR="00131375" w:rsidRPr="00A70BB2">
        <w:rPr>
          <w:color w:val="000000"/>
          <w:sz w:val="22"/>
          <w:szCs w:val="22"/>
        </w:rPr>
        <w:t xml:space="preserve"> </w:t>
      </w:r>
      <w:r w:rsidR="00AB74C7" w:rsidRPr="00A70BB2">
        <w:rPr>
          <w:color w:val="000000"/>
          <w:sz w:val="22"/>
          <w:szCs w:val="22"/>
        </w:rPr>
        <w:t>each new student</w:t>
      </w:r>
      <w:r w:rsidR="00131375" w:rsidRPr="00A70BB2">
        <w:rPr>
          <w:color w:val="000000"/>
          <w:sz w:val="22"/>
          <w:szCs w:val="22"/>
        </w:rPr>
        <w:t xml:space="preserve"> and </w:t>
      </w:r>
      <w:r w:rsidR="00AB74C7" w:rsidRPr="00A70BB2">
        <w:rPr>
          <w:color w:val="000000"/>
          <w:sz w:val="22"/>
          <w:szCs w:val="22"/>
        </w:rPr>
        <w:t xml:space="preserve">train each new </w:t>
      </w:r>
      <w:r w:rsidR="00131375" w:rsidRPr="00A70BB2">
        <w:rPr>
          <w:color w:val="000000"/>
          <w:sz w:val="22"/>
          <w:szCs w:val="22"/>
        </w:rPr>
        <w:t>teacher</w:t>
      </w:r>
      <w:r w:rsidR="00AB74C7" w:rsidRPr="00A70BB2">
        <w:rPr>
          <w:color w:val="000000"/>
          <w:sz w:val="22"/>
          <w:szCs w:val="22"/>
        </w:rPr>
        <w:t>.</w:t>
      </w:r>
      <w:r w:rsidR="005C36DB" w:rsidRPr="00A70BB2">
        <w:rPr>
          <w:color w:val="000000"/>
          <w:sz w:val="22"/>
          <w:szCs w:val="22"/>
        </w:rPr>
        <w:t xml:space="preserve"> </w:t>
      </w:r>
      <w:r w:rsidR="00E0670F" w:rsidRPr="00A70BB2">
        <w:rPr>
          <w:color w:val="000000"/>
          <w:sz w:val="22"/>
          <w:szCs w:val="22"/>
        </w:rPr>
        <w:t>As the result, w</w:t>
      </w:r>
      <w:r w:rsidR="006D3DAB" w:rsidRPr="00A70BB2">
        <w:rPr>
          <w:color w:val="000000"/>
          <w:sz w:val="22"/>
          <w:szCs w:val="22"/>
        </w:rPr>
        <w:t xml:space="preserve">e are going to be able to attract and properly train enough instructors to teach/coach large number of Chinese students. </w:t>
      </w:r>
    </w:p>
    <w:p w14:paraId="7A282747" w14:textId="5ABBC568" w:rsidR="00E734F3" w:rsidRPr="00A70BB2" w:rsidRDefault="00467FF4" w:rsidP="00A26D23">
      <w:pPr>
        <w:spacing w:line="360" w:lineRule="auto"/>
        <w:ind w:left="720"/>
        <w:rPr>
          <w:color w:val="000000"/>
          <w:sz w:val="22"/>
          <w:szCs w:val="22"/>
        </w:rPr>
      </w:pPr>
      <w:r w:rsidRPr="00A70BB2">
        <w:rPr>
          <w:color w:val="000000"/>
          <w:sz w:val="22"/>
          <w:szCs w:val="22"/>
        </w:rPr>
        <w:t xml:space="preserve">The </w:t>
      </w:r>
      <w:proofErr w:type="spellStart"/>
      <w:r w:rsidRPr="00A70BB2">
        <w:rPr>
          <w:color w:val="000000"/>
          <w:sz w:val="22"/>
          <w:szCs w:val="22"/>
        </w:rPr>
        <w:t>MsPan</w:t>
      </w:r>
      <w:proofErr w:type="spellEnd"/>
      <w:r w:rsidRPr="00A70BB2">
        <w:rPr>
          <w:color w:val="000000"/>
          <w:sz w:val="22"/>
          <w:szCs w:val="22"/>
        </w:rPr>
        <w:t xml:space="preserve"> Process </w:t>
      </w:r>
      <w:r w:rsidR="0044545E" w:rsidRPr="00A70BB2">
        <w:rPr>
          <w:color w:val="000000"/>
          <w:sz w:val="22"/>
          <w:szCs w:val="22"/>
        </w:rPr>
        <w:t xml:space="preserve">sets the billable working hour guideline </w:t>
      </w:r>
      <w:r w:rsidR="00E734F3" w:rsidRPr="00A70BB2">
        <w:rPr>
          <w:color w:val="000000"/>
          <w:sz w:val="22"/>
          <w:szCs w:val="22"/>
        </w:rPr>
        <w:t>as following:</w:t>
      </w:r>
    </w:p>
    <w:p w14:paraId="372A6D50" w14:textId="1F38A99F" w:rsidR="00E734F3" w:rsidRPr="00A70BB2" w:rsidRDefault="00F95CCB" w:rsidP="00AC5434">
      <w:pPr>
        <w:spacing w:line="360" w:lineRule="auto"/>
        <w:ind w:left="720"/>
        <w:rPr>
          <w:color w:val="000000"/>
          <w:sz w:val="22"/>
          <w:szCs w:val="22"/>
        </w:rPr>
      </w:pPr>
      <w:r w:rsidRPr="00A70BB2">
        <w:rPr>
          <w:color w:val="000000"/>
          <w:sz w:val="22"/>
          <w:szCs w:val="22"/>
        </w:rPr>
        <w:t>1</w:t>
      </w:r>
      <w:r w:rsidR="00E734F3" w:rsidRPr="00A70BB2">
        <w:rPr>
          <w:color w:val="000000"/>
          <w:sz w:val="22"/>
          <w:szCs w:val="22"/>
        </w:rPr>
        <w:t>)</w:t>
      </w:r>
      <w:r w:rsidRPr="00A70BB2">
        <w:rPr>
          <w:color w:val="000000"/>
          <w:sz w:val="22"/>
          <w:szCs w:val="22"/>
        </w:rPr>
        <w:t>. Teacher interview: 30 mins</w:t>
      </w:r>
      <w:r w:rsidR="00E734F3" w:rsidRPr="00A70BB2">
        <w:rPr>
          <w:color w:val="000000"/>
          <w:sz w:val="22"/>
          <w:szCs w:val="22"/>
        </w:rPr>
        <w:t>.</w:t>
      </w:r>
    </w:p>
    <w:p w14:paraId="10728F5E" w14:textId="57BFB71E" w:rsidR="00E734F3" w:rsidRPr="00A70BB2" w:rsidRDefault="00F95CCB" w:rsidP="00AC5434">
      <w:pPr>
        <w:spacing w:line="360" w:lineRule="auto"/>
        <w:ind w:left="720"/>
        <w:rPr>
          <w:color w:val="000000"/>
          <w:sz w:val="22"/>
          <w:szCs w:val="22"/>
        </w:rPr>
      </w:pPr>
      <w:r w:rsidRPr="00A70BB2">
        <w:rPr>
          <w:color w:val="000000"/>
          <w:sz w:val="22"/>
          <w:szCs w:val="22"/>
        </w:rPr>
        <w:t>2</w:t>
      </w:r>
      <w:r w:rsidR="00E734F3" w:rsidRPr="00A70BB2">
        <w:rPr>
          <w:color w:val="000000"/>
          <w:sz w:val="22"/>
          <w:szCs w:val="22"/>
        </w:rPr>
        <w:t>)</w:t>
      </w:r>
      <w:r w:rsidRPr="00A70BB2">
        <w:rPr>
          <w:color w:val="000000"/>
          <w:sz w:val="22"/>
          <w:szCs w:val="22"/>
        </w:rPr>
        <w:t xml:space="preserve">. Teacher training and account setting up: webinars + </w:t>
      </w:r>
      <w:r w:rsidR="00A40050" w:rsidRPr="00A70BB2">
        <w:rPr>
          <w:color w:val="000000"/>
          <w:sz w:val="22"/>
          <w:szCs w:val="22"/>
        </w:rPr>
        <w:t xml:space="preserve">teacher manual + </w:t>
      </w:r>
      <w:r w:rsidRPr="00A70BB2">
        <w:rPr>
          <w:color w:val="000000"/>
          <w:sz w:val="22"/>
          <w:szCs w:val="22"/>
        </w:rPr>
        <w:t>group training</w:t>
      </w:r>
      <w:r w:rsidRPr="00A70BB2">
        <w:rPr>
          <w:color w:val="000000"/>
          <w:sz w:val="22"/>
          <w:szCs w:val="22"/>
        </w:rPr>
        <w:br/>
        <w:t>3</w:t>
      </w:r>
      <w:r w:rsidR="00E734F3" w:rsidRPr="00A70BB2">
        <w:rPr>
          <w:color w:val="000000"/>
          <w:sz w:val="22"/>
          <w:szCs w:val="22"/>
        </w:rPr>
        <w:t>)</w:t>
      </w:r>
      <w:r w:rsidRPr="00A70BB2">
        <w:rPr>
          <w:color w:val="000000"/>
          <w:sz w:val="22"/>
          <w:szCs w:val="22"/>
        </w:rPr>
        <w:t>. Student engagement and lesson plan: 30 mins</w:t>
      </w:r>
    </w:p>
    <w:p w14:paraId="49926669" w14:textId="70E0DC20" w:rsidR="00F95CCB" w:rsidRPr="00A70BB2" w:rsidRDefault="00F95CCB" w:rsidP="00AC5434">
      <w:pPr>
        <w:spacing w:line="360" w:lineRule="auto"/>
        <w:ind w:left="720"/>
        <w:rPr>
          <w:color w:val="000000"/>
          <w:sz w:val="22"/>
          <w:szCs w:val="22"/>
        </w:rPr>
      </w:pPr>
      <w:r w:rsidRPr="00A70BB2">
        <w:rPr>
          <w:color w:val="000000"/>
          <w:sz w:val="22"/>
          <w:szCs w:val="22"/>
        </w:rPr>
        <w:t>4</w:t>
      </w:r>
      <w:r w:rsidR="00E734F3" w:rsidRPr="00A70BB2">
        <w:rPr>
          <w:color w:val="000000"/>
          <w:sz w:val="22"/>
          <w:szCs w:val="22"/>
        </w:rPr>
        <w:t>)</w:t>
      </w:r>
      <w:r w:rsidRPr="00A70BB2">
        <w:rPr>
          <w:color w:val="000000"/>
          <w:sz w:val="22"/>
          <w:szCs w:val="22"/>
        </w:rPr>
        <w:t xml:space="preserve">. Student coaching and account setting up: dedicate to teacher </w:t>
      </w:r>
      <w:r w:rsidR="00A40050" w:rsidRPr="00A70BB2">
        <w:rPr>
          <w:color w:val="000000"/>
          <w:sz w:val="22"/>
          <w:szCs w:val="22"/>
        </w:rPr>
        <w:t>+ webinar</w:t>
      </w:r>
    </w:p>
    <w:p w14:paraId="5AFE65CF" w14:textId="7D052422" w:rsidR="00E734F3" w:rsidRPr="00A70BB2" w:rsidRDefault="00F95CCB" w:rsidP="00AC5434">
      <w:pPr>
        <w:spacing w:line="360" w:lineRule="auto"/>
        <w:ind w:left="720"/>
        <w:rPr>
          <w:color w:val="000000"/>
          <w:sz w:val="22"/>
          <w:szCs w:val="22"/>
        </w:rPr>
      </w:pPr>
      <w:r w:rsidRPr="00A70BB2">
        <w:rPr>
          <w:color w:val="000000"/>
          <w:sz w:val="22"/>
          <w:szCs w:val="22"/>
        </w:rPr>
        <w:t>5</w:t>
      </w:r>
      <w:r w:rsidR="00E734F3" w:rsidRPr="00A70BB2">
        <w:rPr>
          <w:color w:val="000000"/>
          <w:sz w:val="22"/>
          <w:szCs w:val="22"/>
        </w:rPr>
        <w:t>)</w:t>
      </w:r>
      <w:r w:rsidRPr="00A70BB2">
        <w:rPr>
          <w:color w:val="000000"/>
          <w:sz w:val="22"/>
          <w:szCs w:val="22"/>
        </w:rPr>
        <w:t xml:space="preserve">. </w:t>
      </w:r>
      <w:r w:rsidR="00A40050" w:rsidRPr="00A70BB2">
        <w:rPr>
          <w:color w:val="000000"/>
          <w:sz w:val="22"/>
          <w:szCs w:val="22"/>
        </w:rPr>
        <w:t xml:space="preserve">Guidance counselors </w:t>
      </w:r>
      <w:r w:rsidRPr="00A70BB2">
        <w:rPr>
          <w:color w:val="000000"/>
          <w:sz w:val="22"/>
          <w:szCs w:val="22"/>
        </w:rPr>
        <w:t>follow up</w:t>
      </w:r>
      <w:r w:rsidR="00A40050" w:rsidRPr="00A70BB2">
        <w:rPr>
          <w:color w:val="000000"/>
          <w:sz w:val="22"/>
          <w:szCs w:val="22"/>
        </w:rPr>
        <w:t xml:space="preserve"> with students</w:t>
      </w:r>
      <w:r w:rsidRPr="00A70BB2">
        <w:rPr>
          <w:color w:val="000000"/>
          <w:sz w:val="22"/>
          <w:szCs w:val="22"/>
        </w:rPr>
        <w:t>: 10 mins every 10 lessons</w:t>
      </w:r>
    </w:p>
    <w:p w14:paraId="114DE4E0" w14:textId="4A1670C3" w:rsidR="00EF2FD0" w:rsidRPr="00A70BB2" w:rsidRDefault="00A40050" w:rsidP="00067046">
      <w:pPr>
        <w:spacing w:line="360" w:lineRule="auto"/>
        <w:ind w:firstLine="720"/>
        <w:rPr>
          <w:color w:val="000000"/>
          <w:sz w:val="22"/>
          <w:szCs w:val="22"/>
        </w:rPr>
      </w:pPr>
      <w:r w:rsidRPr="00A70BB2">
        <w:rPr>
          <w:color w:val="000000"/>
          <w:sz w:val="22"/>
          <w:szCs w:val="22"/>
        </w:rPr>
        <w:t xml:space="preserve">Collectively, the target billable time on each new teacher </w:t>
      </w:r>
      <w:r w:rsidR="0044545E" w:rsidRPr="00A70BB2">
        <w:rPr>
          <w:color w:val="000000"/>
          <w:sz w:val="22"/>
          <w:szCs w:val="22"/>
        </w:rPr>
        <w:t xml:space="preserve">interview plus training </w:t>
      </w:r>
      <w:r w:rsidRPr="00A70BB2">
        <w:rPr>
          <w:color w:val="000000"/>
          <w:sz w:val="22"/>
          <w:szCs w:val="22"/>
        </w:rPr>
        <w:t xml:space="preserve">is about 1 hour, and </w:t>
      </w:r>
      <w:r w:rsidR="0044545E" w:rsidRPr="00A70BB2">
        <w:rPr>
          <w:color w:val="000000"/>
          <w:sz w:val="22"/>
          <w:szCs w:val="22"/>
        </w:rPr>
        <w:t xml:space="preserve">the target billable time </w:t>
      </w:r>
      <w:r w:rsidRPr="00A70BB2">
        <w:rPr>
          <w:color w:val="000000"/>
          <w:sz w:val="22"/>
          <w:szCs w:val="22"/>
        </w:rPr>
        <w:t>on acquiring each new student is about 30 mins, plus 10 mins every 10 lessons follow up time.</w:t>
      </w:r>
      <w:r w:rsidR="00067046" w:rsidRPr="00A70BB2">
        <w:rPr>
          <w:color w:val="000000"/>
          <w:sz w:val="22"/>
          <w:szCs w:val="22"/>
        </w:rPr>
        <w:t xml:space="preserve"> </w:t>
      </w:r>
      <w:r w:rsidR="00131375" w:rsidRPr="00A70BB2">
        <w:rPr>
          <w:color w:val="000000" w:themeColor="text1"/>
          <w:sz w:val="22"/>
          <w:szCs w:val="22"/>
        </w:rPr>
        <w:t>To support this, s</w:t>
      </w:r>
      <w:r w:rsidR="006D3DAB" w:rsidRPr="00A70BB2">
        <w:rPr>
          <w:color w:val="000000" w:themeColor="text1"/>
          <w:sz w:val="22"/>
          <w:szCs w:val="22"/>
        </w:rPr>
        <w:t>pecifically, we are targeting the following major areas:</w:t>
      </w:r>
    </w:p>
    <w:p w14:paraId="2AB308BA" w14:textId="402927E8" w:rsidR="006D3DAB" w:rsidRPr="00A70BB2" w:rsidRDefault="00E0670F" w:rsidP="00067046">
      <w:pPr>
        <w:pStyle w:val="ListParagraph"/>
        <w:numPr>
          <w:ilvl w:val="0"/>
          <w:numId w:val="19"/>
        </w:numPr>
        <w:spacing w:line="360" w:lineRule="auto"/>
        <w:ind w:left="1080"/>
        <w:rPr>
          <w:rFonts w:ascii="Times New Roman" w:hAnsi="Times New Roman" w:cs="Times New Roman"/>
          <w:color w:val="000000" w:themeColor="text1"/>
          <w:sz w:val="22"/>
          <w:szCs w:val="22"/>
          <w:lang w:eastAsia="zh-CN"/>
        </w:rPr>
      </w:pPr>
      <w:proofErr w:type="spellStart"/>
      <w:r w:rsidRPr="00A70BB2">
        <w:rPr>
          <w:rFonts w:ascii="Times New Roman" w:hAnsi="Times New Roman" w:cs="Times New Roman"/>
          <w:color w:val="000000" w:themeColor="text1"/>
          <w:sz w:val="22"/>
          <w:szCs w:val="22"/>
          <w:lang w:eastAsia="zh-CN"/>
        </w:rPr>
        <w:t>MsPan</w:t>
      </w:r>
      <w:proofErr w:type="spellEnd"/>
      <w:r w:rsidRPr="00A70BB2">
        <w:rPr>
          <w:rFonts w:ascii="Times New Roman" w:hAnsi="Times New Roman" w:cs="Times New Roman"/>
          <w:color w:val="000000" w:themeColor="text1"/>
          <w:sz w:val="22"/>
          <w:szCs w:val="22"/>
          <w:lang w:eastAsia="zh-CN"/>
        </w:rPr>
        <w:t xml:space="preserve"> </w:t>
      </w:r>
      <w:r w:rsidR="006D3DAB" w:rsidRPr="00A70BB2">
        <w:rPr>
          <w:rFonts w:ascii="Times New Roman" w:hAnsi="Times New Roman" w:cs="Times New Roman"/>
          <w:color w:val="000000" w:themeColor="text1"/>
          <w:sz w:val="22"/>
          <w:szCs w:val="22"/>
          <w:lang w:eastAsia="zh-CN"/>
        </w:rPr>
        <w:t>Teacher</w:t>
      </w:r>
      <w:r w:rsidR="00460A52" w:rsidRPr="00A70BB2">
        <w:rPr>
          <w:rFonts w:ascii="Times New Roman" w:hAnsi="Times New Roman" w:cs="Times New Roman"/>
          <w:color w:val="000000" w:themeColor="text1"/>
          <w:sz w:val="22"/>
          <w:szCs w:val="22"/>
          <w:lang w:eastAsia="zh-CN"/>
        </w:rPr>
        <w:t xml:space="preserve"> Training</w:t>
      </w:r>
      <w:r w:rsidRPr="00A70BB2">
        <w:rPr>
          <w:rFonts w:ascii="Times New Roman" w:hAnsi="Times New Roman" w:cs="Times New Roman"/>
          <w:color w:val="000000" w:themeColor="text1"/>
          <w:sz w:val="22"/>
          <w:szCs w:val="22"/>
          <w:lang w:eastAsia="zh-CN"/>
        </w:rPr>
        <w:t>:</w:t>
      </w:r>
    </w:p>
    <w:p w14:paraId="3EBCD273" w14:textId="77777777" w:rsidR="009F0519" w:rsidRPr="00A70BB2" w:rsidRDefault="009F0519" w:rsidP="00067046">
      <w:pPr>
        <w:pStyle w:val="ListParagraph"/>
        <w:numPr>
          <w:ilvl w:val="0"/>
          <w:numId w:val="18"/>
        </w:numPr>
        <w:spacing w:line="360" w:lineRule="auto"/>
        <w:ind w:left="1530"/>
        <w:rPr>
          <w:rFonts w:ascii="Times New Roman" w:hAnsi="Times New Roman" w:cs="Times New Roman"/>
          <w:color w:val="000000" w:themeColor="text1"/>
          <w:sz w:val="22"/>
          <w:szCs w:val="22"/>
          <w:lang w:eastAsia="zh-CN"/>
        </w:rPr>
      </w:pPr>
      <w:r w:rsidRPr="00A70BB2">
        <w:rPr>
          <w:rFonts w:ascii="Times New Roman" w:hAnsi="Times New Roman" w:cs="Times New Roman"/>
          <w:color w:val="000000" w:themeColor="text1"/>
          <w:sz w:val="22"/>
          <w:szCs w:val="22"/>
          <w:lang w:eastAsia="zh-CN"/>
        </w:rPr>
        <w:t>O</w:t>
      </w:r>
      <w:r w:rsidR="00460A52" w:rsidRPr="00A70BB2">
        <w:rPr>
          <w:rFonts w:ascii="Times New Roman" w:hAnsi="Times New Roman" w:cs="Times New Roman"/>
          <w:color w:val="000000" w:themeColor="text1"/>
          <w:sz w:val="22"/>
          <w:szCs w:val="22"/>
          <w:lang w:eastAsia="zh-CN"/>
        </w:rPr>
        <w:t xml:space="preserve">n-boarding process (Q1 2017): </w:t>
      </w:r>
    </w:p>
    <w:p w14:paraId="3F18CC1D" w14:textId="6CE26263" w:rsidR="006D3DAB" w:rsidRPr="00A70BB2" w:rsidRDefault="00460A52" w:rsidP="009F0519">
      <w:pPr>
        <w:pStyle w:val="ListParagraph"/>
        <w:spacing w:line="360" w:lineRule="auto"/>
        <w:ind w:left="1530"/>
        <w:rPr>
          <w:rFonts w:ascii="Times New Roman" w:hAnsi="Times New Roman" w:cs="Times New Roman"/>
          <w:color w:val="000000" w:themeColor="text1"/>
          <w:sz w:val="22"/>
          <w:szCs w:val="22"/>
          <w:lang w:eastAsia="zh-CN"/>
        </w:rPr>
      </w:pPr>
      <w:r w:rsidRPr="00A70BB2">
        <w:rPr>
          <w:rFonts w:ascii="Times New Roman" w:hAnsi="Times New Roman" w:cs="Times New Roman"/>
          <w:color w:val="000000" w:themeColor="text1"/>
          <w:sz w:val="22"/>
          <w:szCs w:val="22"/>
          <w:lang w:eastAsia="zh-CN"/>
        </w:rPr>
        <w:lastRenderedPageBreak/>
        <w:t>W</w:t>
      </w:r>
      <w:r w:rsidR="006D3DAB" w:rsidRPr="00A70BB2">
        <w:rPr>
          <w:rFonts w:ascii="Times New Roman" w:hAnsi="Times New Roman" w:cs="Times New Roman"/>
          <w:color w:val="000000" w:themeColor="text1"/>
          <w:sz w:val="22"/>
          <w:szCs w:val="22"/>
          <w:lang w:eastAsia="zh-CN"/>
        </w:rPr>
        <w:t xml:space="preserve">e are developing short webinars that can be posted on the website for tutor training, which </w:t>
      </w:r>
      <w:r w:rsidR="009F0519" w:rsidRPr="00A70BB2">
        <w:rPr>
          <w:rFonts w:ascii="Times New Roman" w:hAnsi="Times New Roman" w:cs="Times New Roman"/>
          <w:color w:val="000000" w:themeColor="text1"/>
          <w:sz w:val="22"/>
          <w:szCs w:val="22"/>
          <w:lang w:eastAsia="zh-CN"/>
        </w:rPr>
        <w:t>help minimize</w:t>
      </w:r>
      <w:r w:rsidR="006D3DAB" w:rsidRPr="00A70BB2">
        <w:rPr>
          <w:rFonts w:ascii="Times New Roman" w:hAnsi="Times New Roman" w:cs="Times New Roman"/>
          <w:color w:val="000000" w:themeColor="text1"/>
          <w:sz w:val="22"/>
          <w:szCs w:val="22"/>
          <w:lang w:eastAsia="zh-CN"/>
        </w:rPr>
        <w:t xml:space="preserve"> the </w:t>
      </w:r>
      <w:r w:rsidR="009F0519" w:rsidRPr="00A70BB2">
        <w:rPr>
          <w:rFonts w:ascii="Times New Roman" w:hAnsi="Times New Roman" w:cs="Times New Roman"/>
          <w:color w:val="000000" w:themeColor="text1"/>
          <w:sz w:val="22"/>
          <w:szCs w:val="22"/>
          <w:lang w:eastAsia="zh-CN"/>
        </w:rPr>
        <w:t xml:space="preserve">existing </w:t>
      </w:r>
      <w:r w:rsidR="006D3DAB" w:rsidRPr="00A70BB2">
        <w:rPr>
          <w:rFonts w:ascii="Times New Roman" w:hAnsi="Times New Roman" w:cs="Times New Roman"/>
          <w:color w:val="000000" w:themeColor="text1"/>
          <w:sz w:val="22"/>
          <w:szCs w:val="22"/>
          <w:lang w:eastAsia="zh-CN"/>
        </w:rPr>
        <w:t xml:space="preserve">labor-intensive on-boarding processes for </w:t>
      </w:r>
      <w:proofErr w:type="spellStart"/>
      <w:r w:rsidR="006D3DAB" w:rsidRPr="00A70BB2">
        <w:rPr>
          <w:rFonts w:ascii="Times New Roman" w:hAnsi="Times New Roman" w:cs="Times New Roman"/>
          <w:color w:val="000000" w:themeColor="text1"/>
          <w:sz w:val="22"/>
          <w:szCs w:val="22"/>
          <w:lang w:eastAsia="zh-CN"/>
        </w:rPr>
        <w:t>MsPan</w:t>
      </w:r>
      <w:proofErr w:type="spellEnd"/>
      <w:r w:rsidR="006D3DAB" w:rsidRPr="00A70BB2">
        <w:rPr>
          <w:rFonts w:ascii="Times New Roman" w:hAnsi="Times New Roman" w:cs="Times New Roman"/>
          <w:color w:val="000000" w:themeColor="text1"/>
          <w:sz w:val="22"/>
          <w:szCs w:val="22"/>
          <w:lang w:eastAsia="zh-CN"/>
        </w:rPr>
        <w:t xml:space="preserve"> teachers. </w:t>
      </w:r>
    </w:p>
    <w:p w14:paraId="1A36D403" w14:textId="77777777" w:rsidR="009F0519" w:rsidRPr="00A70BB2" w:rsidRDefault="009F0519" w:rsidP="00067046">
      <w:pPr>
        <w:pStyle w:val="ListParagraph"/>
        <w:numPr>
          <w:ilvl w:val="0"/>
          <w:numId w:val="18"/>
        </w:numPr>
        <w:spacing w:line="360" w:lineRule="auto"/>
        <w:ind w:left="1530"/>
        <w:rPr>
          <w:rFonts w:ascii="Times New Roman" w:hAnsi="Times New Roman" w:cs="Times New Roman"/>
          <w:color w:val="000000" w:themeColor="text1"/>
          <w:sz w:val="22"/>
          <w:szCs w:val="22"/>
          <w:lang w:eastAsia="zh-CN"/>
        </w:rPr>
      </w:pPr>
      <w:r w:rsidRPr="00A70BB2">
        <w:rPr>
          <w:rFonts w:ascii="Times New Roman" w:hAnsi="Times New Roman" w:cs="Times New Roman"/>
          <w:color w:val="000000" w:themeColor="text1"/>
          <w:sz w:val="22"/>
          <w:szCs w:val="22"/>
          <w:lang w:eastAsia="zh-CN"/>
        </w:rPr>
        <w:t>P</w:t>
      </w:r>
      <w:r w:rsidR="00E0670F" w:rsidRPr="00A70BB2">
        <w:rPr>
          <w:rFonts w:ascii="Times New Roman" w:hAnsi="Times New Roman" w:cs="Times New Roman"/>
          <w:color w:val="000000" w:themeColor="text1"/>
          <w:sz w:val="22"/>
          <w:szCs w:val="22"/>
          <w:lang w:eastAsia="zh-CN"/>
        </w:rPr>
        <w:t>rofessional development plan</w:t>
      </w:r>
      <w:r w:rsidR="00460A52" w:rsidRPr="00A70BB2">
        <w:rPr>
          <w:rFonts w:ascii="Times New Roman" w:hAnsi="Times New Roman" w:cs="Times New Roman"/>
          <w:color w:val="000000" w:themeColor="text1"/>
          <w:sz w:val="22"/>
          <w:szCs w:val="22"/>
          <w:lang w:eastAsia="zh-CN"/>
        </w:rPr>
        <w:t xml:space="preserve"> (Q3 2017): </w:t>
      </w:r>
    </w:p>
    <w:p w14:paraId="6A870208" w14:textId="01ECD180" w:rsidR="00120A36" w:rsidRPr="00A70BB2" w:rsidRDefault="009F0519" w:rsidP="009F0519">
      <w:pPr>
        <w:pStyle w:val="ListParagraph"/>
        <w:spacing w:line="360" w:lineRule="auto"/>
        <w:ind w:left="1530"/>
        <w:rPr>
          <w:rFonts w:ascii="Times New Roman" w:hAnsi="Times New Roman" w:cs="Times New Roman"/>
          <w:color w:val="000000" w:themeColor="text1"/>
          <w:sz w:val="22"/>
          <w:szCs w:val="22"/>
          <w:lang w:eastAsia="zh-CN"/>
        </w:rPr>
      </w:pPr>
      <w:proofErr w:type="spellStart"/>
      <w:r w:rsidRPr="00A70BB2">
        <w:rPr>
          <w:rFonts w:ascii="Times New Roman" w:hAnsi="Times New Roman" w:cs="Times New Roman"/>
          <w:color w:val="000000" w:themeColor="text1"/>
          <w:sz w:val="22"/>
          <w:szCs w:val="22"/>
          <w:lang w:eastAsia="zh-CN"/>
        </w:rPr>
        <w:t>MsPan</w:t>
      </w:r>
      <w:proofErr w:type="spellEnd"/>
      <w:r w:rsidRPr="00A70BB2">
        <w:rPr>
          <w:rFonts w:ascii="Times New Roman" w:hAnsi="Times New Roman" w:cs="Times New Roman"/>
          <w:color w:val="000000" w:themeColor="text1"/>
          <w:sz w:val="22"/>
          <w:szCs w:val="22"/>
          <w:lang w:eastAsia="zh-CN"/>
        </w:rPr>
        <w:t xml:space="preserve"> teachers will receive multi-level certificates once they complete corresponding training courses. Instructors who have completed presentation skill training courses will be able to take students who need develop presentation skills. Most of the </w:t>
      </w:r>
      <w:r w:rsidR="00E0670F" w:rsidRPr="00A70BB2">
        <w:rPr>
          <w:rFonts w:ascii="Times New Roman" w:hAnsi="Times New Roman" w:cs="Times New Roman"/>
          <w:color w:val="000000" w:themeColor="text1"/>
          <w:sz w:val="22"/>
          <w:szCs w:val="22"/>
          <w:lang w:eastAsia="zh-CN"/>
        </w:rPr>
        <w:t xml:space="preserve">training </w:t>
      </w:r>
      <w:r w:rsidRPr="00A70BB2">
        <w:rPr>
          <w:rFonts w:ascii="Times New Roman" w:hAnsi="Times New Roman" w:cs="Times New Roman"/>
          <w:color w:val="000000" w:themeColor="text1"/>
          <w:sz w:val="22"/>
          <w:szCs w:val="22"/>
          <w:lang w:eastAsia="zh-CN"/>
        </w:rPr>
        <w:t xml:space="preserve">courses will be </w:t>
      </w:r>
      <w:r w:rsidR="00E0670F" w:rsidRPr="00A70BB2">
        <w:rPr>
          <w:rFonts w:ascii="Times New Roman" w:hAnsi="Times New Roman" w:cs="Times New Roman"/>
          <w:color w:val="000000" w:themeColor="text1"/>
          <w:sz w:val="22"/>
          <w:szCs w:val="22"/>
          <w:lang w:eastAsia="zh-CN"/>
        </w:rPr>
        <w:t xml:space="preserve">in a webinar format or in a video conference. </w:t>
      </w:r>
    </w:p>
    <w:p w14:paraId="23E525F8" w14:textId="45C5610E" w:rsidR="00E0670F" w:rsidRPr="00A70BB2" w:rsidRDefault="00E0670F" w:rsidP="00067046">
      <w:pPr>
        <w:pStyle w:val="ListParagraph"/>
        <w:numPr>
          <w:ilvl w:val="0"/>
          <w:numId w:val="19"/>
        </w:numPr>
        <w:spacing w:line="360" w:lineRule="auto"/>
        <w:ind w:left="1080"/>
        <w:rPr>
          <w:rFonts w:ascii="Times New Roman" w:hAnsi="Times New Roman" w:cs="Times New Roman"/>
          <w:color w:val="000000" w:themeColor="text1"/>
          <w:sz w:val="22"/>
          <w:szCs w:val="22"/>
          <w:lang w:eastAsia="zh-CN"/>
        </w:rPr>
      </w:pPr>
      <w:proofErr w:type="spellStart"/>
      <w:r w:rsidRPr="00A70BB2">
        <w:rPr>
          <w:rFonts w:ascii="Times New Roman" w:hAnsi="Times New Roman" w:cs="Times New Roman"/>
          <w:color w:val="000000" w:themeColor="text1"/>
          <w:sz w:val="22"/>
          <w:szCs w:val="22"/>
          <w:lang w:eastAsia="zh-CN"/>
        </w:rPr>
        <w:t>MsPan</w:t>
      </w:r>
      <w:proofErr w:type="spellEnd"/>
      <w:r w:rsidRPr="00A70BB2">
        <w:rPr>
          <w:rFonts w:ascii="Times New Roman" w:hAnsi="Times New Roman" w:cs="Times New Roman"/>
          <w:color w:val="000000" w:themeColor="text1"/>
          <w:sz w:val="22"/>
          <w:szCs w:val="22"/>
          <w:lang w:eastAsia="zh-CN"/>
        </w:rPr>
        <w:t xml:space="preserve"> Student</w:t>
      </w:r>
      <w:r w:rsidR="00460A52" w:rsidRPr="00A70BB2">
        <w:rPr>
          <w:rFonts w:ascii="Times New Roman" w:hAnsi="Times New Roman" w:cs="Times New Roman"/>
          <w:color w:val="000000" w:themeColor="text1"/>
          <w:sz w:val="22"/>
          <w:szCs w:val="22"/>
          <w:lang w:eastAsia="zh-CN"/>
        </w:rPr>
        <w:t xml:space="preserve"> Engagement</w:t>
      </w:r>
      <w:r w:rsidRPr="00A70BB2">
        <w:rPr>
          <w:rFonts w:ascii="Times New Roman" w:hAnsi="Times New Roman" w:cs="Times New Roman"/>
          <w:color w:val="000000" w:themeColor="text1"/>
          <w:sz w:val="22"/>
          <w:szCs w:val="22"/>
          <w:lang w:eastAsia="zh-CN"/>
        </w:rPr>
        <w:t>:</w:t>
      </w:r>
    </w:p>
    <w:p w14:paraId="0FB37C21" w14:textId="72CA778F" w:rsidR="00504ABA" w:rsidRPr="00A70BB2" w:rsidRDefault="00504ABA" w:rsidP="00067046">
      <w:pPr>
        <w:pStyle w:val="ListParagraph"/>
        <w:numPr>
          <w:ilvl w:val="0"/>
          <w:numId w:val="20"/>
        </w:numPr>
        <w:spacing w:line="360" w:lineRule="auto"/>
        <w:ind w:left="1530"/>
        <w:rPr>
          <w:rFonts w:ascii="Times New Roman" w:hAnsi="Times New Roman" w:cs="Times New Roman"/>
          <w:color w:val="000000" w:themeColor="text1"/>
          <w:sz w:val="22"/>
          <w:szCs w:val="22"/>
          <w:lang w:eastAsia="zh-CN"/>
        </w:rPr>
      </w:pPr>
      <w:r w:rsidRPr="00A70BB2">
        <w:rPr>
          <w:rFonts w:ascii="Times New Roman" w:hAnsi="Times New Roman" w:cs="Times New Roman"/>
          <w:color w:val="000000" w:themeColor="text1"/>
          <w:sz w:val="22"/>
          <w:szCs w:val="22"/>
          <w:lang w:eastAsia="zh-CN"/>
        </w:rPr>
        <w:t>S</w:t>
      </w:r>
      <w:r w:rsidR="00460A52" w:rsidRPr="00A70BB2">
        <w:rPr>
          <w:rFonts w:ascii="Times New Roman" w:hAnsi="Times New Roman" w:cs="Times New Roman"/>
          <w:color w:val="000000" w:themeColor="text1"/>
          <w:sz w:val="22"/>
          <w:szCs w:val="22"/>
          <w:lang w:eastAsia="zh-CN"/>
        </w:rPr>
        <w:t>tudent</w:t>
      </w:r>
      <w:r w:rsidRPr="00A70BB2">
        <w:rPr>
          <w:rFonts w:ascii="Times New Roman" w:hAnsi="Times New Roman" w:cs="Times New Roman"/>
          <w:color w:val="000000" w:themeColor="text1"/>
          <w:sz w:val="22"/>
          <w:szCs w:val="22"/>
          <w:lang w:eastAsia="zh-CN"/>
        </w:rPr>
        <w:t xml:space="preserve">’s first lesson </w:t>
      </w:r>
      <w:r w:rsidR="00460A52" w:rsidRPr="00A70BB2">
        <w:rPr>
          <w:rFonts w:ascii="Times New Roman" w:hAnsi="Times New Roman" w:cs="Times New Roman"/>
          <w:color w:val="000000" w:themeColor="text1"/>
          <w:sz w:val="22"/>
          <w:szCs w:val="22"/>
          <w:lang w:eastAsia="zh-CN"/>
        </w:rPr>
        <w:t xml:space="preserve">(Q1 2017): </w:t>
      </w:r>
    </w:p>
    <w:p w14:paraId="415F2A9B" w14:textId="61F533E3" w:rsidR="006D3DAB" w:rsidRPr="00A70BB2" w:rsidRDefault="00460A52" w:rsidP="00EC15A2">
      <w:pPr>
        <w:pStyle w:val="ListParagraph"/>
        <w:spacing w:line="360" w:lineRule="auto"/>
        <w:ind w:left="1530"/>
        <w:rPr>
          <w:rFonts w:ascii="Times New Roman" w:hAnsi="Times New Roman" w:cs="Times New Roman"/>
          <w:color w:val="000000" w:themeColor="text1"/>
          <w:sz w:val="22"/>
          <w:szCs w:val="22"/>
          <w:lang w:eastAsia="zh-CN"/>
        </w:rPr>
      </w:pPr>
      <w:r w:rsidRPr="00A70BB2">
        <w:rPr>
          <w:rFonts w:ascii="Times New Roman" w:hAnsi="Times New Roman" w:cs="Times New Roman"/>
          <w:color w:val="000000" w:themeColor="text1"/>
          <w:sz w:val="22"/>
          <w:szCs w:val="22"/>
          <w:lang w:eastAsia="zh-CN"/>
        </w:rPr>
        <w:t>W</w:t>
      </w:r>
      <w:r w:rsidR="006D3DAB" w:rsidRPr="00A70BB2">
        <w:rPr>
          <w:rFonts w:ascii="Times New Roman" w:hAnsi="Times New Roman" w:cs="Times New Roman"/>
          <w:color w:val="000000" w:themeColor="text1"/>
          <w:sz w:val="22"/>
          <w:szCs w:val="22"/>
          <w:lang w:eastAsia="zh-CN"/>
        </w:rPr>
        <w:t>e standardize the first less</w:t>
      </w:r>
      <w:r w:rsidR="007274D6" w:rsidRPr="00A70BB2">
        <w:rPr>
          <w:rFonts w:ascii="Times New Roman" w:hAnsi="Times New Roman" w:cs="Times New Roman"/>
          <w:color w:val="000000" w:themeColor="text1"/>
          <w:sz w:val="22"/>
          <w:szCs w:val="22"/>
          <w:lang w:eastAsia="zh-CN"/>
        </w:rPr>
        <w:t xml:space="preserve">on plan for the teachers/tutors. Teacher/tutors </w:t>
      </w:r>
      <w:r w:rsidR="00EC15A2" w:rsidRPr="00A70BB2">
        <w:rPr>
          <w:rFonts w:ascii="Times New Roman" w:hAnsi="Times New Roman" w:cs="Times New Roman"/>
          <w:color w:val="000000" w:themeColor="text1"/>
          <w:sz w:val="22"/>
          <w:szCs w:val="22"/>
          <w:lang w:eastAsia="zh-CN"/>
        </w:rPr>
        <w:t>will be</w:t>
      </w:r>
      <w:r w:rsidR="007274D6" w:rsidRPr="00A70BB2">
        <w:rPr>
          <w:rFonts w:ascii="Times New Roman" w:hAnsi="Times New Roman" w:cs="Times New Roman"/>
          <w:color w:val="000000" w:themeColor="text1"/>
          <w:sz w:val="22"/>
          <w:szCs w:val="22"/>
          <w:lang w:eastAsia="zh-CN"/>
        </w:rPr>
        <w:t xml:space="preserve"> able to </w:t>
      </w:r>
      <w:r w:rsidR="00EC15A2" w:rsidRPr="00A70BB2">
        <w:rPr>
          <w:rFonts w:ascii="Times New Roman" w:hAnsi="Times New Roman" w:cs="Times New Roman"/>
          <w:color w:val="000000" w:themeColor="text1"/>
          <w:sz w:val="22"/>
          <w:szCs w:val="22"/>
          <w:lang w:eastAsia="zh-CN"/>
        </w:rPr>
        <w:t>provide</w:t>
      </w:r>
      <w:r w:rsidR="00EC15A2" w:rsidRPr="00A70BB2">
        <w:rPr>
          <w:rFonts w:ascii="Times New Roman" w:hAnsi="Times New Roman" w:cs="Times New Roman"/>
          <w:color w:val="000000" w:themeColor="text1"/>
          <w:sz w:val="22"/>
          <w:szCs w:val="22"/>
          <w:lang w:eastAsia="zh-CN"/>
        </w:rPr>
        <w:t xml:space="preserve"> students</w:t>
      </w:r>
      <w:r w:rsidR="00EC15A2" w:rsidRPr="00A70BB2">
        <w:rPr>
          <w:rFonts w:ascii="Times New Roman" w:hAnsi="Times New Roman" w:cs="Times New Roman"/>
          <w:color w:val="000000" w:themeColor="text1"/>
          <w:sz w:val="22"/>
          <w:szCs w:val="22"/>
          <w:lang w:eastAsia="zh-CN"/>
        </w:rPr>
        <w:t xml:space="preserve"> essential</w:t>
      </w:r>
      <w:r w:rsidR="00EC15A2" w:rsidRPr="00A70BB2">
        <w:rPr>
          <w:rFonts w:ascii="Times New Roman" w:hAnsi="Times New Roman" w:cs="Times New Roman"/>
          <w:color w:val="000000" w:themeColor="text1"/>
          <w:sz w:val="22"/>
          <w:szCs w:val="22"/>
          <w:lang w:eastAsia="zh-CN"/>
        </w:rPr>
        <w:t xml:space="preserve"> tips </w:t>
      </w:r>
      <w:r w:rsidR="00EC15A2" w:rsidRPr="00A70BB2">
        <w:rPr>
          <w:rFonts w:ascii="Times New Roman" w:hAnsi="Times New Roman" w:cs="Times New Roman"/>
          <w:color w:val="000000" w:themeColor="text1"/>
          <w:sz w:val="22"/>
          <w:szCs w:val="22"/>
          <w:lang w:eastAsia="zh-CN"/>
        </w:rPr>
        <w:t>of taking the lessons</w:t>
      </w:r>
      <w:r w:rsidR="00EC15A2" w:rsidRPr="00A70BB2">
        <w:rPr>
          <w:rFonts w:ascii="Times New Roman" w:hAnsi="Times New Roman" w:cs="Times New Roman"/>
          <w:color w:val="000000" w:themeColor="text1"/>
          <w:sz w:val="22"/>
          <w:szCs w:val="22"/>
          <w:lang w:eastAsia="zh-CN"/>
        </w:rPr>
        <w:t xml:space="preserve">, </w:t>
      </w:r>
      <w:r w:rsidR="00EC15A2" w:rsidRPr="00A70BB2">
        <w:rPr>
          <w:rFonts w:ascii="Times New Roman" w:hAnsi="Times New Roman" w:cs="Times New Roman"/>
          <w:color w:val="000000" w:themeColor="text1"/>
          <w:sz w:val="22"/>
          <w:szCs w:val="22"/>
          <w:lang w:eastAsia="zh-CN"/>
        </w:rPr>
        <w:t>and to make sure they</w:t>
      </w:r>
      <w:r w:rsidR="00EC15A2" w:rsidRPr="00A70BB2">
        <w:rPr>
          <w:rFonts w:ascii="Times New Roman" w:hAnsi="Times New Roman" w:cs="Times New Roman"/>
          <w:color w:val="000000" w:themeColor="text1"/>
          <w:sz w:val="22"/>
          <w:szCs w:val="22"/>
          <w:lang w:eastAsia="zh-CN"/>
        </w:rPr>
        <w:t xml:space="preserve"> can make the most out of their learning sessions with </w:t>
      </w:r>
      <w:r w:rsidR="00EC15A2" w:rsidRPr="00A70BB2">
        <w:rPr>
          <w:rFonts w:ascii="Times New Roman" w:hAnsi="Times New Roman" w:cs="Times New Roman"/>
          <w:color w:val="000000" w:themeColor="text1"/>
          <w:sz w:val="22"/>
          <w:szCs w:val="22"/>
          <w:lang w:eastAsia="zh-CN"/>
        </w:rPr>
        <w:t>native English teachers</w:t>
      </w:r>
      <w:r w:rsidR="00EC15A2" w:rsidRPr="00A70BB2">
        <w:rPr>
          <w:rFonts w:ascii="Times New Roman" w:hAnsi="Times New Roman" w:cs="Times New Roman"/>
          <w:color w:val="000000" w:themeColor="text1"/>
          <w:sz w:val="22"/>
          <w:szCs w:val="22"/>
          <w:lang w:eastAsia="zh-CN"/>
        </w:rPr>
        <w:t>.</w:t>
      </w:r>
      <w:r w:rsidR="00EC15A2" w:rsidRPr="00A70BB2">
        <w:rPr>
          <w:rFonts w:ascii="Times New Roman" w:hAnsi="Times New Roman" w:cs="Times New Roman"/>
          <w:color w:val="000000" w:themeColor="text1"/>
          <w:sz w:val="22"/>
          <w:szCs w:val="22"/>
          <w:lang w:eastAsia="zh-CN"/>
        </w:rPr>
        <w:t xml:space="preserve"> </w:t>
      </w:r>
      <w:r w:rsidR="003A6AE5" w:rsidRPr="00A70BB2">
        <w:rPr>
          <w:rFonts w:ascii="Times New Roman" w:hAnsi="Times New Roman" w:cs="Times New Roman"/>
          <w:color w:val="000000" w:themeColor="text1"/>
          <w:sz w:val="22"/>
          <w:szCs w:val="22"/>
          <w:lang w:eastAsia="zh-CN"/>
        </w:rPr>
        <w:t xml:space="preserve">We delegate the student coaching sessions to </w:t>
      </w:r>
      <w:r w:rsidR="00EC15A2" w:rsidRPr="00A70BB2">
        <w:rPr>
          <w:rFonts w:ascii="Times New Roman" w:hAnsi="Times New Roman" w:cs="Times New Roman"/>
          <w:color w:val="000000" w:themeColor="text1"/>
          <w:sz w:val="22"/>
          <w:szCs w:val="22"/>
          <w:lang w:eastAsia="zh-CN"/>
        </w:rPr>
        <w:t>the</w:t>
      </w:r>
      <w:r w:rsidR="003A6AE5" w:rsidRPr="00A70BB2">
        <w:rPr>
          <w:rFonts w:ascii="Times New Roman" w:hAnsi="Times New Roman" w:cs="Times New Roman"/>
          <w:color w:val="000000" w:themeColor="text1"/>
          <w:sz w:val="22"/>
          <w:szCs w:val="22"/>
          <w:lang w:eastAsia="zh-CN"/>
        </w:rPr>
        <w:t xml:space="preserve"> teachers, instead of giving by </w:t>
      </w:r>
      <w:proofErr w:type="spellStart"/>
      <w:r w:rsidR="003A6AE5" w:rsidRPr="00A70BB2">
        <w:rPr>
          <w:rFonts w:ascii="Times New Roman" w:hAnsi="Times New Roman" w:cs="Times New Roman"/>
          <w:color w:val="000000" w:themeColor="text1"/>
          <w:sz w:val="22"/>
          <w:szCs w:val="22"/>
          <w:lang w:eastAsia="zh-CN"/>
        </w:rPr>
        <w:t>MsPan’s</w:t>
      </w:r>
      <w:proofErr w:type="spellEnd"/>
      <w:r w:rsidR="003A6AE5" w:rsidRPr="00A70BB2">
        <w:rPr>
          <w:rFonts w:ascii="Times New Roman" w:hAnsi="Times New Roman" w:cs="Times New Roman"/>
          <w:color w:val="000000" w:themeColor="text1"/>
          <w:sz w:val="22"/>
          <w:szCs w:val="22"/>
          <w:lang w:eastAsia="zh-CN"/>
        </w:rPr>
        <w:t xml:space="preserve"> Guidance Counselor.</w:t>
      </w:r>
    </w:p>
    <w:p w14:paraId="20BFC078" w14:textId="77777777" w:rsidR="009F370E" w:rsidRPr="00A70BB2" w:rsidRDefault="00460A52" w:rsidP="00067046">
      <w:pPr>
        <w:pStyle w:val="ListParagraph"/>
        <w:numPr>
          <w:ilvl w:val="0"/>
          <w:numId w:val="20"/>
        </w:numPr>
        <w:spacing w:line="360" w:lineRule="auto"/>
        <w:ind w:left="1530"/>
        <w:rPr>
          <w:rFonts w:ascii="Times New Roman" w:hAnsi="Times New Roman" w:cs="Times New Roman"/>
          <w:color w:val="000000" w:themeColor="text1"/>
          <w:sz w:val="22"/>
          <w:szCs w:val="22"/>
          <w:lang w:eastAsia="zh-CN"/>
        </w:rPr>
      </w:pPr>
      <w:r w:rsidRPr="00A70BB2">
        <w:rPr>
          <w:rFonts w:ascii="Times New Roman" w:hAnsi="Times New Roman" w:cs="Times New Roman"/>
          <w:color w:val="000000" w:themeColor="text1"/>
          <w:sz w:val="22"/>
          <w:szCs w:val="22"/>
          <w:lang w:eastAsia="zh-CN"/>
        </w:rPr>
        <w:t>S</w:t>
      </w:r>
      <w:r w:rsidR="009F370E" w:rsidRPr="00A70BB2">
        <w:rPr>
          <w:rFonts w:ascii="Times New Roman" w:hAnsi="Times New Roman" w:cs="Times New Roman"/>
          <w:color w:val="000000" w:themeColor="text1"/>
          <w:sz w:val="22"/>
          <w:szCs w:val="22"/>
          <w:lang w:eastAsia="zh-CN"/>
        </w:rPr>
        <w:t>upport r</w:t>
      </w:r>
      <w:r w:rsidRPr="00A70BB2">
        <w:rPr>
          <w:rFonts w:ascii="Times New Roman" w:hAnsi="Times New Roman" w:cs="Times New Roman"/>
          <w:color w:val="000000" w:themeColor="text1"/>
          <w:sz w:val="22"/>
          <w:szCs w:val="22"/>
          <w:lang w:eastAsia="zh-CN"/>
        </w:rPr>
        <w:t xml:space="preserve">epeating customers (Q2 2017): </w:t>
      </w:r>
    </w:p>
    <w:p w14:paraId="4E5C397B" w14:textId="65F18734" w:rsidR="00E0670F" w:rsidRPr="00A70BB2" w:rsidRDefault="009F370E" w:rsidP="009F370E">
      <w:pPr>
        <w:pStyle w:val="ListParagraph"/>
        <w:spacing w:line="360" w:lineRule="auto"/>
        <w:ind w:left="1530"/>
        <w:rPr>
          <w:rFonts w:ascii="Times New Roman" w:hAnsi="Times New Roman" w:cs="Times New Roman"/>
          <w:color w:val="000000" w:themeColor="text1"/>
          <w:sz w:val="22"/>
          <w:szCs w:val="22"/>
          <w:lang w:eastAsia="zh-CN"/>
        </w:rPr>
      </w:pPr>
      <w:r w:rsidRPr="00A70BB2">
        <w:rPr>
          <w:rFonts w:ascii="Times New Roman" w:hAnsi="Times New Roman" w:cs="Times New Roman"/>
          <w:color w:val="000000" w:themeColor="text1"/>
          <w:sz w:val="22"/>
          <w:szCs w:val="22"/>
          <w:lang w:eastAsia="zh-CN"/>
        </w:rPr>
        <w:t xml:space="preserve">The </w:t>
      </w:r>
      <w:proofErr w:type="spellStart"/>
      <w:r w:rsidRPr="00A70BB2">
        <w:rPr>
          <w:rFonts w:ascii="Times New Roman" w:hAnsi="Times New Roman" w:cs="Times New Roman"/>
          <w:color w:val="000000" w:themeColor="text1"/>
          <w:sz w:val="22"/>
          <w:szCs w:val="22"/>
          <w:lang w:eastAsia="zh-CN"/>
        </w:rPr>
        <w:t>MsPan</w:t>
      </w:r>
      <w:proofErr w:type="spellEnd"/>
      <w:r w:rsidRPr="00A70BB2">
        <w:rPr>
          <w:rFonts w:ascii="Times New Roman" w:hAnsi="Times New Roman" w:cs="Times New Roman"/>
          <w:color w:val="000000" w:themeColor="text1"/>
          <w:sz w:val="22"/>
          <w:szCs w:val="22"/>
          <w:lang w:eastAsia="zh-CN"/>
        </w:rPr>
        <w:t xml:space="preserve"> Method of learning plays essential roles. Students are placed into</w:t>
      </w:r>
      <w:r w:rsidR="00E0670F" w:rsidRPr="00A70BB2">
        <w:rPr>
          <w:rFonts w:ascii="Times New Roman" w:hAnsi="Times New Roman" w:cs="Times New Roman"/>
          <w:color w:val="000000" w:themeColor="text1"/>
          <w:sz w:val="22"/>
          <w:szCs w:val="22"/>
          <w:lang w:eastAsia="zh-CN"/>
        </w:rPr>
        <w:t xml:space="preserve"> different levels of </w:t>
      </w:r>
      <w:r w:rsidRPr="00A70BB2">
        <w:rPr>
          <w:rFonts w:ascii="Times New Roman" w:hAnsi="Times New Roman" w:cs="Times New Roman"/>
          <w:color w:val="000000" w:themeColor="text1"/>
          <w:sz w:val="22"/>
          <w:szCs w:val="22"/>
          <w:lang w:eastAsia="zh-CN"/>
        </w:rPr>
        <w:t>proficiency, and as they progress and complete a certain level, they will receive corresponding certificate. To keep the tutoring interesting, we</w:t>
      </w:r>
      <w:r w:rsidR="00E0670F" w:rsidRPr="00A70BB2">
        <w:rPr>
          <w:rFonts w:ascii="Times New Roman" w:hAnsi="Times New Roman" w:cs="Times New Roman"/>
          <w:color w:val="000000" w:themeColor="text1"/>
          <w:sz w:val="22"/>
          <w:szCs w:val="22"/>
          <w:lang w:eastAsia="zh-CN"/>
        </w:rPr>
        <w:t xml:space="preserve"> </w:t>
      </w:r>
      <w:r w:rsidRPr="00A70BB2">
        <w:rPr>
          <w:rFonts w:ascii="Times New Roman" w:hAnsi="Times New Roman" w:cs="Times New Roman"/>
          <w:color w:val="000000" w:themeColor="text1"/>
          <w:sz w:val="22"/>
          <w:szCs w:val="22"/>
          <w:lang w:eastAsia="zh-CN"/>
        </w:rPr>
        <w:t xml:space="preserve">design different </w:t>
      </w:r>
      <w:r w:rsidR="00E0670F" w:rsidRPr="00A70BB2">
        <w:rPr>
          <w:rFonts w:ascii="Times New Roman" w:hAnsi="Times New Roman" w:cs="Times New Roman"/>
          <w:color w:val="000000" w:themeColor="text1"/>
          <w:sz w:val="22"/>
          <w:szCs w:val="22"/>
          <w:lang w:eastAsia="zh-CN"/>
        </w:rPr>
        <w:t>theme</w:t>
      </w:r>
      <w:r w:rsidRPr="00A70BB2">
        <w:rPr>
          <w:rFonts w:ascii="Times New Roman" w:hAnsi="Times New Roman" w:cs="Times New Roman"/>
          <w:color w:val="000000" w:themeColor="text1"/>
          <w:sz w:val="22"/>
          <w:szCs w:val="22"/>
          <w:lang w:eastAsia="zh-CN"/>
        </w:rPr>
        <w:t>s</w:t>
      </w:r>
      <w:r w:rsidR="00E0670F" w:rsidRPr="00A70BB2">
        <w:rPr>
          <w:rFonts w:ascii="Times New Roman" w:hAnsi="Times New Roman" w:cs="Times New Roman"/>
          <w:color w:val="000000" w:themeColor="text1"/>
          <w:sz w:val="22"/>
          <w:szCs w:val="22"/>
          <w:lang w:eastAsia="zh-CN"/>
        </w:rPr>
        <w:t xml:space="preserve"> (such as sports, cooking, things to do, etc.) </w:t>
      </w:r>
      <w:r w:rsidRPr="00A70BB2">
        <w:rPr>
          <w:rFonts w:ascii="Times New Roman" w:hAnsi="Times New Roman" w:cs="Times New Roman"/>
          <w:color w:val="000000" w:themeColor="text1"/>
          <w:sz w:val="22"/>
          <w:szCs w:val="22"/>
          <w:lang w:eastAsia="zh-CN"/>
        </w:rPr>
        <w:t>in each level.</w:t>
      </w:r>
      <w:r w:rsidRPr="00A70BB2">
        <w:rPr>
          <w:rFonts w:ascii="Times New Roman" w:hAnsi="Times New Roman" w:cs="Times New Roman"/>
          <w:color w:val="000000" w:themeColor="text1"/>
          <w:sz w:val="22"/>
          <w:szCs w:val="22"/>
          <w:lang w:eastAsia="zh-CN"/>
        </w:rPr>
        <w:br/>
        <w:t xml:space="preserve">The students know the learning goals and learning materials </w:t>
      </w:r>
      <w:r w:rsidR="008650ED" w:rsidRPr="00A70BB2">
        <w:rPr>
          <w:rFonts w:ascii="Times New Roman" w:hAnsi="Times New Roman" w:cs="Times New Roman"/>
          <w:color w:val="000000" w:themeColor="text1"/>
          <w:sz w:val="22"/>
          <w:szCs w:val="22"/>
          <w:lang w:eastAsia="zh-CN"/>
        </w:rPr>
        <w:t>from the D</w:t>
      </w:r>
      <w:r w:rsidRPr="00A70BB2">
        <w:rPr>
          <w:rFonts w:ascii="Times New Roman" w:hAnsi="Times New Roman" w:cs="Times New Roman"/>
          <w:color w:val="000000" w:themeColor="text1"/>
          <w:sz w:val="22"/>
          <w:szCs w:val="22"/>
          <w:lang w:eastAsia="zh-CN"/>
        </w:rPr>
        <w:t xml:space="preserve">ay 1. </w:t>
      </w:r>
    </w:p>
    <w:p w14:paraId="206F678D" w14:textId="373DF5F0" w:rsidR="006D3DAB" w:rsidRPr="00A70BB2" w:rsidRDefault="00E0670F" w:rsidP="00067046">
      <w:pPr>
        <w:pStyle w:val="ListParagraph"/>
        <w:numPr>
          <w:ilvl w:val="0"/>
          <w:numId w:val="19"/>
        </w:numPr>
        <w:spacing w:line="360" w:lineRule="auto"/>
        <w:ind w:left="1080"/>
        <w:rPr>
          <w:rFonts w:ascii="Times New Roman" w:hAnsi="Times New Roman" w:cs="Times New Roman"/>
          <w:color w:val="000000" w:themeColor="text1"/>
          <w:sz w:val="22"/>
          <w:szCs w:val="22"/>
          <w:lang w:eastAsia="zh-CN"/>
        </w:rPr>
      </w:pPr>
      <w:r w:rsidRPr="00A70BB2">
        <w:rPr>
          <w:rFonts w:ascii="Times New Roman" w:hAnsi="Times New Roman" w:cs="Times New Roman"/>
          <w:color w:val="000000" w:themeColor="text1"/>
          <w:sz w:val="22"/>
          <w:szCs w:val="22"/>
          <w:lang w:eastAsia="zh-CN"/>
        </w:rPr>
        <w:t>Technology</w:t>
      </w:r>
      <w:r w:rsidR="00460A52" w:rsidRPr="00A70BB2">
        <w:rPr>
          <w:rFonts w:ascii="Times New Roman" w:hAnsi="Times New Roman" w:cs="Times New Roman"/>
          <w:color w:val="000000" w:themeColor="text1"/>
          <w:sz w:val="22"/>
          <w:szCs w:val="22"/>
          <w:lang w:eastAsia="zh-CN"/>
        </w:rPr>
        <w:t xml:space="preserve"> Enhancement (Q4 2017)</w:t>
      </w:r>
      <w:r w:rsidRPr="00A70BB2">
        <w:rPr>
          <w:rFonts w:ascii="Times New Roman" w:hAnsi="Times New Roman" w:cs="Times New Roman"/>
          <w:color w:val="000000" w:themeColor="text1"/>
          <w:sz w:val="22"/>
          <w:szCs w:val="22"/>
          <w:lang w:eastAsia="zh-CN"/>
        </w:rPr>
        <w:t>:</w:t>
      </w:r>
    </w:p>
    <w:p w14:paraId="564CBF8F" w14:textId="69CBDCB5" w:rsidR="00E0670F" w:rsidRPr="00A70BB2" w:rsidRDefault="003F23A7" w:rsidP="00067046">
      <w:pPr>
        <w:pStyle w:val="ListParagraph"/>
        <w:numPr>
          <w:ilvl w:val="0"/>
          <w:numId w:val="21"/>
        </w:numPr>
        <w:spacing w:line="360" w:lineRule="auto"/>
        <w:ind w:left="1530"/>
        <w:rPr>
          <w:rFonts w:ascii="Times New Roman" w:hAnsi="Times New Roman" w:cs="Times New Roman"/>
          <w:color w:val="000000" w:themeColor="text1"/>
          <w:sz w:val="22"/>
          <w:szCs w:val="22"/>
          <w:lang w:eastAsia="zh-CN"/>
        </w:rPr>
      </w:pPr>
      <w:r w:rsidRPr="00A70BB2">
        <w:rPr>
          <w:rFonts w:ascii="Times New Roman" w:hAnsi="Times New Roman" w:cs="Times New Roman"/>
          <w:color w:val="000000" w:themeColor="text1"/>
          <w:sz w:val="22"/>
          <w:szCs w:val="22"/>
          <w:lang w:eastAsia="zh-CN"/>
        </w:rPr>
        <w:t>B</w:t>
      </w:r>
      <w:r w:rsidR="00E0670F" w:rsidRPr="00A70BB2">
        <w:rPr>
          <w:rFonts w:ascii="Times New Roman" w:hAnsi="Times New Roman" w:cs="Times New Roman"/>
          <w:color w:val="000000" w:themeColor="text1"/>
          <w:sz w:val="22"/>
          <w:szCs w:val="22"/>
          <w:lang w:eastAsia="zh-CN"/>
        </w:rPr>
        <w:t xml:space="preserve">uild </w:t>
      </w:r>
      <w:r w:rsidR="008C087A" w:rsidRPr="00A70BB2">
        <w:rPr>
          <w:rFonts w:ascii="Times New Roman" w:hAnsi="Times New Roman" w:cs="Times New Roman"/>
          <w:color w:val="000000" w:themeColor="text1"/>
          <w:sz w:val="22"/>
          <w:szCs w:val="22"/>
          <w:lang w:eastAsia="zh-CN"/>
        </w:rPr>
        <w:t xml:space="preserve">and </w:t>
      </w:r>
      <w:r w:rsidR="00E0670F" w:rsidRPr="00A70BB2">
        <w:rPr>
          <w:rFonts w:ascii="Times New Roman" w:hAnsi="Times New Roman" w:cs="Times New Roman"/>
          <w:color w:val="000000" w:themeColor="text1"/>
          <w:sz w:val="22"/>
          <w:szCs w:val="22"/>
          <w:lang w:eastAsia="zh-CN"/>
        </w:rPr>
        <w:t xml:space="preserve">integrate feedback system to </w:t>
      </w:r>
      <w:r w:rsidR="0087363A" w:rsidRPr="00A70BB2">
        <w:rPr>
          <w:rFonts w:ascii="Times New Roman" w:hAnsi="Times New Roman" w:cs="Times New Roman"/>
          <w:color w:val="000000" w:themeColor="text1"/>
          <w:sz w:val="22"/>
          <w:szCs w:val="22"/>
          <w:lang w:eastAsia="zh-CN"/>
        </w:rPr>
        <w:t>the</w:t>
      </w:r>
      <w:r w:rsidR="00E0670F" w:rsidRPr="00A70BB2">
        <w:rPr>
          <w:rFonts w:ascii="Times New Roman" w:hAnsi="Times New Roman" w:cs="Times New Roman"/>
          <w:color w:val="000000" w:themeColor="text1"/>
          <w:sz w:val="22"/>
          <w:szCs w:val="22"/>
          <w:lang w:eastAsia="zh-CN"/>
        </w:rPr>
        <w:t xml:space="preserve"> platform</w:t>
      </w:r>
      <w:r w:rsidR="0087363A" w:rsidRPr="00A70BB2">
        <w:rPr>
          <w:rFonts w:ascii="Times New Roman" w:hAnsi="Times New Roman" w:cs="Times New Roman"/>
          <w:color w:val="000000" w:themeColor="text1"/>
          <w:sz w:val="22"/>
          <w:szCs w:val="22"/>
          <w:lang w:eastAsia="zh-CN"/>
        </w:rPr>
        <w:t>,</w:t>
      </w:r>
      <w:r w:rsidR="00E0670F" w:rsidRPr="00A70BB2">
        <w:rPr>
          <w:rFonts w:ascii="Times New Roman" w:hAnsi="Times New Roman" w:cs="Times New Roman"/>
          <w:color w:val="000000" w:themeColor="text1"/>
          <w:sz w:val="22"/>
          <w:szCs w:val="22"/>
          <w:lang w:eastAsia="zh-CN"/>
        </w:rPr>
        <w:t xml:space="preserve"> so </w:t>
      </w:r>
      <w:r w:rsidR="0087363A" w:rsidRPr="00A70BB2">
        <w:rPr>
          <w:rFonts w:ascii="Times New Roman" w:hAnsi="Times New Roman" w:cs="Times New Roman"/>
          <w:color w:val="000000" w:themeColor="text1"/>
          <w:sz w:val="22"/>
          <w:szCs w:val="22"/>
          <w:lang w:eastAsia="zh-CN"/>
        </w:rPr>
        <w:t xml:space="preserve">that </w:t>
      </w:r>
      <w:proofErr w:type="spellStart"/>
      <w:r w:rsidR="00E0670F" w:rsidRPr="00A70BB2">
        <w:rPr>
          <w:rFonts w:ascii="Times New Roman" w:hAnsi="Times New Roman" w:cs="Times New Roman"/>
          <w:color w:val="000000" w:themeColor="text1"/>
          <w:sz w:val="22"/>
          <w:szCs w:val="22"/>
          <w:lang w:eastAsia="zh-CN"/>
        </w:rPr>
        <w:t>MsPan</w:t>
      </w:r>
      <w:proofErr w:type="spellEnd"/>
      <w:r w:rsidR="00E0670F" w:rsidRPr="00A70BB2">
        <w:rPr>
          <w:rFonts w:ascii="Times New Roman" w:hAnsi="Times New Roman" w:cs="Times New Roman"/>
          <w:color w:val="000000" w:themeColor="text1"/>
          <w:sz w:val="22"/>
          <w:szCs w:val="22"/>
          <w:lang w:eastAsia="zh-CN"/>
        </w:rPr>
        <w:t xml:space="preserve"> staff can collect students’ and teachers’ feedback efficiently. </w:t>
      </w:r>
    </w:p>
    <w:p w14:paraId="25E4DCCB" w14:textId="13AA9D2E" w:rsidR="00460A52" w:rsidRPr="00A70BB2" w:rsidRDefault="003F23A7" w:rsidP="00067046">
      <w:pPr>
        <w:pStyle w:val="ListParagraph"/>
        <w:numPr>
          <w:ilvl w:val="0"/>
          <w:numId w:val="21"/>
        </w:numPr>
        <w:spacing w:line="360" w:lineRule="auto"/>
        <w:ind w:left="1530"/>
        <w:rPr>
          <w:rFonts w:ascii="Times New Roman" w:hAnsi="Times New Roman" w:cs="Times New Roman"/>
          <w:color w:val="000000" w:themeColor="text1"/>
          <w:sz w:val="22"/>
          <w:szCs w:val="22"/>
          <w:lang w:eastAsia="zh-CN"/>
        </w:rPr>
      </w:pPr>
      <w:r w:rsidRPr="00A70BB2">
        <w:rPr>
          <w:rFonts w:ascii="Times New Roman" w:hAnsi="Times New Roman" w:cs="Times New Roman"/>
          <w:color w:val="000000" w:themeColor="text1"/>
          <w:sz w:val="22"/>
          <w:szCs w:val="22"/>
          <w:lang w:eastAsia="zh-CN"/>
        </w:rPr>
        <w:t>B</w:t>
      </w:r>
      <w:r w:rsidR="00E0670F" w:rsidRPr="00A70BB2">
        <w:rPr>
          <w:rFonts w:ascii="Times New Roman" w:hAnsi="Times New Roman" w:cs="Times New Roman"/>
          <w:color w:val="000000" w:themeColor="text1"/>
          <w:sz w:val="22"/>
          <w:szCs w:val="22"/>
          <w:lang w:eastAsia="zh-CN"/>
        </w:rPr>
        <w:t xml:space="preserve">uild lesson plan customization system, on which </w:t>
      </w:r>
      <w:r w:rsidR="0087363A" w:rsidRPr="00A70BB2">
        <w:rPr>
          <w:rFonts w:ascii="Times New Roman" w:hAnsi="Times New Roman" w:cs="Times New Roman"/>
          <w:color w:val="000000" w:themeColor="text1"/>
          <w:sz w:val="22"/>
          <w:szCs w:val="22"/>
          <w:lang w:eastAsia="zh-CN"/>
        </w:rPr>
        <w:t>the</w:t>
      </w:r>
      <w:r w:rsidR="00E0670F" w:rsidRPr="00A70BB2">
        <w:rPr>
          <w:rFonts w:ascii="Times New Roman" w:hAnsi="Times New Roman" w:cs="Times New Roman"/>
          <w:color w:val="000000" w:themeColor="text1"/>
          <w:sz w:val="22"/>
          <w:szCs w:val="22"/>
          <w:lang w:eastAsia="zh-CN"/>
        </w:rPr>
        <w:t xml:space="preserve"> Guidance Counselors can set up lesson plans for students easily</w:t>
      </w:r>
      <w:r w:rsidR="0087363A" w:rsidRPr="00A70BB2">
        <w:rPr>
          <w:rFonts w:ascii="Times New Roman" w:hAnsi="Times New Roman" w:cs="Times New Roman"/>
          <w:color w:val="000000" w:themeColor="text1"/>
          <w:sz w:val="22"/>
          <w:szCs w:val="22"/>
          <w:lang w:eastAsia="zh-CN"/>
        </w:rPr>
        <w:t xml:space="preserve"> </w:t>
      </w:r>
      <w:r w:rsidR="00E0670F" w:rsidRPr="00A70BB2">
        <w:rPr>
          <w:rFonts w:ascii="Times New Roman" w:hAnsi="Times New Roman" w:cs="Times New Roman"/>
          <w:color w:val="000000" w:themeColor="text1"/>
          <w:sz w:val="22"/>
          <w:szCs w:val="22"/>
          <w:lang w:eastAsia="zh-CN"/>
        </w:rPr>
        <w:t>by dragging and dropping different learning module</w:t>
      </w:r>
      <w:r w:rsidR="0087363A" w:rsidRPr="00A70BB2">
        <w:rPr>
          <w:rFonts w:ascii="Times New Roman" w:hAnsi="Times New Roman" w:cs="Times New Roman"/>
          <w:color w:val="000000" w:themeColor="text1"/>
          <w:sz w:val="22"/>
          <w:szCs w:val="22"/>
          <w:lang w:eastAsia="zh-CN"/>
        </w:rPr>
        <w:t xml:space="preserve">s. </w:t>
      </w:r>
    </w:p>
    <w:p w14:paraId="17D59FE9" w14:textId="02CDCCFC" w:rsidR="00B129DF" w:rsidRPr="00A70BB2" w:rsidRDefault="00B129DF" w:rsidP="00067046">
      <w:pPr>
        <w:pStyle w:val="ListParagraph"/>
        <w:numPr>
          <w:ilvl w:val="0"/>
          <w:numId w:val="19"/>
        </w:numPr>
        <w:spacing w:line="360" w:lineRule="auto"/>
        <w:ind w:left="1080"/>
        <w:rPr>
          <w:rFonts w:ascii="Times New Roman" w:hAnsi="Times New Roman" w:cs="Times New Roman"/>
          <w:color w:val="000000" w:themeColor="text1"/>
          <w:sz w:val="22"/>
          <w:szCs w:val="22"/>
          <w:lang w:eastAsia="zh-CN"/>
        </w:rPr>
      </w:pPr>
      <w:r w:rsidRPr="00A70BB2">
        <w:rPr>
          <w:rFonts w:ascii="Times New Roman" w:hAnsi="Times New Roman" w:cs="Times New Roman"/>
          <w:color w:val="000000" w:themeColor="text1"/>
          <w:sz w:val="22"/>
          <w:szCs w:val="22"/>
          <w:lang w:eastAsia="zh-CN"/>
        </w:rPr>
        <w:t>Education Product development (Q4 2017):</w:t>
      </w:r>
    </w:p>
    <w:p w14:paraId="2C3D9F03" w14:textId="5C1DA090" w:rsidR="00B129DF" w:rsidRPr="00A70BB2" w:rsidRDefault="00B129DF" w:rsidP="00067046">
      <w:pPr>
        <w:pStyle w:val="ListParagraph"/>
        <w:numPr>
          <w:ilvl w:val="0"/>
          <w:numId w:val="28"/>
        </w:numPr>
        <w:spacing w:line="360" w:lineRule="auto"/>
        <w:ind w:left="1440"/>
        <w:rPr>
          <w:rFonts w:ascii="Times New Roman" w:hAnsi="Times New Roman" w:cs="Times New Roman"/>
          <w:color w:val="000000" w:themeColor="text1"/>
          <w:sz w:val="22"/>
          <w:szCs w:val="22"/>
          <w:lang w:eastAsia="zh-CN"/>
        </w:rPr>
      </w:pPr>
      <w:r w:rsidRPr="00A70BB2">
        <w:rPr>
          <w:rFonts w:ascii="Times New Roman" w:hAnsi="Times New Roman" w:cs="Times New Roman"/>
          <w:color w:val="000000" w:themeColor="text1"/>
          <w:sz w:val="22"/>
          <w:szCs w:val="22"/>
          <w:lang w:eastAsia="zh-CN"/>
        </w:rPr>
        <w:t>Develop 12 speaking educational packages in total.</w:t>
      </w:r>
    </w:p>
    <w:p w14:paraId="634FAB4C" w14:textId="00176D67" w:rsidR="00B129DF" w:rsidRPr="00A70BB2" w:rsidRDefault="00B129DF" w:rsidP="00067046">
      <w:pPr>
        <w:pStyle w:val="ListParagraph"/>
        <w:numPr>
          <w:ilvl w:val="0"/>
          <w:numId w:val="28"/>
        </w:numPr>
        <w:spacing w:line="360" w:lineRule="auto"/>
        <w:ind w:left="1440"/>
        <w:jc w:val="both"/>
        <w:rPr>
          <w:rFonts w:ascii="Times New Roman" w:hAnsi="Times New Roman" w:cs="Times New Roman"/>
          <w:color w:val="000000" w:themeColor="text1"/>
          <w:sz w:val="22"/>
          <w:szCs w:val="22"/>
          <w:lang w:eastAsia="zh-CN"/>
        </w:rPr>
      </w:pPr>
      <w:r w:rsidRPr="00A70BB2">
        <w:rPr>
          <w:rFonts w:ascii="Times New Roman" w:hAnsi="Times New Roman" w:cs="Times New Roman"/>
          <w:color w:val="000000" w:themeColor="text1"/>
          <w:sz w:val="22"/>
          <w:szCs w:val="22"/>
          <w:lang w:eastAsia="zh-CN"/>
        </w:rPr>
        <w:t xml:space="preserve">Complete </w:t>
      </w:r>
      <w:r w:rsidR="00E97D3B" w:rsidRPr="00A70BB2">
        <w:rPr>
          <w:rFonts w:ascii="Times New Roman" w:hAnsi="Times New Roman" w:cs="Times New Roman"/>
          <w:color w:val="000000" w:themeColor="text1"/>
          <w:sz w:val="22"/>
          <w:szCs w:val="22"/>
          <w:lang w:eastAsia="zh-CN"/>
        </w:rPr>
        <w:t>the</w:t>
      </w:r>
      <w:r w:rsidR="00986A4A" w:rsidRPr="00A70BB2">
        <w:rPr>
          <w:rFonts w:ascii="Times New Roman" w:hAnsi="Times New Roman" w:cs="Times New Roman"/>
          <w:color w:val="000000" w:themeColor="text1"/>
          <w:sz w:val="22"/>
          <w:szCs w:val="22"/>
          <w:lang w:eastAsia="zh-CN"/>
        </w:rPr>
        <w:t xml:space="preserve"> </w:t>
      </w:r>
      <w:proofErr w:type="spellStart"/>
      <w:r w:rsidRPr="00A70BB2">
        <w:rPr>
          <w:rFonts w:ascii="Times New Roman" w:hAnsi="Times New Roman" w:cs="Times New Roman"/>
          <w:color w:val="000000" w:themeColor="text1"/>
          <w:sz w:val="22"/>
          <w:szCs w:val="22"/>
          <w:lang w:eastAsia="zh-CN"/>
        </w:rPr>
        <w:t>MsPan</w:t>
      </w:r>
      <w:proofErr w:type="spellEnd"/>
      <w:r w:rsidRPr="00A70BB2">
        <w:rPr>
          <w:rFonts w:ascii="Times New Roman" w:hAnsi="Times New Roman" w:cs="Times New Roman"/>
          <w:color w:val="000000" w:themeColor="text1"/>
          <w:sz w:val="22"/>
          <w:szCs w:val="22"/>
          <w:lang w:eastAsia="zh-CN"/>
        </w:rPr>
        <w:t xml:space="preserve"> Method of Learning Education Package</w:t>
      </w:r>
      <w:r w:rsidR="00A854A9" w:rsidRPr="00A70BB2">
        <w:rPr>
          <w:rFonts w:ascii="Times New Roman" w:hAnsi="Times New Roman" w:cs="Times New Roman"/>
          <w:color w:val="000000" w:themeColor="text1"/>
          <w:sz w:val="22"/>
          <w:szCs w:val="22"/>
          <w:lang w:eastAsia="zh-CN"/>
        </w:rPr>
        <w:t xml:space="preserve"> </w:t>
      </w:r>
      <w:r w:rsidR="00A13292" w:rsidRPr="00A70BB2">
        <w:rPr>
          <w:rFonts w:ascii="Times New Roman" w:hAnsi="Times New Roman" w:cs="Times New Roman"/>
          <w:color w:val="000000" w:themeColor="text1"/>
          <w:sz w:val="22"/>
          <w:szCs w:val="22"/>
          <w:lang w:eastAsia="zh-CN"/>
        </w:rPr>
        <w:t>(Version 1.0)</w:t>
      </w:r>
      <w:r w:rsidRPr="00A70BB2">
        <w:rPr>
          <w:rFonts w:ascii="Times New Roman" w:hAnsi="Times New Roman" w:cs="Times New Roman"/>
          <w:color w:val="000000" w:themeColor="text1"/>
          <w:sz w:val="22"/>
          <w:szCs w:val="22"/>
          <w:lang w:eastAsia="zh-CN"/>
        </w:rPr>
        <w:t>.</w:t>
      </w:r>
    </w:p>
    <w:p w14:paraId="462BEA9A" w14:textId="025F3AB2" w:rsidR="00985AC4" w:rsidRPr="00A70BB2" w:rsidRDefault="00985AC4" w:rsidP="00A26D23">
      <w:pPr>
        <w:spacing w:line="360" w:lineRule="auto"/>
        <w:jc w:val="both"/>
        <w:rPr>
          <w:color w:val="000000" w:themeColor="text1"/>
          <w:sz w:val="22"/>
          <w:szCs w:val="22"/>
        </w:rPr>
      </w:pPr>
    </w:p>
    <w:p w14:paraId="53517CA6" w14:textId="2E09276D" w:rsidR="003E57B9" w:rsidRPr="00A70BB2" w:rsidRDefault="003E57B9" w:rsidP="00A26D23">
      <w:pPr>
        <w:spacing w:line="360" w:lineRule="auto"/>
        <w:jc w:val="both"/>
        <w:rPr>
          <w:color w:val="000000"/>
          <w:sz w:val="22"/>
          <w:szCs w:val="22"/>
          <w:u w:val="single"/>
        </w:rPr>
      </w:pPr>
      <w:r w:rsidRPr="00A70BB2">
        <w:rPr>
          <w:color w:val="000000"/>
          <w:sz w:val="22"/>
          <w:szCs w:val="22"/>
          <w:u w:val="single"/>
        </w:rPr>
        <w:t>Long term Vision</w:t>
      </w:r>
    </w:p>
    <w:p w14:paraId="51A8006D" w14:textId="5ECD4129" w:rsidR="00CB5F78" w:rsidRPr="00A70BB2" w:rsidRDefault="0044545E" w:rsidP="00A26D23">
      <w:pPr>
        <w:spacing w:line="360" w:lineRule="auto"/>
        <w:ind w:firstLine="720"/>
        <w:rPr>
          <w:color w:val="000000"/>
          <w:sz w:val="22"/>
          <w:szCs w:val="22"/>
        </w:rPr>
      </w:pPr>
      <w:r w:rsidRPr="00A70BB2">
        <w:rPr>
          <w:b/>
          <w:color w:val="000000"/>
          <w:sz w:val="22"/>
          <w:szCs w:val="22"/>
        </w:rPr>
        <w:t xml:space="preserve">The </w:t>
      </w:r>
      <w:proofErr w:type="spellStart"/>
      <w:r w:rsidRPr="00A70BB2">
        <w:rPr>
          <w:b/>
          <w:color w:val="000000"/>
          <w:sz w:val="22"/>
          <w:szCs w:val="22"/>
        </w:rPr>
        <w:t>MsPan</w:t>
      </w:r>
      <w:proofErr w:type="spellEnd"/>
      <w:r w:rsidRPr="00A70BB2">
        <w:rPr>
          <w:b/>
          <w:color w:val="000000"/>
          <w:sz w:val="22"/>
          <w:szCs w:val="22"/>
        </w:rPr>
        <w:t xml:space="preserve"> Community</w:t>
      </w:r>
      <w:r w:rsidRPr="00A70BB2">
        <w:rPr>
          <w:color w:val="000000"/>
          <w:sz w:val="22"/>
          <w:szCs w:val="22"/>
        </w:rPr>
        <w:t xml:space="preserve">: Our vision for </w:t>
      </w:r>
      <w:proofErr w:type="spellStart"/>
      <w:r w:rsidRPr="00A70BB2">
        <w:rPr>
          <w:color w:val="000000"/>
          <w:sz w:val="22"/>
          <w:szCs w:val="22"/>
        </w:rPr>
        <w:t>MsPan</w:t>
      </w:r>
      <w:proofErr w:type="spellEnd"/>
      <w:r w:rsidRPr="00A70BB2">
        <w:rPr>
          <w:color w:val="000000"/>
          <w:sz w:val="22"/>
          <w:szCs w:val="22"/>
        </w:rPr>
        <w:t xml:space="preserve"> is that, eventually, </w:t>
      </w:r>
      <w:proofErr w:type="spellStart"/>
      <w:r w:rsidRPr="00A70BB2">
        <w:rPr>
          <w:color w:val="000000"/>
          <w:sz w:val="22"/>
          <w:szCs w:val="22"/>
        </w:rPr>
        <w:t>MsPan</w:t>
      </w:r>
      <w:proofErr w:type="spellEnd"/>
      <w:r w:rsidRPr="00A70BB2">
        <w:rPr>
          <w:color w:val="000000"/>
          <w:sz w:val="22"/>
          <w:szCs w:val="22"/>
        </w:rPr>
        <w:t xml:space="preserve"> will be the go-to source when Chinese learners want to practice spoken English with native speakers. </w:t>
      </w:r>
      <w:proofErr w:type="spellStart"/>
      <w:r w:rsidR="00CB5F78" w:rsidRPr="00A70BB2">
        <w:rPr>
          <w:color w:val="000000"/>
          <w:sz w:val="22"/>
          <w:szCs w:val="22"/>
        </w:rPr>
        <w:t>MsPan</w:t>
      </w:r>
      <w:proofErr w:type="spellEnd"/>
      <w:r w:rsidR="00CB5F78" w:rsidRPr="00A70BB2">
        <w:rPr>
          <w:color w:val="000000"/>
          <w:sz w:val="22"/>
          <w:szCs w:val="22"/>
        </w:rPr>
        <w:t xml:space="preserve"> will not </w:t>
      </w:r>
      <w:r w:rsidR="00E92603" w:rsidRPr="00A70BB2">
        <w:rPr>
          <w:color w:val="000000"/>
          <w:sz w:val="22"/>
          <w:szCs w:val="22"/>
        </w:rPr>
        <w:t xml:space="preserve">only </w:t>
      </w:r>
      <w:r w:rsidR="00CB5F78" w:rsidRPr="00A70BB2">
        <w:rPr>
          <w:color w:val="000000"/>
          <w:sz w:val="22"/>
          <w:szCs w:val="22"/>
        </w:rPr>
        <w:t xml:space="preserve">be a simple platform, nor an education company, rather </w:t>
      </w:r>
      <w:proofErr w:type="spellStart"/>
      <w:r w:rsidR="00CB5F78" w:rsidRPr="00A70BB2">
        <w:rPr>
          <w:color w:val="000000"/>
          <w:sz w:val="22"/>
          <w:szCs w:val="22"/>
        </w:rPr>
        <w:t>MsPan</w:t>
      </w:r>
      <w:proofErr w:type="spellEnd"/>
      <w:r w:rsidR="00CB5F78" w:rsidRPr="00A70BB2">
        <w:rPr>
          <w:color w:val="000000"/>
          <w:sz w:val="22"/>
          <w:szCs w:val="22"/>
        </w:rPr>
        <w:t xml:space="preserve"> will become </w:t>
      </w:r>
      <w:r w:rsidR="00CB5F78" w:rsidRPr="00A70BB2">
        <w:rPr>
          <w:i/>
          <w:color w:val="000000"/>
          <w:sz w:val="22"/>
          <w:szCs w:val="22"/>
        </w:rPr>
        <w:t>a community of English tutors and leaners</w:t>
      </w:r>
      <w:r w:rsidR="00CB5F78" w:rsidRPr="00A70BB2">
        <w:rPr>
          <w:color w:val="000000"/>
          <w:sz w:val="22"/>
          <w:szCs w:val="22"/>
        </w:rPr>
        <w:t xml:space="preserve">. </w:t>
      </w:r>
      <w:r w:rsidR="00970E47" w:rsidRPr="00A70BB2">
        <w:rPr>
          <w:color w:val="000000"/>
          <w:sz w:val="22"/>
          <w:szCs w:val="22"/>
        </w:rPr>
        <w:t xml:space="preserve">The </w:t>
      </w:r>
      <w:proofErr w:type="spellStart"/>
      <w:r w:rsidR="00CB5F78" w:rsidRPr="00A70BB2">
        <w:rPr>
          <w:color w:val="000000"/>
          <w:sz w:val="22"/>
          <w:szCs w:val="22"/>
        </w:rPr>
        <w:t>MsPan</w:t>
      </w:r>
      <w:proofErr w:type="spellEnd"/>
      <w:r w:rsidR="00CB5F78" w:rsidRPr="00A70BB2">
        <w:rPr>
          <w:color w:val="000000"/>
          <w:sz w:val="22"/>
          <w:szCs w:val="22"/>
        </w:rPr>
        <w:t xml:space="preserve"> certified tutors will be recognized as teachers who can effectively teach Chinese students English-speaking skills and cultural related content. </w:t>
      </w:r>
      <w:r w:rsidR="00970E47" w:rsidRPr="00A70BB2">
        <w:rPr>
          <w:color w:val="000000"/>
          <w:sz w:val="22"/>
          <w:szCs w:val="22"/>
        </w:rPr>
        <w:t xml:space="preserve">The </w:t>
      </w:r>
      <w:proofErr w:type="spellStart"/>
      <w:r w:rsidR="00CB5F78" w:rsidRPr="00A70BB2">
        <w:rPr>
          <w:color w:val="000000"/>
          <w:sz w:val="22"/>
          <w:szCs w:val="22"/>
        </w:rPr>
        <w:t>MsPan</w:t>
      </w:r>
      <w:proofErr w:type="spellEnd"/>
      <w:r w:rsidR="00CB5F78" w:rsidRPr="00A70BB2">
        <w:rPr>
          <w:color w:val="000000"/>
          <w:sz w:val="22"/>
          <w:szCs w:val="22"/>
        </w:rPr>
        <w:t xml:space="preserve"> students and alumni will be recognized as people who can speak English fluently and confidently. People inside the </w:t>
      </w:r>
      <w:proofErr w:type="spellStart"/>
      <w:r w:rsidR="00CB5F78" w:rsidRPr="00A70BB2">
        <w:rPr>
          <w:color w:val="000000"/>
          <w:sz w:val="22"/>
          <w:szCs w:val="22"/>
        </w:rPr>
        <w:t>MsPan</w:t>
      </w:r>
      <w:proofErr w:type="spellEnd"/>
      <w:r w:rsidR="00CB5F78" w:rsidRPr="00A70BB2">
        <w:rPr>
          <w:color w:val="000000"/>
          <w:sz w:val="22"/>
          <w:szCs w:val="22"/>
        </w:rPr>
        <w:t xml:space="preserve"> community can share, converse, connect and network. We will start building this community by establishing the brand and reputation with current users.</w:t>
      </w:r>
    </w:p>
    <w:p w14:paraId="18B08004" w14:textId="77777777" w:rsidR="00985AC4" w:rsidRPr="00A70BB2" w:rsidRDefault="00985AC4" w:rsidP="00A26D23">
      <w:pPr>
        <w:spacing w:line="360" w:lineRule="auto"/>
        <w:jc w:val="both"/>
        <w:rPr>
          <w:color w:val="000000"/>
          <w:sz w:val="22"/>
          <w:szCs w:val="22"/>
        </w:rPr>
      </w:pPr>
    </w:p>
    <w:p w14:paraId="0C1253AE" w14:textId="7F19659D" w:rsidR="00740695" w:rsidRPr="00A70BB2" w:rsidRDefault="00343F6F" w:rsidP="00A26D23">
      <w:pPr>
        <w:spacing w:line="360" w:lineRule="auto"/>
        <w:jc w:val="both"/>
        <w:rPr>
          <w:b/>
          <w:bCs/>
          <w:color w:val="000000"/>
          <w:sz w:val="22"/>
          <w:szCs w:val="22"/>
        </w:rPr>
      </w:pPr>
      <w:r w:rsidRPr="00A70BB2">
        <w:rPr>
          <w:b/>
          <w:bCs/>
          <w:color w:val="000000"/>
          <w:sz w:val="22"/>
          <w:szCs w:val="22"/>
        </w:rPr>
        <w:t>6. Team</w:t>
      </w:r>
    </w:p>
    <w:tbl>
      <w:tblPr>
        <w:tblW w:w="0" w:type="auto"/>
        <w:tblCellMar>
          <w:top w:w="15" w:type="dxa"/>
          <w:left w:w="15" w:type="dxa"/>
          <w:bottom w:w="15" w:type="dxa"/>
          <w:right w:w="15" w:type="dxa"/>
        </w:tblCellMar>
        <w:tblLook w:val="04A0" w:firstRow="1" w:lastRow="0" w:firstColumn="1" w:lastColumn="0" w:noHBand="0" w:noVBand="1"/>
      </w:tblPr>
      <w:tblGrid>
        <w:gridCol w:w="1310"/>
        <w:gridCol w:w="675"/>
        <w:gridCol w:w="3579"/>
        <w:gridCol w:w="2895"/>
      </w:tblGrid>
      <w:tr w:rsidR="00740695" w:rsidRPr="00A70BB2" w14:paraId="3ECDF30C" w14:textId="77777777" w:rsidTr="00D7321B">
        <w:tc>
          <w:tcPr>
            <w:tcW w:w="0" w:type="auto"/>
            <w:tcMar>
              <w:top w:w="105" w:type="dxa"/>
              <w:left w:w="105" w:type="dxa"/>
              <w:bottom w:w="105" w:type="dxa"/>
              <w:right w:w="105" w:type="dxa"/>
            </w:tcMar>
            <w:hideMark/>
          </w:tcPr>
          <w:p w14:paraId="3620F82D" w14:textId="77777777" w:rsidR="00740695" w:rsidRPr="00A70BB2" w:rsidRDefault="00740695" w:rsidP="00A26D23">
            <w:pPr>
              <w:spacing w:line="360" w:lineRule="auto"/>
              <w:jc w:val="both"/>
              <w:rPr>
                <w:sz w:val="22"/>
                <w:szCs w:val="22"/>
              </w:rPr>
            </w:pPr>
            <w:r w:rsidRPr="00A70BB2">
              <w:rPr>
                <w:color w:val="000000"/>
                <w:sz w:val="22"/>
                <w:szCs w:val="22"/>
                <w:u w:val="single"/>
              </w:rPr>
              <w:t>Co-founders</w:t>
            </w:r>
          </w:p>
        </w:tc>
        <w:tc>
          <w:tcPr>
            <w:tcW w:w="0" w:type="auto"/>
            <w:tcMar>
              <w:top w:w="105" w:type="dxa"/>
              <w:left w:w="105" w:type="dxa"/>
              <w:bottom w:w="105" w:type="dxa"/>
              <w:right w:w="105" w:type="dxa"/>
            </w:tcMar>
            <w:hideMark/>
          </w:tcPr>
          <w:p w14:paraId="29DDB881" w14:textId="77777777" w:rsidR="00740695" w:rsidRPr="00A70BB2" w:rsidRDefault="00740695" w:rsidP="00A26D23">
            <w:pPr>
              <w:spacing w:line="360" w:lineRule="auto"/>
              <w:jc w:val="both"/>
              <w:rPr>
                <w:sz w:val="22"/>
                <w:szCs w:val="22"/>
              </w:rPr>
            </w:pPr>
            <w:r w:rsidRPr="00A70BB2">
              <w:rPr>
                <w:color w:val="000000"/>
                <w:sz w:val="22"/>
                <w:szCs w:val="22"/>
              </w:rPr>
              <w:t>Title</w:t>
            </w:r>
          </w:p>
        </w:tc>
        <w:tc>
          <w:tcPr>
            <w:tcW w:w="3579" w:type="dxa"/>
            <w:tcMar>
              <w:top w:w="105" w:type="dxa"/>
              <w:left w:w="105" w:type="dxa"/>
              <w:bottom w:w="105" w:type="dxa"/>
              <w:right w:w="105" w:type="dxa"/>
            </w:tcMar>
            <w:hideMark/>
          </w:tcPr>
          <w:p w14:paraId="39FC04C1" w14:textId="77777777" w:rsidR="00740695" w:rsidRPr="00A70BB2" w:rsidRDefault="00740695" w:rsidP="00A26D23">
            <w:pPr>
              <w:spacing w:line="360" w:lineRule="auto"/>
              <w:jc w:val="both"/>
              <w:rPr>
                <w:sz w:val="22"/>
                <w:szCs w:val="22"/>
              </w:rPr>
            </w:pPr>
            <w:r w:rsidRPr="00A70BB2">
              <w:rPr>
                <w:color w:val="000000"/>
                <w:sz w:val="22"/>
                <w:szCs w:val="22"/>
              </w:rPr>
              <w:t>Highest Education</w:t>
            </w:r>
          </w:p>
        </w:tc>
        <w:tc>
          <w:tcPr>
            <w:tcW w:w="2895" w:type="dxa"/>
            <w:tcMar>
              <w:top w:w="105" w:type="dxa"/>
              <w:left w:w="105" w:type="dxa"/>
              <w:bottom w:w="105" w:type="dxa"/>
              <w:right w:w="105" w:type="dxa"/>
            </w:tcMar>
            <w:hideMark/>
          </w:tcPr>
          <w:p w14:paraId="144F3C6E" w14:textId="77777777" w:rsidR="00740695" w:rsidRPr="00A70BB2" w:rsidRDefault="00740695" w:rsidP="00A26D23">
            <w:pPr>
              <w:spacing w:line="360" w:lineRule="auto"/>
              <w:jc w:val="both"/>
              <w:rPr>
                <w:sz w:val="22"/>
                <w:szCs w:val="22"/>
              </w:rPr>
            </w:pPr>
            <w:r w:rsidRPr="00A70BB2">
              <w:rPr>
                <w:color w:val="000000"/>
                <w:sz w:val="22"/>
                <w:szCs w:val="22"/>
              </w:rPr>
              <w:t>Professional Background</w:t>
            </w:r>
          </w:p>
        </w:tc>
      </w:tr>
      <w:tr w:rsidR="00740695" w:rsidRPr="00A70BB2" w14:paraId="35A3D516" w14:textId="77777777" w:rsidTr="00D7321B">
        <w:tc>
          <w:tcPr>
            <w:tcW w:w="0" w:type="auto"/>
            <w:tcMar>
              <w:top w:w="105" w:type="dxa"/>
              <w:left w:w="105" w:type="dxa"/>
              <w:bottom w:w="105" w:type="dxa"/>
              <w:right w:w="105" w:type="dxa"/>
            </w:tcMar>
            <w:hideMark/>
          </w:tcPr>
          <w:p w14:paraId="7DF1D7D7" w14:textId="77777777" w:rsidR="00740695" w:rsidRPr="00A70BB2" w:rsidRDefault="00740695" w:rsidP="00A26D23">
            <w:pPr>
              <w:spacing w:line="360" w:lineRule="auto"/>
              <w:jc w:val="both"/>
              <w:rPr>
                <w:sz w:val="22"/>
                <w:szCs w:val="22"/>
              </w:rPr>
            </w:pPr>
            <w:r w:rsidRPr="00A70BB2">
              <w:rPr>
                <w:color w:val="000000"/>
                <w:sz w:val="22"/>
                <w:szCs w:val="22"/>
              </w:rPr>
              <w:lastRenderedPageBreak/>
              <w:t>Xin Chen</w:t>
            </w:r>
          </w:p>
        </w:tc>
        <w:tc>
          <w:tcPr>
            <w:tcW w:w="0" w:type="auto"/>
            <w:tcMar>
              <w:top w:w="105" w:type="dxa"/>
              <w:left w:w="105" w:type="dxa"/>
              <w:bottom w:w="105" w:type="dxa"/>
              <w:right w:w="105" w:type="dxa"/>
            </w:tcMar>
            <w:hideMark/>
          </w:tcPr>
          <w:p w14:paraId="41F2540F" w14:textId="77777777" w:rsidR="00740695" w:rsidRPr="00A70BB2" w:rsidRDefault="00740695" w:rsidP="00A26D23">
            <w:pPr>
              <w:spacing w:line="360" w:lineRule="auto"/>
              <w:jc w:val="both"/>
              <w:rPr>
                <w:sz w:val="22"/>
                <w:szCs w:val="22"/>
              </w:rPr>
            </w:pPr>
            <w:r w:rsidRPr="00A70BB2">
              <w:rPr>
                <w:color w:val="000000"/>
                <w:sz w:val="22"/>
                <w:szCs w:val="22"/>
              </w:rPr>
              <w:t>CEO</w:t>
            </w:r>
          </w:p>
        </w:tc>
        <w:tc>
          <w:tcPr>
            <w:tcW w:w="3579" w:type="dxa"/>
            <w:tcMar>
              <w:top w:w="105" w:type="dxa"/>
              <w:left w:w="105" w:type="dxa"/>
              <w:bottom w:w="105" w:type="dxa"/>
              <w:right w:w="105" w:type="dxa"/>
            </w:tcMar>
            <w:hideMark/>
          </w:tcPr>
          <w:p w14:paraId="088F8E28" w14:textId="77777777" w:rsidR="00740695" w:rsidRPr="00A70BB2" w:rsidRDefault="00740695" w:rsidP="00A26D23">
            <w:pPr>
              <w:spacing w:line="360" w:lineRule="auto"/>
              <w:jc w:val="both"/>
              <w:rPr>
                <w:sz w:val="22"/>
                <w:szCs w:val="22"/>
              </w:rPr>
            </w:pPr>
            <w:r w:rsidRPr="00A70BB2">
              <w:rPr>
                <w:color w:val="000000"/>
                <w:sz w:val="22"/>
                <w:szCs w:val="22"/>
              </w:rPr>
              <w:t>MS in Computer Science</w:t>
            </w:r>
          </w:p>
          <w:p w14:paraId="064D4BAF" w14:textId="77777777" w:rsidR="00740695" w:rsidRPr="00A70BB2" w:rsidRDefault="00740695" w:rsidP="00A26D23">
            <w:pPr>
              <w:spacing w:line="360" w:lineRule="auto"/>
              <w:jc w:val="both"/>
              <w:rPr>
                <w:sz w:val="22"/>
                <w:szCs w:val="22"/>
              </w:rPr>
            </w:pPr>
            <w:r w:rsidRPr="00A70BB2">
              <w:rPr>
                <w:color w:val="000000"/>
                <w:sz w:val="22"/>
                <w:szCs w:val="22"/>
              </w:rPr>
              <w:t>Columbia University</w:t>
            </w:r>
          </w:p>
        </w:tc>
        <w:tc>
          <w:tcPr>
            <w:tcW w:w="2895" w:type="dxa"/>
            <w:tcMar>
              <w:top w:w="105" w:type="dxa"/>
              <w:left w:w="105" w:type="dxa"/>
              <w:bottom w:w="105" w:type="dxa"/>
              <w:right w:w="105" w:type="dxa"/>
            </w:tcMar>
            <w:hideMark/>
          </w:tcPr>
          <w:p w14:paraId="5E5D200F" w14:textId="77777777" w:rsidR="00740695" w:rsidRPr="00A70BB2" w:rsidRDefault="00740695" w:rsidP="00A26D23">
            <w:pPr>
              <w:spacing w:line="360" w:lineRule="auto"/>
              <w:jc w:val="both"/>
              <w:rPr>
                <w:sz w:val="22"/>
                <w:szCs w:val="22"/>
              </w:rPr>
            </w:pPr>
            <w:r w:rsidRPr="00A70BB2">
              <w:rPr>
                <w:color w:val="000000"/>
                <w:sz w:val="22"/>
                <w:szCs w:val="22"/>
              </w:rPr>
              <w:t xml:space="preserve">Senior Software Engineer </w:t>
            </w:r>
          </w:p>
        </w:tc>
      </w:tr>
      <w:tr w:rsidR="00740695" w:rsidRPr="00A70BB2" w14:paraId="09E0B9C8" w14:textId="77777777" w:rsidTr="00D7321B">
        <w:tc>
          <w:tcPr>
            <w:tcW w:w="0" w:type="auto"/>
            <w:tcMar>
              <w:top w:w="105" w:type="dxa"/>
              <w:left w:w="105" w:type="dxa"/>
              <w:bottom w:w="105" w:type="dxa"/>
              <w:right w:w="105" w:type="dxa"/>
            </w:tcMar>
            <w:hideMark/>
          </w:tcPr>
          <w:p w14:paraId="69328D93" w14:textId="77777777" w:rsidR="00740695" w:rsidRPr="00A70BB2" w:rsidRDefault="00740695" w:rsidP="00A26D23">
            <w:pPr>
              <w:spacing w:line="360" w:lineRule="auto"/>
              <w:jc w:val="both"/>
              <w:rPr>
                <w:sz w:val="22"/>
                <w:szCs w:val="22"/>
              </w:rPr>
            </w:pPr>
            <w:r w:rsidRPr="00A70BB2">
              <w:rPr>
                <w:color w:val="000000"/>
                <w:sz w:val="22"/>
                <w:szCs w:val="22"/>
              </w:rPr>
              <w:t>Bo Liang</w:t>
            </w:r>
          </w:p>
        </w:tc>
        <w:tc>
          <w:tcPr>
            <w:tcW w:w="0" w:type="auto"/>
            <w:tcMar>
              <w:top w:w="105" w:type="dxa"/>
              <w:left w:w="105" w:type="dxa"/>
              <w:bottom w:w="105" w:type="dxa"/>
              <w:right w:w="105" w:type="dxa"/>
            </w:tcMar>
            <w:hideMark/>
          </w:tcPr>
          <w:p w14:paraId="536E1F69" w14:textId="77777777" w:rsidR="00740695" w:rsidRPr="00A70BB2" w:rsidRDefault="00740695" w:rsidP="00A26D23">
            <w:pPr>
              <w:spacing w:line="360" w:lineRule="auto"/>
              <w:jc w:val="both"/>
              <w:rPr>
                <w:sz w:val="22"/>
                <w:szCs w:val="22"/>
              </w:rPr>
            </w:pPr>
            <w:r w:rsidRPr="00A70BB2">
              <w:rPr>
                <w:color w:val="000000"/>
                <w:sz w:val="22"/>
                <w:szCs w:val="22"/>
              </w:rPr>
              <w:t>CTO</w:t>
            </w:r>
          </w:p>
        </w:tc>
        <w:tc>
          <w:tcPr>
            <w:tcW w:w="3579" w:type="dxa"/>
            <w:tcMar>
              <w:top w:w="105" w:type="dxa"/>
              <w:left w:w="105" w:type="dxa"/>
              <w:bottom w:w="105" w:type="dxa"/>
              <w:right w:w="105" w:type="dxa"/>
            </w:tcMar>
            <w:hideMark/>
          </w:tcPr>
          <w:p w14:paraId="42B7E546" w14:textId="77777777" w:rsidR="00740695" w:rsidRPr="00A70BB2" w:rsidRDefault="00740695" w:rsidP="00A26D23">
            <w:pPr>
              <w:spacing w:line="360" w:lineRule="auto"/>
              <w:jc w:val="both"/>
              <w:rPr>
                <w:sz w:val="22"/>
                <w:szCs w:val="22"/>
              </w:rPr>
            </w:pPr>
            <w:r w:rsidRPr="00A70BB2">
              <w:rPr>
                <w:color w:val="000000"/>
                <w:sz w:val="22"/>
                <w:szCs w:val="22"/>
              </w:rPr>
              <w:t>MS in Mechanical Engineering</w:t>
            </w:r>
          </w:p>
          <w:p w14:paraId="23E37803" w14:textId="77777777" w:rsidR="00740695" w:rsidRPr="00A70BB2" w:rsidRDefault="00740695" w:rsidP="00A26D23">
            <w:pPr>
              <w:spacing w:line="360" w:lineRule="auto"/>
              <w:jc w:val="both"/>
              <w:rPr>
                <w:sz w:val="22"/>
                <w:szCs w:val="22"/>
              </w:rPr>
            </w:pPr>
            <w:r w:rsidRPr="00A70BB2">
              <w:rPr>
                <w:color w:val="000000"/>
                <w:sz w:val="22"/>
                <w:szCs w:val="22"/>
              </w:rPr>
              <w:t>Columbia University</w:t>
            </w:r>
          </w:p>
        </w:tc>
        <w:tc>
          <w:tcPr>
            <w:tcW w:w="2895" w:type="dxa"/>
            <w:tcMar>
              <w:top w:w="105" w:type="dxa"/>
              <w:left w:w="105" w:type="dxa"/>
              <w:bottom w:w="105" w:type="dxa"/>
              <w:right w:w="105" w:type="dxa"/>
            </w:tcMar>
            <w:hideMark/>
          </w:tcPr>
          <w:p w14:paraId="687FCCCD" w14:textId="77777777" w:rsidR="00740695" w:rsidRPr="00A70BB2" w:rsidRDefault="00740695" w:rsidP="00A26D23">
            <w:pPr>
              <w:spacing w:line="360" w:lineRule="auto"/>
              <w:jc w:val="both"/>
              <w:rPr>
                <w:sz w:val="22"/>
                <w:szCs w:val="22"/>
              </w:rPr>
            </w:pPr>
            <w:r w:rsidRPr="00A70BB2">
              <w:rPr>
                <w:color w:val="000000"/>
                <w:sz w:val="22"/>
                <w:szCs w:val="22"/>
              </w:rPr>
              <w:t>Senior Software Engineer</w:t>
            </w:r>
          </w:p>
        </w:tc>
      </w:tr>
      <w:tr w:rsidR="00740695" w:rsidRPr="00A70BB2" w14:paraId="08F4CD45" w14:textId="77777777" w:rsidTr="00D7321B">
        <w:tc>
          <w:tcPr>
            <w:tcW w:w="0" w:type="auto"/>
            <w:tcMar>
              <w:top w:w="105" w:type="dxa"/>
              <w:left w:w="105" w:type="dxa"/>
              <w:bottom w:w="105" w:type="dxa"/>
              <w:right w:w="105" w:type="dxa"/>
            </w:tcMar>
            <w:hideMark/>
          </w:tcPr>
          <w:p w14:paraId="0D43D0F3" w14:textId="77777777" w:rsidR="00740695" w:rsidRPr="00A70BB2" w:rsidRDefault="00740695" w:rsidP="00A26D23">
            <w:pPr>
              <w:spacing w:line="360" w:lineRule="auto"/>
              <w:jc w:val="both"/>
              <w:rPr>
                <w:sz w:val="22"/>
                <w:szCs w:val="22"/>
              </w:rPr>
            </w:pPr>
            <w:proofErr w:type="spellStart"/>
            <w:r w:rsidRPr="00A70BB2">
              <w:rPr>
                <w:color w:val="000000"/>
                <w:sz w:val="22"/>
                <w:szCs w:val="22"/>
              </w:rPr>
              <w:t>Jinpu</w:t>
            </w:r>
            <w:proofErr w:type="spellEnd"/>
            <w:r w:rsidRPr="00A70BB2">
              <w:rPr>
                <w:color w:val="000000"/>
                <w:sz w:val="22"/>
                <w:szCs w:val="22"/>
              </w:rPr>
              <w:t xml:space="preserve"> Yang</w:t>
            </w:r>
          </w:p>
        </w:tc>
        <w:tc>
          <w:tcPr>
            <w:tcW w:w="0" w:type="auto"/>
            <w:tcMar>
              <w:top w:w="105" w:type="dxa"/>
              <w:left w:w="105" w:type="dxa"/>
              <w:bottom w:w="105" w:type="dxa"/>
              <w:right w:w="105" w:type="dxa"/>
            </w:tcMar>
            <w:hideMark/>
          </w:tcPr>
          <w:p w14:paraId="7DB3C2F4" w14:textId="77777777" w:rsidR="00740695" w:rsidRPr="00A70BB2" w:rsidRDefault="00740695" w:rsidP="00A26D23">
            <w:pPr>
              <w:spacing w:line="360" w:lineRule="auto"/>
              <w:jc w:val="both"/>
              <w:rPr>
                <w:sz w:val="22"/>
                <w:szCs w:val="22"/>
              </w:rPr>
            </w:pPr>
            <w:r w:rsidRPr="00A70BB2">
              <w:rPr>
                <w:color w:val="000000"/>
                <w:sz w:val="22"/>
                <w:szCs w:val="22"/>
              </w:rPr>
              <w:t>CFO</w:t>
            </w:r>
          </w:p>
          <w:p w14:paraId="744B122F" w14:textId="5705BAC4" w:rsidR="00740695" w:rsidRPr="00A70BB2" w:rsidRDefault="00740695" w:rsidP="00A26D23">
            <w:pPr>
              <w:spacing w:line="360" w:lineRule="auto"/>
              <w:jc w:val="both"/>
              <w:rPr>
                <w:sz w:val="22"/>
                <w:szCs w:val="22"/>
              </w:rPr>
            </w:pPr>
          </w:p>
        </w:tc>
        <w:tc>
          <w:tcPr>
            <w:tcW w:w="3579" w:type="dxa"/>
            <w:tcMar>
              <w:top w:w="105" w:type="dxa"/>
              <w:left w:w="105" w:type="dxa"/>
              <w:bottom w:w="105" w:type="dxa"/>
              <w:right w:w="105" w:type="dxa"/>
            </w:tcMar>
            <w:hideMark/>
          </w:tcPr>
          <w:p w14:paraId="7F05858A" w14:textId="77777777" w:rsidR="00740695" w:rsidRPr="00A70BB2" w:rsidRDefault="00740695" w:rsidP="00A26D23">
            <w:pPr>
              <w:spacing w:line="360" w:lineRule="auto"/>
              <w:jc w:val="both"/>
              <w:rPr>
                <w:sz w:val="22"/>
                <w:szCs w:val="22"/>
              </w:rPr>
            </w:pPr>
            <w:r w:rsidRPr="00A70BB2">
              <w:rPr>
                <w:color w:val="000000"/>
                <w:sz w:val="22"/>
                <w:szCs w:val="22"/>
              </w:rPr>
              <w:t>PhD in Physiology</w:t>
            </w:r>
          </w:p>
          <w:p w14:paraId="11E0F1B4" w14:textId="77777777" w:rsidR="00740695" w:rsidRPr="00A70BB2" w:rsidRDefault="00740695" w:rsidP="00A26D23">
            <w:pPr>
              <w:spacing w:line="360" w:lineRule="auto"/>
              <w:jc w:val="both"/>
              <w:rPr>
                <w:sz w:val="22"/>
                <w:szCs w:val="22"/>
              </w:rPr>
            </w:pPr>
            <w:r w:rsidRPr="00A70BB2">
              <w:rPr>
                <w:color w:val="000000"/>
                <w:sz w:val="22"/>
                <w:szCs w:val="22"/>
              </w:rPr>
              <w:t>New York Medical College</w:t>
            </w:r>
          </w:p>
        </w:tc>
        <w:tc>
          <w:tcPr>
            <w:tcW w:w="2895" w:type="dxa"/>
            <w:tcMar>
              <w:top w:w="105" w:type="dxa"/>
              <w:left w:w="105" w:type="dxa"/>
              <w:bottom w:w="105" w:type="dxa"/>
              <w:right w:w="105" w:type="dxa"/>
            </w:tcMar>
            <w:hideMark/>
          </w:tcPr>
          <w:p w14:paraId="7DA52F86" w14:textId="77777777" w:rsidR="00740695" w:rsidRPr="00A70BB2" w:rsidRDefault="00740695" w:rsidP="00A26D23">
            <w:pPr>
              <w:spacing w:line="360" w:lineRule="auto"/>
              <w:jc w:val="both"/>
              <w:rPr>
                <w:sz w:val="22"/>
                <w:szCs w:val="22"/>
              </w:rPr>
            </w:pPr>
            <w:r w:rsidRPr="00A70BB2">
              <w:rPr>
                <w:color w:val="000000"/>
                <w:sz w:val="22"/>
                <w:szCs w:val="22"/>
              </w:rPr>
              <w:t xml:space="preserve">Biological Scientist </w:t>
            </w:r>
          </w:p>
          <w:p w14:paraId="451D1D2B" w14:textId="77777777" w:rsidR="00740695" w:rsidRPr="00A70BB2" w:rsidRDefault="00740695" w:rsidP="00A26D23">
            <w:pPr>
              <w:spacing w:line="360" w:lineRule="auto"/>
              <w:jc w:val="both"/>
              <w:rPr>
                <w:sz w:val="22"/>
                <w:szCs w:val="22"/>
              </w:rPr>
            </w:pPr>
            <w:r w:rsidRPr="00A70BB2">
              <w:rPr>
                <w:color w:val="000000"/>
                <w:sz w:val="22"/>
                <w:szCs w:val="22"/>
              </w:rPr>
              <w:t xml:space="preserve">Management Consulting </w:t>
            </w:r>
          </w:p>
        </w:tc>
      </w:tr>
      <w:tr w:rsidR="00740695" w:rsidRPr="00A70BB2" w14:paraId="1EB52C78" w14:textId="77777777" w:rsidTr="00D7321B">
        <w:tc>
          <w:tcPr>
            <w:tcW w:w="0" w:type="auto"/>
            <w:tcMar>
              <w:top w:w="105" w:type="dxa"/>
              <w:left w:w="105" w:type="dxa"/>
              <w:bottom w:w="105" w:type="dxa"/>
              <w:right w:w="105" w:type="dxa"/>
            </w:tcMar>
            <w:hideMark/>
          </w:tcPr>
          <w:p w14:paraId="313D4110" w14:textId="77777777" w:rsidR="00740695" w:rsidRPr="00A70BB2" w:rsidRDefault="00740695" w:rsidP="00A26D23">
            <w:pPr>
              <w:spacing w:line="360" w:lineRule="auto"/>
              <w:jc w:val="both"/>
              <w:rPr>
                <w:color w:val="000000"/>
                <w:sz w:val="22"/>
                <w:szCs w:val="22"/>
              </w:rPr>
            </w:pPr>
            <w:r w:rsidRPr="00A70BB2">
              <w:rPr>
                <w:color w:val="000000"/>
                <w:sz w:val="22"/>
                <w:szCs w:val="22"/>
              </w:rPr>
              <w:t>Xue Pan</w:t>
            </w:r>
          </w:p>
          <w:p w14:paraId="15F5D90F" w14:textId="77777777" w:rsidR="00682F0B" w:rsidRPr="00A70BB2" w:rsidRDefault="00682F0B" w:rsidP="00A26D23">
            <w:pPr>
              <w:spacing w:line="360" w:lineRule="auto"/>
              <w:jc w:val="both"/>
              <w:rPr>
                <w:color w:val="000000"/>
                <w:sz w:val="22"/>
                <w:szCs w:val="22"/>
              </w:rPr>
            </w:pPr>
          </w:p>
          <w:p w14:paraId="1394CA8D" w14:textId="77777777" w:rsidR="00682F0B" w:rsidRPr="00A70BB2" w:rsidRDefault="00682F0B" w:rsidP="00A26D23">
            <w:pPr>
              <w:spacing w:line="360" w:lineRule="auto"/>
              <w:jc w:val="both"/>
              <w:rPr>
                <w:color w:val="000000"/>
                <w:sz w:val="22"/>
                <w:szCs w:val="22"/>
              </w:rPr>
            </w:pPr>
          </w:p>
          <w:p w14:paraId="327390F5" w14:textId="4E2B3C3E" w:rsidR="00682F0B" w:rsidRPr="00A70BB2" w:rsidRDefault="00682F0B" w:rsidP="00A26D23">
            <w:pPr>
              <w:spacing w:line="360" w:lineRule="auto"/>
              <w:jc w:val="both"/>
              <w:rPr>
                <w:sz w:val="22"/>
                <w:szCs w:val="22"/>
              </w:rPr>
            </w:pPr>
            <w:r w:rsidRPr="00A70BB2">
              <w:rPr>
                <w:color w:val="000000"/>
                <w:sz w:val="22"/>
                <w:szCs w:val="22"/>
              </w:rPr>
              <w:t xml:space="preserve">Ge Yang  </w:t>
            </w:r>
          </w:p>
        </w:tc>
        <w:tc>
          <w:tcPr>
            <w:tcW w:w="0" w:type="auto"/>
            <w:tcMar>
              <w:top w:w="105" w:type="dxa"/>
              <w:left w:w="105" w:type="dxa"/>
              <w:bottom w:w="105" w:type="dxa"/>
              <w:right w:w="105" w:type="dxa"/>
            </w:tcMar>
            <w:hideMark/>
          </w:tcPr>
          <w:p w14:paraId="6BB2F920" w14:textId="77777777" w:rsidR="00740695" w:rsidRPr="00A70BB2" w:rsidRDefault="00740695" w:rsidP="00A26D23">
            <w:pPr>
              <w:spacing w:line="360" w:lineRule="auto"/>
              <w:jc w:val="both"/>
              <w:rPr>
                <w:color w:val="000000"/>
                <w:sz w:val="22"/>
                <w:szCs w:val="22"/>
              </w:rPr>
            </w:pPr>
            <w:r w:rsidRPr="00A70BB2">
              <w:rPr>
                <w:color w:val="000000"/>
                <w:sz w:val="22"/>
                <w:szCs w:val="22"/>
              </w:rPr>
              <w:t>CPO</w:t>
            </w:r>
          </w:p>
          <w:p w14:paraId="4C0C4253" w14:textId="77777777" w:rsidR="00682F0B" w:rsidRPr="00A70BB2" w:rsidRDefault="00682F0B" w:rsidP="00A26D23">
            <w:pPr>
              <w:spacing w:line="360" w:lineRule="auto"/>
              <w:jc w:val="both"/>
              <w:rPr>
                <w:color w:val="000000"/>
                <w:sz w:val="22"/>
                <w:szCs w:val="22"/>
              </w:rPr>
            </w:pPr>
          </w:p>
          <w:p w14:paraId="0D59542E" w14:textId="77777777" w:rsidR="00682F0B" w:rsidRPr="00A70BB2" w:rsidRDefault="00682F0B" w:rsidP="00A26D23">
            <w:pPr>
              <w:spacing w:line="360" w:lineRule="auto"/>
              <w:jc w:val="both"/>
              <w:rPr>
                <w:color w:val="000000"/>
                <w:sz w:val="22"/>
                <w:szCs w:val="22"/>
              </w:rPr>
            </w:pPr>
          </w:p>
          <w:p w14:paraId="168CC605" w14:textId="36FF1D03" w:rsidR="00682F0B" w:rsidRPr="00A70BB2" w:rsidRDefault="00682F0B" w:rsidP="00A26D23">
            <w:pPr>
              <w:spacing w:line="360" w:lineRule="auto"/>
              <w:jc w:val="both"/>
              <w:rPr>
                <w:sz w:val="22"/>
                <w:szCs w:val="22"/>
              </w:rPr>
            </w:pPr>
            <w:r w:rsidRPr="00A70BB2">
              <w:rPr>
                <w:color w:val="000000"/>
                <w:sz w:val="22"/>
                <w:szCs w:val="22"/>
              </w:rPr>
              <w:t>COO</w:t>
            </w:r>
          </w:p>
        </w:tc>
        <w:tc>
          <w:tcPr>
            <w:tcW w:w="3579" w:type="dxa"/>
            <w:tcMar>
              <w:top w:w="105" w:type="dxa"/>
              <w:left w:w="105" w:type="dxa"/>
              <w:bottom w:w="105" w:type="dxa"/>
              <w:right w:w="105" w:type="dxa"/>
            </w:tcMar>
            <w:hideMark/>
          </w:tcPr>
          <w:p w14:paraId="31957E71" w14:textId="77777777" w:rsidR="00740695" w:rsidRPr="00A70BB2" w:rsidRDefault="00740695" w:rsidP="00A26D23">
            <w:pPr>
              <w:spacing w:line="360" w:lineRule="auto"/>
              <w:jc w:val="both"/>
              <w:rPr>
                <w:color w:val="000000"/>
                <w:sz w:val="22"/>
                <w:szCs w:val="22"/>
              </w:rPr>
            </w:pPr>
            <w:r w:rsidRPr="00A70BB2">
              <w:rPr>
                <w:color w:val="000000"/>
                <w:sz w:val="22"/>
                <w:szCs w:val="22"/>
              </w:rPr>
              <w:t>MA in TESOL* &amp; MA in Chinese Language Education</w:t>
            </w:r>
          </w:p>
          <w:p w14:paraId="36223407" w14:textId="77777777" w:rsidR="00682F0B" w:rsidRPr="00A70BB2" w:rsidRDefault="00740695" w:rsidP="00A26D23">
            <w:pPr>
              <w:spacing w:line="360" w:lineRule="auto"/>
              <w:jc w:val="both"/>
              <w:rPr>
                <w:color w:val="000000"/>
                <w:sz w:val="22"/>
                <w:szCs w:val="22"/>
              </w:rPr>
            </w:pPr>
            <w:r w:rsidRPr="00A70BB2">
              <w:rPr>
                <w:color w:val="000000"/>
                <w:sz w:val="22"/>
                <w:szCs w:val="22"/>
              </w:rPr>
              <w:t>New York University</w:t>
            </w:r>
          </w:p>
          <w:p w14:paraId="4F20799C" w14:textId="11DAE2F3" w:rsidR="00682F0B" w:rsidRPr="00A70BB2" w:rsidRDefault="00682F0B" w:rsidP="00A26D23">
            <w:pPr>
              <w:spacing w:line="360" w:lineRule="auto"/>
              <w:jc w:val="both"/>
              <w:rPr>
                <w:color w:val="000000"/>
                <w:sz w:val="22"/>
                <w:szCs w:val="22"/>
              </w:rPr>
            </w:pPr>
            <w:r w:rsidRPr="00A70BB2">
              <w:rPr>
                <w:color w:val="000000"/>
                <w:sz w:val="22"/>
                <w:szCs w:val="22"/>
              </w:rPr>
              <w:t>BA in TESOL</w:t>
            </w:r>
          </w:p>
        </w:tc>
        <w:tc>
          <w:tcPr>
            <w:tcW w:w="2895" w:type="dxa"/>
            <w:tcMar>
              <w:top w:w="105" w:type="dxa"/>
              <w:left w:w="105" w:type="dxa"/>
              <w:bottom w:w="105" w:type="dxa"/>
              <w:right w:w="105" w:type="dxa"/>
            </w:tcMar>
            <w:hideMark/>
          </w:tcPr>
          <w:p w14:paraId="2BE6373B" w14:textId="77777777" w:rsidR="00740695" w:rsidRPr="00A70BB2" w:rsidRDefault="00740695" w:rsidP="00A26D23">
            <w:pPr>
              <w:spacing w:line="360" w:lineRule="auto"/>
              <w:jc w:val="both"/>
              <w:rPr>
                <w:sz w:val="22"/>
                <w:szCs w:val="22"/>
              </w:rPr>
            </w:pPr>
            <w:r w:rsidRPr="00A70BB2">
              <w:rPr>
                <w:color w:val="000000"/>
                <w:sz w:val="22"/>
                <w:szCs w:val="22"/>
              </w:rPr>
              <w:t>Tenure teacher</w:t>
            </w:r>
          </w:p>
          <w:p w14:paraId="00780AA3" w14:textId="77777777" w:rsidR="00740695" w:rsidRPr="00A70BB2" w:rsidRDefault="00740695" w:rsidP="00A26D23">
            <w:pPr>
              <w:spacing w:line="360" w:lineRule="auto"/>
              <w:jc w:val="both"/>
              <w:rPr>
                <w:sz w:val="22"/>
                <w:szCs w:val="22"/>
              </w:rPr>
            </w:pPr>
          </w:p>
          <w:p w14:paraId="183CBB80" w14:textId="77777777" w:rsidR="00682F0B" w:rsidRPr="00A70BB2" w:rsidRDefault="00682F0B" w:rsidP="00A26D23">
            <w:pPr>
              <w:spacing w:line="360" w:lineRule="auto"/>
              <w:jc w:val="both"/>
              <w:rPr>
                <w:sz w:val="22"/>
                <w:szCs w:val="22"/>
              </w:rPr>
            </w:pPr>
          </w:p>
          <w:p w14:paraId="39E198F1" w14:textId="6CF1DE63" w:rsidR="00682F0B" w:rsidRPr="00A70BB2" w:rsidRDefault="00682F0B" w:rsidP="00A26D23">
            <w:pPr>
              <w:spacing w:line="360" w:lineRule="auto"/>
              <w:jc w:val="both"/>
              <w:rPr>
                <w:sz w:val="22"/>
                <w:szCs w:val="22"/>
              </w:rPr>
            </w:pPr>
            <w:r w:rsidRPr="00A70BB2">
              <w:rPr>
                <w:sz w:val="22"/>
                <w:szCs w:val="22"/>
              </w:rPr>
              <w:t>Senior ESL teacher in China</w:t>
            </w:r>
          </w:p>
        </w:tc>
      </w:tr>
    </w:tbl>
    <w:p w14:paraId="09B8A81B" w14:textId="77777777" w:rsidR="001F47EA" w:rsidRPr="00A70BB2" w:rsidRDefault="001F47EA" w:rsidP="00A26D23">
      <w:pPr>
        <w:spacing w:line="360" w:lineRule="auto"/>
        <w:jc w:val="both"/>
        <w:rPr>
          <w:color w:val="000000"/>
          <w:sz w:val="22"/>
          <w:szCs w:val="22"/>
        </w:rPr>
      </w:pPr>
    </w:p>
    <w:p w14:paraId="1B7800E0" w14:textId="0647CF03" w:rsidR="00B82015" w:rsidRPr="00A70BB2" w:rsidRDefault="00343F6F" w:rsidP="00A26D23">
      <w:pPr>
        <w:spacing w:line="360" w:lineRule="auto"/>
        <w:jc w:val="both"/>
        <w:rPr>
          <w:sz w:val="22"/>
          <w:szCs w:val="22"/>
        </w:rPr>
      </w:pPr>
      <w:r w:rsidRPr="00A70BB2">
        <w:rPr>
          <w:b/>
          <w:bCs/>
          <w:color w:val="000000"/>
          <w:sz w:val="22"/>
          <w:szCs w:val="22"/>
        </w:rPr>
        <w:t>7</w:t>
      </w:r>
      <w:r w:rsidR="008947B8" w:rsidRPr="00A70BB2">
        <w:rPr>
          <w:b/>
          <w:bCs/>
          <w:color w:val="000000"/>
          <w:sz w:val="22"/>
          <w:szCs w:val="22"/>
        </w:rPr>
        <w:t xml:space="preserve">. </w:t>
      </w:r>
      <w:r w:rsidRPr="00A70BB2">
        <w:rPr>
          <w:b/>
          <w:bCs/>
          <w:color w:val="000000"/>
          <w:sz w:val="22"/>
          <w:szCs w:val="22"/>
        </w:rPr>
        <w:t>Financial Plan</w:t>
      </w:r>
    </w:p>
    <w:p w14:paraId="19B7606E" w14:textId="3356FFF1" w:rsidR="00343F6F" w:rsidRPr="00A70BB2" w:rsidRDefault="00FC0BAB" w:rsidP="00A26D23">
      <w:pPr>
        <w:spacing w:line="360" w:lineRule="auto"/>
        <w:jc w:val="both"/>
        <w:rPr>
          <w:sz w:val="22"/>
          <w:szCs w:val="22"/>
        </w:rPr>
      </w:pPr>
      <w:r w:rsidRPr="00A70BB2">
        <w:rPr>
          <w:color w:val="000000"/>
          <w:sz w:val="22"/>
          <w:szCs w:val="22"/>
          <w:u w:val="single"/>
        </w:rPr>
        <w:t>Economic Analysis</w:t>
      </w:r>
    </w:p>
    <w:p w14:paraId="3D0FD7FC" w14:textId="7FCA818F" w:rsidR="008947B8" w:rsidRPr="00A70BB2" w:rsidRDefault="00B82015" w:rsidP="00A26D23">
      <w:pPr>
        <w:pStyle w:val="NormalWeb"/>
        <w:spacing w:before="0" w:beforeAutospacing="0" w:after="0" w:afterAutospacing="0" w:line="360" w:lineRule="auto"/>
        <w:rPr>
          <w:rFonts w:ascii="Times New Roman" w:hAnsi="Times New Roman"/>
          <w:sz w:val="22"/>
          <w:szCs w:val="22"/>
        </w:rPr>
      </w:pPr>
      <w:r w:rsidRPr="00A70BB2">
        <w:rPr>
          <w:rFonts w:ascii="Times New Roman" w:hAnsi="Times New Roman"/>
          <w:color w:val="000000"/>
          <w:sz w:val="22"/>
          <w:szCs w:val="22"/>
        </w:rPr>
        <w:tab/>
      </w:r>
      <w:proofErr w:type="spellStart"/>
      <w:r w:rsidR="006F1F15">
        <w:rPr>
          <w:rFonts w:ascii="Times New Roman" w:hAnsi="Times New Roman"/>
          <w:color w:val="000000"/>
          <w:sz w:val="22"/>
          <w:szCs w:val="22"/>
        </w:rPr>
        <w:t>MsPan</w:t>
      </w:r>
      <w:proofErr w:type="spellEnd"/>
      <w:r w:rsidR="006F1F15">
        <w:rPr>
          <w:rFonts w:ascii="Times New Roman" w:hAnsi="Times New Roman"/>
          <w:color w:val="000000"/>
          <w:sz w:val="22"/>
          <w:szCs w:val="22"/>
        </w:rPr>
        <w:t xml:space="preserve"> website</w:t>
      </w:r>
      <w:r w:rsidR="008947B8" w:rsidRPr="00A70BB2">
        <w:rPr>
          <w:rFonts w:ascii="Times New Roman" w:hAnsi="Times New Roman"/>
          <w:color w:val="000000"/>
          <w:sz w:val="22"/>
          <w:szCs w:val="22"/>
        </w:rPr>
        <w:t xml:space="preserve"> and education products are developed in house by our co-founders, therefore the product development cycle can be aligned efficiently with our milestones. </w:t>
      </w:r>
      <w:proofErr w:type="spellStart"/>
      <w:r w:rsidR="008947B8" w:rsidRPr="00A70BB2">
        <w:rPr>
          <w:rFonts w:ascii="Times New Roman" w:hAnsi="Times New Roman"/>
          <w:color w:val="000000"/>
          <w:sz w:val="22"/>
          <w:szCs w:val="22"/>
        </w:rPr>
        <w:t>MsPan</w:t>
      </w:r>
      <w:proofErr w:type="spellEnd"/>
      <w:r w:rsidR="008947B8" w:rsidRPr="00A70BB2">
        <w:rPr>
          <w:rFonts w:ascii="Times New Roman" w:hAnsi="Times New Roman"/>
          <w:color w:val="000000"/>
          <w:sz w:val="22"/>
          <w:szCs w:val="22"/>
        </w:rPr>
        <w:t xml:space="preserve"> profits by taking commission of tutor’s payment (the commission rates </w:t>
      </w:r>
      <w:r w:rsidR="001164A3" w:rsidRPr="00A70BB2">
        <w:rPr>
          <w:rFonts w:ascii="Times New Roman" w:hAnsi="Times New Roman"/>
          <w:color w:val="000000"/>
          <w:sz w:val="22"/>
          <w:szCs w:val="22"/>
        </w:rPr>
        <w:t>range</w:t>
      </w:r>
      <w:r w:rsidR="008947B8" w:rsidRPr="00A70BB2">
        <w:rPr>
          <w:rFonts w:ascii="Times New Roman" w:hAnsi="Times New Roman"/>
          <w:color w:val="000000"/>
          <w:sz w:val="22"/>
          <w:szCs w:val="22"/>
        </w:rPr>
        <w:t xml:space="preserve"> from 18% to 30%)</w:t>
      </w:r>
      <w:r w:rsidR="00961097" w:rsidRPr="00A70BB2">
        <w:rPr>
          <w:rFonts w:ascii="Times New Roman" w:hAnsi="Times New Roman"/>
          <w:color w:val="000000"/>
          <w:sz w:val="22"/>
          <w:szCs w:val="22"/>
        </w:rPr>
        <w:t xml:space="preserve">, </w:t>
      </w:r>
      <w:r w:rsidR="006F1F15">
        <w:rPr>
          <w:rFonts w:ascii="Times New Roman" w:hAnsi="Times New Roman"/>
          <w:color w:val="000000"/>
          <w:sz w:val="22"/>
          <w:szCs w:val="22"/>
        </w:rPr>
        <w:t xml:space="preserve">and </w:t>
      </w:r>
      <w:proofErr w:type="spellStart"/>
      <w:r w:rsidR="00961097" w:rsidRPr="00A70BB2">
        <w:rPr>
          <w:rFonts w:ascii="Times New Roman" w:hAnsi="Times New Roman"/>
          <w:color w:val="000000"/>
          <w:sz w:val="22"/>
          <w:szCs w:val="22"/>
        </w:rPr>
        <w:t>MsPan</w:t>
      </w:r>
      <w:proofErr w:type="spellEnd"/>
      <w:r w:rsidR="00961097" w:rsidRPr="00A70BB2">
        <w:rPr>
          <w:rFonts w:ascii="Times New Roman" w:hAnsi="Times New Roman"/>
          <w:color w:val="000000"/>
          <w:sz w:val="22"/>
          <w:szCs w:val="22"/>
        </w:rPr>
        <w:t xml:space="preserve"> profits $6.5 dollars per lesson on average</w:t>
      </w:r>
      <w:r w:rsidR="008947B8" w:rsidRPr="00A70BB2">
        <w:rPr>
          <w:rFonts w:ascii="Times New Roman" w:hAnsi="Times New Roman"/>
          <w:color w:val="000000"/>
          <w:sz w:val="22"/>
          <w:szCs w:val="22"/>
        </w:rPr>
        <w:t xml:space="preserve">. To offer incentives for tutors to stay with </w:t>
      </w:r>
      <w:proofErr w:type="spellStart"/>
      <w:r w:rsidR="008947B8" w:rsidRPr="00A70BB2">
        <w:rPr>
          <w:rFonts w:ascii="Times New Roman" w:hAnsi="Times New Roman"/>
          <w:color w:val="000000"/>
          <w:sz w:val="22"/>
          <w:szCs w:val="22"/>
        </w:rPr>
        <w:t>MsPan</w:t>
      </w:r>
      <w:proofErr w:type="spellEnd"/>
      <w:r w:rsidR="008947B8" w:rsidRPr="00A70BB2">
        <w:rPr>
          <w:rFonts w:ascii="Times New Roman" w:hAnsi="Times New Roman"/>
          <w:color w:val="000000"/>
          <w:sz w:val="22"/>
          <w:szCs w:val="22"/>
        </w:rPr>
        <w:t xml:space="preserve">, the more sessions a tutor teaches, the less commission we take. With the current business model, </w:t>
      </w:r>
      <w:r w:rsidR="008947B8" w:rsidRPr="00A70BB2">
        <w:rPr>
          <w:rFonts w:ascii="Times New Roman" w:hAnsi="Times New Roman"/>
          <w:b/>
          <w:bCs/>
          <w:color w:val="000000"/>
          <w:sz w:val="22"/>
          <w:szCs w:val="22"/>
        </w:rPr>
        <w:t>there is cash flow from day one of operation</w:t>
      </w:r>
      <w:r w:rsidR="008947B8" w:rsidRPr="00A70BB2">
        <w:rPr>
          <w:rFonts w:ascii="Times New Roman" w:hAnsi="Times New Roman"/>
          <w:color w:val="000000"/>
          <w:sz w:val="22"/>
          <w:szCs w:val="22"/>
        </w:rPr>
        <w:t xml:space="preserve">. </w:t>
      </w:r>
    </w:p>
    <w:p w14:paraId="49B29115" w14:textId="63F859BF" w:rsidR="00740695" w:rsidRPr="00A70BB2" w:rsidRDefault="008947B8" w:rsidP="00D041D1">
      <w:pPr>
        <w:spacing w:line="360" w:lineRule="auto"/>
        <w:rPr>
          <w:color w:val="FF0000"/>
          <w:sz w:val="22"/>
          <w:szCs w:val="22"/>
        </w:rPr>
      </w:pPr>
      <w:r w:rsidRPr="00A70BB2">
        <w:rPr>
          <w:color w:val="000000"/>
          <w:sz w:val="22"/>
          <w:szCs w:val="22"/>
        </w:rPr>
        <w:t>    </w:t>
      </w:r>
      <w:r w:rsidR="0095411E" w:rsidRPr="00A70BB2">
        <w:rPr>
          <w:color w:val="000000"/>
          <w:sz w:val="22"/>
          <w:szCs w:val="22"/>
        </w:rPr>
        <w:t xml:space="preserve">        </w:t>
      </w:r>
      <w:r w:rsidRPr="00A70BB2">
        <w:rPr>
          <w:color w:val="000000"/>
          <w:sz w:val="22"/>
          <w:szCs w:val="22"/>
        </w:rPr>
        <w:t> </w:t>
      </w:r>
      <w:r w:rsidRPr="00A70BB2">
        <w:rPr>
          <w:b/>
          <w:bCs/>
          <w:color w:val="000000"/>
          <w:sz w:val="22"/>
          <w:szCs w:val="22"/>
        </w:rPr>
        <w:t>The first milestone</w:t>
      </w:r>
      <w:r w:rsidRPr="00A70BB2">
        <w:rPr>
          <w:color w:val="000000"/>
          <w:sz w:val="22"/>
          <w:szCs w:val="22"/>
        </w:rPr>
        <w:t xml:space="preserve"> is to have 30 monthly active users (MAUs, defined as students who book four sessions per mon</w:t>
      </w:r>
      <w:r w:rsidR="00943EA6">
        <w:rPr>
          <w:color w:val="000000"/>
          <w:sz w:val="22"/>
          <w:szCs w:val="22"/>
        </w:rPr>
        <w:t>th) by Q1 2017</w:t>
      </w:r>
      <w:r w:rsidR="00995110" w:rsidRPr="00A70BB2">
        <w:rPr>
          <w:color w:val="000000"/>
          <w:sz w:val="22"/>
          <w:szCs w:val="22"/>
        </w:rPr>
        <w:t>. Exceeding 3</w:t>
      </w:r>
      <w:r w:rsidRPr="00A70BB2">
        <w:rPr>
          <w:color w:val="000000"/>
          <w:sz w:val="22"/>
          <w:szCs w:val="22"/>
        </w:rPr>
        <w:t>0 MAUs, we will have to hire full-time staff to support customer care, which will be the m</w:t>
      </w:r>
      <w:r w:rsidR="00B11A57" w:rsidRPr="00A70BB2">
        <w:rPr>
          <w:color w:val="000000"/>
          <w:sz w:val="22"/>
          <w:szCs w:val="22"/>
        </w:rPr>
        <w:t>ajor</w:t>
      </w:r>
      <w:r w:rsidR="00650E6A" w:rsidRPr="00A70BB2">
        <w:rPr>
          <w:color w:val="000000"/>
          <w:sz w:val="22"/>
          <w:szCs w:val="22"/>
        </w:rPr>
        <w:t xml:space="preserve"> operating cost (</w:t>
      </w:r>
      <w:r w:rsidRPr="00A70BB2">
        <w:rPr>
          <w:color w:val="000000"/>
          <w:sz w:val="22"/>
          <w:szCs w:val="22"/>
        </w:rPr>
        <w:t>hiring in Chi</w:t>
      </w:r>
      <w:r w:rsidR="00A75434" w:rsidRPr="00A70BB2">
        <w:rPr>
          <w:color w:val="000000"/>
          <w:sz w:val="22"/>
          <w:szCs w:val="22"/>
        </w:rPr>
        <w:t>na, $10</w:t>
      </w:r>
      <w:r w:rsidRPr="00A70BB2">
        <w:rPr>
          <w:color w:val="000000"/>
          <w:sz w:val="22"/>
          <w:szCs w:val="22"/>
        </w:rPr>
        <w:t xml:space="preserve">00 per month per person). </w:t>
      </w:r>
      <w:r w:rsidRPr="00A70BB2">
        <w:rPr>
          <w:b/>
          <w:bCs/>
          <w:color w:val="000000"/>
          <w:sz w:val="22"/>
          <w:szCs w:val="22"/>
        </w:rPr>
        <w:t xml:space="preserve">When we reach 100 MAU by 6 months, we break even. </w:t>
      </w:r>
      <w:r w:rsidRPr="00A70BB2">
        <w:rPr>
          <w:color w:val="000000"/>
          <w:sz w:val="22"/>
          <w:szCs w:val="22"/>
        </w:rPr>
        <w:t>We project to reach 300 MAUs by 12 months’ operation, which will generate $</w:t>
      </w:r>
      <w:r w:rsidR="00C43007" w:rsidRPr="00A70BB2">
        <w:rPr>
          <w:color w:val="000000"/>
          <w:sz w:val="22"/>
          <w:szCs w:val="22"/>
        </w:rPr>
        <w:t>30,0</w:t>
      </w:r>
      <w:r w:rsidRPr="00A70BB2">
        <w:rPr>
          <w:color w:val="000000"/>
          <w:sz w:val="22"/>
          <w:szCs w:val="22"/>
        </w:rPr>
        <w:t>00 monthly</w:t>
      </w:r>
      <w:r w:rsidR="00DA2E97" w:rsidRPr="00A70BB2">
        <w:rPr>
          <w:color w:val="000000"/>
          <w:sz w:val="22"/>
          <w:szCs w:val="22"/>
        </w:rPr>
        <w:t xml:space="preserve"> </w:t>
      </w:r>
      <w:r w:rsidR="00C43007" w:rsidRPr="00A70BB2">
        <w:rPr>
          <w:color w:val="000000"/>
          <w:sz w:val="22"/>
          <w:szCs w:val="22"/>
        </w:rPr>
        <w:t xml:space="preserve">gross </w:t>
      </w:r>
      <w:r w:rsidR="00A26D23" w:rsidRPr="00A70BB2">
        <w:rPr>
          <w:color w:val="000000"/>
          <w:sz w:val="22"/>
          <w:szCs w:val="22"/>
        </w:rPr>
        <w:t>revenue</w:t>
      </w:r>
      <w:r w:rsidR="00C43007" w:rsidRPr="00A70BB2">
        <w:rPr>
          <w:color w:val="000000"/>
          <w:sz w:val="22"/>
          <w:szCs w:val="22"/>
        </w:rPr>
        <w:t>, $7,</w:t>
      </w:r>
      <w:r w:rsidR="00B00F15" w:rsidRPr="00A70BB2">
        <w:rPr>
          <w:color w:val="000000"/>
          <w:sz w:val="22"/>
          <w:szCs w:val="22"/>
        </w:rPr>
        <w:t>8</w:t>
      </w:r>
      <w:r w:rsidR="00C43007" w:rsidRPr="00A70BB2">
        <w:rPr>
          <w:color w:val="000000"/>
          <w:sz w:val="22"/>
          <w:szCs w:val="22"/>
        </w:rPr>
        <w:t xml:space="preserve">00 monthly </w:t>
      </w:r>
      <w:r w:rsidR="00B00F15" w:rsidRPr="00A70BB2">
        <w:rPr>
          <w:color w:val="000000"/>
          <w:sz w:val="22"/>
          <w:szCs w:val="22"/>
        </w:rPr>
        <w:t>commission revenue</w:t>
      </w:r>
      <w:r w:rsidR="00C43007" w:rsidRPr="00A70BB2">
        <w:rPr>
          <w:color w:val="000000"/>
          <w:sz w:val="22"/>
          <w:szCs w:val="22"/>
        </w:rPr>
        <w:t>.</w:t>
      </w:r>
      <w:r w:rsidRPr="00A70BB2">
        <w:rPr>
          <w:color w:val="000000"/>
          <w:sz w:val="22"/>
          <w:szCs w:val="22"/>
        </w:rPr>
        <w:t xml:space="preserve"> In the long term, even if we can only occupy 1% of total market share, </w:t>
      </w:r>
      <w:proofErr w:type="spellStart"/>
      <w:r w:rsidRPr="00A70BB2">
        <w:rPr>
          <w:color w:val="FF0000"/>
          <w:sz w:val="22"/>
          <w:szCs w:val="22"/>
        </w:rPr>
        <w:t>MsPan</w:t>
      </w:r>
      <w:proofErr w:type="spellEnd"/>
      <w:r w:rsidRPr="00A70BB2">
        <w:rPr>
          <w:color w:val="FF0000"/>
          <w:sz w:val="22"/>
          <w:szCs w:val="22"/>
        </w:rPr>
        <w:t xml:space="preserve"> will gene</w:t>
      </w:r>
      <w:r w:rsidR="00DA2E97" w:rsidRPr="00A70BB2">
        <w:rPr>
          <w:color w:val="FF0000"/>
          <w:sz w:val="22"/>
          <w:szCs w:val="22"/>
        </w:rPr>
        <w:t xml:space="preserve">rate </w:t>
      </w:r>
      <w:r w:rsidR="00C43007" w:rsidRPr="00A70BB2">
        <w:rPr>
          <w:color w:val="FF0000"/>
          <w:sz w:val="22"/>
          <w:szCs w:val="22"/>
        </w:rPr>
        <w:t xml:space="preserve">$210,000 </w:t>
      </w:r>
      <w:r w:rsidR="00DA2E97" w:rsidRPr="00A70BB2">
        <w:rPr>
          <w:color w:val="FF0000"/>
          <w:sz w:val="22"/>
          <w:szCs w:val="22"/>
        </w:rPr>
        <w:t xml:space="preserve">monthly in </w:t>
      </w:r>
      <w:r w:rsidR="00AD7416" w:rsidRPr="00A70BB2">
        <w:rPr>
          <w:color w:val="FF0000"/>
          <w:sz w:val="22"/>
          <w:szCs w:val="22"/>
        </w:rPr>
        <w:t>profit</w:t>
      </w:r>
      <w:r w:rsidRPr="00A70BB2">
        <w:rPr>
          <w:color w:val="FF0000"/>
          <w:sz w:val="22"/>
          <w:szCs w:val="22"/>
        </w:rPr>
        <w:t xml:space="preserve">. </w:t>
      </w:r>
      <w:r w:rsidR="00D041D1" w:rsidRPr="00A70BB2">
        <w:rPr>
          <w:color w:val="FF0000"/>
          <w:sz w:val="22"/>
          <w:szCs w:val="22"/>
        </w:rPr>
        <w:t xml:space="preserve"> </w:t>
      </w:r>
      <w:r w:rsidRPr="00A70BB2">
        <w:rPr>
          <w:bCs/>
          <w:color w:val="000000"/>
          <w:sz w:val="22"/>
          <w:szCs w:val="22"/>
        </w:rPr>
        <w:t xml:space="preserve">We aim to take 10% of total market share, and place </w:t>
      </w:r>
      <w:proofErr w:type="spellStart"/>
      <w:r w:rsidRPr="00A70BB2">
        <w:rPr>
          <w:bCs/>
          <w:color w:val="000000"/>
          <w:sz w:val="22"/>
          <w:szCs w:val="22"/>
        </w:rPr>
        <w:t>MsPan</w:t>
      </w:r>
      <w:proofErr w:type="spellEnd"/>
      <w:r w:rsidRPr="00A70BB2">
        <w:rPr>
          <w:bCs/>
          <w:color w:val="000000"/>
          <w:sz w:val="22"/>
          <w:szCs w:val="22"/>
        </w:rPr>
        <w:t xml:space="preserve"> as the go-to-source for English-speaking education institution.</w:t>
      </w:r>
    </w:p>
    <w:p w14:paraId="23FB7697" w14:textId="77777777" w:rsidR="00D041D1" w:rsidRPr="00A70BB2" w:rsidRDefault="00D041D1" w:rsidP="00D041D1">
      <w:pPr>
        <w:spacing w:line="360" w:lineRule="auto"/>
        <w:ind w:firstLine="720"/>
        <w:rPr>
          <w:bCs/>
          <w:color w:val="000000"/>
          <w:sz w:val="22"/>
          <w:szCs w:val="22"/>
        </w:rPr>
      </w:pPr>
    </w:p>
    <w:p w14:paraId="040DFB1E" w14:textId="77777777" w:rsidR="0095411E" w:rsidRPr="00A70BB2" w:rsidRDefault="0095411E" w:rsidP="00A26D23">
      <w:pPr>
        <w:spacing w:line="360" w:lineRule="auto"/>
        <w:jc w:val="both"/>
        <w:rPr>
          <w:sz w:val="22"/>
          <w:szCs w:val="22"/>
        </w:rPr>
      </w:pPr>
      <w:r w:rsidRPr="00A70BB2">
        <w:rPr>
          <w:color w:val="000000"/>
          <w:sz w:val="22"/>
          <w:szCs w:val="22"/>
          <w:u w:val="single"/>
        </w:rPr>
        <w:t>Sources and Uses of Capital</w:t>
      </w:r>
    </w:p>
    <w:p w14:paraId="16485589" w14:textId="00FA3F9C" w:rsidR="0095411E" w:rsidRPr="00A70BB2" w:rsidRDefault="00DA2E97" w:rsidP="00A26D23">
      <w:pPr>
        <w:pStyle w:val="NormalWeb"/>
        <w:spacing w:before="0" w:beforeAutospacing="0" w:after="0" w:afterAutospacing="0" w:line="360" w:lineRule="auto"/>
        <w:rPr>
          <w:rFonts w:ascii="Times New Roman" w:hAnsi="Times New Roman"/>
          <w:color w:val="000000"/>
          <w:sz w:val="22"/>
          <w:szCs w:val="22"/>
        </w:rPr>
      </w:pPr>
      <w:r w:rsidRPr="00A70BB2">
        <w:rPr>
          <w:rFonts w:ascii="Times New Roman" w:hAnsi="Times New Roman"/>
          <w:color w:val="000000"/>
          <w:sz w:val="22"/>
          <w:szCs w:val="22"/>
        </w:rPr>
        <w:t>Q4 2017</w:t>
      </w:r>
      <w:r w:rsidR="00061CB1" w:rsidRPr="00A70BB2">
        <w:rPr>
          <w:rFonts w:ascii="Times New Roman" w:hAnsi="Times New Roman"/>
          <w:color w:val="000000"/>
          <w:sz w:val="22"/>
          <w:szCs w:val="22"/>
        </w:rPr>
        <w:t>,</w:t>
      </w:r>
      <w:r w:rsidRPr="00A70BB2">
        <w:rPr>
          <w:rFonts w:ascii="Times New Roman" w:hAnsi="Times New Roman"/>
          <w:color w:val="000000"/>
          <w:sz w:val="22"/>
          <w:szCs w:val="22"/>
        </w:rPr>
        <w:t xml:space="preserve"> MAU</w:t>
      </w:r>
      <w:r w:rsidR="00061CB1" w:rsidRPr="00A70BB2">
        <w:rPr>
          <w:rFonts w:ascii="Times New Roman" w:hAnsi="Times New Roman"/>
          <w:color w:val="000000"/>
          <w:sz w:val="22"/>
          <w:szCs w:val="22"/>
        </w:rPr>
        <w:t xml:space="preserve"> 300</w:t>
      </w:r>
      <w:r w:rsidRPr="00A70BB2">
        <w:rPr>
          <w:rFonts w:ascii="Times New Roman" w:hAnsi="Times New Roman"/>
          <w:color w:val="000000"/>
          <w:sz w:val="22"/>
          <w:szCs w:val="22"/>
        </w:rPr>
        <w:t>,</w:t>
      </w:r>
      <w:r w:rsidR="008B6A6C" w:rsidRPr="00A70BB2">
        <w:rPr>
          <w:rFonts w:ascii="Times New Roman" w:hAnsi="Times New Roman"/>
          <w:color w:val="000000"/>
          <w:sz w:val="22"/>
          <w:szCs w:val="22"/>
        </w:rPr>
        <w:t xml:space="preserve"> monthly gross revenue</w:t>
      </w:r>
      <w:r w:rsidR="00061CB1" w:rsidRPr="00A70BB2">
        <w:rPr>
          <w:rFonts w:ascii="Times New Roman" w:hAnsi="Times New Roman"/>
          <w:color w:val="000000"/>
          <w:sz w:val="22"/>
          <w:szCs w:val="22"/>
        </w:rPr>
        <w:t xml:space="preserve"> $30,000</w:t>
      </w:r>
      <w:r w:rsidR="008B6A6C" w:rsidRPr="00A70BB2">
        <w:rPr>
          <w:rFonts w:ascii="Times New Roman" w:hAnsi="Times New Roman"/>
          <w:color w:val="000000"/>
          <w:sz w:val="22"/>
          <w:szCs w:val="22"/>
        </w:rPr>
        <w:t>, monthly commission revenue</w:t>
      </w:r>
      <w:r w:rsidR="00A66835" w:rsidRPr="00A70BB2">
        <w:rPr>
          <w:rFonts w:ascii="Times New Roman" w:hAnsi="Times New Roman"/>
          <w:color w:val="000000"/>
          <w:sz w:val="22"/>
          <w:szCs w:val="22"/>
        </w:rPr>
        <w:t xml:space="preserve"> $7,800</w:t>
      </w:r>
      <w:r w:rsidR="008B6A6C" w:rsidRPr="00A70BB2">
        <w:rPr>
          <w:rFonts w:ascii="Times New Roman" w:hAnsi="Times New Roman"/>
          <w:color w:val="000000"/>
          <w:sz w:val="22"/>
          <w:szCs w:val="22"/>
        </w:rPr>
        <w:t xml:space="preserve">, </w:t>
      </w:r>
      <w:r w:rsidR="00A66835" w:rsidRPr="00A70BB2">
        <w:rPr>
          <w:rFonts w:ascii="Times New Roman" w:hAnsi="Times New Roman"/>
          <w:color w:val="000000"/>
          <w:sz w:val="22"/>
          <w:szCs w:val="22"/>
        </w:rPr>
        <w:t>monthly profit $</w:t>
      </w:r>
      <w:r w:rsidR="006F77DD" w:rsidRPr="00A70BB2">
        <w:rPr>
          <w:rFonts w:ascii="Times New Roman" w:hAnsi="Times New Roman"/>
          <w:color w:val="000000"/>
          <w:sz w:val="22"/>
          <w:szCs w:val="22"/>
        </w:rPr>
        <w:t>1000</w:t>
      </w:r>
      <w:r w:rsidR="00A66835" w:rsidRPr="00A70BB2">
        <w:rPr>
          <w:rFonts w:ascii="Times New Roman" w:hAnsi="Times New Roman"/>
          <w:color w:val="000000"/>
          <w:sz w:val="22"/>
          <w:szCs w:val="22"/>
        </w:rPr>
        <w:t xml:space="preserve">, </w:t>
      </w:r>
      <w:r w:rsidRPr="00A70BB2">
        <w:rPr>
          <w:rFonts w:ascii="Times New Roman" w:hAnsi="Times New Roman"/>
          <w:color w:val="000000"/>
          <w:sz w:val="22"/>
          <w:szCs w:val="22"/>
        </w:rPr>
        <w:t xml:space="preserve">the </w:t>
      </w:r>
      <w:r w:rsidR="008B6A6C" w:rsidRPr="00A70BB2">
        <w:rPr>
          <w:rFonts w:ascii="Times New Roman" w:hAnsi="Times New Roman"/>
          <w:color w:val="000000"/>
          <w:sz w:val="22"/>
          <w:szCs w:val="22"/>
        </w:rPr>
        <w:t xml:space="preserve">anticipated </w:t>
      </w:r>
      <w:r w:rsidR="00A75434" w:rsidRPr="00A70BB2">
        <w:rPr>
          <w:rFonts w:ascii="Times New Roman" w:hAnsi="Times New Roman"/>
          <w:color w:val="000000"/>
          <w:sz w:val="22"/>
          <w:szCs w:val="22"/>
        </w:rPr>
        <w:t xml:space="preserve">monthly </w:t>
      </w:r>
      <w:r w:rsidRPr="00A70BB2">
        <w:rPr>
          <w:rFonts w:ascii="Times New Roman" w:hAnsi="Times New Roman"/>
          <w:color w:val="000000"/>
          <w:sz w:val="22"/>
          <w:szCs w:val="22"/>
        </w:rPr>
        <w:t>cost structure:</w:t>
      </w:r>
    </w:p>
    <w:p w14:paraId="4475BD84" w14:textId="78541135" w:rsidR="00DA2E97" w:rsidRPr="00A70BB2" w:rsidRDefault="00DA2E97" w:rsidP="00A26D23">
      <w:pPr>
        <w:pStyle w:val="NormalWeb"/>
        <w:numPr>
          <w:ilvl w:val="0"/>
          <w:numId w:val="26"/>
        </w:numPr>
        <w:spacing w:before="0" w:beforeAutospacing="0" w:after="0" w:afterAutospacing="0" w:line="360" w:lineRule="auto"/>
        <w:rPr>
          <w:rFonts w:ascii="Times New Roman" w:hAnsi="Times New Roman"/>
          <w:color w:val="000000"/>
          <w:sz w:val="22"/>
          <w:szCs w:val="22"/>
        </w:rPr>
      </w:pPr>
      <w:r w:rsidRPr="00A70BB2">
        <w:rPr>
          <w:rFonts w:ascii="Times New Roman" w:hAnsi="Times New Roman"/>
          <w:color w:val="000000"/>
          <w:sz w:val="22"/>
          <w:szCs w:val="22"/>
        </w:rPr>
        <w:t xml:space="preserve">The </w:t>
      </w:r>
      <w:proofErr w:type="spellStart"/>
      <w:r w:rsidRPr="00A70BB2">
        <w:rPr>
          <w:rFonts w:ascii="Times New Roman" w:hAnsi="Times New Roman"/>
          <w:color w:val="000000"/>
          <w:sz w:val="22"/>
          <w:szCs w:val="22"/>
        </w:rPr>
        <w:t>MsPan</w:t>
      </w:r>
      <w:proofErr w:type="spellEnd"/>
      <w:r w:rsidRPr="00A70BB2">
        <w:rPr>
          <w:rFonts w:ascii="Times New Roman" w:hAnsi="Times New Roman"/>
          <w:color w:val="000000"/>
          <w:sz w:val="22"/>
          <w:szCs w:val="22"/>
        </w:rPr>
        <w:t xml:space="preserve"> Live program: $200 </w:t>
      </w:r>
      <w:r w:rsidR="00A75434" w:rsidRPr="00A70BB2">
        <w:rPr>
          <w:rFonts w:ascii="Times New Roman" w:hAnsi="Times New Roman"/>
          <w:color w:val="000000"/>
          <w:sz w:val="22"/>
          <w:szCs w:val="22"/>
        </w:rPr>
        <w:t xml:space="preserve">for </w:t>
      </w:r>
      <w:r w:rsidRPr="00A70BB2">
        <w:rPr>
          <w:rFonts w:ascii="Times New Roman" w:hAnsi="Times New Roman"/>
          <w:color w:val="000000"/>
          <w:sz w:val="22"/>
          <w:szCs w:val="22"/>
        </w:rPr>
        <w:t>instructor payment + $3</w:t>
      </w:r>
      <w:r w:rsidR="00C105E7" w:rsidRPr="00A70BB2">
        <w:rPr>
          <w:rFonts w:ascii="Times New Roman" w:hAnsi="Times New Roman"/>
          <w:color w:val="000000"/>
          <w:sz w:val="22"/>
          <w:szCs w:val="22"/>
        </w:rPr>
        <w:t xml:space="preserve">00 monthly cost for </w:t>
      </w:r>
      <w:r w:rsidR="00DD6C70" w:rsidRPr="00A70BB2">
        <w:rPr>
          <w:rFonts w:ascii="Times New Roman" w:hAnsi="Times New Roman"/>
          <w:color w:val="000000"/>
          <w:sz w:val="22"/>
          <w:szCs w:val="22"/>
        </w:rPr>
        <w:t xml:space="preserve">one part-time </w:t>
      </w:r>
      <w:r w:rsidR="00C105E7" w:rsidRPr="00A70BB2">
        <w:rPr>
          <w:rFonts w:ascii="Times New Roman" w:hAnsi="Times New Roman"/>
          <w:color w:val="000000"/>
          <w:sz w:val="22"/>
          <w:szCs w:val="22"/>
        </w:rPr>
        <w:t>staff.</w:t>
      </w:r>
    </w:p>
    <w:p w14:paraId="4DE82E4C" w14:textId="554B5E82" w:rsidR="00DA2E97" w:rsidRPr="00A70BB2" w:rsidRDefault="00DA2E97" w:rsidP="00A26D23">
      <w:pPr>
        <w:pStyle w:val="NormalWeb"/>
        <w:numPr>
          <w:ilvl w:val="0"/>
          <w:numId w:val="26"/>
        </w:numPr>
        <w:spacing w:before="0" w:beforeAutospacing="0" w:after="0" w:afterAutospacing="0" w:line="360" w:lineRule="auto"/>
        <w:rPr>
          <w:rFonts w:ascii="Times New Roman" w:hAnsi="Times New Roman"/>
          <w:color w:val="000000"/>
          <w:sz w:val="22"/>
          <w:szCs w:val="22"/>
        </w:rPr>
      </w:pPr>
      <w:r w:rsidRPr="00A70BB2">
        <w:rPr>
          <w:rFonts w:ascii="Times New Roman" w:hAnsi="Times New Roman"/>
          <w:color w:val="000000"/>
          <w:sz w:val="22"/>
          <w:szCs w:val="22"/>
        </w:rPr>
        <w:t xml:space="preserve">The </w:t>
      </w:r>
      <w:proofErr w:type="spellStart"/>
      <w:r w:rsidRPr="00A70BB2">
        <w:rPr>
          <w:rFonts w:ascii="Times New Roman" w:hAnsi="Times New Roman"/>
          <w:color w:val="000000"/>
          <w:sz w:val="22"/>
          <w:szCs w:val="22"/>
        </w:rPr>
        <w:t>MsPan</w:t>
      </w:r>
      <w:proofErr w:type="spellEnd"/>
      <w:r w:rsidRPr="00A70BB2">
        <w:rPr>
          <w:rFonts w:ascii="Times New Roman" w:hAnsi="Times New Roman"/>
          <w:color w:val="000000"/>
          <w:sz w:val="22"/>
          <w:szCs w:val="22"/>
        </w:rPr>
        <w:t xml:space="preserve"> Referral program: </w:t>
      </w:r>
      <w:r w:rsidR="00A75434" w:rsidRPr="00A70BB2">
        <w:rPr>
          <w:rFonts w:ascii="Times New Roman" w:hAnsi="Times New Roman"/>
          <w:color w:val="000000"/>
          <w:sz w:val="22"/>
          <w:szCs w:val="22"/>
        </w:rPr>
        <w:t xml:space="preserve">$1000 for </w:t>
      </w:r>
      <w:r w:rsidRPr="00A70BB2">
        <w:rPr>
          <w:rFonts w:ascii="Times New Roman" w:hAnsi="Times New Roman"/>
          <w:color w:val="000000"/>
          <w:sz w:val="22"/>
          <w:szCs w:val="22"/>
        </w:rPr>
        <w:t>40 free lessons given away monthly.</w:t>
      </w:r>
    </w:p>
    <w:p w14:paraId="696E195B" w14:textId="73F7702D" w:rsidR="00B82015" w:rsidRPr="00A70BB2" w:rsidRDefault="00DA2E97" w:rsidP="00A26D23">
      <w:pPr>
        <w:pStyle w:val="NormalWeb"/>
        <w:numPr>
          <w:ilvl w:val="0"/>
          <w:numId w:val="26"/>
        </w:numPr>
        <w:spacing w:before="0" w:beforeAutospacing="0" w:after="0" w:afterAutospacing="0" w:line="360" w:lineRule="auto"/>
        <w:rPr>
          <w:rFonts w:ascii="Times New Roman" w:eastAsia="Times New Roman" w:hAnsi="Times New Roman"/>
          <w:sz w:val="22"/>
          <w:szCs w:val="22"/>
        </w:rPr>
      </w:pPr>
      <w:r w:rsidRPr="00A70BB2">
        <w:rPr>
          <w:rFonts w:ascii="Times New Roman" w:hAnsi="Times New Roman"/>
          <w:color w:val="000000"/>
          <w:sz w:val="22"/>
          <w:szCs w:val="22"/>
        </w:rPr>
        <w:t xml:space="preserve">The </w:t>
      </w:r>
      <w:proofErr w:type="spellStart"/>
      <w:r w:rsidRPr="00A70BB2">
        <w:rPr>
          <w:rFonts w:ascii="Times New Roman" w:hAnsi="Times New Roman"/>
          <w:color w:val="000000"/>
          <w:sz w:val="22"/>
          <w:szCs w:val="22"/>
        </w:rPr>
        <w:t>MsPan</w:t>
      </w:r>
      <w:proofErr w:type="spellEnd"/>
      <w:r w:rsidRPr="00A70BB2">
        <w:rPr>
          <w:rFonts w:ascii="Times New Roman" w:hAnsi="Times New Roman"/>
          <w:color w:val="000000"/>
          <w:sz w:val="22"/>
          <w:szCs w:val="22"/>
        </w:rPr>
        <w:t xml:space="preserve"> guidance counselor: $</w:t>
      </w:r>
      <w:r w:rsidR="00A75434" w:rsidRPr="00A70BB2">
        <w:rPr>
          <w:rFonts w:ascii="Times New Roman" w:hAnsi="Times New Roman"/>
          <w:color w:val="000000"/>
          <w:sz w:val="22"/>
          <w:szCs w:val="22"/>
        </w:rPr>
        <w:t xml:space="preserve">3000 for </w:t>
      </w:r>
      <w:r w:rsidRPr="00A70BB2">
        <w:rPr>
          <w:rFonts w:ascii="Times New Roman" w:hAnsi="Times New Roman"/>
          <w:color w:val="000000"/>
          <w:sz w:val="22"/>
          <w:szCs w:val="22"/>
        </w:rPr>
        <w:t xml:space="preserve">3 full-time </w:t>
      </w:r>
      <w:r w:rsidR="00A75434" w:rsidRPr="00A70BB2">
        <w:rPr>
          <w:rFonts w:ascii="Times New Roman" w:hAnsi="Times New Roman"/>
          <w:color w:val="000000"/>
          <w:sz w:val="22"/>
          <w:szCs w:val="22"/>
        </w:rPr>
        <w:t>employees hired in China.</w:t>
      </w:r>
    </w:p>
    <w:p w14:paraId="0D7F1820" w14:textId="0F896B86" w:rsidR="00216B66" w:rsidRPr="00A70BB2" w:rsidRDefault="00E35857" w:rsidP="00A26D23">
      <w:pPr>
        <w:pStyle w:val="NormalWeb"/>
        <w:numPr>
          <w:ilvl w:val="0"/>
          <w:numId w:val="26"/>
        </w:numPr>
        <w:spacing w:before="0" w:beforeAutospacing="0" w:after="0" w:afterAutospacing="0" w:line="360" w:lineRule="auto"/>
        <w:rPr>
          <w:rFonts w:ascii="Times New Roman" w:eastAsia="Times New Roman" w:hAnsi="Times New Roman"/>
          <w:sz w:val="22"/>
          <w:szCs w:val="22"/>
        </w:rPr>
      </w:pPr>
      <w:r w:rsidRPr="00A70BB2">
        <w:rPr>
          <w:rFonts w:ascii="Times New Roman" w:eastAsia="Times New Roman" w:hAnsi="Times New Roman"/>
          <w:sz w:val="22"/>
          <w:szCs w:val="22"/>
        </w:rPr>
        <w:t xml:space="preserve">The </w:t>
      </w:r>
      <w:proofErr w:type="spellStart"/>
      <w:r w:rsidRPr="00A70BB2">
        <w:rPr>
          <w:rFonts w:ascii="Times New Roman" w:eastAsia="Times New Roman" w:hAnsi="Times New Roman"/>
          <w:sz w:val="22"/>
          <w:szCs w:val="22"/>
        </w:rPr>
        <w:t>MsPan</w:t>
      </w:r>
      <w:proofErr w:type="spellEnd"/>
      <w:r w:rsidRPr="00A70BB2">
        <w:rPr>
          <w:rFonts w:ascii="Times New Roman" w:eastAsia="Times New Roman" w:hAnsi="Times New Roman"/>
          <w:sz w:val="22"/>
          <w:szCs w:val="22"/>
        </w:rPr>
        <w:t xml:space="preserve"> instructor: $22</w:t>
      </w:r>
      <w:r w:rsidR="00216B66" w:rsidRPr="00A70BB2">
        <w:rPr>
          <w:rFonts w:ascii="Times New Roman" w:eastAsia="Times New Roman" w:hAnsi="Times New Roman"/>
          <w:sz w:val="22"/>
          <w:szCs w:val="22"/>
        </w:rPr>
        <w:t>,</w:t>
      </w:r>
      <w:r w:rsidRPr="00A70BB2">
        <w:rPr>
          <w:rFonts w:ascii="Times New Roman" w:eastAsia="Times New Roman" w:hAnsi="Times New Roman"/>
          <w:sz w:val="22"/>
          <w:szCs w:val="22"/>
        </w:rPr>
        <w:t>2</w:t>
      </w:r>
      <w:r w:rsidR="00216B66" w:rsidRPr="00A70BB2">
        <w:rPr>
          <w:rFonts w:ascii="Times New Roman" w:eastAsia="Times New Roman" w:hAnsi="Times New Roman"/>
          <w:sz w:val="22"/>
          <w:szCs w:val="22"/>
        </w:rPr>
        <w:t>00</w:t>
      </w:r>
    </w:p>
    <w:p w14:paraId="2A324217" w14:textId="3E23C036" w:rsidR="00A75434" w:rsidRPr="00A70BB2" w:rsidRDefault="00E35857" w:rsidP="00A26D23">
      <w:pPr>
        <w:pStyle w:val="NormalWeb"/>
        <w:numPr>
          <w:ilvl w:val="0"/>
          <w:numId w:val="26"/>
        </w:numPr>
        <w:spacing w:before="0" w:beforeAutospacing="0" w:after="0" w:afterAutospacing="0" w:line="360" w:lineRule="auto"/>
        <w:rPr>
          <w:rFonts w:ascii="Times New Roman" w:eastAsia="Times New Roman" w:hAnsi="Times New Roman"/>
          <w:sz w:val="22"/>
          <w:szCs w:val="22"/>
        </w:rPr>
      </w:pPr>
      <w:r w:rsidRPr="00A70BB2">
        <w:rPr>
          <w:rFonts w:ascii="Times New Roman" w:eastAsia="Times New Roman" w:hAnsi="Times New Roman"/>
          <w:sz w:val="22"/>
          <w:szCs w:val="22"/>
        </w:rPr>
        <w:t>Sale representative: $1000 for 1</w:t>
      </w:r>
      <w:r w:rsidR="00A75434" w:rsidRPr="00A70BB2">
        <w:rPr>
          <w:rFonts w:ascii="Times New Roman" w:eastAsia="Times New Roman" w:hAnsi="Times New Roman"/>
          <w:sz w:val="22"/>
          <w:szCs w:val="22"/>
        </w:rPr>
        <w:t xml:space="preserve"> full-time employees hired in China.</w:t>
      </w:r>
    </w:p>
    <w:p w14:paraId="08BB692C" w14:textId="7C65C644" w:rsidR="00C105E7" w:rsidRPr="00A70BB2" w:rsidRDefault="00C105E7" w:rsidP="008B5BAF">
      <w:pPr>
        <w:pStyle w:val="NormalWeb"/>
        <w:numPr>
          <w:ilvl w:val="0"/>
          <w:numId w:val="26"/>
        </w:numPr>
        <w:spacing w:before="0" w:beforeAutospacing="0" w:after="0" w:afterAutospacing="0" w:line="360" w:lineRule="auto"/>
        <w:rPr>
          <w:rFonts w:ascii="Times New Roman" w:eastAsia="Times New Roman" w:hAnsi="Times New Roman"/>
          <w:sz w:val="22"/>
          <w:szCs w:val="22"/>
        </w:rPr>
      </w:pPr>
      <w:r w:rsidRPr="00A70BB2">
        <w:rPr>
          <w:rFonts w:ascii="Times New Roman" w:eastAsia="Times New Roman" w:hAnsi="Times New Roman"/>
          <w:sz w:val="22"/>
          <w:szCs w:val="22"/>
        </w:rPr>
        <w:t xml:space="preserve">Fixed cost: </w:t>
      </w:r>
      <w:r w:rsidR="008B5BAF" w:rsidRPr="00A70BB2">
        <w:rPr>
          <w:rFonts w:ascii="Times New Roman" w:eastAsia="Times New Roman" w:hAnsi="Times New Roman"/>
          <w:sz w:val="22"/>
          <w:szCs w:val="22"/>
        </w:rPr>
        <w:t>$</w:t>
      </w:r>
      <w:r w:rsidR="00E35857" w:rsidRPr="00A70BB2">
        <w:rPr>
          <w:rFonts w:ascii="Times New Roman" w:eastAsia="Times New Roman" w:hAnsi="Times New Roman"/>
          <w:sz w:val="22"/>
          <w:szCs w:val="22"/>
        </w:rPr>
        <w:t>5</w:t>
      </w:r>
      <w:r w:rsidR="008B5BAF" w:rsidRPr="00A70BB2">
        <w:rPr>
          <w:rFonts w:ascii="Times New Roman" w:eastAsia="Times New Roman" w:hAnsi="Times New Roman"/>
          <w:sz w:val="22"/>
          <w:szCs w:val="22"/>
        </w:rPr>
        <w:t xml:space="preserve">00 </w:t>
      </w:r>
      <w:r w:rsidR="00A26D23" w:rsidRPr="00A70BB2">
        <w:rPr>
          <w:rFonts w:ascii="Times New Roman" w:eastAsia="Times New Roman" w:hAnsi="Times New Roman"/>
          <w:sz w:val="22"/>
          <w:szCs w:val="22"/>
        </w:rPr>
        <w:t>software, marketing, others</w:t>
      </w:r>
    </w:p>
    <w:p w14:paraId="6E312C3F" w14:textId="6F7B6F8F" w:rsidR="00E35857" w:rsidRPr="00A70BB2" w:rsidRDefault="00E35857" w:rsidP="008B5BAF">
      <w:pPr>
        <w:pStyle w:val="NormalWeb"/>
        <w:numPr>
          <w:ilvl w:val="0"/>
          <w:numId w:val="26"/>
        </w:numPr>
        <w:spacing w:before="0" w:beforeAutospacing="0" w:after="0" w:afterAutospacing="0" w:line="360" w:lineRule="auto"/>
        <w:rPr>
          <w:rFonts w:ascii="Times New Roman" w:eastAsia="Times New Roman" w:hAnsi="Times New Roman"/>
          <w:sz w:val="22"/>
          <w:szCs w:val="22"/>
        </w:rPr>
      </w:pPr>
      <w:r w:rsidRPr="00A70BB2">
        <w:rPr>
          <w:rFonts w:ascii="Times New Roman" w:eastAsia="Times New Roman" w:hAnsi="Times New Roman"/>
          <w:sz w:val="22"/>
          <w:szCs w:val="22"/>
        </w:rPr>
        <w:t>Space rental: $800 in China</w:t>
      </w:r>
    </w:p>
    <w:p w14:paraId="280E89E1" w14:textId="77777777" w:rsidR="00F30BE8" w:rsidRPr="00A70BB2" w:rsidRDefault="00F30BE8" w:rsidP="00A26D23">
      <w:pPr>
        <w:spacing w:line="360" w:lineRule="auto"/>
        <w:ind w:right="-360"/>
        <w:jc w:val="both"/>
        <w:rPr>
          <w:rFonts w:eastAsia="Times New Roman"/>
          <w:sz w:val="22"/>
          <w:szCs w:val="22"/>
        </w:rPr>
      </w:pPr>
    </w:p>
    <w:p w14:paraId="166664B2" w14:textId="14D3FF88" w:rsidR="00E35857" w:rsidRPr="00A70BB2" w:rsidRDefault="00E35857" w:rsidP="00E35857">
      <w:pPr>
        <w:pStyle w:val="NormalWeb"/>
        <w:spacing w:before="0" w:beforeAutospacing="0" w:after="0" w:afterAutospacing="0" w:line="360" w:lineRule="auto"/>
        <w:rPr>
          <w:rFonts w:ascii="Times New Roman" w:hAnsi="Times New Roman"/>
          <w:color w:val="000000"/>
          <w:sz w:val="22"/>
          <w:szCs w:val="22"/>
        </w:rPr>
      </w:pPr>
      <w:r w:rsidRPr="00A70BB2">
        <w:rPr>
          <w:rFonts w:ascii="Times New Roman" w:hAnsi="Times New Roman"/>
          <w:color w:val="000000"/>
          <w:sz w:val="22"/>
          <w:szCs w:val="22"/>
        </w:rPr>
        <w:t>Q</w:t>
      </w:r>
      <w:r w:rsidR="00745C59" w:rsidRPr="00A70BB2">
        <w:rPr>
          <w:rFonts w:ascii="Times New Roman" w:hAnsi="Times New Roman"/>
          <w:color w:val="000000"/>
          <w:sz w:val="22"/>
          <w:szCs w:val="22"/>
        </w:rPr>
        <w:t>4</w:t>
      </w:r>
      <w:r w:rsidRPr="00A70BB2">
        <w:rPr>
          <w:rFonts w:ascii="Times New Roman" w:hAnsi="Times New Roman"/>
          <w:color w:val="000000"/>
          <w:sz w:val="22"/>
          <w:szCs w:val="22"/>
        </w:rPr>
        <w:t xml:space="preserve"> 2018</w:t>
      </w:r>
      <w:r w:rsidR="00F30AB2" w:rsidRPr="00A70BB2">
        <w:rPr>
          <w:rFonts w:ascii="Times New Roman" w:hAnsi="Times New Roman"/>
          <w:color w:val="000000"/>
          <w:sz w:val="22"/>
          <w:szCs w:val="22"/>
        </w:rPr>
        <w:t xml:space="preserve">, </w:t>
      </w:r>
      <w:r w:rsidRPr="00E37207">
        <w:rPr>
          <w:rFonts w:ascii="Times New Roman" w:hAnsi="Times New Roman"/>
          <w:color w:val="FF0000"/>
          <w:sz w:val="22"/>
          <w:szCs w:val="22"/>
        </w:rPr>
        <w:t>MAU</w:t>
      </w:r>
      <w:r w:rsidR="00061CB1" w:rsidRPr="00E37207">
        <w:rPr>
          <w:rFonts w:ascii="Times New Roman" w:hAnsi="Times New Roman"/>
          <w:color w:val="FF0000"/>
          <w:sz w:val="22"/>
          <w:szCs w:val="22"/>
        </w:rPr>
        <w:t xml:space="preserve"> 1000</w:t>
      </w:r>
      <w:r w:rsidRPr="00A70BB2">
        <w:rPr>
          <w:rFonts w:ascii="Times New Roman" w:hAnsi="Times New Roman"/>
          <w:color w:val="000000"/>
          <w:sz w:val="22"/>
          <w:szCs w:val="22"/>
        </w:rPr>
        <w:t xml:space="preserve">, monthly </w:t>
      </w:r>
      <w:r w:rsidR="00F30AB2" w:rsidRPr="00A70BB2">
        <w:rPr>
          <w:rFonts w:ascii="Times New Roman" w:hAnsi="Times New Roman"/>
          <w:color w:val="000000"/>
          <w:sz w:val="22"/>
          <w:szCs w:val="22"/>
        </w:rPr>
        <w:t>gross revenue</w:t>
      </w:r>
      <w:r w:rsidR="00E769AE" w:rsidRPr="00A70BB2">
        <w:rPr>
          <w:rFonts w:ascii="Times New Roman" w:hAnsi="Times New Roman"/>
          <w:color w:val="000000"/>
          <w:sz w:val="22"/>
          <w:szCs w:val="22"/>
        </w:rPr>
        <w:t xml:space="preserve"> $100,000</w:t>
      </w:r>
      <w:r w:rsidR="00F30AB2" w:rsidRPr="00A70BB2">
        <w:rPr>
          <w:rFonts w:ascii="Times New Roman" w:hAnsi="Times New Roman"/>
          <w:color w:val="000000"/>
          <w:sz w:val="22"/>
          <w:szCs w:val="22"/>
        </w:rPr>
        <w:t>, monthly commission revenue</w:t>
      </w:r>
      <w:r w:rsidR="00E769AE" w:rsidRPr="00A70BB2">
        <w:rPr>
          <w:rFonts w:ascii="Times New Roman" w:hAnsi="Times New Roman"/>
          <w:color w:val="000000"/>
          <w:sz w:val="22"/>
          <w:szCs w:val="22"/>
        </w:rPr>
        <w:t xml:space="preserve"> $26,000</w:t>
      </w:r>
      <w:r w:rsidR="00F30AB2" w:rsidRPr="00A70BB2">
        <w:rPr>
          <w:rFonts w:ascii="Times New Roman" w:hAnsi="Times New Roman"/>
          <w:color w:val="000000"/>
          <w:sz w:val="22"/>
          <w:szCs w:val="22"/>
        </w:rPr>
        <w:t xml:space="preserve">, </w:t>
      </w:r>
      <w:r w:rsidR="00E769AE" w:rsidRPr="00A70BB2">
        <w:rPr>
          <w:rFonts w:ascii="Times New Roman" w:hAnsi="Times New Roman"/>
          <w:color w:val="000000"/>
          <w:sz w:val="22"/>
          <w:szCs w:val="22"/>
        </w:rPr>
        <w:t>monthly profit $</w:t>
      </w:r>
      <w:r w:rsidR="00F861A2" w:rsidRPr="00A70BB2">
        <w:rPr>
          <w:rFonts w:ascii="Times New Roman" w:hAnsi="Times New Roman"/>
          <w:color w:val="000000"/>
          <w:sz w:val="22"/>
          <w:szCs w:val="22"/>
        </w:rPr>
        <w:t>6</w:t>
      </w:r>
      <w:r w:rsidR="00E769AE" w:rsidRPr="00A70BB2">
        <w:rPr>
          <w:rFonts w:ascii="Times New Roman" w:hAnsi="Times New Roman"/>
          <w:color w:val="000000"/>
          <w:sz w:val="22"/>
          <w:szCs w:val="22"/>
        </w:rPr>
        <w:t xml:space="preserve">300, </w:t>
      </w:r>
      <w:r w:rsidR="00F30AB2" w:rsidRPr="00A70BB2">
        <w:rPr>
          <w:rFonts w:ascii="Times New Roman" w:hAnsi="Times New Roman"/>
          <w:color w:val="000000"/>
          <w:sz w:val="22"/>
          <w:szCs w:val="22"/>
        </w:rPr>
        <w:t xml:space="preserve">the anticipated </w:t>
      </w:r>
      <w:r w:rsidR="00A66835" w:rsidRPr="00A70BB2">
        <w:rPr>
          <w:rFonts w:ascii="Times New Roman" w:hAnsi="Times New Roman"/>
          <w:color w:val="000000"/>
          <w:sz w:val="22"/>
          <w:szCs w:val="22"/>
        </w:rPr>
        <w:t xml:space="preserve">monthly </w:t>
      </w:r>
      <w:r w:rsidRPr="00A70BB2">
        <w:rPr>
          <w:rFonts w:ascii="Times New Roman" w:hAnsi="Times New Roman"/>
          <w:color w:val="000000"/>
          <w:sz w:val="22"/>
          <w:szCs w:val="22"/>
        </w:rPr>
        <w:t>cost structure:</w:t>
      </w:r>
    </w:p>
    <w:p w14:paraId="7131C811" w14:textId="2A801D7A" w:rsidR="00E35857" w:rsidRPr="00A70BB2" w:rsidRDefault="00E35857" w:rsidP="00E35857">
      <w:pPr>
        <w:pStyle w:val="NormalWeb"/>
        <w:numPr>
          <w:ilvl w:val="0"/>
          <w:numId w:val="27"/>
        </w:numPr>
        <w:spacing w:before="0" w:beforeAutospacing="0" w:after="0" w:afterAutospacing="0" w:line="360" w:lineRule="auto"/>
        <w:rPr>
          <w:rFonts w:ascii="Times New Roman" w:hAnsi="Times New Roman"/>
          <w:color w:val="000000"/>
          <w:sz w:val="22"/>
          <w:szCs w:val="22"/>
        </w:rPr>
      </w:pPr>
      <w:r w:rsidRPr="00A70BB2">
        <w:rPr>
          <w:rFonts w:ascii="Times New Roman" w:hAnsi="Times New Roman"/>
          <w:color w:val="000000"/>
          <w:sz w:val="22"/>
          <w:szCs w:val="22"/>
        </w:rPr>
        <w:t xml:space="preserve">The </w:t>
      </w:r>
      <w:proofErr w:type="spellStart"/>
      <w:r w:rsidRPr="00A70BB2">
        <w:rPr>
          <w:rFonts w:ascii="Times New Roman" w:hAnsi="Times New Roman"/>
          <w:color w:val="000000"/>
          <w:sz w:val="22"/>
          <w:szCs w:val="22"/>
        </w:rPr>
        <w:t>MsPan</w:t>
      </w:r>
      <w:proofErr w:type="spellEnd"/>
      <w:r w:rsidRPr="00A70BB2">
        <w:rPr>
          <w:rFonts w:ascii="Times New Roman" w:hAnsi="Times New Roman"/>
          <w:color w:val="000000"/>
          <w:sz w:val="22"/>
          <w:szCs w:val="22"/>
        </w:rPr>
        <w:t xml:space="preserve"> Live program: $</w:t>
      </w:r>
      <w:r w:rsidR="004F2137" w:rsidRPr="00A70BB2">
        <w:rPr>
          <w:rFonts w:ascii="Times New Roman" w:hAnsi="Times New Roman"/>
          <w:color w:val="000000"/>
          <w:sz w:val="22"/>
          <w:szCs w:val="22"/>
        </w:rPr>
        <w:t>6</w:t>
      </w:r>
      <w:r w:rsidR="00E0418B" w:rsidRPr="00A70BB2">
        <w:rPr>
          <w:rFonts w:ascii="Times New Roman" w:hAnsi="Times New Roman"/>
          <w:color w:val="000000"/>
          <w:sz w:val="22"/>
          <w:szCs w:val="22"/>
        </w:rPr>
        <w:t>00</w:t>
      </w:r>
      <w:r w:rsidRPr="00A70BB2">
        <w:rPr>
          <w:rFonts w:ascii="Times New Roman" w:hAnsi="Times New Roman"/>
          <w:color w:val="000000"/>
          <w:sz w:val="22"/>
          <w:szCs w:val="22"/>
        </w:rPr>
        <w:t xml:space="preserve"> for instructor payment + $</w:t>
      </w:r>
      <w:r w:rsidR="00EB1E90" w:rsidRPr="00A70BB2">
        <w:rPr>
          <w:rFonts w:ascii="Times New Roman" w:hAnsi="Times New Roman"/>
          <w:color w:val="000000"/>
          <w:sz w:val="22"/>
          <w:szCs w:val="22"/>
        </w:rPr>
        <w:t>600</w:t>
      </w:r>
      <w:r w:rsidRPr="00A70BB2">
        <w:rPr>
          <w:rFonts w:ascii="Times New Roman" w:hAnsi="Times New Roman"/>
          <w:color w:val="000000"/>
          <w:sz w:val="22"/>
          <w:szCs w:val="22"/>
        </w:rPr>
        <w:t xml:space="preserve"> monthly cost for </w:t>
      </w:r>
      <w:r w:rsidR="00DD6C70" w:rsidRPr="00A70BB2">
        <w:rPr>
          <w:rFonts w:ascii="Times New Roman" w:hAnsi="Times New Roman"/>
          <w:color w:val="000000"/>
          <w:sz w:val="22"/>
          <w:szCs w:val="22"/>
        </w:rPr>
        <w:t>one part-time</w:t>
      </w:r>
      <w:r w:rsidRPr="00A70BB2">
        <w:rPr>
          <w:rFonts w:ascii="Times New Roman" w:hAnsi="Times New Roman"/>
          <w:color w:val="000000"/>
          <w:sz w:val="22"/>
          <w:szCs w:val="22"/>
        </w:rPr>
        <w:t xml:space="preserve"> staff.</w:t>
      </w:r>
    </w:p>
    <w:p w14:paraId="1DD5385A" w14:textId="28B02542" w:rsidR="00E35857" w:rsidRPr="00A70BB2" w:rsidRDefault="00E35857" w:rsidP="00E35857">
      <w:pPr>
        <w:pStyle w:val="NormalWeb"/>
        <w:numPr>
          <w:ilvl w:val="0"/>
          <w:numId w:val="27"/>
        </w:numPr>
        <w:spacing w:before="0" w:beforeAutospacing="0" w:after="0" w:afterAutospacing="0" w:line="360" w:lineRule="auto"/>
        <w:rPr>
          <w:rFonts w:ascii="Times New Roman" w:hAnsi="Times New Roman"/>
          <w:color w:val="000000"/>
          <w:sz w:val="22"/>
          <w:szCs w:val="22"/>
        </w:rPr>
      </w:pPr>
      <w:r w:rsidRPr="00A70BB2">
        <w:rPr>
          <w:rFonts w:ascii="Times New Roman" w:hAnsi="Times New Roman"/>
          <w:color w:val="000000"/>
          <w:sz w:val="22"/>
          <w:szCs w:val="22"/>
        </w:rPr>
        <w:t xml:space="preserve">The </w:t>
      </w:r>
      <w:proofErr w:type="spellStart"/>
      <w:r w:rsidRPr="00A70BB2">
        <w:rPr>
          <w:rFonts w:ascii="Times New Roman" w:hAnsi="Times New Roman"/>
          <w:color w:val="000000"/>
          <w:sz w:val="22"/>
          <w:szCs w:val="22"/>
        </w:rPr>
        <w:t>MsPan</w:t>
      </w:r>
      <w:proofErr w:type="spellEnd"/>
      <w:r w:rsidRPr="00A70BB2">
        <w:rPr>
          <w:rFonts w:ascii="Times New Roman" w:hAnsi="Times New Roman"/>
          <w:color w:val="000000"/>
          <w:sz w:val="22"/>
          <w:szCs w:val="22"/>
        </w:rPr>
        <w:t xml:space="preserve"> Referral program: $</w:t>
      </w:r>
      <w:r w:rsidR="00127F9F" w:rsidRPr="00A70BB2">
        <w:rPr>
          <w:rFonts w:ascii="Times New Roman" w:hAnsi="Times New Roman"/>
          <w:color w:val="000000"/>
          <w:sz w:val="22"/>
          <w:szCs w:val="22"/>
        </w:rPr>
        <w:t>2</w:t>
      </w:r>
      <w:r w:rsidRPr="00A70BB2">
        <w:rPr>
          <w:rFonts w:ascii="Times New Roman" w:hAnsi="Times New Roman"/>
          <w:color w:val="000000"/>
          <w:sz w:val="22"/>
          <w:szCs w:val="22"/>
        </w:rPr>
        <w:t xml:space="preserve">000 for </w:t>
      </w:r>
      <w:r w:rsidR="00127F9F" w:rsidRPr="00A70BB2">
        <w:rPr>
          <w:rFonts w:ascii="Times New Roman" w:hAnsi="Times New Roman"/>
          <w:color w:val="000000"/>
          <w:sz w:val="22"/>
          <w:szCs w:val="22"/>
        </w:rPr>
        <w:t>8</w:t>
      </w:r>
      <w:r w:rsidR="00276840" w:rsidRPr="00A70BB2">
        <w:rPr>
          <w:rFonts w:ascii="Times New Roman" w:hAnsi="Times New Roman"/>
          <w:color w:val="000000"/>
          <w:sz w:val="22"/>
          <w:szCs w:val="22"/>
        </w:rPr>
        <w:t>0</w:t>
      </w:r>
      <w:r w:rsidRPr="00A70BB2">
        <w:rPr>
          <w:rFonts w:ascii="Times New Roman" w:hAnsi="Times New Roman"/>
          <w:color w:val="000000"/>
          <w:sz w:val="22"/>
          <w:szCs w:val="22"/>
        </w:rPr>
        <w:t xml:space="preserve"> free lessons given away monthly.</w:t>
      </w:r>
    </w:p>
    <w:p w14:paraId="17DF980F" w14:textId="35B41103" w:rsidR="00E35857" w:rsidRPr="00A70BB2" w:rsidRDefault="00E35857" w:rsidP="00E35857">
      <w:pPr>
        <w:pStyle w:val="NormalWeb"/>
        <w:numPr>
          <w:ilvl w:val="0"/>
          <w:numId w:val="27"/>
        </w:numPr>
        <w:spacing w:before="0" w:beforeAutospacing="0" w:after="0" w:afterAutospacing="0" w:line="360" w:lineRule="auto"/>
        <w:rPr>
          <w:rFonts w:ascii="Times New Roman" w:eastAsia="Times New Roman" w:hAnsi="Times New Roman"/>
          <w:sz w:val="22"/>
          <w:szCs w:val="22"/>
        </w:rPr>
      </w:pPr>
      <w:r w:rsidRPr="00A70BB2">
        <w:rPr>
          <w:rFonts w:ascii="Times New Roman" w:hAnsi="Times New Roman"/>
          <w:color w:val="000000"/>
          <w:sz w:val="22"/>
          <w:szCs w:val="22"/>
        </w:rPr>
        <w:t xml:space="preserve">The </w:t>
      </w:r>
      <w:proofErr w:type="spellStart"/>
      <w:r w:rsidRPr="00A70BB2">
        <w:rPr>
          <w:rFonts w:ascii="Times New Roman" w:hAnsi="Times New Roman"/>
          <w:color w:val="000000"/>
          <w:sz w:val="22"/>
          <w:szCs w:val="22"/>
        </w:rPr>
        <w:t>MsPan</w:t>
      </w:r>
      <w:proofErr w:type="spellEnd"/>
      <w:r w:rsidRPr="00A70BB2">
        <w:rPr>
          <w:rFonts w:ascii="Times New Roman" w:hAnsi="Times New Roman"/>
          <w:color w:val="000000"/>
          <w:sz w:val="22"/>
          <w:szCs w:val="22"/>
        </w:rPr>
        <w:t xml:space="preserve"> guidance counselor: $</w:t>
      </w:r>
      <w:r w:rsidR="006D4D88" w:rsidRPr="00A70BB2">
        <w:rPr>
          <w:rFonts w:ascii="Times New Roman" w:hAnsi="Times New Roman"/>
          <w:color w:val="000000"/>
          <w:sz w:val="22"/>
          <w:szCs w:val="22"/>
        </w:rPr>
        <w:t>5</w:t>
      </w:r>
      <w:r w:rsidRPr="00A70BB2">
        <w:rPr>
          <w:rFonts w:ascii="Times New Roman" w:hAnsi="Times New Roman"/>
          <w:color w:val="000000"/>
          <w:sz w:val="22"/>
          <w:szCs w:val="22"/>
        </w:rPr>
        <w:t xml:space="preserve">000 for </w:t>
      </w:r>
      <w:r w:rsidR="006D4D88" w:rsidRPr="00A70BB2">
        <w:rPr>
          <w:rFonts w:ascii="Times New Roman" w:hAnsi="Times New Roman"/>
          <w:color w:val="000000"/>
          <w:sz w:val="22"/>
          <w:szCs w:val="22"/>
        </w:rPr>
        <w:t>5</w:t>
      </w:r>
      <w:r w:rsidRPr="00A70BB2">
        <w:rPr>
          <w:rFonts w:ascii="Times New Roman" w:hAnsi="Times New Roman"/>
          <w:color w:val="000000"/>
          <w:sz w:val="22"/>
          <w:szCs w:val="22"/>
        </w:rPr>
        <w:t xml:space="preserve"> full-time employees hired in China.</w:t>
      </w:r>
    </w:p>
    <w:p w14:paraId="77D9363C" w14:textId="16EF6E2B" w:rsidR="00E35857" w:rsidRPr="00A70BB2" w:rsidRDefault="00E35857" w:rsidP="00E35857">
      <w:pPr>
        <w:pStyle w:val="NormalWeb"/>
        <w:numPr>
          <w:ilvl w:val="0"/>
          <w:numId w:val="27"/>
        </w:numPr>
        <w:spacing w:before="0" w:beforeAutospacing="0" w:after="0" w:afterAutospacing="0" w:line="360" w:lineRule="auto"/>
        <w:rPr>
          <w:rFonts w:ascii="Times New Roman" w:eastAsia="Times New Roman" w:hAnsi="Times New Roman"/>
          <w:sz w:val="22"/>
          <w:szCs w:val="22"/>
        </w:rPr>
      </w:pPr>
      <w:r w:rsidRPr="00A70BB2">
        <w:rPr>
          <w:rFonts w:ascii="Times New Roman" w:eastAsia="Times New Roman" w:hAnsi="Times New Roman"/>
          <w:sz w:val="22"/>
          <w:szCs w:val="22"/>
        </w:rPr>
        <w:t xml:space="preserve">The </w:t>
      </w:r>
      <w:proofErr w:type="spellStart"/>
      <w:r w:rsidRPr="00A70BB2">
        <w:rPr>
          <w:rFonts w:ascii="Times New Roman" w:eastAsia="Times New Roman" w:hAnsi="Times New Roman"/>
          <w:sz w:val="22"/>
          <w:szCs w:val="22"/>
        </w:rPr>
        <w:t>MsPan</w:t>
      </w:r>
      <w:proofErr w:type="spellEnd"/>
      <w:r w:rsidRPr="00A70BB2">
        <w:rPr>
          <w:rFonts w:ascii="Times New Roman" w:eastAsia="Times New Roman" w:hAnsi="Times New Roman"/>
          <w:sz w:val="22"/>
          <w:szCs w:val="22"/>
        </w:rPr>
        <w:t xml:space="preserve"> instructor: $</w:t>
      </w:r>
      <w:r w:rsidR="00470283" w:rsidRPr="00A70BB2">
        <w:rPr>
          <w:rFonts w:ascii="Times New Roman" w:eastAsia="Times New Roman" w:hAnsi="Times New Roman"/>
          <w:sz w:val="22"/>
          <w:szCs w:val="22"/>
        </w:rPr>
        <w:t>74,000</w:t>
      </w:r>
    </w:p>
    <w:p w14:paraId="6302A43D" w14:textId="225FC535" w:rsidR="00E35857" w:rsidRPr="00A70BB2" w:rsidRDefault="00E35857" w:rsidP="00E35857">
      <w:pPr>
        <w:pStyle w:val="NormalWeb"/>
        <w:numPr>
          <w:ilvl w:val="0"/>
          <w:numId w:val="27"/>
        </w:numPr>
        <w:spacing w:before="0" w:beforeAutospacing="0" w:after="0" w:afterAutospacing="0" w:line="360" w:lineRule="auto"/>
        <w:rPr>
          <w:rFonts w:ascii="Times New Roman" w:eastAsia="Times New Roman" w:hAnsi="Times New Roman"/>
          <w:sz w:val="22"/>
          <w:szCs w:val="22"/>
        </w:rPr>
      </w:pPr>
      <w:r w:rsidRPr="00A70BB2">
        <w:rPr>
          <w:rFonts w:ascii="Times New Roman" w:eastAsia="Times New Roman" w:hAnsi="Times New Roman"/>
          <w:sz w:val="22"/>
          <w:szCs w:val="22"/>
        </w:rPr>
        <w:t>Sale representative: $</w:t>
      </w:r>
      <w:r w:rsidR="00171BB6" w:rsidRPr="00A70BB2">
        <w:rPr>
          <w:rFonts w:ascii="Times New Roman" w:eastAsia="Times New Roman" w:hAnsi="Times New Roman"/>
          <w:sz w:val="22"/>
          <w:szCs w:val="22"/>
        </w:rPr>
        <w:t>3</w:t>
      </w:r>
      <w:r w:rsidRPr="00A70BB2">
        <w:rPr>
          <w:rFonts w:ascii="Times New Roman" w:eastAsia="Times New Roman" w:hAnsi="Times New Roman"/>
          <w:sz w:val="22"/>
          <w:szCs w:val="22"/>
        </w:rPr>
        <w:t xml:space="preserve">000 for </w:t>
      </w:r>
      <w:r w:rsidR="00171BB6" w:rsidRPr="00A70BB2">
        <w:rPr>
          <w:rFonts w:ascii="Times New Roman" w:eastAsia="Times New Roman" w:hAnsi="Times New Roman"/>
          <w:sz w:val="22"/>
          <w:szCs w:val="22"/>
        </w:rPr>
        <w:t>3</w:t>
      </w:r>
      <w:r w:rsidRPr="00A70BB2">
        <w:rPr>
          <w:rFonts w:ascii="Times New Roman" w:eastAsia="Times New Roman" w:hAnsi="Times New Roman"/>
          <w:sz w:val="22"/>
          <w:szCs w:val="22"/>
        </w:rPr>
        <w:t xml:space="preserve"> full-time employees hired in China.</w:t>
      </w:r>
    </w:p>
    <w:p w14:paraId="7763AF85" w14:textId="028C91D7" w:rsidR="00E35857" w:rsidRPr="00A70BB2" w:rsidRDefault="00E35857" w:rsidP="00E35857">
      <w:pPr>
        <w:pStyle w:val="NormalWeb"/>
        <w:numPr>
          <w:ilvl w:val="0"/>
          <w:numId w:val="27"/>
        </w:numPr>
        <w:spacing w:before="0" w:beforeAutospacing="0" w:after="0" w:afterAutospacing="0" w:line="360" w:lineRule="auto"/>
        <w:rPr>
          <w:rFonts w:ascii="Times New Roman" w:eastAsia="Times New Roman" w:hAnsi="Times New Roman"/>
          <w:sz w:val="22"/>
          <w:szCs w:val="22"/>
        </w:rPr>
      </w:pPr>
      <w:r w:rsidRPr="00A70BB2">
        <w:rPr>
          <w:rFonts w:ascii="Times New Roman" w:eastAsia="Times New Roman" w:hAnsi="Times New Roman"/>
          <w:sz w:val="22"/>
          <w:szCs w:val="22"/>
        </w:rPr>
        <w:t>Fixed cost: $</w:t>
      </w:r>
      <w:r w:rsidR="003247FE" w:rsidRPr="00A70BB2">
        <w:rPr>
          <w:rFonts w:ascii="Times New Roman" w:eastAsia="Times New Roman" w:hAnsi="Times New Roman"/>
          <w:sz w:val="22"/>
          <w:szCs w:val="22"/>
        </w:rPr>
        <w:t>1</w:t>
      </w:r>
      <w:r w:rsidRPr="00A70BB2">
        <w:rPr>
          <w:rFonts w:ascii="Times New Roman" w:eastAsia="Times New Roman" w:hAnsi="Times New Roman"/>
          <w:sz w:val="22"/>
          <w:szCs w:val="22"/>
        </w:rPr>
        <w:t>500 software, marketing, others</w:t>
      </w:r>
    </w:p>
    <w:p w14:paraId="6D73B8C2" w14:textId="5EF972E9" w:rsidR="00E35857" w:rsidRPr="00A70BB2" w:rsidRDefault="00E35857" w:rsidP="00E35857">
      <w:pPr>
        <w:pStyle w:val="NormalWeb"/>
        <w:numPr>
          <w:ilvl w:val="0"/>
          <w:numId w:val="27"/>
        </w:numPr>
        <w:spacing w:before="0" w:beforeAutospacing="0" w:after="0" w:afterAutospacing="0" w:line="360" w:lineRule="auto"/>
        <w:rPr>
          <w:rFonts w:ascii="Times New Roman" w:eastAsia="Times New Roman" w:hAnsi="Times New Roman"/>
          <w:sz w:val="22"/>
          <w:szCs w:val="22"/>
        </w:rPr>
      </w:pPr>
      <w:r w:rsidRPr="00A70BB2">
        <w:rPr>
          <w:rFonts w:ascii="Times New Roman" w:eastAsia="Times New Roman" w:hAnsi="Times New Roman"/>
          <w:sz w:val="22"/>
          <w:szCs w:val="22"/>
        </w:rPr>
        <w:t>Space rental: $</w:t>
      </w:r>
      <w:r w:rsidR="00D37987" w:rsidRPr="00A70BB2">
        <w:rPr>
          <w:rFonts w:ascii="Times New Roman" w:eastAsia="Times New Roman" w:hAnsi="Times New Roman"/>
          <w:sz w:val="22"/>
          <w:szCs w:val="22"/>
        </w:rPr>
        <w:t>1</w:t>
      </w:r>
      <w:r w:rsidR="003247FE" w:rsidRPr="00A70BB2">
        <w:rPr>
          <w:rFonts w:ascii="Times New Roman" w:eastAsia="Times New Roman" w:hAnsi="Times New Roman"/>
          <w:sz w:val="22"/>
          <w:szCs w:val="22"/>
        </w:rPr>
        <w:t>0</w:t>
      </w:r>
      <w:r w:rsidRPr="00A70BB2">
        <w:rPr>
          <w:rFonts w:ascii="Times New Roman" w:eastAsia="Times New Roman" w:hAnsi="Times New Roman"/>
          <w:sz w:val="22"/>
          <w:szCs w:val="22"/>
        </w:rPr>
        <w:t>00 in China</w:t>
      </w:r>
    </w:p>
    <w:p w14:paraId="26B3E439" w14:textId="46779835" w:rsidR="00E1078F" w:rsidRPr="00A70BB2" w:rsidRDefault="00E1078F" w:rsidP="00E35857">
      <w:pPr>
        <w:pStyle w:val="NormalWeb"/>
        <w:numPr>
          <w:ilvl w:val="0"/>
          <w:numId w:val="27"/>
        </w:numPr>
        <w:spacing w:before="0" w:beforeAutospacing="0" w:after="0" w:afterAutospacing="0" w:line="360" w:lineRule="auto"/>
        <w:rPr>
          <w:rFonts w:ascii="Times New Roman" w:eastAsia="Times New Roman" w:hAnsi="Times New Roman"/>
          <w:sz w:val="22"/>
          <w:szCs w:val="22"/>
        </w:rPr>
      </w:pPr>
      <w:r w:rsidRPr="00A70BB2">
        <w:rPr>
          <w:rFonts w:ascii="Times New Roman" w:eastAsia="Times New Roman" w:hAnsi="Times New Roman"/>
          <w:sz w:val="22"/>
          <w:szCs w:val="22"/>
        </w:rPr>
        <w:t xml:space="preserve">US employee: </w:t>
      </w:r>
      <w:r w:rsidR="00D37987" w:rsidRPr="00A70BB2">
        <w:rPr>
          <w:rFonts w:ascii="Times New Roman" w:eastAsia="Times New Roman" w:hAnsi="Times New Roman"/>
          <w:sz w:val="22"/>
          <w:szCs w:val="22"/>
        </w:rPr>
        <w:t>$</w:t>
      </w:r>
      <w:r w:rsidR="00F861A2" w:rsidRPr="00A70BB2">
        <w:rPr>
          <w:rFonts w:ascii="Times New Roman" w:eastAsia="Times New Roman" w:hAnsi="Times New Roman"/>
          <w:sz w:val="22"/>
          <w:szCs w:val="22"/>
        </w:rPr>
        <w:t>4500</w:t>
      </w:r>
      <w:r w:rsidR="00D37987" w:rsidRPr="00A70BB2">
        <w:rPr>
          <w:rFonts w:ascii="Times New Roman" w:eastAsia="Times New Roman" w:hAnsi="Times New Roman"/>
          <w:sz w:val="22"/>
          <w:szCs w:val="22"/>
        </w:rPr>
        <w:t xml:space="preserve"> for 1 full-time employee in The U.S.</w:t>
      </w:r>
    </w:p>
    <w:p w14:paraId="2C121602" w14:textId="04B1F6AB" w:rsidR="001F5CF3" w:rsidRPr="00A70BB2" w:rsidRDefault="001F5CF3" w:rsidP="00E35857">
      <w:pPr>
        <w:pStyle w:val="NormalWeb"/>
        <w:numPr>
          <w:ilvl w:val="0"/>
          <w:numId w:val="27"/>
        </w:numPr>
        <w:spacing w:before="0" w:beforeAutospacing="0" w:after="0" w:afterAutospacing="0" w:line="360" w:lineRule="auto"/>
        <w:rPr>
          <w:rFonts w:ascii="Times New Roman" w:eastAsia="Times New Roman" w:hAnsi="Times New Roman"/>
          <w:sz w:val="22"/>
          <w:szCs w:val="22"/>
        </w:rPr>
      </w:pPr>
      <w:r w:rsidRPr="00A70BB2">
        <w:rPr>
          <w:rFonts w:ascii="Times New Roman" w:eastAsia="Times New Roman" w:hAnsi="Times New Roman"/>
          <w:sz w:val="22"/>
          <w:szCs w:val="22"/>
        </w:rPr>
        <w:t>Lesson materials development: $</w:t>
      </w:r>
      <w:r w:rsidR="00F861A2" w:rsidRPr="00A70BB2">
        <w:rPr>
          <w:rFonts w:ascii="Times New Roman" w:eastAsia="Times New Roman" w:hAnsi="Times New Roman"/>
          <w:sz w:val="22"/>
          <w:szCs w:val="22"/>
        </w:rPr>
        <w:t>1500</w:t>
      </w:r>
    </w:p>
    <w:p w14:paraId="0B83D567" w14:textId="77777777" w:rsidR="00E35857" w:rsidRPr="00A70BB2" w:rsidRDefault="00E35857" w:rsidP="00A26D23">
      <w:pPr>
        <w:spacing w:line="360" w:lineRule="auto"/>
        <w:ind w:right="-360"/>
        <w:jc w:val="both"/>
        <w:rPr>
          <w:rFonts w:eastAsia="Times New Roman"/>
          <w:sz w:val="22"/>
          <w:szCs w:val="22"/>
        </w:rPr>
      </w:pPr>
    </w:p>
    <w:p w14:paraId="551C9085" w14:textId="7ABA8C40" w:rsidR="003823C5" w:rsidRPr="00A70BB2" w:rsidRDefault="00B82015" w:rsidP="000A10E8">
      <w:pPr>
        <w:spacing w:line="360" w:lineRule="auto"/>
        <w:jc w:val="both"/>
        <w:rPr>
          <w:sz w:val="22"/>
          <w:szCs w:val="22"/>
        </w:rPr>
      </w:pPr>
      <w:r w:rsidRPr="00A70BB2">
        <w:rPr>
          <w:color w:val="000000"/>
          <w:sz w:val="22"/>
          <w:szCs w:val="22"/>
        </w:rPr>
        <w:t>*TESOL: Teachers of English to Speakers of Other Languages</w:t>
      </w:r>
    </w:p>
    <w:sectPr w:rsidR="003823C5" w:rsidRPr="00A70BB2" w:rsidSect="000A10E8">
      <w:pgSz w:w="12240" w:h="15840"/>
      <w:pgMar w:top="567" w:right="567" w:bottom="567" w:left="567"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Xue Pan" w:date="2017-03-08T21:46:00Z" w:initials="XP">
    <w:p w14:paraId="0BE1DD55" w14:textId="77777777" w:rsidR="00D7321B" w:rsidRDefault="00D7321B" w:rsidP="00E01EB7">
      <w:pPr>
        <w:spacing w:line="360" w:lineRule="auto"/>
        <w:ind w:firstLine="720"/>
        <w:jc w:val="both"/>
        <w:rPr>
          <w:color w:val="000000"/>
          <w:sz w:val="22"/>
          <w:szCs w:val="22"/>
        </w:rPr>
      </w:pPr>
      <w:r>
        <w:rPr>
          <w:rStyle w:val="CommentReference"/>
        </w:rPr>
        <w:annotationRef/>
      </w:r>
    </w:p>
    <w:p w14:paraId="72F4CBC9" w14:textId="77777777" w:rsidR="00D7321B" w:rsidRPr="00E01EB7" w:rsidRDefault="00D7321B" w:rsidP="00E01EB7">
      <w:pPr>
        <w:spacing w:line="360" w:lineRule="auto"/>
        <w:ind w:firstLine="720"/>
        <w:jc w:val="both"/>
        <w:rPr>
          <w:strike/>
          <w:sz w:val="22"/>
          <w:szCs w:val="22"/>
        </w:rPr>
      </w:pPr>
      <w:r w:rsidRPr="00E01EB7">
        <w:rPr>
          <w:b/>
          <w:bCs/>
          <w:strike/>
          <w:color w:val="000000"/>
          <w:sz w:val="22"/>
          <w:szCs w:val="22"/>
        </w:rPr>
        <w:t>The goal</w:t>
      </w:r>
      <w:r w:rsidRPr="00E01EB7">
        <w:rPr>
          <w:strike/>
          <w:color w:val="000000"/>
          <w:sz w:val="22"/>
          <w:szCs w:val="22"/>
        </w:rPr>
        <w:t xml:space="preserve"> is to provide high quality educational services by 1) developing user friendly online technology platform, 2) designing education products, 3) screening and training tutors with skills tailored for teaching English as second language (ESL), which ensures </w:t>
      </w:r>
      <w:proofErr w:type="spellStart"/>
      <w:r w:rsidRPr="00E01EB7">
        <w:rPr>
          <w:strike/>
          <w:color w:val="000000"/>
          <w:sz w:val="22"/>
          <w:szCs w:val="22"/>
        </w:rPr>
        <w:t>MsPan</w:t>
      </w:r>
      <w:proofErr w:type="spellEnd"/>
      <w:r w:rsidRPr="00E01EB7">
        <w:rPr>
          <w:strike/>
          <w:color w:val="000000"/>
          <w:sz w:val="22"/>
          <w:szCs w:val="22"/>
        </w:rPr>
        <w:t xml:space="preserve"> tutors can effectively deliver prepackaged or customized study plans for students.</w:t>
      </w:r>
    </w:p>
    <w:p w14:paraId="5E2E8D08" w14:textId="3AE55B07" w:rsidR="00D7321B" w:rsidRDefault="00D7321B">
      <w:pPr>
        <w:pStyle w:val="CommentText"/>
      </w:pPr>
    </w:p>
  </w:comment>
  <w:comment w:id="2" w:author="Xue Pan" w:date="2017-03-12T11:32:00Z" w:initials="XP">
    <w:p w14:paraId="7CD20ACD" w14:textId="54756C7D" w:rsidR="00237A01" w:rsidRDefault="00237A01">
      <w:pPr>
        <w:pStyle w:val="CommentText"/>
      </w:pPr>
      <w:r>
        <w:rPr>
          <w:rStyle w:val="CommentReference"/>
        </w:rPr>
        <w:annotationRef/>
      </w:r>
      <w:r w:rsidRPr="00237A01">
        <w:t>30*4*6.5*1.8</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2E8D08" w15:done="0"/>
  <w15:commentEx w15:paraId="7CD20A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381D"/>
    <w:multiLevelType w:val="multilevel"/>
    <w:tmpl w:val="F1E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B7D0A"/>
    <w:multiLevelType w:val="hybridMultilevel"/>
    <w:tmpl w:val="894C9CD0"/>
    <w:lvl w:ilvl="0" w:tplc="4060FC8E">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
    <w:nsid w:val="0CFF5628"/>
    <w:multiLevelType w:val="hybridMultilevel"/>
    <w:tmpl w:val="5F3E26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B04E3"/>
    <w:multiLevelType w:val="hybridMultilevel"/>
    <w:tmpl w:val="5FE8DC1E"/>
    <w:lvl w:ilvl="0" w:tplc="303E40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B00E23"/>
    <w:multiLevelType w:val="hybridMultilevel"/>
    <w:tmpl w:val="71C4E33C"/>
    <w:lvl w:ilvl="0" w:tplc="11007BD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133B616E"/>
    <w:multiLevelType w:val="multilevel"/>
    <w:tmpl w:val="00B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B718E4"/>
    <w:multiLevelType w:val="hybridMultilevel"/>
    <w:tmpl w:val="2C5AEDD0"/>
    <w:lvl w:ilvl="0" w:tplc="E71A716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1DB61542"/>
    <w:multiLevelType w:val="hybridMultilevel"/>
    <w:tmpl w:val="82AED38C"/>
    <w:lvl w:ilvl="0" w:tplc="8FB6B5A2">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84973"/>
    <w:multiLevelType w:val="hybridMultilevel"/>
    <w:tmpl w:val="A54265C0"/>
    <w:lvl w:ilvl="0" w:tplc="2F7C2B6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8041D"/>
    <w:multiLevelType w:val="hybridMultilevel"/>
    <w:tmpl w:val="419C7D1E"/>
    <w:lvl w:ilvl="0" w:tplc="91481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083E71"/>
    <w:multiLevelType w:val="hybridMultilevel"/>
    <w:tmpl w:val="CDC8073C"/>
    <w:lvl w:ilvl="0" w:tplc="E5E4F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20199"/>
    <w:multiLevelType w:val="hybridMultilevel"/>
    <w:tmpl w:val="D4C88608"/>
    <w:lvl w:ilvl="0" w:tplc="14CC30F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2FD9603A"/>
    <w:multiLevelType w:val="hybridMultilevel"/>
    <w:tmpl w:val="6D3C25D2"/>
    <w:lvl w:ilvl="0" w:tplc="C93462BE">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D70F43"/>
    <w:multiLevelType w:val="hybridMultilevel"/>
    <w:tmpl w:val="8CAC3312"/>
    <w:lvl w:ilvl="0" w:tplc="60D0830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357206A8"/>
    <w:multiLevelType w:val="hybridMultilevel"/>
    <w:tmpl w:val="498AB31C"/>
    <w:lvl w:ilvl="0" w:tplc="48EA8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83A4F1D"/>
    <w:multiLevelType w:val="hybridMultilevel"/>
    <w:tmpl w:val="4CB2D9F4"/>
    <w:lvl w:ilvl="0" w:tplc="1668E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85840B4"/>
    <w:multiLevelType w:val="hybridMultilevel"/>
    <w:tmpl w:val="8EACE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2A5EA1"/>
    <w:multiLevelType w:val="hybridMultilevel"/>
    <w:tmpl w:val="8A44E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7F4985"/>
    <w:multiLevelType w:val="hybridMultilevel"/>
    <w:tmpl w:val="45C4F85C"/>
    <w:lvl w:ilvl="0" w:tplc="E5A6ADA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4D2373E4"/>
    <w:multiLevelType w:val="hybridMultilevel"/>
    <w:tmpl w:val="E0EC3FDC"/>
    <w:lvl w:ilvl="0" w:tplc="A9860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892959"/>
    <w:multiLevelType w:val="hybridMultilevel"/>
    <w:tmpl w:val="8A44E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1170C7"/>
    <w:multiLevelType w:val="multilevel"/>
    <w:tmpl w:val="9B34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201D20"/>
    <w:multiLevelType w:val="hybridMultilevel"/>
    <w:tmpl w:val="587E38B8"/>
    <w:lvl w:ilvl="0" w:tplc="E2D6A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F170E64"/>
    <w:multiLevelType w:val="multilevel"/>
    <w:tmpl w:val="8950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F6077E"/>
    <w:multiLevelType w:val="hybridMultilevel"/>
    <w:tmpl w:val="F4BC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A204CB"/>
    <w:multiLevelType w:val="hybridMultilevel"/>
    <w:tmpl w:val="B28E7062"/>
    <w:lvl w:ilvl="0" w:tplc="BFCA5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DA783B"/>
    <w:multiLevelType w:val="multilevel"/>
    <w:tmpl w:val="7C54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A43922"/>
    <w:multiLevelType w:val="hybridMultilevel"/>
    <w:tmpl w:val="5D80797C"/>
    <w:lvl w:ilvl="0" w:tplc="DDD27E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6"/>
  </w:num>
  <w:num w:numId="3">
    <w:abstractNumId w:val="23"/>
  </w:num>
  <w:num w:numId="4">
    <w:abstractNumId w:val="0"/>
  </w:num>
  <w:num w:numId="5">
    <w:abstractNumId w:val="24"/>
  </w:num>
  <w:num w:numId="6">
    <w:abstractNumId w:val="14"/>
  </w:num>
  <w:num w:numId="7">
    <w:abstractNumId w:val="10"/>
  </w:num>
  <w:num w:numId="8">
    <w:abstractNumId w:val="7"/>
  </w:num>
  <w:num w:numId="9">
    <w:abstractNumId w:val="1"/>
  </w:num>
  <w:num w:numId="10">
    <w:abstractNumId w:val="16"/>
  </w:num>
  <w:num w:numId="11">
    <w:abstractNumId w:val="12"/>
  </w:num>
  <w:num w:numId="12">
    <w:abstractNumId w:val="2"/>
  </w:num>
  <w:num w:numId="13">
    <w:abstractNumId w:val="8"/>
  </w:num>
  <w:num w:numId="14">
    <w:abstractNumId w:val="19"/>
  </w:num>
  <w:num w:numId="15">
    <w:abstractNumId w:val="9"/>
  </w:num>
  <w:num w:numId="16">
    <w:abstractNumId w:val="3"/>
  </w:num>
  <w:num w:numId="17">
    <w:abstractNumId w:val="27"/>
  </w:num>
  <w:num w:numId="18">
    <w:abstractNumId w:val="4"/>
  </w:num>
  <w:num w:numId="19">
    <w:abstractNumId w:val="18"/>
  </w:num>
  <w:num w:numId="20">
    <w:abstractNumId w:val="11"/>
  </w:num>
  <w:num w:numId="21">
    <w:abstractNumId w:val="6"/>
  </w:num>
  <w:num w:numId="22">
    <w:abstractNumId w:val="15"/>
  </w:num>
  <w:num w:numId="23">
    <w:abstractNumId w:val="21"/>
  </w:num>
  <w:num w:numId="24">
    <w:abstractNumId w:val="22"/>
  </w:num>
  <w:num w:numId="25">
    <w:abstractNumId w:val="25"/>
  </w:num>
  <w:num w:numId="26">
    <w:abstractNumId w:val="20"/>
  </w:num>
  <w:num w:numId="27">
    <w:abstractNumId w:val="17"/>
  </w:num>
  <w:num w:numId="28">
    <w:abstractNumId w:val="1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ue Pan">
    <w15:presenceInfo w15:providerId="None" w15:userId="Xue P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015"/>
    <w:rsid w:val="00006116"/>
    <w:rsid w:val="0001315B"/>
    <w:rsid w:val="00014278"/>
    <w:rsid w:val="00015466"/>
    <w:rsid w:val="000168D4"/>
    <w:rsid w:val="000219E9"/>
    <w:rsid w:val="000312CF"/>
    <w:rsid w:val="00033497"/>
    <w:rsid w:val="00040C30"/>
    <w:rsid w:val="000547C1"/>
    <w:rsid w:val="00056483"/>
    <w:rsid w:val="000568CD"/>
    <w:rsid w:val="00061CB1"/>
    <w:rsid w:val="00063612"/>
    <w:rsid w:val="00067046"/>
    <w:rsid w:val="00070555"/>
    <w:rsid w:val="0007514F"/>
    <w:rsid w:val="00090E92"/>
    <w:rsid w:val="000A10E8"/>
    <w:rsid w:val="000B7839"/>
    <w:rsid w:val="000C045F"/>
    <w:rsid w:val="000C73AD"/>
    <w:rsid w:val="000D1938"/>
    <w:rsid w:val="000E4681"/>
    <w:rsid w:val="000F7AE4"/>
    <w:rsid w:val="00105B0E"/>
    <w:rsid w:val="001078D0"/>
    <w:rsid w:val="001164A3"/>
    <w:rsid w:val="00116AD0"/>
    <w:rsid w:val="00120A36"/>
    <w:rsid w:val="00123BB0"/>
    <w:rsid w:val="00125152"/>
    <w:rsid w:val="00127F9F"/>
    <w:rsid w:val="0013066A"/>
    <w:rsid w:val="00131375"/>
    <w:rsid w:val="0015262E"/>
    <w:rsid w:val="0016137E"/>
    <w:rsid w:val="00166630"/>
    <w:rsid w:val="00171BB6"/>
    <w:rsid w:val="00181C72"/>
    <w:rsid w:val="001914F6"/>
    <w:rsid w:val="00194071"/>
    <w:rsid w:val="001A7D52"/>
    <w:rsid w:val="001B3244"/>
    <w:rsid w:val="001B69DD"/>
    <w:rsid w:val="001D5AA2"/>
    <w:rsid w:val="001E2C42"/>
    <w:rsid w:val="001E349D"/>
    <w:rsid w:val="001F0B83"/>
    <w:rsid w:val="001F47EA"/>
    <w:rsid w:val="001F5CF3"/>
    <w:rsid w:val="002018C7"/>
    <w:rsid w:val="00206CF4"/>
    <w:rsid w:val="00207437"/>
    <w:rsid w:val="00211360"/>
    <w:rsid w:val="00216B66"/>
    <w:rsid w:val="002327AF"/>
    <w:rsid w:val="00235096"/>
    <w:rsid w:val="00237A01"/>
    <w:rsid w:val="00243424"/>
    <w:rsid w:val="002444A6"/>
    <w:rsid w:val="002445B0"/>
    <w:rsid w:val="00244C18"/>
    <w:rsid w:val="00244FA4"/>
    <w:rsid w:val="002478E2"/>
    <w:rsid w:val="002537A8"/>
    <w:rsid w:val="00265E03"/>
    <w:rsid w:val="00276840"/>
    <w:rsid w:val="002834B6"/>
    <w:rsid w:val="002A39CE"/>
    <w:rsid w:val="002A3AD6"/>
    <w:rsid w:val="002B19EB"/>
    <w:rsid w:val="002B5FB4"/>
    <w:rsid w:val="002C021F"/>
    <w:rsid w:val="002C4737"/>
    <w:rsid w:val="002C6651"/>
    <w:rsid w:val="002D06E1"/>
    <w:rsid w:val="002D5400"/>
    <w:rsid w:val="002E1E8C"/>
    <w:rsid w:val="00301DC9"/>
    <w:rsid w:val="00314E3E"/>
    <w:rsid w:val="003204B9"/>
    <w:rsid w:val="003205B2"/>
    <w:rsid w:val="003206F1"/>
    <w:rsid w:val="003247FE"/>
    <w:rsid w:val="00343F6F"/>
    <w:rsid w:val="003505CA"/>
    <w:rsid w:val="00353082"/>
    <w:rsid w:val="0037788D"/>
    <w:rsid w:val="003823C5"/>
    <w:rsid w:val="003912FE"/>
    <w:rsid w:val="0039154C"/>
    <w:rsid w:val="00395199"/>
    <w:rsid w:val="003A46FE"/>
    <w:rsid w:val="003A6AE5"/>
    <w:rsid w:val="003B01CE"/>
    <w:rsid w:val="003C4AC0"/>
    <w:rsid w:val="003C4E00"/>
    <w:rsid w:val="003E1BD8"/>
    <w:rsid w:val="003E3C6C"/>
    <w:rsid w:val="003E57B9"/>
    <w:rsid w:val="003E65D4"/>
    <w:rsid w:val="003F23A7"/>
    <w:rsid w:val="00404E7B"/>
    <w:rsid w:val="00410091"/>
    <w:rsid w:val="00415C91"/>
    <w:rsid w:val="00421D6E"/>
    <w:rsid w:val="004311E8"/>
    <w:rsid w:val="004433C3"/>
    <w:rsid w:val="00444FD4"/>
    <w:rsid w:val="0044545E"/>
    <w:rsid w:val="00455BC2"/>
    <w:rsid w:val="00460A52"/>
    <w:rsid w:val="00461B63"/>
    <w:rsid w:val="00467612"/>
    <w:rsid w:val="00467FF4"/>
    <w:rsid w:val="00470283"/>
    <w:rsid w:val="0049405A"/>
    <w:rsid w:val="004B0D70"/>
    <w:rsid w:val="004B23A0"/>
    <w:rsid w:val="004B4D81"/>
    <w:rsid w:val="004C10F8"/>
    <w:rsid w:val="004D05C0"/>
    <w:rsid w:val="004E4234"/>
    <w:rsid w:val="004E70F2"/>
    <w:rsid w:val="004F13A0"/>
    <w:rsid w:val="004F142A"/>
    <w:rsid w:val="004F2137"/>
    <w:rsid w:val="004F654A"/>
    <w:rsid w:val="00501AA8"/>
    <w:rsid w:val="00503B67"/>
    <w:rsid w:val="00504ABA"/>
    <w:rsid w:val="00527810"/>
    <w:rsid w:val="005347F5"/>
    <w:rsid w:val="00540017"/>
    <w:rsid w:val="005450CC"/>
    <w:rsid w:val="005516C3"/>
    <w:rsid w:val="00556B19"/>
    <w:rsid w:val="00582F17"/>
    <w:rsid w:val="0058588F"/>
    <w:rsid w:val="00590798"/>
    <w:rsid w:val="0059230A"/>
    <w:rsid w:val="00594B60"/>
    <w:rsid w:val="005A2640"/>
    <w:rsid w:val="005A6AE9"/>
    <w:rsid w:val="005B3870"/>
    <w:rsid w:val="005C36DB"/>
    <w:rsid w:val="005E03AC"/>
    <w:rsid w:val="005F409A"/>
    <w:rsid w:val="00620A9A"/>
    <w:rsid w:val="006231F9"/>
    <w:rsid w:val="006315DF"/>
    <w:rsid w:val="00633456"/>
    <w:rsid w:val="00640968"/>
    <w:rsid w:val="0064511C"/>
    <w:rsid w:val="00645C0A"/>
    <w:rsid w:val="00650E6A"/>
    <w:rsid w:val="00652D02"/>
    <w:rsid w:val="00675E4F"/>
    <w:rsid w:val="00681254"/>
    <w:rsid w:val="00682A90"/>
    <w:rsid w:val="00682F0B"/>
    <w:rsid w:val="006D3DAB"/>
    <w:rsid w:val="006D4D88"/>
    <w:rsid w:val="006F1F15"/>
    <w:rsid w:val="006F7735"/>
    <w:rsid w:val="006F77DD"/>
    <w:rsid w:val="00724545"/>
    <w:rsid w:val="007274D6"/>
    <w:rsid w:val="00731A31"/>
    <w:rsid w:val="00735B32"/>
    <w:rsid w:val="00740695"/>
    <w:rsid w:val="007441C0"/>
    <w:rsid w:val="00744DD0"/>
    <w:rsid w:val="00745C59"/>
    <w:rsid w:val="007468D0"/>
    <w:rsid w:val="00747067"/>
    <w:rsid w:val="007472F4"/>
    <w:rsid w:val="00755420"/>
    <w:rsid w:val="007805F4"/>
    <w:rsid w:val="00780FD0"/>
    <w:rsid w:val="007836F4"/>
    <w:rsid w:val="007A1879"/>
    <w:rsid w:val="007A1926"/>
    <w:rsid w:val="007A2C6B"/>
    <w:rsid w:val="007A48BA"/>
    <w:rsid w:val="007B25F1"/>
    <w:rsid w:val="007C20F5"/>
    <w:rsid w:val="007E26D1"/>
    <w:rsid w:val="007E2F56"/>
    <w:rsid w:val="007E42C1"/>
    <w:rsid w:val="007E483C"/>
    <w:rsid w:val="007E6890"/>
    <w:rsid w:val="007F16FC"/>
    <w:rsid w:val="007F75F7"/>
    <w:rsid w:val="0080325F"/>
    <w:rsid w:val="0080578C"/>
    <w:rsid w:val="00831194"/>
    <w:rsid w:val="00853312"/>
    <w:rsid w:val="00860F25"/>
    <w:rsid w:val="008650ED"/>
    <w:rsid w:val="0087363A"/>
    <w:rsid w:val="00884E70"/>
    <w:rsid w:val="00886607"/>
    <w:rsid w:val="008947B8"/>
    <w:rsid w:val="008955BC"/>
    <w:rsid w:val="008A6773"/>
    <w:rsid w:val="008A72A0"/>
    <w:rsid w:val="008B5BAF"/>
    <w:rsid w:val="008B6A6C"/>
    <w:rsid w:val="008C087A"/>
    <w:rsid w:val="008C5349"/>
    <w:rsid w:val="008D058F"/>
    <w:rsid w:val="008D6C17"/>
    <w:rsid w:val="008E2CA5"/>
    <w:rsid w:val="008E4F3F"/>
    <w:rsid w:val="00900AA2"/>
    <w:rsid w:val="009049DF"/>
    <w:rsid w:val="00917F3F"/>
    <w:rsid w:val="00933A2A"/>
    <w:rsid w:val="00934204"/>
    <w:rsid w:val="0094258C"/>
    <w:rsid w:val="00943EA6"/>
    <w:rsid w:val="0095411E"/>
    <w:rsid w:val="009547EE"/>
    <w:rsid w:val="00961097"/>
    <w:rsid w:val="00970E47"/>
    <w:rsid w:val="00975CA5"/>
    <w:rsid w:val="00985235"/>
    <w:rsid w:val="00985AC4"/>
    <w:rsid w:val="00986A4A"/>
    <w:rsid w:val="009949D6"/>
    <w:rsid w:val="00994F82"/>
    <w:rsid w:val="00995110"/>
    <w:rsid w:val="009B4C80"/>
    <w:rsid w:val="009C3985"/>
    <w:rsid w:val="009D5FD9"/>
    <w:rsid w:val="009E3F57"/>
    <w:rsid w:val="009F0519"/>
    <w:rsid w:val="009F370E"/>
    <w:rsid w:val="009F42D6"/>
    <w:rsid w:val="00A13292"/>
    <w:rsid w:val="00A13E3B"/>
    <w:rsid w:val="00A236FA"/>
    <w:rsid w:val="00A26D23"/>
    <w:rsid w:val="00A374C3"/>
    <w:rsid w:val="00A40050"/>
    <w:rsid w:val="00A51B31"/>
    <w:rsid w:val="00A52010"/>
    <w:rsid w:val="00A54527"/>
    <w:rsid w:val="00A63CC0"/>
    <w:rsid w:val="00A66835"/>
    <w:rsid w:val="00A70BB2"/>
    <w:rsid w:val="00A75434"/>
    <w:rsid w:val="00A854A9"/>
    <w:rsid w:val="00A95097"/>
    <w:rsid w:val="00A95E7F"/>
    <w:rsid w:val="00A964DD"/>
    <w:rsid w:val="00AA210E"/>
    <w:rsid w:val="00AA44A8"/>
    <w:rsid w:val="00AA5BDA"/>
    <w:rsid w:val="00AA7E84"/>
    <w:rsid w:val="00AB5F96"/>
    <w:rsid w:val="00AB7075"/>
    <w:rsid w:val="00AB74C7"/>
    <w:rsid w:val="00AC5434"/>
    <w:rsid w:val="00AD5C53"/>
    <w:rsid w:val="00AD7416"/>
    <w:rsid w:val="00AE02FA"/>
    <w:rsid w:val="00AE62EB"/>
    <w:rsid w:val="00AF2589"/>
    <w:rsid w:val="00B00F15"/>
    <w:rsid w:val="00B11A57"/>
    <w:rsid w:val="00B129DF"/>
    <w:rsid w:val="00B14833"/>
    <w:rsid w:val="00B17E03"/>
    <w:rsid w:val="00B22DF4"/>
    <w:rsid w:val="00B24EE7"/>
    <w:rsid w:val="00B346E5"/>
    <w:rsid w:val="00B51D28"/>
    <w:rsid w:val="00B52666"/>
    <w:rsid w:val="00B54F5C"/>
    <w:rsid w:val="00B62537"/>
    <w:rsid w:val="00B66E7E"/>
    <w:rsid w:val="00B677E3"/>
    <w:rsid w:val="00B72950"/>
    <w:rsid w:val="00B7679D"/>
    <w:rsid w:val="00B77964"/>
    <w:rsid w:val="00B77C86"/>
    <w:rsid w:val="00B82015"/>
    <w:rsid w:val="00B83DE3"/>
    <w:rsid w:val="00B8552D"/>
    <w:rsid w:val="00BA0978"/>
    <w:rsid w:val="00BD0FC1"/>
    <w:rsid w:val="00BD5228"/>
    <w:rsid w:val="00BF08F7"/>
    <w:rsid w:val="00C02ABC"/>
    <w:rsid w:val="00C045F0"/>
    <w:rsid w:val="00C07277"/>
    <w:rsid w:val="00C105E7"/>
    <w:rsid w:val="00C14E38"/>
    <w:rsid w:val="00C248B5"/>
    <w:rsid w:val="00C34ABE"/>
    <w:rsid w:val="00C416D2"/>
    <w:rsid w:val="00C43007"/>
    <w:rsid w:val="00C5013C"/>
    <w:rsid w:val="00C63EEC"/>
    <w:rsid w:val="00C670A1"/>
    <w:rsid w:val="00C96669"/>
    <w:rsid w:val="00CA2104"/>
    <w:rsid w:val="00CA5885"/>
    <w:rsid w:val="00CB01E7"/>
    <w:rsid w:val="00CB5F78"/>
    <w:rsid w:val="00CC4479"/>
    <w:rsid w:val="00CE57F2"/>
    <w:rsid w:val="00CF6893"/>
    <w:rsid w:val="00D041D1"/>
    <w:rsid w:val="00D073E2"/>
    <w:rsid w:val="00D30111"/>
    <w:rsid w:val="00D37987"/>
    <w:rsid w:val="00D4114A"/>
    <w:rsid w:val="00D41726"/>
    <w:rsid w:val="00D50036"/>
    <w:rsid w:val="00D55412"/>
    <w:rsid w:val="00D7321B"/>
    <w:rsid w:val="00D74B17"/>
    <w:rsid w:val="00D828A0"/>
    <w:rsid w:val="00D8472B"/>
    <w:rsid w:val="00D93A16"/>
    <w:rsid w:val="00DA2E97"/>
    <w:rsid w:val="00DA56F2"/>
    <w:rsid w:val="00DC2BBE"/>
    <w:rsid w:val="00DD1B36"/>
    <w:rsid w:val="00DD6C70"/>
    <w:rsid w:val="00E01EB7"/>
    <w:rsid w:val="00E022FE"/>
    <w:rsid w:val="00E03F41"/>
    <w:rsid w:val="00E0418B"/>
    <w:rsid w:val="00E0670F"/>
    <w:rsid w:val="00E1078F"/>
    <w:rsid w:val="00E1166D"/>
    <w:rsid w:val="00E11A98"/>
    <w:rsid w:val="00E17943"/>
    <w:rsid w:val="00E35857"/>
    <w:rsid w:val="00E37207"/>
    <w:rsid w:val="00E419C3"/>
    <w:rsid w:val="00E44CF3"/>
    <w:rsid w:val="00E44F49"/>
    <w:rsid w:val="00E734F3"/>
    <w:rsid w:val="00E769AE"/>
    <w:rsid w:val="00E92603"/>
    <w:rsid w:val="00E971C9"/>
    <w:rsid w:val="00E97D3B"/>
    <w:rsid w:val="00EA1FF4"/>
    <w:rsid w:val="00EB13C7"/>
    <w:rsid w:val="00EB1E90"/>
    <w:rsid w:val="00EB2B97"/>
    <w:rsid w:val="00EB2D0A"/>
    <w:rsid w:val="00EC15A2"/>
    <w:rsid w:val="00EC49A4"/>
    <w:rsid w:val="00EC5CE0"/>
    <w:rsid w:val="00ED2F4D"/>
    <w:rsid w:val="00EF2FD0"/>
    <w:rsid w:val="00EF5BB4"/>
    <w:rsid w:val="00F05A78"/>
    <w:rsid w:val="00F141C3"/>
    <w:rsid w:val="00F15C5A"/>
    <w:rsid w:val="00F24486"/>
    <w:rsid w:val="00F30AB2"/>
    <w:rsid w:val="00F30BE8"/>
    <w:rsid w:val="00F3297E"/>
    <w:rsid w:val="00F44E7A"/>
    <w:rsid w:val="00F718C7"/>
    <w:rsid w:val="00F751D3"/>
    <w:rsid w:val="00F861A2"/>
    <w:rsid w:val="00F86A79"/>
    <w:rsid w:val="00F95CCB"/>
    <w:rsid w:val="00FA155F"/>
    <w:rsid w:val="00FA3A59"/>
    <w:rsid w:val="00FB67D1"/>
    <w:rsid w:val="00FC0BAB"/>
    <w:rsid w:val="00FC3CDE"/>
    <w:rsid w:val="00FD0F1F"/>
    <w:rsid w:val="00FD27CB"/>
    <w:rsid w:val="00FE63D7"/>
    <w:rsid w:val="00FF47C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23BB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5199"/>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015"/>
    <w:rPr>
      <w:color w:val="0000FF" w:themeColor="hyperlink"/>
      <w:u w:val="single"/>
    </w:rPr>
  </w:style>
  <w:style w:type="paragraph" w:styleId="NormalWeb">
    <w:name w:val="Normal (Web)"/>
    <w:basedOn w:val="Normal"/>
    <w:uiPriority w:val="99"/>
    <w:unhideWhenUsed/>
    <w:rsid w:val="00B82015"/>
    <w:pPr>
      <w:spacing w:before="100" w:beforeAutospacing="1" w:after="100" w:afterAutospacing="1"/>
    </w:pPr>
    <w:rPr>
      <w:rFonts w:ascii="Times" w:hAnsi="Times"/>
      <w:sz w:val="20"/>
      <w:szCs w:val="20"/>
      <w:lang w:eastAsia="en-US"/>
    </w:rPr>
  </w:style>
  <w:style w:type="character" w:customStyle="1" w:styleId="apple-tab-span">
    <w:name w:val="apple-tab-span"/>
    <w:basedOn w:val="DefaultParagraphFont"/>
    <w:rsid w:val="00B82015"/>
  </w:style>
  <w:style w:type="table" w:styleId="TableGrid">
    <w:name w:val="Table Grid"/>
    <w:basedOn w:val="TableNormal"/>
    <w:uiPriority w:val="59"/>
    <w:rsid w:val="00F15C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2C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2C42"/>
    <w:rPr>
      <w:rFonts w:ascii="Lucida Grande" w:hAnsi="Lucida Grande" w:cs="Lucida Grande"/>
      <w:sz w:val="18"/>
      <w:szCs w:val="18"/>
    </w:rPr>
  </w:style>
  <w:style w:type="paragraph" w:styleId="ListParagraph">
    <w:name w:val="List Paragraph"/>
    <w:basedOn w:val="Normal"/>
    <w:uiPriority w:val="34"/>
    <w:qFormat/>
    <w:rsid w:val="00917F3F"/>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7B25F1"/>
  </w:style>
  <w:style w:type="character" w:styleId="CommentReference">
    <w:name w:val="annotation reference"/>
    <w:basedOn w:val="DefaultParagraphFont"/>
    <w:uiPriority w:val="99"/>
    <w:semiHidden/>
    <w:unhideWhenUsed/>
    <w:rsid w:val="00E01EB7"/>
    <w:rPr>
      <w:sz w:val="18"/>
      <w:szCs w:val="18"/>
    </w:rPr>
  </w:style>
  <w:style w:type="paragraph" w:styleId="CommentText">
    <w:name w:val="annotation text"/>
    <w:basedOn w:val="Normal"/>
    <w:link w:val="CommentTextChar"/>
    <w:uiPriority w:val="99"/>
    <w:semiHidden/>
    <w:unhideWhenUsed/>
    <w:rsid w:val="00E01EB7"/>
  </w:style>
  <w:style w:type="character" w:customStyle="1" w:styleId="CommentTextChar">
    <w:name w:val="Comment Text Char"/>
    <w:basedOn w:val="DefaultParagraphFont"/>
    <w:link w:val="CommentText"/>
    <w:uiPriority w:val="99"/>
    <w:semiHidden/>
    <w:rsid w:val="00E01EB7"/>
    <w:rPr>
      <w:rFonts w:ascii="Times New Roman" w:hAnsi="Times New Roman" w:cs="Times New Roman"/>
      <w:lang w:eastAsia="zh-CN"/>
    </w:rPr>
  </w:style>
  <w:style w:type="paragraph" w:styleId="CommentSubject">
    <w:name w:val="annotation subject"/>
    <w:basedOn w:val="CommentText"/>
    <w:next w:val="CommentText"/>
    <w:link w:val="CommentSubjectChar"/>
    <w:uiPriority w:val="99"/>
    <w:semiHidden/>
    <w:unhideWhenUsed/>
    <w:rsid w:val="00E01EB7"/>
    <w:rPr>
      <w:b/>
      <w:bCs/>
      <w:sz w:val="20"/>
      <w:szCs w:val="20"/>
    </w:rPr>
  </w:style>
  <w:style w:type="character" w:customStyle="1" w:styleId="CommentSubjectChar">
    <w:name w:val="Comment Subject Char"/>
    <w:basedOn w:val="CommentTextChar"/>
    <w:link w:val="CommentSubject"/>
    <w:uiPriority w:val="99"/>
    <w:semiHidden/>
    <w:rsid w:val="00E01EB7"/>
    <w:rPr>
      <w:rFonts w:ascii="Times New Roman" w:hAnsi="Times New Roman" w:cs="Times New Roman"/>
      <w:b/>
      <w:bCs/>
      <w:sz w:val="20"/>
      <w:szCs w:val="20"/>
      <w:lang w:eastAsia="zh-CN"/>
    </w:rPr>
  </w:style>
  <w:style w:type="character" w:styleId="FollowedHyperlink">
    <w:name w:val="FollowedHyperlink"/>
    <w:basedOn w:val="DefaultParagraphFont"/>
    <w:uiPriority w:val="99"/>
    <w:semiHidden/>
    <w:unhideWhenUsed/>
    <w:rsid w:val="00633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0867">
      <w:bodyDiv w:val="1"/>
      <w:marLeft w:val="0"/>
      <w:marRight w:val="0"/>
      <w:marTop w:val="0"/>
      <w:marBottom w:val="0"/>
      <w:divBdr>
        <w:top w:val="none" w:sz="0" w:space="0" w:color="auto"/>
        <w:left w:val="none" w:sz="0" w:space="0" w:color="auto"/>
        <w:bottom w:val="none" w:sz="0" w:space="0" w:color="auto"/>
        <w:right w:val="none" w:sz="0" w:space="0" w:color="auto"/>
      </w:divBdr>
    </w:div>
    <w:div w:id="172574296">
      <w:bodyDiv w:val="1"/>
      <w:marLeft w:val="0"/>
      <w:marRight w:val="0"/>
      <w:marTop w:val="0"/>
      <w:marBottom w:val="0"/>
      <w:divBdr>
        <w:top w:val="none" w:sz="0" w:space="0" w:color="auto"/>
        <w:left w:val="none" w:sz="0" w:space="0" w:color="auto"/>
        <w:bottom w:val="none" w:sz="0" w:space="0" w:color="auto"/>
        <w:right w:val="none" w:sz="0" w:space="0" w:color="auto"/>
      </w:divBdr>
    </w:div>
    <w:div w:id="296617655">
      <w:bodyDiv w:val="1"/>
      <w:marLeft w:val="0"/>
      <w:marRight w:val="0"/>
      <w:marTop w:val="0"/>
      <w:marBottom w:val="0"/>
      <w:divBdr>
        <w:top w:val="none" w:sz="0" w:space="0" w:color="auto"/>
        <w:left w:val="none" w:sz="0" w:space="0" w:color="auto"/>
        <w:bottom w:val="none" w:sz="0" w:space="0" w:color="auto"/>
        <w:right w:val="none" w:sz="0" w:space="0" w:color="auto"/>
      </w:divBdr>
    </w:div>
    <w:div w:id="313879947">
      <w:bodyDiv w:val="1"/>
      <w:marLeft w:val="0"/>
      <w:marRight w:val="0"/>
      <w:marTop w:val="0"/>
      <w:marBottom w:val="0"/>
      <w:divBdr>
        <w:top w:val="none" w:sz="0" w:space="0" w:color="auto"/>
        <w:left w:val="none" w:sz="0" w:space="0" w:color="auto"/>
        <w:bottom w:val="none" w:sz="0" w:space="0" w:color="auto"/>
        <w:right w:val="none" w:sz="0" w:space="0" w:color="auto"/>
      </w:divBdr>
    </w:div>
    <w:div w:id="350301533">
      <w:bodyDiv w:val="1"/>
      <w:marLeft w:val="0"/>
      <w:marRight w:val="0"/>
      <w:marTop w:val="0"/>
      <w:marBottom w:val="0"/>
      <w:divBdr>
        <w:top w:val="none" w:sz="0" w:space="0" w:color="auto"/>
        <w:left w:val="none" w:sz="0" w:space="0" w:color="auto"/>
        <w:bottom w:val="none" w:sz="0" w:space="0" w:color="auto"/>
        <w:right w:val="none" w:sz="0" w:space="0" w:color="auto"/>
      </w:divBdr>
    </w:div>
    <w:div w:id="359089847">
      <w:bodyDiv w:val="1"/>
      <w:marLeft w:val="0"/>
      <w:marRight w:val="0"/>
      <w:marTop w:val="0"/>
      <w:marBottom w:val="0"/>
      <w:divBdr>
        <w:top w:val="none" w:sz="0" w:space="0" w:color="auto"/>
        <w:left w:val="none" w:sz="0" w:space="0" w:color="auto"/>
        <w:bottom w:val="none" w:sz="0" w:space="0" w:color="auto"/>
        <w:right w:val="none" w:sz="0" w:space="0" w:color="auto"/>
      </w:divBdr>
    </w:div>
    <w:div w:id="678653226">
      <w:bodyDiv w:val="1"/>
      <w:marLeft w:val="0"/>
      <w:marRight w:val="0"/>
      <w:marTop w:val="0"/>
      <w:marBottom w:val="0"/>
      <w:divBdr>
        <w:top w:val="none" w:sz="0" w:space="0" w:color="auto"/>
        <w:left w:val="none" w:sz="0" w:space="0" w:color="auto"/>
        <w:bottom w:val="none" w:sz="0" w:space="0" w:color="auto"/>
        <w:right w:val="none" w:sz="0" w:space="0" w:color="auto"/>
      </w:divBdr>
    </w:div>
    <w:div w:id="753162872">
      <w:bodyDiv w:val="1"/>
      <w:marLeft w:val="0"/>
      <w:marRight w:val="0"/>
      <w:marTop w:val="0"/>
      <w:marBottom w:val="0"/>
      <w:divBdr>
        <w:top w:val="none" w:sz="0" w:space="0" w:color="auto"/>
        <w:left w:val="none" w:sz="0" w:space="0" w:color="auto"/>
        <w:bottom w:val="none" w:sz="0" w:space="0" w:color="auto"/>
        <w:right w:val="none" w:sz="0" w:space="0" w:color="auto"/>
      </w:divBdr>
    </w:div>
    <w:div w:id="878470712">
      <w:bodyDiv w:val="1"/>
      <w:marLeft w:val="0"/>
      <w:marRight w:val="0"/>
      <w:marTop w:val="0"/>
      <w:marBottom w:val="0"/>
      <w:divBdr>
        <w:top w:val="none" w:sz="0" w:space="0" w:color="auto"/>
        <w:left w:val="none" w:sz="0" w:space="0" w:color="auto"/>
        <w:bottom w:val="none" w:sz="0" w:space="0" w:color="auto"/>
        <w:right w:val="none" w:sz="0" w:space="0" w:color="auto"/>
      </w:divBdr>
    </w:div>
    <w:div w:id="1020621029">
      <w:bodyDiv w:val="1"/>
      <w:marLeft w:val="0"/>
      <w:marRight w:val="0"/>
      <w:marTop w:val="0"/>
      <w:marBottom w:val="0"/>
      <w:divBdr>
        <w:top w:val="none" w:sz="0" w:space="0" w:color="auto"/>
        <w:left w:val="none" w:sz="0" w:space="0" w:color="auto"/>
        <w:bottom w:val="none" w:sz="0" w:space="0" w:color="auto"/>
        <w:right w:val="none" w:sz="0" w:space="0" w:color="auto"/>
      </w:divBdr>
    </w:div>
    <w:div w:id="1072115752">
      <w:bodyDiv w:val="1"/>
      <w:marLeft w:val="0"/>
      <w:marRight w:val="0"/>
      <w:marTop w:val="0"/>
      <w:marBottom w:val="0"/>
      <w:divBdr>
        <w:top w:val="none" w:sz="0" w:space="0" w:color="auto"/>
        <w:left w:val="none" w:sz="0" w:space="0" w:color="auto"/>
        <w:bottom w:val="none" w:sz="0" w:space="0" w:color="auto"/>
        <w:right w:val="none" w:sz="0" w:space="0" w:color="auto"/>
      </w:divBdr>
    </w:div>
    <w:div w:id="1271165461">
      <w:bodyDiv w:val="1"/>
      <w:marLeft w:val="0"/>
      <w:marRight w:val="0"/>
      <w:marTop w:val="0"/>
      <w:marBottom w:val="0"/>
      <w:divBdr>
        <w:top w:val="none" w:sz="0" w:space="0" w:color="auto"/>
        <w:left w:val="none" w:sz="0" w:space="0" w:color="auto"/>
        <w:bottom w:val="none" w:sz="0" w:space="0" w:color="auto"/>
        <w:right w:val="none" w:sz="0" w:space="0" w:color="auto"/>
      </w:divBdr>
    </w:div>
    <w:div w:id="1464158859">
      <w:bodyDiv w:val="1"/>
      <w:marLeft w:val="0"/>
      <w:marRight w:val="0"/>
      <w:marTop w:val="0"/>
      <w:marBottom w:val="0"/>
      <w:divBdr>
        <w:top w:val="none" w:sz="0" w:space="0" w:color="auto"/>
        <w:left w:val="none" w:sz="0" w:space="0" w:color="auto"/>
        <w:bottom w:val="none" w:sz="0" w:space="0" w:color="auto"/>
        <w:right w:val="none" w:sz="0" w:space="0" w:color="auto"/>
      </w:divBdr>
    </w:div>
    <w:div w:id="1496067296">
      <w:bodyDiv w:val="1"/>
      <w:marLeft w:val="0"/>
      <w:marRight w:val="0"/>
      <w:marTop w:val="0"/>
      <w:marBottom w:val="0"/>
      <w:divBdr>
        <w:top w:val="none" w:sz="0" w:space="0" w:color="auto"/>
        <w:left w:val="none" w:sz="0" w:space="0" w:color="auto"/>
        <w:bottom w:val="none" w:sz="0" w:space="0" w:color="auto"/>
        <w:right w:val="none" w:sz="0" w:space="0" w:color="auto"/>
      </w:divBdr>
      <w:divsChild>
        <w:div w:id="497888066">
          <w:marLeft w:val="0"/>
          <w:marRight w:val="0"/>
          <w:marTop w:val="0"/>
          <w:marBottom w:val="0"/>
          <w:divBdr>
            <w:top w:val="none" w:sz="0" w:space="0" w:color="auto"/>
            <w:left w:val="none" w:sz="0" w:space="0" w:color="auto"/>
            <w:bottom w:val="none" w:sz="0" w:space="0" w:color="auto"/>
            <w:right w:val="none" w:sz="0" w:space="0" w:color="auto"/>
          </w:divBdr>
        </w:div>
        <w:div w:id="1069770156">
          <w:marLeft w:val="0"/>
          <w:marRight w:val="0"/>
          <w:marTop w:val="80"/>
          <w:marBottom w:val="0"/>
          <w:divBdr>
            <w:top w:val="none" w:sz="0" w:space="0" w:color="auto"/>
            <w:left w:val="none" w:sz="0" w:space="0" w:color="auto"/>
            <w:bottom w:val="none" w:sz="0" w:space="0" w:color="auto"/>
            <w:right w:val="none" w:sz="0" w:space="0" w:color="auto"/>
          </w:divBdr>
        </w:div>
        <w:div w:id="2093041567">
          <w:marLeft w:val="0"/>
          <w:marRight w:val="0"/>
          <w:marTop w:val="0"/>
          <w:marBottom w:val="0"/>
          <w:divBdr>
            <w:top w:val="none" w:sz="0" w:space="0" w:color="auto"/>
            <w:left w:val="none" w:sz="0" w:space="0" w:color="auto"/>
            <w:bottom w:val="none" w:sz="0" w:space="0" w:color="auto"/>
            <w:right w:val="none" w:sz="0" w:space="0" w:color="auto"/>
          </w:divBdr>
        </w:div>
        <w:div w:id="915362279">
          <w:marLeft w:val="0"/>
          <w:marRight w:val="0"/>
          <w:marTop w:val="0"/>
          <w:marBottom w:val="0"/>
          <w:divBdr>
            <w:top w:val="none" w:sz="0" w:space="0" w:color="auto"/>
            <w:left w:val="none" w:sz="0" w:space="0" w:color="auto"/>
            <w:bottom w:val="none" w:sz="0" w:space="0" w:color="auto"/>
            <w:right w:val="none" w:sz="0" w:space="0" w:color="auto"/>
          </w:divBdr>
        </w:div>
        <w:div w:id="435441888">
          <w:marLeft w:val="0"/>
          <w:marRight w:val="0"/>
          <w:marTop w:val="0"/>
          <w:marBottom w:val="0"/>
          <w:divBdr>
            <w:top w:val="none" w:sz="0" w:space="0" w:color="auto"/>
            <w:left w:val="none" w:sz="0" w:space="0" w:color="auto"/>
            <w:bottom w:val="none" w:sz="0" w:space="0" w:color="auto"/>
            <w:right w:val="none" w:sz="0" w:space="0" w:color="auto"/>
          </w:divBdr>
        </w:div>
        <w:div w:id="1043560889">
          <w:marLeft w:val="0"/>
          <w:marRight w:val="0"/>
          <w:marTop w:val="0"/>
          <w:marBottom w:val="0"/>
          <w:divBdr>
            <w:top w:val="none" w:sz="0" w:space="0" w:color="auto"/>
            <w:left w:val="none" w:sz="0" w:space="0" w:color="auto"/>
            <w:bottom w:val="none" w:sz="0" w:space="0" w:color="auto"/>
            <w:right w:val="none" w:sz="0" w:space="0" w:color="auto"/>
          </w:divBdr>
        </w:div>
      </w:divsChild>
    </w:div>
    <w:div w:id="1639262241">
      <w:bodyDiv w:val="1"/>
      <w:marLeft w:val="0"/>
      <w:marRight w:val="0"/>
      <w:marTop w:val="0"/>
      <w:marBottom w:val="0"/>
      <w:divBdr>
        <w:top w:val="none" w:sz="0" w:space="0" w:color="auto"/>
        <w:left w:val="none" w:sz="0" w:space="0" w:color="auto"/>
        <w:bottom w:val="none" w:sz="0" w:space="0" w:color="auto"/>
        <w:right w:val="none" w:sz="0" w:space="0" w:color="auto"/>
      </w:divBdr>
    </w:div>
    <w:div w:id="1645693997">
      <w:bodyDiv w:val="1"/>
      <w:marLeft w:val="0"/>
      <w:marRight w:val="0"/>
      <w:marTop w:val="0"/>
      <w:marBottom w:val="0"/>
      <w:divBdr>
        <w:top w:val="none" w:sz="0" w:space="0" w:color="auto"/>
        <w:left w:val="none" w:sz="0" w:space="0" w:color="auto"/>
        <w:bottom w:val="none" w:sz="0" w:space="0" w:color="auto"/>
        <w:right w:val="none" w:sz="0" w:space="0" w:color="auto"/>
      </w:divBdr>
    </w:div>
    <w:div w:id="1736584673">
      <w:bodyDiv w:val="1"/>
      <w:marLeft w:val="0"/>
      <w:marRight w:val="0"/>
      <w:marTop w:val="0"/>
      <w:marBottom w:val="0"/>
      <w:divBdr>
        <w:top w:val="none" w:sz="0" w:space="0" w:color="auto"/>
        <w:left w:val="none" w:sz="0" w:space="0" w:color="auto"/>
        <w:bottom w:val="none" w:sz="0" w:space="0" w:color="auto"/>
        <w:right w:val="none" w:sz="0" w:space="0" w:color="auto"/>
      </w:divBdr>
    </w:div>
    <w:div w:id="1968006211">
      <w:bodyDiv w:val="1"/>
      <w:marLeft w:val="0"/>
      <w:marRight w:val="0"/>
      <w:marTop w:val="0"/>
      <w:marBottom w:val="0"/>
      <w:divBdr>
        <w:top w:val="none" w:sz="0" w:space="0" w:color="auto"/>
        <w:left w:val="none" w:sz="0" w:space="0" w:color="auto"/>
        <w:bottom w:val="none" w:sz="0" w:space="0" w:color="auto"/>
        <w:right w:val="none" w:sz="0" w:space="0" w:color="auto"/>
      </w:divBdr>
    </w:div>
    <w:div w:id="2001806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span.us" TargetMode="External"/><Relationship Id="rId6" Type="http://schemas.openxmlformats.org/officeDocument/2006/relationships/hyperlink" Target="http://www.mspan.cn"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mspan.cn"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3898</Words>
  <Characters>22219</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NYU</Company>
  <LinksUpToDate>false</LinksUpToDate>
  <CharactersWithSpaces>26065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jinpu yang</dc:creator>
  <cp:keywords/>
  <dc:description/>
  <cp:lastModifiedBy>Xue Pan</cp:lastModifiedBy>
  <cp:revision>2</cp:revision>
  <cp:lastPrinted>2016-11-10T15:18:00Z</cp:lastPrinted>
  <dcterms:created xsi:type="dcterms:W3CDTF">2017-03-12T21:07:00Z</dcterms:created>
  <dcterms:modified xsi:type="dcterms:W3CDTF">2017-03-12T21:07:00Z</dcterms:modified>
</cp:coreProperties>
</file>