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E2731" w14:textId="77777777" w:rsidR="00577854" w:rsidRDefault="00577854" w:rsidP="002327A2">
      <w:pPr>
        <w:pStyle w:val="BodyText"/>
        <w:spacing w:before="160" w:line="259" w:lineRule="auto"/>
        <w:ind w:right="725"/>
        <w:jc w:val="both"/>
        <w:rPr>
          <w:b/>
          <w:bCs/>
        </w:rPr>
      </w:pPr>
    </w:p>
    <w:p w14:paraId="76952758" w14:textId="403AB8BE" w:rsidR="002327A2" w:rsidRPr="002327A2" w:rsidRDefault="002327A2" w:rsidP="002327A2">
      <w:pPr>
        <w:pStyle w:val="BodyText"/>
        <w:spacing w:before="160" w:line="259" w:lineRule="auto"/>
        <w:ind w:right="725"/>
        <w:jc w:val="both"/>
        <w:rPr>
          <w:b/>
          <w:bCs/>
        </w:rPr>
      </w:pPr>
      <w:r w:rsidRPr="002327A2">
        <w:rPr>
          <w:b/>
          <w:bCs/>
        </w:rPr>
        <w:t>Project Report: AI-Driven Project Scheduling and Optimization</w:t>
      </w:r>
    </w:p>
    <w:p w14:paraId="4257E851" w14:textId="67AC86DA" w:rsidR="004469A5" w:rsidRPr="004469A5" w:rsidRDefault="002327A2" w:rsidP="004469A5">
      <w:pPr>
        <w:pStyle w:val="BodyText"/>
        <w:spacing w:before="160" w:line="259" w:lineRule="auto"/>
        <w:ind w:right="725"/>
        <w:jc w:val="both"/>
        <w:rPr>
          <w:b/>
          <w:bCs/>
          <w:i/>
          <w:iCs/>
        </w:rPr>
      </w:pPr>
      <w:r w:rsidRPr="002327A2">
        <w:rPr>
          <w:b/>
          <w:bCs/>
          <w:i/>
          <w:iCs/>
        </w:rPr>
        <w:t xml:space="preserve">Submitted by: </w:t>
      </w:r>
      <w:r w:rsidR="004469A5">
        <w:rPr>
          <w:b/>
          <w:bCs/>
          <w:i/>
          <w:iCs/>
        </w:rPr>
        <w:t>Buisness Analyst</w:t>
      </w:r>
    </w:p>
    <w:p w14:paraId="417846FD" w14:textId="77777777" w:rsidR="004469A5" w:rsidRPr="004469A5" w:rsidRDefault="004469A5" w:rsidP="004469A5">
      <w:pPr>
        <w:pStyle w:val="BodyText"/>
        <w:spacing w:before="160" w:line="259" w:lineRule="auto"/>
        <w:ind w:right="725"/>
        <w:jc w:val="both"/>
        <w:rPr>
          <w:b/>
          <w:bCs/>
        </w:rPr>
      </w:pPr>
      <w:r w:rsidRPr="004469A5">
        <w:rPr>
          <w:b/>
          <w:bCs/>
        </w:rPr>
        <w:t xml:space="preserve">Introduction : </w:t>
      </w:r>
    </w:p>
    <w:p w14:paraId="3E483067" w14:textId="77777777" w:rsidR="004469A5" w:rsidRPr="004469A5" w:rsidRDefault="004469A5" w:rsidP="004469A5">
      <w:pPr>
        <w:pStyle w:val="BodyText"/>
        <w:spacing w:before="160" w:line="259" w:lineRule="auto"/>
        <w:ind w:right="725"/>
        <w:jc w:val="both"/>
        <w:rPr>
          <w:b/>
          <w:bCs/>
        </w:rPr>
      </w:pPr>
      <w:r w:rsidRPr="004469A5">
        <w:rPr>
          <w:b/>
          <w:bCs/>
        </w:rPr>
        <w:t>Traditional project scheduling often faces challenges such as delays, resource misallocation, and inefficiencies. This project aims to leverage Artificial Intelligence (AI) to optimize project scheduling, predict delays, and suggest resource allocation strategies dynamically.</w:t>
      </w:r>
    </w:p>
    <w:p w14:paraId="7275A6BF" w14:textId="77777777" w:rsidR="004469A5" w:rsidRPr="004469A5" w:rsidRDefault="004469A5" w:rsidP="004469A5">
      <w:pPr>
        <w:pStyle w:val="BodyText"/>
        <w:spacing w:before="160" w:line="259" w:lineRule="auto"/>
        <w:ind w:right="725"/>
        <w:jc w:val="both"/>
        <w:rPr>
          <w:b/>
          <w:bCs/>
        </w:rPr>
      </w:pPr>
      <w:r w:rsidRPr="004469A5">
        <w:rPr>
          <w:b/>
          <w:bCs/>
        </w:rPr>
        <w:t>Scope :</w:t>
      </w:r>
    </w:p>
    <w:p w14:paraId="268AEA98" w14:textId="77777777" w:rsidR="004469A5" w:rsidRPr="004469A5" w:rsidRDefault="004469A5" w:rsidP="004469A5">
      <w:pPr>
        <w:pStyle w:val="BodyText"/>
        <w:spacing w:before="160" w:line="259" w:lineRule="auto"/>
        <w:ind w:right="725"/>
        <w:jc w:val="both"/>
        <w:rPr>
          <w:b/>
          <w:bCs/>
        </w:rPr>
      </w:pPr>
      <w:r w:rsidRPr="004469A5">
        <w:rPr>
          <w:b/>
          <w:bCs/>
        </w:rPr>
        <w:t>Applicable to software development, construction, and manufacturing industries. It focuses on predictive analytics and automated decision-making it Integration with existing project management tools (e.g., Jira, MS Project).AI-driven project scheduling and optimization is transforming the way businesses plan and execute their projects. By leveraging the power of Artificial Intelligence (AI), organizations can enhance scheduling accuracy, optimize resource allocation, and reduce the risk of delays and cost overruns. Traditional project scheduling methods often rely on manual inputs and static models, which are susceptible to human error and lack adaptability.</w:t>
      </w:r>
    </w:p>
    <w:p w14:paraId="3A5690C7" w14:textId="77777777" w:rsidR="004469A5" w:rsidRPr="004469A5" w:rsidRDefault="004469A5" w:rsidP="004469A5">
      <w:pPr>
        <w:pStyle w:val="BodyText"/>
        <w:spacing w:before="160" w:line="259" w:lineRule="auto"/>
        <w:ind w:right="725"/>
        <w:jc w:val="both"/>
        <w:rPr>
          <w:b/>
          <w:bCs/>
        </w:rPr>
      </w:pPr>
      <w:r w:rsidRPr="004469A5">
        <w:rPr>
          <w:b/>
          <w:bCs/>
        </w:rPr>
        <w:br/>
        <w:t>Implementation Plan :-</w:t>
      </w:r>
    </w:p>
    <w:p w14:paraId="25FCE7AE" w14:textId="77777777" w:rsidR="004469A5" w:rsidRPr="004469A5" w:rsidRDefault="004469A5" w:rsidP="004469A5">
      <w:pPr>
        <w:pStyle w:val="BodyText"/>
        <w:spacing w:before="160" w:line="259" w:lineRule="auto"/>
        <w:ind w:right="725"/>
        <w:jc w:val="both"/>
        <w:rPr>
          <w:b/>
          <w:bCs/>
        </w:rPr>
      </w:pPr>
      <w:r w:rsidRPr="004469A5">
        <w:rPr>
          <w:b/>
          <w:bCs/>
        </w:rPr>
        <w:t>a. Data Collection and Preprocessing</w:t>
      </w:r>
    </w:p>
    <w:p w14:paraId="7250B954" w14:textId="77777777" w:rsidR="004469A5" w:rsidRPr="004469A5" w:rsidRDefault="004469A5" w:rsidP="004469A5">
      <w:pPr>
        <w:pStyle w:val="BodyText"/>
        <w:spacing w:before="160" w:line="259" w:lineRule="auto"/>
        <w:ind w:right="725"/>
        <w:jc w:val="both"/>
        <w:rPr>
          <w:b/>
          <w:bCs/>
        </w:rPr>
      </w:pPr>
      <w:r w:rsidRPr="004469A5">
        <w:rPr>
          <w:b/>
          <w:bCs/>
        </w:rPr>
        <w:t>Collect historical project data (e.g., timelines, delays, dependencies).Identify key factors affecting project delays (e.g., task dependencies, resource availability).AI tools can analyze patterns from previous projects, taking into account variables such as task durations, resource performance, and external risks.</w:t>
      </w:r>
    </w:p>
    <w:p w14:paraId="1DE2B16C" w14:textId="77777777" w:rsidR="004469A5" w:rsidRPr="004469A5" w:rsidRDefault="004469A5" w:rsidP="004469A5">
      <w:pPr>
        <w:pStyle w:val="BodyText"/>
        <w:spacing w:before="160" w:line="259" w:lineRule="auto"/>
        <w:ind w:right="725"/>
        <w:jc w:val="both"/>
        <w:rPr>
          <w:b/>
          <w:bCs/>
        </w:rPr>
      </w:pPr>
      <w:r w:rsidRPr="004469A5">
        <w:rPr>
          <w:b/>
          <w:bCs/>
        </w:rPr>
        <w:t>b. AI Model Development</w:t>
      </w:r>
    </w:p>
    <w:p w14:paraId="1CBD30E9" w14:textId="77777777" w:rsidR="004469A5" w:rsidRPr="004469A5" w:rsidRDefault="004469A5" w:rsidP="004469A5">
      <w:pPr>
        <w:pStyle w:val="BodyText"/>
        <w:spacing w:before="160" w:line="259" w:lineRule="auto"/>
        <w:ind w:right="725"/>
        <w:jc w:val="both"/>
        <w:rPr>
          <w:b/>
          <w:bCs/>
        </w:rPr>
      </w:pPr>
      <w:r w:rsidRPr="004469A5">
        <w:rPr>
          <w:b/>
          <w:bCs/>
        </w:rPr>
        <w:t xml:space="preserve">Use Machine Learning (ML) algorithms like Random Forest, Decision Trees, or Neural Networks. Train the model using past project data to predict schedule deviations. These insights enable project managers to make more informed decisions, dynamically adjust timelines, and anticipate potential roadblocks. </w:t>
      </w:r>
    </w:p>
    <w:p w14:paraId="1944D182" w14:textId="77777777" w:rsidR="004469A5" w:rsidRDefault="004469A5" w:rsidP="004469A5">
      <w:pPr>
        <w:pStyle w:val="BodyText"/>
        <w:spacing w:before="160" w:line="259" w:lineRule="auto"/>
        <w:ind w:right="725"/>
        <w:jc w:val="both"/>
        <w:rPr>
          <w:b/>
          <w:bCs/>
        </w:rPr>
      </w:pPr>
    </w:p>
    <w:p w14:paraId="1DC8FF06" w14:textId="71B71F9D" w:rsidR="004469A5" w:rsidRPr="004469A5" w:rsidRDefault="004469A5" w:rsidP="004469A5">
      <w:pPr>
        <w:pStyle w:val="BodyText"/>
        <w:spacing w:before="160" w:line="259" w:lineRule="auto"/>
        <w:ind w:right="725"/>
        <w:jc w:val="both"/>
        <w:rPr>
          <w:b/>
          <w:bCs/>
        </w:rPr>
      </w:pPr>
      <w:r w:rsidRPr="004469A5">
        <w:rPr>
          <w:b/>
          <w:bCs/>
        </w:rPr>
        <w:lastRenderedPageBreak/>
        <w:t xml:space="preserve">Expected Outcomes :- </w:t>
      </w:r>
    </w:p>
    <w:p w14:paraId="42EC5D66" w14:textId="77777777" w:rsidR="004469A5" w:rsidRPr="004469A5" w:rsidRDefault="004469A5" w:rsidP="004469A5">
      <w:pPr>
        <w:pStyle w:val="BodyText"/>
        <w:spacing w:before="160" w:line="259" w:lineRule="auto"/>
        <w:ind w:right="725"/>
        <w:jc w:val="both"/>
        <w:rPr>
          <w:b/>
          <w:bCs/>
        </w:rPr>
      </w:pPr>
      <w:r w:rsidRPr="004469A5">
        <w:rPr>
          <w:b/>
          <w:bCs/>
        </w:rPr>
        <w:t xml:space="preserve"> This Project reduces project delays through AI-driven scheduling and optimized resource utilization, ensuring balanced workloads in real-time risk alerts, improving decision-making. AI not only improves planning but also plays a vital role in continuous monitoring and risk management throughout the project lifecycle.</w:t>
      </w:r>
    </w:p>
    <w:p w14:paraId="00C7F231" w14:textId="77777777" w:rsidR="004469A5" w:rsidRPr="004469A5" w:rsidRDefault="004469A5" w:rsidP="004469A5">
      <w:pPr>
        <w:pStyle w:val="BodyText"/>
        <w:spacing w:before="160" w:line="259" w:lineRule="auto"/>
        <w:ind w:right="725"/>
        <w:jc w:val="both"/>
        <w:rPr>
          <w:b/>
          <w:bCs/>
        </w:rPr>
      </w:pPr>
      <w:r w:rsidRPr="004469A5">
        <w:rPr>
          <w:b/>
          <w:bCs/>
        </w:rPr>
        <w:t>Technologies Used :-</w:t>
      </w:r>
    </w:p>
    <w:p w14:paraId="11A2F701" w14:textId="77777777" w:rsidR="004469A5" w:rsidRPr="004469A5" w:rsidRDefault="004469A5" w:rsidP="004469A5">
      <w:pPr>
        <w:pStyle w:val="BodyText"/>
        <w:spacing w:before="160" w:line="259" w:lineRule="auto"/>
        <w:ind w:right="725"/>
        <w:jc w:val="both"/>
        <w:rPr>
          <w:b/>
          <w:bCs/>
        </w:rPr>
      </w:pPr>
      <w:r w:rsidRPr="004469A5">
        <w:rPr>
          <w:b/>
          <w:bCs/>
        </w:rPr>
        <w:t xml:space="preserve"> 1. Programming Languages: Python (TensorFlow, Scikit,learn) </w:t>
      </w:r>
    </w:p>
    <w:p w14:paraId="33EA937E" w14:textId="77777777" w:rsidR="004469A5" w:rsidRPr="004469A5" w:rsidRDefault="004469A5" w:rsidP="004469A5">
      <w:pPr>
        <w:pStyle w:val="BodyText"/>
        <w:spacing w:before="160" w:line="259" w:lineRule="auto"/>
        <w:ind w:right="725"/>
        <w:jc w:val="both"/>
        <w:rPr>
          <w:b/>
          <w:bCs/>
        </w:rPr>
      </w:pPr>
      <w:r w:rsidRPr="004469A5">
        <w:rPr>
          <w:b/>
          <w:bCs/>
        </w:rPr>
        <w:t>2. Database: MySQL / PostgreSQL</w:t>
      </w:r>
    </w:p>
    <w:p w14:paraId="49291B9B" w14:textId="77777777" w:rsidR="004469A5" w:rsidRPr="004469A5" w:rsidRDefault="004469A5" w:rsidP="004469A5">
      <w:pPr>
        <w:pStyle w:val="BodyText"/>
        <w:spacing w:before="160" w:line="259" w:lineRule="auto"/>
        <w:ind w:right="725"/>
        <w:jc w:val="both"/>
        <w:rPr>
          <w:b/>
          <w:bCs/>
        </w:rPr>
      </w:pPr>
      <w:r w:rsidRPr="004469A5">
        <w:rPr>
          <w:b/>
          <w:bCs/>
        </w:rPr>
        <w:t>3. AI Models: Predictive analytics, Neural Networks</w:t>
      </w:r>
    </w:p>
    <w:p w14:paraId="4914EECC" w14:textId="77777777" w:rsidR="004469A5" w:rsidRPr="004469A5" w:rsidRDefault="004469A5" w:rsidP="004469A5">
      <w:pPr>
        <w:pStyle w:val="BodyText"/>
        <w:spacing w:before="160" w:line="259" w:lineRule="auto"/>
        <w:ind w:right="725"/>
        <w:jc w:val="both"/>
        <w:rPr>
          <w:b/>
          <w:bCs/>
        </w:rPr>
      </w:pPr>
      <w:r w:rsidRPr="004469A5">
        <w:rPr>
          <w:b/>
          <w:bCs/>
        </w:rPr>
        <w:t>4. Tools: Jira API, Flask/Django for backend integration</w:t>
      </w:r>
    </w:p>
    <w:p w14:paraId="4319F667" w14:textId="77777777" w:rsidR="004469A5" w:rsidRPr="004469A5" w:rsidRDefault="004469A5" w:rsidP="004469A5">
      <w:pPr>
        <w:pStyle w:val="BodyText"/>
        <w:spacing w:before="160" w:line="259" w:lineRule="auto"/>
        <w:ind w:right="725"/>
        <w:jc w:val="both"/>
        <w:rPr>
          <w:b/>
          <w:bCs/>
        </w:rPr>
      </w:pPr>
      <w:r w:rsidRPr="004469A5">
        <w:rPr>
          <w:b/>
          <w:bCs/>
        </w:rPr>
        <w:t>Conclusion :-</w:t>
      </w:r>
      <w:r w:rsidRPr="004469A5">
        <w:rPr>
          <w:b/>
          <w:bCs/>
        </w:rPr>
        <w:br/>
      </w:r>
      <w:r w:rsidRPr="004469A5">
        <w:rPr>
          <w:b/>
          <w:bCs/>
        </w:rPr>
        <w:br/>
        <w:t>In conclusion, AI-driven project scheduling and optimization represent a major step forward in the evolution of project management. By automating complex scheduling tasks, predicting outcomes, and providing actionable insights, AI empowers organizations to deliver projects more efficiently and with greater confidence. As technology continues to advance, the integration of AI into project management practices will become increasingly essential for businesses striving for excellence in execution.</w:t>
      </w:r>
    </w:p>
    <w:p w14:paraId="560EB5A4" w14:textId="77777777" w:rsidR="004469A5" w:rsidRPr="004469A5" w:rsidRDefault="004469A5" w:rsidP="004469A5">
      <w:pPr>
        <w:pStyle w:val="BodyText"/>
        <w:spacing w:before="160" w:line="259" w:lineRule="auto"/>
        <w:ind w:right="725"/>
        <w:jc w:val="both"/>
        <w:rPr>
          <w:b/>
          <w:bCs/>
        </w:rPr>
      </w:pPr>
      <w:r w:rsidRPr="004469A5">
        <w:rPr>
          <w:b/>
          <w:bCs/>
        </w:rPr>
        <w:t>Thank You,</w:t>
      </w:r>
    </w:p>
    <w:p w14:paraId="0D5B47D2" w14:textId="77777777" w:rsidR="004469A5" w:rsidRPr="004469A5" w:rsidRDefault="004469A5" w:rsidP="004469A5">
      <w:pPr>
        <w:pStyle w:val="BodyText"/>
        <w:spacing w:before="160" w:line="259" w:lineRule="auto"/>
        <w:ind w:right="725"/>
        <w:jc w:val="both"/>
        <w:rPr>
          <w:b/>
          <w:bCs/>
        </w:rPr>
      </w:pPr>
      <w:r w:rsidRPr="004469A5">
        <w:rPr>
          <w:b/>
          <w:bCs/>
        </w:rPr>
        <w:t>Business Analyst | Team Leo</w:t>
      </w:r>
    </w:p>
    <w:p w14:paraId="6532C7CC" w14:textId="71E3B4CA" w:rsidR="00EB115B" w:rsidRDefault="00EB115B" w:rsidP="00346008">
      <w:pPr>
        <w:pStyle w:val="BodyText"/>
        <w:spacing w:before="160" w:line="259" w:lineRule="auto"/>
        <w:ind w:right="725"/>
        <w:jc w:val="both"/>
      </w:pPr>
    </w:p>
    <w:sectPr w:rsidR="00EB115B">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BED72" w14:textId="77777777" w:rsidR="003A0219" w:rsidRDefault="003A0219">
      <w:r>
        <w:separator/>
      </w:r>
    </w:p>
  </w:endnote>
  <w:endnote w:type="continuationSeparator" w:id="0">
    <w:p w14:paraId="1DB29EA9" w14:textId="77777777" w:rsidR="003A0219" w:rsidRDefault="003A0219">
      <w:r>
        <w:continuationSeparator/>
      </w:r>
    </w:p>
  </w:endnote>
  <w:endnote w:type="continuationNotice" w:id="1">
    <w:p w14:paraId="2F6A5150" w14:textId="77777777" w:rsidR="003A0219" w:rsidRDefault="003A02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34B53" w14:textId="5978966C" w:rsidR="00EB115B" w:rsidRDefault="00EB115B">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06A6A" w14:textId="77777777" w:rsidR="003A0219" w:rsidRDefault="003A0219">
      <w:r>
        <w:separator/>
      </w:r>
    </w:p>
  </w:footnote>
  <w:footnote w:type="continuationSeparator" w:id="0">
    <w:p w14:paraId="32EDA5DB" w14:textId="77777777" w:rsidR="003A0219" w:rsidRDefault="003A0219">
      <w:r>
        <w:continuationSeparator/>
      </w:r>
    </w:p>
  </w:footnote>
  <w:footnote w:type="continuationNotice" w:id="1">
    <w:p w14:paraId="4CB36445" w14:textId="77777777" w:rsidR="003A0219" w:rsidRDefault="003A02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540DE" w14:textId="77777777" w:rsidR="0072035F" w:rsidRDefault="0072035F" w:rsidP="0072035F">
    <w:pPr>
      <w:pStyle w:val="Header"/>
    </w:pPr>
    <w:r>
      <w:rPr>
        <w:noProof/>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" filled="f" stroked="f" strokeweight="2pt">
              <v:textbo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EB115B" w:rsidRDefault="00EB115B">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1" w15:restartNumberingAfterBreak="0">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5" w15:restartNumberingAfterBreak="0">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6" w15:restartNumberingAfterBreak="0">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1" w15:restartNumberingAfterBreak="0">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3" w15:restartNumberingAfterBreak="0">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2" w15:restartNumberingAfterBreak="0">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663539">
    <w:abstractNumId w:val="10"/>
  </w:num>
  <w:num w:numId="2" w16cid:durableId="201334716">
    <w:abstractNumId w:val="4"/>
  </w:num>
  <w:num w:numId="3" w16cid:durableId="1103111356">
    <w:abstractNumId w:val="12"/>
  </w:num>
  <w:num w:numId="4" w16cid:durableId="988366081">
    <w:abstractNumId w:val="5"/>
  </w:num>
  <w:num w:numId="5" w16cid:durableId="100074769">
    <w:abstractNumId w:val="22"/>
  </w:num>
  <w:num w:numId="6" w16cid:durableId="1180124960">
    <w:abstractNumId w:val="2"/>
  </w:num>
  <w:num w:numId="7" w16cid:durableId="333336405">
    <w:abstractNumId w:val="8"/>
  </w:num>
  <w:num w:numId="8" w16cid:durableId="158695002">
    <w:abstractNumId w:val="11"/>
  </w:num>
  <w:num w:numId="9" w16cid:durableId="1864438706">
    <w:abstractNumId w:val="1"/>
  </w:num>
  <w:num w:numId="10" w16cid:durableId="646669109">
    <w:abstractNumId w:val="13"/>
  </w:num>
  <w:num w:numId="11" w16cid:durableId="275989039">
    <w:abstractNumId w:val="9"/>
  </w:num>
  <w:num w:numId="12" w16cid:durableId="2144689149">
    <w:abstractNumId w:val="17"/>
  </w:num>
  <w:num w:numId="13" w16cid:durableId="338196566">
    <w:abstractNumId w:val="14"/>
  </w:num>
  <w:num w:numId="14" w16cid:durableId="1687441470">
    <w:abstractNumId w:val="16"/>
  </w:num>
  <w:num w:numId="15" w16cid:durableId="1607615274">
    <w:abstractNumId w:val="3"/>
  </w:num>
  <w:num w:numId="16" w16cid:durableId="1854878972">
    <w:abstractNumId w:val="19"/>
  </w:num>
  <w:num w:numId="17" w16cid:durableId="1269582962">
    <w:abstractNumId w:val="18"/>
  </w:num>
  <w:num w:numId="18" w16cid:durableId="598946730">
    <w:abstractNumId w:val="23"/>
  </w:num>
  <w:num w:numId="19" w16cid:durableId="1523519391">
    <w:abstractNumId w:val="15"/>
  </w:num>
  <w:num w:numId="20" w16cid:durableId="1839300373">
    <w:abstractNumId w:val="0"/>
  </w:num>
  <w:num w:numId="21" w16cid:durableId="2134013887">
    <w:abstractNumId w:val="6"/>
  </w:num>
  <w:num w:numId="22" w16cid:durableId="1229994850">
    <w:abstractNumId w:val="7"/>
  </w:num>
  <w:num w:numId="23" w16cid:durableId="1844591669">
    <w:abstractNumId w:val="20"/>
  </w:num>
  <w:num w:numId="24" w16cid:durableId="2548280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5B"/>
    <w:rsid w:val="00002DE2"/>
    <w:rsid w:val="00097ED5"/>
    <w:rsid w:val="001326C8"/>
    <w:rsid w:val="00144788"/>
    <w:rsid w:val="00215823"/>
    <w:rsid w:val="002327A2"/>
    <w:rsid w:val="002349B8"/>
    <w:rsid w:val="00262D88"/>
    <w:rsid w:val="00264459"/>
    <w:rsid w:val="002F6241"/>
    <w:rsid w:val="00346008"/>
    <w:rsid w:val="003919A4"/>
    <w:rsid w:val="003A0219"/>
    <w:rsid w:val="004469A5"/>
    <w:rsid w:val="0048011A"/>
    <w:rsid w:val="00541A91"/>
    <w:rsid w:val="00571AAF"/>
    <w:rsid w:val="00577854"/>
    <w:rsid w:val="005B388F"/>
    <w:rsid w:val="005C41FA"/>
    <w:rsid w:val="005C455D"/>
    <w:rsid w:val="005D170A"/>
    <w:rsid w:val="005F4354"/>
    <w:rsid w:val="006137DD"/>
    <w:rsid w:val="00695A66"/>
    <w:rsid w:val="0072035F"/>
    <w:rsid w:val="007C6111"/>
    <w:rsid w:val="008D068A"/>
    <w:rsid w:val="009A325A"/>
    <w:rsid w:val="009C5352"/>
    <w:rsid w:val="00A476BC"/>
    <w:rsid w:val="00AF331B"/>
    <w:rsid w:val="00B26F5E"/>
    <w:rsid w:val="00B45D8C"/>
    <w:rsid w:val="00BD7D5D"/>
    <w:rsid w:val="00C44B3E"/>
    <w:rsid w:val="00C661C6"/>
    <w:rsid w:val="00DA271C"/>
    <w:rsid w:val="00DC2130"/>
    <w:rsid w:val="00E77E9E"/>
    <w:rsid w:val="00EB115B"/>
    <w:rsid w:val="00ED2337"/>
    <w:rsid w:val="00EE78B5"/>
    <w:rsid w:val="00F157C7"/>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5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076121">
      <w:bodyDiv w:val="1"/>
      <w:marLeft w:val="0"/>
      <w:marRight w:val="0"/>
      <w:marTop w:val="0"/>
      <w:marBottom w:val="0"/>
      <w:divBdr>
        <w:top w:val="none" w:sz="0" w:space="0" w:color="auto"/>
        <w:left w:val="none" w:sz="0" w:space="0" w:color="auto"/>
        <w:bottom w:val="none" w:sz="0" w:space="0" w:color="auto"/>
        <w:right w:val="none" w:sz="0" w:space="0" w:color="auto"/>
      </w:divBdr>
    </w:div>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763234069">
      <w:bodyDiv w:val="1"/>
      <w:marLeft w:val="0"/>
      <w:marRight w:val="0"/>
      <w:marTop w:val="0"/>
      <w:marBottom w:val="0"/>
      <w:divBdr>
        <w:top w:val="none" w:sz="0" w:space="0" w:color="auto"/>
        <w:left w:val="none" w:sz="0" w:space="0" w:color="auto"/>
        <w:bottom w:val="none" w:sz="0" w:space="0" w:color="auto"/>
        <w:right w:val="none" w:sz="0" w:space="0" w:color="auto"/>
      </w:divBdr>
    </w:div>
    <w:div w:id="808791403">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5971">
      <w:bodyDiv w:val="1"/>
      <w:marLeft w:val="0"/>
      <w:marRight w:val="0"/>
      <w:marTop w:val="0"/>
      <w:marBottom w:val="0"/>
      <w:divBdr>
        <w:top w:val="none" w:sz="0" w:space="0" w:color="auto"/>
        <w:left w:val="none" w:sz="0" w:space="0" w:color="auto"/>
        <w:bottom w:val="none" w:sz="0" w:space="0" w:color="auto"/>
        <w:right w:val="none" w:sz="0" w:space="0" w:color="auto"/>
      </w:divBdr>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594434441">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21153986">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Mayank Pawar</cp:lastModifiedBy>
  <cp:revision>23</cp:revision>
  <dcterms:created xsi:type="dcterms:W3CDTF">2024-12-23T14:47:00Z</dcterms:created>
  <dcterms:modified xsi:type="dcterms:W3CDTF">2025-04-18T18:27:00Z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