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84A" w:rsidRPr="000A084A" w:rsidRDefault="000A084A" w:rsidP="000A084A">
      <w:pPr>
        <w:pBdr>
          <w:bottom w:val="single" w:sz="6" w:space="8" w:color="CCCCCC"/>
        </w:pBdr>
        <w:shd w:val="clear" w:color="auto" w:fill="FFFFFF"/>
        <w:spacing w:after="450" w:line="240" w:lineRule="auto"/>
        <w:outlineLvl w:val="0"/>
        <w:rPr>
          <w:rFonts w:ascii="Arial" w:eastAsia="Times New Roman" w:hAnsi="Arial" w:cs="Arial"/>
          <w:color w:val="000000"/>
          <w:kern w:val="36"/>
          <w:sz w:val="48"/>
          <w:szCs w:val="48"/>
        </w:rPr>
      </w:pPr>
      <w:proofErr w:type="spellStart"/>
      <w:r w:rsidRPr="000A084A">
        <w:rPr>
          <w:rFonts w:ascii="Arial" w:eastAsia="Times New Roman" w:hAnsi="Arial" w:cs="Arial"/>
          <w:color w:val="000000"/>
          <w:kern w:val="36"/>
          <w:sz w:val="48"/>
          <w:szCs w:val="48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kern w:val="36"/>
          <w:sz w:val="48"/>
          <w:szCs w:val="48"/>
        </w:rPr>
        <w:t xml:space="preserve"> Support</w:t>
      </w:r>
    </w:p>
    <w:p w:rsidR="000A084A" w:rsidRP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Kubectl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supports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template.</w:t>
      </w:r>
    </w:p>
    <w:p w:rsidR="000A084A" w:rsidRP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template is composed of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expressions enclosed by curly braces {}.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Kubectl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uses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expressions to filter on specific fields in the JSON object and format the output. In addition to the original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template syntax, the following functions and syntax are valid:</w:t>
      </w:r>
    </w:p>
    <w:p w:rsidR="000A084A" w:rsidRPr="000A084A" w:rsidRDefault="000A084A" w:rsidP="000A084A">
      <w:pPr>
        <w:numPr>
          <w:ilvl w:val="0"/>
          <w:numId w:val="1"/>
        </w:numPr>
        <w:shd w:val="clear" w:color="auto" w:fill="FFFFFF"/>
        <w:spacing w:after="180" w:line="420" w:lineRule="atLeast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z w:val="24"/>
          <w:szCs w:val="24"/>
        </w:rPr>
        <w:t xml:space="preserve">Use double quotes to quote text inside </w:t>
      </w:r>
      <w:proofErr w:type="spellStart"/>
      <w:r w:rsidRPr="000A084A">
        <w:rPr>
          <w:rFonts w:ascii="Arial" w:eastAsia="Times New Roman" w:hAnsi="Arial" w:cs="Arial"/>
          <w:color w:val="000000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z w:val="24"/>
          <w:szCs w:val="24"/>
        </w:rPr>
        <w:t xml:space="preserve"> expressions.</w:t>
      </w:r>
    </w:p>
    <w:p w:rsidR="000A084A" w:rsidRPr="000A084A" w:rsidRDefault="000A084A" w:rsidP="000A084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z w:val="24"/>
          <w:szCs w:val="24"/>
        </w:rPr>
        <w:t>Use the 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range</w:t>
      </w:r>
      <w:r w:rsidRPr="000A084A">
        <w:rPr>
          <w:rFonts w:ascii="Arial" w:eastAsia="Times New Roman" w:hAnsi="Arial" w:cs="Arial"/>
          <w:color w:val="000000"/>
          <w:sz w:val="24"/>
          <w:szCs w:val="24"/>
        </w:rPr>
        <w:t>, 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end</w:t>
      </w:r>
      <w:r w:rsidRPr="000A084A">
        <w:rPr>
          <w:rFonts w:ascii="Arial" w:eastAsia="Times New Roman" w:hAnsi="Arial" w:cs="Arial"/>
          <w:color w:val="000000"/>
          <w:sz w:val="24"/>
          <w:szCs w:val="24"/>
        </w:rPr>
        <w:t> operators to iterate lists.</w:t>
      </w:r>
    </w:p>
    <w:p w:rsidR="000A084A" w:rsidRPr="000A084A" w:rsidRDefault="000A084A" w:rsidP="000A084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z w:val="24"/>
          <w:szCs w:val="24"/>
        </w:rPr>
        <w:t>Use negative slice indices to step backwards through a list. Negative indices do not “wrap around” a list and are valid as long as 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-index +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listLength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&gt;= 0</w:t>
      </w:r>
      <w:r w:rsidRPr="000A084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0A084A" w:rsidRPr="000A084A" w:rsidRDefault="000A084A" w:rsidP="000A08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0A084A">
        <w:rPr>
          <w:rFonts w:ascii="Arial" w:eastAsia="Times New Roman" w:hAnsi="Arial" w:cs="Arial"/>
          <w:b/>
          <w:bCs/>
          <w:color w:val="000000"/>
          <w:sz w:val="21"/>
          <w:szCs w:val="21"/>
          <w:bdr w:val="none" w:sz="0" w:space="0" w:color="auto" w:frame="1"/>
        </w:rPr>
        <w:t>Note:</w:t>
      </w:r>
    </w:p>
    <w:p w:rsidR="000A084A" w:rsidRPr="000A084A" w:rsidRDefault="000A084A" w:rsidP="000A084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The </w:t>
      </w:r>
      <w:r w:rsidRPr="000A084A">
        <w:rPr>
          <w:rFonts w:ascii="Courier New" w:eastAsia="Times New Roman" w:hAnsi="Courier New" w:cs="Courier New"/>
          <w:b/>
          <w:bCs/>
          <w:color w:val="303030"/>
          <w:spacing w:val="2"/>
          <w:sz w:val="21"/>
          <w:szCs w:val="21"/>
          <w:bdr w:val="none" w:sz="0" w:space="0" w:color="auto" w:frame="1"/>
          <w:shd w:val="clear" w:color="auto" w:fill="F7F7F7"/>
        </w:rPr>
        <w:t>$</w:t>
      </w: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 operator is optional since the expression always starts from the root object by default.</w:t>
      </w:r>
    </w:p>
    <w:p w:rsidR="000A084A" w:rsidRDefault="000A084A" w:rsidP="000A084A">
      <w:pPr>
        <w:numPr>
          <w:ilvl w:val="0"/>
          <w:numId w:val="2"/>
        </w:numPr>
        <w:shd w:val="clear" w:color="auto" w:fill="FFFFFF"/>
        <w:spacing w:line="420" w:lineRule="atLeast"/>
        <w:ind w:left="0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The result object is printed as its </w:t>
      </w:r>
      <w:proofErr w:type="gram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String(</w:t>
      </w:r>
      <w:proofErr w:type="gram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) function.</w:t>
      </w: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Pr="000A084A" w:rsidRDefault="000A084A" w:rsidP="000A084A">
      <w:pPr>
        <w:shd w:val="clear" w:color="auto" w:fill="FFFFFF"/>
        <w:spacing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P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Given the JSON input: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kind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"List"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items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:[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spellStart"/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kind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"None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metadata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"name"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"127.0.0.1"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status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"capacity"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"cpu"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"4"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"addresses"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:[{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"type"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LegacyHostIP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,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"address"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"127.0.0.1"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}]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spellStart"/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kind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"None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metadata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"name"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"127.0.0.2"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status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"capacity"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"cpu"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"8"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addresses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:[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  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"type"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LegacyHostIP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,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"address"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"127.0.0.2"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  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"type"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"another"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,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"address"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"127.0.0.3"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  ]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],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users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:[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name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"myself"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user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 {}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},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{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name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"e2e"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 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user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: {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"username"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"admin"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, </w:t>
      </w:r>
      <w:r w:rsidRPr="000A084A">
        <w:rPr>
          <w:rFonts w:ascii="Courier New" w:eastAsia="Times New Roman" w:hAnsi="Courier New" w:cs="Courier New"/>
          <w:b/>
          <w:bCs/>
          <w:color w:val="008000"/>
          <w:sz w:val="21"/>
          <w:szCs w:val="21"/>
          <w:bdr w:val="none" w:sz="0" w:space="0" w:color="auto" w:frame="1"/>
          <w:shd w:val="clear" w:color="auto" w:fill="F7F7F7"/>
        </w:rPr>
        <w:t>"password"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: 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"secret"</w:t>
      </w: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  }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 ]</w:t>
      </w: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}</w:t>
      </w: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W w:w="12897" w:type="dxa"/>
        <w:tblCellSpacing w:w="15" w:type="dxa"/>
        <w:tblBorders>
          <w:top w:val="single" w:sz="6" w:space="0" w:color="CCCCCC"/>
          <w:left w:val="single" w:sz="6" w:space="0" w:color="CCCCCC"/>
          <w:bottom w:val="single" w:sz="4" w:space="0" w:color="auto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321"/>
        <w:gridCol w:w="3735"/>
        <w:gridCol w:w="6139"/>
      </w:tblGrid>
      <w:tr w:rsidR="000A084A" w:rsidRPr="000A084A" w:rsidTr="000A084A">
        <w:trPr>
          <w:tblHeader/>
          <w:tblCellSpacing w:w="15" w:type="dxa"/>
        </w:trPr>
        <w:tc>
          <w:tcPr>
            <w:tcW w:w="1657" w:type="dxa"/>
            <w:shd w:val="clear" w:color="auto" w:fill="5555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1"/>
                <w:szCs w:val="21"/>
              </w:rPr>
            </w:pPr>
            <w:r w:rsidRPr="000A084A">
              <w:rPr>
                <w:rFonts w:ascii="Arial" w:eastAsia="Times New Roman" w:hAnsi="Arial" w:cs="Arial"/>
                <w:color w:val="FFFFFF"/>
                <w:sz w:val="21"/>
                <w:szCs w:val="21"/>
              </w:rPr>
              <w:lastRenderedPageBreak/>
              <w:t>Function</w:t>
            </w:r>
          </w:p>
        </w:tc>
        <w:tc>
          <w:tcPr>
            <w:tcW w:w="1261" w:type="dxa"/>
            <w:shd w:val="clear" w:color="auto" w:fill="5555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1"/>
                <w:szCs w:val="21"/>
              </w:rPr>
            </w:pPr>
            <w:r w:rsidRPr="000A084A">
              <w:rPr>
                <w:rFonts w:ascii="Arial" w:eastAsia="Times New Roman" w:hAnsi="Arial" w:cs="Arial"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705" w:type="dxa"/>
            <w:shd w:val="clear" w:color="auto" w:fill="5555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1"/>
                <w:szCs w:val="21"/>
              </w:rPr>
            </w:pPr>
            <w:r w:rsidRPr="000A084A">
              <w:rPr>
                <w:rFonts w:ascii="Arial" w:eastAsia="Times New Roman" w:hAnsi="Arial" w:cs="Arial"/>
                <w:color w:val="FFFFFF"/>
                <w:sz w:val="21"/>
                <w:szCs w:val="21"/>
              </w:rPr>
              <w:t>Example</w:t>
            </w:r>
          </w:p>
        </w:tc>
        <w:tc>
          <w:tcPr>
            <w:tcW w:w="0" w:type="auto"/>
            <w:shd w:val="clear" w:color="auto" w:fill="5555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1"/>
                <w:szCs w:val="21"/>
              </w:rPr>
            </w:pPr>
            <w:r w:rsidRPr="000A084A">
              <w:rPr>
                <w:rFonts w:ascii="Arial" w:eastAsia="Times New Roman" w:hAnsi="Arial" w:cs="Arial"/>
                <w:color w:val="FFFFFF"/>
                <w:sz w:val="21"/>
                <w:szCs w:val="21"/>
              </w:rPr>
              <w:t>Result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plain text</w:t>
            </w:r>
          </w:p>
        </w:tc>
        <w:tc>
          <w:tcPr>
            <w:tcW w:w="3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kind is {.kind}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kind is List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@</w:t>
            </w:r>
          </w:p>
        </w:tc>
        <w:tc>
          <w:tcPr>
            <w:tcW w:w="126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current object</w:t>
            </w:r>
          </w:p>
        </w:tc>
        <w:tc>
          <w:tcPr>
            <w:tcW w:w="3705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{@}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same as input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 or []</w:t>
            </w:r>
          </w:p>
        </w:tc>
        <w:tc>
          <w:tcPr>
            <w:tcW w:w="1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child operator</w:t>
            </w:r>
          </w:p>
        </w:tc>
        <w:tc>
          <w:tcPr>
            <w:tcW w:w="3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{.kind} or {[‘kind’]}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List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..</w:t>
            </w:r>
          </w:p>
        </w:tc>
        <w:tc>
          <w:tcPr>
            <w:tcW w:w="126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recursive descent</w:t>
            </w:r>
          </w:p>
        </w:tc>
        <w:tc>
          <w:tcPr>
            <w:tcW w:w="3705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{..name}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127.0.0.1 127.0.0.2 myself e2e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*</w:t>
            </w:r>
          </w:p>
        </w:tc>
        <w:tc>
          <w:tcPr>
            <w:tcW w:w="1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gramStart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wildcard</w:t>
            </w:r>
            <w:proofErr w:type="gramEnd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 Get all objects</w:t>
            </w:r>
          </w:p>
        </w:tc>
        <w:tc>
          <w:tcPr>
            <w:tcW w:w="3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{.items[*].metadata.name}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[127.0.0.1 127.0.0.2]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[</w:t>
            </w:r>
            <w:proofErr w:type="spellStart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start:end</w:t>
            </w:r>
            <w:proofErr w:type="spellEnd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:step]</w:t>
            </w:r>
          </w:p>
        </w:tc>
        <w:tc>
          <w:tcPr>
            <w:tcW w:w="126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subscript operator</w:t>
            </w:r>
          </w:p>
        </w:tc>
        <w:tc>
          <w:tcPr>
            <w:tcW w:w="3705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{.users[0].name}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myself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[,]</w:t>
            </w:r>
          </w:p>
        </w:tc>
        <w:tc>
          <w:tcPr>
            <w:tcW w:w="1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union operator</w:t>
            </w:r>
          </w:p>
        </w:tc>
        <w:tc>
          <w:tcPr>
            <w:tcW w:w="3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{.items[*][‘metadata.name’, ‘</w:t>
            </w:r>
            <w:proofErr w:type="spellStart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status.capacity</w:t>
            </w:r>
            <w:proofErr w:type="spellEnd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’]}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127.0.0.1 127.0.0.2 map[cpu:4] map[cpu:8]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?()</w:t>
            </w:r>
          </w:p>
        </w:tc>
        <w:tc>
          <w:tcPr>
            <w:tcW w:w="126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filter</w:t>
            </w:r>
          </w:p>
        </w:tc>
        <w:tc>
          <w:tcPr>
            <w:tcW w:w="3705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{.users[?(@.name==“e2e”)].</w:t>
            </w:r>
            <w:proofErr w:type="spellStart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user.password</w:t>
            </w:r>
            <w:proofErr w:type="spellEnd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secret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range, end</w:t>
            </w:r>
          </w:p>
        </w:tc>
        <w:tc>
          <w:tcPr>
            <w:tcW w:w="12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iterate list</w:t>
            </w:r>
          </w:p>
        </w:tc>
        <w:tc>
          <w:tcPr>
            <w:tcW w:w="3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{range .items[*]}[{.metadata.name}, {.</w:t>
            </w:r>
            <w:proofErr w:type="spellStart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status.capacity</w:t>
            </w:r>
            <w:proofErr w:type="spellEnd"/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}] {end}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[127.0.0.1, map[cpu:4]] [127.0.0.2, map[cpu:8]]</w:t>
            </w:r>
          </w:p>
        </w:tc>
      </w:tr>
      <w:tr w:rsidR="000A084A" w:rsidRPr="000A084A" w:rsidTr="000A084A">
        <w:trPr>
          <w:tblCellSpacing w:w="15" w:type="dxa"/>
        </w:trPr>
        <w:tc>
          <w:tcPr>
            <w:tcW w:w="1657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“</w:t>
            </w:r>
          </w:p>
        </w:tc>
        <w:tc>
          <w:tcPr>
            <w:tcW w:w="1261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quote interpreted string</w:t>
            </w:r>
          </w:p>
        </w:tc>
        <w:tc>
          <w:tcPr>
            <w:tcW w:w="3705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{range .items[*]}{.metadata.name}{’\t’}{end}</w:t>
            </w:r>
          </w:p>
        </w:tc>
        <w:tc>
          <w:tcPr>
            <w:tcW w:w="0" w:type="auto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A084A" w:rsidRPr="000A084A" w:rsidRDefault="000A084A" w:rsidP="000A08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A08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127.0.0.1 127.0.0.2</w:t>
            </w:r>
          </w:p>
        </w:tc>
      </w:tr>
    </w:tbl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</w:p>
    <w:p w:rsidR="000A084A" w:rsidRP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Examples using 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pacing w:val="2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 and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expressions: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$ </w:t>
      </w:r>
      <w:proofErr w:type="spellStart"/>
      <w:proofErr w:type="gram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proofErr w:type="gram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get pods -o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json</w:t>
      </w:r>
      <w:proofErr w:type="spellEnd"/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$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get pods -o</w:t>
      </w:r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8860B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'{@}'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$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get pods -o</w:t>
      </w:r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8860B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'{.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items[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0]}'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$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get pods -o</w:t>
      </w:r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8860B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'{.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items[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0].metadata.name}'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$ 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 xml:space="preserve"> get pods -o</w:t>
      </w:r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8860B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666666"/>
          <w:sz w:val="21"/>
          <w:szCs w:val="21"/>
          <w:bdr w:val="none" w:sz="0" w:space="0" w:color="auto" w:frame="1"/>
          <w:shd w:val="clear" w:color="auto" w:fill="F7F7F7"/>
        </w:rPr>
        <w:t>=</w:t>
      </w:r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'{range .</w:t>
      </w:r>
      <w:proofErr w:type="gram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items[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*]}{.metadata.name}{"\t"}{.</w:t>
      </w:r>
      <w:proofErr w:type="spellStart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status.startTime</w:t>
      </w:r>
      <w:proofErr w:type="spellEnd"/>
      <w:r w:rsidRPr="000A084A">
        <w:rPr>
          <w:rFonts w:ascii="Courier New" w:eastAsia="Times New Roman" w:hAnsi="Courier New" w:cs="Courier New"/>
          <w:b/>
          <w:bCs/>
          <w:color w:val="BB4444"/>
          <w:sz w:val="21"/>
          <w:szCs w:val="21"/>
          <w:bdr w:val="none" w:sz="0" w:space="0" w:color="auto" w:frame="1"/>
          <w:shd w:val="clear" w:color="auto" w:fill="F7F7F7"/>
        </w:rPr>
        <w:t>}{"\n"}{end}'</w:t>
      </w:r>
    </w:p>
    <w:p w:rsidR="000A084A" w:rsidRPr="000A084A" w:rsidRDefault="000A084A" w:rsidP="000A084A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0000"/>
          <w:spacing w:val="2"/>
          <w:sz w:val="24"/>
          <w:szCs w:val="24"/>
        </w:rPr>
      </w:pP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On Windows, you must </w:t>
      </w:r>
      <w:r w:rsidRPr="000A084A">
        <w:rPr>
          <w:rFonts w:ascii="Arial" w:eastAsia="Times New Roman" w:hAnsi="Arial" w:cs="Arial"/>
          <w:i/>
          <w:iCs/>
          <w:color w:val="000000"/>
          <w:spacing w:val="2"/>
          <w:sz w:val="24"/>
          <w:szCs w:val="24"/>
          <w:bdr w:val="none" w:sz="0" w:space="0" w:color="auto" w:frame="1"/>
        </w:rPr>
        <w:t>double</w:t>
      </w:r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 quote any 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JSONPath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template that contains spaces (</w:t>
      </w:r>
      <w:proofErr w:type="spell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not</w:t>
      </w:r>
      <w:proofErr w:type="spell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 xml:space="preserve"> single quote as shown above for bash). This in turn means that you must use a single quote or escaped double quote around any literals in the template. For </w:t>
      </w:r>
      <w:proofErr w:type="gramStart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example</w:t>
      </w:r>
      <w:proofErr w:type="gramEnd"/>
      <w:r w:rsidRPr="000A084A">
        <w:rPr>
          <w:rFonts w:ascii="Arial" w:eastAsia="Times New Roman" w:hAnsi="Arial" w:cs="Arial"/>
          <w:color w:val="000000"/>
          <w:spacing w:val="2"/>
          <w:sz w:val="24"/>
          <w:szCs w:val="24"/>
        </w:rPr>
        <w:t>: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</w:pPr>
      <w:proofErr w:type="gram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C: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A0A000"/>
          <w:sz w:val="21"/>
          <w:szCs w:val="21"/>
          <w:bdr w:val="none" w:sz="0" w:space="0" w:color="auto" w:frame="1"/>
          <w:shd w:val="clear" w:color="auto" w:fill="F7F7F7"/>
        </w:rPr>
        <w:t>\</w:t>
      </w:r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 xml:space="preserve">&gt; </w:t>
      </w:r>
      <w:proofErr w:type="spellStart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 xml:space="preserve"> get pods -o=</w:t>
      </w:r>
      <w:proofErr w:type="spellStart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="{range .items[*]}{.metadata.name}{'\t'}{.</w:t>
      </w:r>
      <w:proofErr w:type="spellStart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status.startTime</w:t>
      </w:r>
      <w:proofErr w:type="spellEnd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}{'\n'}{end}"</w:t>
      </w:r>
    </w:p>
    <w:p w:rsidR="000A084A" w:rsidRPr="000A084A" w:rsidRDefault="000A084A" w:rsidP="000A084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0A084A">
        <w:rPr>
          <w:rFonts w:ascii="Courier New" w:eastAsia="Times New Roman" w:hAnsi="Courier New" w:cs="Courier New"/>
          <w:b/>
          <w:bCs/>
          <w:color w:val="303030"/>
          <w:sz w:val="21"/>
          <w:szCs w:val="21"/>
          <w:bdr w:val="none" w:sz="0" w:space="0" w:color="auto" w:frame="1"/>
          <w:shd w:val="clear" w:color="auto" w:fill="F7F7F7"/>
        </w:rPr>
        <w:t>C:</w:t>
      </w:r>
      <w:proofErr w:type="gramEnd"/>
      <w:r w:rsidRPr="000A084A">
        <w:rPr>
          <w:rFonts w:ascii="Courier New" w:eastAsia="Times New Roman" w:hAnsi="Courier New" w:cs="Courier New"/>
          <w:b/>
          <w:bCs/>
          <w:color w:val="A0A000"/>
          <w:sz w:val="21"/>
          <w:szCs w:val="21"/>
          <w:bdr w:val="none" w:sz="0" w:space="0" w:color="auto" w:frame="1"/>
          <w:shd w:val="clear" w:color="auto" w:fill="F7F7F7"/>
        </w:rPr>
        <w:t>\</w:t>
      </w:r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 xml:space="preserve">&gt; </w:t>
      </w:r>
      <w:proofErr w:type="spellStart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kubectl</w:t>
      </w:r>
      <w:proofErr w:type="spellEnd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 xml:space="preserve"> get pods -o=</w:t>
      </w:r>
      <w:proofErr w:type="spellStart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jsonpath</w:t>
      </w:r>
      <w:proofErr w:type="spellEnd"/>
      <w:r w:rsidRPr="000A084A">
        <w:rPr>
          <w:rFonts w:ascii="Courier New" w:eastAsia="Times New Roman" w:hAnsi="Courier New" w:cs="Courier New"/>
          <w:b/>
          <w:bCs/>
          <w:i/>
          <w:iCs/>
          <w:color w:val="008800"/>
          <w:sz w:val="21"/>
          <w:szCs w:val="21"/>
          <w:bdr w:val="none" w:sz="0" w:space="0" w:color="auto" w:frame="1"/>
          <w:shd w:val="clear" w:color="auto" w:fill="F7F7F7"/>
        </w:rPr>
        <w:t>="{range .items[*]}{.metadata.name}{\"\t\"}{.status.startTime}{\"\n\"}{end}"</w:t>
      </w:r>
    </w:p>
    <w:p w:rsidR="00CE3C4D" w:rsidRDefault="00CE3C4D"/>
    <w:p w:rsidR="000A084A" w:rsidRDefault="000A084A"/>
    <w:p w:rsidR="000A084A" w:rsidRDefault="000A084A" w:rsidP="000A084A">
      <w:r>
        <w:t xml:space="preserve">[root@dmadcacore1 ~]# </w:t>
      </w:r>
      <w:proofErr w:type="spellStart"/>
      <w:proofErr w:type="gramStart"/>
      <w:r>
        <w:t>kubectl</w:t>
      </w:r>
      <w:proofErr w:type="spellEnd"/>
      <w:proofErr w:type="gramEnd"/>
      <w:r>
        <w:t xml:space="preserve"> get pods -n dca1 dca-content-compliance-9qgj8 -o </w:t>
      </w:r>
      <w:proofErr w:type="spellStart"/>
      <w:r>
        <w:t>json</w:t>
      </w:r>
      <w:proofErr w:type="spellEnd"/>
      <w:r>
        <w:t xml:space="preserve">   # prints </w:t>
      </w:r>
      <w:proofErr w:type="spellStart"/>
      <w:r>
        <w:t>json</w:t>
      </w:r>
      <w:proofErr w:type="spellEnd"/>
      <w:r>
        <w:t xml:space="preserve"> object of the pod </w:t>
      </w:r>
    </w:p>
    <w:p w:rsidR="000A084A" w:rsidRDefault="000A084A" w:rsidP="000A084A"/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-o=</w:t>
      </w:r>
      <w:proofErr w:type="spellStart"/>
      <w:r>
        <w:t>jsonpath</w:t>
      </w:r>
      <w:proofErr w:type="spellEnd"/>
      <w:r>
        <w:t xml:space="preserve">={@} - this will get the current object </w:t>
      </w:r>
    </w:p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-o=</w:t>
      </w:r>
      <w:proofErr w:type="spellStart"/>
      <w:r>
        <w:t>jsonpath</w:t>
      </w:r>
      <w:proofErr w:type="spellEnd"/>
      <w:r>
        <w:t>={.items[0]}  - this will get the current object first item in items array</w:t>
      </w:r>
    </w:p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-o=</w:t>
      </w:r>
      <w:proofErr w:type="spellStart"/>
      <w:r>
        <w:t>jsonpath</w:t>
      </w:r>
      <w:proofErr w:type="spellEnd"/>
      <w:r>
        <w:t>={.items[0].metadata.name} - this will print 127.0.0.1</w:t>
      </w:r>
    </w:p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-n dca1 dca-model-adapter-deploy-b8948697d-rks7l -o=</w:t>
      </w:r>
      <w:proofErr w:type="spellStart"/>
      <w:r>
        <w:t>jsonpath</w:t>
      </w:r>
      <w:proofErr w:type="spellEnd"/>
      <w:r>
        <w:t>={.metadata.name}     #dca-model-adapter-deploy-b8948697d-rks7l</w:t>
      </w:r>
    </w:p>
    <w:p w:rsidR="000A084A" w:rsidRDefault="000A084A" w:rsidP="000A084A"/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-n dca1 dca-model-adapter-deploy-b8948697d-rks7l -o=</w:t>
      </w:r>
      <w:proofErr w:type="spellStart"/>
      <w:r>
        <w:t>jsonpath</w:t>
      </w:r>
      <w:proofErr w:type="spellEnd"/>
      <w:r>
        <w:t>={.</w:t>
      </w:r>
      <w:proofErr w:type="spellStart"/>
      <w:r>
        <w:t>metadata.labels</w:t>
      </w:r>
      <w:proofErr w:type="spellEnd"/>
      <w:r>
        <w:t xml:space="preserve">}   #map[pod-template-hash:645042538 </w:t>
      </w:r>
      <w:proofErr w:type="spellStart"/>
      <w:r>
        <w:t>name:dca-model-adapter-deploy</w:t>
      </w:r>
      <w:proofErr w:type="spellEnd"/>
      <w:r>
        <w:t>]</w:t>
      </w:r>
    </w:p>
    <w:p w:rsidR="000A084A" w:rsidRDefault="000A084A" w:rsidP="000A084A"/>
    <w:p w:rsidR="000A084A" w:rsidRDefault="000A084A" w:rsidP="000A084A">
      <w:proofErr w:type="spellStart"/>
      <w:proofErr w:type="gramStart"/>
      <w:r>
        <w:t>kubectl</w:t>
      </w:r>
      <w:proofErr w:type="spellEnd"/>
      <w:proofErr w:type="gramEnd"/>
      <w:r>
        <w:t xml:space="preserve"> get pods -n dca1 dca-model-adapter-deploy-b8948697d-rks7l -o=</w:t>
      </w:r>
      <w:proofErr w:type="spellStart"/>
      <w:r>
        <w:t>jsonpath</w:t>
      </w:r>
      <w:proofErr w:type="spellEnd"/>
      <w:r>
        <w:t>={.</w:t>
      </w:r>
      <w:proofErr w:type="spellStart"/>
      <w:r>
        <w:t>spec.containers</w:t>
      </w:r>
      <w:proofErr w:type="spellEnd"/>
      <w:r>
        <w:t>[0].image}  #localhost:5000/hpeswitomsandbox/itom-cmdb-kafka-listener:1.6.0.23[</w:t>
      </w:r>
    </w:p>
    <w:p w:rsidR="000A084A" w:rsidRDefault="000A084A">
      <w:bookmarkStart w:id="0" w:name="_GoBack"/>
      <w:bookmarkEnd w:id="0"/>
    </w:p>
    <w:sectPr w:rsidR="000A0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D1E56"/>
    <w:multiLevelType w:val="multilevel"/>
    <w:tmpl w:val="F0F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3376D"/>
    <w:multiLevelType w:val="multilevel"/>
    <w:tmpl w:val="4214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84A"/>
    <w:rsid w:val="000A084A"/>
    <w:rsid w:val="00C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45890-EF99-40F8-B4F8-3547A7E1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8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A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08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08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84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A08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0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2260">
          <w:blockQuote w:val="1"/>
          <w:marLeft w:val="0"/>
          <w:marRight w:val="0"/>
          <w:marTop w:val="300"/>
          <w:marBottom w:val="300"/>
          <w:divBdr>
            <w:top w:val="single" w:sz="6" w:space="15" w:color="EEEEEE"/>
            <w:left w:val="single" w:sz="36" w:space="15" w:color="428BCA"/>
            <w:bottom w:val="single" w:sz="6" w:space="15" w:color="EEEEEE"/>
            <w:right w:val="single" w:sz="6" w:space="15" w:color="EEEEEE"/>
          </w:divBdr>
          <w:divsChild>
            <w:div w:id="937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3334</Characters>
  <Application>Microsoft Office Word</Application>
  <DocSecurity>0</DocSecurity>
  <Lines>27</Lines>
  <Paragraphs>7</Paragraphs>
  <ScaleCrop>false</ScaleCrop>
  <Company>Hewlett Packard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Chejerla, MadhuSudhanaRaju</dc:creator>
  <cp:keywords/>
  <dc:description/>
  <cp:lastModifiedBy>Chejerla, MadhuSudhanaRaju</cp:lastModifiedBy>
  <cp:revision>1</cp:revision>
  <dcterms:created xsi:type="dcterms:W3CDTF">2018-11-26T11:30:00Z</dcterms:created>
  <dcterms:modified xsi:type="dcterms:W3CDTF">2018-11-26T11:33:00Z</dcterms:modified>
</cp:coreProperties>
</file>