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PT Mitra Tera Akurasi</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PT Mitra Tera Akurasi</w:t>
      </w:r>
      <w:bookmarkEnd w:id="4"/>
    </w:p>
    <w:p>
      <w:pPr>
        <w:pStyle w:val="Heading2"/>
      </w:pPr>
      <w:bookmarkStart w:id="5" w:name="_Toc7"/>
      <w:r>
        <w:t>04 Sunday 2023 - 04 Sunday 2023</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250pt; height:15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numPr>
          <w:ilvl w:val="0"/>
          <w:numId w:val="8"/>
        </w:numPr>
      </w:pPr>
      <w:r>
        <w:rPr/>
        <w:t xml:space="preserve"> Manajemen Preventive Maintenane</w:t>
      </w:r>
    </w:p>
    <w:p>
      <w:pPr>
        <w:numPr>
          <w:ilvl w:val="0"/>
          <w:numId w:val="8"/>
        </w:numPr>
      </w:pPr>
      <w:r>
        <w:rPr/>
        <w:t xml:space="preserve"> Manajemen Inventory</w:t>
      </w:r>
    </w:p>
    <w:p>
      <w:pPr>
        <w:numPr>
          <w:ilvl w:val="0"/>
          <w:numId w:val="8"/>
        </w:numPr>
      </w:pPr>
      <w:r>
        <w:rPr/>
        <w:t xml:space="preserve"> Manajemen Peralatan dan Sparepart</w:t>
      </w:r>
    </w:p>
    <w:p>
      <w:pPr>
        <w:numPr>
          <w:ilvl w:val="0"/>
          <w:numId w:val="8"/>
        </w:numPr>
      </w:pPr>
      <w:r>
        <w:rPr/>
        <w:t xml:space="preserve"> Manajemen Expense</w:t>
      </w:r>
    </w:p>
    <w:p>
      <w:pPr>
        <w:numPr>
          <w:ilvl w:val="0"/>
          <w:numId w:val="8"/>
        </w:numPr>
      </w:pPr>
      <w:r>
        <w:rPr/>
        <w:t xml:space="preserve"> Manajemen Dokumen</w:t>
      </w:r>
    </w:p>
    <w:p>
      <w:pPr>
        <w:numPr>
          <w:ilvl w:val="0"/>
          <w:numId w:val="8"/>
        </w:numPr>
      </w:pPr>
      <w:r>
        <w:rPr/>
        <w:t xml:space="preserve"> General Report</w:t>
      </w:r>
    </w:p>
    <w:p>
      <w:pPr>
        <w:pStyle w:val="pStyle"/>
      </w:pPr>
      <w:r>
        <w:rPr>
          <w:rStyle w:val="oneUserDefinedStyle"/>
        </w:rPr>
        <w:t xml:space="preserve">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numPr>
          <w:ilvl w:val="1"/>
          <w:numId w:val="8"/>
        </w:numPr>
      </w:pPr>
      <w:r>
        <w:rPr/>
        <w:t xml:space="preserve">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 Pada periode tersebut tercatat 1 kegiatan Preventive Maintenance Peralatan Medik yang telah terlaksana dari 10 jadwal kegiatan Preventive Maintenance yang telah di rencanakan.</w:t>
      </w:r>
    </w:p>
    <w:p>
      <w:pPr>
        <w:pStyle w:val="pStyle"/>
      </w:pPr>
      <w:r>
        <w:rPr>
          <w:rStyle w:val="oneUserDefinedStyle"/>
        </w:rPr>
        <w:t xml:space="preserve">Pencapaian pelaksanaan kegiatan Preventive Maintenance adalah sebesar 10% (Sepuluh Persen)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5 kegiatan Service Peralatan Medik yang telah terlaksana dari 5 jadwal kegiatan Service yang telah di rencanakan.</w:t>
      </w:r>
    </w:p>
    <w:p>
      <w:pPr>
        <w:pStyle w:val="pStyle"/>
      </w:pPr>
      <w:r>
        <w:rPr>
          <w:rStyle w:val="oneUserDefinedStyle"/>
        </w:rPr>
        <w:t xml:space="preserve">Pencapaian pelaksanaan kegiatan Service adalah sebesar 100% (Seratus Persen)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4 kegiatan kalibrasi Peralatan Medik yang terlaksana dari 8 jadwal kegiatan Kalibrasi yang telah di rencanakan.</w:t>
      </w:r>
    </w:p>
    <w:p>
      <w:pPr>
        <w:pStyle w:val="pStyle"/>
      </w:pPr>
      <w:r>
        <w:rPr>
          <w:rStyle w:val="oneUserDefinedStyle"/>
        </w:rPr>
        <w:t xml:space="preserve">Pencapaian pelaksanaan kegiatan Kalibrasi adalah sebesar 50% (Lima puluh Persen)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2 kegiatan Training terlaksana dari 8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25% (Seratus Persen) dari JAdwal yang telah di rencanakan.</w:t>
      </w:r>
    </w:p>
    <w:p>
      <w:r>
        <w:br w:type="page"/>
      </w:r>
    </w:p>
    <w:p>
      <w:pPr>
        <w:numPr>
          <w:ilvl w:val="1"/>
          <w:numId w:val="8"/>
        </w:numPr>
      </w:pPr>
      <w:r>
        <w:rPr/>
        <w:t xml:space="preserve">MANAJEMEN INVENTORY</w:t>
      </w:r>
    </w:p>
    <w:p>
      <w:pPr>
        <w:pStyle w:val="pStyle"/>
      </w:pPr>
      <w:r>
        <w:rPr>
          <w:rStyle w:val="oneUserDefinedStyle"/>
        </w:rPr>
        <w:t xml:space="preserve">             Inventory Peralatan terbagi menjadi beberapa kategori Peralatan, dengan rincian sebagai berikut :</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B685514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2023-06-04T00:25:13+07:00</dcterms:created>
  <dcterms:modified xsi:type="dcterms:W3CDTF">2023-06-04T00:25:13+07:00</dcterms:modified>
</cp:coreProperties>
</file>

<file path=docProps/custom.xml><?xml version="1.0" encoding="utf-8"?>
<Properties xmlns="http://schemas.openxmlformats.org/officeDocument/2006/custom-properties" xmlns:vt="http://schemas.openxmlformats.org/officeDocument/2006/docPropsVTypes"/>
</file>