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765" w:rsidRDefault="00A74815">
      <w:pPr>
        <w:rPr>
          <w:lang w:val="es-ES"/>
        </w:rPr>
      </w:pPr>
      <w:r>
        <w:rPr>
          <w:lang w:val="es-ES"/>
        </w:rPr>
        <w:t>PENDIENTES SOFTWARE FINANCIERA CREA</w:t>
      </w:r>
    </w:p>
    <w:p w:rsidR="00A74815" w:rsidRDefault="00A74815">
      <w:pPr>
        <w:rPr>
          <w:lang w:val="es-ES"/>
        </w:rPr>
      </w:pPr>
    </w:p>
    <w:p w:rsidR="00A74815" w:rsidRDefault="00A74815">
      <w:pPr>
        <w:rPr>
          <w:lang w:val="es-ES"/>
        </w:rPr>
      </w:pPr>
      <w:r>
        <w:rPr>
          <w:lang w:val="es-ES"/>
        </w:rPr>
        <w:t>JAVIER</w:t>
      </w:r>
    </w:p>
    <w:p w:rsidR="00A74815" w:rsidRPr="00A74815" w:rsidRDefault="00A74815" w:rsidP="00A7481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Solicitar SSL para los dominios</w:t>
      </w:r>
      <w:r w:rsidRPr="00A74815">
        <w:rPr>
          <w:lang w:val="es-ES"/>
        </w:rPr>
        <w:t xml:space="preserve"> de financiera crea y asesores crea</w:t>
      </w:r>
    </w:p>
    <w:p w:rsidR="00A74815" w:rsidRDefault="00A74815" w:rsidP="00A74815">
      <w:pPr>
        <w:rPr>
          <w:lang w:val="es-ES"/>
        </w:rPr>
      </w:pPr>
    </w:p>
    <w:p w:rsidR="00A74815" w:rsidRPr="00A74815" w:rsidRDefault="00A74815" w:rsidP="00A74815">
      <w:pPr>
        <w:rPr>
          <w:lang w:val="es-ES"/>
        </w:rPr>
      </w:pPr>
      <w:r>
        <w:rPr>
          <w:lang w:val="es-ES"/>
        </w:rPr>
        <w:t>MARCOS</w:t>
      </w:r>
    </w:p>
    <w:p w:rsidR="00A74815" w:rsidRDefault="00A74815">
      <w:pPr>
        <w:rPr>
          <w:lang w:val="es-ES"/>
        </w:rPr>
      </w:pPr>
    </w:p>
    <w:p w:rsidR="00A74815" w:rsidRDefault="00A74815" w:rsidP="00B173C9">
      <w:pPr>
        <w:pStyle w:val="Prrafodelista"/>
        <w:numPr>
          <w:ilvl w:val="0"/>
          <w:numId w:val="1"/>
        </w:numPr>
        <w:rPr>
          <w:lang w:val="es-ES"/>
        </w:rPr>
      </w:pPr>
      <w:r w:rsidRPr="00B173C9">
        <w:rPr>
          <w:lang w:val="es-ES"/>
        </w:rPr>
        <w:t>Cambio de nombres en galería de clientes</w:t>
      </w:r>
      <w:r w:rsidR="006D3CAD">
        <w:rPr>
          <w:lang w:val="es-ES"/>
        </w:rPr>
        <w:t>.</w:t>
      </w:r>
    </w:p>
    <w:p w:rsidR="006D3CAD" w:rsidRDefault="006D3CAD" w:rsidP="00B173C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Cambiar la integración de galería, para que se realicen desde el listado de solicitudes. CARGAR GALERÍA será una nueva columna en el listado de solicitudes.</w:t>
      </w:r>
    </w:p>
    <w:p w:rsidR="00B173C9" w:rsidRPr="00B173C9" w:rsidRDefault="006D3CAD" w:rsidP="00B173C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Para créditos activos integrar nueva columna para CARGAR CONTRATO Y CARGAR FOTOGRAFÍA CLIENTE.</w:t>
      </w:r>
    </w:p>
    <w:p w:rsidR="00A74815" w:rsidRDefault="00830F15" w:rsidP="00A74815">
      <w:pPr>
        <w:pStyle w:val="Prrafodelista"/>
        <w:numPr>
          <w:ilvl w:val="0"/>
          <w:numId w:val="1"/>
        </w:numPr>
        <w:rPr>
          <w:lang w:val="es-ES"/>
        </w:rPr>
      </w:pPr>
      <w:bookmarkStart w:id="0" w:name="_GoBack"/>
      <w:r>
        <w:rPr>
          <w:lang w:val="es-ES"/>
        </w:rPr>
        <w:t>Integrar catálogo de cuentas bancarias de clientes e integrar esta información en el proceso de otorgamiento de crédito.</w:t>
      </w:r>
    </w:p>
    <w:bookmarkEnd w:id="0"/>
    <w:p w:rsidR="006D3CAD" w:rsidRDefault="006D3CAD" w:rsidP="00A7481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Modificar formato en los contratos para que se imprima la nueva versión en PDF con todos sus anexos.</w:t>
      </w:r>
    </w:p>
    <w:p w:rsidR="006D3CAD" w:rsidRPr="006D3CAD" w:rsidRDefault="006D3CAD" w:rsidP="006D3CAD">
      <w:pPr>
        <w:rPr>
          <w:lang w:val="es-ES"/>
        </w:rPr>
      </w:pPr>
    </w:p>
    <w:sectPr w:rsidR="006D3CAD" w:rsidRPr="006D3CAD" w:rsidSect="00DA13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0B011D"/>
    <w:multiLevelType w:val="hybridMultilevel"/>
    <w:tmpl w:val="6D4EC4F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815"/>
    <w:rsid w:val="002F3765"/>
    <w:rsid w:val="006A36BD"/>
    <w:rsid w:val="006D3CAD"/>
    <w:rsid w:val="00830F15"/>
    <w:rsid w:val="00A74815"/>
    <w:rsid w:val="00B173C9"/>
    <w:rsid w:val="00CE4F97"/>
    <w:rsid w:val="00DA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8F2CA9"/>
  <w15:chartTrackingRefBased/>
  <w15:docId w15:val="{CAAC2426-F3E1-5244-A64D-0E366BD9A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4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FONCERRADA</dc:creator>
  <cp:keywords/>
  <dc:description/>
  <cp:lastModifiedBy>JAVIER FONCERRADA</cp:lastModifiedBy>
  <cp:revision>1</cp:revision>
  <dcterms:created xsi:type="dcterms:W3CDTF">2019-06-06T15:57:00Z</dcterms:created>
  <dcterms:modified xsi:type="dcterms:W3CDTF">2019-06-06T17:08:00Z</dcterms:modified>
</cp:coreProperties>
</file>