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20A9" w14:textId="00E4E02A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Recommended top-level architectur</w:t>
      </w:r>
      <w:r w:rsidR="00856A4B">
        <w:rPr>
          <w:rFonts w:ascii="Times New Roman" w:hAnsi="Times New Roman" w:cs="Times New Roman"/>
          <w:b/>
          <w:bCs/>
        </w:rPr>
        <w:t>e</w:t>
      </w:r>
    </w:p>
    <w:p w14:paraId="0067C931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I²C Upstream Slave Front-End (USFE)</w:t>
      </w:r>
    </w:p>
    <w:p w14:paraId="289E0F74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Listens on SDA/SCL from the bus master.</w:t>
      </w:r>
    </w:p>
    <w:p w14:paraId="52C3A6E3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Detects START/STOP, captures the </w:t>
      </w:r>
      <w:r w:rsidRPr="00333A67">
        <w:rPr>
          <w:rFonts w:ascii="Times New Roman" w:hAnsi="Times New Roman" w:cs="Times New Roman"/>
          <w:b/>
          <w:bCs/>
        </w:rPr>
        <w:t>address + R/W</w:t>
      </w:r>
      <w:r w:rsidRPr="00333A67">
        <w:rPr>
          <w:rFonts w:ascii="Times New Roman" w:hAnsi="Times New Roman" w:cs="Times New Roman"/>
        </w:rPr>
        <w:t xml:space="preserve"> byte, ACK/NAK handling, receives/transmits data bytes.</w:t>
      </w:r>
    </w:p>
    <w:p w14:paraId="36E64136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Provides byte-level events to the Transaction Manager:</w:t>
      </w:r>
    </w:p>
    <w:p w14:paraId="3A6079ED" w14:textId="77777777" w:rsidR="00333A67" w:rsidRPr="00333A67" w:rsidRDefault="00333A67" w:rsidP="00333A67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rx_</w:t>
      </w:r>
      <w:proofErr w:type="gramStart"/>
      <w:r w:rsidRPr="00333A67">
        <w:rPr>
          <w:rFonts w:ascii="Times New Roman" w:hAnsi="Times New Roman" w:cs="Times New Roman"/>
        </w:rPr>
        <w:t>addr</w:t>
      </w:r>
      <w:proofErr w:type="spellEnd"/>
      <w:r w:rsidRPr="00333A67">
        <w:rPr>
          <w:rFonts w:ascii="Times New Roman" w:hAnsi="Times New Roman" w:cs="Times New Roman"/>
        </w:rPr>
        <w:t>[</w:t>
      </w:r>
      <w:proofErr w:type="gramEnd"/>
      <w:r w:rsidRPr="00333A67">
        <w:rPr>
          <w:rFonts w:ascii="Times New Roman" w:hAnsi="Times New Roman" w:cs="Times New Roman"/>
        </w:rPr>
        <w:t xml:space="preserve">7:1], </w:t>
      </w:r>
      <w:proofErr w:type="spellStart"/>
      <w:r w:rsidRPr="00333A67">
        <w:rPr>
          <w:rFonts w:ascii="Times New Roman" w:hAnsi="Times New Roman" w:cs="Times New Roman"/>
        </w:rPr>
        <w:t>rx_rw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addr_match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start_seen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stop_seen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byte_in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byte_in_valid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byte_out_ready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byte_out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ack_in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ack_out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2232539D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Supports </w:t>
      </w:r>
      <w:r w:rsidRPr="00333A67">
        <w:rPr>
          <w:rFonts w:ascii="Times New Roman" w:hAnsi="Times New Roman" w:cs="Times New Roman"/>
          <w:b/>
          <w:bCs/>
        </w:rPr>
        <w:t>clock stretching</w:t>
      </w:r>
      <w:r w:rsidRPr="00333A67">
        <w:rPr>
          <w:rFonts w:ascii="Times New Roman" w:hAnsi="Times New Roman" w:cs="Times New Roman"/>
        </w:rPr>
        <w:t xml:space="preserve"> (drive SCL low) when the downstream bus needs more time.</w:t>
      </w:r>
    </w:p>
    <w:p w14:paraId="7FBE71B1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Transaction Manager (TM)</w:t>
      </w:r>
    </w:p>
    <w:p w14:paraId="481C9454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The “brain”. Implements the protocol translation and data pump.</w:t>
      </w:r>
    </w:p>
    <w:p w14:paraId="0B732C44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If </w:t>
      </w:r>
      <w:proofErr w:type="spellStart"/>
      <w:r w:rsidRPr="00333A67">
        <w:rPr>
          <w:rFonts w:ascii="Times New Roman" w:hAnsi="Times New Roman" w:cs="Times New Roman"/>
        </w:rPr>
        <w:t>addr_match</w:t>
      </w:r>
      <w:proofErr w:type="spellEnd"/>
      <w:r w:rsidRPr="00333A67">
        <w:rPr>
          <w:rFonts w:ascii="Times New Roman" w:hAnsi="Times New Roman" w:cs="Times New Roman"/>
        </w:rPr>
        <w:t xml:space="preserve"> == “virtual address for B” → perform downstream transaction to the real device’s </w:t>
      </w:r>
      <w:r w:rsidRPr="00333A67">
        <w:rPr>
          <w:rFonts w:ascii="Times New Roman" w:hAnsi="Times New Roman" w:cs="Times New Roman"/>
          <w:b/>
          <w:bCs/>
        </w:rPr>
        <w:t>physical address</w:t>
      </w:r>
      <w:r w:rsidRPr="00333A67">
        <w:rPr>
          <w:rFonts w:ascii="Times New Roman" w:hAnsi="Times New Roman" w:cs="Times New Roman"/>
        </w:rPr>
        <w:t>.</w:t>
      </w:r>
    </w:p>
    <w:p w14:paraId="5C75E6B2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Handles multi-byte read/write sequencing, repeated START, and STOP.</w:t>
      </w:r>
    </w:p>
    <w:p w14:paraId="32202B22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Buffers one byte in each direction using simple FIFOs or shift registers.</w:t>
      </w:r>
    </w:p>
    <w:p w14:paraId="1723837B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Decides when to stretch upstream SCL (e.g., while waiting on downstream).</w:t>
      </w:r>
    </w:p>
    <w:p w14:paraId="4877CE24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I²C Downstream Master Engine (DME)</w:t>
      </w:r>
    </w:p>
    <w:p w14:paraId="372C075B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Generates START/STOP on the target bus.</w:t>
      </w:r>
    </w:p>
    <w:p w14:paraId="2F230474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Sends address + R/W (physical address), transmits/receives bytes, samples ACKs.</w:t>
      </w:r>
    </w:p>
    <w:p w14:paraId="6D6E9A2C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Exposes clean handshakes to TM:</w:t>
      </w:r>
    </w:p>
    <w:p w14:paraId="471D877D" w14:textId="77777777" w:rsidR="00333A67" w:rsidRPr="00333A67" w:rsidRDefault="00333A67" w:rsidP="00333A67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dme_cmd</w:t>
      </w:r>
      <w:proofErr w:type="spellEnd"/>
      <w:r w:rsidRPr="00333A67">
        <w:rPr>
          <w:rFonts w:ascii="Times New Roman" w:hAnsi="Times New Roman" w:cs="Times New Roman"/>
        </w:rPr>
        <w:t xml:space="preserve"> (START/STOP/WRITE/READ), </w:t>
      </w:r>
      <w:proofErr w:type="spellStart"/>
      <w:r w:rsidRPr="00333A67">
        <w:rPr>
          <w:rFonts w:ascii="Times New Roman" w:hAnsi="Times New Roman" w:cs="Times New Roman"/>
        </w:rPr>
        <w:t>dme_busy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dme_done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dme_ack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dme_byte_out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dme_byte_in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dme_byte_in_valid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52E3A9D7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Address Map &amp; Config</w:t>
      </w:r>
    </w:p>
    <w:p w14:paraId="02F7785F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Registers holding:</w:t>
      </w:r>
    </w:p>
    <w:p w14:paraId="6AD19120" w14:textId="77777777" w:rsidR="00333A67" w:rsidRPr="00333A67" w:rsidRDefault="00333A67" w:rsidP="00333A67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virtual_addr</w:t>
      </w:r>
      <w:proofErr w:type="spellEnd"/>
      <w:r w:rsidRPr="00333A67">
        <w:rPr>
          <w:rFonts w:ascii="Times New Roman" w:hAnsi="Times New Roman" w:cs="Times New Roman"/>
        </w:rPr>
        <w:t xml:space="preserve"> (e.g., 0x49) — </w:t>
      </w:r>
      <w:r w:rsidRPr="00333A67">
        <w:rPr>
          <w:rFonts w:ascii="Times New Roman" w:hAnsi="Times New Roman" w:cs="Times New Roman"/>
          <w:b/>
          <w:bCs/>
        </w:rPr>
        <w:t>what the master sees</w:t>
      </w:r>
      <w:r w:rsidRPr="00333A67">
        <w:rPr>
          <w:rFonts w:ascii="Times New Roman" w:hAnsi="Times New Roman" w:cs="Times New Roman"/>
        </w:rPr>
        <w:t>.</w:t>
      </w:r>
    </w:p>
    <w:p w14:paraId="04B976CF" w14:textId="77777777" w:rsidR="00333A67" w:rsidRPr="00333A67" w:rsidRDefault="00333A67" w:rsidP="00333A67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 xml:space="preserve"> (e.g., 0x48) — </w:t>
      </w:r>
      <w:r w:rsidRPr="00333A67">
        <w:rPr>
          <w:rFonts w:ascii="Times New Roman" w:hAnsi="Times New Roman" w:cs="Times New Roman"/>
          <w:b/>
          <w:bCs/>
        </w:rPr>
        <w:t>actual target address</w:t>
      </w:r>
      <w:r w:rsidRPr="00333A67">
        <w:rPr>
          <w:rFonts w:ascii="Times New Roman" w:hAnsi="Times New Roman" w:cs="Times New Roman"/>
        </w:rPr>
        <w:t>.</w:t>
      </w:r>
    </w:p>
    <w:p w14:paraId="5A0FA942" w14:textId="77777777" w:rsidR="00333A67" w:rsidRPr="00333A67" w:rsidRDefault="00333A67" w:rsidP="00333A6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Optionally a </w:t>
      </w:r>
      <w:proofErr w:type="spellStart"/>
      <w:r w:rsidRPr="00333A67">
        <w:rPr>
          <w:rFonts w:ascii="Times New Roman" w:hAnsi="Times New Roman" w:cs="Times New Roman"/>
        </w:rPr>
        <w:t>bypass_enable</w:t>
      </w:r>
      <w:proofErr w:type="spellEnd"/>
      <w:r w:rsidRPr="00333A67">
        <w:rPr>
          <w:rFonts w:ascii="Times New Roman" w:hAnsi="Times New Roman" w:cs="Times New Roman"/>
        </w:rPr>
        <w:t xml:space="preserve"> or a device-select bit if you add the bonus runtime configurability.</w:t>
      </w:r>
    </w:p>
    <w:p w14:paraId="25DD1C73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For the base task, constants via generics/parameters or DIP switches </w:t>
      </w:r>
      <w:proofErr w:type="gramStart"/>
      <w:r w:rsidRPr="00333A67">
        <w:rPr>
          <w:rFonts w:ascii="Times New Roman" w:hAnsi="Times New Roman" w:cs="Times New Roman"/>
        </w:rPr>
        <w:t>is</w:t>
      </w:r>
      <w:proofErr w:type="gramEnd"/>
      <w:r w:rsidRPr="00333A67">
        <w:rPr>
          <w:rFonts w:ascii="Times New Roman" w:hAnsi="Times New Roman" w:cs="Times New Roman"/>
        </w:rPr>
        <w:t xml:space="preserve"> fine.</w:t>
      </w:r>
    </w:p>
    <w:p w14:paraId="2E992897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lastRenderedPageBreak/>
        <w:t>Timing &amp; Filters</w:t>
      </w:r>
    </w:p>
    <w:p w14:paraId="44B70744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Use a single FPGA clock (e.g., 50–100 MHz).</w:t>
      </w:r>
    </w:p>
    <w:p w14:paraId="3C9E9073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Implement </w:t>
      </w:r>
      <w:r w:rsidRPr="00333A67">
        <w:rPr>
          <w:rFonts w:ascii="Times New Roman" w:hAnsi="Times New Roman" w:cs="Times New Roman"/>
          <w:b/>
          <w:bCs/>
        </w:rPr>
        <w:t>digital filters</w:t>
      </w:r>
      <w:r w:rsidRPr="00333A67">
        <w:rPr>
          <w:rFonts w:ascii="Times New Roman" w:hAnsi="Times New Roman" w:cs="Times New Roman"/>
        </w:rPr>
        <w:t xml:space="preserve"> / metastability synchronizers on SDA/SCL inputs (2–3-FF synchronizers + optional short glitch filter).</w:t>
      </w:r>
    </w:p>
    <w:p w14:paraId="2A184FF7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Bit timing for DME by counters derived from the FPGA clock. Support 100 kHz and 400 kHz via a divider register/parameter.</w:t>
      </w:r>
    </w:p>
    <w:p w14:paraId="01C07573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USFE is event-driven by edges on SCL; you still synchronize those edges to your FPGA clock.</w:t>
      </w:r>
    </w:p>
    <w:p w14:paraId="4F667187" w14:textId="77777777" w:rsidR="00333A67" w:rsidRPr="00333A67" w:rsidRDefault="00333A67" w:rsidP="00333A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Open-Drain I/O handling</w:t>
      </w:r>
    </w:p>
    <w:p w14:paraId="281E1D17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SDA and SCL are open-drain: drive ‘0’ actively, release (‘Z’) for ‘1’.</w:t>
      </w:r>
    </w:p>
    <w:p w14:paraId="264ECC0E" w14:textId="77777777" w:rsidR="00333A67" w:rsidRPr="00333A67" w:rsidRDefault="00333A67" w:rsidP="00333A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Upstream and downstream sides are </w:t>
      </w:r>
      <w:r w:rsidRPr="00333A67">
        <w:rPr>
          <w:rFonts w:ascii="Times New Roman" w:hAnsi="Times New Roman" w:cs="Times New Roman"/>
          <w:b/>
          <w:bCs/>
        </w:rPr>
        <w:t>electrically separate</w:t>
      </w:r>
      <w:r w:rsidRPr="00333A67">
        <w:rPr>
          <w:rFonts w:ascii="Times New Roman" w:hAnsi="Times New Roman" w:cs="Times New Roman"/>
        </w:rPr>
        <w:t xml:space="preserve"> (two busses). Do not short them together—this translator is a protocol bridge, not a wired repeater.</w:t>
      </w:r>
    </w:p>
    <w:p w14:paraId="37F7009D" w14:textId="480C4B3E" w:rsidR="00333A67" w:rsidRPr="00333A67" w:rsidRDefault="00333A67" w:rsidP="00333A67">
      <w:pPr>
        <w:rPr>
          <w:rFonts w:ascii="Times New Roman" w:hAnsi="Times New Roman" w:cs="Times New Roman"/>
        </w:rPr>
      </w:pPr>
    </w:p>
    <w:p w14:paraId="19DF6479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FSMs you’ll likely need</w:t>
      </w:r>
    </w:p>
    <w:p w14:paraId="2A1E3CD7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A) Upstream Slave Bit-Level → Byte-Level FSM (USFE)</w:t>
      </w:r>
    </w:p>
    <w:p w14:paraId="6510D780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IDLE</w:t>
      </w:r>
      <w:r w:rsidRPr="00333A67">
        <w:rPr>
          <w:rFonts w:ascii="Times New Roman" w:hAnsi="Times New Roman" w:cs="Times New Roman"/>
        </w:rPr>
        <w:t xml:space="preserve"> → wait for START (SDA falling while SCL high).</w:t>
      </w:r>
    </w:p>
    <w:p w14:paraId="522829B5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ADDR</w:t>
      </w:r>
      <w:r w:rsidRPr="00333A67">
        <w:rPr>
          <w:rFonts w:ascii="Times New Roman" w:hAnsi="Times New Roman" w:cs="Times New Roman"/>
        </w:rPr>
        <w:t xml:space="preserve"> → shift in 8 bits (7-bit address + R/W).</w:t>
      </w:r>
    </w:p>
    <w:p w14:paraId="69D4E748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ACK_ADDR</w:t>
      </w:r>
      <w:r w:rsidRPr="00333A67">
        <w:rPr>
          <w:rFonts w:ascii="Times New Roman" w:hAnsi="Times New Roman" w:cs="Times New Roman"/>
        </w:rPr>
        <w:t xml:space="preserve"> → if address = </w:t>
      </w:r>
      <w:proofErr w:type="spellStart"/>
      <w:r w:rsidRPr="00333A67">
        <w:rPr>
          <w:rFonts w:ascii="Times New Roman" w:hAnsi="Times New Roman" w:cs="Times New Roman"/>
        </w:rPr>
        <w:t>virtual_addr</w:t>
      </w:r>
      <w:proofErr w:type="spellEnd"/>
      <w:r w:rsidRPr="00333A67">
        <w:rPr>
          <w:rFonts w:ascii="Times New Roman" w:hAnsi="Times New Roman" w:cs="Times New Roman"/>
        </w:rPr>
        <w:t>, drive ACK; else release to NAK (and optionally ignore until next STOP).</w:t>
      </w:r>
    </w:p>
    <w:p w14:paraId="27B9AFE4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RX_BYTE</w:t>
      </w:r>
      <w:r w:rsidRPr="00333A67">
        <w:rPr>
          <w:rFonts w:ascii="Times New Roman" w:hAnsi="Times New Roman" w:cs="Times New Roman"/>
        </w:rPr>
        <w:t xml:space="preserve"> (for write transactions) → shift in 8 bits, ACK on completion, present </w:t>
      </w:r>
      <w:proofErr w:type="spellStart"/>
      <w:r w:rsidRPr="00333A67">
        <w:rPr>
          <w:rFonts w:ascii="Times New Roman" w:hAnsi="Times New Roman" w:cs="Times New Roman"/>
        </w:rPr>
        <w:t>byte_in_valid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199D858A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TX_BYTE</w:t>
      </w:r>
      <w:r w:rsidRPr="00333A67">
        <w:rPr>
          <w:rFonts w:ascii="Times New Roman" w:hAnsi="Times New Roman" w:cs="Times New Roman"/>
        </w:rPr>
        <w:t xml:space="preserve"> (for read transactions) → wait for </w:t>
      </w:r>
      <w:proofErr w:type="spellStart"/>
      <w:r w:rsidRPr="00333A67">
        <w:rPr>
          <w:rFonts w:ascii="Times New Roman" w:hAnsi="Times New Roman" w:cs="Times New Roman"/>
        </w:rPr>
        <w:t>byte_out_valid</w:t>
      </w:r>
      <w:proofErr w:type="spellEnd"/>
      <w:r w:rsidRPr="00333A67">
        <w:rPr>
          <w:rFonts w:ascii="Times New Roman" w:hAnsi="Times New Roman" w:cs="Times New Roman"/>
        </w:rPr>
        <w:t xml:space="preserve"> from TM, shift it out, sample master ACK/NAK.</w:t>
      </w:r>
    </w:p>
    <w:p w14:paraId="4B18AC17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STOP_WAIT</w:t>
      </w:r>
      <w:r w:rsidRPr="00333A67">
        <w:rPr>
          <w:rFonts w:ascii="Times New Roman" w:hAnsi="Times New Roman" w:cs="Times New Roman"/>
        </w:rPr>
        <w:t xml:space="preserve"> → watch for STOP and clean up.</w:t>
      </w:r>
    </w:p>
    <w:p w14:paraId="0C8EC799" w14:textId="77777777" w:rsidR="00333A67" w:rsidRPr="00333A67" w:rsidRDefault="00333A67" w:rsidP="00333A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At any time, </w:t>
      </w:r>
      <w:r w:rsidRPr="00333A67">
        <w:rPr>
          <w:rFonts w:ascii="Times New Roman" w:hAnsi="Times New Roman" w:cs="Times New Roman"/>
          <w:b/>
          <w:bCs/>
        </w:rPr>
        <w:t>clock stretch</w:t>
      </w:r>
      <w:r w:rsidRPr="00333A67">
        <w:rPr>
          <w:rFonts w:ascii="Times New Roman" w:hAnsi="Times New Roman" w:cs="Times New Roman"/>
        </w:rPr>
        <w:t xml:space="preserve"> if TM asserts </w:t>
      </w:r>
      <w:proofErr w:type="spellStart"/>
      <w:r w:rsidRPr="00333A67">
        <w:rPr>
          <w:rFonts w:ascii="Times New Roman" w:hAnsi="Times New Roman" w:cs="Times New Roman"/>
        </w:rPr>
        <w:t>usfe_stretch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5C8BF8DE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B) Downstream Master Engine (DME)</w:t>
      </w:r>
    </w:p>
    <w:p w14:paraId="00D75703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IDLE</w:t>
      </w:r>
    </w:p>
    <w:p w14:paraId="6031B2F4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START</w:t>
      </w:r>
      <w:r w:rsidRPr="00333A67">
        <w:rPr>
          <w:rFonts w:ascii="Times New Roman" w:hAnsi="Times New Roman" w:cs="Times New Roman"/>
        </w:rPr>
        <w:t xml:space="preserve"> → generate START on downstream bus.</w:t>
      </w:r>
    </w:p>
    <w:p w14:paraId="6DAB2291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SEND_ADDR</w:t>
      </w:r>
      <w:r w:rsidRPr="00333A67">
        <w:rPr>
          <w:rFonts w:ascii="Times New Roman" w:hAnsi="Times New Roman" w:cs="Times New Roman"/>
        </w:rPr>
        <w:t xml:space="preserve"> → send physical address + R/W, sample ACK.</w:t>
      </w:r>
    </w:p>
    <w:p w14:paraId="5959F781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WRITE_BYTE</w:t>
      </w:r>
      <w:r w:rsidRPr="00333A67">
        <w:rPr>
          <w:rFonts w:ascii="Times New Roman" w:hAnsi="Times New Roman" w:cs="Times New Roman"/>
        </w:rPr>
        <w:t xml:space="preserve"> → send data byte, sample ACK.</w:t>
      </w:r>
    </w:p>
    <w:p w14:paraId="6B79002E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lastRenderedPageBreak/>
        <w:t>READ_BYTE</w:t>
      </w:r>
      <w:r w:rsidRPr="00333A67">
        <w:rPr>
          <w:rFonts w:ascii="Times New Roman" w:hAnsi="Times New Roman" w:cs="Times New Roman"/>
        </w:rPr>
        <w:t xml:space="preserve"> → sample data byte, then drive ACK/NAK depending on whether more bytes are needed.</w:t>
      </w:r>
    </w:p>
    <w:p w14:paraId="1C08C944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STOP</w:t>
      </w:r>
      <w:r w:rsidRPr="00333A67">
        <w:rPr>
          <w:rFonts w:ascii="Times New Roman" w:hAnsi="Times New Roman" w:cs="Times New Roman"/>
        </w:rPr>
        <w:t xml:space="preserve"> → generate STOP.</w:t>
      </w:r>
    </w:p>
    <w:p w14:paraId="181E068E" w14:textId="77777777" w:rsidR="00333A67" w:rsidRPr="00333A67" w:rsidRDefault="00333A67" w:rsidP="00333A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Provides </w:t>
      </w:r>
      <w:proofErr w:type="spellStart"/>
      <w:r w:rsidRPr="00333A67">
        <w:rPr>
          <w:rFonts w:ascii="Times New Roman" w:hAnsi="Times New Roman" w:cs="Times New Roman"/>
        </w:rPr>
        <w:t>dme_busy</w:t>
      </w:r>
      <w:proofErr w:type="spellEnd"/>
      <w:r w:rsidRPr="00333A67">
        <w:rPr>
          <w:rFonts w:ascii="Times New Roman" w:hAnsi="Times New Roman" w:cs="Times New Roman"/>
        </w:rPr>
        <w:t>/done/ack signals to TM.</w:t>
      </w:r>
    </w:p>
    <w:p w14:paraId="52EE28B0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C) Transaction Manager (TM)</w:t>
      </w:r>
    </w:p>
    <w:p w14:paraId="159BBD22" w14:textId="77777777" w:rsidR="00333A67" w:rsidRPr="00333A67" w:rsidRDefault="00333A67" w:rsidP="00333A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UP_RX_ADDR</w:t>
      </w:r>
      <w:r w:rsidRPr="00333A67">
        <w:rPr>
          <w:rFonts w:ascii="Times New Roman" w:hAnsi="Times New Roman" w:cs="Times New Roman"/>
        </w:rPr>
        <w:t xml:space="preserve"> → on upstream address match, decide R/W direction.</w:t>
      </w:r>
    </w:p>
    <w:p w14:paraId="12B388FC" w14:textId="77777777" w:rsidR="00333A67" w:rsidRPr="00333A67" w:rsidRDefault="00333A67" w:rsidP="00333A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FWD_WRITE</w:t>
      </w:r>
      <w:r w:rsidRPr="00333A67">
        <w:rPr>
          <w:rFonts w:ascii="Times New Roman" w:hAnsi="Times New Roman" w:cs="Times New Roman"/>
        </w:rPr>
        <w:t xml:space="preserve"> (upstream write to device):</w:t>
      </w:r>
    </w:p>
    <w:p w14:paraId="0C9AF7E7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Command DME: START + (</w:t>
      </w: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>, W)</w:t>
      </w:r>
    </w:p>
    <w:p w14:paraId="30250FEB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Loop: for each upstream data byte → issue DME WRITE → upstream ACK → continue until STOP or repeated START.</w:t>
      </w:r>
    </w:p>
    <w:p w14:paraId="18E06A4A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If repeated START with R, switch to </w:t>
      </w:r>
      <w:r w:rsidRPr="00333A67">
        <w:rPr>
          <w:rFonts w:ascii="Times New Roman" w:hAnsi="Times New Roman" w:cs="Times New Roman"/>
          <w:b/>
          <w:bCs/>
        </w:rPr>
        <w:t>FWD_READ</w:t>
      </w:r>
      <w:r w:rsidRPr="00333A67">
        <w:rPr>
          <w:rFonts w:ascii="Times New Roman" w:hAnsi="Times New Roman" w:cs="Times New Roman"/>
        </w:rPr>
        <w:t>.</w:t>
      </w:r>
    </w:p>
    <w:p w14:paraId="745A4A08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STOP on upstream STOP; mirror STOP downstream if needed.</w:t>
      </w:r>
    </w:p>
    <w:p w14:paraId="46D71B1A" w14:textId="77777777" w:rsidR="00333A67" w:rsidRPr="00333A67" w:rsidRDefault="00333A67" w:rsidP="00333A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FWD_READ</w:t>
      </w:r>
      <w:r w:rsidRPr="00333A67">
        <w:rPr>
          <w:rFonts w:ascii="Times New Roman" w:hAnsi="Times New Roman" w:cs="Times New Roman"/>
        </w:rPr>
        <w:t xml:space="preserve"> (upstream read from device):</w:t>
      </w:r>
    </w:p>
    <w:p w14:paraId="45379A93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Command DME: START + (</w:t>
      </w: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>, R)</w:t>
      </w:r>
    </w:p>
    <w:p w14:paraId="0131C2FC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Loop: for each byte from device → provide to USFE TX path → mirror master ACK/NAK to DME.</w:t>
      </w:r>
    </w:p>
    <w:p w14:paraId="6D11FF42" w14:textId="77777777" w:rsidR="00333A67" w:rsidRPr="00333A67" w:rsidRDefault="00333A67" w:rsidP="00333A6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On upstream NAK or STOP → DME STOP, then exit.</w:t>
      </w:r>
    </w:p>
    <w:p w14:paraId="667A6C47" w14:textId="77777777" w:rsidR="00333A67" w:rsidRPr="00333A67" w:rsidRDefault="00333A67" w:rsidP="00333A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ERROR/RECOVERY</w:t>
      </w:r>
      <w:r w:rsidRPr="00333A67">
        <w:rPr>
          <w:rFonts w:ascii="Times New Roman" w:hAnsi="Times New Roman" w:cs="Times New Roman"/>
        </w:rPr>
        <w:t xml:space="preserve"> → handle NAKs/timeouts gracefully: upstream should see a NAK if downstream failed.</w:t>
      </w:r>
    </w:p>
    <w:p w14:paraId="0198DB5B" w14:textId="3C4F44B9" w:rsidR="00333A67" w:rsidRPr="00333A67" w:rsidRDefault="00333A67" w:rsidP="00333A67">
      <w:pPr>
        <w:rPr>
          <w:rFonts w:ascii="Times New Roman" w:hAnsi="Times New Roman" w:cs="Times New Roman"/>
        </w:rPr>
      </w:pPr>
    </w:p>
    <w:p w14:paraId="6023D353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Address translation rule (simple &amp; robust)</w:t>
      </w:r>
    </w:p>
    <w:p w14:paraId="596F09DE" w14:textId="77777777" w:rsidR="00333A67" w:rsidRPr="00333A67" w:rsidRDefault="00333A67" w:rsidP="00333A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Upstream USFE </w:t>
      </w:r>
      <w:r w:rsidRPr="00333A67">
        <w:rPr>
          <w:rFonts w:ascii="Times New Roman" w:hAnsi="Times New Roman" w:cs="Times New Roman"/>
          <w:b/>
          <w:bCs/>
        </w:rPr>
        <w:t>only</w:t>
      </w:r>
      <w:r w:rsidRPr="00333A67">
        <w:rPr>
          <w:rFonts w:ascii="Times New Roman" w:hAnsi="Times New Roman" w:cs="Times New Roman"/>
        </w:rPr>
        <w:t xml:space="preserve"> acknowledges address </w:t>
      </w:r>
      <w:proofErr w:type="spellStart"/>
      <w:r w:rsidRPr="00333A67">
        <w:rPr>
          <w:rFonts w:ascii="Times New Roman" w:hAnsi="Times New Roman" w:cs="Times New Roman"/>
          <w:b/>
          <w:bCs/>
        </w:rPr>
        <w:t>virtual_addr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13DA727A" w14:textId="77777777" w:rsidR="00333A67" w:rsidRPr="00333A67" w:rsidRDefault="00333A67" w:rsidP="00333A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When it does, TM launches a downstream transaction with </w:t>
      </w:r>
      <w:proofErr w:type="spellStart"/>
      <w:r w:rsidRPr="00333A67">
        <w:rPr>
          <w:rFonts w:ascii="Times New Roman" w:hAnsi="Times New Roman" w:cs="Times New Roman"/>
          <w:b/>
          <w:bCs/>
        </w:rPr>
        <w:t>physical_addr</w:t>
      </w:r>
      <w:proofErr w:type="spellEnd"/>
      <w:r w:rsidRPr="00333A67">
        <w:rPr>
          <w:rFonts w:ascii="Times New Roman" w:hAnsi="Times New Roman" w:cs="Times New Roman"/>
        </w:rPr>
        <w:t xml:space="preserve"> and the </w:t>
      </w:r>
      <w:r w:rsidRPr="00333A67">
        <w:rPr>
          <w:rFonts w:ascii="Times New Roman" w:hAnsi="Times New Roman" w:cs="Times New Roman"/>
          <w:b/>
          <w:bCs/>
        </w:rPr>
        <w:t>same R/W</w:t>
      </w:r>
      <w:r w:rsidRPr="00333A67">
        <w:rPr>
          <w:rFonts w:ascii="Times New Roman" w:hAnsi="Times New Roman" w:cs="Times New Roman"/>
        </w:rPr>
        <w:t xml:space="preserve"> bit.</w:t>
      </w:r>
    </w:p>
    <w:p w14:paraId="3E666A38" w14:textId="77777777" w:rsidR="00333A67" w:rsidRPr="00333A67" w:rsidRDefault="00333A67" w:rsidP="00333A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All </w:t>
      </w:r>
      <w:r w:rsidRPr="00333A67">
        <w:rPr>
          <w:rFonts w:ascii="Times New Roman" w:hAnsi="Times New Roman" w:cs="Times New Roman"/>
          <w:b/>
          <w:bCs/>
        </w:rPr>
        <w:t>payload bytes</w:t>
      </w:r>
      <w:r w:rsidRPr="00333A67">
        <w:rPr>
          <w:rFonts w:ascii="Times New Roman" w:hAnsi="Times New Roman" w:cs="Times New Roman"/>
        </w:rPr>
        <w:t xml:space="preserve"> are passed through unmodified, in order, until STOP (or repeated START changes direction).</w:t>
      </w:r>
    </w:p>
    <w:p w14:paraId="7A05AD26" w14:textId="77777777" w:rsidR="00333A67" w:rsidRPr="00333A67" w:rsidRDefault="00333A67" w:rsidP="00333A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If the upstream address doesn’t match, USFE releases SDA for the address ACK bit (i.e., it doesn’t respond). Device A at 0x48 remains unaffected and will still ACK its own address directly.</w:t>
      </w:r>
    </w:p>
    <w:p w14:paraId="46D07D98" w14:textId="0B7FAE52" w:rsidR="00333A67" w:rsidRPr="00333A67" w:rsidRDefault="00333A67" w:rsidP="00333A67">
      <w:pPr>
        <w:rPr>
          <w:rFonts w:ascii="Times New Roman" w:hAnsi="Times New Roman" w:cs="Times New Roman"/>
        </w:rPr>
      </w:pPr>
    </w:p>
    <w:p w14:paraId="476F148C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Timing &amp; SCL rates (100/400 kHz)</w:t>
      </w:r>
    </w:p>
    <w:p w14:paraId="0B742105" w14:textId="77777777" w:rsidR="00333A67" w:rsidRPr="00333A67" w:rsidRDefault="00333A67" w:rsidP="00333A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Choose a fast FPGA </w:t>
      </w:r>
      <w:proofErr w:type="spellStart"/>
      <w:r w:rsidRPr="00333A67">
        <w:rPr>
          <w:rFonts w:ascii="Times New Roman" w:hAnsi="Times New Roman" w:cs="Times New Roman"/>
        </w:rPr>
        <w:t>sysclk</w:t>
      </w:r>
      <w:proofErr w:type="spellEnd"/>
      <w:r w:rsidRPr="00333A67">
        <w:rPr>
          <w:rFonts w:ascii="Times New Roman" w:hAnsi="Times New Roman" w:cs="Times New Roman"/>
        </w:rPr>
        <w:t xml:space="preserve"> (e.g., 50 MHz).</w:t>
      </w:r>
    </w:p>
    <w:p w14:paraId="01236E59" w14:textId="77777777" w:rsidR="00333A67" w:rsidRPr="00333A67" w:rsidRDefault="00333A67" w:rsidP="00333A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lastRenderedPageBreak/>
        <w:t>USFE</w:t>
      </w:r>
      <w:r w:rsidRPr="00333A67">
        <w:rPr>
          <w:rFonts w:ascii="Times New Roman" w:hAnsi="Times New Roman" w:cs="Times New Roman"/>
        </w:rPr>
        <w:t xml:space="preserve"> works from synchronized SCL edges; you don’t generate timing, you </w:t>
      </w:r>
      <w:r w:rsidRPr="00333A67">
        <w:rPr>
          <w:rFonts w:ascii="Times New Roman" w:hAnsi="Times New Roman" w:cs="Times New Roman"/>
          <w:b/>
          <w:bCs/>
        </w:rPr>
        <w:t>observe</w:t>
      </w:r>
      <w:r w:rsidRPr="00333A67">
        <w:rPr>
          <w:rFonts w:ascii="Times New Roman" w:hAnsi="Times New Roman" w:cs="Times New Roman"/>
        </w:rPr>
        <w:t>. Use an edge detector to shift bits on SCL rising edges and sample START/STOP on SDA transitions while SCL high.</w:t>
      </w:r>
    </w:p>
    <w:p w14:paraId="474D0248" w14:textId="77777777" w:rsidR="00333A67" w:rsidRPr="00333A67" w:rsidRDefault="00333A67" w:rsidP="00333A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DME</w:t>
      </w:r>
      <w:r w:rsidRPr="00333A67">
        <w:rPr>
          <w:rFonts w:ascii="Times New Roman" w:hAnsi="Times New Roman" w:cs="Times New Roman"/>
        </w:rPr>
        <w:t xml:space="preserve"> must generate SCL using a divider to meet either 100 kHz or 400 kHz.</w:t>
      </w:r>
    </w:p>
    <w:p w14:paraId="705D559A" w14:textId="77777777" w:rsidR="00333A67" w:rsidRPr="00333A67" w:rsidRDefault="00333A67" w:rsidP="00333A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To bridge between different rates and to cover downstream latency, the USFE may </w:t>
      </w:r>
      <w:r w:rsidRPr="00333A67">
        <w:rPr>
          <w:rFonts w:ascii="Times New Roman" w:hAnsi="Times New Roman" w:cs="Times New Roman"/>
          <w:b/>
          <w:bCs/>
        </w:rPr>
        <w:t>clock stretch</w:t>
      </w:r>
      <w:r w:rsidRPr="00333A67">
        <w:rPr>
          <w:rFonts w:ascii="Times New Roman" w:hAnsi="Times New Roman" w:cs="Times New Roman"/>
        </w:rPr>
        <w:t xml:space="preserve"> upstream by keeping SDA prepared but holding SCL low (drive 0) until the DME completes its current byte operation.</w:t>
      </w:r>
    </w:p>
    <w:p w14:paraId="47A9EB42" w14:textId="06948A06" w:rsidR="00333A67" w:rsidRPr="00333A67" w:rsidRDefault="00333A67" w:rsidP="00333A67">
      <w:pPr>
        <w:rPr>
          <w:rFonts w:ascii="Times New Roman" w:hAnsi="Times New Roman" w:cs="Times New Roman"/>
        </w:rPr>
      </w:pPr>
    </w:p>
    <w:p w14:paraId="5CB3159F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Simulation plan (meets your “two devices” requirement)</w:t>
      </w:r>
    </w:p>
    <w:p w14:paraId="5D515C03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Testbench components (</w:t>
      </w:r>
      <w:proofErr w:type="spellStart"/>
      <w:r w:rsidRPr="00333A67">
        <w:rPr>
          <w:rFonts w:ascii="Times New Roman" w:hAnsi="Times New Roman" w:cs="Times New Roman"/>
          <w:b/>
          <w:bCs/>
        </w:rPr>
        <w:t>behavioral</w:t>
      </w:r>
      <w:proofErr w:type="spellEnd"/>
      <w:r w:rsidRPr="00333A67">
        <w:rPr>
          <w:rFonts w:ascii="Times New Roman" w:hAnsi="Times New Roman" w:cs="Times New Roman"/>
          <w:b/>
          <w:bCs/>
        </w:rPr>
        <w:t>, your own code):</w:t>
      </w:r>
    </w:p>
    <w:p w14:paraId="1543C479" w14:textId="77777777" w:rsidR="00333A67" w:rsidRPr="00333A67" w:rsidRDefault="00333A67" w:rsidP="00333A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Upstream Master Model</w:t>
      </w:r>
    </w:p>
    <w:p w14:paraId="63D50037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Issues transactions at ~100 kHz.</w:t>
      </w:r>
    </w:p>
    <w:p w14:paraId="7D7628E6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Scenarios:</w:t>
      </w:r>
    </w:p>
    <w:p w14:paraId="390C077A" w14:textId="77777777" w:rsidR="00333A67" w:rsidRPr="00333A67" w:rsidRDefault="00333A67" w:rsidP="00333A6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Write 2 bytes to 0x49 (virtual, R/W=0).</w:t>
      </w:r>
    </w:p>
    <w:p w14:paraId="1D8799FB" w14:textId="77777777" w:rsidR="00333A67" w:rsidRPr="00333A67" w:rsidRDefault="00333A67" w:rsidP="00333A6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Read 3 bytes from 0x49 (R/W=1).</w:t>
      </w:r>
    </w:p>
    <w:p w14:paraId="762AF0AC" w14:textId="77777777" w:rsidR="00333A67" w:rsidRPr="00333A67" w:rsidRDefault="00333A67" w:rsidP="00333A6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Access 0x48 directly (device A) to prove it is unaffected.</w:t>
      </w:r>
    </w:p>
    <w:p w14:paraId="685FE30E" w14:textId="77777777" w:rsidR="00333A67" w:rsidRPr="00333A67" w:rsidRDefault="00333A67" w:rsidP="00333A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Device A Model</w:t>
      </w:r>
      <w:r w:rsidRPr="00333A67">
        <w:rPr>
          <w:rFonts w:ascii="Times New Roman" w:hAnsi="Times New Roman" w:cs="Times New Roman"/>
        </w:rPr>
        <w:t xml:space="preserve"> (physical 0x48)</w:t>
      </w:r>
    </w:p>
    <w:p w14:paraId="41967191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Simple memory/register model to echo reads and latch writes.</w:t>
      </w:r>
    </w:p>
    <w:p w14:paraId="438FAD94" w14:textId="77777777" w:rsidR="00333A67" w:rsidRPr="00333A67" w:rsidRDefault="00333A67" w:rsidP="00333A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Device B Model</w:t>
      </w:r>
      <w:r w:rsidRPr="00333A67">
        <w:rPr>
          <w:rFonts w:ascii="Times New Roman" w:hAnsi="Times New Roman" w:cs="Times New Roman"/>
        </w:rPr>
        <w:t xml:space="preserve"> (also physical 0x48!)</w:t>
      </w:r>
    </w:p>
    <w:p w14:paraId="7A02E1CD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Identical to A but connected only to </w:t>
      </w:r>
      <w:r w:rsidRPr="00333A67">
        <w:rPr>
          <w:rFonts w:ascii="Times New Roman" w:hAnsi="Times New Roman" w:cs="Times New Roman"/>
          <w:b/>
          <w:bCs/>
        </w:rPr>
        <w:t>downstream</w:t>
      </w:r>
      <w:r w:rsidRPr="00333A67">
        <w:rPr>
          <w:rFonts w:ascii="Times New Roman" w:hAnsi="Times New Roman" w:cs="Times New Roman"/>
        </w:rPr>
        <w:t xml:space="preserve"> side of your translator.</w:t>
      </w:r>
    </w:p>
    <w:p w14:paraId="5B9D69E9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Upstream bus should never “see” B directly; only via translator responding at 0x49.</w:t>
      </w:r>
    </w:p>
    <w:p w14:paraId="40F4F3F9" w14:textId="77777777" w:rsidR="00333A67" w:rsidRPr="00333A67" w:rsidRDefault="00333A67" w:rsidP="00333A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Your Translator DUT</w:t>
      </w:r>
    </w:p>
    <w:p w14:paraId="1040799E" w14:textId="77777777" w:rsidR="00333A67" w:rsidRPr="00333A67" w:rsidRDefault="00333A67" w:rsidP="00333A6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virtual_addr</w:t>
      </w:r>
      <w:proofErr w:type="spellEnd"/>
      <w:r w:rsidRPr="00333A67">
        <w:rPr>
          <w:rFonts w:ascii="Times New Roman" w:hAnsi="Times New Roman" w:cs="Times New Roman"/>
        </w:rPr>
        <w:t xml:space="preserve"> = 7'h49, </w:t>
      </w: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 xml:space="preserve"> = 7'h48.</w:t>
      </w:r>
    </w:p>
    <w:p w14:paraId="148653EE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Must-check waveforms</w:t>
      </w:r>
    </w:p>
    <w:p w14:paraId="004E876A" w14:textId="77777777" w:rsidR="00333A67" w:rsidRPr="00333A67" w:rsidRDefault="00333A67" w:rsidP="00333A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START/STOP correctly detected and mirrored.</w:t>
      </w:r>
    </w:p>
    <w:p w14:paraId="5FAD9897" w14:textId="77777777" w:rsidR="00333A67" w:rsidRPr="00333A67" w:rsidRDefault="00333A67" w:rsidP="00333A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For transactions to </w:t>
      </w:r>
      <w:r w:rsidRPr="00333A67">
        <w:rPr>
          <w:rFonts w:ascii="Times New Roman" w:hAnsi="Times New Roman" w:cs="Times New Roman"/>
          <w:b/>
          <w:bCs/>
        </w:rPr>
        <w:t>0x49</w:t>
      </w:r>
      <w:r w:rsidRPr="00333A67">
        <w:rPr>
          <w:rFonts w:ascii="Times New Roman" w:hAnsi="Times New Roman" w:cs="Times New Roman"/>
        </w:rPr>
        <w:t xml:space="preserve"> upstream:</w:t>
      </w:r>
    </w:p>
    <w:p w14:paraId="21C3C3B5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USFE ACKs the address.</w:t>
      </w:r>
    </w:p>
    <w:p w14:paraId="6E37B95D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DME generates a downstream START with </w:t>
      </w:r>
      <w:r w:rsidRPr="00333A67">
        <w:rPr>
          <w:rFonts w:ascii="Times New Roman" w:hAnsi="Times New Roman" w:cs="Times New Roman"/>
          <w:b/>
          <w:bCs/>
        </w:rPr>
        <w:t>0x48</w:t>
      </w:r>
      <w:r w:rsidRPr="00333A67">
        <w:rPr>
          <w:rFonts w:ascii="Times New Roman" w:hAnsi="Times New Roman" w:cs="Times New Roman"/>
        </w:rPr>
        <w:t>.</w:t>
      </w:r>
    </w:p>
    <w:p w14:paraId="6ACF10FB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Payload bytes match byte-for-byte.</w:t>
      </w:r>
    </w:p>
    <w:p w14:paraId="24CB521D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Repeated STARTs work (write → read sequences).</w:t>
      </w:r>
    </w:p>
    <w:p w14:paraId="2719EFCA" w14:textId="77777777" w:rsidR="00333A67" w:rsidRPr="00333A67" w:rsidRDefault="00333A67" w:rsidP="00333A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lastRenderedPageBreak/>
        <w:t xml:space="preserve">For transactions to </w:t>
      </w:r>
      <w:r w:rsidRPr="00333A67">
        <w:rPr>
          <w:rFonts w:ascii="Times New Roman" w:hAnsi="Times New Roman" w:cs="Times New Roman"/>
          <w:b/>
          <w:bCs/>
        </w:rPr>
        <w:t>0x48</w:t>
      </w:r>
      <w:r w:rsidRPr="00333A67">
        <w:rPr>
          <w:rFonts w:ascii="Times New Roman" w:hAnsi="Times New Roman" w:cs="Times New Roman"/>
        </w:rPr>
        <w:t xml:space="preserve"> upstream:</w:t>
      </w:r>
    </w:p>
    <w:p w14:paraId="2910D646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Translator </w:t>
      </w:r>
      <w:r w:rsidRPr="00333A67">
        <w:rPr>
          <w:rFonts w:ascii="Times New Roman" w:hAnsi="Times New Roman" w:cs="Times New Roman"/>
          <w:b/>
          <w:bCs/>
        </w:rPr>
        <w:t>does not ACK</w:t>
      </w:r>
      <w:r w:rsidRPr="00333A67">
        <w:rPr>
          <w:rFonts w:ascii="Times New Roman" w:hAnsi="Times New Roman" w:cs="Times New Roman"/>
        </w:rPr>
        <w:t>.</w:t>
      </w:r>
    </w:p>
    <w:p w14:paraId="05F9169F" w14:textId="77777777" w:rsidR="00333A67" w:rsidRPr="00333A67" w:rsidRDefault="00333A67" w:rsidP="00333A6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Device A ACKs and responds normally.</w:t>
      </w:r>
    </w:p>
    <w:p w14:paraId="3FE58769" w14:textId="77777777" w:rsidR="00333A67" w:rsidRPr="00333A67" w:rsidRDefault="00333A67" w:rsidP="00333A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ACK/NAK propagation</w:t>
      </w:r>
      <w:r w:rsidRPr="00333A67">
        <w:rPr>
          <w:rFonts w:ascii="Times New Roman" w:hAnsi="Times New Roman" w:cs="Times New Roman"/>
        </w:rPr>
        <w:t>: if downstream NAKs (e.g., device B missing), upstream sees a NAK.</w:t>
      </w:r>
    </w:p>
    <w:p w14:paraId="6388A314" w14:textId="77777777" w:rsidR="00333A67" w:rsidRPr="00333A67" w:rsidRDefault="00333A67" w:rsidP="00333A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Clock stretching</w:t>
      </w:r>
      <w:r w:rsidRPr="00333A67">
        <w:rPr>
          <w:rFonts w:ascii="Times New Roman" w:hAnsi="Times New Roman" w:cs="Times New Roman"/>
        </w:rPr>
        <w:t xml:space="preserve"> visible when DME isn’t ready.</w:t>
      </w:r>
    </w:p>
    <w:p w14:paraId="0BE5319A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EDA Playground setup (public link per task)</w:t>
      </w:r>
    </w:p>
    <w:p w14:paraId="72AC93AB" w14:textId="77777777" w:rsidR="00333A67" w:rsidRPr="00333A67" w:rsidRDefault="00333A67" w:rsidP="00333A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Choose Verilog or VHDL </w:t>
      </w:r>
      <w:proofErr w:type="spellStart"/>
      <w:r w:rsidRPr="00333A67">
        <w:rPr>
          <w:rFonts w:ascii="Times New Roman" w:hAnsi="Times New Roman" w:cs="Times New Roman"/>
        </w:rPr>
        <w:t>flavor</w:t>
      </w:r>
      <w:proofErr w:type="spellEnd"/>
      <w:r w:rsidRPr="00333A67">
        <w:rPr>
          <w:rFonts w:ascii="Times New Roman" w:hAnsi="Times New Roman" w:cs="Times New Roman"/>
        </w:rPr>
        <w:t xml:space="preserve"> + simulator (e.g., Icarus/Questa).</w:t>
      </w:r>
    </w:p>
    <w:p w14:paraId="61AA0633" w14:textId="77777777" w:rsidR="00333A67" w:rsidRPr="00333A67" w:rsidRDefault="00333A67" w:rsidP="00333A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Add four files: </w:t>
      </w:r>
      <w:proofErr w:type="spellStart"/>
      <w:r w:rsidRPr="00333A67">
        <w:rPr>
          <w:rFonts w:ascii="Times New Roman" w:hAnsi="Times New Roman" w:cs="Times New Roman"/>
        </w:rPr>
        <w:t>tb_top</w:t>
      </w:r>
      <w:proofErr w:type="spellEnd"/>
      <w:r w:rsidRPr="00333A67">
        <w:rPr>
          <w:rFonts w:ascii="Times New Roman" w:hAnsi="Times New Roman" w:cs="Times New Roman"/>
        </w:rPr>
        <w:t>, i2c_master_model.sv, i2c_device_model_a.sv, i2c_device_model_b.sv, plus your RTL files.</w:t>
      </w:r>
    </w:p>
    <w:p w14:paraId="52BCAEC3" w14:textId="77777777" w:rsidR="00333A67" w:rsidRPr="00333A67" w:rsidRDefault="00333A67" w:rsidP="00333A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Include assert statements on:</w:t>
      </w:r>
    </w:p>
    <w:p w14:paraId="2B895FAF" w14:textId="77777777" w:rsidR="00333A67" w:rsidRPr="00333A67" w:rsidRDefault="00333A67" w:rsidP="00333A6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Data integrity (</w:t>
      </w:r>
      <w:proofErr w:type="spellStart"/>
      <w:r w:rsidRPr="00333A67">
        <w:rPr>
          <w:rFonts w:ascii="Times New Roman" w:hAnsi="Times New Roman" w:cs="Times New Roman"/>
        </w:rPr>
        <w:t>write→read</w:t>
      </w:r>
      <w:proofErr w:type="spellEnd"/>
      <w:r w:rsidRPr="00333A67">
        <w:rPr>
          <w:rFonts w:ascii="Times New Roman" w:hAnsi="Times New Roman" w:cs="Times New Roman"/>
        </w:rPr>
        <w:t xml:space="preserve"> back).</w:t>
      </w:r>
    </w:p>
    <w:p w14:paraId="5028852E" w14:textId="77777777" w:rsidR="00333A67" w:rsidRPr="00333A67" w:rsidRDefault="00333A67" w:rsidP="00333A6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No translator ACK on 0x48.</w:t>
      </w:r>
    </w:p>
    <w:p w14:paraId="3D8A0FED" w14:textId="77777777" w:rsidR="00333A67" w:rsidRPr="00333A67" w:rsidRDefault="00333A67" w:rsidP="00333A6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Translator ACK on 0x49.</w:t>
      </w:r>
    </w:p>
    <w:p w14:paraId="7491C53F" w14:textId="77777777" w:rsidR="00333A67" w:rsidRPr="00333A67" w:rsidRDefault="00333A67" w:rsidP="00333A6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Address bytes seen downstream equal 0x48 when upstream used 0x49.</w:t>
      </w:r>
    </w:p>
    <w:p w14:paraId="1748ED09" w14:textId="5413619C" w:rsidR="00333A67" w:rsidRPr="00333A67" w:rsidRDefault="00333A67" w:rsidP="00333A67">
      <w:pPr>
        <w:rPr>
          <w:rFonts w:ascii="Times New Roman" w:hAnsi="Times New Roman" w:cs="Times New Roman"/>
        </w:rPr>
      </w:pPr>
    </w:p>
    <w:p w14:paraId="63BA4284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Resource &amp; timing report (tool-agnostic checklist)</w:t>
      </w:r>
    </w:p>
    <w:p w14:paraId="7B96B065" w14:textId="77777777" w:rsidR="00333A67" w:rsidRPr="00333A67" w:rsidRDefault="00333A67" w:rsidP="00333A67">
      <w:p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Use </w:t>
      </w:r>
      <w:r w:rsidRPr="00333A67">
        <w:rPr>
          <w:rFonts w:ascii="Times New Roman" w:hAnsi="Times New Roman" w:cs="Times New Roman"/>
          <w:b/>
          <w:bCs/>
        </w:rPr>
        <w:t>any</w:t>
      </w:r>
      <w:r w:rsidRPr="00333A67">
        <w:rPr>
          <w:rFonts w:ascii="Times New Roman" w:hAnsi="Times New Roman" w:cs="Times New Roman"/>
        </w:rPr>
        <w:t xml:space="preserve"> FPGA toolchain you’re comfortable with (</w:t>
      </w:r>
      <w:proofErr w:type="spellStart"/>
      <w:r w:rsidRPr="00333A67">
        <w:rPr>
          <w:rFonts w:ascii="Times New Roman" w:hAnsi="Times New Roman" w:cs="Times New Roman"/>
        </w:rPr>
        <w:t>Vivado</w:t>
      </w:r>
      <w:proofErr w:type="spellEnd"/>
      <w:r w:rsidRPr="00333A67">
        <w:rPr>
          <w:rFonts w:ascii="Times New Roman" w:hAnsi="Times New Roman" w:cs="Times New Roman"/>
        </w:rPr>
        <w:t>/Quartus/Radiant/etc.):</w:t>
      </w:r>
    </w:p>
    <w:p w14:paraId="5EFA08DA" w14:textId="77777777" w:rsidR="00333A67" w:rsidRPr="00333A67" w:rsidRDefault="00333A67" w:rsidP="00333A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Top-level I/O:</w:t>
      </w:r>
    </w:p>
    <w:p w14:paraId="39327E45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scl_up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sda_up</w:t>
      </w:r>
      <w:proofErr w:type="spellEnd"/>
      <w:r w:rsidRPr="00333A67">
        <w:rPr>
          <w:rFonts w:ascii="Times New Roman" w:hAnsi="Times New Roman" w:cs="Times New Roman"/>
        </w:rPr>
        <w:t xml:space="preserve"> (</w:t>
      </w:r>
      <w:proofErr w:type="spellStart"/>
      <w:r w:rsidRPr="00333A67">
        <w:rPr>
          <w:rFonts w:ascii="Times New Roman" w:hAnsi="Times New Roman" w:cs="Times New Roman"/>
        </w:rPr>
        <w:t>inout</w:t>
      </w:r>
      <w:proofErr w:type="spellEnd"/>
      <w:r w:rsidRPr="00333A67">
        <w:rPr>
          <w:rFonts w:ascii="Times New Roman" w:hAnsi="Times New Roman" w:cs="Times New Roman"/>
        </w:rPr>
        <w:t>, open-drain)</w:t>
      </w:r>
    </w:p>
    <w:p w14:paraId="6122E632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scl_dn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sda_dn</w:t>
      </w:r>
      <w:proofErr w:type="spellEnd"/>
      <w:r w:rsidRPr="00333A67">
        <w:rPr>
          <w:rFonts w:ascii="Times New Roman" w:hAnsi="Times New Roman" w:cs="Times New Roman"/>
        </w:rPr>
        <w:t xml:space="preserve"> (</w:t>
      </w:r>
      <w:proofErr w:type="spellStart"/>
      <w:r w:rsidRPr="00333A67">
        <w:rPr>
          <w:rFonts w:ascii="Times New Roman" w:hAnsi="Times New Roman" w:cs="Times New Roman"/>
        </w:rPr>
        <w:t>inout</w:t>
      </w:r>
      <w:proofErr w:type="spellEnd"/>
      <w:r w:rsidRPr="00333A67">
        <w:rPr>
          <w:rFonts w:ascii="Times New Roman" w:hAnsi="Times New Roman" w:cs="Times New Roman"/>
        </w:rPr>
        <w:t>, open-drain)</w:t>
      </w:r>
    </w:p>
    <w:p w14:paraId="12E5F0CC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clk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rst_n</w:t>
      </w:r>
      <w:proofErr w:type="spellEnd"/>
    </w:p>
    <w:p w14:paraId="1A53736A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Optional: </w:t>
      </w:r>
      <w:proofErr w:type="spellStart"/>
      <w:r w:rsidRPr="00333A67">
        <w:rPr>
          <w:rFonts w:ascii="Times New Roman" w:hAnsi="Times New Roman" w:cs="Times New Roman"/>
        </w:rPr>
        <w:t>mode_fast</w:t>
      </w:r>
      <w:proofErr w:type="spellEnd"/>
      <w:r w:rsidRPr="00333A67">
        <w:rPr>
          <w:rFonts w:ascii="Times New Roman" w:hAnsi="Times New Roman" w:cs="Times New Roman"/>
        </w:rPr>
        <w:t xml:space="preserve"> (100/400 kHz select), DIP switches for addresses</w:t>
      </w:r>
    </w:p>
    <w:p w14:paraId="0E7F70EB" w14:textId="77777777" w:rsidR="00333A67" w:rsidRPr="00333A67" w:rsidRDefault="00333A67" w:rsidP="00333A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Synthesize with typical constraints:</w:t>
      </w:r>
    </w:p>
    <w:p w14:paraId="4A1B9ED1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333A67">
        <w:rPr>
          <w:rFonts w:ascii="Times New Roman" w:hAnsi="Times New Roman" w:cs="Times New Roman"/>
        </w:rPr>
        <w:t>create_clock</w:t>
      </w:r>
      <w:proofErr w:type="spellEnd"/>
      <w:r w:rsidRPr="00333A67">
        <w:rPr>
          <w:rFonts w:ascii="Times New Roman" w:hAnsi="Times New Roman" w:cs="Times New Roman"/>
        </w:rPr>
        <w:t xml:space="preserve"> on </w:t>
      </w:r>
      <w:proofErr w:type="spellStart"/>
      <w:r w:rsidRPr="00333A67">
        <w:rPr>
          <w:rFonts w:ascii="Times New Roman" w:hAnsi="Times New Roman" w:cs="Times New Roman"/>
        </w:rPr>
        <w:t>clk</w:t>
      </w:r>
      <w:proofErr w:type="spellEnd"/>
      <w:r w:rsidRPr="00333A67">
        <w:rPr>
          <w:rFonts w:ascii="Times New Roman" w:hAnsi="Times New Roman" w:cs="Times New Roman"/>
        </w:rPr>
        <w:t xml:space="preserve"> (e.g., 50 MHz)</w:t>
      </w:r>
    </w:p>
    <w:p w14:paraId="20A8A1A7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I²C pads as open-drain OBUFTs or vendor primitives</w:t>
      </w:r>
    </w:p>
    <w:p w14:paraId="004E4276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Multicycle/false paths are generally </w:t>
      </w:r>
      <w:r w:rsidRPr="00333A67">
        <w:rPr>
          <w:rFonts w:ascii="Times New Roman" w:hAnsi="Times New Roman" w:cs="Times New Roman"/>
          <w:b/>
          <w:bCs/>
        </w:rPr>
        <w:t>not</w:t>
      </w:r>
      <w:r w:rsidRPr="00333A67">
        <w:rPr>
          <w:rFonts w:ascii="Times New Roman" w:hAnsi="Times New Roman" w:cs="Times New Roman"/>
        </w:rPr>
        <w:t xml:space="preserve"> needed if all logic synchronous</w:t>
      </w:r>
    </w:p>
    <w:p w14:paraId="55586496" w14:textId="77777777" w:rsidR="00333A67" w:rsidRPr="00333A67" w:rsidRDefault="00333A67" w:rsidP="00333A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Export:</w:t>
      </w:r>
    </w:p>
    <w:p w14:paraId="3B179F6B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Utilization</w:t>
      </w:r>
      <w:r w:rsidRPr="00333A67">
        <w:rPr>
          <w:rFonts w:ascii="Times New Roman" w:hAnsi="Times New Roman" w:cs="Times New Roman"/>
        </w:rPr>
        <w:t xml:space="preserve"> (LUTs/FFs/BRAM)</w:t>
      </w:r>
    </w:p>
    <w:p w14:paraId="144B9454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Timing summary</w:t>
      </w:r>
      <w:r w:rsidRPr="00333A67">
        <w:rPr>
          <w:rFonts w:ascii="Times New Roman" w:hAnsi="Times New Roman" w:cs="Times New Roman"/>
        </w:rPr>
        <w:t xml:space="preserve"> (WNS/TNS; ensure positive slack at </w:t>
      </w:r>
      <w:proofErr w:type="spellStart"/>
      <w:r w:rsidRPr="00333A67">
        <w:rPr>
          <w:rFonts w:ascii="Times New Roman" w:hAnsi="Times New Roman" w:cs="Times New Roman"/>
        </w:rPr>
        <w:t>sysclk</w:t>
      </w:r>
      <w:proofErr w:type="spellEnd"/>
      <w:r w:rsidRPr="00333A67">
        <w:rPr>
          <w:rFonts w:ascii="Times New Roman" w:hAnsi="Times New Roman" w:cs="Times New Roman"/>
        </w:rPr>
        <w:t>)</w:t>
      </w:r>
    </w:p>
    <w:p w14:paraId="328626CB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lastRenderedPageBreak/>
        <w:t>Fmax</w:t>
      </w:r>
      <w:r w:rsidRPr="00333A67">
        <w:rPr>
          <w:rFonts w:ascii="Times New Roman" w:hAnsi="Times New Roman" w:cs="Times New Roman"/>
        </w:rPr>
        <w:t xml:space="preserve"> of </w:t>
      </w:r>
      <w:proofErr w:type="spellStart"/>
      <w:r w:rsidRPr="00333A67">
        <w:rPr>
          <w:rFonts w:ascii="Times New Roman" w:hAnsi="Times New Roman" w:cs="Times New Roman"/>
        </w:rPr>
        <w:t>sysclk</w:t>
      </w:r>
      <w:proofErr w:type="spellEnd"/>
      <w:r w:rsidRPr="00333A67">
        <w:rPr>
          <w:rFonts w:ascii="Times New Roman" w:hAnsi="Times New Roman" w:cs="Times New Roman"/>
        </w:rPr>
        <w:t xml:space="preserve"> comfortably above requirement</w:t>
      </w:r>
    </w:p>
    <w:p w14:paraId="5F8B1023" w14:textId="77777777" w:rsidR="00333A67" w:rsidRPr="00333A67" w:rsidRDefault="00333A67" w:rsidP="00333A6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(Optional) Power estimate</w:t>
      </w:r>
    </w:p>
    <w:p w14:paraId="74F6F91C" w14:textId="4FED0CDD" w:rsidR="00333A67" w:rsidRPr="00333A67" w:rsidRDefault="00333A67" w:rsidP="00333A67">
      <w:pPr>
        <w:rPr>
          <w:rFonts w:ascii="Times New Roman" w:hAnsi="Times New Roman" w:cs="Times New Roman"/>
        </w:rPr>
      </w:pPr>
    </w:p>
    <w:p w14:paraId="41BFA4AD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Documentation outline (what to include)</w:t>
      </w:r>
    </w:p>
    <w:p w14:paraId="701D6446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Architecture overview</w:t>
      </w:r>
    </w:p>
    <w:p w14:paraId="329CD30F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Block diagram: USFE, TM, DME, Address Map, Filters.</w:t>
      </w:r>
    </w:p>
    <w:p w14:paraId="4559A337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Explain the two separate I²C domains (upstream vs downstream).</w:t>
      </w:r>
    </w:p>
    <w:p w14:paraId="1AD75ABC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FSM/logic explanation</w:t>
      </w:r>
    </w:p>
    <w:p w14:paraId="52C0AB66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State diagrams with transitions (as listed above).</w:t>
      </w:r>
    </w:p>
    <w:p w14:paraId="447C3E5F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When and </w:t>
      </w:r>
      <w:proofErr w:type="gramStart"/>
      <w:r w:rsidRPr="00333A67">
        <w:rPr>
          <w:rFonts w:ascii="Times New Roman" w:hAnsi="Times New Roman" w:cs="Times New Roman"/>
        </w:rPr>
        <w:t>why</w:t>
      </w:r>
      <w:proofErr w:type="gramEnd"/>
      <w:r w:rsidRPr="00333A67">
        <w:rPr>
          <w:rFonts w:ascii="Times New Roman" w:hAnsi="Times New Roman" w:cs="Times New Roman"/>
        </w:rPr>
        <w:t xml:space="preserve"> you assert clock stretching.</w:t>
      </w:r>
    </w:p>
    <w:p w14:paraId="6D71A5F0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Address translation</w:t>
      </w:r>
    </w:p>
    <w:p w14:paraId="3BF7E9D0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Upstream sees </w:t>
      </w:r>
      <w:proofErr w:type="spellStart"/>
      <w:r w:rsidRPr="00333A67">
        <w:rPr>
          <w:rFonts w:ascii="Times New Roman" w:hAnsi="Times New Roman" w:cs="Times New Roman"/>
        </w:rPr>
        <w:t>virtual_addr</w:t>
      </w:r>
      <w:proofErr w:type="spellEnd"/>
      <w:r w:rsidRPr="00333A67">
        <w:rPr>
          <w:rFonts w:ascii="Times New Roman" w:hAnsi="Times New Roman" w:cs="Times New Roman"/>
        </w:rPr>
        <w:t xml:space="preserve">; downstream uses </w:t>
      </w: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30D1B3B2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Only the address byte is changed; all payload bytes pass through.</w:t>
      </w:r>
    </w:p>
    <w:p w14:paraId="77E7730D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Design challenges</w:t>
      </w:r>
      <w:r w:rsidRPr="00333A67">
        <w:rPr>
          <w:rFonts w:ascii="Times New Roman" w:hAnsi="Times New Roman" w:cs="Times New Roman"/>
        </w:rPr>
        <w:t xml:space="preserve"> (discuss at least these)</w:t>
      </w:r>
    </w:p>
    <w:p w14:paraId="0535AD31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Synchronizing asynchronous SCL/SDA to FPGA clock.</w:t>
      </w:r>
    </w:p>
    <w:p w14:paraId="7741E0D4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START/STOP robustness with glitches.</w:t>
      </w:r>
    </w:p>
    <w:p w14:paraId="355B0F6A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Correct ACK/NAK propagation across domains.</w:t>
      </w:r>
    </w:p>
    <w:p w14:paraId="016B2CA7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Handling repeated START (</w:t>
      </w:r>
      <w:proofErr w:type="spellStart"/>
      <w:r w:rsidRPr="00333A67">
        <w:rPr>
          <w:rFonts w:ascii="Times New Roman" w:hAnsi="Times New Roman" w:cs="Times New Roman"/>
        </w:rPr>
        <w:t>write→read</w:t>
      </w:r>
      <w:proofErr w:type="spellEnd"/>
      <w:r w:rsidRPr="00333A67">
        <w:rPr>
          <w:rFonts w:ascii="Times New Roman" w:hAnsi="Times New Roman" w:cs="Times New Roman"/>
        </w:rPr>
        <w:t xml:space="preserve"> combined format).</w:t>
      </w:r>
    </w:p>
    <w:p w14:paraId="079CBFAA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Timing closure with open-drain tri-states.</w:t>
      </w:r>
    </w:p>
    <w:p w14:paraId="23718AB1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How to run the sim</w:t>
      </w:r>
    </w:p>
    <w:p w14:paraId="55E2748A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Exact steps for your EDA Playground link: compile, run, view waves, what to look for.</w:t>
      </w:r>
    </w:p>
    <w:p w14:paraId="6B9DB838" w14:textId="77777777" w:rsidR="00333A67" w:rsidRPr="00333A67" w:rsidRDefault="00333A67" w:rsidP="00333A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(Bonus) Runtime configurability</w:t>
      </w:r>
    </w:p>
    <w:p w14:paraId="1CB13C06" w14:textId="77777777" w:rsidR="00333A67" w:rsidRPr="00333A67" w:rsidRDefault="00333A67" w:rsidP="00333A6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Simple register interface (e.g., a tiny sideband I²C control port at a distinct config address) to set </w:t>
      </w:r>
      <w:proofErr w:type="spellStart"/>
      <w:r w:rsidRPr="00333A67">
        <w:rPr>
          <w:rFonts w:ascii="Times New Roman" w:hAnsi="Times New Roman" w:cs="Times New Roman"/>
        </w:rPr>
        <w:t>virtual_addr</w:t>
      </w:r>
      <w:proofErr w:type="spellEnd"/>
      <w:r w:rsidRPr="00333A67">
        <w:rPr>
          <w:rFonts w:ascii="Times New Roman" w:hAnsi="Times New Roman" w:cs="Times New Roman"/>
        </w:rPr>
        <w:t xml:space="preserve">, </w:t>
      </w:r>
      <w:proofErr w:type="spellStart"/>
      <w:r w:rsidRPr="00333A67">
        <w:rPr>
          <w:rFonts w:ascii="Times New Roman" w:hAnsi="Times New Roman" w:cs="Times New Roman"/>
        </w:rPr>
        <w:t>physical_addr</w:t>
      </w:r>
      <w:proofErr w:type="spellEnd"/>
      <w:r w:rsidRPr="00333A67">
        <w:rPr>
          <w:rFonts w:ascii="Times New Roman" w:hAnsi="Times New Roman" w:cs="Times New Roman"/>
        </w:rPr>
        <w:t>, and mode.</w:t>
      </w:r>
    </w:p>
    <w:p w14:paraId="5658796F" w14:textId="233C0087" w:rsidR="00333A67" w:rsidRPr="00333A67" w:rsidRDefault="00333A67" w:rsidP="00333A67">
      <w:pPr>
        <w:rPr>
          <w:rFonts w:ascii="Times New Roman" w:hAnsi="Times New Roman" w:cs="Times New Roman"/>
        </w:rPr>
      </w:pPr>
    </w:p>
    <w:p w14:paraId="1B378D90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Test scenarios you should implement (copy this into your test plan)</w:t>
      </w:r>
    </w:p>
    <w:p w14:paraId="3D3E98EA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Write pass-through</w:t>
      </w:r>
    </w:p>
    <w:p w14:paraId="257D2D6A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Master → 0x49 (W): bytes {0xAA, 0x55}</w:t>
      </w:r>
    </w:p>
    <w:p w14:paraId="4E43FE45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lastRenderedPageBreak/>
        <w:t xml:space="preserve">Expect downstream: 0x48 (W), same bytes, both </w:t>
      </w:r>
      <w:proofErr w:type="spellStart"/>
      <w:r w:rsidRPr="00333A67">
        <w:rPr>
          <w:rFonts w:ascii="Times New Roman" w:hAnsi="Times New Roman" w:cs="Times New Roman"/>
        </w:rPr>
        <w:t>ACKed</w:t>
      </w:r>
      <w:proofErr w:type="spellEnd"/>
      <w:r w:rsidRPr="00333A67">
        <w:rPr>
          <w:rFonts w:ascii="Times New Roman" w:hAnsi="Times New Roman" w:cs="Times New Roman"/>
        </w:rPr>
        <w:t>, STOP seen at both sides.</w:t>
      </w:r>
    </w:p>
    <w:p w14:paraId="217E70D7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Read pass-through</w:t>
      </w:r>
    </w:p>
    <w:p w14:paraId="0ABB9E6F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Device B preloaded memory at address 0x10 = {0xDE, 0xAD, 0xBE}.</w:t>
      </w:r>
    </w:p>
    <w:p w14:paraId="5AB9AFE3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Master → 0x49 (W): {0x10}, repeated START → 0x49 (R), expect upstream read {0xDE, 0xAD, 0xBE}.</w:t>
      </w:r>
    </w:p>
    <w:p w14:paraId="209D6DB6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Downstream must show 0x48 (W) then 0x48 (R) with matching data.</w:t>
      </w:r>
    </w:p>
    <w:p w14:paraId="52869537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Address isolation</w:t>
      </w:r>
    </w:p>
    <w:p w14:paraId="10173E5E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Master → 0x48 (R): Device A responds; translator stays silent (no ACK on the upstream address byte).</w:t>
      </w:r>
    </w:p>
    <w:p w14:paraId="66C05864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Ensure Device A’s data path unaffected by translator transactions.</w:t>
      </w:r>
    </w:p>
    <w:p w14:paraId="7C0BCFAA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Downstream NAK propagation</w:t>
      </w:r>
    </w:p>
    <w:p w14:paraId="6C2A96B4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Force Device B to NAK a data byte; verify upstream master observes NAK in the mirrored position.</w:t>
      </w:r>
    </w:p>
    <w:p w14:paraId="38E47199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Clock stretching</w:t>
      </w:r>
    </w:p>
    <w:p w14:paraId="2EE6DE50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 xml:space="preserve">Make DME intentionally slow (e.g., insert a few cycles of delay before </w:t>
      </w:r>
      <w:proofErr w:type="spellStart"/>
      <w:r w:rsidRPr="00333A67">
        <w:rPr>
          <w:rFonts w:ascii="Times New Roman" w:hAnsi="Times New Roman" w:cs="Times New Roman"/>
        </w:rPr>
        <w:t>dme_done</w:t>
      </w:r>
      <w:proofErr w:type="spellEnd"/>
      <w:r w:rsidRPr="00333A67">
        <w:rPr>
          <w:rFonts w:ascii="Times New Roman" w:hAnsi="Times New Roman" w:cs="Times New Roman"/>
        </w:rPr>
        <w:t>).</w:t>
      </w:r>
    </w:p>
    <w:p w14:paraId="69EB73D5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Confirm USFE holds SCL low (stretch) until the byte is ready.</w:t>
      </w:r>
    </w:p>
    <w:p w14:paraId="08C7AB3E" w14:textId="77777777" w:rsidR="00333A67" w:rsidRPr="00333A67" w:rsidRDefault="00333A67" w:rsidP="00333A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400 kHz mode</w:t>
      </w:r>
    </w:p>
    <w:p w14:paraId="6F011C79" w14:textId="77777777" w:rsidR="00333A67" w:rsidRPr="00333A67" w:rsidRDefault="00333A67" w:rsidP="00333A6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</w:rPr>
        <w:t>Rerun (1) and (2) with your 400 kHz divider—verify setup/hold and clean ACKs.</w:t>
      </w:r>
    </w:p>
    <w:p w14:paraId="18AE3B94" w14:textId="6089D84E" w:rsidR="00333A67" w:rsidRPr="00333A67" w:rsidRDefault="00333A67" w:rsidP="00333A67">
      <w:pPr>
        <w:rPr>
          <w:rFonts w:ascii="Times New Roman" w:hAnsi="Times New Roman" w:cs="Times New Roman"/>
        </w:rPr>
      </w:pPr>
    </w:p>
    <w:p w14:paraId="6F306CB6" w14:textId="77777777" w:rsidR="00333A67" w:rsidRPr="00333A67" w:rsidRDefault="00333A67" w:rsidP="00333A67">
      <w:pPr>
        <w:rPr>
          <w:rFonts w:ascii="Times New Roman" w:hAnsi="Times New Roman" w:cs="Times New Roman"/>
          <w:b/>
          <w:bCs/>
        </w:rPr>
      </w:pPr>
      <w:r w:rsidRPr="00333A67">
        <w:rPr>
          <w:rFonts w:ascii="Times New Roman" w:hAnsi="Times New Roman" w:cs="Times New Roman"/>
          <w:b/>
          <w:bCs/>
        </w:rPr>
        <w:t>Practical implementation tips</w:t>
      </w:r>
    </w:p>
    <w:p w14:paraId="2FC77B0E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Edge detection:</w:t>
      </w:r>
      <w:r w:rsidRPr="00333A67">
        <w:rPr>
          <w:rFonts w:ascii="Times New Roman" w:hAnsi="Times New Roman" w:cs="Times New Roman"/>
        </w:rPr>
        <w:t xml:space="preserve"> Sample SDA and SCL through 2-FF synchronizers; detect START when </w:t>
      </w:r>
      <w:proofErr w:type="spellStart"/>
      <w:r w:rsidRPr="00333A67">
        <w:rPr>
          <w:rFonts w:ascii="Times New Roman" w:hAnsi="Times New Roman" w:cs="Times New Roman"/>
        </w:rPr>
        <w:t>SDA_falls</w:t>
      </w:r>
      <w:proofErr w:type="spellEnd"/>
      <w:r w:rsidRPr="00333A67">
        <w:rPr>
          <w:rFonts w:ascii="Times New Roman" w:hAnsi="Times New Roman" w:cs="Times New Roman"/>
        </w:rPr>
        <w:t xml:space="preserve"> &amp;&amp; </w:t>
      </w:r>
      <w:proofErr w:type="spellStart"/>
      <w:r w:rsidRPr="00333A67">
        <w:rPr>
          <w:rFonts w:ascii="Times New Roman" w:hAnsi="Times New Roman" w:cs="Times New Roman"/>
        </w:rPr>
        <w:t>SCL_high</w:t>
      </w:r>
      <w:proofErr w:type="spellEnd"/>
      <w:r w:rsidRPr="00333A67">
        <w:rPr>
          <w:rFonts w:ascii="Times New Roman" w:hAnsi="Times New Roman" w:cs="Times New Roman"/>
        </w:rPr>
        <w:t xml:space="preserve">; STOP when </w:t>
      </w:r>
      <w:proofErr w:type="spellStart"/>
      <w:r w:rsidRPr="00333A67">
        <w:rPr>
          <w:rFonts w:ascii="Times New Roman" w:hAnsi="Times New Roman" w:cs="Times New Roman"/>
        </w:rPr>
        <w:t>SDA_rises</w:t>
      </w:r>
      <w:proofErr w:type="spellEnd"/>
      <w:r w:rsidRPr="00333A67">
        <w:rPr>
          <w:rFonts w:ascii="Times New Roman" w:hAnsi="Times New Roman" w:cs="Times New Roman"/>
        </w:rPr>
        <w:t xml:space="preserve"> &amp;&amp; </w:t>
      </w:r>
      <w:proofErr w:type="spellStart"/>
      <w:r w:rsidRPr="00333A67">
        <w:rPr>
          <w:rFonts w:ascii="Times New Roman" w:hAnsi="Times New Roman" w:cs="Times New Roman"/>
        </w:rPr>
        <w:t>SCL_high</w:t>
      </w:r>
      <w:proofErr w:type="spellEnd"/>
      <w:r w:rsidRPr="00333A67">
        <w:rPr>
          <w:rFonts w:ascii="Times New Roman" w:hAnsi="Times New Roman" w:cs="Times New Roman"/>
        </w:rPr>
        <w:t>.</w:t>
      </w:r>
    </w:p>
    <w:p w14:paraId="12C88229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Shift registers:</w:t>
      </w:r>
      <w:r w:rsidRPr="00333A67">
        <w:rPr>
          <w:rFonts w:ascii="Times New Roman" w:hAnsi="Times New Roman" w:cs="Times New Roman"/>
        </w:rPr>
        <w:t xml:space="preserve"> Shift on SCL rising edges (for input) and drive SDA on SCL falling edges (for output) to meet I²C timing.</w:t>
      </w:r>
    </w:p>
    <w:p w14:paraId="3136099B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ACK timing:</w:t>
      </w:r>
      <w:r w:rsidRPr="00333A67">
        <w:rPr>
          <w:rFonts w:ascii="Times New Roman" w:hAnsi="Times New Roman" w:cs="Times New Roman"/>
        </w:rPr>
        <w:t xml:space="preserve"> The ACK bit is driven by the receiver during the 9th clock—ensure SDA is valid while SCL is high on that bit.</w:t>
      </w:r>
    </w:p>
    <w:p w14:paraId="011B4752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>Open-drain buffers:</w:t>
      </w:r>
      <w:r w:rsidRPr="00333A67">
        <w:rPr>
          <w:rFonts w:ascii="Times New Roman" w:hAnsi="Times New Roman" w:cs="Times New Roman"/>
        </w:rPr>
        <w:t xml:space="preserve"> In HDL, model as output enable + ‘0’; never drive ‘1’.</w:t>
      </w:r>
    </w:p>
    <w:p w14:paraId="0E8BB742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t xml:space="preserve">Reset </w:t>
      </w:r>
      <w:proofErr w:type="spellStart"/>
      <w:r w:rsidRPr="00333A67">
        <w:rPr>
          <w:rFonts w:ascii="Times New Roman" w:hAnsi="Times New Roman" w:cs="Times New Roman"/>
          <w:b/>
          <w:bCs/>
        </w:rPr>
        <w:t>behavior</w:t>
      </w:r>
      <w:proofErr w:type="spellEnd"/>
      <w:r w:rsidRPr="00333A67">
        <w:rPr>
          <w:rFonts w:ascii="Times New Roman" w:hAnsi="Times New Roman" w:cs="Times New Roman"/>
          <w:b/>
          <w:bCs/>
        </w:rPr>
        <w:t>:</w:t>
      </w:r>
      <w:r w:rsidRPr="00333A67">
        <w:rPr>
          <w:rFonts w:ascii="Times New Roman" w:hAnsi="Times New Roman" w:cs="Times New Roman"/>
        </w:rPr>
        <w:t xml:space="preserve"> Return to IDLE on STOP or reset; clear FIFOs.</w:t>
      </w:r>
    </w:p>
    <w:p w14:paraId="210227BC" w14:textId="77777777" w:rsidR="00333A67" w:rsidRPr="00333A67" w:rsidRDefault="00333A67" w:rsidP="00333A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3A67">
        <w:rPr>
          <w:rFonts w:ascii="Times New Roman" w:hAnsi="Times New Roman" w:cs="Times New Roman"/>
          <w:b/>
          <w:bCs/>
        </w:rPr>
        <w:lastRenderedPageBreak/>
        <w:t>Reusable counters:</w:t>
      </w:r>
      <w:r w:rsidRPr="00333A67">
        <w:rPr>
          <w:rFonts w:ascii="Times New Roman" w:hAnsi="Times New Roman" w:cs="Times New Roman"/>
        </w:rPr>
        <w:t xml:space="preserve"> One bit counter for </w:t>
      </w:r>
      <w:proofErr w:type="gramStart"/>
      <w:r w:rsidRPr="00333A67">
        <w:rPr>
          <w:rFonts w:ascii="Times New Roman" w:hAnsi="Times New Roman" w:cs="Times New Roman"/>
        </w:rPr>
        <w:t>0..</w:t>
      </w:r>
      <w:proofErr w:type="gramEnd"/>
      <w:r w:rsidRPr="00333A67">
        <w:rPr>
          <w:rFonts w:ascii="Times New Roman" w:hAnsi="Times New Roman" w:cs="Times New Roman"/>
        </w:rPr>
        <w:t>7 within a byte; a divider for DME SCL generation.</w:t>
      </w:r>
    </w:p>
    <w:p w14:paraId="6DA975C0" w14:textId="1724241B" w:rsidR="00DC231A" w:rsidRPr="00333A67" w:rsidRDefault="00DC231A">
      <w:pPr>
        <w:rPr>
          <w:rFonts w:ascii="Times New Roman" w:hAnsi="Times New Roman" w:cs="Times New Roman"/>
        </w:rPr>
      </w:pPr>
    </w:p>
    <w:sectPr w:rsidR="00DC231A" w:rsidRPr="0033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9D1"/>
    <w:multiLevelType w:val="multilevel"/>
    <w:tmpl w:val="18D0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478D8"/>
    <w:multiLevelType w:val="multilevel"/>
    <w:tmpl w:val="AC8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558A"/>
    <w:multiLevelType w:val="multilevel"/>
    <w:tmpl w:val="928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176"/>
    <w:multiLevelType w:val="multilevel"/>
    <w:tmpl w:val="0F6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311EC"/>
    <w:multiLevelType w:val="multilevel"/>
    <w:tmpl w:val="573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9411A"/>
    <w:multiLevelType w:val="multilevel"/>
    <w:tmpl w:val="985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8310B"/>
    <w:multiLevelType w:val="multilevel"/>
    <w:tmpl w:val="453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57D90"/>
    <w:multiLevelType w:val="multilevel"/>
    <w:tmpl w:val="A6D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5564D"/>
    <w:multiLevelType w:val="multilevel"/>
    <w:tmpl w:val="439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72083"/>
    <w:multiLevelType w:val="multilevel"/>
    <w:tmpl w:val="E6E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B6A83"/>
    <w:multiLevelType w:val="multilevel"/>
    <w:tmpl w:val="CCF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9033F"/>
    <w:multiLevelType w:val="multilevel"/>
    <w:tmpl w:val="5144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D2304"/>
    <w:multiLevelType w:val="multilevel"/>
    <w:tmpl w:val="FCB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B11FC"/>
    <w:multiLevelType w:val="multilevel"/>
    <w:tmpl w:val="6A0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74802">
    <w:abstractNumId w:val="5"/>
  </w:num>
  <w:num w:numId="2" w16cid:durableId="2053844973">
    <w:abstractNumId w:val="6"/>
  </w:num>
  <w:num w:numId="3" w16cid:durableId="1883862956">
    <w:abstractNumId w:val="9"/>
  </w:num>
  <w:num w:numId="4" w16cid:durableId="809320098">
    <w:abstractNumId w:val="8"/>
  </w:num>
  <w:num w:numId="5" w16cid:durableId="25914958">
    <w:abstractNumId w:val="2"/>
  </w:num>
  <w:num w:numId="6" w16cid:durableId="179852980">
    <w:abstractNumId w:val="10"/>
  </w:num>
  <w:num w:numId="7" w16cid:durableId="1754014558">
    <w:abstractNumId w:val="1"/>
  </w:num>
  <w:num w:numId="8" w16cid:durableId="796072665">
    <w:abstractNumId w:val="13"/>
  </w:num>
  <w:num w:numId="9" w16cid:durableId="281423385">
    <w:abstractNumId w:val="3"/>
  </w:num>
  <w:num w:numId="10" w16cid:durableId="1796293612">
    <w:abstractNumId w:val="4"/>
  </w:num>
  <w:num w:numId="11" w16cid:durableId="1389845333">
    <w:abstractNumId w:val="11"/>
  </w:num>
  <w:num w:numId="12" w16cid:durableId="316300900">
    <w:abstractNumId w:val="0"/>
  </w:num>
  <w:num w:numId="13" w16cid:durableId="858274554">
    <w:abstractNumId w:val="12"/>
  </w:num>
  <w:num w:numId="14" w16cid:durableId="470362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67"/>
    <w:rsid w:val="001D2A47"/>
    <w:rsid w:val="00333A67"/>
    <w:rsid w:val="00856A4B"/>
    <w:rsid w:val="009E416C"/>
    <w:rsid w:val="00A51FDC"/>
    <w:rsid w:val="00CB718A"/>
    <w:rsid w:val="00D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7E31"/>
  <w15:chartTrackingRefBased/>
  <w15:docId w15:val="{66CF2631-2EC6-4AD2-B964-42A0D6F3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nadaf</dc:creator>
  <cp:keywords/>
  <dc:description/>
  <cp:lastModifiedBy>ahmed nadaf</cp:lastModifiedBy>
  <cp:revision>2</cp:revision>
  <dcterms:created xsi:type="dcterms:W3CDTF">2025-08-29T07:45:00Z</dcterms:created>
  <dcterms:modified xsi:type="dcterms:W3CDTF">2025-08-29T07:45:00Z</dcterms:modified>
</cp:coreProperties>
</file>