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82D2" w14:textId="2BFACBD1" w:rsidR="006E340F" w:rsidRDefault="006E340F" w:rsidP="006E340F">
      <w:r>
        <w:t>2010 yılından bu yana değerli müşterilerimize verdiğimiz hizmetimizde dürüstlüğü, ürünlerimizde ise kaliteyi benimsemekteyiz.Tüm yalıtım ve zemin kaplama alanlarında teknolojide ki yenilikleri takip ederek, kullandığımız ürünlerimizde sürekli farklılaşarak en iyi hizmeti sizlere sunuyoruz. Kullandığımız tüm malzemelerde 5 yıl kesin garanti sunuyoruz.</w:t>
      </w:r>
    </w:p>
    <w:p w14:paraId="1C86852D" w14:textId="2AFECE4B" w:rsidR="00D24426" w:rsidRDefault="006E340F" w:rsidP="006E340F">
      <w:r>
        <w:t>2000 yılından bu yana değerli müşterilerimize verdiğimiz hizmetimizde dürüstlüğü, ürünlerimizde ise kaliteyi benimsemekteyiz.Tüm yalıtım ve zemin kaplama alanlarında teknolojide ki yenilikleri takip ederek, kullandığımız ürünlerimizde sürekli farklılaşarak en iyi hizmeti sizlere sunuyoruz. Kullandığımız tüm malzemelerde 5 yıl garanti sunuyoruz.</w:t>
      </w:r>
    </w:p>
    <w:p w14:paraId="0C3CE3F3" w14:textId="17018672" w:rsidR="006E340F" w:rsidRDefault="006E340F" w:rsidP="006E340F"/>
    <w:p w14:paraId="308F7A7D" w14:textId="73A10197" w:rsidR="006E340F" w:rsidRDefault="006E340F" w:rsidP="006E340F">
      <w:r w:rsidRPr="006E340F">
        <w:t>NB Sistem Kristalize Su Yalıtımı Harcı (2K)  Betonun yapısındaki kimyasallar ile tepkimeye girerek çözülmeyen kristaller üretir, bu sayede hem negatif hem de pozitif taraftan su izolasyonu sağlar.  Bodrumların içten yalıtımında ve su deposu-yüzme havuzu yalıtımında yıllardır başarı ile kullanılmaktadır.  Hijyeniktir, içme suyu depolarında kullanıma uygunluğu ve 13,8 bar su basıncına kadar su sızdırmazlığı (negatif ve pozitif taraftan) belgelenmiştir.  EN 1504-2 standartında CE belgesine sahiptir.</w:t>
      </w:r>
    </w:p>
    <w:p w14:paraId="02C6EC14" w14:textId="245B763C" w:rsidR="006E340F" w:rsidRDefault="006E340F" w:rsidP="006E340F"/>
    <w:p w14:paraId="63D3B3C3" w14:textId="4BA43A1F" w:rsidR="006E340F" w:rsidRDefault="006E340F" w:rsidP="006E340F"/>
    <w:p w14:paraId="7656A1E2" w14:textId="748D4725" w:rsidR="006E340F" w:rsidRDefault="006E340F" w:rsidP="006E340F"/>
    <w:p w14:paraId="76B6BD23" w14:textId="6FA0B7D6" w:rsidR="006E340F" w:rsidRDefault="006E340F" w:rsidP="006E340F">
      <w:r>
        <w:t>K</w:t>
      </w:r>
      <w:r>
        <w:t>ÖSTER Polyflex 2K kauçuk  sürülerek veya püskürtülerek uygulan bir su yalıtımı ürünüdür. Uygulandığı yüzeyde eksiz ve esnek bir su yalıtımı katmanı oluşturan KÖSTER Polyflex 2K bina perdeleri ve istinat duvarları gibi toprak altında kalan yapıların su yalıtımında gösterdiği yüksek performans nedeniyle tercih edilen bir üründür. Radon gazı geçirimsiz olması sebebiyle bodrum kat ve otoparklarda radon gazı birikiminin önüne geçilerek sağlıklı yaşam alanlarının oluşturulmasına imkan sağlar.Yalıtım sistemlerimiz ileri teknoloji makinalarımız ile uygulanmaktadır.</w:t>
      </w:r>
    </w:p>
    <w:p w14:paraId="6AEF53F2" w14:textId="03B974BF" w:rsidR="006E340F" w:rsidRDefault="006E340F" w:rsidP="006E340F">
      <w:r>
        <w:t>Epoksi zemin kaplamaları yapı sektöründe çok geniş bir kullanım alanına sahiptir. Zemin kaplaması olarak kullanılmasının en temel amacı fiziksel ve kimyasal oluşumların beton yüzeyler üzerindeki olumsuz etkilerini gidermektir. Epoksi esaslı döşeme kaplamaları uygulanmış olan alanlarda betonarme betonuna kıyasla çok üstün performansa sahip kesintisiz bir yüzey elde edilebilmektedir.</w:t>
      </w:r>
    </w:p>
    <w:sectPr w:rsidR="006E3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38"/>
    <w:rsid w:val="006E340F"/>
    <w:rsid w:val="00AE4838"/>
    <w:rsid w:val="00D244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61C"/>
  <w15:chartTrackingRefBased/>
  <w15:docId w15:val="{558C7263-4D0C-46F0-A35C-2BF4AC4B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ibrhahim lök</dc:creator>
  <cp:keywords/>
  <dc:description/>
  <cp:lastModifiedBy>ibrhahim lök</cp:lastModifiedBy>
  <cp:revision>2</cp:revision>
  <dcterms:created xsi:type="dcterms:W3CDTF">2022-07-26T13:49:00Z</dcterms:created>
  <dcterms:modified xsi:type="dcterms:W3CDTF">2022-07-26T13:51:00Z</dcterms:modified>
</cp:coreProperties>
</file>