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106063" w:rsidRDefault="00E137E8">
      <w:pPr>
        <w:jc w:val="both"/>
        <w:rPr>
          <w:b/>
          <w:color w:val="1C4587"/>
          <w:sz w:val="36"/>
          <w:szCs w:val="36"/>
          <w:u w:val="single"/>
        </w:rPr>
      </w:pPr>
      <w:r>
        <w:rPr>
          <w:b/>
          <w:color w:val="1C4587"/>
          <w:sz w:val="36"/>
          <w:szCs w:val="36"/>
          <w:u w:val="single"/>
        </w:rPr>
        <w:t>Extract, Transform, Load</w:t>
      </w:r>
    </w:p>
    <w:p w14:paraId="00000002" w14:textId="77777777" w:rsidR="00106063" w:rsidRDefault="00106063">
      <w:pPr>
        <w:jc w:val="both"/>
        <w:rPr>
          <w:sz w:val="28"/>
          <w:szCs w:val="28"/>
        </w:rPr>
      </w:pPr>
    </w:p>
    <w:p w14:paraId="00000003" w14:textId="77777777" w:rsidR="00106063" w:rsidRDefault="00E137E8">
      <w:pPr>
        <w:jc w:val="both"/>
        <w:rPr>
          <w:sz w:val="24"/>
          <w:szCs w:val="24"/>
        </w:rPr>
      </w:pPr>
      <w:r>
        <w:rPr>
          <w:b/>
          <w:sz w:val="24"/>
          <w:szCs w:val="24"/>
          <w:u w:val="single"/>
        </w:rPr>
        <w:t>Extrac</w:t>
      </w:r>
      <w:r>
        <w:rPr>
          <w:sz w:val="24"/>
          <w:szCs w:val="24"/>
          <w:u w:val="single"/>
        </w:rPr>
        <w:t>t:</w:t>
      </w:r>
      <w:r>
        <w:rPr>
          <w:sz w:val="24"/>
          <w:szCs w:val="24"/>
        </w:rPr>
        <w:t xml:space="preserve"> where did we get our data?</w:t>
      </w:r>
    </w:p>
    <w:p w14:paraId="00000004" w14:textId="77777777" w:rsidR="00106063" w:rsidRDefault="00106063">
      <w:pPr>
        <w:jc w:val="both"/>
        <w:rPr>
          <w:sz w:val="24"/>
          <w:szCs w:val="24"/>
        </w:rPr>
      </w:pPr>
    </w:p>
    <w:p w14:paraId="00000005" w14:textId="193BB3C0" w:rsidR="00106063" w:rsidRDefault="00E137E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We used a </w:t>
      </w:r>
      <w:r>
        <w:rPr>
          <w:sz w:val="24"/>
          <w:szCs w:val="24"/>
        </w:rPr>
        <w:t xml:space="preserve">wine review dataset, found </w:t>
      </w:r>
      <w:r>
        <w:rPr>
          <w:sz w:val="24"/>
          <w:szCs w:val="24"/>
        </w:rPr>
        <w:t>on kaggle.com (</w:t>
      </w:r>
      <w:r>
        <w:rPr>
          <w:sz w:val="24"/>
          <w:szCs w:val="24"/>
          <w:highlight w:val="white"/>
        </w:rPr>
        <w:t xml:space="preserve">data scraped from </w:t>
      </w:r>
      <w:proofErr w:type="spellStart"/>
      <w:r>
        <w:rPr>
          <w:sz w:val="24"/>
          <w:szCs w:val="24"/>
          <w:highlight w:val="white"/>
        </w:rPr>
        <w:t>WineEnthusiast</w:t>
      </w:r>
      <w:proofErr w:type="spellEnd"/>
      <w:r>
        <w:rPr>
          <w:sz w:val="24"/>
          <w:szCs w:val="24"/>
          <w:highlight w:val="white"/>
        </w:rPr>
        <w:t>)</w:t>
      </w:r>
      <w:r>
        <w:rPr>
          <w:sz w:val="24"/>
          <w:szCs w:val="24"/>
        </w:rPr>
        <w:t xml:space="preserve">. From this dataset, we extracted 2 files; one in a csv format, and one in a json format. The csv had the columns title, country, province, region_1, region_2, variety, winery. The json had the columns title, description, designation, points, price, </w:t>
      </w:r>
      <w:proofErr w:type="spellStart"/>
      <w:r>
        <w:rPr>
          <w:sz w:val="24"/>
          <w:szCs w:val="24"/>
        </w:rPr>
        <w:t>taster</w:t>
      </w:r>
      <w:r>
        <w:rPr>
          <w:sz w:val="24"/>
          <w:szCs w:val="24"/>
        </w:rPr>
        <w:t>_name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taster_twitter_handle</w:t>
      </w:r>
      <w:proofErr w:type="spellEnd"/>
      <w:r>
        <w:rPr>
          <w:sz w:val="24"/>
          <w:szCs w:val="24"/>
        </w:rPr>
        <w:t>.</w:t>
      </w:r>
    </w:p>
    <w:p w14:paraId="00000006" w14:textId="77777777" w:rsidR="00106063" w:rsidRDefault="00106063">
      <w:pPr>
        <w:jc w:val="both"/>
        <w:rPr>
          <w:sz w:val="24"/>
          <w:szCs w:val="24"/>
        </w:rPr>
      </w:pPr>
    </w:p>
    <w:p w14:paraId="00000007" w14:textId="77777777" w:rsidR="00106063" w:rsidRDefault="00E137E8">
      <w:pPr>
        <w:jc w:val="both"/>
        <w:rPr>
          <w:sz w:val="24"/>
          <w:szCs w:val="24"/>
        </w:rPr>
      </w:pPr>
      <w:r>
        <w:rPr>
          <w:b/>
          <w:sz w:val="24"/>
          <w:szCs w:val="24"/>
          <w:u w:val="single"/>
        </w:rPr>
        <w:t>Transform</w:t>
      </w:r>
      <w:r>
        <w:rPr>
          <w:sz w:val="24"/>
          <w:szCs w:val="24"/>
        </w:rPr>
        <w:t>: how did we transform the data?</w:t>
      </w:r>
    </w:p>
    <w:p w14:paraId="00000008" w14:textId="77777777" w:rsidR="00106063" w:rsidRDefault="00106063">
      <w:pPr>
        <w:jc w:val="both"/>
        <w:rPr>
          <w:sz w:val="24"/>
          <w:szCs w:val="24"/>
        </w:rPr>
      </w:pPr>
    </w:p>
    <w:p w14:paraId="00000009" w14:textId="77777777" w:rsidR="00106063" w:rsidRDefault="00E137E8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-</w:t>
      </w:r>
      <w:proofErr w:type="spellStart"/>
      <w:r>
        <w:rPr>
          <w:b/>
          <w:sz w:val="24"/>
          <w:szCs w:val="24"/>
        </w:rPr>
        <w:t>Dataframes</w:t>
      </w:r>
      <w:proofErr w:type="spellEnd"/>
    </w:p>
    <w:p w14:paraId="0000000A" w14:textId="3F0D5317" w:rsidR="00106063" w:rsidRDefault="00E137E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first step was to load the json and csv files into </w:t>
      </w:r>
      <w:bookmarkStart w:id="0" w:name="_GoBack"/>
      <w:bookmarkEnd w:id="0"/>
      <w:r>
        <w:rPr>
          <w:sz w:val="24"/>
          <w:szCs w:val="24"/>
        </w:rPr>
        <w:t xml:space="preserve">pandas </w:t>
      </w:r>
      <w:proofErr w:type="spellStart"/>
      <w:r>
        <w:rPr>
          <w:sz w:val="24"/>
          <w:szCs w:val="24"/>
        </w:rPr>
        <w:t>dataframe</w:t>
      </w:r>
      <w:r w:rsidR="007F37DE">
        <w:rPr>
          <w:sz w:val="24"/>
          <w:szCs w:val="24"/>
        </w:rPr>
        <w:t>s</w:t>
      </w:r>
      <w:proofErr w:type="spellEnd"/>
      <w:r>
        <w:rPr>
          <w:sz w:val="24"/>
          <w:szCs w:val="24"/>
        </w:rPr>
        <w:t xml:space="preserve"> to facilitate the exploration process.</w:t>
      </w:r>
    </w:p>
    <w:p w14:paraId="0000000B" w14:textId="77777777" w:rsidR="00106063" w:rsidRDefault="00106063">
      <w:pPr>
        <w:jc w:val="both"/>
        <w:rPr>
          <w:sz w:val="24"/>
          <w:szCs w:val="24"/>
        </w:rPr>
      </w:pPr>
    </w:p>
    <w:p w14:paraId="0000000C" w14:textId="77777777" w:rsidR="00106063" w:rsidRDefault="00E137E8">
      <w:pPr>
        <w:jc w:val="both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-Data Encoding</w:t>
      </w:r>
    </w:p>
    <w:p w14:paraId="0000000D" w14:textId="77818662" w:rsidR="00106063" w:rsidRDefault="00E137E8">
      <w:pPr>
        <w:jc w:val="both"/>
        <w:rPr>
          <w:sz w:val="24"/>
          <w:szCs w:val="24"/>
        </w:rPr>
      </w:pPr>
      <w:r>
        <w:rPr>
          <w:sz w:val="24"/>
          <w:szCs w:val="24"/>
        </w:rPr>
        <w:t>We found that the json and csv were in an</w:t>
      </w:r>
      <w:r>
        <w:rPr>
          <w:sz w:val="24"/>
          <w:szCs w:val="24"/>
        </w:rPr>
        <w:t xml:space="preserve">other encoding, so many characters would appear different and in a strange form, </w:t>
      </w:r>
      <w:r>
        <w:rPr>
          <w:sz w:val="24"/>
          <w:szCs w:val="24"/>
        </w:rPr>
        <w:t xml:space="preserve">so we checked with two encodings to see which one fit </w:t>
      </w:r>
      <w:proofErr w:type="gramStart"/>
      <w:r>
        <w:rPr>
          <w:sz w:val="24"/>
          <w:szCs w:val="24"/>
        </w:rPr>
        <w:t>best,</w:t>
      </w:r>
      <w:r w:rsidR="007F37DE">
        <w:rPr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proofErr w:type="gramEnd"/>
      <w:r>
        <w:rPr>
          <w:sz w:val="24"/>
          <w:szCs w:val="24"/>
        </w:rPr>
        <w:t xml:space="preserve"> found out that UTF-8 was the better option.</w:t>
      </w:r>
    </w:p>
    <w:p w14:paraId="0000000E" w14:textId="77777777" w:rsidR="00106063" w:rsidRDefault="00106063">
      <w:pPr>
        <w:jc w:val="both"/>
        <w:rPr>
          <w:sz w:val="24"/>
          <w:szCs w:val="24"/>
        </w:rPr>
      </w:pPr>
    </w:p>
    <w:p w14:paraId="0000000F" w14:textId="77777777" w:rsidR="00106063" w:rsidRDefault="00E137E8">
      <w:pPr>
        <w:jc w:val="both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-Union of the two sets of data in one final </w:t>
      </w:r>
      <w:proofErr w:type="spellStart"/>
      <w:r>
        <w:rPr>
          <w:b/>
          <w:i/>
          <w:sz w:val="24"/>
          <w:szCs w:val="24"/>
        </w:rPr>
        <w:t>dataframe</w:t>
      </w:r>
      <w:proofErr w:type="spellEnd"/>
    </w:p>
    <w:p w14:paraId="00000010" w14:textId="77777777" w:rsidR="00106063" w:rsidRDefault="00E137E8">
      <w:pPr>
        <w:jc w:val="both"/>
        <w:rPr>
          <w:sz w:val="24"/>
          <w:szCs w:val="24"/>
        </w:rPr>
      </w:pPr>
      <w:r>
        <w:rPr>
          <w:sz w:val="24"/>
          <w:szCs w:val="24"/>
        </w:rPr>
        <w:t>We merged t</w:t>
      </w:r>
      <w:r>
        <w:rPr>
          <w:sz w:val="24"/>
          <w:szCs w:val="24"/>
        </w:rPr>
        <w:t xml:space="preserve">he two </w:t>
      </w:r>
      <w:proofErr w:type="spellStart"/>
      <w:r>
        <w:rPr>
          <w:sz w:val="24"/>
          <w:szCs w:val="24"/>
        </w:rPr>
        <w:t>dataframes</w:t>
      </w:r>
      <w:proofErr w:type="spellEnd"/>
      <w:r>
        <w:rPr>
          <w:sz w:val="24"/>
          <w:szCs w:val="24"/>
        </w:rPr>
        <w:t xml:space="preserve"> on the </w:t>
      </w:r>
      <w:proofErr w:type="gramStart"/>
      <w:r>
        <w:rPr>
          <w:sz w:val="24"/>
          <w:szCs w:val="24"/>
        </w:rPr>
        <w:t>column  “</w:t>
      </w:r>
      <w:proofErr w:type="gramEnd"/>
      <w:r>
        <w:rPr>
          <w:sz w:val="24"/>
          <w:szCs w:val="24"/>
        </w:rPr>
        <w:t>title”.</w:t>
      </w:r>
    </w:p>
    <w:p w14:paraId="00000011" w14:textId="77777777" w:rsidR="00106063" w:rsidRDefault="00106063">
      <w:pPr>
        <w:jc w:val="both"/>
        <w:rPr>
          <w:sz w:val="24"/>
          <w:szCs w:val="24"/>
        </w:rPr>
      </w:pPr>
    </w:p>
    <w:p w14:paraId="00000012" w14:textId="77777777" w:rsidR="00106063" w:rsidRDefault="00106063">
      <w:pPr>
        <w:jc w:val="both"/>
        <w:rPr>
          <w:sz w:val="24"/>
          <w:szCs w:val="24"/>
        </w:rPr>
      </w:pPr>
    </w:p>
    <w:p w14:paraId="00000013" w14:textId="77777777" w:rsidR="00106063" w:rsidRDefault="00E137E8">
      <w:pPr>
        <w:jc w:val="both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-Eliminated the duplicated data</w:t>
      </w:r>
    </w:p>
    <w:p w14:paraId="00000014" w14:textId="77777777" w:rsidR="00106063" w:rsidRDefault="00E137E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We eliminated the duplicated data on the merged </w:t>
      </w:r>
      <w:proofErr w:type="spellStart"/>
      <w:r>
        <w:rPr>
          <w:sz w:val="24"/>
          <w:szCs w:val="24"/>
        </w:rPr>
        <w:t>dataframe</w:t>
      </w:r>
      <w:proofErr w:type="spellEnd"/>
      <w:r>
        <w:rPr>
          <w:sz w:val="24"/>
          <w:szCs w:val="24"/>
        </w:rPr>
        <w:t xml:space="preserve"> to have consistent data.</w:t>
      </w:r>
    </w:p>
    <w:p w14:paraId="00000015" w14:textId="77777777" w:rsidR="00106063" w:rsidRDefault="00E137E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16" w14:textId="77777777" w:rsidR="00106063" w:rsidRDefault="00E137E8">
      <w:pPr>
        <w:jc w:val="both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-Removed useless data columns</w:t>
      </w:r>
    </w:p>
    <w:p w14:paraId="00000017" w14:textId="77777777" w:rsidR="00106063" w:rsidRDefault="00E137E8">
      <w:pPr>
        <w:jc w:val="both"/>
        <w:rPr>
          <w:sz w:val="24"/>
          <w:szCs w:val="24"/>
        </w:rPr>
      </w:pPr>
      <w:r>
        <w:rPr>
          <w:sz w:val="24"/>
          <w:szCs w:val="24"/>
        </w:rPr>
        <w:t>We eliminated the region_2 column because 90% percent of the data</w:t>
      </w:r>
      <w:r>
        <w:rPr>
          <w:sz w:val="24"/>
          <w:szCs w:val="24"/>
        </w:rPr>
        <w:t xml:space="preserve"> was </w:t>
      </w:r>
      <w:proofErr w:type="spellStart"/>
      <w:r>
        <w:rPr>
          <w:sz w:val="24"/>
          <w:szCs w:val="24"/>
        </w:rPr>
        <w:t>NaN</w:t>
      </w:r>
      <w:proofErr w:type="spellEnd"/>
      <w:r>
        <w:rPr>
          <w:sz w:val="24"/>
          <w:szCs w:val="24"/>
        </w:rPr>
        <w:t xml:space="preserve"> and the other 10% had the same value of region_1.</w:t>
      </w:r>
    </w:p>
    <w:p w14:paraId="00000018" w14:textId="77777777" w:rsidR="00106063" w:rsidRDefault="00106063">
      <w:pPr>
        <w:jc w:val="both"/>
        <w:rPr>
          <w:sz w:val="24"/>
          <w:szCs w:val="24"/>
        </w:rPr>
      </w:pPr>
    </w:p>
    <w:p w14:paraId="00000019" w14:textId="77777777" w:rsidR="00106063" w:rsidRDefault="00E137E8">
      <w:pPr>
        <w:jc w:val="both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-Eliminated </w:t>
      </w:r>
      <w:proofErr w:type="spellStart"/>
      <w:r>
        <w:rPr>
          <w:b/>
          <w:i/>
          <w:sz w:val="24"/>
          <w:szCs w:val="24"/>
        </w:rPr>
        <w:t>NaN</w:t>
      </w:r>
      <w:proofErr w:type="spellEnd"/>
      <w:r>
        <w:rPr>
          <w:b/>
          <w:i/>
          <w:sz w:val="24"/>
          <w:szCs w:val="24"/>
        </w:rPr>
        <w:t xml:space="preserve"> values</w:t>
      </w:r>
    </w:p>
    <w:p w14:paraId="0000001A" w14:textId="77777777" w:rsidR="00106063" w:rsidRDefault="00E137E8">
      <w:pPr>
        <w:jc w:val="both"/>
        <w:rPr>
          <w:sz w:val="24"/>
          <w:szCs w:val="24"/>
        </w:rPr>
      </w:pPr>
      <w:r>
        <w:rPr>
          <w:sz w:val="24"/>
          <w:szCs w:val="24"/>
        </w:rPr>
        <w:t>We dropped all the rows with null values to have all data with values defined.</w:t>
      </w:r>
    </w:p>
    <w:p w14:paraId="0000001B" w14:textId="77777777" w:rsidR="00106063" w:rsidRDefault="00106063">
      <w:pPr>
        <w:jc w:val="both"/>
        <w:rPr>
          <w:sz w:val="24"/>
          <w:szCs w:val="24"/>
        </w:rPr>
      </w:pPr>
    </w:p>
    <w:p w14:paraId="0000001C" w14:textId="77777777" w:rsidR="00106063" w:rsidRDefault="00E137E8">
      <w:pPr>
        <w:jc w:val="both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-Index insertion</w:t>
      </w:r>
    </w:p>
    <w:p w14:paraId="0000001D" w14:textId="77777777" w:rsidR="00106063" w:rsidRDefault="00E137E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We inserted a column called index using </w:t>
      </w:r>
      <w:proofErr w:type="spellStart"/>
      <w:r>
        <w:rPr>
          <w:sz w:val="24"/>
          <w:szCs w:val="24"/>
        </w:rPr>
        <w:t>reset_index</w:t>
      </w:r>
      <w:proofErr w:type="spellEnd"/>
      <w:r>
        <w:rPr>
          <w:sz w:val="24"/>
          <w:szCs w:val="24"/>
        </w:rPr>
        <w:t>. This created an index s</w:t>
      </w:r>
      <w:r>
        <w:rPr>
          <w:sz w:val="24"/>
          <w:szCs w:val="24"/>
        </w:rPr>
        <w:t xml:space="preserve">tarting from zero, but to read the final table into </w:t>
      </w:r>
      <w:proofErr w:type="spellStart"/>
      <w:r>
        <w:rPr>
          <w:sz w:val="24"/>
          <w:szCs w:val="24"/>
        </w:rPr>
        <w:t>pgAdmin</w:t>
      </w:r>
      <w:proofErr w:type="spellEnd"/>
      <w:r>
        <w:rPr>
          <w:sz w:val="24"/>
          <w:szCs w:val="24"/>
        </w:rPr>
        <w:t xml:space="preserve">, an index starting from 1 was required. To achieve this, we added 1 to </w:t>
      </w:r>
      <w:proofErr w:type="gramStart"/>
      <w:r>
        <w:rPr>
          <w:sz w:val="24"/>
          <w:szCs w:val="24"/>
        </w:rPr>
        <w:t>each  element</w:t>
      </w:r>
      <w:proofErr w:type="gramEnd"/>
      <w:r>
        <w:rPr>
          <w:sz w:val="24"/>
          <w:szCs w:val="24"/>
        </w:rPr>
        <w:t xml:space="preserve"> of the newly created index column. This index was to be used as the primary key in </w:t>
      </w:r>
      <w:proofErr w:type="spellStart"/>
      <w:r>
        <w:rPr>
          <w:sz w:val="24"/>
          <w:szCs w:val="24"/>
        </w:rPr>
        <w:t>pgAdmin</w:t>
      </w:r>
      <w:proofErr w:type="spellEnd"/>
      <w:r>
        <w:rPr>
          <w:sz w:val="24"/>
          <w:szCs w:val="24"/>
        </w:rPr>
        <w:t>.</w:t>
      </w:r>
    </w:p>
    <w:p w14:paraId="0000001E" w14:textId="77777777" w:rsidR="00106063" w:rsidRDefault="00106063">
      <w:pPr>
        <w:jc w:val="both"/>
        <w:rPr>
          <w:sz w:val="24"/>
          <w:szCs w:val="24"/>
        </w:rPr>
      </w:pPr>
    </w:p>
    <w:p w14:paraId="0000001F" w14:textId="77777777" w:rsidR="00106063" w:rsidRDefault="00E137E8">
      <w:pPr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Load: The final table</w:t>
      </w:r>
    </w:p>
    <w:p w14:paraId="00000020" w14:textId="77777777" w:rsidR="00106063" w:rsidRDefault="00106063">
      <w:pPr>
        <w:jc w:val="both"/>
        <w:rPr>
          <w:sz w:val="24"/>
          <w:szCs w:val="24"/>
        </w:rPr>
      </w:pPr>
    </w:p>
    <w:p w14:paraId="00000021" w14:textId="77777777" w:rsidR="00106063" w:rsidRDefault="00E137E8">
      <w:pPr>
        <w:jc w:val="both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-Database</w:t>
      </w:r>
    </w:p>
    <w:p w14:paraId="00000022" w14:textId="77777777" w:rsidR="00106063" w:rsidRDefault="00E137E8">
      <w:pPr>
        <w:jc w:val="both"/>
        <w:rPr>
          <w:sz w:val="24"/>
          <w:szCs w:val="24"/>
        </w:rPr>
      </w:pPr>
      <w:r>
        <w:rPr>
          <w:sz w:val="24"/>
          <w:szCs w:val="24"/>
        </w:rPr>
        <w:t>Created the WINE_DB database.</w:t>
      </w:r>
    </w:p>
    <w:p w14:paraId="00000023" w14:textId="77777777" w:rsidR="00106063" w:rsidRDefault="00106063">
      <w:pPr>
        <w:jc w:val="both"/>
        <w:rPr>
          <w:sz w:val="24"/>
          <w:szCs w:val="24"/>
        </w:rPr>
      </w:pPr>
    </w:p>
    <w:p w14:paraId="00000024" w14:textId="77777777" w:rsidR="00106063" w:rsidRDefault="00E137E8">
      <w:pPr>
        <w:jc w:val="both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-Table creation</w:t>
      </w:r>
    </w:p>
    <w:p w14:paraId="00000025" w14:textId="77777777" w:rsidR="00106063" w:rsidRDefault="00E137E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With the structure defined in the complete </w:t>
      </w:r>
      <w:proofErr w:type="spellStart"/>
      <w:r>
        <w:rPr>
          <w:sz w:val="24"/>
          <w:szCs w:val="24"/>
        </w:rPr>
        <w:t>dataframe</w:t>
      </w:r>
      <w:proofErr w:type="spellEnd"/>
      <w:r>
        <w:rPr>
          <w:sz w:val="24"/>
          <w:szCs w:val="24"/>
        </w:rPr>
        <w:t>, we created a table in PostgreSQL that will receive our data from pandas.</w:t>
      </w:r>
    </w:p>
    <w:p w14:paraId="00000026" w14:textId="77777777" w:rsidR="00106063" w:rsidRDefault="00106063">
      <w:pPr>
        <w:jc w:val="both"/>
        <w:rPr>
          <w:sz w:val="24"/>
          <w:szCs w:val="24"/>
        </w:rPr>
      </w:pPr>
    </w:p>
    <w:p w14:paraId="00000027" w14:textId="77777777" w:rsidR="00106063" w:rsidRDefault="00E137E8">
      <w:pPr>
        <w:jc w:val="both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-Connection</w:t>
      </w:r>
    </w:p>
    <w:p w14:paraId="00000028" w14:textId="77777777" w:rsidR="00106063" w:rsidRDefault="00E137E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Created the connection in Pandas to </w:t>
      </w:r>
      <w:r>
        <w:rPr>
          <w:sz w:val="24"/>
          <w:szCs w:val="24"/>
        </w:rPr>
        <w:t xml:space="preserve">PostgreSQL, and to the </w:t>
      </w:r>
      <w:proofErr w:type="spellStart"/>
      <w:r>
        <w:rPr>
          <w:sz w:val="24"/>
          <w:szCs w:val="24"/>
        </w:rPr>
        <w:t>wine_db</w:t>
      </w:r>
      <w:proofErr w:type="spellEnd"/>
      <w:r>
        <w:rPr>
          <w:sz w:val="24"/>
          <w:szCs w:val="24"/>
        </w:rPr>
        <w:t xml:space="preserve"> database to export the data.</w:t>
      </w:r>
    </w:p>
    <w:p w14:paraId="00000029" w14:textId="77777777" w:rsidR="00106063" w:rsidRDefault="00106063">
      <w:pPr>
        <w:jc w:val="both"/>
        <w:rPr>
          <w:sz w:val="24"/>
          <w:szCs w:val="24"/>
        </w:rPr>
      </w:pPr>
    </w:p>
    <w:p w14:paraId="0000002A" w14:textId="77777777" w:rsidR="00106063" w:rsidRDefault="00E137E8">
      <w:pPr>
        <w:jc w:val="both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-Data export</w:t>
      </w:r>
    </w:p>
    <w:p w14:paraId="0000002B" w14:textId="77777777" w:rsidR="00106063" w:rsidRDefault="00E137E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We exported the data from the </w:t>
      </w:r>
      <w:proofErr w:type="spellStart"/>
      <w:r>
        <w:rPr>
          <w:sz w:val="24"/>
          <w:szCs w:val="24"/>
        </w:rPr>
        <w:t>dataframe</w:t>
      </w:r>
      <w:proofErr w:type="spellEnd"/>
      <w:r>
        <w:rPr>
          <w:sz w:val="24"/>
          <w:szCs w:val="24"/>
        </w:rPr>
        <w:t xml:space="preserve"> to the PostgreSQL table with the </w:t>
      </w:r>
      <w:proofErr w:type="spellStart"/>
      <w:r>
        <w:rPr>
          <w:sz w:val="24"/>
          <w:szCs w:val="24"/>
        </w:rPr>
        <w:t>to_sql</w:t>
      </w:r>
      <w:proofErr w:type="spellEnd"/>
      <w:r>
        <w:rPr>
          <w:sz w:val="24"/>
          <w:szCs w:val="24"/>
        </w:rPr>
        <w:t xml:space="preserve"> function.</w:t>
      </w:r>
    </w:p>
    <w:p w14:paraId="0000002C" w14:textId="77777777" w:rsidR="00106063" w:rsidRDefault="00E137E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Then we exported from </w:t>
      </w:r>
      <w:proofErr w:type="spellStart"/>
      <w:r>
        <w:rPr>
          <w:sz w:val="24"/>
          <w:szCs w:val="24"/>
        </w:rPr>
        <w:t>PgAdmin</w:t>
      </w:r>
      <w:proofErr w:type="spellEnd"/>
      <w:r>
        <w:rPr>
          <w:sz w:val="24"/>
          <w:szCs w:val="24"/>
        </w:rPr>
        <w:t xml:space="preserve"> to a csv that was exported to an excel document using the UTF-</w:t>
      </w:r>
      <w:r>
        <w:rPr>
          <w:sz w:val="24"/>
          <w:szCs w:val="24"/>
        </w:rPr>
        <w:t>8 encoding.</w:t>
      </w:r>
    </w:p>
    <w:p w14:paraId="0000002D" w14:textId="77777777" w:rsidR="00106063" w:rsidRDefault="00106063">
      <w:pPr>
        <w:rPr>
          <w:sz w:val="24"/>
          <w:szCs w:val="24"/>
        </w:rPr>
      </w:pPr>
    </w:p>
    <w:p w14:paraId="0000002E" w14:textId="77777777" w:rsidR="00106063" w:rsidRDefault="00106063">
      <w:pPr>
        <w:rPr>
          <w:sz w:val="24"/>
          <w:szCs w:val="24"/>
        </w:rPr>
      </w:pPr>
    </w:p>
    <w:sectPr w:rsidR="0010606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6063"/>
    <w:rsid w:val="00106063"/>
    <w:rsid w:val="007F37DE"/>
    <w:rsid w:val="00E13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0D8C1"/>
  <w15:docId w15:val="{1DFCA9F4-E18A-498B-B328-10D70D6EA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336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Miguel Rodriguez</cp:lastModifiedBy>
  <cp:revision>2</cp:revision>
  <dcterms:created xsi:type="dcterms:W3CDTF">2019-05-25T18:39:00Z</dcterms:created>
  <dcterms:modified xsi:type="dcterms:W3CDTF">2019-05-25T18:54:00Z</dcterms:modified>
</cp:coreProperties>
</file>