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51D1B5" w14:textId="77777777" w:rsidR="00D90621" w:rsidRDefault="004402BE" w:rsidP="0058274A">
      <w:pPr>
        <w:jc w:val="center"/>
      </w:pPr>
      <w:r>
        <w:rPr>
          <w:noProof/>
          <w:lang w:eastAsia="es-ES"/>
        </w:rPr>
        <w:drawing>
          <wp:inline distT="0" distB="0" distL="0" distR="0" wp14:anchorId="141ABAD0" wp14:editId="607D87D1">
            <wp:extent cx="1469015" cy="1450728"/>
            <wp:effectExtent l="0" t="0" r="0" b="0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IES log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9015" cy="145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B716" w14:textId="77777777" w:rsidR="0058274A" w:rsidRDefault="0058274A" w:rsidP="0058274A">
      <w:pPr>
        <w:jc w:val="center"/>
      </w:pPr>
    </w:p>
    <w:p w14:paraId="750AB8E1" w14:textId="77777777" w:rsidR="0058274A" w:rsidRPr="0058274A" w:rsidRDefault="004402BE" w:rsidP="0058274A">
      <w:pPr>
        <w:jc w:val="center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ARIES</w:t>
      </w:r>
      <w:r w:rsidR="008D19C5">
        <w:rPr>
          <w:b/>
          <w:bCs/>
          <w:sz w:val="28"/>
          <w:szCs w:val="28"/>
          <w:lang w:val="en-GB"/>
        </w:rPr>
        <w:t xml:space="preserve"> – periodic technical report - </w:t>
      </w:r>
      <w:r w:rsidR="001C5215">
        <w:rPr>
          <w:b/>
          <w:bCs/>
          <w:sz w:val="28"/>
          <w:szCs w:val="28"/>
          <w:lang w:val="en-GB"/>
        </w:rPr>
        <w:t xml:space="preserve">Part A </w:t>
      </w:r>
      <w:r w:rsidR="0058274A" w:rsidRPr="0060140E">
        <w:rPr>
          <w:b/>
          <w:bCs/>
          <w:sz w:val="28"/>
          <w:szCs w:val="28"/>
          <w:highlight w:val="yellow"/>
          <w:lang w:val="en-GB"/>
        </w:rPr>
        <w:t>M1</w:t>
      </w:r>
      <w:r w:rsidR="0060140E" w:rsidRPr="0060140E">
        <w:rPr>
          <w:b/>
          <w:bCs/>
          <w:sz w:val="28"/>
          <w:szCs w:val="28"/>
          <w:highlight w:val="yellow"/>
          <w:lang w:val="en-GB"/>
        </w:rPr>
        <w:t>9</w:t>
      </w:r>
      <w:r w:rsidR="0058274A" w:rsidRPr="0060140E">
        <w:rPr>
          <w:b/>
          <w:bCs/>
          <w:sz w:val="28"/>
          <w:szCs w:val="28"/>
          <w:highlight w:val="yellow"/>
          <w:lang w:val="en-GB"/>
        </w:rPr>
        <w:t>-M</w:t>
      </w:r>
      <w:r w:rsidR="0060140E" w:rsidRPr="0060140E">
        <w:rPr>
          <w:b/>
          <w:bCs/>
          <w:sz w:val="28"/>
          <w:szCs w:val="28"/>
          <w:highlight w:val="yellow"/>
          <w:lang w:val="en-GB"/>
        </w:rPr>
        <w:t>30</w:t>
      </w:r>
    </w:p>
    <w:p w14:paraId="3763938A" w14:textId="77777777" w:rsidR="0058274A" w:rsidRDefault="0058274A" w:rsidP="0058274A">
      <w:pPr>
        <w:jc w:val="center"/>
        <w:rPr>
          <w:b/>
          <w:bCs/>
          <w:lang w:val="en-GB"/>
        </w:rPr>
      </w:pPr>
    </w:p>
    <w:p w14:paraId="021FDC18" w14:textId="77777777" w:rsidR="006740E0" w:rsidRDefault="0060140E" w:rsidP="007F345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complete part A of the technical report (</w:t>
      </w:r>
      <w:r w:rsidR="008D19C5">
        <w:rPr>
          <w:sz w:val="28"/>
          <w:szCs w:val="28"/>
          <w:highlight w:val="yellow"/>
          <w:lang w:val="en-US"/>
        </w:rPr>
        <w:t>March 2018</w:t>
      </w:r>
      <w:r w:rsidRPr="0060140E">
        <w:rPr>
          <w:sz w:val="28"/>
          <w:szCs w:val="28"/>
          <w:highlight w:val="yellow"/>
          <w:lang w:val="en-US"/>
        </w:rPr>
        <w:t xml:space="preserve"> – February 2019</w:t>
      </w:r>
      <w:r>
        <w:rPr>
          <w:sz w:val="28"/>
          <w:szCs w:val="28"/>
          <w:lang w:val="en-US"/>
        </w:rPr>
        <w:t>) I need each partner to complete the following information</w:t>
      </w:r>
      <w:r w:rsidR="006740E0">
        <w:rPr>
          <w:sz w:val="28"/>
          <w:szCs w:val="28"/>
          <w:lang w:val="en-US"/>
        </w:rPr>
        <w:t>:</w:t>
      </w:r>
    </w:p>
    <w:p w14:paraId="1B4B38B9" w14:textId="77777777" w:rsidR="006740E0" w:rsidRPr="002473B4" w:rsidRDefault="00FC015C" w:rsidP="00FC015C">
      <w:pPr>
        <w:pStyle w:val="ListParagraph"/>
        <w:numPr>
          <w:ilvl w:val="0"/>
          <w:numId w:val="2"/>
        </w:numPr>
        <w:jc w:val="both"/>
        <w:rPr>
          <w:color w:val="0070C0"/>
          <w:sz w:val="28"/>
          <w:szCs w:val="28"/>
          <w:lang w:val="en-US"/>
        </w:rPr>
      </w:pPr>
      <w:r w:rsidRPr="002473B4">
        <w:rPr>
          <w:color w:val="0070C0"/>
          <w:sz w:val="28"/>
          <w:szCs w:val="28"/>
          <w:lang w:val="en-US"/>
        </w:rPr>
        <w:t>Intellectual property rights resulting from the project (if any)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1843"/>
        <w:gridCol w:w="992"/>
        <w:gridCol w:w="993"/>
        <w:gridCol w:w="1104"/>
        <w:gridCol w:w="1235"/>
        <w:gridCol w:w="1235"/>
      </w:tblGrid>
      <w:tr w:rsidR="00FC015C" w:rsidRPr="00CE5AA0" w14:paraId="6B9203DF" w14:textId="77777777" w:rsidTr="00996BA9">
        <w:tc>
          <w:tcPr>
            <w:tcW w:w="1242" w:type="dxa"/>
            <w:shd w:val="pct5" w:color="auto" w:fill="auto"/>
          </w:tcPr>
          <w:p w14:paraId="2FCBC6EF" w14:textId="77777777" w:rsidR="00FC015C" w:rsidRPr="0033573B" w:rsidRDefault="00FC015C" w:rsidP="00FC015C">
            <w:pPr>
              <w:jc w:val="both"/>
              <w:rPr>
                <w:b/>
                <w:sz w:val="20"/>
                <w:szCs w:val="20"/>
                <w:lang w:val="en-US"/>
              </w:rPr>
            </w:pPr>
            <w:r w:rsidRPr="0033573B">
              <w:rPr>
                <w:b/>
                <w:sz w:val="20"/>
                <w:szCs w:val="20"/>
                <w:lang w:val="en-US"/>
              </w:rPr>
              <w:t>Type of IP Rights</w:t>
            </w:r>
          </w:p>
        </w:tc>
        <w:tc>
          <w:tcPr>
            <w:tcW w:w="1843" w:type="dxa"/>
            <w:shd w:val="pct5" w:color="auto" w:fill="auto"/>
          </w:tcPr>
          <w:p w14:paraId="379B925F" w14:textId="77777777" w:rsidR="00FC015C" w:rsidRPr="0033573B" w:rsidRDefault="00FC015C" w:rsidP="00FC015C">
            <w:pPr>
              <w:jc w:val="both"/>
              <w:rPr>
                <w:b/>
                <w:sz w:val="20"/>
                <w:szCs w:val="20"/>
                <w:lang w:val="en-US"/>
              </w:rPr>
            </w:pPr>
            <w:r w:rsidRPr="0033573B">
              <w:rPr>
                <w:b/>
                <w:sz w:val="20"/>
                <w:szCs w:val="20"/>
                <w:lang w:val="en-US"/>
              </w:rPr>
              <w:t>Application reference</w:t>
            </w:r>
          </w:p>
        </w:tc>
        <w:tc>
          <w:tcPr>
            <w:tcW w:w="992" w:type="dxa"/>
            <w:shd w:val="pct5" w:color="auto" w:fill="auto"/>
          </w:tcPr>
          <w:p w14:paraId="664B0E4A" w14:textId="77777777" w:rsidR="00FC015C" w:rsidRPr="0033573B" w:rsidRDefault="00FC015C" w:rsidP="00FC015C">
            <w:pPr>
              <w:jc w:val="both"/>
              <w:rPr>
                <w:b/>
                <w:sz w:val="20"/>
                <w:szCs w:val="20"/>
                <w:lang w:val="en-US"/>
              </w:rPr>
            </w:pPr>
            <w:r w:rsidRPr="0033573B">
              <w:rPr>
                <w:b/>
                <w:sz w:val="20"/>
                <w:szCs w:val="20"/>
                <w:lang w:val="en-US"/>
              </w:rPr>
              <w:t>Date of application</w:t>
            </w:r>
          </w:p>
        </w:tc>
        <w:tc>
          <w:tcPr>
            <w:tcW w:w="993" w:type="dxa"/>
            <w:shd w:val="pct5" w:color="auto" w:fill="auto"/>
          </w:tcPr>
          <w:p w14:paraId="68702D88" w14:textId="77777777" w:rsidR="00FC015C" w:rsidRPr="0033573B" w:rsidRDefault="00FC015C" w:rsidP="00FC015C">
            <w:pPr>
              <w:jc w:val="both"/>
              <w:rPr>
                <w:b/>
                <w:sz w:val="20"/>
                <w:szCs w:val="20"/>
                <w:lang w:val="en-US"/>
              </w:rPr>
            </w:pPr>
            <w:r w:rsidRPr="0033573B">
              <w:rPr>
                <w:b/>
                <w:sz w:val="20"/>
                <w:szCs w:val="20"/>
                <w:lang w:val="en-US"/>
              </w:rPr>
              <w:t>Official title of the application</w:t>
            </w:r>
          </w:p>
        </w:tc>
        <w:tc>
          <w:tcPr>
            <w:tcW w:w="1104" w:type="dxa"/>
            <w:shd w:val="pct5" w:color="auto" w:fill="auto"/>
          </w:tcPr>
          <w:p w14:paraId="328FB5E4" w14:textId="77777777" w:rsidR="00FC015C" w:rsidRPr="0033573B" w:rsidRDefault="00FC015C" w:rsidP="00FC015C">
            <w:pPr>
              <w:jc w:val="both"/>
              <w:rPr>
                <w:b/>
                <w:sz w:val="20"/>
                <w:szCs w:val="20"/>
                <w:lang w:val="en-US"/>
              </w:rPr>
            </w:pPr>
            <w:r w:rsidRPr="0033573B">
              <w:rPr>
                <w:b/>
                <w:sz w:val="20"/>
                <w:szCs w:val="20"/>
                <w:lang w:val="en-US"/>
              </w:rPr>
              <w:t>Applicants</w:t>
            </w:r>
          </w:p>
        </w:tc>
        <w:tc>
          <w:tcPr>
            <w:tcW w:w="1235" w:type="dxa"/>
            <w:shd w:val="pct5" w:color="auto" w:fill="auto"/>
          </w:tcPr>
          <w:p w14:paraId="4E41AC7E" w14:textId="77777777" w:rsidR="00FC015C" w:rsidRPr="0033573B" w:rsidRDefault="00FC015C" w:rsidP="00FC015C">
            <w:pPr>
              <w:jc w:val="both"/>
              <w:rPr>
                <w:b/>
                <w:sz w:val="20"/>
                <w:szCs w:val="20"/>
                <w:lang w:val="en-US"/>
              </w:rPr>
            </w:pPr>
            <w:r w:rsidRPr="0033573B">
              <w:rPr>
                <w:b/>
                <w:sz w:val="20"/>
                <w:szCs w:val="20"/>
                <w:lang w:val="en-US"/>
              </w:rPr>
              <w:t>Has the IPR protection been awarded</w:t>
            </w:r>
          </w:p>
        </w:tc>
        <w:tc>
          <w:tcPr>
            <w:tcW w:w="1235" w:type="dxa"/>
            <w:shd w:val="pct5" w:color="auto" w:fill="auto"/>
          </w:tcPr>
          <w:p w14:paraId="48832E3F" w14:textId="77777777" w:rsidR="00FC015C" w:rsidRPr="0033573B" w:rsidRDefault="00FC015C" w:rsidP="00FC015C">
            <w:pPr>
              <w:jc w:val="both"/>
              <w:rPr>
                <w:b/>
                <w:sz w:val="20"/>
                <w:szCs w:val="20"/>
                <w:lang w:val="en-US"/>
              </w:rPr>
            </w:pPr>
            <w:r w:rsidRPr="0033573B">
              <w:rPr>
                <w:b/>
                <w:sz w:val="20"/>
                <w:szCs w:val="20"/>
                <w:lang w:val="en-US"/>
              </w:rPr>
              <w:t xml:space="preserve">If available, official publication number of award of </w:t>
            </w:r>
            <w:r w:rsidR="0033573B" w:rsidRPr="0033573B">
              <w:rPr>
                <w:b/>
                <w:sz w:val="20"/>
                <w:szCs w:val="20"/>
                <w:lang w:val="en-US"/>
              </w:rPr>
              <w:t>protection</w:t>
            </w:r>
          </w:p>
        </w:tc>
      </w:tr>
      <w:tr w:rsidR="00FC015C" w:rsidRPr="00CE5AA0" w14:paraId="71085A19" w14:textId="77777777" w:rsidTr="00996BA9">
        <w:tc>
          <w:tcPr>
            <w:tcW w:w="1242" w:type="dxa"/>
          </w:tcPr>
          <w:p w14:paraId="5BAB6BCF" w14:textId="77777777" w:rsidR="00FC015C" w:rsidRPr="0033573B" w:rsidRDefault="00FC015C" w:rsidP="00FC015C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33573B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Patent] </w:t>
            </w:r>
          </w:p>
          <w:p w14:paraId="5A53D052" w14:textId="77777777" w:rsidR="00FC015C" w:rsidRPr="0033573B" w:rsidRDefault="00FC015C" w:rsidP="00FC015C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33573B">
              <w:rPr>
                <w:rFonts w:asciiTheme="minorHAnsi" w:hAnsiTheme="minorHAnsi"/>
                <w:i/>
                <w:iCs/>
                <w:sz w:val="20"/>
                <w:szCs w:val="20"/>
                <w:lang w:val="en-US"/>
              </w:rPr>
              <w:t xml:space="preserve">[Trademark] </w:t>
            </w:r>
          </w:p>
          <w:p w14:paraId="5C6BB7BF" w14:textId="77777777" w:rsidR="00FC015C" w:rsidRPr="0033573B" w:rsidRDefault="00FC015C" w:rsidP="00FC015C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33573B">
              <w:rPr>
                <w:rFonts w:asciiTheme="minorHAnsi" w:hAnsiTheme="minorHAnsi"/>
                <w:i/>
                <w:iCs/>
                <w:sz w:val="20"/>
                <w:szCs w:val="20"/>
                <w:lang w:val="en-US"/>
              </w:rPr>
              <w:t>[</w:t>
            </w:r>
            <w:r w:rsidRPr="0033573B">
              <w:rPr>
                <w:rFonts w:asciiTheme="minorHAnsi" w:hAnsiTheme="minorHAnsi"/>
                <w:sz w:val="20"/>
                <w:szCs w:val="20"/>
                <w:lang w:val="en-US"/>
              </w:rPr>
              <w:t>Registered design</w:t>
            </w:r>
            <w:r w:rsidRPr="0033573B">
              <w:rPr>
                <w:rFonts w:asciiTheme="minorHAnsi" w:hAnsiTheme="minorHAnsi"/>
                <w:i/>
                <w:iCs/>
                <w:sz w:val="20"/>
                <w:szCs w:val="20"/>
                <w:lang w:val="en-US"/>
              </w:rPr>
              <w:t xml:space="preserve">] </w:t>
            </w:r>
          </w:p>
          <w:p w14:paraId="2B75120C" w14:textId="77777777" w:rsidR="00FC015C" w:rsidRPr="0033573B" w:rsidRDefault="00FC015C" w:rsidP="00FC015C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33573B">
              <w:rPr>
                <w:rFonts w:asciiTheme="minorHAnsi" w:hAnsiTheme="minorHAnsi"/>
                <w:i/>
                <w:iCs/>
                <w:sz w:val="20"/>
                <w:szCs w:val="20"/>
                <w:lang w:val="en-US"/>
              </w:rPr>
              <w:t xml:space="preserve">[Utility model] </w:t>
            </w:r>
          </w:p>
          <w:p w14:paraId="45423345" w14:textId="77777777" w:rsidR="00FC015C" w:rsidRPr="0033573B" w:rsidRDefault="00FC015C" w:rsidP="00FC015C">
            <w:pPr>
              <w:jc w:val="both"/>
              <w:rPr>
                <w:sz w:val="20"/>
                <w:szCs w:val="20"/>
                <w:lang w:val="en-US"/>
              </w:rPr>
            </w:pPr>
            <w:r w:rsidRPr="0033573B">
              <w:rPr>
                <w:i/>
                <w:iCs/>
                <w:sz w:val="20"/>
                <w:szCs w:val="20"/>
                <w:lang w:val="en-US"/>
              </w:rPr>
              <w:t xml:space="preserve">[Other] </w:t>
            </w:r>
          </w:p>
        </w:tc>
        <w:tc>
          <w:tcPr>
            <w:tcW w:w="1843" w:type="dxa"/>
          </w:tcPr>
          <w:p w14:paraId="17B5C0E6" w14:textId="77777777" w:rsidR="00FC015C" w:rsidRPr="0033573B" w:rsidRDefault="00FC015C" w:rsidP="00FC015C">
            <w:pPr>
              <w:pStyle w:val="Default"/>
              <w:jc w:val="both"/>
              <w:rPr>
                <w:rFonts w:asciiTheme="minorHAnsi" w:hAnsiTheme="minorHAnsi"/>
                <w:i/>
                <w:iCs/>
                <w:sz w:val="20"/>
                <w:szCs w:val="20"/>
                <w:lang w:val="en-US"/>
              </w:rPr>
            </w:pPr>
            <w:r w:rsidRPr="0033573B">
              <w:rPr>
                <w:rFonts w:asciiTheme="minorHAnsi" w:hAnsiTheme="minorHAnsi"/>
                <w:i/>
                <w:iCs/>
                <w:sz w:val="20"/>
                <w:szCs w:val="20"/>
                <w:lang w:val="en-US"/>
              </w:rPr>
              <w:t xml:space="preserve">[Option for international applications of patents </w:t>
            </w:r>
            <w:r w:rsidRPr="0033573B">
              <w:rPr>
                <w:rFonts w:asciiTheme="minorHAnsi" w:hAnsiTheme="minorHAnsi"/>
                <w:sz w:val="20"/>
                <w:szCs w:val="20"/>
                <w:lang w:val="en-US"/>
              </w:rPr>
              <w:t>[insert IP international organisation code] [insert serial number]</w:t>
            </w:r>
            <w:r w:rsidRPr="0033573B">
              <w:rPr>
                <w:rFonts w:asciiTheme="minorHAnsi" w:hAnsiTheme="minorHAnsi"/>
                <w:i/>
                <w:iCs/>
                <w:sz w:val="20"/>
                <w:szCs w:val="20"/>
                <w:lang w:val="en-US"/>
              </w:rPr>
              <w:t xml:space="preserve">] </w:t>
            </w:r>
          </w:p>
          <w:p w14:paraId="32B6016F" w14:textId="77777777" w:rsidR="0033573B" w:rsidRPr="0033573B" w:rsidRDefault="0033573B" w:rsidP="00FC015C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</w:p>
          <w:p w14:paraId="0B61DCEA" w14:textId="77777777" w:rsidR="00FC015C" w:rsidRPr="0033573B" w:rsidRDefault="00FC015C" w:rsidP="00FC015C">
            <w:pPr>
              <w:pStyle w:val="Default"/>
              <w:jc w:val="both"/>
              <w:rPr>
                <w:rFonts w:asciiTheme="minorHAnsi" w:hAnsiTheme="minorHAnsi"/>
                <w:i/>
                <w:iCs/>
                <w:sz w:val="20"/>
                <w:szCs w:val="20"/>
                <w:lang w:val="en-US"/>
              </w:rPr>
            </w:pPr>
            <w:r w:rsidRPr="0033573B">
              <w:rPr>
                <w:rFonts w:asciiTheme="minorHAnsi" w:hAnsiTheme="minorHAnsi"/>
                <w:i/>
                <w:iCs/>
                <w:sz w:val="20"/>
                <w:szCs w:val="20"/>
                <w:lang w:val="en-US"/>
              </w:rPr>
              <w:t xml:space="preserve">[Option for national applications of patents </w:t>
            </w:r>
            <w:r w:rsidRPr="0033573B">
              <w:rPr>
                <w:rFonts w:asciiTheme="minorHAnsi" w:hAnsiTheme="minorHAnsi"/>
                <w:sz w:val="20"/>
                <w:szCs w:val="20"/>
                <w:lang w:val="en-US"/>
              </w:rPr>
              <w:t>[insert country code (two letters)] [insert serial number]</w:t>
            </w:r>
            <w:r w:rsidRPr="0033573B">
              <w:rPr>
                <w:rFonts w:asciiTheme="minorHAnsi" w:hAnsiTheme="minorHAnsi"/>
                <w:i/>
                <w:iCs/>
                <w:sz w:val="20"/>
                <w:szCs w:val="20"/>
                <w:lang w:val="en-US"/>
              </w:rPr>
              <w:t xml:space="preserve">] </w:t>
            </w:r>
          </w:p>
          <w:p w14:paraId="4464AB77" w14:textId="77777777" w:rsidR="0033573B" w:rsidRPr="0033573B" w:rsidRDefault="0033573B" w:rsidP="00FC015C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</w:p>
          <w:p w14:paraId="6512BF62" w14:textId="77777777" w:rsidR="00FC015C" w:rsidRPr="0033573B" w:rsidRDefault="00FC015C" w:rsidP="00FC015C">
            <w:pPr>
              <w:jc w:val="both"/>
              <w:rPr>
                <w:sz w:val="20"/>
                <w:szCs w:val="20"/>
                <w:lang w:val="en-US"/>
              </w:rPr>
            </w:pPr>
            <w:r w:rsidRPr="0033573B">
              <w:rPr>
                <w:i/>
                <w:iCs/>
                <w:sz w:val="20"/>
                <w:szCs w:val="20"/>
                <w:lang w:val="en-US"/>
              </w:rPr>
              <w:t xml:space="preserve">[Option for other registered IPR </w:t>
            </w:r>
            <w:r w:rsidRPr="0033573B">
              <w:rPr>
                <w:rFonts w:cs="Times New Roman"/>
                <w:sz w:val="20"/>
                <w:szCs w:val="20"/>
                <w:lang w:val="en-US"/>
              </w:rPr>
              <w:t>[insert application reference country code (two letters) or organisation code)] [insert alfa numeric identifier]</w:t>
            </w:r>
            <w:r w:rsidRPr="0033573B">
              <w:rPr>
                <w:i/>
                <w:iCs/>
                <w:sz w:val="20"/>
                <w:szCs w:val="20"/>
                <w:lang w:val="en-US"/>
              </w:rPr>
              <w:t xml:space="preserve">] </w:t>
            </w:r>
          </w:p>
        </w:tc>
        <w:tc>
          <w:tcPr>
            <w:tcW w:w="992" w:type="dxa"/>
          </w:tcPr>
          <w:p w14:paraId="1B44F390" w14:textId="77777777" w:rsidR="00FC015C" w:rsidRPr="0033573B" w:rsidRDefault="00FC015C" w:rsidP="00FC015C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33573B">
              <w:rPr>
                <w:rFonts w:asciiTheme="minorHAnsi" w:hAnsiTheme="minorHAnsi"/>
                <w:sz w:val="20"/>
                <w:szCs w:val="20"/>
                <w:lang w:val="en-US"/>
              </w:rPr>
              <w:t>[insert dd/mm/</w:t>
            </w:r>
            <w:proofErr w:type="spellStart"/>
            <w:r w:rsidRPr="0033573B">
              <w:rPr>
                <w:rFonts w:asciiTheme="minorHAnsi" w:hAnsiTheme="minorHAnsi"/>
                <w:sz w:val="20"/>
                <w:szCs w:val="20"/>
                <w:lang w:val="en-US"/>
              </w:rPr>
              <w:t>yyyy</w:t>
            </w:r>
            <w:proofErr w:type="spellEnd"/>
            <w:r w:rsidRPr="0033573B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] </w:t>
            </w:r>
          </w:p>
          <w:p w14:paraId="3F409070" w14:textId="77777777" w:rsidR="00FC015C" w:rsidRPr="0033573B" w:rsidRDefault="00FC015C" w:rsidP="00FC015C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2AF1EA36" w14:textId="77777777" w:rsidR="00FC015C" w:rsidRPr="0033573B" w:rsidRDefault="00FC015C" w:rsidP="00FC015C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33573B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[insert title of the application] </w:t>
            </w:r>
          </w:p>
          <w:p w14:paraId="1DB2E513" w14:textId="77777777" w:rsidR="00FC015C" w:rsidRPr="0033573B" w:rsidRDefault="00FC015C" w:rsidP="00FC015C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104" w:type="dxa"/>
          </w:tcPr>
          <w:p w14:paraId="730ABA01" w14:textId="77777777" w:rsidR="00FC015C" w:rsidRPr="0033573B" w:rsidRDefault="00FC015C" w:rsidP="00FC015C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33573B">
              <w:rPr>
                <w:rFonts w:asciiTheme="minorHAnsi" w:hAnsiTheme="minorHAnsi"/>
                <w:sz w:val="20"/>
                <w:szCs w:val="20"/>
                <w:lang w:val="en-US"/>
              </w:rPr>
              <w:t>[insert beneficiary(</w:t>
            </w:r>
            <w:proofErr w:type="spellStart"/>
            <w:r w:rsidRPr="0033573B">
              <w:rPr>
                <w:rFonts w:asciiTheme="minorHAnsi" w:hAnsiTheme="minorHAnsi"/>
                <w:sz w:val="20"/>
                <w:szCs w:val="20"/>
                <w:lang w:val="en-US"/>
              </w:rPr>
              <w:t>ies</w:t>
            </w:r>
            <w:proofErr w:type="spellEnd"/>
            <w:r w:rsidRPr="0033573B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) name] </w:t>
            </w:r>
          </w:p>
          <w:p w14:paraId="7D8EA9BA" w14:textId="77777777" w:rsidR="00FC015C" w:rsidRPr="0033573B" w:rsidRDefault="00FC015C" w:rsidP="00FC015C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235" w:type="dxa"/>
          </w:tcPr>
          <w:p w14:paraId="65123E07" w14:textId="77777777" w:rsidR="00FC015C" w:rsidRPr="0033573B" w:rsidRDefault="00FC015C" w:rsidP="00FC015C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33573B">
              <w:rPr>
                <w:rFonts w:asciiTheme="minorHAnsi" w:hAnsiTheme="minorHAnsi"/>
                <w:i/>
                <w:iCs/>
                <w:sz w:val="20"/>
                <w:szCs w:val="20"/>
                <w:lang w:val="en-US"/>
              </w:rPr>
              <w:t xml:space="preserve">[YES] </w:t>
            </w:r>
          </w:p>
          <w:p w14:paraId="07E27D52" w14:textId="77777777" w:rsidR="00FC015C" w:rsidRPr="0033573B" w:rsidRDefault="00FC015C" w:rsidP="00FC015C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33573B">
              <w:rPr>
                <w:rFonts w:asciiTheme="minorHAnsi" w:hAnsiTheme="minorHAnsi"/>
                <w:i/>
                <w:iCs/>
                <w:sz w:val="20"/>
                <w:szCs w:val="20"/>
                <w:lang w:val="en-US"/>
              </w:rPr>
              <w:t xml:space="preserve">[NO] </w:t>
            </w:r>
          </w:p>
          <w:p w14:paraId="16EE600C" w14:textId="77777777" w:rsidR="00FC015C" w:rsidRPr="0033573B" w:rsidRDefault="00FC015C" w:rsidP="00FC015C">
            <w:pPr>
              <w:jc w:val="both"/>
              <w:rPr>
                <w:sz w:val="20"/>
                <w:szCs w:val="20"/>
                <w:lang w:val="en-US"/>
              </w:rPr>
            </w:pPr>
            <w:r w:rsidRPr="0033573B">
              <w:rPr>
                <w:sz w:val="20"/>
                <w:szCs w:val="20"/>
                <w:lang w:val="en-US"/>
              </w:rPr>
              <w:t xml:space="preserve">[No applicable] </w:t>
            </w:r>
          </w:p>
        </w:tc>
        <w:tc>
          <w:tcPr>
            <w:tcW w:w="1235" w:type="dxa"/>
          </w:tcPr>
          <w:p w14:paraId="51E77B1C" w14:textId="77777777" w:rsidR="00FC015C" w:rsidRPr="0033573B" w:rsidRDefault="00FC015C" w:rsidP="00FC015C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33573B">
              <w:rPr>
                <w:rFonts w:asciiTheme="minorHAnsi" w:hAnsiTheme="minorHAnsi"/>
                <w:i/>
                <w:iCs/>
                <w:sz w:val="20"/>
                <w:szCs w:val="20"/>
                <w:lang w:val="en-US"/>
              </w:rPr>
              <w:t xml:space="preserve">[Option for patents </w:t>
            </w:r>
            <w:r w:rsidRPr="0033573B">
              <w:rPr>
                <w:rFonts w:asciiTheme="minorHAnsi" w:hAnsiTheme="minorHAnsi"/>
                <w:sz w:val="20"/>
                <w:szCs w:val="20"/>
                <w:lang w:val="en-US"/>
              </w:rPr>
              <w:t>[insert code (two letters referring to a country or organisation)] [insert serial number]</w:t>
            </w:r>
            <w:r w:rsidRPr="0033573B">
              <w:rPr>
                <w:rFonts w:asciiTheme="minorHAnsi" w:hAnsiTheme="minorHAnsi"/>
                <w:i/>
                <w:iCs/>
                <w:sz w:val="20"/>
                <w:szCs w:val="20"/>
                <w:lang w:val="en-US"/>
              </w:rPr>
              <w:t xml:space="preserve">] </w:t>
            </w:r>
          </w:p>
          <w:p w14:paraId="386AB757" w14:textId="77777777" w:rsidR="00FC015C" w:rsidRPr="0033573B" w:rsidRDefault="00FC015C" w:rsidP="00FC015C">
            <w:pPr>
              <w:jc w:val="both"/>
              <w:rPr>
                <w:sz w:val="20"/>
                <w:szCs w:val="20"/>
                <w:lang w:val="en-US"/>
              </w:rPr>
            </w:pPr>
            <w:r w:rsidRPr="0033573B">
              <w:rPr>
                <w:i/>
                <w:iCs/>
                <w:sz w:val="20"/>
                <w:szCs w:val="20"/>
                <w:lang w:val="en-US"/>
              </w:rPr>
              <w:t xml:space="preserve">Option for rest </w:t>
            </w:r>
            <w:r w:rsidRPr="0033573B">
              <w:rPr>
                <w:rFonts w:cs="Times New Roman"/>
                <w:sz w:val="20"/>
                <w:szCs w:val="20"/>
                <w:lang w:val="en-US"/>
              </w:rPr>
              <w:t xml:space="preserve">[insert official publication </w:t>
            </w:r>
            <w:proofErr w:type="gramStart"/>
            <w:r w:rsidRPr="0033573B">
              <w:rPr>
                <w:rFonts w:cs="Times New Roman"/>
                <w:sz w:val="20"/>
                <w:szCs w:val="20"/>
                <w:lang w:val="en-US"/>
              </w:rPr>
              <w:t>number ]</w:t>
            </w:r>
            <w:proofErr w:type="gramEnd"/>
            <w:r w:rsidRPr="0033573B">
              <w:rPr>
                <w:i/>
                <w:iCs/>
                <w:sz w:val="20"/>
                <w:szCs w:val="20"/>
                <w:lang w:val="en-US"/>
              </w:rPr>
              <w:t xml:space="preserve">] </w:t>
            </w:r>
          </w:p>
        </w:tc>
      </w:tr>
    </w:tbl>
    <w:p w14:paraId="68755496" w14:textId="77777777" w:rsidR="0033573B" w:rsidRPr="00FC015C" w:rsidRDefault="0033573B" w:rsidP="00FC015C">
      <w:pPr>
        <w:jc w:val="both"/>
        <w:rPr>
          <w:sz w:val="28"/>
          <w:szCs w:val="28"/>
          <w:lang w:val="en-US"/>
        </w:rPr>
      </w:pPr>
    </w:p>
    <w:p w14:paraId="783AE0B8" w14:textId="77777777" w:rsidR="00252095" w:rsidRDefault="002473B4" w:rsidP="00BC6275">
      <w:pPr>
        <w:pStyle w:val="ListParagraph"/>
        <w:numPr>
          <w:ilvl w:val="0"/>
          <w:numId w:val="2"/>
        </w:numPr>
        <w:jc w:val="both"/>
        <w:rPr>
          <w:color w:val="0070C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lastRenderedPageBreak/>
        <w:t>Innovation</w:t>
      </w:r>
    </w:p>
    <w:p w14:paraId="05CBF812" w14:textId="77777777" w:rsidR="002473B4" w:rsidRPr="007E10C6" w:rsidRDefault="002473B4" w:rsidP="002473B4">
      <w:pPr>
        <w:jc w:val="both"/>
        <w:rPr>
          <w:sz w:val="24"/>
          <w:szCs w:val="24"/>
          <w:lang w:val="en-US"/>
        </w:rPr>
      </w:pPr>
      <w:r w:rsidRPr="007E10C6">
        <w:rPr>
          <w:sz w:val="24"/>
          <w:szCs w:val="24"/>
          <w:lang w:val="en-US"/>
        </w:rPr>
        <w:t>Does the project include the following activities?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357"/>
        <w:gridCol w:w="1418"/>
      </w:tblGrid>
      <w:tr w:rsidR="002473B4" w14:paraId="65742C59" w14:textId="77777777" w:rsidTr="002473B4">
        <w:trPr>
          <w:trHeight w:val="300"/>
        </w:trPr>
        <w:tc>
          <w:tcPr>
            <w:tcW w:w="3357" w:type="dxa"/>
            <w:shd w:val="pct5" w:color="auto" w:fill="auto"/>
          </w:tcPr>
          <w:p w14:paraId="7CF87C83" w14:textId="77777777" w:rsidR="002473B4" w:rsidRPr="0033573B" w:rsidRDefault="002473B4" w:rsidP="003E0882">
            <w:pPr>
              <w:jc w:val="both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Activities developed within the project</w:t>
            </w:r>
          </w:p>
        </w:tc>
        <w:tc>
          <w:tcPr>
            <w:tcW w:w="1418" w:type="dxa"/>
            <w:shd w:val="pct5" w:color="auto" w:fill="auto"/>
          </w:tcPr>
          <w:p w14:paraId="63CDB3B6" w14:textId="77777777" w:rsidR="002473B4" w:rsidRPr="0033573B" w:rsidRDefault="002473B4" w:rsidP="003E0882">
            <w:pPr>
              <w:jc w:val="both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Number</w:t>
            </w:r>
          </w:p>
        </w:tc>
      </w:tr>
      <w:tr w:rsidR="002473B4" w14:paraId="1546F4FD" w14:textId="77777777" w:rsidTr="002473B4">
        <w:trPr>
          <w:trHeight w:val="297"/>
        </w:trPr>
        <w:tc>
          <w:tcPr>
            <w:tcW w:w="3357" w:type="dxa"/>
          </w:tcPr>
          <w:p w14:paraId="34D64D5E" w14:textId="77777777" w:rsidR="002473B4" w:rsidRPr="0033573B" w:rsidRDefault="002473B4" w:rsidP="003E0882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/>
                <w:sz w:val="20"/>
                <w:szCs w:val="20"/>
                <w:lang w:val="en-US"/>
              </w:rPr>
              <w:t>Prototypes</w:t>
            </w:r>
            <w:r w:rsidRPr="0033573B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418" w:type="dxa"/>
          </w:tcPr>
          <w:p w14:paraId="1C62CC5E" w14:textId="77777777" w:rsidR="002473B4" w:rsidRPr="0033573B" w:rsidRDefault="007E10C6" w:rsidP="003E0882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7E10C6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[insert number]  </w:t>
            </w:r>
          </w:p>
        </w:tc>
      </w:tr>
      <w:tr w:rsidR="002473B4" w14:paraId="0AF0F14C" w14:textId="77777777" w:rsidTr="002473B4">
        <w:trPr>
          <w:trHeight w:val="362"/>
        </w:trPr>
        <w:tc>
          <w:tcPr>
            <w:tcW w:w="3357" w:type="dxa"/>
          </w:tcPr>
          <w:p w14:paraId="5E314249" w14:textId="77777777" w:rsidR="002473B4" w:rsidRPr="0033573B" w:rsidRDefault="002473B4" w:rsidP="003E0882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/>
                <w:sz w:val="20"/>
                <w:szCs w:val="20"/>
                <w:lang w:val="en-US"/>
              </w:rPr>
              <w:t>Testing activities</w:t>
            </w:r>
            <w:r w:rsidRPr="0033573B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  <w:lang w:val="en-US"/>
              </w:rPr>
              <w:t>(feasibility/demo)</w:t>
            </w:r>
          </w:p>
        </w:tc>
        <w:tc>
          <w:tcPr>
            <w:tcW w:w="1418" w:type="dxa"/>
          </w:tcPr>
          <w:p w14:paraId="22C8C316" w14:textId="77777777" w:rsidR="002473B4" w:rsidRPr="0033573B" w:rsidRDefault="007E10C6" w:rsidP="003E0882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7E10C6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[insert number]  </w:t>
            </w:r>
          </w:p>
        </w:tc>
      </w:tr>
    </w:tbl>
    <w:p w14:paraId="58659CF7" w14:textId="77777777" w:rsidR="007E10C6" w:rsidRDefault="007E10C6" w:rsidP="002473B4">
      <w:pPr>
        <w:jc w:val="both"/>
        <w:rPr>
          <w:color w:val="0070C0"/>
          <w:sz w:val="24"/>
          <w:szCs w:val="24"/>
          <w:lang w:val="en-US"/>
        </w:rPr>
      </w:pPr>
    </w:p>
    <w:p w14:paraId="4D439DF3" w14:textId="77777777" w:rsidR="002473B4" w:rsidRPr="007E10C6" w:rsidRDefault="002473B4" w:rsidP="002473B4">
      <w:pPr>
        <w:jc w:val="both"/>
        <w:rPr>
          <w:sz w:val="24"/>
          <w:szCs w:val="24"/>
          <w:lang w:val="en-US"/>
        </w:rPr>
      </w:pPr>
      <w:r w:rsidRPr="007E10C6">
        <w:rPr>
          <w:sz w:val="24"/>
          <w:szCs w:val="24"/>
          <w:lang w:val="en-US"/>
        </w:rPr>
        <w:t>Will the project lead to launching one of the following into the market (several possible)?</w:t>
      </w:r>
    </w:p>
    <w:tbl>
      <w:tblPr>
        <w:tblStyle w:val="TableGrid"/>
        <w:tblW w:w="8760" w:type="dxa"/>
        <w:tblInd w:w="-5" w:type="dxa"/>
        <w:tblLook w:val="04A0" w:firstRow="1" w:lastRow="0" w:firstColumn="1" w:lastColumn="0" w:noHBand="0" w:noVBand="1"/>
      </w:tblPr>
      <w:tblGrid>
        <w:gridCol w:w="1560"/>
        <w:gridCol w:w="5924"/>
        <w:gridCol w:w="1276"/>
      </w:tblGrid>
      <w:tr w:rsidR="007E10C6" w:rsidRPr="007E10C6" w14:paraId="2E184184" w14:textId="77777777" w:rsidTr="008D19C5">
        <w:trPr>
          <w:trHeight w:val="1039"/>
        </w:trPr>
        <w:tc>
          <w:tcPr>
            <w:tcW w:w="1560" w:type="dxa"/>
          </w:tcPr>
          <w:p w14:paraId="360F5489" w14:textId="77777777" w:rsidR="007E10C6" w:rsidRPr="0033573B" w:rsidRDefault="007E10C6" w:rsidP="003E0882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/>
                <w:sz w:val="20"/>
                <w:szCs w:val="20"/>
                <w:lang w:val="en-US"/>
              </w:rPr>
              <w:t>New product</w:t>
            </w:r>
          </w:p>
        </w:tc>
        <w:tc>
          <w:tcPr>
            <w:tcW w:w="5924" w:type="dxa"/>
          </w:tcPr>
          <w:p w14:paraId="052ADCC5" w14:textId="77777777" w:rsidR="007E10C6" w:rsidRDefault="007E10C6" w:rsidP="003E0882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7E10C6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Good or service introduced to the market or to the company/organisation </w:t>
            </w:r>
            <w:r w:rsidR="008D19C5">
              <w:rPr>
                <w:rFonts w:asciiTheme="minorHAnsi" w:hAnsiTheme="minorHAnsi"/>
                <w:sz w:val="20"/>
                <w:szCs w:val="20"/>
                <w:lang w:val="en-US"/>
              </w:rPr>
              <w:t>t</w:t>
            </w:r>
            <w:r w:rsidRPr="007E10C6">
              <w:rPr>
                <w:rFonts w:asciiTheme="minorHAnsi" w:hAnsiTheme="minorHAnsi"/>
                <w:sz w:val="20"/>
                <w:szCs w:val="20"/>
                <w:lang w:val="en-US"/>
              </w:rPr>
              <w:t>hat is new or significantly improved in its capabilities, usability, components or sub-systems.</w:t>
            </w:r>
          </w:p>
          <w:p w14:paraId="5864329A" w14:textId="77777777" w:rsidR="007E10C6" w:rsidRPr="0033573B" w:rsidRDefault="007E10C6" w:rsidP="003E0882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</w:tcPr>
          <w:p w14:paraId="16F63143" w14:textId="77777777" w:rsidR="007E10C6" w:rsidRDefault="007E10C6" w:rsidP="007E10C6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7E10C6">
              <w:rPr>
                <w:rFonts w:asciiTheme="minorHAnsi" w:hAnsiTheme="minorHAnsi"/>
                <w:sz w:val="20"/>
                <w:szCs w:val="20"/>
                <w:lang w:val="en-US"/>
              </w:rPr>
              <w:t>[</w:t>
            </w:r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Yes] </w:t>
            </w:r>
          </w:p>
          <w:p w14:paraId="7DCC9FB8" w14:textId="77777777" w:rsidR="007E10C6" w:rsidRPr="0033573B" w:rsidRDefault="007E10C6" w:rsidP="007E10C6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/>
                <w:sz w:val="20"/>
                <w:szCs w:val="20"/>
                <w:lang w:val="en-US"/>
              </w:rPr>
              <w:t>[No]</w:t>
            </w:r>
            <w:r w:rsidRPr="007E10C6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 </w:t>
            </w:r>
          </w:p>
        </w:tc>
      </w:tr>
      <w:tr w:rsidR="007E10C6" w:rsidRPr="007E10C6" w14:paraId="4289C801" w14:textId="77777777" w:rsidTr="008D19C5">
        <w:trPr>
          <w:trHeight w:val="362"/>
        </w:trPr>
        <w:tc>
          <w:tcPr>
            <w:tcW w:w="1560" w:type="dxa"/>
          </w:tcPr>
          <w:p w14:paraId="73963F8A" w14:textId="77777777" w:rsidR="007E10C6" w:rsidRPr="0033573B" w:rsidRDefault="007E10C6" w:rsidP="003E0882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/>
                <w:sz w:val="20"/>
                <w:szCs w:val="20"/>
                <w:lang w:val="en-US"/>
              </w:rPr>
              <w:t>New process</w:t>
            </w:r>
          </w:p>
        </w:tc>
        <w:tc>
          <w:tcPr>
            <w:tcW w:w="5924" w:type="dxa"/>
          </w:tcPr>
          <w:p w14:paraId="6610821F" w14:textId="77777777" w:rsidR="007E10C6" w:rsidRDefault="007E10C6" w:rsidP="003E0882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7E10C6">
              <w:rPr>
                <w:rFonts w:asciiTheme="minorHAnsi" w:hAnsiTheme="minorHAnsi"/>
                <w:sz w:val="20"/>
                <w:szCs w:val="20"/>
                <w:lang w:val="en-US"/>
              </w:rPr>
              <w:t>Production process, distribution method or supporting activity that was implemented within an organisation.</w:t>
            </w:r>
          </w:p>
          <w:p w14:paraId="225CDC2B" w14:textId="77777777" w:rsidR="007E10C6" w:rsidRPr="0033573B" w:rsidRDefault="007E10C6" w:rsidP="003E0882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</w:tcPr>
          <w:p w14:paraId="5F772F97" w14:textId="77777777" w:rsidR="007E10C6" w:rsidRDefault="007E10C6" w:rsidP="003E0882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7E10C6">
              <w:rPr>
                <w:rFonts w:asciiTheme="minorHAnsi" w:hAnsiTheme="minorHAnsi"/>
                <w:sz w:val="20"/>
                <w:szCs w:val="20"/>
                <w:lang w:val="en-US"/>
              </w:rPr>
              <w:t>[</w:t>
            </w:r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Yes] </w:t>
            </w:r>
          </w:p>
          <w:p w14:paraId="7A69A91D" w14:textId="77777777" w:rsidR="007E10C6" w:rsidRPr="0033573B" w:rsidRDefault="007E10C6" w:rsidP="003E0882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/>
                <w:sz w:val="20"/>
                <w:szCs w:val="20"/>
                <w:lang w:val="en-US"/>
              </w:rPr>
              <w:t>[No]</w:t>
            </w:r>
            <w:r w:rsidRPr="007E10C6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 </w:t>
            </w:r>
          </w:p>
        </w:tc>
      </w:tr>
      <w:tr w:rsidR="007E10C6" w:rsidRPr="007E10C6" w14:paraId="622E8A97" w14:textId="77777777" w:rsidTr="008D19C5">
        <w:trPr>
          <w:trHeight w:val="362"/>
        </w:trPr>
        <w:tc>
          <w:tcPr>
            <w:tcW w:w="1560" w:type="dxa"/>
          </w:tcPr>
          <w:p w14:paraId="3ACA9B9D" w14:textId="77777777" w:rsidR="007E10C6" w:rsidRDefault="007E10C6" w:rsidP="003E0882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/>
                <w:sz w:val="20"/>
                <w:szCs w:val="20"/>
                <w:lang w:val="en-US"/>
              </w:rPr>
              <w:t>New method</w:t>
            </w:r>
          </w:p>
        </w:tc>
        <w:tc>
          <w:tcPr>
            <w:tcW w:w="5924" w:type="dxa"/>
          </w:tcPr>
          <w:p w14:paraId="09C0BA4B" w14:textId="77777777" w:rsidR="007E10C6" w:rsidRPr="007E10C6" w:rsidRDefault="007E10C6" w:rsidP="007E10C6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7E10C6">
              <w:rPr>
                <w:rFonts w:asciiTheme="minorHAnsi" w:hAnsiTheme="minorHAnsi"/>
                <w:sz w:val="20"/>
                <w:szCs w:val="20"/>
                <w:lang w:val="en-US"/>
              </w:rPr>
              <w:t>Refers to organisational method or marketing concept/strategy in business/organisational practices (including knowledge management).</w:t>
            </w:r>
          </w:p>
          <w:p w14:paraId="41B78412" w14:textId="77777777" w:rsidR="007E10C6" w:rsidRPr="007E10C6" w:rsidRDefault="007E10C6" w:rsidP="007E10C6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7E10C6">
              <w:rPr>
                <w:rFonts w:asciiTheme="minorHAnsi" w:hAnsiTheme="minorHAnsi"/>
                <w:sz w:val="20"/>
                <w:szCs w:val="20"/>
                <w:lang w:val="en-US"/>
              </w:rPr>
              <w:t>- organisational method - covers workplace organisation or external relations not previously used by your enterprise/organisation</w:t>
            </w:r>
          </w:p>
          <w:p w14:paraId="3852828D" w14:textId="77777777" w:rsidR="007E10C6" w:rsidRDefault="007E10C6" w:rsidP="007E10C6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7E10C6">
              <w:rPr>
                <w:rFonts w:asciiTheme="minorHAnsi" w:hAnsiTheme="minorHAnsi"/>
                <w:sz w:val="20"/>
                <w:szCs w:val="20"/>
                <w:lang w:val="en-US"/>
              </w:rPr>
              <w:t>- marketing method - significant changes in product design or packaging, product placement, product promotion or pricing that have not been used before</w:t>
            </w:r>
          </w:p>
          <w:p w14:paraId="50673729" w14:textId="77777777" w:rsidR="007E10C6" w:rsidRPr="0033573B" w:rsidRDefault="007E10C6" w:rsidP="007E10C6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</w:tcPr>
          <w:p w14:paraId="22BBF4DE" w14:textId="77777777" w:rsidR="007E10C6" w:rsidRDefault="007E10C6" w:rsidP="003E0882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7E10C6">
              <w:rPr>
                <w:rFonts w:asciiTheme="minorHAnsi" w:hAnsiTheme="minorHAnsi"/>
                <w:sz w:val="20"/>
                <w:szCs w:val="20"/>
                <w:lang w:val="en-US"/>
              </w:rPr>
              <w:t>[</w:t>
            </w:r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Yes] </w:t>
            </w:r>
          </w:p>
          <w:p w14:paraId="1FAD9B61" w14:textId="77777777" w:rsidR="007E10C6" w:rsidRPr="0033573B" w:rsidRDefault="007E10C6" w:rsidP="003E0882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/>
                <w:sz w:val="20"/>
                <w:szCs w:val="20"/>
                <w:lang w:val="en-US"/>
              </w:rPr>
              <w:t>[No]</w:t>
            </w:r>
            <w:r w:rsidRPr="007E10C6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 </w:t>
            </w:r>
          </w:p>
        </w:tc>
      </w:tr>
    </w:tbl>
    <w:p w14:paraId="2E879F18" w14:textId="77777777" w:rsidR="002473B4" w:rsidRDefault="002473B4" w:rsidP="002473B4">
      <w:pPr>
        <w:jc w:val="both"/>
        <w:rPr>
          <w:color w:val="0070C0"/>
          <w:sz w:val="24"/>
          <w:szCs w:val="24"/>
          <w:lang w:val="en-US"/>
        </w:rPr>
      </w:pPr>
    </w:p>
    <w:p w14:paraId="23EF2633" w14:textId="77777777" w:rsidR="002473B4" w:rsidRPr="007E10C6" w:rsidRDefault="002473B4" w:rsidP="002473B4">
      <w:pPr>
        <w:jc w:val="both"/>
        <w:rPr>
          <w:sz w:val="24"/>
          <w:szCs w:val="24"/>
          <w:lang w:val="en-US"/>
        </w:rPr>
      </w:pPr>
      <w:r w:rsidRPr="007E10C6">
        <w:rPr>
          <w:sz w:val="24"/>
          <w:szCs w:val="24"/>
          <w:lang w:val="en-US"/>
        </w:rPr>
        <w:t>How many private companies in your project have introduced or are planning to introduce innovations (within the project lifetime or 3 years thereafter)?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357"/>
        <w:gridCol w:w="1418"/>
      </w:tblGrid>
      <w:tr w:rsidR="002473B4" w:rsidRPr="007E10C6" w14:paraId="47BF1ACD" w14:textId="77777777" w:rsidTr="007E10C6">
        <w:trPr>
          <w:trHeight w:val="583"/>
        </w:trPr>
        <w:tc>
          <w:tcPr>
            <w:tcW w:w="3357" w:type="dxa"/>
          </w:tcPr>
          <w:p w14:paraId="28993B22" w14:textId="77777777" w:rsidR="002473B4" w:rsidRPr="0033573B" w:rsidRDefault="007E10C6" w:rsidP="003E0882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/>
                <w:sz w:val="20"/>
                <w:szCs w:val="20"/>
                <w:lang w:val="en-US"/>
              </w:rPr>
              <w:t>I</w:t>
            </w:r>
            <w:r w:rsidRPr="007E10C6">
              <w:rPr>
                <w:rFonts w:asciiTheme="minorHAnsi" w:hAnsiTheme="minorHAnsi"/>
                <w:sz w:val="20"/>
                <w:szCs w:val="20"/>
                <w:lang w:val="en-US"/>
              </w:rPr>
              <w:t>ntroducing innovation(s) new to the market</w:t>
            </w:r>
          </w:p>
        </w:tc>
        <w:tc>
          <w:tcPr>
            <w:tcW w:w="1418" w:type="dxa"/>
          </w:tcPr>
          <w:p w14:paraId="197E6191" w14:textId="77777777" w:rsidR="007E10C6" w:rsidRDefault="007E10C6" w:rsidP="007E10C6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7E10C6">
              <w:rPr>
                <w:rFonts w:asciiTheme="minorHAnsi" w:hAnsiTheme="minorHAnsi"/>
                <w:sz w:val="20"/>
                <w:szCs w:val="20"/>
                <w:lang w:val="en-US"/>
              </w:rPr>
              <w:t>[</w:t>
            </w:r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Yes] </w:t>
            </w:r>
          </w:p>
          <w:p w14:paraId="2071C5D4" w14:textId="77777777" w:rsidR="002473B4" w:rsidRPr="0033573B" w:rsidRDefault="007E10C6" w:rsidP="007E10C6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/>
                <w:sz w:val="20"/>
                <w:szCs w:val="20"/>
                <w:lang w:val="en-US"/>
              </w:rPr>
              <w:t>[No]</w:t>
            </w:r>
            <w:r w:rsidRPr="007E10C6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 </w:t>
            </w:r>
          </w:p>
        </w:tc>
      </w:tr>
      <w:tr w:rsidR="002473B4" w:rsidRPr="007E10C6" w14:paraId="49FF16CD" w14:textId="77777777" w:rsidTr="007E10C6">
        <w:trPr>
          <w:trHeight w:val="549"/>
        </w:trPr>
        <w:tc>
          <w:tcPr>
            <w:tcW w:w="3357" w:type="dxa"/>
          </w:tcPr>
          <w:p w14:paraId="0973FA93" w14:textId="77777777" w:rsidR="002473B4" w:rsidRPr="0033573B" w:rsidRDefault="007E10C6" w:rsidP="003E0882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7E10C6">
              <w:rPr>
                <w:rFonts w:asciiTheme="minorHAnsi" w:hAnsiTheme="minorHAnsi"/>
                <w:sz w:val="20"/>
                <w:szCs w:val="20"/>
                <w:lang w:val="en-US"/>
              </w:rPr>
              <w:t>Companies introducing innovation(s) new to the company</w:t>
            </w:r>
          </w:p>
        </w:tc>
        <w:tc>
          <w:tcPr>
            <w:tcW w:w="1418" w:type="dxa"/>
          </w:tcPr>
          <w:p w14:paraId="4160938C" w14:textId="77777777" w:rsidR="007E10C6" w:rsidRDefault="007E10C6" w:rsidP="007E10C6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7E10C6">
              <w:rPr>
                <w:rFonts w:asciiTheme="minorHAnsi" w:hAnsiTheme="minorHAnsi"/>
                <w:sz w:val="20"/>
                <w:szCs w:val="20"/>
                <w:lang w:val="en-US"/>
              </w:rPr>
              <w:t>[</w:t>
            </w:r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Yes] </w:t>
            </w:r>
          </w:p>
          <w:p w14:paraId="310939E7" w14:textId="77777777" w:rsidR="002473B4" w:rsidRPr="0033573B" w:rsidRDefault="007E10C6" w:rsidP="007E10C6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/>
                <w:sz w:val="20"/>
                <w:szCs w:val="20"/>
                <w:lang w:val="en-US"/>
              </w:rPr>
              <w:t>[No]</w:t>
            </w:r>
            <w:r w:rsidRPr="007E10C6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 </w:t>
            </w:r>
          </w:p>
        </w:tc>
      </w:tr>
    </w:tbl>
    <w:p w14:paraId="5A1AA60A" w14:textId="77777777" w:rsidR="002473B4" w:rsidRPr="008D19C5" w:rsidRDefault="002473B4" w:rsidP="002473B4">
      <w:pPr>
        <w:jc w:val="both"/>
        <w:rPr>
          <w:sz w:val="24"/>
          <w:szCs w:val="24"/>
          <w:lang w:val="en-US"/>
        </w:rPr>
      </w:pPr>
    </w:p>
    <w:p w14:paraId="4B60B93B" w14:textId="77777777" w:rsidR="008D19C5" w:rsidRPr="008D19C5" w:rsidRDefault="008D19C5" w:rsidP="002473B4">
      <w:pPr>
        <w:jc w:val="both"/>
        <w:rPr>
          <w:sz w:val="24"/>
          <w:szCs w:val="24"/>
          <w:lang w:val="en-US"/>
        </w:rPr>
      </w:pPr>
    </w:p>
    <w:p w14:paraId="58AEDFFA" w14:textId="77777777" w:rsidR="008D19C5" w:rsidRPr="008D19C5" w:rsidRDefault="008D19C5" w:rsidP="002473B4">
      <w:pPr>
        <w:jc w:val="both"/>
        <w:rPr>
          <w:sz w:val="24"/>
          <w:szCs w:val="24"/>
          <w:lang w:val="en-US"/>
        </w:rPr>
      </w:pPr>
    </w:p>
    <w:p w14:paraId="47D367F7" w14:textId="77777777" w:rsidR="008D19C5" w:rsidRPr="008D19C5" w:rsidRDefault="008D19C5" w:rsidP="002473B4">
      <w:pPr>
        <w:jc w:val="both"/>
        <w:rPr>
          <w:sz w:val="24"/>
          <w:szCs w:val="24"/>
          <w:lang w:val="en-US"/>
        </w:rPr>
      </w:pPr>
    </w:p>
    <w:p w14:paraId="14484906" w14:textId="77777777" w:rsidR="008D19C5" w:rsidRPr="008D19C5" w:rsidRDefault="008D19C5" w:rsidP="002473B4">
      <w:pPr>
        <w:jc w:val="both"/>
        <w:rPr>
          <w:sz w:val="24"/>
          <w:szCs w:val="24"/>
          <w:lang w:val="en-US"/>
        </w:rPr>
      </w:pPr>
    </w:p>
    <w:p w14:paraId="342619F0" w14:textId="77777777" w:rsidR="008D19C5" w:rsidRPr="008D19C5" w:rsidRDefault="008D19C5" w:rsidP="002473B4">
      <w:pPr>
        <w:jc w:val="both"/>
        <w:rPr>
          <w:sz w:val="24"/>
          <w:szCs w:val="24"/>
          <w:lang w:val="en-US"/>
        </w:rPr>
      </w:pPr>
    </w:p>
    <w:p w14:paraId="34BDCCDA" w14:textId="77777777" w:rsidR="008D19C5" w:rsidRPr="008D19C5" w:rsidRDefault="008D19C5" w:rsidP="002473B4">
      <w:pPr>
        <w:jc w:val="both"/>
        <w:rPr>
          <w:sz w:val="24"/>
          <w:szCs w:val="24"/>
          <w:lang w:val="en-US"/>
        </w:rPr>
      </w:pPr>
    </w:p>
    <w:p w14:paraId="706897AA" w14:textId="77777777" w:rsidR="008D19C5" w:rsidRDefault="008D19C5" w:rsidP="002473B4">
      <w:pPr>
        <w:jc w:val="both"/>
        <w:rPr>
          <w:color w:val="0070C0"/>
          <w:sz w:val="24"/>
          <w:szCs w:val="24"/>
          <w:lang w:val="en-US"/>
        </w:rPr>
      </w:pPr>
    </w:p>
    <w:p w14:paraId="778F581B" w14:textId="77777777" w:rsidR="002473B4" w:rsidRDefault="002473B4" w:rsidP="002473B4">
      <w:pPr>
        <w:pStyle w:val="ListParagraph"/>
        <w:numPr>
          <w:ilvl w:val="0"/>
          <w:numId w:val="2"/>
        </w:numPr>
        <w:jc w:val="both"/>
        <w:rPr>
          <w:color w:val="0070C0"/>
          <w:sz w:val="28"/>
          <w:szCs w:val="28"/>
          <w:lang w:val="en-US"/>
        </w:rPr>
      </w:pPr>
      <w:r w:rsidRPr="002473B4">
        <w:rPr>
          <w:color w:val="0070C0"/>
          <w:sz w:val="28"/>
          <w:szCs w:val="28"/>
          <w:lang w:val="en-US"/>
        </w:rPr>
        <w:t>Impact on SME</w:t>
      </w:r>
    </w:p>
    <w:tbl>
      <w:tblPr>
        <w:tblW w:w="10065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0"/>
        <w:gridCol w:w="2902"/>
        <w:gridCol w:w="2767"/>
        <w:gridCol w:w="1843"/>
        <w:gridCol w:w="1843"/>
      </w:tblGrid>
      <w:tr w:rsidR="00BC6275" w:rsidRPr="00CE5AA0" w14:paraId="7A16D507" w14:textId="77777777" w:rsidTr="008D19C5">
        <w:trPr>
          <w:trHeight w:val="681"/>
          <w:tblHeader/>
        </w:trPr>
        <w:tc>
          <w:tcPr>
            <w:tcW w:w="709" w:type="dxa"/>
            <w:shd w:val="pct5" w:color="auto" w:fill="auto"/>
          </w:tcPr>
          <w:p w14:paraId="5133EDAE" w14:textId="77777777" w:rsidR="00252095" w:rsidRPr="0033573B" w:rsidRDefault="00252095" w:rsidP="003E0882">
            <w:pPr>
              <w:rPr>
                <w:b/>
                <w:bCs/>
                <w:sz w:val="20"/>
                <w:szCs w:val="20"/>
                <w:lang w:val="en-US"/>
              </w:rPr>
            </w:pPr>
            <w:r w:rsidRPr="0033573B">
              <w:rPr>
                <w:b/>
                <w:bCs/>
                <w:sz w:val="20"/>
                <w:szCs w:val="20"/>
                <w:lang w:val="en-US"/>
              </w:rPr>
              <w:t>SME Name</w:t>
            </w:r>
          </w:p>
        </w:tc>
        <w:tc>
          <w:tcPr>
            <w:tcW w:w="2903" w:type="dxa"/>
            <w:shd w:val="pct5" w:color="auto" w:fill="auto"/>
          </w:tcPr>
          <w:p w14:paraId="50321F60" w14:textId="77777777" w:rsidR="00252095" w:rsidRPr="0033573B" w:rsidRDefault="00252095" w:rsidP="003E0882">
            <w:pPr>
              <w:rPr>
                <w:b/>
                <w:bCs/>
                <w:sz w:val="20"/>
                <w:szCs w:val="20"/>
                <w:lang w:val="en-US"/>
              </w:rPr>
            </w:pPr>
            <w:r w:rsidRPr="0033573B">
              <w:rPr>
                <w:b/>
                <w:bCs/>
                <w:sz w:val="20"/>
                <w:szCs w:val="20"/>
                <w:lang w:val="en-US"/>
              </w:rPr>
              <w:t>Turnover of the company at the beginning of the project/most recent accountability period from the beginning of the project</w:t>
            </w:r>
          </w:p>
        </w:tc>
        <w:tc>
          <w:tcPr>
            <w:tcW w:w="2767" w:type="dxa"/>
            <w:shd w:val="pct5" w:color="auto" w:fill="auto"/>
          </w:tcPr>
          <w:p w14:paraId="2DEA86AF" w14:textId="77777777" w:rsidR="00252095" w:rsidRPr="0033573B" w:rsidRDefault="00252095" w:rsidP="003E0882">
            <w:pPr>
              <w:rPr>
                <w:b/>
                <w:bCs/>
                <w:sz w:val="20"/>
                <w:szCs w:val="20"/>
                <w:lang w:val="en-US"/>
              </w:rPr>
            </w:pPr>
            <w:r w:rsidRPr="0033573B">
              <w:rPr>
                <w:b/>
                <w:bCs/>
                <w:sz w:val="20"/>
                <w:szCs w:val="20"/>
                <w:lang w:val="en-US"/>
              </w:rPr>
              <w:t>Number of employees at the beginning of the project/ most recent accountability period from the beginning of the project</w:t>
            </w:r>
          </w:p>
        </w:tc>
        <w:tc>
          <w:tcPr>
            <w:tcW w:w="1843" w:type="dxa"/>
            <w:shd w:val="pct5" w:color="auto" w:fill="auto"/>
          </w:tcPr>
          <w:p w14:paraId="193DB521" w14:textId="77777777" w:rsidR="00252095" w:rsidRPr="0033573B" w:rsidRDefault="00252095" w:rsidP="003E0882">
            <w:pPr>
              <w:rPr>
                <w:b/>
                <w:bCs/>
                <w:sz w:val="20"/>
                <w:szCs w:val="20"/>
                <w:lang w:val="en-US"/>
              </w:rPr>
            </w:pPr>
            <w:r w:rsidRPr="0033573B">
              <w:rPr>
                <w:b/>
                <w:bCs/>
                <w:sz w:val="20"/>
                <w:szCs w:val="20"/>
                <w:lang w:val="en-US"/>
              </w:rPr>
              <w:t>Turnover of the company at the most recent accountability period</w:t>
            </w:r>
          </w:p>
        </w:tc>
        <w:tc>
          <w:tcPr>
            <w:tcW w:w="1843" w:type="dxa"/>
            <w:shd w:val="pct5" w:color="auto" w:fill="auto"/>
          </w:tcPr>
          <w:p w14:paraId="6F5A6663" w14:textId="77777777" w:rsidR="00252095" w:rsidRPr="0033573B" w:rsidRDefault="00252095" w:rsidP="003E0882">
            <w:pPr>
              <w:rPr>
                <w:b/>
                <w:bCs/>
                <w:sz w:val="20"/>
                <w:szCs w:val="20"/>
                <w:lang w:val="en-US"/>
              </w:rPr>
            </w:pPr>
            <w:r w:rsidRPr="0033573B">
              <w:rPr>
                <w:b/>
                <w:bCs/>
                <w:sz w:val="20"/>
                <w:szCs w:val="20"/>
                <w:lang w:val="en-US"/>
              </w:rPr>
              <w:t>Number of employees at the most recent accountability period</w:t>
            </w:r>
          </w:p>
        </w:tc>
      </w:tr>
      <w:tr w:rsidR="00252095" w:rsidRPr="0033573B" w14:paraId="3070D286" w14:textId="77777777" w:rsidTr="008D19C5">
        <w:trPr>
          <w:trHeight w:val="903"/>
        </w:trPr>
        <w:tc>
          <w:tcPr>
            <w:tcW w:w="709" w:type="dxa"/>
            <w:shd w:val="clear" w:color="auto" w:fill="auto"/>
          </w:tcPr>
          <w:p w14:paraId="58F7717E" w14:textId="77777777" w:rsidR="00252095" w:rsidRPr="0033573B" w:rsidRDefault="008D19C5" w:rsidP="00BC6275">
            <w:pPr>
              <w:pStyle w:val="Default"/>
              <w:jc w:val="center"/>
              <w:rPr>
                <w:rFonts w:asciiTheme="minorHAnsi" w:hAnsiTheme="min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Saher</w:t>
            </w:r>
            <w:proofErr w:type="spellEnd"/>
          </w:p>
        </w:tc>
        <w:tc>
          <w:tcPr>
            <w:tcW w:w="2903" w:type="dxa"/>
            <w:shd w:val="clear" w:color="auto" w:fill="auto"/>
          </w:tcPr>
          <w:p w14:paraId="27C9C3AB" w14:textId="77777777" w:rsidR="00252095" w:rsidRPr="0033573B" w:rsidRDefault="00252095" w:rsidP="003E0882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767" w:type="dxa"/>
            <w:shd w:val="clear" w:color="auto" w:fill="auto"/>
          </w:tcPr>
          <w:p w14:paraId="0264493F" w14:textId="77777777" w:rsidR="00252095" w:rsidRPr="0033573B" w:rsidRDefault="00252095" w:rsidP="003E0882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  <w:shd w:val="clear" w:color="auto" w:fill="auto"/>
          </w:tcPr>
          <w:p w14:paraId="5C5AAC5C" w14:textId="77777777" w:rsidR="00252095" w:rsidRPr="0033573B" w:rsidRDefault="00252095" w:rsidP="003E0882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  <w:shd w:val="clear" w:color="auto" w:fill="auto"/>
          </w:tcPr>
          <w:p w14:paraId="1D93214A" w14:textId="77777777" w:rsidR="00252095" w:rsidRPr="0033573B" w:rsidRDefault="00252095" w:rsidP="003E0882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</w:tbl>
    <w:p w14:paraId="734932D2" w14:textId="77777777" w:rsidR="00485E58" w:rsidRDefault="00485E58" w:rsidP="0001329A">
      <w:pPr>
        <w:ind w:left="708"/>
        <w:jc w:val="both"/>
        <w:rPr>
          <w:sz w:val="28"/>
          <w:szCs w:val="28"/>
          <w:lang w:val="en-US"/>
        </w:rPr>
      </w:pPr>
    </w:p>
    <w:p w14:paraId="5A2FA1D1" w14:textId="77777777" w:rsidR="008D19C5" w:rsidRDefault="008D19C5" w:rsidP="0001329A">
      <w:pPr>
        <w:ind w:left="708"/>
        <w:jc w:val="both"/>
        <w:rPr>
          <w:sz w:val="28"/>
          <w:szCs w:val="28"/>
          <w:lang w:val="en-US"/>
        </w:rPr>
      </w:pPr>
    </w:p>
    <w:p w14:paraId="705FAEC2" w14:textId="77777777" w:rsidR="008D19C5" w:rsidRDefault="008D19C5" w:rsidP="0001329A">
      <w:pPr>
        <w:ind w:left="708"/>
        <w:jc w:val="both"/>
        <w:rPr>
          <w:sz w:val="28"/>
          <w:szCs w:val="28"/>
          <w:lang w:val="en-US"/>
        </w:rPr>
      </w:pPr>
    </w:p>
    <w:p w14:paraId="21C02E88" w14:textId="77777777" w:rsidR="00BC6275" w:rsidRPr="002473B4" w:rsidRDefault="00BC6275" w:rsidP="00BC6275">
      <w:pPr>
        <w:pStyle w:val="ListParagraph"/>
        <w:numPr>
          <w:ilvl w:val="0"/>
          <w:numId w:val="2"/>
        </w:numPr>
        <w:jc w:val="both"/>
        <w:rPr>
          <w:color w:val="0070C0"/>
          <w:sz w:val="28"/>
          <w:szCs w:val="28"/>
          <w:lang w:val="en-US"/>
        </w:rPr>
      </w:pPr>
      <w:r w:rsidRPr="002473B4">
        <w:rPr>
          <w:color w:val="0070C0"/>
          <w:sz w:val="28"/>
          <w:szCs w:val="28"/>
          <w:lang w:val="en-US"/>
        </w:rPr>
        <w:t>Gender</w:t>
      </w:r>
    </w:p>
    <w:tbl>
      <w:tblPr>
        <w:tblW w:w="10066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276"/>
        <w:gridCol w:w="1276"/>
        <w:gridCol w:w="1559"/>
        <w:gridCol w:w="1418"/>
        <w:gridCol w:w="1276"/>
        <w:gridCol w:w="1276"/>
      </w:tblGrid>
      <w:tr w:rsidR="0060140E" w:rsidRPr="00573947" w14:paraId="1B435C43" w14:textId="77777777" w:rsidTr="008D19C5">
        <w:trPr>
          <w:trHeight w:val="363"/>
          <w:tblHeader/>
        </w:trPr>
        <w:tc>
          <w:tcPr>
            <w:tcW w:w="1985" w:type="dxa"/>
            <w:shd w:val="clear" w:color="auto" w:fill="F2F2F2" w:themeFill="background1" w:themeFillShade="F2"/>
          </w:tcPr>
          <w:p w14:paraId="64C5DA2A" w14:textId="77777777" w:rsidR="0060140E" w:rsidRPr="0033573B" w:rsidRDefault="0060140E" w:rsidP="003E0882">
            <w:pPr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Beneficiary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154F7765" w14:textId="77777777" w:rsidR="0060140E" w:rsidRPr="0033573B" w:rsidRDefault="0060140E" w:rsidP="003E0882">
            <w:pPr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Number of female researchers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24A41404" w14:textId="77777777" w:rsidR="0060140E" w:rsidRPr="0033573B" w:rsidRDefault="0060140E" w:rsidP="003E0882">
            <w:pPr>
              <w:rPr>
                <w:sz w:val="20"/>
                <w:szCs w:val="20"/>
                <w:lang w:val="en-US"/>
              </w:rPr>
            </w:pPr>
            <w:r w:rsidRPr="0033573B">
              <w:rPr>
                <w:b/>
                <w:bCs/>
                <w:sz w:val="20"/>
                <w:szCs w:val="20"/>
                <w:lang w:val="en-US"/>
              </w:rPr>
              <w:t xml:space="preserve">Number </w:t>
            </w:r>
            <w:r>
              <w:rPr>
                <w:b/>
                <w:bCs/>
                <w:sz w:val="20"/>
                <w:szCs w:val="20"/>
                <w:lang w:val="en-US"/>
              </w:rPr>
              <w:t>of male researchers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45A0AB61" w14:textId="77777777" w:rsidR="0060140E" w:rsidRPr="0033573B" w:rsidRDefault="0060140E" w:rsidP="00BC6275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Number of females in the workforce other than researchers</w:t>
            </w:r>
          </w:p>
        </w:tc>
        <w:tc>
          <w:tcPr>
            <w:tcW w:w="1418" w:type="dxa"/>
            <w:shd w:val="clear" w:color="auto" w:fill="F2F2F2" w:themeFill="background1" w:themeFillShade="F2"/>
          </w:tcPr>
          <w:p w14:paraId="3FDB7E7B" w14:textId="77777777" w:rsidR="0060140E" w:rsidRPr="0033573B" w:rsidRDefault="0060140E" w:rsidP="00BC6275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Number of males in the workforce other than researchers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62901125" w14:textId="77777777" w:rsidR="0060140E" w:rsidRPr="0033573B" w:rsidRDefault="0060140E" w:rsidP="0060140E">
            <w:pPr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Total number of females 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4BEE97D3" w14:textId="77777777" w:rsidR="0060140E" w:rsidRPr="0033573B" w:rsidRDefault="0060140E" w:rsidP="00BC6275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Total number of males</w:t>
            </w:r>
          </w:p>
        </w:tc>
      </w:tr>
      <w:tr w:rsidR="0060140E" w:rsidRPr="0033573B" w14:paraId="1C86B714" w14:textId="77777777" w:rsidTr="008D19C5">
        <w:trPr>
          <w:trHeight w:val="726"/>
        </w:trPr>
        <w:tc>
          <w:tcPr>
            <w:tcW w:w="1985" w:type="dxa"/>
            <w:shd w:val="clear" w:color="auto" w:fill="auto"/>
          </w:tcPr>
          <w:p w14:paraId="02372B51" w14:textId="124C2D3A" w:rsidR="0060140E" w:rsidRPr="0033573B" w:rsidRDefault="00CE5AA0" w:rsidP="0060140E">
            <w:pPr>
              <w:pStyle w:val="Defaul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SONAE</w:t>
            </w:r>
          </w:p>
        </w:tc>
        <w:tc>
          <w:tcPr>
            <w:tcW w:w="1276" w:type="dxa"/>
            <w:shd w:val="clear" w:color="auto" w:fill="auto"/>
          </w:tcPr>
          <w:p w14:paraId="19858604" w14:textId="77777777" w:rsidR="0060140E" w:rsidRPr="0033573B" w:rsidRDefault="0060140E" w:rsidP="003E0882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 w14:paraId="3272F4CA" w14:textId="77777777" w:rsidR="0060140E" w:rsidRPr="0033573B" w:rsidRDefault="0060140E" w:rsidP="003E0882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7F25AFBD" w14:textId="77777777" w:rsidR="0060140E" w:rsidRDefault="0060140E" w:rsidP="00BC6275">
            <w:pPr>
              <w:pStyle w:val="Default"/>
              <w:jc w:val="center"/>
              <w:rPr>
                <w:rFonts w:asciiTheme="minorHAnsi" w:hAnsiTheme="minorHAnsi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63D3D500" w14:textId="1CFF3461" w:rsidR="0060140E" w:rsidRDefault="00504CCD" w:rsidP="00BC6275">
            <w:pPr>
              <w:pStyle w:val="Default"/>
              <w:jc w:val="center"/>
              <w:rPr>
                <w:rFonts w:asciiTheme="minorHAnsi" w:hAnsi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/>
                <w:sz w:val="20"/>
                <w:szCs w:val="20"/>
                <w:lang w:val="en-US"/>
              </w:rPr>
              <w:t>3</w:t>
            </w:r>
          </w:p>
        </w:tc>
        <w:tc>
          <w:tcPr>
            <w:tcW w:w="1276" w:type="dxa"/>
            <w:shd w:val="clear" w:color="auto" w:fill="auto"/>
          </w:tcPr>
          <w:p w14:paraId="509F5E34" w14:textId="77777777" w:rsidR="0060140E" w:rsidRPr="0033573B" w:rsidRDefault="0060140E" w:rsidP="003E0882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</w:tcPr>
          <w:p w14:paraId="0CEDDEBD" w14:textId="3CFCC5EC" w:rsidR="0060140E" w:rsidRDefault="0027766B" w:rsidP="00BC6275">
            <w:pPr>
              <w:pStyle w:val="Default"/>
              <w:jc w:val="center"/>
              <w:rPr>
                <w:rFonts w:asciiTheme="minorHAnsi" w:hAnsi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/>
                <w:sz w:val="20"/>
                <w:szCs w:val="20"/>
                <w:lang w:val="en-US"/>
              </w:rPr>
              <w:t>3</w:t>
            </w:r>
          </w:p>
        </w:tc>
      </w:tr>
      <w:tr w:rsidR="00CE5AA0" w:rsidRPr="0033573B" w14:paraId="261F630C" w14:textId="77777777" w:rsidTr="008D19C5">
        <w:trPr>
          <w:trHeight w:val="726"/>
        </w:trPr>
        <w:tc>
          <w:tcPr>
            <w:tcW w:w="1985" w:type="dxa"/>
            <w:shd w:val="clear" w:color="auto" w:fill="auto"/>
          </w:tcPr>
          <w:p w14:paraId="324FFC24" w14:textId="322016E2" w:rsidR="00CE5AA0" w:rsidRDefault="00CE5AA0" w:rsidP="0060140E">
            <w:pPr>
              <w:pStyle w:val="Defaul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MCH (third party)</w:t>
            </w:r>
          </w:p>
        </w:tc>
        <w:tc>
          <w:tcPr>
            <w:tcW w:w="1276" w:type="dxa"/>
            <w:shd w:val="clear" w:color="auto" w:fill="auto"/>
          </w:tcPr>
          <w:p w14:paraId="4188B869" w14:textId="77777777" w:rsidR="00CE5AA0" w:rsidRPr="0033573B" w:rsidRDefault="00CE5AA0" w:rsidP="003E0882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 w14:paraId="35176AFD" w14:textId="77777777" w:rsidR="00CE5AA0" w:rsidRPr="0033573B" w:rsidRDefault="00CE5AA0" w:rsidP="003E0882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5E703364" w14:textId="77777777" w:rsidR="00CE5AA0" w:rsidRDefault="00CE5AA0" w:rsidP="00BC6275">
            <w:pPr>
              <w:pStyle w:val="Default"/>
              <w:jc w:val="center"/>
              <w:rPr>
                <w:rFonts w:asciiTheme="minorHAnsi" w:hAnsiTheme="minorHAnsi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1170681C" w14:textId="7BBB3B7D" w:rsidR="00CE5AA0" w:rsidRDefault="00504CCD" w:rsidP="00BC6275">
            <w:pPr>
              <w:pStyle w:val="Default"/>
              <w:jc w:val="center"/>
              <w:rPr>
                <w:rFonts w:asciiTheme="minorHAnsi" w:hAnsi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/>
                <w:sz w:val="20"/>
                <w:szCs w:val="20"/>
                <w:lang w:val="en-US"/>
              </w:rPr>
              <w:t>3</w:t>
            </w:r>
          </w:p>
        </w:tc>
        <w:tc>
          <w:tcPr>
            <w:tcW w:w="1276" w:type="dxa"/>
            <w:shd w:val="clear" w:color="auto" w:fill="auto"/>
          </w:tcPr>
          <w:p w14:paraId="2056B96A" w14:textId="77777777" w:rsidR="00CE5AA0" w:rsidRPr="0033573B" w:rsidRDefault="00CE5AA0" w:rsidP="003E0882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</w:tcPr>
          <w:p w14:paraId="3A13D6AC" w14:textId="4841BAC9" w:rsidR="00CE5AA0" w:rsidRDefault="0027766B" w:rsidP="00BC6275">
            <w:pPr>
              <w:pStyle w:val="Default"/>
              <w:jc w:val="center"/>
              <w:rPr>
                <w:rFonts w:asciiTheme="minorHAnsi" w:hAnsi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/>
                <w:sz w:val="20"/>
                <w:szCs w:val="20"/>
                <w:lang w:val="en-US"/>
              </w:rPr>
              <w:t>3</w:t>
            </w:r>
          </w:p>
        </w:tc>
      </w:tr>
    </w:tbl>
    <w:p w14:paraId="772A3981" w14:textId="77777777" w:rsidR="008C4812" w:rsidRDefault="008C4812" w:rsidP="007F3455">
      <w:pPr>
        <w:ind w:left="708"/>
        <w:jc w:val="both"/>
        <w:rPr>
          <w:sz w:val="28"/>
          <w:szCs w:val="28"/>
          <w:lang w:val="en-US"/>
        </w:rPr>
      </w:pPr>
    </w:p>
    <w:p w14:paraId="29ECEF65" w14:textId="77777777" w:rsidR="00BB555B" w:rsidRDefault="00BB555B" w:rsidP="00BB555B">
      <w:pPr>
        <w:jc w:val="both"/>
        <w:rPr>
          <w:color w:val="0070C0"/>
          <w:sz w:val="28"/>
          <w:szCs w:val="28"/>
          <w:u w:val="single"/>
          <w:lang w:val="en-US"/>
        </w:rPr>
      </w:pPr>
    </w:p>
    <w:p w14:paraId="01A8ADF7" w14:textId="77777777" w:rsidR="00BB555B" w:rsidRPr="00BB555B" w:rsidRDefault="00BB555B" w:rsidP="00BB555B">
      <w:pPr>
        <w:pStyle w:val="ListParagraph"/>
        <w:numPr>
          <w:ilvl w:val="0"/>
          <w:numId w:val="2"/>
        </w:numPr>
        <w:jc w:val="both"/>
        <w:rPr>
          <w:color w:val="0070C0"/>
          <w:sz w:val="28"/>
          <w:szCs w:val="28"/>
          <w:u w:val="single"/>
          <w:lang w:val="en-US"/>
        </w:rPr>
      </w:pPr>
      <w:r w:rsidRPr="00BB555B">
        <w:rPr>
          <w:color w:val="0070C0"/>
          <w:sz w:val="28"/>
          <w:szCs w:val="28"/>
          <w:u w:val="single"/>
          <w:lang w:val="en-US"/>
        </w:rPr>
        <w:t>Financial report</w:t>
      </w:r>
    </w:p>
    <w:p w14:paraId="3F26A004" w14:textId="77777777" w:rsidR="007F3455" w:rsidRPr="00BB555B" w:rsidRDefault="0033573B" w:rsidP="00BB555B">
      <w:pPr>
        <w:ind w:left="360"/>
        <w:jc w:val="both"/>
        <w:rPr>
          <w:color w:val="0070C0"/>
          <w:sz w:val="28"/>
          <w:szCs w:val="28"/>
          <w:lang w:val="en-US"/>
        </w:rPr>
      </w:pPr>
      <w:r w:rsidRPr="00BB555B">
        <w:rPr>
          <w:color w:val="0070C0"/>
          <w:sz w:val="28"/>
          <w:szCs w:val="28"/>
          <w:lang w:val="en-US"/>
        </w:rPr>
        <w:t>Efforts for the whole period</w:t>
      </w:r>
      <w:r w:rsidR="00283678" w:rsidRPr="00BB555B">
        <w:rPr>
          <w:color w:val="0070C0"/>
          <w:sz w:val="28"/>
          <w:szCs w:val="28"/>
          <w:lang w:val="en-US"/>
        </w:rPr>
        <w:t xml:space="preserve"> (M1</w:t>
      </w:r>
      <w:r w:rsidR="008D19C5">
        <w:rPr>
          <w:color w:val="0070C0"/>
          <w:sz w:val="28"/>
          <w:szCs w:val="28"/>
          <w:lang w:val="en-US"/>
        </w:rPr>
        <w:t>9</w:t>
      </w:r>
      <w:r w:rsidR="00283678" w:rsidRPr="00BB555B">
        <w:rPr>
          <w:color w:val="0070C0"/>
          <w:sz w:val="28"/>
          <w:szCs w:val="28"/>
          <w:lang w:val="en-US"/>
        </w:rPr>
        <w:t>-M</w:t>
      </w:r>
      <w:r w:rsidR="008D19C5">
        <w:rPr>
          <w:color w:val="0070C0"/>
          <w:sz w:val="28"/>
          <w:szCs w:val="28"/>
          <w:lang w:val="en-US"/>
        </w:rPr>
        <w:t>30</w:t>
      </w:r>
      <w:r w:rsidR="00283678" w:rsidRPr="00BB555B">
        <w:rPr>
          <w:color w:val="0070C0"/>
          <w:sz w:val="28"/>
          <w:szCs w:val="28"/>
          <w:lang w:val="en-US"/>
        </w:rPr>
        <w:t>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49"/>
        <w:gridCol w:w="2126"/>
        <w:gridCol w:w="2126"/>
      </w:tblGrid>
      <w:tr w:rsidR="00575153" w14:paraId="43E45BA2" w14:textId="77777777" w:rsidTr="00575153">
        <w:trPr>
          <w:trHeight w:val="300"/>
        </w:trPr>
        <w:tc>
          <w:tcPr>
            <w:tcW w:w="4775" w:type="dxa"/>
            <w:gridSpan w:val="2"/>
            <w:shd w:val="pct5" w:color="auto" w:fill="auto"/>
            <w:vAlign w:val="center"/>
          </w:tcPr>
          <w:p w14:paraId="54E0FC43" w14:textId="368BE619" w:rsidR="00575153" w:rsidRPr="0033573B" w:rsidRDefault="00575153" w:rsidP="00575153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33573B">
              <w:rPr>
                <w:b/>
                <w:sz w:val="20"/>
                <w:szCs w:val="20"/>
                <w:lang w:val="en-US"/>
              </w:rPr>
              <w:t>Person months</w:t>
            </w:r>
          </w:p>
        </w:tc>
        <w:tc>
          <w:tcPr>
            <w:tcW w:w="2126" w:type="dxa"/>
            <w:shd w:val="pct5" w:color="auto" w:fill="auto"/>
            <w:vAlign w:val="center"/>
          </w:tcPr>
          <w:p w14:paraId="682739E1" w14:textId="428A7616" w:rsidR="00575153" w:rsidRPr="0033573B" w:rsidRDefault="00575153" w:rsidP="00575153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33573B">
              <w:rPr>
                <w:b/>
                <w:sz w:val="20"/>
                <w:szCs w:val="20"/>
                <w:lang w:val="en-US"/>
              </w:rPr>
              <w:t>Associated WP</w:t>
            </w:r>
          </w:p>
        </w:tc>
      </w:tr>
      <w:tr w:rsidR="00575153" w14:paraId="69641FDD" w14:textId="77777777" w:rsidTr="00575153">
        <w:trPr>
          <w:trHeight w:val="297"/>
        </w:trPr>
        <w:tc>
          <w:tcPr>
            <w:tcW w:w="2649" w:type="dxa"/>
            <w:vAlign w:val="center"/>
          </w:tcPr>
          <w:p w14:paraId="5FDFDC8B" w14:textId="21BB238D" w:rsidR="00575153" w:rsidRPr="0033573B" w:rsidRDefault="00575153" w:rsidP="00575153">
            <w:pPr>
              <w:pStyle w:val="Default"/>
              <w:jc w:val="center"/>
              <w:rPr>
                <w:rFonts w:asciiTheme="minorHAnsi" w:hAnsi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/>
                <w:sz w:val="20"/>
                <w:szCs w:val="20"/>
                <w:lang w:val="en-US"/>
              </w:rPr>
              <w:t>SONAE</w:t>
            </w:r>
          </w:p>
        </w:tc>
        <w:tc>
          <w:tcPr>
            <w:tcW w:w="2126" w:type="dxa"/>
            <w:vAlign w:val="center"/>
          </w:tcPr>
          <w:p w14:paraId="2A1CB77C" w14:textId="714A5176" w:rsidR="00575153" w:rsidRPr="0033573B" w:rsidRDefault="00575153" w:rsidP="00575153">
            <w:pPr>
              <w:pStyle w:val="Default"/>
              <w:jc w:val="center"/>
              <w:rPr>
                <w:rFonts w:asciiTheme="minorHAnsi" w:hAnsi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/>
                <w:sz w:val="20"/>
                <w:szCs w:val="20"/>
                <w:lang w:val="en-US"/>
              </w:rPr>
              <w:t>MCH (third party)</w:t>
            </w:r>
          </w:p>
        </w:tc>
        <w:tc>
          <w:tcPr>
            <w:tcW w:w="2126" w:type="dxa"/>
          </w:tcPr>
          <w:p w14:paraId="2AB7D49C" w14:textId="77777777" w:rsidR="00575153" w:rsidRPr="0033573B" w:rsidRDefault="00575153" w:rsidP="0033573B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</w:p>
        </w:tc>
      </w:tr>
      <w:tr w:rsidR="00575153" w14:paraId="3B864578" w14:textId="77777777" w:rsidTr="007414C7">
        <w:trPr>
          <w:trHeight w:val="297"/>
        </w:trPr>
        <w:tc>
          <w:tcPr>
            <w:tcW w:w="2649" w:type="dxa"/>
          </w:tcPr>
          <w:p w14:paraId="2A9C2919" w14:textId="254195B7" w:rsidR="00575153" w:rsidRPr="0033573B" w:rsidRDefault="00575153" w:rsidP="0033573B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</w:tcPr>
          <w:p w14:paraId="343E2A53" w14:textId="77777777" w:rsidR="00575153" w:rsidRPr="0033573B" w:rsidRDefault="00575153" w:rsidP="0033573B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</w:tcPr>
          <w:p w14:paraId="43E1765A" w14:textId="21041248" w:rsidR="00575153" w:rsidRPr="0033573B" w:rsidRDefault="00575153" w:rsidP="0033573B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33573B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WP1 </w:t>
            </w:r>
          </w:p>
        </w:tc>
      </w:tr>
      <w:tr w:rsidR="00575153" w14:paraId="7B211819" w14:textId="77777777" w:rsidTr="007414C7">
        <w:trPr>
          <w:trHeight w:val="297"/>
        </w:trPr>
        <w:tc>
          <w:tcPr>
            <w:tcW w:w="2649" w:type="dxa"/>
          </w:tcPr>
          <w:p w14:paraId="2923E037" w14:textId="5A1E6510" w:rsidR="00575153" w:rsidRPr="0033573B" w:rsidRDefault="00575153" w:rsidP="00A23568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</w:tcPr>
          <w:p w14:paraId="2E303BE1" w14:textId="77777777" w:rsidR="00575153" w:rsidRPr="0033573B" w:rsidRDefault="00575153" w:rsidP="003E0882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</w:tcPr>
          <w:p w14:paraId="605D6CBA" w14:textId="2AE4FFA6" w:rsidR="00575153" w:rsidRPr="0033573B" w:rsidRDefault="00575153" w:rsidP="003E0882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33573B">
              <w:rPr>
                <w:rFonts w:asciiTheme="minorHAnsi" w:hAnsiTheme="minorHAnsi"/>
                <w:sz w:val="20"/>
                <w:szCs w:val="20"/>
                <w:lang w:val="en-US"/>
              </w:rPr>
              <w:t>WP2</w:t>
            </w:r>
          </w:p>
        </w:tc>
      </w:tr>
      <w:tr w:rsidR="00575153" w14:paraId="261EFC68" w14:textId="77777777" w:rsidTr="007414C7">
        <w:trPr>
          <w:trHeight w:val="297"/>
        </w:trPr>
        <w:tc>
          <w:tcPr>
            <w:tcW w:w="2649" w:type="dxa"/>
          </w:tcPr>
          <w:p w14:paraId="3FA672F0" w14:textId="0556DFF7" w:rsidR="00575153" w:rsidRPr="0033573B" w:rsidRDefault="00575153" w:rsidP="00A23568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</w:tcPr>
          <w:p w14:paraId="7B74B511" w14:textId="77777777" w:rsidR="00575153" w:rsidRDefault="00575153" w:rsidP="003E0882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</w:tcPr>
          <w:p w14:paraId="6F9444C4" w14:textId="4F07DB4B" w:rsidR="00575153" w:rsidRPr="0033573B" w:rsidRDefault="00575153" w:rsidP="003E0882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/>
                <w:sz w:val="20"/>
                <w:szCs w:val="20"/>
                <w:lang w:val="en-US"/>
              </w:rPr>
              <w:t>WP3</w:t>
            </w:r>
          </w:p>
        </w:tc>
      </w:tr>
      <w:tr w:rsidR="00575153" w14:paraId="4625AE62" w14:textId="77777777" w:rsidTr="007414C7">
        <w:trPr>
          <w:trHeight w:val="297"/>
        </w:trPr>
        <w:tc>
          <w:tcPr>
            <w:tcW w:w="2649" w:type="dxa"/>
          </w:tcPr>
          <w:p w14:paraId="0DC5D629" w14:textId="53FD2C40" w:rsidR="00575153" w:rsidRPr="0033573B" w:rsidRDefault="00575153" w:rsidP="00A23568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/>
                <w:sz w:val="20"/>
                <w:szCs w:val="20"/>
                <w:lang w:val="en-US"/>
              </w:rPr>
              <w:t>6,08</w:t>
            </w:r>
          </w:p>
        </w:tc>
        <w:tc>
          <w:tcPr>
            <w:tcW w:w="2126" w:type="dxa"/>
          </w:tcPr>
          <w:p w14:paraId="4157D63D" w14:textId="287988E1" w:rsidR="00575153" w:rsidRDefault="00575153" w:rsidP="003E0882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/>
                <w:sz w:val="20"/>
                <w:szCs w:val="20"/>
                <w:lang w:val="en-US"/>
              </w:rPr>
              <w:t>7,55</w:t>
            </w:r>
          </w:p>
        </w:tc>
        <w:tc>
          <w:tcPr>
            <w:tcW w:w="2126" w:type="dxa"/>
          </w:tcPr>
          <w:p w14:paraId="79B59518" w14:textId="60FC1253" w:rsidR="00575153" w:rsidRPr="0033573B" w:rsidRDefault="00575153" w:rsidP="003E0882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/>
                <w:sz w:val="20"/>
                <w:szCs w:val="20"/>
                <w:lang w:val="en-US"/>
              </w:rPr>
              <w:t>WP4</w:t>
            </w:r>
          </w:p>
        </w:tc>
      </w:tr>
      <w:tr w:rsidR="00575153" w14:paraId="6E0C67DF" w14:textId="77777777" w:rsidTr="007414C7">
        <w:trPr>
          <w:trHeight w:val="297"/>
        </w:trPr>
        <w:tc>
          <w:tcPr>
            <w:tcW w:w="2649" w:type="dxa"/>
          </w:tcPr>
          <w:p w14:paraId="2E9FB866" w14:textId="32976E4A" w:rsidR="00575153" w:rsidRPr="0033573B" w:rsidRDefault="00575153" w:rsidP="00A23568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/>
                <w:sz w:val="20"/>
                <w:szCs w:val="20"/>
                <w:lang w:val="en-US"/>
              </w:rPr>
              <w:t>0,25</w:t>
            </w:r>
          </w:p>
        </w:tc>
        <w:tc>
          <w:tcPr>
            <w:tcW w:w="2126" w:type="dxa"/>
          </w:tcPr>
          <w:p w14:paraId="64ECD022" w14:textId="0A73FF76" w:rsidR="00575153" w:rsidRDefault="00575153" w:rsidP="003E0882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/>
                <w:sz w:val="20"/>
                <w:szCs w:val="20"/>
                <w:lang w:val="en-US"/>
              </w:rPr>
              <w:t>0,45</w:t>
            </w:r>
          </w:p>
        </w:tc>
        <w:tc>
          <w:tcPr>
            <w:tcW w:w="2126" w:type="dxa"/>
          </w:tcPr>
          <w:p w14:paraId="4071EFE1" w14:textId="3FCE35A5" w:rsidR="00575153" w:rsidRPr="0033573B" w:rsidRDefault="00575153" w:rsidP="003E0882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/>
                <w:sz w:val="20"/>
                <w:szCs w:val="20"/>
                <w:lang w:val="en-US"/>
              </w:rPr>
              <w:t>WP5</w:t>
            </w:r>
          </w:p>
        </w:tc>
      </w:tr>
      <w:tr w:rsidR="00575153" w14:paraId="121E5B3B" w14:textId="77777777" w:rsidTr="007414C7">
        <w:trPr>
          <w:trHeight w:val="297"/>
        </w:trPr>
        <w:tc>
          <w:tcPr>
            <w:tcW w:w="2649" w:type="dxa"/>
          </w:tcPr>
          <w:p w14:paraId="6CF9CDBF" w14:textId="766EDAF5" w:rsidR="00575153" w:rsidRPr="0033573B" w:rsidRDefault="00575153" w:rsidP="00A23568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/>
                <w:sz w:val="20"/>
                <w:szCs w:val="20"/>
                <w:lang w:val="en-US"/>
              </w:rPr>
              <w:lastRenderedPageBreak/>
              <w:t>0,23</w:t>
            </w:r>
          </w:p>
        </w:tc>
        <w:tc>
          <w:tcPr>
            <w:tcW w:w="2126" w:type="dxa"/>
          </w:tcPr>
          <w:p w14:paraId="715934F8" w14:textId="40318B2B" w:rsidR="00575153" w:rsidRDefault="00575153" w:rsidP="003E0882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/>
                <w:sz w:val="20"/>
                <w:szCs w:val="20"/>
                <w:lang w:val="en-US"/>
              </w:rPr>
              <w:t>0,36</w:t>
            </w:r>
          </w:p>
        </w:tc>
        <w:tc>
          <w:tcPr>
            <w:tcW w:w="2126" w:type="dxa"/>
          </w:tcPr>
          <w:p w14:paraId="4656FC6A" w14:textId="49663702" w:rsidR="00575153" w:rsidRPr="0033573B" w:rsidRDefault="00575153" w:rsidP="003E0882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/>
                <w:sz w:val="20"/>
                <w:szCs w:val="20"/>
                <w:lang w:val="en-US"/>
              </w:rPr>
              <w:t>WP6</w:t>
            </w:r>
          </w:p>
        </w:tc>
      </w:tr>
      <w:tr w:rsidR="00575153" w14:paraId="65C4206F" w14:textId="77777777" w:rsidTr="007414C7">
        <w:trPr>
          <w:trHeight w:val="297"/>
        </w:trPr>
        <w:tc>
          <w:tcPr>
            <w:tcW w:w="2649" w:type="dxa"/>
          </w:tcPr>
          <w:p w14:paraId="319EAF6A" w14:textId="15D2CD30" w:rsidR="00575153" w:rsidRPr="0033573B" w:rsidRDefault="00575153" w:rsidP="00A23568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/>
                <w:sz w:val="20"/>
                <w:szCs w:val="20"/>
                <w:lang w:val="en-US"/>
              </w:rPr>
              <w:t>0,07</w:t>
            </w:r>
          </w:p>
        </w:tc>
        <w:tc>
          <w:tcPr>
            <w:tcW w:w="2126" w:type="dxa"/>
          </w:tcPr>
          <w:p w14:paraId="3C3A5B8A" w14:textId="03BEB9FF" w:rsidR="00575153" w:rsidRDefault="00575153" w:rsidP="003E0882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/>
                <w:sz w:val="20"/>
                <w:szCs w:val="20"/>
                <w:lang w:val="en-US"/>
              </w:rPr>
              <w:t>0,09</w:t>
            </w:r>
          </w:p>
        </w:tc>
        <w:tc>
          <w:tcPr>
            <w:tcW w:w="2126" w:type="dxa"/>
          </w:tcPr>
          <w:p w14:paraId="2FBC4C33" w14:textId="7BDF2FD1" w:rsidR="00575153" w:rsidRPr="0033573B" w:rsidRDefault="00575153" w:rsidP="003E0882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/>
                <w:sz w:val="20"/>
                <w:szCs w:val="20"/>
                <w:lang w:val="en-US"/>
              </w:rPr>
              <w:t>WP7</w:t>
            </w:r>
          </w:p>
        </w:tc>
      </w:tr>
      <w:tr w:rsidR="00575153" w14:paraId="363A8FDC" w14:textId="77777777" w:rsidTr="007414C7">
        <w:trPr>
          <w:trHeight w:val="297"/>
        </w:trPr>
        <w:tc>
          <w:tcPr>
            <w:tcW w:w="2649" w:type="dxa"/>
          </w:tcPr>
          <w:p w14:paraId="301D2F59" w14:textId="5316585E" w:rsidR="00575153" w:rsidRPr="0033573B" w:rsidRDefault="00575153" w:rsidP="00A23568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/>
                <w:sz w:val="20"/>
                <w:szCs w:val="20"/>
                <w:lang w:val="en-US"/>
              </w:rPr>
              <w:t>6,64</w:t>
            </w:r>
          </w:p>
        </w:tc>
        <w:tc>
          <w:tcPr>
            <w:tcW w:w="2126" w:type="dxa"/>
          </w:tcPr>
          <w:p w14:paraId="4A31C69C" w14:textId="1280FB0F" w:rsidR="00575153" w:rsidRDefault="00575153" w:rsidP="003E0882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/>
                <w:sz w:val="20"/>
                <w:szCs w:val="20"/>
                <w:lang w:val="en-US"/>
              </w:rPr>
              <w:t>8,44</w:t>
            </w:r>
          </w:p>
        </w:tc>
        <w:tc>
          <w:tcPr>
            <w:tcW w:w="2126" w:type="dxa"/>
          </w:tcPr>
          <w:p w14:paraId="6AAE27D2" w14:textId="50A44D2E" w:rsidR="00575153" w:rsidRPr="0033573B" w:rsidRDefault="00575153" w:rsidP="003E0882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/>
                <w:sz w:val="20"/>
                <w:szCs w:val="20"/>
                <w:lang w:val="en-US"/>
              </w:rPr>
              <w:t>TOTAL</w:t>
            </w:r>
          </w:p>
        </w:tc>
      </w:tr>
    </w:tbl>
    <w:p w14:paraId="7FADCC53" w14:textId="77777777" w:rsidR="00485E58" w:rsidRPr="00F54FFF" w:rsidRDefault="00485E58" w:rsidP="004856A4">
      <w:pPr>
        <w:jc w:val="both"/>
        <w:rPr>
          <w:sz w:val="28"/>
          <w:szCs w:val="28"/>
          <w:u w:val="single"/>
          <w:lang w:val="en-US"/>
        </w:rPr>
      </w:pPr>
    </w:p>
    <w:p w14:paraId="49849173" w14:textId="77777777" w:rsidR="00283678" w:rsidRPr="00BB555B" w:rsidRDefault="00BB555B" w:rsidP="00BB555B">
      <w:pPr>
        <w:ind w:left="360"/>
        <w:jc w:val="both"/>
        <w:rPr>
          <w:color w:val="0070C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t xml:space="preserve">Costs </w:t>
      </w:r>
      <w:r w:rsidRPr="00BB555B">
        <w:rPr>
          <w:color w:val="0070C0"/>
          <w:sz w:val="28"/>
          <w:szCs w:val="28"/>
          <w:lang w:val="en-US"/>
        </w:rPr>
        <w:t>for beneficiaries</w:t>
      </w:r>
    </w:p>
    <w:tbl>
      <w:tblPr>
        <w:tblW w:w="8635" w:type="dxa"/>
        <w:tblBorders>
          <w:top w:val="single" w:sz="4" w:space="0" w:color="5388CD"/>
          <w:left w:val="single" w:sz="4" w:space="0" w:color="5388CD"/>
          <w:bottom w:val="single" w:sz="4" w:space="0" w:color="5388CD"/>
          <w:right w:val="single" w:sz="4" w:space="0" w:color="5388CD"/>
          <w:insideH w:val="single" w:sz="6" w:space="0" w:color="5388CD"/>
          <w:insideV w:val="single" w:sz="6" w:space="0" w:color="5388CD"/>
        </w:tblBorders>
        <w:tblLayout w:type="fixed"/>
        <w:tblLook w:val="04A0" w:firstRow="1" w:lastRow="0" w:firstColumn="1" w:lastColumn="0" w:noHBand="0" w:noVBand="1"/>
      </w:tblPr>
      <w:tblGrid>
        <w:gridCol w:w="1305"/>
        <w:gridCol w:w="1355"/>
        <w:gridCol w:w="2126"/>
        <w:gridCol w:w="1239"/>
        <w:gridCol w:w="1260"/>
        <w:gridCol w:w="1350"/>
      </w:tblGrid>
      <w:tr w:rsidR="00802E5E" w:rsidRPr="00802E5E" w14:paraId="5353E4D1" w14:textId="77777777" w:rsidTr="00CF5F32">
        <w:trPr>
          <w:trHeight w:val="509"/>
        </w:trPr>
        <w:tc>
          <w:tcPr>
            <w:tcW w:w="1305" w:type="dxa"/>
            <w:vMerge w:val="restart"/>
            <w:tcBorders>
              <w:top w:val="single" w:sz="4" w:space="0" w:color="5388CD"/>
              <w:bottom w:val="single" w:sz="6" w:space="0" w:color="5388CD"/>
            </w:tcBorders>
            <w:shd w:val="clear" w:color="000000" w:fill="F2F2F2" w:themeFill="background1" w:themeFillShade="F2"/>
            <w:vAlign w:val="center"/>
            <w:hideMark/>
          </w:tcPr>
          <w:p w14:paraId="7DCCC802" w14:textId="77777777" w:rsidR="004856A4" w:rsidRPr="00802E5E" w:rsidRDefault="004856A4" w:rsidP="003E0882">
            <w:pPr>
              <w:spacing w:after="0"/>
              <w:jc w:val="center"/>
              <w:rPr>
                <w:b/>
                <w:bCs/>
                <w:sz w:val="20"/>
                <w:szCs w:val="20"/>
                <w:lang w:val="en-GB" w:eastAsia="en-GB"/>
              </w:rPr>
            </w:pPr>
            <w:r w:rsidRPr="00802E5E">
              <w:rPr>
                <w:b/>
                <w:bCs/>
                <w:sz w:val="20"/>
                <w:szCs w:val="20"/>
                <w:lang w:val="en-GB" w:eastAsia="en-GB"/>
              </w:rPr>
              <w:t>Partner</w:t>
            </w:r>
          </w:p>
        </w:tc>
        <w:tc>
          <w:tcPr>
            <w:tcW w:w="1355" w:type="dxa"/>
            <w:vMerge w:val="restart"/>
            <w:tcBorders>
              <w:top w:val="single" w:sz="4" w:space="0" w:color="5388CD"/>
              <w:bottom w:val="single" w:sz="6" w:space="0" w:color="5388CD"/>
            </w:tcBorders>
            <w:shd w:val="clear" w:color="000000" w:fill="F2F2F2" w:themeFill="background1" w:themeFillShade="F2"/>
            <w:vAlign w:val="center"/>
            <w:hideMark/>
          </w:tcPr>
          <w:p w14:paraId="3421EFC3" w14:textId="77777777" w:rsidR="004856A4" w:rsidRPr="00802E5E" w:rsidRDefault="00241D9E" w:rsidP="003E0882">
            <w:pPr>
              <w:spacing w:after="0"/>
              <w:jc w:val="center"/>
              <w:rPr>
                <w:b/>
                <w:bCs/>
                <w:sz w:val="20"/>
                <w:szCs w:val="20"/>
                <w:lang w:val="en-GB" w:eastAsia="en-GB"/>
              </w:rPr>
            </w:pPr>
            <w:r w:rsidRPr="00802E5E">
              <w:rPr>
                <w:b/>
                <w:bCs/>
                <w:sz w:val="20"/>
                <w:szCs w:val="20"/>
                <w:lang w:val="en-GB" w:eastAsia="en-GB"/>
              </w:rPr>
              <w:t xml:space="preserve">Direct </w:t>
            </w:r>
            <w:r w:rsidR="004856A4" w:rsidRPr="00802E5E">
              <w:rPr>
                <w:b/>
                <w:bCs/>
                <w:sz w:val="20"/>
                <w:szCs w:val="20"/>
                <w:lang w:val="en-GB" w:eastAsia="en-GB"/>
              </w:rPr>
              <w:t>Personnel costs</w:t>
            </w:r>
          </w:p>
        </w:tc>
        <w:tc>
          <w:tcPr>
            <w:tcW w:w="2126" w:type="dxa"/>
            <w:vMerge w:val="restart"/>
            <w:tcBorders>
              <w:top w:val="single" w:sz="4" w:space="0" w:color="5388CD"/>
              <w:bottom w:val="single" w:sz="6" w:space="0" w:color="5388CD"/>
            </w:tcBorders>
            <w:shd w:val="clear" w:color="000000" w:fill="F2F2F2" w:themeFill="background1" w:themeFillShade="F2"/>
            <w:vAlign w:val="center"/>
            <w:hideMark/>
          </w:tcPr>
          <w:p w14:paraId="14F7C936" w14:textId="77777777" w:rsidR="004856A4" w:rsidRPr="00802E5E" w:rsidRDefault="004856A4" w:rsidP="003E0882">
            <w:pPr>
              <w:spacing w:after="0"/>
              <w:jc w:val="center"/>
              <w:rPr>
                <w:b/>
                <w:bCs/>
                <w:sz w:val="20"/>
                <w:szCs w:val="20"/>
                <w:lang w:val="en-GB" w:eastAsia="en-GB"/>
              </w:rPr>
            </w:pPr>
            <w:r w:rsidRPr="00802E5E">
              <w:rPr>
                <w:b/>
                <w:bCs/>
                <w:sz w:val="20"/>
                <w:szCs w:val="20"/>
                <w:lang w:val="en-GB" w:eastAsia="en-GB"/>
              </w:rPr>
              <w:t>Other direct costs</w:t>
            </w:r>
          </w:p>
          <w:p w14:paraId="00EEC708" w14:textId="77777777" w:rsidR="004856A4" w:rsidRPr="00802E5E" w:rsidRDefault="004856A4" w:rsidP="003E0882">
            <w:pPr>
              <w:spacing w:after="0"/>
              <w:jc w:val="center"/>
              <w:rPr>
                <w:b/>
                <w:bCs/>
                <w:sz w:val="20"/>
                <w:szCs w:val="20"/>
                <w:lang w:val="en-GB" w:eastAsia="en-GB"/>
              </w:rPr>
            </w:pPr>
            <w:r w:rsidRPr="00802E5E">
              <w:rPr>
                <w:b/>
                <w:bCs/>
                <w:sz w:val="20"/>
                <w:szCs w:val="20"/>
                <w:lang w:val="en-GB" w:eastAsia="en-GB"/>
              </w:rPr>
              <w:t>(</w:t>
            </w:r>
            <w:r w:rsidR="008D19C5" w:rsidRPr="00802E5E">
              <w:rPr>
                <w:b/>
                <w:bCs/>
                <w:sz w:val="20"/>
                <w:szCs w:val="20"/>
                <w:lang w:val="en-GB" w:eastAsia="en-GB"/>
              </w:rPr>
              <w:t>travel, equipment</w:t>
            </w:r>
            <w:r w:rsidRPr="00802E5E">
              <w:rPr>
                <w:b/>
                <w:bCs/>
                <w:sz w:val="20"/>
                <w:szCs w:val="20"/>
                <w:lang w:val="en-GB" w:eastAsia="en-GB"/>
              </w:rPr>
              <w:t>, other goods and services, cost of large research infrastructures)</w:t>
            </w:r>
          </w:p>
        </w:tc>
        <w:tc>
          <w:tcPr>
            <w:tcW w:w="1239" w:type="dxa"/>
            <w:vMerge w:val="restart"/>
            <w:tcBorders>
              <w:top w:val="single" w:sz="4" w:space="0" w:color="5388CD"/>
              <w:bottom w:val="single" w:sz="6" w:space="0" w:color="5388CD"/>
            </w:tcBorders>
            <w:shd w:val="clear" w:color="000000" w:fill="F2F2F2" w:themeFill="background1" w:themeFillShade="F2"/>
            <w:vAlign w:val="center"/>
            <w:hideMark/>
          </w:tcPr>
          <w:p w14:paraId="63562A0A" w14:textId="77777777" w:rsidR="004856A4" w:rsidRPr="00802E5E" w:rsidRDefault="004856A4" w:rsidP="003E0882">
            <w:pPr>
              <w:spacing w:after="0"/>
              <w:jc w:val="center"/>
              <w:rPr>
                <w:b/>
                <w:bCs/>
                <w:sz w:val="20"/>
                <w:szCs w:val="20"/>
                <w:lang w:val="en-GB" w:eastAsia="en-GB"/>
              </w:rPr>
            </w:pPr>
            <w:r w:rsidRPr="00802E5E">
              <w:rPr>
                <w:b/>
                <w:bCs/>
                <w:sz w:val="20"/>
                <w:szCs w:val="20"/>
                <w:lang w:val="en-GB" w:eastAsia="en-GB"/>
              </w:rPr>
              <w:t>Total direct costs</w:t>
            </w:r>
          </w:p>
        </w:tc>
        <w:tc>
          <w:tcPr>
            <w:tcW w:w="1260" w:type="dxa"/>
            <w:vMerge w:val="restart"/>
            <w:tcBorders>
              <w:top w:val="single" w:sz="4" w:space="0" w:color="5388CD"/>
              <w:bottom w:val="single" w:sz="6" w:space="0" w:color="5388CD"/>
            </w:tcBorders>
            <w:shd w:val="clear" w:color="000000" w:fill="F2F2F2" w:themeFill="background1" w:themeFillShade="F2"/>
            <w:vAlign w:val="center"/>
            <w:hideMark/>
          </w:tcPr>
          <w:p w14:paraId="7B979AF2" w14:textId="77777777" w:rsidR="004856A4" w:rsidRPr="00802E5E" w:rsidRDefault="004856A4" w:rsidP="003E0882">
            <w:pPr>
              <w:spacing w:after="0"/>
              <w:jc w:val="center"/>
              <w:rPr>
                <w:b/>
                <w:bCs/>
                <w:sz w:val="20"/>
                <w:szCs w:val="20"/>
                <w:lang w:val="en-GB" w:eastAsia="en-GB"/>
              </w:rPr>
            </w:pPr>
            <w:r w:rsidRPr="00802E5E">
              <w:rPr>
                <w:b/>
                <w:bCs/>
                <w:sz w:val="20"/>
                <w:szCs w:val="20"/>
                <w:lang w:val="en-GB" w:eastAsia="en-GB"/>
              </w:rPr>
              <w:t xml:space="preserve">Indirect costs </w:t>
            </w:r>
          </w:p>
          <w:p w14:paraId="02202F01" w14:textId="77777777" w:rsidR="004856A4" w:rsidRPr="00802E5E" w:rsidRDefault="004856A4" w:rsidP="003E0882">
            <w:pPr>
              <w:spacing w:after="0"/>
              <w:jc w:val="center"/>
              <w:rPr>
                <w:b/>
                <w:bCs/>
                <w:sz w:val="20"/>
                <w:szCs w:val="20"/>
                <w:lang w:val="en-GB" w:eastAsia="en-GB"/>
              </w:rPr>
            </w:pPr>
            <w:r w:rsidRPr="00802E5E">
              <w:rPr>
                <w:b/>
                <w:bCs/>
                <w:sz w:val="20"/>
                <w:szCs w:val="20"/>
                <w:lang w:val="en-GB" w:eastAsia="en-GB"/>
              </w:rPr>
              <w:t>(25%)</w:t>
            </w:r>
          </w:p>
        </w:tc>
        <w:tc>
          <w:tcPr>
            <w:tcW w:w="1350" w:type="dxa"/>
            <w:vMerge w:val="restart"/>
            <w:tcBorders>
              <w:top w:val="single" w:sz="4" w:space="0" w:color="5388CD"/>
              <w:bottom w:val="single" w:sz="6" w:space="0" w:color="5388CD"/>
            </w:tcBorders>
            <w:shd w:val="clear" w:color="000000" w:fill="F2F2F2" w:themeFill="background1" w:themeFillShade="F2"/>
            <w:vAlign w:val="center"/>
            <w:hideMark/>
          </w:tcPr>
          <w:p w14:paraId="27B7DADC" w14:textId="77777777" w:rsidR="004856A4" w:rsidRPr="00802E5E" w:rsidRDefault="004856A4" w:rsidP="003E0882">
            <w:pPr>
              <w:spacing w:after="0"/>
              <w:jc w:val="center"/>
              <w:rPr>
                <w:b/>
                <w:bCs/>
                <w:sz w:val="20"/>
                <w:szCs w:val="20"/>
                <w:lang w:val="en-GB" w:eastAsia="en-GB"/>
              </w:rPr>
            </w:pPr>
            <w:r w:rsidRPr="00802E5E">
              <w:rPr>
                <w:b/>
                <w:bCs/>
                <w:sz w:val="20"/>
                <w:szCs w:val="20"/>
                <w:lang w:val="en-GB" w:eastAsia="en-GB"/>
              </w:rPr>
              <w:t>Total costs M1</w:t>
            </w:r>
            <w:r w:rsidR="008D19C5" w:rsidRPr="00802E5E">
              <w:rPr>
                <w:b/>
                <w:bCs/>
                <w:sz w:val="20"/>
                <w:szCs w:val="20"/>
                <w:lang w:val="en-GB" w:eastAsia="en-GB"/>
              </w:rPr>
              <w:t>9</w:t>
            </w:r>
            <w:r w:rsidRPr="00802E5E">
              <w:rPr>
                <w:b/>
                <w:bCs/>
                <w:sz w:val="20"/>
                <w:szCs w:val="20"/>
                <w:lang w:val="en-GB" w:eastAsia="en-GB"/>
              </w:rPr>
              <w:t>-M</w:t>
            </w:r>
            <w:r w:rsidR="008D19C5" w:rsidRPr="00802E5E">
              <w:rPr>
                <w:b/>
                <w:bCs/>
                <w:sz w:val="20"/>
                <w:szCs w:val="20"/>
                <w:lang w:val="en-GB" w:eastAsia="en-GB"/>
              </w:rPr>
              <w:t>30</w:t>
            </w:r>
          </w:p>
        </w:tc>
      </w:tr>
      <w:tr w:rsidR="00802E5E" w:rsidRPr="00802E5E" w14:paraId="79871C29" w14:textId="77777777" w:rsidTr="008D19C5">
        <w:trPr>
          <w:trHeight w:val="780"/>
        </w:trPr>
        <w:tc>
          <w:tcPr>
            <w:tcW w:w="1305" w:type="dxa"/>
            <w:vMerge/>
            <w:tcBorders>
              <w:top w:val="single" w:sz="6" w:space="0" w:color="5388CD"/>
              <w:bottom w:val="single" w:sz="6" w:space="0" w:color="5388CD"/>
            </w:tcBorders>
            <w:shd w:val="clear" w:color="000000" w:fill="F2F2F2" w:themeFill="background1" w:themeFillShade="F2"/>
            <w:vAlign w:val="center"/>
            <w:hideMark/>
          </w:tcPr>
          <w:p w14:paraId="547E0DED" w14:textId="77777777" w:rsidR="004856A4" w:rsidRPr="00802E5E" w:rsidRDefault="004856A4" w:rsidP="003E0882">
            <w:pPr>
              <w:spacing w:after="0"/>
              <w:rPr>
                <w:b/>
                <w:bCs/>
                <w:sz w:val="20"/>
                <w:szCs w:val="20"/>
                <w:lang w:val="en-GB" w:eastAsia="en-GB"/>
              </w:rPr>
            </w:pPr>
          </w:p>
        </w:tc>
        <w:tc>
          <w:tcPr>
            <w:tcW w:w="1355" w:type="dxa"/>
            <w:vMerge/>
            <w:tcBorders>
              <w:top w:val="single" w:sz="6" w:space="0" w:color="5388CD"/>
              <w:bottom w:val="single" w:sz="6" w:space="0" w:color="5388CD"/>
            </w:tcBorders>
            <w:shd w:val="clear" w:color="000000" w:fill="F2F2F2" w:themeFill="background1" w:themeFillShade="F2"/>
            <w:vAlign w:val="center"/>
            <w:hideMark/>
          </w:tcPr>
          <w:p w14:paraId="02E91B70" w14:textId="77777777" w:rsidR="004856A4" w:rsidRPr="00802E5E" w:rsidRDefault="004856A4" w:rsidP="003E0882">
            <w:pPr>
              <w:spacing w:after="0"/>
              <w:rPr>
                <w:b/>
                <w:bCs/>
                <w:sz w:val="20"/>
                <w:szCs w:val="20"/>
                <w:lang w:val="en-GB" w:eastAsia="en-GB"/>
              </w:rPr>
            </w:pPr>
          </w:p>
        </w:tc>
        <w:tc>
          <w:tcPr>
            <w:tcW w:w="2126" w:type="dxa"/>
            <w:vMerge/>
            <w:tcBorders>
              <w:top w:val="single" w:sz="6" w:space="0" w:color="5388CD"/>
              <w:bottom w:val="single" w:sz="6" w:space="0" w:color="5388CD"/>
            </w:tcBorders>
            <w:shd w:val="clear" w:color="000000" w:fill="F2F2F2" w:themeFill="background1" w:themeFillShade="F2"/>
            <w:vAlign w:val="center"/>
            <w:hideMark/>
          </w:tcPr>
          <w:p w14:paraId="43CE3F1A" w14:textId="77777777" w:rsidR="004856A4" w:rsidRPr="00802E5E" w:rsidRDefault="004856A4" w:rsidP="003E0882">
            <w:pPr>
              <w:spacing w:after="0"/>
              <w:rPr>
                <w:b/>
                <w:bCs/>
                <w:sz w:val="20"/>
                <w:szCs w:val="20"/>
                <w:lang w:val="en-GB" w:eastAsia="en-GB"/>
              </w:rPr>
            </w:pPr>
          </w:p>
        </w:tc>
        <w:tc>
          <w:tcPr>
            <w:tcW w:w="1239" w:type="dxa"/>
            <w:vMerge/>
            <w:tcBorders>
              <w:top w:val="single" w:sz="6" w:space="0" w:color="5388CD"/>
              <w:bottom w:val="single" w:sz="6" w:space="0" w:color="5388CD"/>
            </w:tcBorders>
            <w:shd w:val="clear" w:color="000000" w:fill="F2F2F2" w:themeFill="background1" w:themeFillShade="F2"/>
            <w:vAlign w:val="center"/>
            <w:hideMark/>
          </w:tcPr>
          <w:p w14:paraId="5A5790C1" w14:textId="77777777" w:rsidR="004856A4" w:rsidRPr="00802E5E" w:rsidRDefault="004856A4" w:rsidP="003E0882">
            <w:pPr>
              <w:spacing w:after="0"/>
              <w:rPr>
                <w:b/>
                <w:bCs/>
                <w:sz w:val="20"/>
                <w:szCs w:val="20"/>
                <w:lang w:val="en-GB" w:eastAsia="en-GB"/>
              </w:rPr>
            </w:pPr>
          </w:p>
        </w:tc>
        <w:tc>
          <w:tcPr>
            <w:tcW w:w="1260" w:type="dxa"/>
            <w:vMerge/>
            <w:tcBorders>
              <w:top w:val="single" w:sz="6" w:space="0" w:color="5388CD"/>
              <w:bottom w:val="single" w:sz="6" w:space="0" w:color="5388CD"/>
            </w:tcBorders>
            <w:shd w:val="clear" w:color="000000" w:fill="F2F2F2" w:themeFill="background1" w:themeFillShade="F2"/>
            <w:vAlign w:val="center"/>
            <w:hideMark/>
          </w:tcPr>
          <w:p w14:paraId="6C591174" w14:textId="77777777" w:rsidR="004856A4" w:rsidRPr="00802E5E" w:rsidRDefault="004856A4" w:rsidP="003E0882">
            <w:pPr>
              <w:spacing w:after="0"/>
              <w:rPr>
                <w:b/>
                <w:bCs/>
                <w:sz w:val="20"/>
                <w:szCs w:val="20"/>
                <w:lang w:val="en-GB" w:eastAsia="en-GB"/>
              </w:rPr>
            </w:pPr>
          </w:p>
        </w:tc>
        <w:tc>
          <w:tcPr>
            <w:tcW w:w="1350" w:type="dxa"/>
            <w:vMerge/>
            <w:tcBorders>
              <w:top w:val="single" w:sz="6" w:space="0" w:color="5388CD"/>
              <w:bottom w:val="single" w:sz="6" w:space="0" w:color="5388CD"/>
            </w:tcBorders>
            <w:shd w:val="clear" w:color="000000" w:fill="F2F2F2" w:themeFill="background1" w:themeFillShade="F2"/>
            <w:vAlign w:val="center"/>
            <w:hideMark/>
          </w:tcPr>
          <w:p w14:paraId="2FFF8B13" w14:textId="77777777" w:rsidR="004856A4" w:rsidRPr="00802E5E" w:rsidRDefault="004856A4" w:rsidP="003E0882">
            <w:pPr>
              <w:spacing w:after="0"/>
              <w:rPr>
                <w:b/>
                <w:bCs/>
                <w:sz w:val="20"/>
                <w:szCs w:val="20"/>
                <w:lang w:val="en-GB" w:eastAsia="en-GB"/>
              </w:rPr>
            </w:pPr>
          </w:p>
        </w:tc>
      </w:tr>
      <w:tr w:rsidR="00802E5E" w:rsidRPr="00802E5E" w14:paraId="768ADFF3" w14:textId="77777777" w:rsidTr="008D19C5">
        <w:trPr>
          <w:trHeight w:val="780"/>
        </w:trPr>
        <w:tc>
          <w:tcPr>
            <w:tcW w:w="1305" w:type="dxa"/>
            <w:tcBorders>
              <w:top w:val="single" w:sz="6" w:space="0" w:color="5388CD"/>
              <w:bottom w:val="single" w:sz="6" w:space="0" w:color="5388CD"/>
            </w:tcBorders>
            <w:shd w:val="clear" w:color="000000" w:fill="FFFFFF" w:themeFill="background1"/>
            <w:vAlign w:val="center"/>
          </w:tcPr>
          <w:p w14:paraId="4F503CF1" w14:textId="198D5B94" w:rsidR="008D19C5" w:rsidRPr="00802E5E" w:rsidRDefault="00802E5E" w:rsidP="003E0882">
            <w:pPr>
              <w:spacing w:after="0"/>
              <w:rPr>
                <w:b/>
                <w:bCs/>
                <w:sz w:val="20"/>
                <w:szCs w:val="20"/>
                <w:lang w:val="en-GB" w:eastAsia="en-GB"/>
              </w:rPr>
            </w:pPr>
            <w:r w:rsidRPr="00802E5E">
              <w:rPr>
                <w:b/>
                <w:bCs/>
                <w:sz w:val="20"/>
                <w:szCs w:val="20"/>
                <w:lang w:val="en-GB" w:eastAsia="en-GB"/>
              </w:rPr>
              <w:t>SONAE</w:t>
            </w:r>
          </w:p>
        </w:tc>
        <w:tc>
          <w:tcPr>
            <w:tcW w:w="1355" w:type="dxa"/>
            <w:tcBorders>
              <w:top w:val="single" w:sz="6" w:space="0" w:color="5388CD"/>
              <w:bottom w:val="single" w:sz="6" w:space="0" w:color="5388CD"/>
            </w:tcBorders>
            <w:shd w:val="clear" w:color="000000" w:fill="FFFFFF" w:themeFill="background1"/>
            <w:vAlign w:val="center"/>
          </w:tcPr>
          <w:p w14:paraId="543EC0B1" w14:textId="207EFFFB" w:rsidR="008D19C5" w:rsidRPr="00802E5E" w:rsidRDefault="00ED566E" w:rsidP="003E0882">
            <w:pPr>
              <w:spacing w:after="0"/>
              <w:rPr>
                <w:b/>
                <w:bCs/>
                <w:sz w:val="20"/>
                <w:szCs w:val="20"/>
                <w:lang w:val="en-GB" w:eastAsia="en-GB"/>
              </w:rPr>
            </w:pPr>
            <w:r w:rsidRPr="00ED566E">
              <w:rPr>
                <w:b/>
                <w:bCs/>
                <w:sz w:val="20"/>
                <w:szCs w:val="20"/>
                <w:lang w:val="en-GB" w:eastAsia="en-GB"/>
              </w:rPr>
              <w:t>31 708,61 €</w:t>
            </w:r>
          </w:p>
        </w:tc>
        <w:tc>
          <w:tcPr>
            <w:tcW w:w="2126" w:type="dxa"/>
            <w:tcBorders>
              <w:top w:val="single" w:sz="6" w:space="0" w:color="5388CD"/>
              <w:bottom w:val="single" w:sz="6" w:space="0" w:color="5388CD"/>
            </w:tcBorders>
            <w:shd w:val="clear" w:color="000000" w:fill="FFFFFF" w:themeFill="background1"/>
            <w:vAlign w:val="center"/>
          </w:tcPr>
          <w:p w14:paraId="067329A9" w14:textId="487470D1" w:rsidR="008D19C5" w:rsidRPr="00802E5E" w:rsidRDefault="003E5B3A" w:rsidP="003E0882">
            <w:pPr>
              <w:spacing w:after="0"/>
              <w:rPr>
                <w:b/>
                <w:bCs/>
                <w:sz w:val="20"/>
                <w:szCs w:val="20"/>
                <w:lang w:val="en-GB" w:eastAsia="en-GB"/>
              </w:rPr>
            </w:pPr>
            <w:r>
              <w:rPr>
                <w:b/>
                <w:bCs/>
                <w:sz w:val="20"/>
                <w:szCs w:val="20"/>
                <w:lang w:val="en-GB" w:eastAsia="en-GB"/>
              </w:rPr>
              <w:t>1</w:t>
            </w:r>
            <w:r w:rsidR="00FA3096">
              <w:rPr>
                <w:b/>
                <w:bCs/>
                <w:sz w:val="20"/>
                <w:szCs w:val="20"/>
                <w:lang w:val="en-GB" w:eastAsia="en-GB"/>
              </w:rPr>
              <w:t> 618,02</w:t>
            </w:r>
            <w:r w:rsidR="006C4965" w:rsidRPr="006C4965">
              <w:rPr>
                <w:b/>
                <w:bCs/>
                <w:sz w:val="20"/>
                <w:szCs w:val="20"/>
                <w:lang w:val="en-GB" w:eastAsia="en-GB"/>
              </w:rPr>
              <w:t xml:space="preserve"> €</w:t>
            </w:r>
          </w:p>
        </w:tc>
        <w:tc>
          <w:tcPr>
            <w:tcW w:w="1239" w:type="dxa"/>
            <w:tcBorders>
              <w:top w:val="single" w:sz="6" w:space="0" w:color="5388CD"/>
              <w:bottom w:val="single" w:sz="6" w:space="0" w:color="5388CD"/>
            </w:tcBorders>
            <w:shd w:val="clear" w:color="000000" w:fill="FFFFFF" w:themeFill="background1"/>
            <w:vAlign w:val="center"/>
          </w:tcPr>
          <w:p w14:paraId="0B11E654" w14:textId="43561DAC" w:rsidR="008D19C5" w:rsidRPr="00802E5E" w:rsidRDefault="0094491E" w:rsidP="003E0882">
            <w:pPr>
              <w:spacing w:after="0"/>
              <w:rPr>
                <w:b/>
                <w:bCs/>
                <w:sz w:val="20"/>
                <w:szCs w:val="20"/>
                <w:lang w:val="en-GB" w:eastAsia="en-GB"/>
              </w:rPr>
            </w:pPr>
            <w:r>
              <w:rPr>
                <w:b/>
                <w:bCs/>
                <w:sz w:val="20"/>
                <w:szCs w:val="20"/>
                <w:lang w:val="en-GB" w:eastAsia="en-GB"/>
              </w:rPr>
              <w:t>33 326,63 €</w:t>
            </w:r>
          </w:p>
        </w:tc>
        <w:tc>
          <w:tcPr>
            <w:tcW w:w="1260" w:type="dxa"/>
            <w:tcBorders>
              <w:top w:val="single" w:sz="6" w:space="0" w:color="5388CD"/>
              <w:bottom w:val="single" w:sz="6" w:space="0" w:color="5388CD"/>
            </w:tcBorders>
            <w:shd w:val="clear" w:color="000000" w:fill="FFFFFF" w:themeFill="background1"/>
            <w:vAlign w:val="center"/>
          </w:tcPr>
          <w:p w14:paraId="48BDE541" w14:textId="4BD657A0" w:rsidR="008D19C5" w:rsidRPr="00802E5E" w:rsidRDefault="007741DE" w:rsidP="003E0882">
            <w:pPr>
              <w:spacing w:after="0"/>
              <w:rPr>
                <w:b/>
                <w:bCs/>
                <w:sz w:val="20"/>
                <w:szCs w:val="20"/>
                <w:lang w:val="en-GB" w:eastAsia="en-GB"/>
              </w:rPr>
            </w:pPr>
            <w:r>
              <w:rPr>
                <w:b/>
                <w:bCs/>
                <w:sz w:val="20"/>
                <w:szCs w:val="20"/>
                <w:lang w:val="en-GB" w:eastAsia="en-GB"/>
              </w:rPr>
              <w:t>8 331,66 €</w:t>
            </w:r>
          </w:p>
        </w:tc>
        <w:tc>
          <w:tcPr>
            <w:tcW w:w="1350" w:type="dxa"/>
            <w:tcBorders>
              <w:top w:val="single" w:sz="6" w:space="0" w:color="5388CD"/>
              <w:bottom w:val="single" w:sz="6" w:space="0" w:color="5388CD"/>
            </w:tcBorders>
            <w:shd w:val="clear" w:color="000000" w:fill="FFFFFF" w:themeFill="background1"/>
            <w:vAlign w:val="center"/>
          </w:tcPr>
          <w:p w14:paraId="3810C60E" w14:textId="3CEA3F89" w:rsidR="008D19C5" w:rsidRPr="00802E5E" w:rsidRDefault="00321AE1" w:rsidP="003E0882">
            <w:pPr>
              <w:spacing w:after="0"/>
              <w:rPr>
                <w:b/>
                <w:bCs/>
                <w:sz w:val="20"/>
                <w:szCs w:val="20"/>
                <w:lang w:val="en-GB" w:eastAsia="en-GB"/>
              </w:rPr>
            </w:pPr>
            <w:r>
              <w:rPr>
                <w:b/>
                <w:bCs/>
                <w:sz w:val="20"/>
                <w:szCs w:val="20"/>
                <w:lang w:val="en-GB" w:eastAsia="en-GB"/>
              </w:rPr>
              <w:t>41 658,29 €</w:t>
            </w:r>
          </w:p>
        </w:tc>
      </w:tr>
      <w:tr w:rsidR="00802E5E" w:rsidRPr="00802E5E" w14:paraId="1D966B9A" w14:textId="77777777" w:rsidTr="008D19C5">
        <w:trPr>
          <w:trHeight w:val="780"/>
        </w:trPr>
        <w:tc>
          <w:tcPr>
            <w:tcW w:w="1305" w:type="dxa"/>
            <w:tcBorders>
              <w:top w:val="single" w:sz="6" w:space="0" w:color="5388CD"/>
              <w:bottom w:val="single" w:sz="6" w:space="0" w:color="5388CD"/>
            </w:tcBorders>
            <w:shd w:val="clear" w:color="000000" w:fill="FFFFFF" w:themeFill="background1"/>
            <w:vAlign w:val="center"/>
          </w:tcPr>
          <w:p w14:paraId="4E391B4A" w14:textId="68620FBB" w:rsidR="00802E5E" w:rsidRPr="00802E5E" w:rsidRDefault="00802E5E" w:rsidP="003E0882">
            <w:pPr>
              <w:spacing w:after="0"/>
              <w:rPr>
                <w:b/>
                <w:bCs/>
                <w:sz w:val="20"/>
                <w:szCs w:val="20"/>
                <w:lang w:val="en-GB" w:eastAsia="en-GB"/>
              </w:rPr>
            </w:pPr>
            <w:r>
              <w:rPr>
                <w:b/>
                <w:bCs/>
                <w:sz w:val="20"/>
                <w:szCs w:val="20"/>
                <w:lang w:val="en-GB" w:eastAsia="en-GB"/>
              </w:rPr>
              <w:t>MCH (third party)</w:t>
            </w:r>
          </w:p>
        </w:tc>
        <w:tc>
          <w:tcPr>
            <w:tcW w:w="1355" w:type="dxa"/>
            <w:tcBorders>
              <w:top w:val="single" w:sz="6" w:space="0" w:color="5388CD"/>
              <w:bottom w:val="single" w:sz="6" w:space="0" w:color="5388CD"/>
            </w:tcBorders>
            <w:shd w:val="clear" w:color="000000" w:fill="FFFFFF" w:themeFill="background1"/>
            <w:vAlign w:val="center"/>
          </w:tcPr>
          <w:p w14:paraId="7FD8D78C" w14:textId="3BF7819D" w:rsidR="00802E5E" w:rsidRPr="00802E5E" w:rsidRDefault="007248B6" w:rsidP="003E0882">
            <w:pPr>
              <w:spacing w:after="0"/>
              <w:rPr>
                <w:b/>
                <w:bCs/>
                <w:sz w:val="20"/>
                <w:szCs w:val="20"/>
                <w:lang w:val="en-GB" w:eastAsia="en-GB"/>
              </w:rPr>
            </w:pPr>
            <w:r w:rsidRPr="007248B6">
              <w:rPr>
                <w:b/>
                <w:bCs/>
                <w:sz w:val="20"/>
                <w:szCs w:val="20"/>
                <w:lang w:val="en-GB" w:eastAsia="en-GB"/>
              </w:rPr>
              <w:t>39 347,43 €</w:t>
            </w:r>
          </w:p>
        </w:tc>
        <w:tc>
          <w:tcPr>
            <w:tcW w:w="2126" w:type="dxa"/>
            <w:tcBorders>
              <w:top w:val="single" w:sz="6" w:space="0" w:color="5388CD"/>
              <w:bottom w:val="single" w:sz="6" w:space="0" w:color="5388CD"/>
            </w:tcBorders>
            <w:shd w:val="clear" w:color="000000" w:fill="FFFFFF" w:themeFill="background1"/>
            <w:vAlign w:val="center"/>
          </w:tcPr>
          <w:p w14:paraId="3CD204C1" w14:textId="5A96FE5D" w:rsidR="00802E5E" w:rsidRPr="00802E5E" w:rsidRDefault="00FA3096" w:rsidP="003E0882">
            <w:pPr>
              <w:spacing w:after="0"/>
              <w:rPr>
                <w:b/>
                <w:bCs/>
                <w:sz w:val="20"/>
                <w:szCs w:val="20"/>
                <w:lang w:val="en-GB" w:eastAsia="en-GB"/>
              </w:rPr>
            </w:pPr>
            <w:r>
              <w:rPr>
                <w:b/>
                <w:bCs/>
                <w:sz w:val="20"/>
                <w:szCs w:val="20"/>
                <w:lang w:val="en-GB" w:eastAsia="en-GB"/>
              </w:rPr>
              <w:t>2 128,18</w:t>
            </w:r>
            <w:r w:rsidR="00780F43" w:rsidRPr="00780F43">
              <w:rPr>
                <w:b/>
                <w:bCs/>
                <w:sz w:val="20"/>
                <w:szCs w:val="20"/>
                <w:lang w:val="en-GB" w:eastAsia="en-GB"/>
              </w:rPr>
              <w:t xml:space="preserve"> €</w:t>
            </w:r>
          </w:p>
        </w:tc>
        <w:tc>
          <w:tcPr>
            <w:tcW w:w="1239" w:type="dxa"/>
            <w:tcBorders>
              <w:top w:val="single" w:sz="6" w:space="0" w:color="5388CD"/>
              <w:bottom w:val="single" w:sz="6" w:space="0" w:color="5388CD"/>
            </w:tcBorders>
            <w:shd w:val="clear" w:color="000000" w:fill="FFFFFF" w:themeFill="background1"/>
            <w:vAlign w:val="center"/>
          </w:tcPr>
          <w:p w14:paraId="600D335B" w14:textId="38DB8CC3" w:rsidR="00802E5E" w:rsidRPr="00802E5E" w:rsidRDefault="002C76E0" w:rsidP="003E0882">
            <w:pPr>
              <w:spacing w:after="0"/>
              <w:rPr>
                <w:b/>
                <w:bCs/>
                <w:sz w:val="20"/>
                <w:szCs w:val="20"/>
                <w:lang w:val="en-GB" w:eastAsia="en-GB"/>
              </w:rPr>
            </w:pPr>
            <w:r>
              <w:rPr>
                <w:b/>
                <w:bCs/>
                <w:sz w:val="20"/>
                <w:szCs w:val="20"/>
                <w:lang w:val="en-GB" w:eastAsia="en-GB"/>
              </w:rPr>
              <w:t>41 475,61 €</w:t>
            </w:r>
          </w:p>
        </w:tc>
        <w:tc>
          <w:tcPr>
            <w:tcW w:w="1260" w:type="dxa"/>
            <w:tcBorders>
              <w:top w:val="single" w:sz="6" w:space="0" w:color="5388CD"/>
              <w:bottom w:val="single" w:sz="6" w:space="0" w:color="5388CD"/>
            </w:tcBorders>
            <w:shd w:val="clear" w:color="000000" w:fill="FFFFFF" w:themeFill="background1"/>
            <w:vAlign w:val="center"/>
          </w:tcPr>
          <w:p w14:paraId="757822B1" w14:textId="11D286D0" w:rsidR="00802E5E" w:rsidRPr="00802E5E" w:rsidRDefault="006275CE" w:rsidP="003E0882">
            <w:pPr>
              <w:spacing w:after="0"/>
              <w:rPr>
                <w:b/>
                <w:bCs/>
                <w:sz w:val="20"/>
                <w:szCs w:val="20"/>
                <w:lang w:val="en-GB" w:eastAsia="en-GB"/>
              </w:rPr>
            </w:pPr>
            <w:r>
              <w:rPr>
                <w:b/>
                <w:bCs/>
                <w:sz w:val="20"/>
                <w:szCs w:val="20"/>
                <w:lang w:val="en-GB" w:eastAsia="en-GB"/>
              </w:rPr>
              <w:t>10 368,90</w:t>
            </w:r>
          </w:p>
        </w:tc>
        <w:tc>
          <w:tcPr>
            <w:tcW w:w="1350" w:type="dxa"/>
            <w:tcBorders>
              <w:top w:val="single" w:sz="6" w:space="0" w:color="5388CD"/>
              <w:bottom w:val="single" w:sz="6" w:space="0" w:color="5388CD"/>
            </w:tcBorders>
            <w:shd w:val="clear" w:color="000000" w:fill="FFFFFF" w:themeFill="background1"/>
            <w:vAlign w:val="center"/>
          </w:tcPr>
          <w:p w14:paraId="1CD7CB13" w14:textId="3E6C7E06" w:rsidR="00802E5E" w:rsidRPr="00802E5E" w:rsidRDefault="0079308F" w:rsidP="003E0882">
            <w:pPr>
              <w:spacing w:after="0"/>
              <w:rPr>
                <w:b/>
                <w:bCs/>
                <w:sz w:val="20"/>
                <w:szCs w:val="20"/>
                <w:lang w:val="en-GB" w:eastAsia="en-GB"/>
              </w:rPr>
            </w:pPr>
            <w:r>
              <w:rPr>
                <w:b/>
                <w:bCs/>
                <w:sz w:val="20"/>
                <w:szCs w:val="20"/>
                <w:lang w:val="en-GB" w:eastAsia="en-GB"/>
              </w:rPr>
              <w:t>51 844,51</w:t>
            </w:r>
            <w:r w:rsidR="004115C3">
              <w:rPr>
                <w:b/>
                <w:bCs/>
                <w:sz w:val="20"/>
                <w:szCs w:val="20"/>
                <w:lang w:val="en-GB" w:eastAsia="en-GB"/>
              </w:rPr>
              <w:t xml:space="preserve"> €</w:t>
            </w:r>
            <w:bookmarkStart w:id="0" w:name="_GoBack"/>
            <w:bookmarkEnd w:id="0"/>
          </w:p>
        </w:tc>
      </w:tr>
    </w:tbl>
    <w:p w14:paraId="48BE5773" w14:textId="77777777" w:rsidR="00CA1D75" w:rsidRDefault="00CA1D75" w:rsidP="00283678">
      <w:pPr>
        <w:rPr>
          <w:lang w:val="en-GB"/>
        </w:rPr>
      </w:pPr>
    </w:p>
    <w:p w14:paraId="492DBF74" w14:textId="77777777" w:rsidR="004402BE" w:rsidRDefault="004402BE" w:rsidP="00283678">
      <w:pPr>
        <w:rPr>
          <w:lang w:val="en-GB"/>
        </w:rPr>
      </w:pPr>
      <w:r>
        <w:rPr>
          <w:lang w:val="en-GB"/>
        </w:rPr>
        <w:t xml:space="preserve">If </w:t>
      </w:r>
      <w:r w:rsidR="00485E58">
        <w:rPr>
          <w:lang w:val="en-GB"/>
        </w:rPr>
        <w:t xml:space="preserve">the </w:t>
      </w:r>
      <w:r>
        <w:rPr>
          <w:lang w:val="en-GB"/>
        </w:rPr>
        <w:t>“</w:t>
      </w:r>
      <w:r w:rsidR="00485E58">
        <w:rPr>
          <w:lang w:val="en-GB"/>
        </w:rPr>
        <w:t>O</w:t>
      </w:r>
      <w:r>
        <w:rPr>
          <w:lang w:val="en-GB"/>
        </w:rPr>
        <w:t>ther direct cots” exceed 15% of “Personnel costs” the major cost items should be explained:</w:t>
      </w:r>
    </w:p>
    <w:tbl>
      <w:tblPr>
        <w:tblW w:w="8472" w:type="dxa"/>
        <w:tblBorders>
          <w:top w:val="single" w:sz="4" w:space="0" w:color="5388CD"/>
          <w:left w:val="single" w:sz="4" w:space="0" w:color="5388CD"/>
          <w:bottom w:val="single" w:sz="4" w:space="0" w:color="5388CD"/>
          <w:right w:val="single" w:sz="4" w:space="0" w:color="5388CD"/>
          <w:insideH w:val="single" w:sz="6" w:space="0" w:color="5388CD"/>
          <w:insideV w:val="single" w:sz="6" w:space="0" w:color="5388CD"/>
        </w:tblBorders>
        <w:tblLayout w:type="fixed"/>
        <w:tblLook w:val="04A0" w:firstRow="1" w:lastRow="0" w:firstColumn="1" w:lastColumn="0" w:noHBand="0" w:noVBand="1"/>
      </w:tblPr>
      <w:tblGrid>
        <w:gridCol w:w="1305"/>
        <w:gridCol w:w="1355"/>
        <w:gridCol w:w="1984"/>
        <w:gridCol w:w="1134"/>
        <w:gridCol w:w="1276"/>
        <w:gridCol w:w="1418"/>
      </w:tblGrid>
      <w:tr w:rsidR="00485E58" w:rsidRPr="00CE5AA0" w14:paraId="027DD64C" w14:textId="77777777" w:rsidTr="00F762B1">
        <w:trPr>
          <w:trHeight w:val="509"/>
        </w:trPr>
        <w:tc>
          <w:tcPr>
            <w:tcW w:w="1305" w:type="dxa"/>
            <w:vMerge w:val="restart"/>
            <w:tcBorders>
              <w:top w:val="single" w:sz="4" w:space="0" w:color="5388CD"/>
              <w:bottom w:val="single" w:sz="6" w:space="0" w:color="5388CD"/>
            </w:tcBorders>
            <w:shd w:val="clear" w:color="000000" w:fill="F2F2F2" w:themeFill="background1" w:themeFillShade="F2"/>
            <w:vAlign w:val="center"/>
            <w:hideMark/>
          </w:tcPr>
          <w:p w14:paraId="7B169576" w14:textId="77777777" w:rsidR="00485E58" w:rsidRPr="004856A4" w:rsidRDefault="00485E58" w:rsidP="003E0882">
            <w:pPr>
              <w:spacing w:after="0"/>
              <w:jc w:val="center"/>
              <w:rPr>
                <w:b/>
                <w:bCs/>
                <w:sz w:val="20"/>
                <w:szCs w:val="20"/>
                <w:lang w:val="en-GB" w:eastAsia="en-GB"/>
              </w:rPr>
            </w:pPr>
            <w:r>
              <w:rPr>
                <w:b/>
                <w:bCs/>
                <w:sz w:val="20"/>
                <w:szCs w:val="20"/>
                <w:lang w:val="en-GB" w:eastAsia="en-GB"/>
              </w:rPr>
              <w:t xml:space="preserve">Costs </w:t>
            </w:r>
          </w:p>
        </w:tc>
        <w:tc>
          <w:tcPr>
            <w:tcW w:w="1355" w:type="dxa"/>
            <w:vMerge w:val="restart"/>
            <w:tcBorders>
              <w:top w:val="single" w:sz="4" w:space="0" w:color="5388CD"/>
              <w:bottom w:val="single" w:sz="6" w:space="0" w:color="5388CD"/>
            </w:tcBorders>
            <w:shd w:val="clear" w:color="000000" w:fill="F2F2F2" w:themeFill="background1" w:themeFillShade="F2"/>
            <w:vAlign w:val="center"/>
            <w:hideMark/>
          </w:tcPr>
          <w:p w14:paraId="2C70C548" w14:textId="77777777" w:rsidR="00485E58" w:rsidRPr="004856A4" w:rsidRDefault="00485E58" w:rsidP="003E0882">
            <w:pPr>
              <w:spacing w:after="0"/>
              <w:jc w:val="center"/>
              <w:rPr>
                <w:b/>
                <w:bCs/>
                <w:sz w:val="20"/>
                <w:szCs w:val="20"/>
                <w:lang w:val="en-GB" w:eastAsia="en-GB"/>
              </w:rPr>
            </w:pPr>
            <w:r>
              <w:rPr>
                <w:b/>
                <w:bCs/>
                <w:sz w:val="20"/>
                <w:szCs w:val="20"/>
                <w:lang w:val="en-GB" w:eastAsia="en-GB"/>
              </w:rPr>
              <w:t>Short description</w:t>
            </w:r>
          </w:p>
        </w:tc>
        <w:tc>
          <w:tcPr>
            <w:tcW w:w="1984" w:type="dxa"/>
            <w:vMerge w:val="restart"/>
            <w:tcBorders>
              <w:top w:val="single" w:sz="4" w:space="0" w:color="5388CD"/>
              <w:bottom w:val="single" w:sz="6" w:space="0" w:color="5388CD"/>
            </w:tcBorders>
            <w:shd w:val="clear" w:color="000000" w:fill="F2F2F2" w:themeFill="background1" w:themeFillShade="F2"/>
            <w:vAlign w:val="center"/>
            <w:hideMark/>
          </w:tcPr>
          <w:p w14:paraId="7D4D26E8" w14:textId="77777777" w:rsidR="00485E58" w:rsidRPr="004856A4" w:rsidRDefault="00485E58" w:rsidP="003E0882">
            <w:pPr>
              <w:spacing w:after="0"/>
              <w:jc w:val="center"/>
              <w:rPr>
                <w:b/>
                <w:bCs/>
                <w:sz w:val="20"/>
                <w:szCs w:val="20"/>
                <w:lang w:val="en-GB" w:eastAsia="en-GB"/>
              </w:rPr>
            </w:pPr>
            <w:r>
              <w:rPr>
                <w:b/>
                <w:bCs/>
                <w:sz w:val="20"/>
                <w:szCs w:val="20"/>
                <w:lang w:val="en-GB" w:eastAsia="en-GB"/>
              </w:rPr>
              <w:t>Category</w:t>
            </w:r>
          </w:p>
        </w:tc>
        <w:tc>
          <w:tcPr>
            <w:tcW w:w="1134" w:type="dxa"/>
            <w:vMerge w:val="restart"/>
            <w:tcBorders>
              <w:top w:val="single" w:sz="4" w:space="0" w:color="5388CD"/>
              <w:bottom w:val="single" w:sz="6" w:space="0" w:color="5388CD"/>
            </w:tcBorders>
            <w:shd w:val="clear" w:color="000000" w:fill="F2F2F2" w:themeFill="background1" w:themeFillShade="F2"/>
            <w:vAlign w:val="center"/>
            <w:hideMark/>
          </w:tcPr>
          <w:p w14:paraId="13DA84A0" w14:textId="77777777" w:rsidR="00485E58" w:rsidRPr="004856A4" w:rsidRDefault="00485E58" w:rsidP="003E0882">
            <w:pPr>
              <w:spacing w:after="0"/>
              <w:jc w:val="center"/>
              <w:rPr>
                <w:b/>
                <w:bCs/>
                <w:sz w:val="20"/>
                <w:szCs w:val="20"/>
                <w:lang w:val="en-GB" w:eastAsia="en-GB"/>
              </w:rPr>
            </w:pPr>
            <w:r>
              <w:rPr>
                <w:b/>
                <w:bCs/>
                <w:sz w:val="20"/>
                <w:szCs w:val="20"/>
                <w:lang w:val="en-GB" w:eastAsia="en-GB"/>
              </w:rPr>
              <w:t>Associated WP</w:t>
            </w:r>
          </w:p>
        </w:tc>
        <w:tc>
          <w:tcPr>
            <w:tcW w:w="1276" w:type="dxa"/>
            <w:vMerge w:val="restart"/>
            <w:tcBorders>
              <w:top w:val="single" w:sz="4" w:space="0" w:color="5388CD"/>
              <w:bottom w:val="single" w:sz="6" w:space="0" w:color="5388CD"/>
            </w:tcBorders>
            <w:shd w:val="clear" w:color="000000" w:fill="F2F2F2" w:themeFill="background1" w:themeFillShade="F2"/>
            <w:vAlign w:val="center"/>
            <w:hideMark/>
          </w:tcPr>
          <w:p w14:paraId="411EA8CB" w14:textId="77777777" w:rsidR="00485E58" w:rsidRPr="004856A4" w:rsidRDefault="00485E58" w:rsidP="003E0882">
            <w:pPr>
              <w:spacing w:after="0"/>
              <w:jc w:val="center"/>
              <w:rPr>
                <w:b/>
                <w:bCs/>
                <w:sz w:val="20"/>
                <w:szCs w:val="20"/>
                <w:lang w:val="en-GB" w:eastAsia="en-GB"/>
              </w:rPr>
            </w:pPr>
            <w:r>
              <w:rPr>
                <w:b/>
                <w:bCs/>
                <w:sz w:val="20"/>
                <w:szCs w:val="20"/>
                <w:lang w:val="en-GB" w:eastAsia="en-GB"/>
              </w:rPr>
              <w:t>Foreseen in annex 1</w:t>
            </w:r>
          </w:p>
        </w:tc>
        <w:tc>
          <w:tcPr>
            <w:tcW w:w="1418" w:type="dxa"/>
            <w:vMerge w:val="restart"/>
            <w:tcBorders>
              <w:top w:val="single" w:sz="4" w:space="0" w:color="5388CD"/>
              <w:bottom w:val="single" w:sz="6" w:space="0" w:color="5388CD"/>
            </w:tcBorders>
            <w:shd w:val="clear" w:color="000000" w:fill="F2F2F2" w:themeFill="background1" w:themeFillShade="F2"/>
            <w:vAlign w:val="center"/>
            <w:hideMark/>
          </w:tcPr>
          <w:p w14:paraId="503E5634" w14:textId="77777777" w:rsidR="00485E58" w:rsidRPr="004856A4" w:rsidRDefault="00485E58" w:rsidP="003E0882">
            <w:pPr>
              <w:spacing w:after="0"/>
              <w:jc w:val="center"/>
              <w:rPr>
                <w:b/>
                <w:bCs/>
                <w:sz w:val="20"/>
                <w:szCs w:val="20"/>
                <w:lang w:val="en-GB" w:eastAsia="en-GB"/>
              </w:rPr>
            </w:pPr>
            <w:r>
              <w:rPr>
                <w:b/>
                <w:bCs/>
                <w:sz w:val="20"/>
                <w:szCs w:val="20"/>
                <w:lang w:val="en-GB" w:eastAsia="en-GB"/>
              </w:rPr>
              <w:t>Explanation (if not foreseen in annex 1)</w:t>
            </w:r>
          </w:p>
        </w:tc>
      </w:tr>
      <w:tr w:rsidR="00485E58" w:rsidRPr="00CE5AA0" w14:paraId="7E73A0CA" w14:textId="77777777" w:rsidTr="00F762B1">
        <w:trPr>
          <w:trHeight w:val="780"/>
        </w:trPr>
        <w:tc>
          <w:tcPr>
            <w:tcW w:w="1305" w:type="dxa"/>
            <w:vMerge/>
            <w:tcBorders>
              <w:top w:val="single" w:sz="6" w:space="0" w:color="5388CD"/>
              <w:bottom w:val="single" w:sz="6" w:space="0" w:color="5388CD"/>
            </w:tcBorders>
            <w:shd w:val="clear" w:color="000000" w:fill="F2F2F2" w:themeFill="background1" w:themeFillShade="F2"/>
            <w:vAlign w:val="center"/>
            <w:hideMark/>
          </w:tcPr>
          <w:p w14:paraId="3092C713" w14:textId="77777777" w:rsidR="00485E58" w:rsidRPr="00A57994" w:rsidRDefault="00485E58" w:rsidP="003E0882">
            <w:pPr>
              <w:spacing w:after="0"/>
              <w:rPr>
                <w:b/>
                <w:bCs/>
                <w:color w:val="FFFFFF"/>
                <w:sz w:val="20"/>
                <w:szCs w:val="20"/>
                <w:lang w:val="en-GB" w:eastAsia="en-GB"/>
              </w:rPr>
            </w:pPr>
          </w:p>
        </w:tc>
        <w:tc>
          <w:tcPr>
            <w:tcW w:w="1355" w:type="dxa"/>
            <w:vMerge/>
            <w:tcBorders>
              <w:top w:val="single" w:sz="6" w:space="0" w:color="5388CD"/>
              <w:bottom w:val="single" w:sz="6" w:space="0" w:color="5388CD"/>
            </w:tcBorders>
            <w:shd w:val="clear" w:color="000000" w:fill="F2F2F2" w:themeFill="background1" w:themeFillShade="F2"/>
            <w:vAlign w:val="center"/>
            <w:hideMark/>
          </w:tcPr>
          <w:p w14:paraId="09EBF6DB" w14:textId="77777777" w:rsidR="00485E58" w:rsidRPr="00A57994" w:rsidRDefault="00485E58" w:rsidP="003E0882">
            <w:pPr>
              <w:spacing w:after="0"/>
              <w:rPr>
                <w:b/>
                <w:bCs/>
                <w:color w:val="FFFFFF"/>
                <w:sz w:val="20"/>
                <w:szCs w:val="20"/>
                <w:lang w:val="en-GB" w:eastAsia="en-GB"/>
              </w:rPr>
            </w:pPr>
          </w:p>
        </w:tc>
        <w:tc>
          <w:tcPr>
            <w:tcW w:w="1984" w:type="dxa"/>
            <w:vMerge/>
            <w:tcBorders>
              <w:top w:val="single" w:sz="6" w:space="0" w:color="5388CD"/>
              <w:bottom w:val="single" w:sz="6" w:space="0" w:color="5388CD"/>
            </w:tcBorders>
            <w:shd w:val="clear" w:color="000000" w:fill="F2F2F2" w:themeFill="background1" w:themeFillShade="F2"/>
            <w:vAlign w:val="center"/>
            <w:hideMark/>
          </w:tcPr>
          <w:p w14:paraId="3C69D699" w14:textId="77777777" w:rsidR="00485E58" w:rsidRPr="00A57994" w:rsidRDefault="00485E58" w:rsidP="003E0882">
            <w:pPr>
              <w:spacing w:after="0"/>
              <w:rPr>
                <w:b/>
                <w:bCs/>
                <w:color w:val="FFFFFF"/>
                <w:sz w:val="20"/>
                <w:szCs w:val="20"/>
                <w:lang w:val="en-GB" w:eastAsia="en-GB"/>
              </w:rPr>
            </w:pPr>
          </w:p>
        </w:tc>
        <w:tc>
          <w:tcPr>
            <w:tcW w:w="1134" w:type="dxa"/>
            <w:vMerge/>
            <w:tcBorders>
              <w:top w:val="single" w:sz="6" w:space="0" w:color="5388CD"/>
              <w:bottom w:val="single" w:sz="6" w:space="0" w:color="5388CD"/>
            </w:tcBorders>
            <w:shd w:val="clear" w:color="000000" w:fill="F2F2F2" w:themeFill="background1" w:themeFillShade="F2"/>
            <w:vAlign w:val="center"/>
            <w:hideMark/>
          </w:tcPr>
          <w:p w14:paraId="435A7769" w14:textId="77777777" w:rsidR="00485E58" w:rsidRPr="00A57994" w:rsidRDefault="00485E58" w:rsidP="003E0882">
            <w:pPr>
              <w:spacing w:after="0"/>
              <w:rPr>
                <w:b/>
                <w:bCs/>
                <w:color w:val="FFFFFF"/>
                <w:sz w:val="20"/>
                <w:szCs w:val="20"/>
                <w:lang w:val="en-GB" w:eastAsia="en-GB"/>
              </w:rPr>
            </w:pPr>
          </w:p>
        </w:tc>
        <w:tc>
          <w:tcPr>
            <w:tcW w:w="1276" w:type="dxa"/>
            <w:vMerge/>
            <w:tcBorders>
              <w:top w:val="single" w:sz="6" w:space="0" w:color="5388CD"/>
              <w:bottom w:val="single" w:sz="6" w:space="0" w:color="5388CD"/>
            </w:tcBorders>
            <w:shd w:val="clear" w:color="000000" w:fill="F2F2F2" w:themeFill="background1" w:themeFillShade="F2"/>
            <w:vAlign w:val="center"/>
            <w:hideMark/>
          </w:tcPr>
          <w:p w14:paraId="00A3CA18" w14:textId="77777777" w:rsidR="00485E58" w:rsidRPr="00A57994" w:rsidRDefault="00485E58" w:rsidP="003E0882">
            <w:pPr>
              <w:spacing w:after="0"/>
              <w:rPr>
                <w:b/>
                <w:bCs/>
                <w:color w:val="FFFFFF"/>
                <w:sz w:val="20"/>
                <w:szCs w:val="20"/>
                <w:lang w:val="en-GB" w:eastAsia="en-GB"/>
              </w:rPr>
            </w:pPr>
          </w:p>
        </w:tc>
        <w:tc>
          <w:tcPr>
            <w:tcW w:w="1418" w:type="dxa"/>
            <w:vMerge/>
            <w:tcBorders>
              <w:top w:val="single" w:sz="6" w:space="0" w:color="5388CD"/>
              <w:bottom w:val="single" w:sz="6" w:space="0" w:color="5388CD"/>
            </w:tcBorders>
            <w:shd w:val="clear" w:color="000000" w:fill="F2F2F2" w:themeFill="background1" w:themeFillShade="F2"/>
            <w:vAlign w:val="center"/>
            <w:hideMark/>
          </w:tcPr>
          <w:p w14:paraId="268CB11E" w14:textId="77777777" w:rsidR="00485E58" w:rsidRPr="00A57994" w:rsidRDefault="00485E58" w:rsidP="003E0882">
            <w:pPr>
              <w:spacing w:after="0"/>
              <w:rPr>
                <w:b/>
                <w:bCs/>
                <w:color w:val="FFFFFF"/>
                <w:sz w:val="20"/>
                <w:szCs w:val="20"/>
                <w:lang w:val="en-GB" w:eastAsia="en-GB"/>
              </w:rPr>
            </w:pPr>
          </w:p>
        </w:tc>
      </w:tr>
      <w:tr w:rsidR="00485E58" w:rsidRPr="00A57994" w14:paraId="2B9E4BED" w14:textId="77777777" w:rsidTr="00F762B1">
        <w:trPr>
          <w:trHeight w:val="784"/>
        </w:trPr>
        <w:tc>
          <w:tcPr>
            <w:tcW w:w="1305" w:type="dxa"/>
            <w:tcBorders>
              <w:top w:val="single" w:sz="6" w:space="0" w:color="5388CD"/>
              <w:bottom w:val="single" w:sz="4" w:space="0" w:color="5388CD"/>
            </w:tcBorders>
            <w:shd w:val="clear" w:color="auto" w:fill="FFFFFF" w:themeFill="background1"/>
            <w:vAlign w:val="center"/>
            <w:hideMark/>
          </w:tcPr>
          <w:p w14:paraId="34EC695F" w14:textId="77777777" w:rsidR="00485E58" w:rsidRPr="004856A4" w:rsidRDefault="00485E58" w:rsidP="003E0882">
            <w:pPr>
              <w:spacing w:after="0"/>
              <w:jc w:val="center"/>
              <w:rPr>
                <w:b/>
                <w:bCs/>
                <w:sz w:val="20"/>
                <w:szCs w:val="20"/>
                <w:lang w:val="en-GB" w:eastAsia="en-GB"/>
              </w:rPr>
            </w:pPr>
          </w:p>
        </w:tc>
        <w:tc>
          <w:tcPr>
            <w:tcW w:w="1355" w:type="dxa"/>
            <w:tcBorders>
              <w:top w:val="single" w:sz="6" w:space="0" w:color="5388CD"/>
            </w:tcBorders>
            <w:shd w:val="clear" w:color="auto" w:fill="auto"/>
            <w:vAlign w:val="center"/>
          </w:tcPr>
          <w:p w14:paraId="6C9326AB" w14:textId="77777777" w:rsidR="00485E58" w:rsidRPr="004856A4" w:rsidRDefault="00485E58" w:rsidP="003E0882">
            <w:pPr>
              <w:spacing w:after="0"/>
              <w:jc w:val="center"/>
              <w:rPr>
                <w:sz w:val="20"/>
                <w:szCs w:val="20"/>
                <w:lang w:val="en-GB" w:eastAsia="en-GB"/>
              </w:rPr>
            </w:pPr>
          </w:p>
        </w:tc>
        <w:tc>
          <w:tcPr>
            <w:tcW w:w="1984" w:type="dxa"/>
            <w:tcBorders>
              <w:top w:val="single" w:sz="6" w:space="0" w:color="5388CD"/>
            </w:tcBorders>
            <w:shd w:val="clear" w:color="auto" w:fill="auto"/>
            <w:vAlign w:val="center"/>
          </w:tcPr>
          <w:p w14:paraId="643F610F" w14:textId="77777777" w:rsidR="00485E58" w:rsidRPr="00485E58" w:rsidRDefault="008D19C5" w:rsidP="003E0882">
            <w:pPr>
              <w:spacing w:after="0"/>
              <w:jc w:val="center"/>
              <w:rPr>
                <w:sz w:val="20"/>
                <w:szCs w:val="20"/>
                <w:lang w:val="en-GB" w:eastAsia="en-GB"/>
              </w:rPr>
            </w:pPr>
            <w:r w:rsidRPr="00485E58">
              <w:rPr>
                <w:bCs/>
                <w:sz w:val="20"/>
                <w:szCs w:val="20"/>
                <w:lang w:val="en-GB" w:eastAsia="en-GB"/>
              </w:rPr>
              <w:t>travel, equipment</w:t>
            </w:r>
            <w:r w:rsidR="00485E58" w:rsidRPr="00485E58">
              <w:rPr>
                <w:bCs/>
                <w:sz w:val="20"/>
                <w:szCs w:val="20"/>
                <w:lang w:val="en-GB" w:eastAsia="en-GB"/>
              </w:rPr>
              <w:t>, other goods and services, cost of large research infrastructures</w:t>
            </w:r>
          </w:p>
        </w:tc>
        <w:tc>
          <w:tcPr>
            <w:tcW w:w="1134" w:type="dxa"/>
            <w:tcBorders>
              <w:top w:val="single" w:sz="6" w:space="0" w:color="5388CD"/>
            </w:tcBorders>
            <w:shd w:val="clear" w:color="auto" w:fill="auto"/>
            <w:vAlign w:val="center"/>
          </w:tcPr>
          <w:p w14:paraId="6E7B6EDD" w14:textId="77777777" w:rsidR="00485E58" w:rsidRPr="00AD69CF" w:rsidRDefault="00485E58" w:rsidP="003E0882">
            <w:pPr>
              <w:spacing w:after="0"/>
              <w:jc w:val="center"/>
              <w:rPr>
                <w:sz w:val="20"/>
                <w:szCs w:val="20"/>
                <w:lang w:val="en-GB" w:eastAsia="en-GB"/>
              </w:rPr>
            </w:pPr>
          </w:p>
        </w:tc>
        <w:tc>
          <w:tcPr>
            <w:tcW w:w="1276" w:type="dxa"/>
            <w:tcBorders>
              <w:top w:val="single" w:sz="6" w:space="0" w:color="5388CD"/>
            </w:tcBorders>
            <w:shd w:val="clear" w:color="auto" w:fill="auto"/>
            <w:vAlign w:val="center"/>
          </w:tcPr>
          <w:p w14:paraId="1058FC24" w14:textId="77777777" w:rsidR="00BD7739" w:rsidRDefault="00BD7739" w:rsidP="00BD7739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7E10C6">
              <w:rPr>
                <w:rFonts w:asciiTheme="minorHAnsi" w:hAnsiTheme="minorHAnsi"/>
                <w:sz w:val="20"/>
                <w:szCs w:val="20"/>
                <w:lang w:val="en-US"/>
              </w:rPr>
              <w:t>[</w:t>
            </w:r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Yes] </w:t>
            </w:r>
          </w:p>
          <w:p w14:paraId="40CD9B43" w14:textId="77777777" w:rsidR="00485E58" w:rsidRPr="00AD69CF" w:rsidRDefault="00BD7739" w:rsidP="00BD7739">
            <w:pPr>
              <w:spacing w:after="0"/>
              <w:rPr>
                <w:sz w:val="20"/>
                <w:szCs w:val="20"/>
                <w:lang w:val="en-GB" w:eastAsia="en-GB"/>
              </w:rPr>
            </w:pPr>
            <w:r>
              <w:rPr>
                <w:sz w:val="20"/>
                <w:szCs w:val="20"/>
                <w:lang w:val="en-US"/>
              </w:rPr>
              <w:t>[No]</w:t>
            </w:r>
            <w:r w:rsidRPr="007E10C6">
              <w:rPr>
                <w:sz w:val="20"/>
                <w:szCs w:val="20"/>
                <w:lang w:val="en-US"/>
              </w:rPr>
              <w:t xml:space="preserve">  </w:t>
            </w:r>
          </w:p>
        </w:tc>
        <w:tc>
          <w:tcPr>
            <w:tcW w:w="1418" w:type="dxa"/>
            <w:tcBorders>
              <w:top w:val="single" w:sz="6" w:space="0" w:color="5388CD"/>
            </w:tcBorders>
            <w:shd w:val="clear" w:color="auto" w:fill="auto"/>
            <w:vAlign w:val="center"/>
          </w:tcPr>
          <w:p w14:paraId="2ACA3D4C" w14:textId="77777777" w:rsidR="00485E58" w:rsidRPr="00AD69CF" w:rsidRDefault="00485E58" w:rsidP="003E0882">
            <w:pPr>
              <w:spacing w:after="0"/>
              <w:jc w:val="center"/>
              <w:rPr>
                <w:color w:val="000000"/>
                <w:sz w:val="20"/>
                <w:szCs w:val="20"/>
                <w:lang w:val="en-GB" w:eastAsia="en-GB"/>
              </w:rPr>
            </w:pPr>
          </w:p>
        </w:tc>
      </w:tr>
    </w:tbl>
    <w:p w14:paraId="72D3893A" w14:textId="77777777" w:rsidR="004402BE" w:rsidRDefault="004402BE" w:rsidP="00283678">
      <w:pPr>
        <w:rPr>
          <w:lang w:val="en-GB"/>
        </w:rPr>
      </w:pPr>
    </w:p>
    <w:p w14:paraId="384476DF" w14:textId="77777777" w:rsidR="004402BE" w:rsidRDefault="004402BE" w:rsidP="00283678">
      <w:pPr>
        <w:rPr>
          <w:lang w:val="en-GB"/>
        </w:rPr>
      </w:pPr>
    </w:p>
    <w:p w14:paraId="35912C25" w14:textId="77777777" w:rsidR="004402BE" w:rsidRDefault="004402BE" w:rsidP="00283678">
      <w:pPr>
        <w:rPr>
          <w:lang w:val="en-GB"/>
        </w:rPr>
      </w:pPr>
    </w:p>
    <w:p w14:paraId="1D5746D5" w14:textId="77777777" w:rsidR="004402BE" w:rsidRDefault="004402BE" w:rsidP="00283678">
      <w:pPr>
        <w:rPr>
          <w:lang w:val="en-GB"/>
        </w:rPr>
      </w:pPr>
    </w:p>
    <w:sectPr w:rsidR="004402BE" w:rsidSect="00BC6275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5A629F" w14:textId="77777777" w:rsidR="007A3D2E" w:rsidRDefault="007A3D2E" w:rsidP="00B05B72">
      <w:pPr>
        <w:spacing w:after="0" w:line="240" w:lineRule="auto"/>
      </w:pPr>
      <w:r>
        <w:separator/>
      </w:r>
    </w:p>
  </w:endnote>
  <w:endnote w:type="continuationSeparator" w:id="0">
    <w:p w14:paraId="1DFC9F1B" w14:textId="77777777" w:rsidR="007A3D2E" w:rsidRDefault="007A3D2E" w:rsidP="00B05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38080983"/>
      <w:docPartObj>
        <w:docPartGallery w:val="Page Numbers (Bottom of Page)"/>
        <w:docPartUnique/>
      </w:docPartObj>
    </w:sdtPr>
    <w:sdtEndPr/>
    <w:sdtContent>
      <w:p w14:paraId="0DFD421D" w14:textId="77777777" w:rsidR="003E0882" w:rsidRDefault="003E088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240AE">
          <w:rPr>
            <w:noProof/>
          </w:rPr>
          <w:t>1</w:t>
        </w:r>
        <w:r>
          <w:fldChar w:fldCharType="end"/>
        </w:r>
      </w:p>
    </w:sdtContent>
  </w:sdt>
  <w:p w14:paraId="47DE00D7" w14:textId="77777777" w:rsidR="003E0882" w:rsidRDefault="003E08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DD8EEA" w14:textId="77777777" w:rsidR="007A3D2E" w:rsidRDefault="007A3D2E" w:rsidP="00B05B72">
      <w:pPr>
        <w:spacing w:after="0" w:line="240" w:lineRule="auto"/>
      </w:pPr>
      <w:r>
        <w:separator/>
      </w:r>
    </w:p>
  </w:footnote>
  <w:footnote w:type="continuationSeparator" w:id="0">
    <w:p w14:paraId="1D7A5B38" w14:textId="77777777" w:rsidR="007A3D2E" w:rsidRDefault="007A3D2E" w:rsidP="00B05B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DA7F14" w14:textId="77777777" w:rsidR="008D19C5" w:rsidRPr="008D19C5" w:rsidRDefault="008D19C5">
    <w:pPr>
      <w:pStyle w:val="Header"/>
      <w:rPr>
        <w:lang w:val="en-GB"/>
      </w:rPr>
    </w:pPr>
    <w:r w:rsidRPr="008D19C5">
      <w:rPr>
        <w:lang w:val="en-GB"/>
      </w:rPr>
      <w:t>Technical report – Part 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CE72658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2376"/>
        </w:tabs>
        <w:ind w:left="2376" w:hanging="576"/>
      </w:pPr>
      <w:rPr>
        <w:i w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57F7752"/>
    <w:multiLevelType w:val="hybridMultilevel"/>
    <w:tmpl w:val="9D80C43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683653"/>
    <w:multiLevelType w:val="multilevel"/>
    <w:tmpl w:val="A09AA3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bullet"/>
      <w:lvlText w:val=""/>
      <w:lvlJc w:val="left"/>
      <w:pPr>
        <w:tabs>
          <w:tab w:val="num" w:pos="2376"/>
        </w:tabs>
        <w:ind w:left="2376" w:hanging="576"/>
      </w:pPr>
      <w:rPr>
        <w:rFonts w:ascii="Symbol" w:hAnsi="Symbol" w:hint="default"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736A7EEF"/>
    <w:multiLevelType w:val="hybridMultilevel"/>
    <w:tmpl w:val="7034F5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74A"/>
    <w:rsid w:val="0001329A"/>
    <w:rsid w:val="00084DBE"/>
    <w:rsid w:val="00130163"/>
    <w:rsid w:val="00135305"/>
    <w:rsid w:val="00167C49"/>
    <w:rsid w:val="001C5215"/>
    <w:rsid w:val="00241D9E"/>
    <w:rsid w:val="002473B4"/>
    <w:rsid w:val="00252095"/>
    <w:rsid w:val="0027766B"/>
    <w:rsid w:val="00283678"/>
    <w:rsid w:val="002C76E0"/>
    <w:rsid w:val="002D40B1"/>
    <w:rsid w:val="00321AE1"/>
    <w:rsid w:val="0033573B"/>
    <w:rsid w:val="003802A1"/>
    <w:rsid w:val="00386404"/>
    <w:rsid w:val="003E0882"/>
    <w:rsid w:val="003E5B3A"/>
    <w:rsid w:val="004115C3"/>
    <w:rsid w:val="00420EFA"/>
    <w:rsid w:val="00433561"/>
    <w:rsid w:val="004402BE"/>
    <w:rsid w:val="00462CA7"/>
    <w:rsid w:val="004856A4"/>
    <w:rsid w:val="00485E58"/>
    <w:rsid w:val="004C6893"/>
    <w:rsid w:val="004E2A8E"/>
    <w:rsid w:val="00504CCD"/>
    <w:rsid w:val="00573947"/>
    <w:rsid w:val="00575153"/>
    <w:rsid w:val="0058274A"/>
    <w:rsid w:val="0060140E"/>
    <w:rsid w:val="00606D0F"/>
    <w:rsid w:val="006275CE"/>
    <w:rsid w:val="006740E0"/>
    <w:rsid w:val="006A4E3E"/>
    <w:rsid w:val="006C4965"/>
    <w:rsid w:val="007248B6"/>
    <w:rsid w:val="007741DE"/>
    <w:rsid w:val="00780F43"/>
    <w:rsid w:val="0079308F"/>
    <w:rsid w:val="007A3D2E"/>
    <w:rsid w:val="007E10C6"/>
    <w:rsid w:val="007F3455"/>
    <w:rsid w:val="00802E5E"/>
    <w:rsid w:val="008240AE"/>
    <w:rsid w:val="008C4812"/>
    <w:rsid w:val="008C5F6B"/>
    <w:rsid w:val="008D19C5"/>
    <w:rsid w:val="009274BB"/>
    <w:rsid w:val="0094491E"/>
    <w:rsid w:val="00996BA9"/>
    <w:rsid w:val="009E5548"/>
    <w:rsid w:val="009F4DE2"/>
    <w:rsid w:val="00A23568"/>
    <w:rsid w:val="00B05B72"/>
    <w:rsid w:val="00B16061"/>
    <w:rsid w:val="00B94701"/>
    <w:rsid w:val="00BB555B"/>
    <w:rsid w:val="00BC6275"/>
    <w:rsid w:val="00BD7739"/>
    <w:rsid w:val="00CA1D75"/>
    <w:rsid w:val="00CB28A0"/>
    <w:rsid w:val="00CE5AA0"/>
    <w:rsid w:val="00CF5F32"/>
    <w:rsid w:val="00D20808"/>
    <w:rsid w:val="00D57ED6"/>
    <w:rsid w:val="00D739CB"/>
    <w:rsid w:val="00D90621"/>
    <w:rsid w:val="00DF78DF"/>
    <w:rsid w:val="00E12D5A"/>
    <w:rsid w:val="00E41F64"/>
    <w:rsid w:val="00EC5B3D"/>
    <w:rsid w:val="00ED566E"/>
    <w:rsid w:val="00F54FFF"/>
    <w:rsid w:val="00F762B1"/>
    <w:rsid w:val="00F77F6E"/>
    <w:rsid w:val="00F84B47"/>
    <w:rsid w:val="00FA3096"/>
    <w:rsid w:val="00FC015C"/>
    <w:rsid w:val="00FF2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D7D84"/>
  <w15:docId w15:val="{EAB43A49-66DB-46DF-9E9E-EC08255C6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FC015C"/>
    <w:pPr>
      <w:keepNext/>
      <w:numPr>
        <w:numId w:val="3"/>
      </w:numPr>
      <w:suppressAutoHyphens/>
      <w:spacing w:before="240" w:line="240" w:lineRule="auto"/>
      <w:outlineLvl w:val="0"/>
    </w:pPr>
    <w:rPr>
      <w:rFonts w:ascii="Times New Roman" w:eastAsia="Times New Roman" w:hAnsi="Times New Roman" w:cs="Times New Roman"/>
      <w:b/>
      <w:bCs/>
      <w:kern w:val="1"/>
      <w:sz w:val="28"/>
      <w:szCs w:val="28"/>
      <w:lang w:val="en-GB"/>
    </w:rPr>
  </w:style>
  <w:style w:type="paragraph" w:styleId="Heading2">
    <w:name w:val="heading 2"/>
    <w:basedOn w:val="Normal"/>
    <w:next w:val="Normal"/>
    <w:link w:val="Heading2Char"/>
    <w:qFormat/>
    <w:rsid w:val="00FC015C"/>
    <w:pPr>
      <w:keepNext/>
      <w:numPr>
        <w:ilvl w:val="1"/>
        <w:numId w:val="3"/>
      </w:numPr>
      <w:suppressAutoHyphens/>
      <w:spacing w:before="240" w:after="60" w:line="240" w:lineRule="auto"/>
      <w:jc w:val="both"/>
      <w:outlineLvl w:val="1"/>
    </w:pPr>
    <w:rPr>
      <w:rFonts w:ascii="Arial" w:eastAsia="Times New Roman" w:hAnsi="Arial" w:cs="Arial"/>
      <w:b/>
      <w:bCs/>
      <w:i/>
      <w:iCs/>
      <w:sz w:val="26"/>
      <w:szCs w:val="28"/>
      <w:lang w:val="en-US"/>
    </w:rPr>
  </w:style>
  <w:style w:type="paragraph" w:styleId="Heading3">
    <w:name w:val="heading 3"/>
    <w:basedOn w:val="Normal"/>
    <w:next w:val="Normal"/>
    <w:link w:val="Heading3Char"/>
    <w:qFormat/>
    <w:rsid w:val="00FC015C"/>
    <w:pPr>
      <w:keepNext/>
      <w:numPr>
        <w:ilvl w:val="2"/>
        <w:numId w:val="3"/>
      </w:numPr>
      <w:suppressAutoHyphens/>
      <w:spacing w:before="300" w:after="160" w:line="240" w:lineRule="auto"/>
      <w:jc w:val="both"/>
      <w:outlineLvl w:val="2"/>
    </w:pPr>
    <w:rPr>
      <w:rFonts w:ascii="Arial" w:eastAsia="Times New Roman" w:hAnsi="Arial" w:cs="Arial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link w:val="Heading4Char"/>
    <w:qFormat/>
    <w:rsid w:val="00FC015C"/>
    <w:pPr>
      <w:keepNext/>
      <w:numPr>
        <w:ilvl w:val="3"/>
        <w:numId w:val="3"/>
      </w:numPr>
      <w:suppressAutoHyphens/>
      <w:spacing w:before="240" w:after="60" w:line="240" w:lineRule="auto"/>
      <w:jc w:val="both"/>
      <w:outlineLvl w:val="3"/>
    </w:pPr>
    <w:rPr>
      <w:rFonts w:ascii="Times New Roman" w:eastAsia="Times New Roman" w:hAnsi="Times New Roman" w:cs="Times New Roman"/>
      <w:b/>
      <w:bCs/>
      <w:sz w:val="24"/>
      <w:szCs w:val="28"/>
      <w:lang w:val="en-US"/>
    </w:rPr>
  </w:style>
  <w:style w:type="paragraph" w:styleId="Heading5">
    <w:name w:val="heading 5"/>
    <w:basedOn w:val="Normal"/>
    <w:next w:val="Normal"/>
    <w:link w:val="Heading5Char"/>
    <w:qFormat/>
    <w:rsid w:val="00FC015C"/>
    <w:pPr>
      <w:numPr>
        <w:ilvl w:val="4"/>
        <w:numId w:val="3"/>
      </w:numPr>
      <w:suppressAutoHyphens/>
      <w:spacing w:before="240" w:after="60" w:line="240" w:lineRule="auto"/>
      <w:jc w:val="both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link w:val="Heading6Char"/>
    <w:qFormat/>
    <w:rsid w:val="00FC015C"/>
    <w:pPr>
      <w:numPr>
        <w:ilvl w:val="5"/>
        <w:numId w:val="3"/>
      </w:numPr>
      <w:suppressAutoHyphens/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paragraph" w:styleId="Heading7">
    <w:name w:val="heading 7"/>
    <w:basedOn w:val="Normal"/>
    <w:next w:val="Normal"/>
    <w:link w:val="Heading7Char"/>
    <w:qFormat/>
    <w:rsid w:val="00FC015C"/>
    <w:pPr>
      <w:numPr>
        <w:ilvl w:val="6"/>
        <w:numId w:val="3"/>
      </w:numPr>
      <w:suppressAutoHyphens/>
      <w:spacing w:before="240" w:after="60" w:line="240" w:lineRule="auto"/>
      <w:jc w:val="both"/>
      <w:outlineLvl w:val="6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qFormat/>
    <w:rsid w:val="00FC015C"/>
    <w:pPr>
      <w:numPr>
        <w:ilvl w:val="7"/>
        <w:numId w:val="3"/>
      </w:numPr>
      <w:suppressAutoHyphens/>
      <w:spacing w:before="240" w:after="60" w:line="240" w:lineRule="auto"/>
      <w:jc w:val="both"/>
      <w:outlineLvl w:val="7"/>
    </w:pPr>
    <w:rPr>
      <w:rFonts w:ascii="Times New Roman" w:eastAsia="Times New Roman" w:hAnsi="Times New Roman" w:cs="Times New Roman"/>
      <w:i/>
      <w:iCs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qFormat/>
    <w:rsid w:val="00FC015C"/>
    <w:pPr>
      <w:numPr>
        <w:ilvl w:val="8"/>
        <w:numId w:val="3"/>
      </w:numPr>
      <w:suppressAutoHyphens/>
      <w:spacing w:before="240" w:after="60" w:line="240" w:lineRule="auto"/>
      <w:jc w:val="both"/>
      <w:outlineLvl w:val="8"/>
    </w:pPr>
    <w:rPr>
      <w:rFonts w:ascii="Arial" w:eastAsia="Times New Roman" w:hAnsi="Arial" w:cs="Ari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27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274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8274A"/>
    <w:pPr>
      <w:ind w:left="720"/>
      <w:contextualSpacing/>
    </w:pPr>
  </w:style>
  <w:style w:type="table" w:styleId="TableGrid">
    <w:name w:val="Table Grid"/>
    <w:basedOn w:val="TableNormal"/>
    <w:uiPriority w:val="59"/>
    <w:rsid w:val="007F34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C627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FC015C"/>
    <w:rPr>
      <w:rFonts w:ascii="Times New Roman" w:eastAsia="Times New Roman" w:hAnsi="Times New Roman" w:cs="Times New Roman"/>
      <w:b/>
      <w:bCs/>
      <w:kern w:val="1"/>
      <w:sz w:val="28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rsid w:val="00FC015C"/>
    <w:rPr>
      <w:rFonts w:ascii="Arial" w:eastAsia="Times New Roman" w:hAnsi="Arial" w:cs="Arial"/>
      <w:b/>
      <w:bCs/>
      <w:i/>
      <w:iCs/>
      <w:sz w:val="26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rsid w:val="00FC015C"/>
    <w:rPr>
      <w:rFonts w:ascii="Arial" w:eastAsia="Times New Roman" w:hAnsi="Arial" w:cs="Arial"/>
      <w:b/>
      <w:bCs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rsid w:val="00FC015C"/>
    <w:rPr>
      <w:rFonts w:ascii="Times New Roman" w:eastAsia="Times New Roman" w:hAnsi="Times New Roman" w:cs="Times New Roman"/>
      <w:b/>
      <w:bCs/>
      <w:sz w:val="24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rsid w:val="00FC015C"/>
    <w:rPr>
      <w:rFonts w:ascii="Times New Roman" w:eastAsia="Times New Roman" w:hAnsi="Times New Roman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rsid w:val="00FC015C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rsid w:val="00FC015C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rsid w:val="00FC015C"/>
    <w:rPr>
      <w:rFonts w:ascii="Times New Roman" w:eastAsia="Times New Roman" w:hAnsi="Times New Roman" w:cs="Times New Roman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rsid w:val="00FC015C"/>
    <w:rPr>
      <w:rFonts w:ascii="Arial" w:eastAsia="Times New Roman" w:hAnsi="Arial" w:cs="Arial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05B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B72"/>
  </w:style>
  <w:style w:type="paragraph" w:styleId="Footer">
    <w:name w:val="footer"/>
    <w:basedOn w:val="Normal"/>
    <w:link w:val="FooterChar"/>
    <w:uiPriority w:val="99"/>
    <w:unhideWhenUsed/>
    <w:rsid w:val="00B05B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B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1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748c42-6151-4e6c-8ce4-cdac0d2b2695">
      <Terms xmlns="http://schemas.microsoft.com/office/infopath/2007/PartnerControls"/>
    </lcf76f155ced4ddcb4097134ff3c332f>
    <TaxCatchAll xmlns="b0a7305d-17f5-42a4-be3c-26029d7d944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A9B0514094C44B992F0BAF7421ECE4" ma:contentTypeVersion="19" ma:contentTypeDescription="Criar um novo documento." ma:contentTypeScope="" ma:versionID="69b05bc00c8e32fd97d2a25aa8788af1">
  <xsd:schema xmlns:xsd="http://www.w3.org/2001/XMLSchema" xmlns:xs="http://www.w3.org/2001/XMLSchema" xmlns:p="http://schemas.microsoft.com/office/2006/metadata/properties" xmlns:ns2="d6748c42-6151-4e6c-8ce4-cdac0d2b2695" xmlns:ns3="b0a7305d-17f5-42a4-be3c-26029d7d944a" targetNamespace="http://schemas.microsoft.com/office/2006/metadata/properties" ma:root="true" ma:fieldsID="043b7d671fa3a7d9e151d5c5fea4f44f" ns2:_="" ns3:_="">
    <xsd:import namespace="d6748c42-6151-4e6c-8ce4-cdac0d2b2695"/>
    <xsd:import namespace="b0a7305d-17f5-42a4-be3c-26029d7d94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748c42-6151-4e6c-8ce4-cdac0d2b26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m" ma:readOnly="false" ma:fieldId="{5cf76f15-5ced-4ddc-b409-7134ff3c332f}" ma:taxonomyMulti="true" ma:sspId="d4ebb12d-27da-497f-8904-e830a8feb6d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a7305d-17f5-42a4-be3c-26029d7d944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68fe35-b106-4004-847b-46a2c933b0b6}" ma:internalName="TaxCatchAll" ma:showField="CatchAllData" ma:web="b0a7305d-17f5-42a4-be3c-26029d7d94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D73BEB-B609-4538-B787-995788E5CB0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5431EDC-3C33-4541-9667-E8F3E919BA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E0D344-17A6-43B4-A063-B2FAF771DE8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647</Words>
  <Characters>3500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Atos</Company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Diez Minguez, Sara</dc:creator>
  <cp:lastModifiedBy>SILVA Maria Francisca</cp:lastModifiedBy>
  <cp:revision>30</cp:revision>
  <dcterms:created xsi:type="dcterms:W3CDTF">2019-03-06T15:59:00Z</dcterms:created>
  <dcterms:modified xsi:type="dcterms:W3CDTF">2019-03-20T18:52:00Z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0x010100ACA9B0514094C44B992F0BAF7421ECE4</vt:lpwstr>
  </property>
</Properties>
</file>