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2C05AC" w14:textId="77777777" w:rsidR="001D7E0D" w:rsidRDefault="00BB7FC0" w:rsidP="00BB7FC0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21FF64D6" wp14:editId="5DCC195E">
            <wp:extent cx="3038475" cy="15049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918B" w14:textId="77777777" w:rsidR="00BB7FC0" w:rsidRPr="00702112" w:rsidRDefault="00BB7FC0" w:rsidP="001D7E0D">
      <w:pPr>
        <w:jc w:val="center"/>
        <w:rPr>
          <w:rFonts w:asciiTheme="minorHAnsi" w:hAnsiTheme="minorHAnsi"/>
          <w:b/>
          <w:sz w:val="28"/>
          <w:szCs w:val="28"/>
        </w:rPr>
      </w:pPr>
    </w:p>
    <w:p w14:paraId="2AF6574A" w14:textId="77777777" w:rsidR="00BB7FC0" w:rsidRPr="00702112" w:rsidRDefault="00BB7FC0" w:rsidP="001D7E0D">
      <w:pPr>
        <w:jc w:val="center"/>
        <w:rPr>
          <w:rFonts w:asciiTheme="minorHAnsi" w:hAnsiTheme="minorHAnsi"/>
          <w:b/>
          <w:sz w:val="28"/>
          <w:szCs w:val="28"/>
          <w:lang w:val="en-GB"/>
        </w:rPr>
      </w:pPr>
    </w:p>
    <w:p w14:paraId="477F8AE6" w14:textId="77777777" w:rsidR="00BB7FC0" w:rsidRPr="00702112" w:rsidRDefault="00BB7FC0" w:rsidP="00BB7FC0">
      <w:pPr>
        <w:autoSpaceDE w:val="0"/>
        <w:autoSpaceDN w:val="0"/>
        <w:adjustRightInd w:val="0"/>
        <w:spacing w:after="0"/>
        <w:jc w:val="center"/>
        <w:rPr>
          <w:rFonts w:asciiTheme="minorHAnsi" w:hAnsiTheme="minorHAnsi" w:cs="TimesNewRomanPSMT"/>
          <w:color w:val="000000"/>
          <w:sz w:val="28"/>
          <w:szCs w:val="28"/>
          <w:lang w:val="en-GB"/>
        </w:rPr>
      </w:pPr>
      <w:r w:rsidRPr="00702112">
        <w:rPr>
          <w:rFonts w:asciiTheme="minorHAnsi" w:hAnsiTheme="minorHAnsi"/>
          <w:b/>
          <w:bCs/>
          <w:sz w:val="28"/>
          <w:szCs w:val="28"/>
          <w:lang w:val="en-GB"/>
        </w:rPr>
        <w:t xml:space="preserve">Project Number: </w:t>
      </w:r>
      <w:r w:rsidRPr="00702112">
        <w:rPr>
          <w:rFonts w:asciiTheme="minorHAnsi" w:hAnsiTheme="minorHAnsi" w:cs="TimesNewRomanPSMT"/>
          <w:color w:val="000000"/>
          <w:sz w:val="28"/>
          <w:szCs w:val="28"/>
          <w:lang w:val="en-GB"/>
        </w:rPr>
        <w:t>700085</w:t>
      </w:r>
    </w:p>
    <w:p w14:paraId="03006B4E" w14:textId="77777777" w:rsidR="00BB7FC0" w:rsidRPr="00702112" w:rsidRDefault="00BB7FC0" w:rsidP="00702112">
      <w:pPr>
        <w:autoSpaceDE w:val="0"/>
        <w:autoSpaceDN w:val="0"/>
        <w:adjustRightInd w:val="0"/>
        <w:spacing w:before="0" w:after="0"/>
        <w:jc w:val="center"/>
        <w:rPr>
          <w:rFonts w:asciiTheme="minorHAnsi" w:hAnsiTheme="minorHAnsi" w:cs="TimesNewRomanPSMT"/>
          <w:sz w:val="20"/>
          <w:szCs w:val="20"/>
          <w:lang w:val="en-GB"/>
        </w:rPr>
      </w:pPr>
    </w:p>
    <w:p w14:paraId="42214955" w14:textId="77777777" w:rsidR="00BB7FC0" w:rsidRPr="00702112" w:rsidRDefault="00BB7FC0" w:rsidP="00BB7FC0">
      <w:pPr>
        <w:pStyle w:val="Default"/>
        <w:jc w:val="center"/>
        <w:rPr>
          <w:rFonts w:asciiTheme="minorHAnsi" w:hAnsiTheme="minorHAnsi"/>
          <w:sz w:val="28"/>
          <w:szCs w:val="28"/>
        </w:rPr>
      </w:pPr>
      <w:r w:rsidRPr="00702112">
        <w:rPr>
          <w:rFonts w:asciiTheme="minorHAnsi" w:hAnsiTheme="minorHAnsi"/>
          <w:b/>
          <w:bCs/>
          <w:sz w:val="28"/>
          <w:szCs w:val="28"/>
        </w:rPr>
        <w:t xml:space="preserve">Project Acronym: </w:t>
      </w:r>
      <w:r w:rsidRPr="00702112">
        <w:rPr>
          <w:rFonts w:asciiTheme="minorHAnsi" w:hAnsiTheme="minorHAnsi"/>
          <w:sz w:val="28"/>
          <w:szCs w:val="28"/>
        </w:rPr>
        <w:t>ARIES</w:t>
      </w:r>
    </w:p>
    <w:p w14:paraId="12070BFD" w14:textId="77777777" w:rsidR="00BB7FC0" w:rsidRPr="00702112" w:rsidRDefault="00BB7FC0" w:rsidP="00BB7FC0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14:paraId="3363A5AE" w14:textId="77777777" w:rsidR="00BB7FC0" w:rsidRPr="00702112" w:rsidRDefault="00BB7FC0" w:rsidP="00BB7FC0">
      <w:pPr>
        <w:pStyle w:val="Default"/>
        <w:jc w:val="center"/>
        <w:rPr>
          <w:rFonts w:asciiTheme="minorHAnsi" w:hAnsiTheme="minorHAnsi" w:cs="TimesNewRomanPSMT"/>
          <w:sz w:val="28"/>
          <w:szCs w:val="28"/>
        </w:rPr>
      </w:pPr>
      <w:r w:rsidRPr="00702112">
        <w:rPr>
          <w:rFonts w:asciiTheme="minorHAnsi" w:hAnsiTheme="minorHAnsi"/>
          <w:b/>
          <w:bCs/>
          <w:sz w:val="28"/>
          <w:szCs w:val="28"/>
        </w:rPr>
        <w:t xml:space="preserve">Project title: </w:t>
      </w:r>
      <w:r w:rsidRPr="00702112">
        <w:rPr>
          <w:rFonts w:asciiTheme="minorHAnsi" w:hAnsiTheme="minorHAnsi" w:cs="TimesNewRomanPSMT"/>
          <w:sz w:val="28"/>
          <w:szCs w:val="28"/>
        </w:rPr>
        <w:t>Reliable European Identity Ecosystem</w:t>
      </w:r>
    </w:p>
    <w:p w14:paraId="10D7C39A" w14:textId="77777777" w:rsidR="00BB7FC0" w:rsidRPr="00702112" w:rsidRDefault="00BB7FC0" w:rsidP="001D7E0D">
      <w:pPr>
        <w:jc w:val="center"/>
        <w:rPr>
          <w:rFonts w:asciiTheme="minorHAnsi" w:hAnsiTheme="minorHAnsi"/>
          <w:b/>
          <w:sz w:val="28"/>
          <w:szCs w:val="28"/>
          <w:lang w:val="en-GB"/>
        </w:rPr>
      </w:pPr>
    </w:p>
    <w:p w14:paraId="4077B80C" w14:textId="77777777" w:rsidR="00DC70C3" w:rsidRPr="00702112" w:rsidRDefault="00DC70C3" w:rsidP="00F2660A">
      <w:pPr>
        <w:rPr>
          <w:rFonts w:asciiTheme="minorHAnsi" w:hAnsiTheme="minorHAnsi"/>
          <w:lang w:val="en-GB"/>
        </w:rPr>
      </w:pPr>
    </w:p>
    <w:p w14:paraId="4BDC7AAD" w14:textId="77777777" w:rsidR="00DC70C3" w:rsidRPr="00702112" w:rsidRDefault="00DC70C3" w:rsidP="00F2660A">
      <w:pPr>
        <w:rPr>
          <w:rFonts w:asciiTheme="minorHAnsi" w:hAnsiTheme="minorHAnsi"/>
          <w:lang w:val="en-GB"/>
        </w:rPr>
      </w:pPr>
    </w:p>
    <w:p w14:paraId="645B2247" w14:textId="77777777" w:rsidR="00BB7FC0" w:rsidRPr="00702112" w:rsidRDefault="00BB7FC0" w:rsidP="0051782F">
      <w:pPr>
        <w:spacing w:before="0" w:after="0"/>
        <w:jc w:val="center"/>
        <w:rPr>
          <w:rFonts w:asciiTheme="minorHAnsi" w:hAnsiTheme="minorHAnsi"/>
          <w:b/>
          <w:sz w:val="32"/>
          <w:szCs w:val="32"/>
          <w:lang w:val="en-GB"/>
        </w:rPr>
      </w:pPr>
      <w:r w:rsidRPr="00702112">
        <w:rPr>
          <w:rFonts w:asciiTheme="minorHAnsi" w:hAnsiTheme="minorHAnsi"/>
          <w:b/>
          <w:sz w:val="32"/>
          <w:szCs w:val="32"/>
          <w:lang w:val="en-GB"/>
        </w:rPr>
        <w:t xml:space="preserve">Periodic Technical Report </w:t>
      </w:r>
    </w:p>
    <w:p w14:paraId="173ED90F" w14:textId="77777777" w:rsidR="00BB7FC0" w:rsidRPr="00702112" w:rsidRDefault="00BB7FC0" w:rsidP="0051782F">
      <w:pPr>
        <w:spacing w:before="0" w:after="0"/>
        <w:jc w:val="center"/>
        <w:rPr>
          <w:rFonts w:asciiTheme="minorHAnsi" w:hAnsiTheme="minorHAnsi"/>
          <w:b/>
          <w:sz w:val="28"/>
          <w:szCs w:val="28"/>
          <w:lang w:val="en-GB"/>
        </w:rPr>
      </w:pPr>
    </w:p>
    <w:p w14:paraId="6119D111" w14:textId="77777777" w:rsidR="00BB7FC0" w:rsidRPr="00702112" w:rsidRDefault="00BB7FC0" w:rsidP="0051782F">
      <w:pPr>
        <w:spacing w:before="0" w:after="0"/>
        <w:jc w:val="center"/>
        <w:rPr>
          <w:rFonts w:asciiTheme="minorHAnsi" w:hAnsiTheme="minorHAnsi"/>
          <w:b/>
          <w:sz w:val="28"/>
          <w:szCs w:val="28"/>
          <w:lang w:val="en-GB"/>
        </w:rPr>
      </w:pPr>
      <w:r w:rsidRPr="00702112">
        <w:rPr>
          <w:rFonts w:asciiTheme="minorHAnsi" w:hAnsiTheme="minorHAnsi"/>
          <w:b/>
          <w:sz w:val="28"/>
          <w:szCs w:val="28"/>
          <w:lang w:val="en-GB"/>
        </w:rPr>
        <w:t>Part B</w:t>
      </w:r>
    </w:p>
    <w:p w14:paraId="367650FE" w14:textId="77777777" w:rsidR="00DC70C3" w:rsidRPr="00702112" w:rsidRDefault="00DC70C3" w:rsidP="00F2660A">
      <w:pPr>
        <w:rPr>
          <w:rFonts w:asciiTheme="minorHAnsi" w:hAnsiTheme="minorHAnsi"/>
          <w:lang w:val="en-GB"/>
        </w:rPr>
      </w:pPr>
    </w:p>
    <w:p w14:paraId="740DF59D" w14:textId="77777777" w:rsidR="00BB7FC0" w:rsidRPr="008E66B4" w:rsidRDefault="00BB7FC0" w:rsidP="00F2660A">
      <w:pPr>
        <w:rPr>
          <w:lang w:val="en-GB"/>
        </w:rPr>
      </w:pPr>
    </w:p>
    <w:p w14:paraId="569483F7" w14:textId="77777777" w:rsidR="00BB7FC0" w:rsidRPr="008E66B4" w:rsidRDefault="00BB7FC0" w:rsidP="00BB7FC0">
      <w:pPr>
        <w:jc w:val="center"/>
        <w:rPr>
          <w:lang w:val="en-GB"/>
        </w:rPr>
      </w:pPr>
      <w:r w:rsidRPr="008E66B4">
        <w:rPr>
          <w:noProof/>
          <w:lang w:val="es-ES" w:eastAsia="es-ES"/>
        </w:rPr>
        <w:drawing>
          <wp:inline distT="0" distB="0" distL="0" distR="0" wp14:anchorId="45E9B742" wp14:editId="32284ABA">
            <wp:extent cx="1469015" cy="1450728"/>
            <wp:effectExtent l="0" t="0" r="0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ES log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015" cy="14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855B" w14:textId="77777777" w:rsidR="00BB7FC0" w:rsidRPr="008E66B4" w:rsidRDefault="00BB7FC0" w:rsidP="00F2660A">
      <w:pPr>
        <w:rPr>
          <w:lang w:val="en-GB"/>
        </w:rPr>
      </w:pPr>
    </w:p>
    <w:p w14:paraId="41E3B9BE" w14:textId="77777777" w:rsidR="00BB7FC0" w:rsidRPr="008E66B4" w:rsidRDefault="00BB7FC0" w:rsidP="00F2660A">
      <w:pPr>
        <w:rPr>
          <w:lang w:val="en-GB"/>
        </w:rPr>
      </w:pPr>
    </w:p>
    <w:p w14:paraId="58598504" w14:textId="77777777" w:rsidR="00BB7FC0" w:rsidRPr="008E66B4" w:rsidRDefault="00BB7FC0" w:rsidP="00BB7FC0">
      <w:pPr>
        <w:pStyle w:val="Default"/>
        <w:rPr>
          <w:rFonts w:asciiTheme="minorHAnsi" w:hAnsiTheme="minorHAnsi"/>
          <w:sz w:val="28"/>
          <w:szCs w:val="28"/>
        </w:rPr>
      </w:pPr>
      <w:r w:rsidRPr="008E66B4">
        <w:rPr>
          <w:rFonts w:asciiTheme="minorHAnsi" w:hAnsiTheme="minorHAnsi"/>
          <w:b/>
          <w:bCs/>
          <w:sz w:val="28"/>
          <w:szCs w:val="28"/>
        </w:rPr>
        <w:t>Period covered by the report</w:t>
      </w:r>
      <w:r w:rsidRPr="008E66B4">
        <w:rPr>
          <w:rFonts w:asciiTheme="minorHAnsi" w:hAnsiTheme="minorHAnsi"/>
          <w:sz w:val="28"/>
          <w:szCs w:val="28"/>
        </w:rPr>
        <w:t xml:space="preserve">: </w:t>
      </w:r>
      <w:r w:rsidRPr="003874B4">
        <w:rPr>
          <w:rFonts w:asciiTheme="minorHAnsi" w:hAnsiTheme="minorHAnsi"/>
          <w:sz w:val="28"/>
          <w:szCs w:val="28"/>
          <w:highlight w:val="yellow"/>
        </w:rPr>
        <w:t xml:space="preserve">from </w:t>
      </w:r>
      <w:r w:rsidR="002958B4" w:rsidRPr="003874B4">
        <w:rPr>
          <w:rFonts w:asciiTheme="minorHAnsi" w:hAnsiTheme="minorHAnsi"/>
          <w:sz w:val="28"/>
          <w:szCs w:val="28"/>
          <w:highlight w:val="yellow"/>
        </w:rPr>
        <w:t>01/03/2018 to 28/02/2019</w:t>
      </w:r>
    </w:p>
    <w:p w14:paraId="7D50BFDE" w14:textId="77777777" w:rsidR="00BB7FC0" w:rsidRPr="00702112" w:rsidRDefault="00BB7FC0" w:rsidP="00BB7FC0">
      <w:pPr>
        <w:spacing w:before="240"/>
        <w:rPr>
          <w:rFonts w:asciiTheme="minorHAnsi" w:hAnsiTheme="minorHAnsi"/>
          <w:color w:val="000000"/>
          <w:sz w:val="28"/>
          <w:szCs w:val="28"/>
          <w:lang w:val="en-GB"/>
        </w:rPr>
      </w:pPr>
      <w:r w:rsidRPr="00702112">
        <w:rPr>
          <w:rFonts w:asciiTheme="minorHAnsi" w:hAnsiTheme="minorHAnsi"/>
          <w:b/>
          <w:bCs/>
          <w:sz w:val="28"/>
          <w:szCs w:val="28"/>
          <w:lang w:val="en-GB"/>
        </w:rPr>
        <w:t xml:space="preserve">Periodic report: </w:t>
      </w:r>
      <w:r w:rsidR="002958B4">
        <w:rPr>
          <w:rFonts w:asciiTheme="minorHAnsi" w:hAnsiTheme="minorHAnsi"/>
          <w:color w:val="000000"/>
          <w:sz w:val="28"/>
          <w:szCs w:val="28"/>
          <w:lang w:val="en-GB"/>
        </w:rPr>
        <w:t>2nd</w:t>
      </w:r>
    </w:p>
    <w:p w14:paraId="1DDDAA8D" w14:textId="77777777" w:rsidR="00702112" w:rsidRDefault="00702112" w:rsidP="00BB7FC0">
      <w:pPr>
        <w:spacing w:before="240"/>
        <w:rPr>
          <w:rFonts w:asciiTheme="minorHAnsi" w:hAnsiTheme="minorHAnsi"/>
          <w:color w:val="000000"/>
          <w:sz w:val="28"/>
          <w:szCs w:val="28"/>
          <w:lang w:val="en-GB"/>
        </w:rPr>
      </w:pPr>
    </w:p>
    <w:p w14:paraId="5BE4A349" w14:textId="77777777" w:rsidR="00BB7FC0" w:rsidRPr="008E66B4" w:rsidRDefault="00BB7FC0" w:rsidP="00BB7FC0">
      <w:pPr>
        <w:pStyle w:val="BodyText"/>
        <w:rPr>
          <w:b/>
          <w:bCs/>
          <w:kern w:val="1"/>
          <w:sz w:val="28"/>
          <w:szCs w:val="28"/>
          <w:lang w:val="en-GB"/>
        </w:rPr>
      </w:pPr>
      <w:r w:rsidRPr="008E66B4">
        <w:rPr>
          <w:b/>
          <w:bCs/>
          <w:kern w:val="1"/>
          <w:sz w:val="28"/>
          <w:szCs w:val="28"/>
          <w:lang w:val="en-GB"/>
        </w:rPr>
        <w:lastRenderedPageBreak/>
        <w:t>Document History</w:t>
      </w:r>
    </w:p>
    <w:p w14:paraId="6D590CF8" w14:textId="77777777" w:rsidR="00DC2B78" w:rsidRPr="008E66B4" w:rsidRDefault="00DC2B78" w:rsidP="00BB7FC0">
      <w:pPr>
        <w:pStyle w:val="BodyText"/>
        <w:rPr>
          <w:b/>
          <w:bCs/>
          <w:kern w:val="1"/>
          <w:sz w:val="28"/>
          <w:szCs w:val="28"/>
          <w:lang w:val="en-GB"/>
        </w:rPr>
      </w:pPr>
    </w:p>
    <w:tbl>
      <w:tblPr>
        <w:tblStyle w:val="Aries"/>
        <w:tblW w:w="5000" w:type="pct"/>
        <w:tblLook w:val="0020" w:firstRow="1" w:lastRow="0" w:firstColumn="0" w:lastColumn="0" w:noHBand="0" w:noVBand="0"/>
      </w:tblPr>
      <w:tblGrid>
        <w:gridCol w:w="1034"/>
        <w:gridCol w:w="1373"/>
        <w:gridCol w:w="1958"/>
        <w:gridCol w:w="5443"/>
      </w:tblGrid>
      <w:tr w:rsidR="00BB7FC0" w:rsidRPr="008E66B4" w14:paraId="178099F5" w14:textId="77777777" w:rsidTr="00082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7" w:type="pct"/>
            <w:tcBorders>
              <w:bottom w:val="single" w:sz="4" w:space="0" w:color="auto"/>
            </w:tcBorders>
          </w:tcPr>
          <w:p w14:paraId="0C53840D" w14:textId="77777777" w:rsidR="00BB7FC0" w:rsidRPr="008E66B4" w:rsidRDefault="00BB7FC0" w:rsidP="00BB7FC0">
            <w:pPr>
              <w:pStyle w:val="BodyText"/>
              <w:rPr>
                <w:rFonts w:cs="Arial"/>
              </w:rPr>
            </w:pPr>
            <w:r w:rsidRPr="008E66B4">
              <w:rPr>
                <w:rFonts w:cs="Arial"/>
              </w:rPr>
              <w:t>Version</w:t>
            </w:r>
          </w:p>
        </w:tc>
        <w:tc>
          <w:tcPr>
            <w:tcW w:w="700" w:type="pct"/>
            <w:tcBorders>
              <w:bottom w:val="single" w:sz="4" w:space="0" w:color="auto"/>
            </w:tcBorders>
          </w:tcPr>
          <w:p w14:paraId="7AFDA73C" w14:textId="77777777" w:rsidR="00BB7FC0" w:rsidRPr="008E66B4" w:rsidRDefault="00BB7FC0" w:rsidP="00BB7FC0">
            <w:pPr>
              <w:pStyle w:val="BodyText"/>
              <w:rPr>
                <w:rFonts w:cs="Arial"/>
              </w:rPr>
            </w:pPr>
            <w:r w:rsidRPr="008E66B4">
              <w:rPr>
                <w:rFonts w:cs="Arial"/>
              </w:rPr>
              <w:t>Date</w:t>
            </w:r>
          </w:p>
        </w:tc>
        <w:tc>
          <w:tcPr>
            <w:tcW w:w="998" w:type="pct"/>
            <w:tcBorders>
              <w:bottom w:val="single" w:sz="4" w:space="0" w:color="auto"/>
            </w:tcBorders>
          </w:tcPr>
          <w:p w14:paraId="700591B2" w14:textId="77777777" w:rsidR="00BB7FC0" w:rsidRPr="008E66B4" w:rsidRDefault="00BB7FC0" w:rsidP="00BB7FC0">
            <w:pPr>
              <w:pStyle w:val="BodyText"/>
              <w:rPr>
                <w:rFonts w:cs="Arial"/>
              </w:rPr>
            </w:pPr>
            <w:r w:rsidRPr="008E66B4">
              <w:rPr>
                <w:rFonts w:cs="Arial"/>
              </w:rPr>
              <w:t>Author(s)</w:t>
            </w:r>
          </w:p>
        </w:tc>
        <w:tc>
          <w:tcPr>
            <w:tcW w:w="2775" w:type="pct"/>
            <w:tcBorders>
              <w:bottom w:val="single" w:sz="4" w:space="0" w:color="auto"/>
            </w:tcBorders>
          </w:tcPr>
          <w:p w14:paraId="20B33EE5" w14:textId="77777777" w:rsidR="00BB7FC0" w:rsidRPr="008E66B4" w:rsidRDefault="00BB7FC0" w:rsidP="00BB7FC0">
            <w:pPr>
              <w:pStyle w:val="BodyText"/>
              <w:rPr>
                <w:rFonts w:cs="Arial"/>
              </w:rPr>
            </w:pPr>
            <w:r w:rsidRPr="008E66B4">
              <w:rPr>
                <w:rFonts w:cs="Arial"/>
              </w:rPr>
              <w:t>Description/Comments</w:t>
            </w:r>
          </w:p>
        </w:tc>
      </w:tr>
      <w:tr w:rsidR="00BB7FC0" w:rsidRPr="008E66B4" w14:paraId="61E93A3A" w14:textId="77777777" w:rsidTr="00082DB2">
        <w:tc>
          <w:tcPr>
            <w:tcW w:w="527" w:type="pct"/>
            <w:tcBorders>
              <w:top w:val="single" w:sz="4" w:space="0" w:color="auto"/>
            </w:tcBorders>
          </w:tcPr>
          <w:p w14:paraId="3B9EF969" w14:textId="77777777" w:rsidR="00BB7FC0" w:rsidRPr="008E66B4" w:rsidRDefault="002958B4" w:rsidP="00BB7FC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0.1</w:t>
            </w:r>
          </w:p>
        </w:tc>
        <w:tc>
          <w:tcPr>
            <w:tcW w:w="700" w:type="pct"/>
            <w:tcBorders>
              <w:top w:val="single" w:sz="4" w:space="0" w:color="auto"/>
            </w:tcBorders>
          </w:tcPr>
          <w:p w14:paraId="5CD30DD4" w14:textId="77777777" w:rsidR="00BB7FC0" w:rsidRPr="008E66B4" w:rsidRDefault="002958B4" w:rsidP="00BB7FC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06/03/2019</w:t>
            </w:r>
          </w:p>
        </w:tc>
        <w:tc>
          <w:tcPr>
            <w:tcW w:w="998" w:type="pct"/>
            <w:tcBorders>
              <w:top w:val="single" w:sz="4" w:space="0" w:color="auto"/>
            </w:tcBorders>
          </w:tcPr>
          <w:p w14:paraId="27C6724E" w14:textId="77777777" w:rsidR="00BB7FC0" w:rsidRPr="008E66B4" w:rsidRDefault="00E7425B" w:rsidP="00BB7FC0">
            <w:pPr>
              <w:rPr>
                <w:rFonts w:cs="Arial"/>
                <w:sz w:val="22"/>
                <w:szCs w:val="22"/>
              </w:rPr>
            </w:pPr>
            <w:r w:rsidRPr="008E66B4">
              <w:rPr>
                <w:rFonts w:cs="Arial"/>
                <w:sz w:val="22"/>
                <w:szCs w:val="22"/>
              </w:rPr>
              <w:t>Sara Diez</w:t>
            </w:r>
          </w:p>
        </w:tc>
        <w:tc>
          <w:tcPr>
            <w:tcW w:w="2775" w:type="pct"/>
            <w:tcBorders>
              <w:top w:val="single" w:sz="4" w:space="0" w:color="auto"/>
            </w:tcBorders>
          </w:tcPr>
          <w:p w14:paraId="031BF095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  <w:proofErr w:type="spellStart"/>
            <w:r w:rsidRPr="008E66B4">
              <w:rPr>
                <w:rFonts w:cs="Arial"/>
                <w:sz w:val="22"/>
                <w:szCs w:val="22"/>
              </w:rPr>
              <w:t>ToC</w:t>
            </w:r>
            <w:proofErr w:type="spellEnd"/>
          </w:p>
        </w:tc>
      </w:tr>
      <w:tr w:rsidR="00BB7FC0" w:rsidRPr="008E66B4" w14:paraId="47F95738" w14:textId="77777777" w:rsidTr="00BB7FC0">
        <w:tc>
          <w:tcPr>
            <w:tcW w:w="527" w:type="pct"/>
          </w:tcPr>
          <w:p w14:paraId="4B6BA275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700" w:type="pct"/>
          </w:tcPr>
          <w:p w14:paraId="7B4435BF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8" w:type="pct"/>
          </w:tcPr>
          <w:p w14:paraId="02CED906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775" w:type="pct"/>
          </w:tcPr>
          <w:p w14:paraId="54687FBD" w14:textId="77777777" w:rsidR="00BB7FC0" w:rsidRPr="008E66B4" w:rsidRDefault="00BB7FC0" w:rsidP="0084438F">
            <w:pPr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BB7FC0" w:rsidRPr="008E66B4" w14:paraId="3293C027" w14:textId="77777777" w:rsidTr="00BB7FC0">
        <w:tc>
          <w:tcPr>
            <w:tcW w:w="527" w:type="pct"/>
          </w:tcPr>
          <w:p w14:paraId="4393DCDB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700" w:type="pct"/>
          </w:tcPr>
          <w:p w14:paraId="1A8C8B69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8" w:type="pct"/>
          </w:tcPr>
          <w:p w14:paraId="1CCD0A6C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775" w:type="pct"/>
          </w:tcPr>
          <w:p w14:paraId="01158B75" w14:textId="77777777" w:rsidR="00BB7FC0" w:rsidRPr="008E66B4" w:rsidRDefault="00BB7FC0" w:rsidP="0084438F">
            <w:pPr>
              <w:rPr>
                <w:rFonts w:cs="Arial"/>
                <w:sz w:val="22"/>
                <w:szCs w:val="22"/>
              </w:rPr>
            </w:pPr>
          </w:p>
        </w:tc>
      </w:tr>
      <w:tr w:rsidR="00BB7FC0" w:rsidRPr="008E66B4" w14:paraId="05B94E1B" w14:textId="77777777" w:rsidTr="00BB7FC0">
        <w:tc>
          <w:tcPr>
            <w:tcW w:w="527" w:type="pct"/>
          </w:tcPr>
          <w:p w14:paraId="693F57EE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700" w:type="pct"/>
          </w:tcPr>
          <w:p w14:paraId="3E1D40E8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8" w:type="pct"/>
          </w:tcPr>
          <w:p w14:paraId="034FD49C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775" w:type="pct"/>
          </w:tcPr>
          <w:p w14:paraId="289C0D5C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</w:tr>
      <w:tr w:rsidR="00BB7FC0" w:rsidRPr="008E66B4" w14:paraId="01AA33BE" w14:textId="77777777" w:rsidTr="00BB7FC0">
        <w:tc>
          <w:tcPr>
            <w:tcW w:w="527" w:type="pct"/>
            <w:shd w:val="clear" w:color="auto" w:fill="auto"/>
          </w:tcPr>
          <w:p w14:paraId="30F61775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700" w:type="pct"/>
            <w:shd w:val="clear" w:color="auto" w:fill="auto"/>
          </w:tcPr>
          <w:p w14:paraId="6BEEBF70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8" w:type="pct"/>
            <w:shd w:val="clear" w:color="auto" w:fill="auto"/>
          </w:tcPr>
          <w:p w14:paraId="41332705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775" w:type="pct"/>
            <w:shd w:val="clear" w:color="auto" w:fill="auto"/>
          </w:tcPr>
          <w:p w14:paraId="626CC40E" w14:textId="77777777" w:rsidR="00BB7FC0" w:rsidRPr="008E66B4" w:rsidRDefault="00BB7FC0" w:rsidP="00F243F5">
            <w:pPr>
              <w:rPr>
                <w:rFonts w:cs="Arial"/>
                <w:sz w:val="22"/>
                <w:szCs w:val="22"/>
              </w:rPr>
            </w:pPr>
          </w:p>
        </w:tc>
      </w:tr>
      <w:tr w:rsidR="00BB7FC0" w:rsidRPr="008E66B4" w14:paraId="31386E94" w14:textId="77777777" w:rsidTr="00BB7FC0">
        <w:tc>
          <w:tcPr>
            <w:tcW w:w="527" w:type="pct"/>
          </w:tcPr>
          <w:p w14:paraId="798FADA7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700" w:type="pct"/>
          </w:tcPr>
          <w:p w14:paraId="1805D143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998" w:type="pct"/>
          </w:tcPr>
          <w:p w14:paraId="3239C471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775" w:type="pct"/>
          </w:tcPr>
          <w:p w14:paraId="6D31F95E" w14:textId="77777777" w:rsidR="00BB7FC0" w:rsidRPr="008E66B4" w:rsidRDefault="00BB7FC0" w:rsidP="00BB7FC0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5CF6FF1A" w14:textId="77777777" w:rsidR="00BB7FC0" w:rsidRPr="008E66B4" w:rsidRDefault="00BB7FC0" w:rsidP="00BB7FC0">
      <w:pPr>
        <w:suppressAutoHyphens w:val="0"/>
        <w:spacing w:before="0" w:after="0"/>
        <w:jc w:val="left"/>
        <w:rPr>
          <w:lang w:val="en-GB"/>
        </w:rPr>
      </w:pPr>
    </w:p>
    <w:p w14:paraId="0AA57266" w14:textId="77777777" w:rsidR="00213CC6" w:rsidRPr="008E66B4" w:rsidRDefault="00213CC6" w:rsidP="00F2660A">
      <w:pPr>
        <w:rPr>
          <w:lang w:val="en-GB"/>
        </w:rPr>
      </w:pPr>
    </w:p>
    <w:p w14:paraId="3E082BE9" w14:textId="77777777" w:rsidR="0051782F" w:rsidRPr="008E66B4" w:rsidRDefault="0051782F" w:rsidP="00F2660A">
      <w:pPr>
        <w:rPr>
          <w:lang w:val="en-GB"/>
        </w:rPr>
        <w:sectPr w:rsidR="0051782F" w:rsidRPr="008E66B4" w:rsidSect="00F57AD8">
          <w:headerReference w:type="even" r:id="rId13"/>
          <w:headerReference w:type="default" r:id="rId14"/>
          <w:footerReference w:type="default" r:id="rId15"/>
          <w:type w:val="continuous"/>
          <w:pgSz w:w="11906" w:h="16838"/>
          <w:pgMar w:top="1440" w:right="964" w:bottom="1440" w:left="1134" w:header="720" w:footer="720" w:gutter="0"/>
          <w:cols w:space="720"/>
          <w:titlePg/>
          <w:docGrid w:linePitch="360"/>
        </w:sectPr>
      </w:pPr>
    </w:p>
    <w:p w14:paraId="5A896E92" w14:textId="77777777" w:rsidR="00DA6EED" w:rsidRPr="00AC221E" w:rsidRDefault="00362DD2" w:rsidP="0051782F">
      <w:pPr>
        <w:suppressAutoHyphens w:val="0"/>
        <w:spacing w:before="0" w:after="0"/>
        <w:jc w:val="left"/>
        <w:rPr>
          <w:b/>
          <w:sz w:val="28"/>
          <w:lang w:val="en-GB"/>
        </w:rPr>
      </w:pPr>
      <w:bookmarkStart w:id="0" w:name="_Toc410034821"/>
      <w:bookmarkStart w:id="1" w:name="_Toc410035302"/>
      <w:r w:rsidRPr="00AC221E">
        <w:rPr>
          <w:b/>
          <w:sz w:val="28"/>
          <w:lang w:val="en-GB"/>
        </w:rPr>
        <w:lastRenderedPageBreak/>
        <w:t>Contents</w:t>
      </w:r>
    </w:p>
    <w:p w14:paraId="6563CA94" w14:textId="77777777" w:rsidR="00AF315C" w:rsidRDefault="001F44FE">
      <w:pPr>
        <w:pStyle w:val="TOC1"/>
        <w:tabs>
          <w:tab w:val="left" w:pos="566"/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TOC \o "1-3" \h \z \u </w:instrText>
      </w:r>
      <w:r w:rsidRPr="00AC221E">
        <w:rPr>
          <w:lang w:val="en-GB"/>
        </w:rPr>
        <w:fldChar w:fldCharType="separate"/>
      </w:r>
      <w:hyperlink w:anchor="_Toc2759988" w:history="1">
        <w:r w:rsidR="00AF315C" w:rsidRPr="00195B5D">
          <w:rPr>
            <w:rStyle w:val="Hyperlink"/>
            <w:noProof/>
            <w:lang w:val="en-GB"/>
          </w:rPr>
          <w:t>1</w:t>
        </w:r>
        <w:r w:rsidR="00AF315C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noProof/>
            <w:lang w:val="en-GB"/>
          </w:rPr>
          <w:t>Explanation of the work carried out by the beneficiaries and Overview of the project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_Toc2759988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4</w:t>
        </w:r>
        <w:r w:rsidR="00AF315C">
          <w:rPr>
            <w:noProof/>
            <w:webHidden/>
          </w:rPr>
          <w:fldChar w:fldCharType="end"/>
        </w:r>
      </w:hyperlink>
    </w:p>
    <w:p w14:paraId="405F6D0D" w14:textId="77777777" w:rsidR="00AF315C" w:rsidRDefault="00BD15A8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89" w:history="1">
        <w:r w:rsidR="00AF315C" w:rsidRPr="00195B5D">
          <w:rPr>
            <w:rStyle w:val="Hyperlink"/>
            <w:lang w:val="en-GB"/>
          </w:rPr>
          <w:t>1.1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Objectives </w:t>
        </w:r>
        <w:r w:rsidR="00AF315C" w:rsidRPr="00195B5D">
          <w:rPr>
            <w:rStyle w:val="Hyperlink"/>
            <w:highlight w:val="yellow"/>
            <w:lang w:val="en-GB"/>
          </w:rPr>
          <w:t>ATOS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_Toc2759989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4</w:t>
        </w:r>
        <w:r w:rsidR="00AF315C">
          <w:rPr>
            <w:webHidden/>
          </w:rPr>
          <w:fldChar w:fldCharType="end"/>
        </w:r>
      </w:hyperlink>
    </w:p>
    <w:p w14:paraId="27E76B09" w14:textId="77777777" w:rsidR="00AF315C" w:rsidRDefault="00BD15A8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0" w:history="1">
        <w:r w:rsidR="00AF315C" w:rsidRPr="00195B5D">
          <w:rPr>
            <w:rStyle w:val="Hyperlink"/>
            <w:lang w:val="en-GB"/>
          </w:rPr>
          <w:t>1.2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>Explanation of the work carried out per work package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_Toc2759990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5</w:t>
        </w:r>
        <w:r w:rsidR="00AF315C">
          <w:rPr>
            <w:webHidden/>
          </w:rPr>
          <w:fldChar w:fldCharType="end"/>
        </w:r>
      </w:hyperlink>
    </w:p>
    <w:p w14:paraId="7401ED8A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1" w:history="1">
        <w:r w:rsidR="00AF315C" w:rsidRPr="00195B5D">
          <w:rPr>
            <w:rStyle w:val="Hyperlink"/>
            <w:lang w:val="en-GB"/>
          </w:rPr>
          <w:t>1.2.1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>WP1 - Ethics requirements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_Toc2759991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5</w:t>
        </w:r>
        <w:r w:rsidR="00AF315C">
          <w:rPr>
            <w:webHidden/>
          </w:rPr>
          <w:fldChar w:fldCharType="end"/>
        </w:r>
      </w:hyperlink>
    </w:p>
    <w:p w14:paraId="0902CCF5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2" w:history="1">
        <w:r w:rsidR="00AF315C" w:rsidRPr="00195B5D">
          <w:rPr>
            <w:rStyle w:val="Hyperlink"/>
            <w:highlight w:val="yellow"/>
            <w:lang w:val="en-GB"/>
          </w:rPr>
          <w:t>1.2.2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WP2 - Procedural, ethical, legal &amp; societal requirements for ID ecosystem </w:t>
        </w:r>
        <w:r w:rsidR="00AF315C" w:rsidRPr="00195B5D">
          <w:rPr>
            <w:rStyle w:val="Hyperlink"/>
            <w:highlight w:val="yellow"/>
            <w:lang w:val="en-GB"/>
          </w:rPr>
          <w:t>UMU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_Toc2759992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5</w:t>
        </w:r>
        <w:r w:rsidR="00AF315C">
          <w:rPr>
            <w:webHidden/>
          </w:rPr>
          <w:fldChar w:fldCharType="end"/>
        </w:r>
      </w:hyperlink>
    </w:p>
    <w:p w14:paraId="4B7D965D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3" w:history="1">
        <w:r w:rsidR="00AF315C" w:rsidRPr="00195B5D">
          <w:rPr>
            <w:rStyle w:val="Hyperlink"/>
            <w:highlight w:val="yellow"/>
            <w:lang w:val="en-GB"/>
          </w:rPr>
          <w:t>1.2.3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WP3 - Strengthening the technology for ID </w:t>
        </w:r>
        <w:r w:rsidR="00AF315C" w:rsidRPr="00195B5D">
          <w:rPr>
            <w:rStyle w:val="Hyperlink"/>
            <w:highlight w:val="yellow"/>
            <w:lang w:val="en-GB"/>
          </w:rPr>
          <w:t>GEMALTO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_Toc2759993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6</w:t>
        </w:r>
        <w:r w:rsidR="00AF315C">
          <w:rPr>
            <w:webHidden/>
          </w:rPr>
          <w:fldChar w:fldCharType="end"/>
        </w:r>
      </w:hyperlink>
    </w:p>
    <w:p w14:paraId="2BFE52F1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4" w:history="1">
        <w:r w:rsidR="00AF315C" w:rsidRPr="00195B5D">
          <w:rPr>
            <w:rStyle w:val="Hyperlink"/>
            <w:highlight w:val="yellow"/>
            <w:lang w:val="en-GB"/>
          </w:rPr>
          <w:t>1.2.4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WP4 - Demonstrators Integration and Evaluation </w:t>
        </w:r>
        <w:r w:rsidR="00AF315C" w:rsidRPr="00195B5D">
          <w:rPr>
            <w:rStyle w:val="Hyperlink"/>
            <w:highlight w:val="yellow"/>
            <w:lang w:val="en-GB"/>
          </w:rPr>
          <w:sym w:font="Wingdings" w:char="F0E0"/>
        </w:r>
        <w:r w:rsidR="00AF315C" w:rsidRPr="00195B5D">
          <w:rPr>
            <w:rStyle w:val="Hyperlink"/>
            <w:highlight w:val="yellow"/>
            <w:lang w:val="en-GB"/>
          </w:rPr>
          <w:t xml:space="preserve"> POCC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_Toc2759994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7</w:t>
        </w:r>
        <w:r w:rsidR="00AF315C">
          <w:rPr>
            <w:webHidden/>
          </w:rPr>
          <w:fldChar w:fldCharType="end"/>
        </w:r>
      </w:hyperlink>
    </w:p>
    <w:p w14:paraId="56C0A344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5" w:history="1">
        <w:r w:rsidR="00AF315C" w:rsidRPr="00195B5D">
          <w:rPr>
            <w:rStyle w:val="Hyperlink"/>
            <w:highlight w:val="yellow"/>
            <w:lang w:val="en-GB"/>
          </w:rPr>
          <w:t>1.2.5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WP5 - Design, Communication and Exploitation of ecosystem for identity services </w:t>
        </w:r>
        <w:r w:rsidR="00AF315C" w:rsidRPr="00195B5D">
          <w:rPr>
            <w:rStyle w:val="Hyperlink"/>
            <w:highlight w:val="yellow"/>
            <w:lang w:val="en-GB"/>
          </w:rPr>
          <w:t>ATOS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_Toc2759995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8</w:t>
        </w:r>
        <w:r w:rsidR="00AF315C">
          <w:rPr>
            <w:webHidden/>
          </w:rPr>
          <w:fldChar w:fldCharType="end"/>
        </w:r>
      </w:hyperlink>
    </w:p>
    <w:p w14:paraId="37445EFD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6" w:history="1">
        <w:r w:rsidR="00AF315C" w:rsidRPr="00195B5D">
          <w:rPr>
            <w:rStyle w:val="Hyperlink"/>
            <w:highlight w:val="yellow"/>
            <w:lang w:val="en-GB"/>
          </w:rPr>
          <w:t>1.2.6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WP6 - Dissemination and Standardisation </w:t>
        </w:r>
        <w:r w:rsidR="00AF315C" w:rsidRPr="00195B5D">
          <w:rPr>
            <w:rStyle w:val="Hyperlink"/>
            <w:highlight w:val="yellow"/>
            <w:lang w:val="en-GB"/>
          </w:rPr>
          <w:t>UMU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_Toc2759996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9</w:t>
        </w:r>
        <w:r w:rsidR="00AF315C">
          <w:rPr>
            <w:webHidden/>
          </w:rPr>
          <w:fldChar w:fldCharType="end"/>
        </w:r>
      </w:hyperlink>
    </w:p>
    <w:p w14:paraId="54FCF058" w14:textId="77777777" w:rsidR="00AF315C" w:rsidRDefault="00BD15A8">
      <w:pPr>
        <w:pStyle w:val="TOC3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7" w:history="1">
        <w:r w:rsidR="00AF315C" w:rsidRPr="00195B5D">
          <w:rPr>
            <w:rStyle w:val="Hyperlink"/>
            <w:highlight w:val="yellow"/>
            <w:lang w:val="en-GB"/>
          </w:rPr>
          <w:t>1.2.7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WP7 - Project and Innovation Management </w:t>
        </w:r>
        <w:r w:rsidR="00AF315C" w:rsidRPr="00195B5D">
          <w:rPr>
            <w:rStyle w:val="Hyperlink"/>
            <w:highlight w:val="yellow"/>
            <w:lang w:val="en-GB"/>
          </w:rPr>
          <w:t>ATOS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_Toc2759997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9</w:t>
        </w:r>
        <w:r w:rsidR="00AF315C">
          <w:rPr>
            <w:webHidden/>
          </w:rPr>
          <w:fldChar w:fldCharType="end"/>
        </w:r>
      </w:hyperlink>
    </w:p>
    <w:p w14:paraId="069D310C" w14:textId="77777777" w:rsidR="00AF315C" w:rsidRDefault="00BD15A8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59998" w:history="1">
        <w:r w:rsidR="00AF315C" w:rsidRPr="00195B5D">
          <w:rPr>
            <w:rStyle w:val="Hyperlink"/>
            <w:highlight w:val="yellow"/>
            <w:lang w:val="en-GB"/>
          </w:rPr>
          <w:t>1.3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Impact  </w:t>
        </w:r>
        <w:r w:rsidR="00AF315C" w:rsidRPr="00195B5D">
          <w:rPr>
            <w:rStyle w:val="Hyperlink"/>
            <w:highlight w:val="yellow"/>
            <w:lang w:val="en-GB"/>
          </w:rPr>
          <w:t>ATOS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_Toc2759998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11</w:t>
        </w:r>
        <w:r w:rsidR="00AF315C">
          <w:rPr>
            <w:webHidden/>
          </w:rPr>
          <w:fldChar w:fldCharType="end"/>
        </w:r>
      </w:hyperlink>
    </w:p>
    <w:p w14:paraId="576F3B00" w14:textId="77777777" w:rsidR="00AF315C" w:rsidRDefault="00BD15A8">
      <w:pPr>
        <w:pStyle w:val="TOC1"/>
        <w:tabs>
          <w:tab w:val="left" w:pos="566"/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59999" w:history="1">
        <w:r w:rsidR="00AF315C" w:rsidRPr="00195B5D">
          <w:rPr>
            <w:rStyle w:val="Hyperlink"/>
            <w:noProof/>
            <w:highlight w:val="yellow"/>
            <w:lang w:val="en-GB"/>
          </w:rPr>
          <w:t>2</w:t>
        </w:r>
        <w:r w:rsidR="00AF315C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noProof/>
            <w:lang w:val="en-GB"/>
          </w:rPr>
          <w:t xml:space="preserve">Update of the plan for exploitation and dissemination of result (if applicable) </w:t>
        </w:r>
        <w:r w:rsidR="00AF315C" w:rsidRPr="00195B5D">
          <w:rPr>
            <w:rStyle w:val="Hyperlink"/>
            <w:noProof/>
            <w:highlight w:val="yellow"/>
            <w:lang w:val="en-GB"/>
          </w:rPr>
          <w:t>ATOS UMU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_Toc2759999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12</w:t>
        </w:r>
        <w:r w:rsidR="00AF315C">
          <w:rPr>
            <w:noProof/>
            <w:webHidden/>
          </w:rPr>
          <w:fldChar w:fldCharType="end"/>
        </w:r>
      </w:hyperlink>
    </w:p>
    <w:p w14:paraId="61375E31" w14:textId="77777777" w:rsidR="00AF315C" w:rsidRDefault="00BD15A8">
      <w:pPr>
        <w:pStyle w:val="TOC1"/>
        <w:tabs>
          <w:tab w:val="left" w:pos="566"/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0" w:history="1">
        <w:r w:rsidR="00AF315C" w:rsidRPr="00195B5D">
          <w:rPr>
            <w:rStyle w:val="Hyperlink"/>
            <w:noProof/>
            <w:highlight w:val="yellow"/>
            <w:lang w:val="en-GB"/>
          </w:rPr>
          <w:t>3</w:t>
        </w:r>
        <w:r w:rsidR="00AF315C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noProof/>
            <w:lang w:val="en-GB"/>
          </w:rPr>
          <w:t xml:space="preserve">Follow-up of recommendations and comments from previous review </w:t>
        </w:r>
        <w:r w:rsidR="00AF315C" w:rsidRPr="00195B5D">
          <w:rPr>
            <w:rStyle w:val="Hyperlink"/>
            <w:noProof/>
            <w:highlight w:val="yellow"/>
            <w:lang w:val="en-GB"/>
          </w:rPr>
          <w:t>ATOS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_Toc2760000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13</w:t>
        </w:r>
        <w:r w:rsidR="00AF315C">
          <w:rPr>
            <w:noProof/>
            <w:webHidden/>
          </w:rPr>
          <w:fldChar w:fldCharType="end"/>
        </w:r>
      </w:hyperlink>
    </w:p>
    <w:p w14:paraId="24256CEC" w14:textId="77777777" w:rsidR="00AF315C" w:rsidRDefault="00BD15A8">
      <w:pPr>
        <w:pStyle w:val="TOC1"/>
        <w:tabs>
          <w:tab w:val="left" w:pos="566"/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1" w:history="1">
        <w:r w:rsidR="00AF315C" w:rsidRPr="00195B5D">
          <w:rPr>
            <w:rStyle w:val="Hyperlink"/>
            <w:noProof/>
            <w:highlight w:val="yellow"/>
            <w:lang w:val="en-GB"/>
          </w:rPr>
          <w:t>4</w:t>
        </w:r>
        <w:r w:rsidR="00AF315C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noProof/>
            <w:lang w:val="en-GB"/>
          </w:rPr>
          <w:t xml:space="preserve">Deviations from Annex 1 </w:t>
        </w:r>
        <w:r w:rsidR="00AF315C" w:rsidRPr="00195B5D">
          <w:rPr>
            <w:rStyle w:val="Hyperlink"/>
            <w:noProof/>
            <w:highlight w:val="yellow"/>
            <w:lang w:val="en-GB"/>
          </w:rPr>
          <w:t>ATOS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_Toc2760001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14</w:t>
        </w:r>
        <w:r w:rsidR="00AF315C">
          <w:rPr>
            <w:noProof/>
            <w:webHidden/>
          </w:rPr>
          <w:fldChar w:fldCharType="end"/>
        </w:r>
      </w:hyperlink>
    </w:p>
    <w:p w14:paraId="4AD05B85" w14:textId="77777777" w:rsidR="00AF315C" w:rsidRDefault="00BD15A8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60002" w:history="1">
        <w:r w:rsidR="00AF315C" w:rsidRPr="00195B5D">
          <w:rPr>
            <w:rStyle w:val="Hyperlink"/>
          </w:rPr>
          <w:t>4.1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</w:rPr>
          <w:t>Tasks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_Toc2760002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14</w:t>
        </w:r>
        <w:r w:rsidR="00AF315C">
          <w:rPr>
            <w:webHidden/>
          </w:rPr>
          <w:fldChar w:fldCharType="end"/>
        </w:r>
      </w:hyperlink>
    </w:p>
    <w:p w14:paraId="3653E997" w14:textId="77777777" w:rsidR="00AF315C" w:rsidRDefault="00BD15A8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s-ES" w:eastAsia="es-ES"/>
        </w:rPr>
      </w:pPr>
      <w:hyperlink w:anchor="_Toc2760003" w:history="1">
        <w:r w:rsidR="00AF315C" w:rsidRPr="00195B5D">
          <w:rPr>
            <w:rStyle w:val="Hyperlink"/>
            <w:highlight w:val="yellow"/>
            <w:lang w:val="en-GB"/>
          </w:rPr>
          <w:t>4.2</w:t>
        </w:r>
        <w:r w:rsidR="00AF315C">
          <w:rPr>
            <w:rFonts w:asciiTheme="minorHAnsi" w:eastAsiaTheme="minorEastAsia" w:hAnsiTheme="minorHAnsi" w:cstheme="minorBidi"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lang w:val="en-GB"/>
          </w:rPr>
          <w:t xml:space="preserve">Use of resources </w:t>
        </w:r>
        <w:r w:rsidR="00AF315C" w:rsidRPr="00195B5D">
          <w:rPr>
            <w:rStyle w:val="Hyperlink"/>
            <w:highlight w:val="yellow"/>
            <w:lang w:val="en-GB"/>
          </w:rPr>
          <w:t>ALL</w:t>
        </w:r>
        <w:r w:rsidR="00AF315C">
          <w:rPr>
            <w:webHidden/>
          </w:rPr>
          <w:tab/>
        </w:r>
        <w:r w:rsidR="00AF315C">
          <w:rPr>
            <w:webHidden/>
          </w:rPr>
          <w:fldChar w:fldCharType="begin"/>
        </w:r>
        <w:r w:rsidR="00AF315C">
          <w:rPr>
            <w:webHidden/>
          </w:rPr>
          <w:instrText xml:space="preserve"> PAGEREF _Toc2760003 \h </w:instrText>
        </w:r>
        <w:r w:rsidR="00AF315C">
          <w:rPr>
            <w:webHidden/>
          </w:rPr>
        </w:r>
        <w:r w:rsidR="00AF315C">
          <w:rPr>
            <w:webHidden/>
          </w:rPr>
          <w:fldChar w:fldCharType="separate"/>
        </w:r>
        <w:r w:rsidR="00AF315C">
          <w:rPr>
            <w:webHidden/>
          </w:rPr>
          <w:t>15</w:t>
        </w:r>
        <w:r w:rsidR="00AF315C">
          <w:rPr>
            <w:webHidden/>
          </w:rPr>
          <w:fldChar w:fldCharType="end"/>
        </w:r>
      </w:hyperlink>
    </w:p>
    <w:p w14:paraId="4C350B63" w14:textId="77777777" w:rsidR="00AF315C" w:rsidRDefault="00BD15A8">
      <w:pPr>
        <w:pStyle w:val="TOC1"/>
        <w:tabs>
          <w:tab w:val="left" w:pos="566"/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4" w:history="1">
        <w:r w:rsidR="00AF315C" w:rsidRPr="00195B5D">
          <w:rPr>
            <w:rStyle w:val="Hyperlink"/>
            <w:noProof/>
            <w:highlight w:val="yellow"/>
            <w:lang w:val="en-GB"/>
          </w:rPr>
          <w:t>5</w:t>
        </w:r>
        <w:r w:rsidR="00AF315C">
          <w:rPr>
            <w:rFonts w:asciiTheme="minorHAnsi" w:eastAsiaTheme="minorEastAsia" w:hAnsiTheme="minorHAnsi" w:cstheme="minorBidi"/>
            <w:noProof/>
            <w:sz w:val="22"/>
            <w:szCs w:val="22"/>
            <w:lang w:val="es-ES" w:eastAsia="es-ES"/>
          </w:rPr>
          <w:tab/>
        </w:r>
        <w:r w:rsidR="00AF315C" w:rsidRPr="00195B5D">
          <w:rPr>
            <w:rStyle w:val="Hyperlink"/>
            <w:noProof/>
            <w:lang w:val="en-GB"/>
          </w:rPr>
          <w:t xml:space="preserve">Periodic Financial Report  </w:t>
        </w:r>
        <w:r w:rsidR="00AF315C" w:rsidRPr="00195B5D">
          <w:rPr>
            <w:rStyle w:val="Hyperlink"/>
            <w:noProof/>
            <w:highlight w:val="yellow"/>
            <w:lang w:val="en-GB"/>
          </w:rPr>
          <w:t>ALL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_Toc2760004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16</w:t>
        </w:r>
        <w:r w:rsidR="00AF315C">
          <w:rPr>
            <w:noProof/>
            <w:webHidden/>
          </w:rPr>
          <w:fldChar w:fldCharType="end"/>
        </w:r>
      </w:hyperlink>
    </w:p>
    <w:p w14:paraId="2A02C463" w14:textId="77777777" w:rsidR="00DA6EED" w:rsidRPr="00AC221E" w:rsidRDefault="001F44FE" w:rsidP="00DA6EED">
      <w:pPr>
        <w:rPr>
          <w:lang w:val="en-GB"/>
        </w:rPr>
      </w:pPr>
      <w:r w:rsidRPr="00AC221E">
        <w:rPr>
          <w:lang w:val="en-GB"/>
        </w:rPr>
        <w:fldChar w:fldCharType="end"/>
      </w:r>
    </w:p>
    <w:p w14:paraId="4734C143" w14:textId="77777777" w:rsidR="002A62F0" w:rsidRPr="00AC221E" w:rsidRDefault="002A62F0" w:rsidP="00DA6EED">
      <w:pPr>
        <w:rPr>
          <w:lang w:val="en-GB"/>
        </w:rPr>
      </w:pPr>
    </w:p>
    <w:p w14:paraId="4DE70320" w14:textId="77777777" w:rsidR="002A62F0" w:rsidRPr="00AC221E" w:rsidRDefault="002A62F0" w:rsidP="00B02E21">
      <w:pPr>
        <w:suppressAutoHyphens w:val="0"/>
        <w:spacing w:before="0" w:after="0"/>
        <w:jc w:val="left"/>
        <w:rPr>
          <w:b/>
          <w:sz w:val="28"/>
          <w:lang w:val="en-GB"/>
        </w:rPr>
      </w:pPr>
      <w:r w:rsidRPr="00AC221E">
        <w:rPr>
          <w:b/>
          <w:sz w:val="28"/>
          <w:lang w:val="en-GB"/>
        </w:rPr>
        <w:t>List of tables</w:t>
      </w:r>
    </w:p>
    <w:p w14:paraId="326FD005" w14:textId="77777777" w:rsidR="00AF315C" w:rsidRDefault="0080011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C221E">
        <w:rPr>
          <w:b/>
          <w:sz w:val="28"/>
          <w:lang w:val="en-GB"/>
        </w:rPr>
        <w:fldChar w:fldCharType="begin"/>
      </w:r>
      <w:r w:rsidRPr="00AC221E">
        <w:rPr>
          <w:b/>
          <w:sz w:val="28"/>
          <w:lang w:val="en-GB"/>
        </w:rPr>
        <w:instrText xml:space="preserve"> TOC \h \z \c "Table" </w:instrText>
      </w:r>
      <w:r w:rsidRPr="00AC221E">
        <w:rPr>
          <w:b/>
          <w:sz w:val="28"/>
          <w:lang w:val="en-GB"/>
        </w:rPr>
        <w:fldChar w:fldCharType="separate"/>
      </w:r>
      <w:hyperlink w:anchor="_Toc2760005" w:history="1">
        <w:r w:rsidR="00AF315C" w:rsidRPr="00EE7DF6">
          <w:rPr>
            <w:rStyle w:val="Hyperlink"/>
            <w:noProof/>
            <w:lang w:val="en-GB"/>
          </w:rPr>
          <w:t>Table 1 - Partners activities WP2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_Toc2760005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6</w:t>
        </w:r>
        <w:r w:rsidR="00AF315C">
          <w:rPr>
            <w:noProof/>
            <w:webHidden/>
          </w:rPr>
          <w:fldChar w:fldCharType="end"/>
        </w:r>
      </w:hyperlink>
    </w:p>
    <w:p w14:paraId="068C3127" w14:textId="77777777" w:rsidR="00AF315C" w:rsidRDefault="00BD15A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6" w:history="1">
        <w:r w:rsidR="00AF315C" w:rsidRPr="00EE7DF6">
          <w:rPr>
            <w:rStyle w:val="Hyperlink"/>
            <w:noProof/>
            <w:lang w:val="en-GB"/>
          </w:rPr>
          <w:t>Table 2 - Partners activities WP3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_Toc2760006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7</w:t>
        </w:r>
        <w:r w:rsidR="00AF315C">
          <w:rPr>
            <w:noProof/>
            <w:webHidden/>
          </w:rPr>
          <w:fldChar w:fldCharType="end"/>
        </w:r>
      </w:hyperlink>
    </w:p>
    <w:p w14:paraId="4B4656C5" w14:textId="77777777" w:rsidR="00AF315C" w:rsidRDefault="00BD15A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7" w:history="1">
        <w:r w:rsidR="00AF315C" w:rsidRPr="00EE7DF6">
          <w:rPr>
            <w:rStyle w:val="Hyperlink"/>
            <w:noProof/>
            <w:lang w:val="en-GB"/>
          </w:rPr>
          <w:t>Table 3 - Partners activities WP4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_Toc2760007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8</w:t>
        </w:r>
        <w:r w:rsidR="00AF315C">
          <w:rPr>
            <w:noProof/>
            <w:webHidden/>
          </w:rPr>
          <w:fldChar w:fldCharType="end"/>
        </w:r>
      </w:hyperlink>
    </w:p>
    <w:p w14:paraId="647BA6D8" w14:textId="77777777" w:rsidR="00AF315C" w:rsidRDefault="00BD15A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8" w:history="1">
        <w:r w:rsidR="00AF315C" w:rsidRPr="00EE7DF6">
          <w:rPr>
            <w:rStyle w:val="Hyperlink"/>
            <w:noProof/>
            <w:lang w:val="en-GB"/>
          </w:rPr>
          <w:t>Table 4 - Partners activities WP5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_Toc2760008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8</w:t>
        </w:r>
        <w:r w:rsidR="00AF315C">
          <w:rPr>
            <w:noProof/>
            <w:webHidden/>
          </w:rPr>
          <w:fldChar w:fldCharType="end"/>
        </w:r>
      </w:hyperlink>
    </w:p>
    <w:p w14:paraId="76BCA028" w14:textId="77777777" w:rsidR="00AF315C" w:rsidRDefault="00BD15A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09" w:history="1">
        <w:r w:rsidR="00AF315C" w:rsidRPr="00EE7DF6">
          <w:rPr>
            <w:rStyle w:val="Hyperlink"/>
            <w:noProof/>
            <w:lang w:val="en-GB"/>
          </w:rPr>
          <w:t>Table 5 - Partners activities WP6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_Toc2760009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9</w:t>
        </w:r>
        <w:r w:rsidR="00AF315C">
          <w:rPr>
            <w:noProof/>
            <w:webHidden/>
          </w:rPr>
          <w:fldChar w:fldCharType="end"/>
        </w:r>
      </w:hyperlink>
    </w:p>
    <w:p w14:paraId="3D5909C1" w14:textId="77777777" w:rsidR="00AF315C" w:rsidRDefault="00BD15A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10" w:history="1">
        <w:r w:rsidR="00AF315C" w:rsidRPr="00EE7DF6">
          <w:rPr>
            <w:rStyle w:val="Hyperlink"/>
            <w:noProof/>
            <w:lang w:val="en-GB"/>
          </w:rPr>
          <w:t>Table 6 - Partners activities WP7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_Toc2760010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10</w:t>
        </w:r>
        <w:r w:rsidR="00AF315C">
          <w:rPr>
            <w:noProof/>
            <w:webHidden/>
          </w:rPr>
          <w:fldChar w:fldCharType="end"/>
        </w:r>
      </w:hyperlink>
    </w:p>
    <w:p w14:paraId="1BD80842" w14:textId="77777777" w:rsidR="00AF315C" w:rsidRDefault="00BD15A8">
      <w:pPr>
        <w:pStyle w:val="TableofFigures"/>
        <w:tabs>
          <w:tab w:val="right" w:leader="dot" w:pos="9771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hyperlink w:anchor="_Toc2760011" w:history="1">
        <w:r w:rsidR="00AF315C" w:rsidRPr="00EE7DF6">
          <w:rPr>
            <w:rStyle w:val="Hyperlink"/>
            <w:noProof/>
          </w:rPr>
          <w:t>Table 7 - ARIES impact</w:t>
        </w:r>
        <w:r w:rsidR="00AF315C">
          <w:rPr>
            <w:noProof/>
            <w:webHidden/>
          </w:rPr>
          <w:tab/>
        </w:r>
        <w:r w:rsidR="00AF315C">
          <w:rPr>
            <w:noProof/>
            <w:webHidden/>
          </w:rPr>
          <w:fldChar w:fldCharType="begin"/>
        </w:r>
        <w:r w:rsidR="00AF315C">
          <w:rPr>
            <w:noProof/>
            <w:webHidden/>
          </w:rPr>
          <w:instrText xml:space="preserve"> PAGEREF _Toc2760011 \h </w:instrText>
        </w:r>
        <w:r w:rsidR="00AF315C">
          <w:rPr>
            <w:noProof/>
            <w:webHidden/>
          </w:rPr>
        </w:r>
        <w:r w:rsidR="00AF315C">
          <w:rPr>
            <w:noProof/>
            <w:webHidden/>
          </w:rPr>
          <w:fldChar w:fldCharType="separate"/>
        </w:r>
        <w:r w:rsidR="00AF315C">
          <w:rPr>
            <w:noProof/>
            <w:webHidden/>
          </w:rPr>
          <w:t>11</w:t>
        </w:r>
        <w:r w:rsidR="00AF315C">
          <w:rPr>
            <w:noProof/>
            <w:webHidden/>
          </w:rPr>
          <w:fldChar w:fldCharType="end"/>
        </w:r>
      </w:hyperlink>
    </w:p>
    <w:p w14:paraId="49C188F8" w14:textId="77777777" w:rsidR="001D6693" w:rsidRPr="00AC221E" w:rsidRDefault="00800118" w:rsidP="000F1592">
      <w:pPr>
        <w:rPr>
          <w:lang w:val="en-GB"/>
        </w:rPr>
      </w:pPr>
      <w:r w:rsidRPr="00AC221E">
        <w:rPr>
          <w:lang w:val="en-GB"/>
        </w:rPr>
        <w:fldChar w:fldCharType="end"/>
      </w:r>
    </w:p>
    <w:p w14:paraId="20B06664" w14:textId="77777777" w:rsidR="0051782F" w:rsidRPr="00AC221E" w:rsidRDefault="00DC2B78" w:rsidP="001E563B">
      <w:pPr>
        <w:pStyle w:val="Heading1"/>
        <w:rPr>
          <w:lang w:val="en-GB"/>
        </w:rPr>
      </w:pPr>
      <w:bookmarkStart w:id="2" w:name="_Toc2759988"/>
      <w:r w:rsidRPr="00AC221E">
        <w:rPr>
          <w:lang w:val="en-GB"/>
        </w:rPr>
        <w:lastRenderedPageBreak/>
        <w:t>Explanation of the work carried out by the beneficiaries and Overview of the project</w:t>
      </w:r>
      <w:bookmarkEnd w:id="2"/>
    </w:p>
    <w:p w14:paraId="2A54CB11" w14:textId="77777777" w:rsidR="00D150D9" w:rsidRPr="00D150D9" w:rsidRDefault="00D150D9" w:rsidP="00D150D9">
      <w:pPr>
        <w:rPr>
          <w:highlight w:val="yellow"/>
          <w:lang w:val="en-GB"/>
        </w:rPr>
      </w:pPr>
    </w:p>
    <w:p w14:paraId="11FF229F" w14:textId="77777777" w:rsidR="00DC2B78" w:rsidRPr="008933C3" w:rsidRDefault="00DC2B78" w:rsidP="00D771B8">
      <w:pPr>
        <w:pStyle w:val="Heading2"/>
        <w:rPr>
          <w:lang w:val="en-GB"/>
        </w:rPr>
      </w:pPr>
      <w:bookmarkStart w:id="3" w:name="_Toc2759989"/>
      <w:r w:rsidRPr="008933C3">
        <w:rPr>
          <w:lang w:val="en-GB"/>
        </w:rPr>
        <w:t>Objectives</w:t>
      </w:r>
      <w:r w:rsidR="002958B4">
        <w:rPr>
          <w:lang w:val="en-GB"/>
        </w:rPr>
        <w:t xml:space="preserve"> </w:t>
      </w:r>
      <w:r w:rsidR="002958B4" w:rsidRPr="002958B4">
        <w:rPr>
          <w:highlight w:val="yellow"/>
          <w:lang w:val="en-GB"/>
        </w:rPr>
        <w:t>ATOS</w:t>
      </w:r>
      <w:bookmarkEnd w:id="3"/>
    </w:p>
    <w:p w14:paraId="03DFE044" w14:textId="77777777" w:rsidR="00024F5D" w:rsidRPr="000770AE" w:rsidRDefault="00024F5D" w:rsidP="00024F5D">
      <w:pPr>
        <w:rPr>
          <w:lang w:val="en-GB"/>
        </w:rPr>
      </w:pPr>
    </w:p>
    <w:p w14:paraId="3EAB5483" w14:textId="77777777" w:rsidR="00D16007" w:rsidRDefault="00D16007" w:rsidP="00024F5D">
      <w:pPr>
        <w:rPr>
          <w:lang w:val="en-GB"/>
        </w:rPr>
      </w:pPr>
    </w:p>
    <w:p w14:paraId="4DD60E30" w14:textId="77777777" w:rsidR="00D16007" w:rsidRDefault="00D16007" w:rsidP="00024F5D">
      <w:pPr>
        <w:rPr>
          <w:lang w:val="en-GB"/>
        </w:rPr>
      </w:pPr>
      <w:r>
        <w:rPr>
          <w:noProof/>
          <w:lang w:val="es-ES" w:eastAsia="es-ES"/>
        </w:rPr>
        <w:drawing>
          <wp:inline distT="0" distB="0" distL="0" distR="0" wp14:anchorId="6678026D" wp14:editId="25020071">
            <wp:extent cx="6200775" cy="25527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3728" w14:textId="77777777" w:rsidR="00024F5D" w:rsidRDefault="00D0395B" w:rsidP="00D0395B">
      <w:pPr>
        <w:pStyle w:val="Caption"/>
        <w:rPr>
          <w:lang w:val="en-GB"/>
        </w:rPr>
      </w:pPr>
      <w:r>
        <w:t xml:space="preserve">Figure </w:t>
      </w:r>
      <w:r w:rsidR="007B610D">
        <w:fldChar w:fldCharType="begin"/>
      </w:r>
      <w:r w:rsidR="007B610D">
        <w:instrText xml:space="preserve"> SEQ Figure \* ARABIC </w:instrText>
      </w:r>
      <w:r w:rsidR="007B610D">
        <w:fldChar w:fldCharType="separate"/>
      </w:r>
      <w:r w:rsidR="0021728D">
        <w:rPr>
          <w:noProof/>
        </w:rPr>
        <w:t>1</w:t>
      </w:r>
      <w:r w:rsidR="007B610D">
        <w:rPr>
          <w:noProof/>
        </w:rPr>
        <w:fldChar w:fldCharType="end"/>
      </w:r>
      <w:r>
        <w:t>- ARIES objectives</w:t>
      </w:r>
    </w:p>
    <w:p w14:paraId="05AFCCB5" w14:textId="77777777" w:rsidR="00D16007" w:rsidRDefault="00D16007" w:rsidP="00D16007">
      <w:pPr>
        <w:rPr>
          <w:lang w:val="en-GB"/>
        </w:rPr>
      </w:pPr>
    </w:p>
    <w:p w14:paraId="444CE0B2" w14:textId="77777777" w:rsidR="00D150D9" w:rsidRPr="002958B4" w:rsidRDefault="00D150D9" w:rsidP="00705B83">
      <w:r w:rsidRPr="006F1E54">
        <w:rPr>
          <w:b/>
          <w:color w:val="E36C0A" w:themeColor="accent6" w:themeShade="BF"/>
          <w:lang w:val="en-GB"/>
        </w:rPr>
        <w:t>Objective 1</w:t>
      </w:r>
      <w:r>
        <w:rPr>
          <w:lang w:val="en-GB"/>
        </w:rPr>
        <w:t>:</w:t>
      </w:r>
      <w:r w:rsidRPr="00D150D9">
        <w:rPr>
          <w:rFonts w:asciiTheme="minorHAnsi" w:eastAsiaTheme="minorEastAsia" w:hAnsi="Calibri" w:cstheme="minorBidi"/>
          <w:color w:val="000000" w:themeColor="text1"/>
          <w:kern w:val="24"/>
          <w:sz w:val="24"/>
          <w:lang w:eastAsia="es-ES"/>
        </w:rPr>
        <w:t xml:space="preserve"> </w:t>
      </w:r>
      <w:r w:rsidRPr="00D150D9">
        <w:t xml:space="preserve">Develop a trustable, reliable identity ecosystem for secure, ethical and privacy respecting physical and virtual identity management processes, with the aim of reducing identity fraud and associated crimes </w:t>
      </w:r>
    </w:p>
    <w:p w14:paraId="5454D532" w14:textId="77777777" w:rsidR="00281002" w:rsidRDefault="00281002" w:rsidP="00281002">
      <w:r w:rsidRPr="006F1E54">
        <w:rPr>
          <w:b/>
          <w:color w:val="E36C0A" w:themeColor="accent6" w:themeShade="BF"/>
          <w:lang w:val="en-GB"/>
        </w:rPr>
        <w:t>Objective 2</w:t>
      </w:r>
      <w:r>
        <w:rPr>
          <w:lang w:val="en-GB"/>
        </w:rPr>
        <w:t xml:space="preserve">: </w:t>
      </w:r>
      <w:r w:rsidRPr="00281002">
        <w:t>Strengthen the link between physical and digital identities by using high assurance elements, including biometric verification and tamper-proof certified checks with breeder documents</w:t>
      </w:r>
      <w:r w:rsidR="0051046C">
        <w:t>.</w:t>
      </w:r>
    </w:p>
    <w:p w14:paraId="5583B269" w14:textId="77777777" w:rsidR="00A60132" w:rsidRPr="002958B4" w:rsidRDefault="00A60132" w:rsidP="00A60132">
      <w:r w:rsidRPr="006F1E54">
        <w:rPr>
          <w:b/>
          <w:color w:val="E36C0A" w:themeColor="accent6" w:themeShade="BF"/>
        </w:rPr>
        <w:t>Objective 3</w:t>
      </w:r>
      <w:r w:rsidRPr="00A60132">
        <w:rPr>
          <w:b/>
          <w:color w:val="7030A0"/>
        </w:rPr>
        <w:t xml:space="preserve">: </w:t>
      </w:r>
      <w:r w:rsidRPr="00A60132">
        <w:t>Validate the ARIES approach in two realistic citizen-oriented scenario</w:t>
      </w:r>
      <w:r w:rsidR="002E17CB">
        <w:t>s: eCommerce and at the airport.</w:t>
      </w:r>
    </w:p>
    <w:p w14:paraId="3860386B" w14:textId="77777777" w:rsidR="004D6877" w:rsidRPr="002958B4" w:rsidRDefault="004D6877" w:rsidP="004D6877">
      <w:r w:rsidRPr="006F1E54">
        <w:rPr>
          <w:b/>
          <w:color w:val="E36C0A" w:themeColor="accent6" w:themeShade="BF"/>
        </w:rPr>
        <w:t>Objective 4</w:t>
      </w:r>
      <w:r>
        <w:t xml:space="preserve">: </w:t>
      </w:r>
      <w:r w:rsidRPr="004D6877">
        <w:t xml:space="preserve">Address key legal, ethical and societal aspects of </w:t>
      </w:r>
      <w:proofErr w:type="spellStart"/>
      <w:r w:rsidRPr="004D6877">
        <w:t>eID</w:t>
      </w:r>
      <w:proofErr w:type="spellEnd"/>
      <w:r w:rsidRPr="004D6877">
        <w:t xml:space="preserve"> adoption and identity-related crimes to augment confidence in </w:t>
      </w:r>
      <w:proofErr w:type="spellStart"/>
      <w:r w:rsidRPr="004D6877">
        <w:t>eID</w:t>
      </w:r>
      <w:proofErr w:type="spellEnd"/>
      <w:r w:rsidRPr="004D6877">
        <w:t xml:space="preserve"> use</w:t>
      </w:r>
    </w:p>
    <w:p w14:paraId="5E612547" w14:textId="77777777" w:rsidR="00AD20BC" w:rsidRDefault="00AD20BC">
      <w:pPr>
        <w:suppressAutoHyphens w:val="0"/>
        <w:spacing w:before="0"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4FE00EC7" w14:textId="77777777" w:rsidR="00D771B8" w:rsidRPr="00AC221E" w:rsidRDefault="00D771B8" w:rsidP="00D771B8">
      <w:pPr>
        <w:pStyle w:val="Heading2"/>
        <w:rPr>
          <w:lang w:val="en-GB"/>
        </w:rPr>
      </w:pPr>
      <w:bookmarkStart w:id="4" w:name="_Toc2759990"/>
      <w:r w:rsidRPr="00AC221E">
        <w:rPr>
          <w:lang w:val="en-GB"/>
        </w:rPr>
        <w:lastRenderedPageBreak/>
        <w:t>Explanation of the work carried out per work package</w:t>
      </w:r>
      <w:bookmarkEnd w:id="4"/>
    </w:p>
    <w:p w14:paraId="61A3B70A" w14:textId="77777777" w:rsidR="00D771B8" w:rsidRPr="00AC221E" w:rsidRDefault="00D771B8" w:rsidP="00D771B8">
      <w:pPr>
        <w:rPr>
          <w:lang w:val="en-GB"/>
        </w:rPr>
      </w:pPr>
    </w:p>
    <w:p w14:paraId="60B1F729" w14:textId="77777777" w:rsidR="006A25CE" w:rsidRPr="00AC221E" w:rsidRDefault="006A25CE" w:rsidP="006A25CE">
      <w:pPr>
        <w:pStyle w:val="Heading3"/>
        <w:rPr>
          <w:lang w:val="en-GB"/>
        </w:rPr>
      </w:pPr>
      <w:bookmarkStart w:id="5" w:name="_Toc2759991"/>
      <w:r w:rsidRPr="00AC221E">
        <w:rPr>
          <w:lang w:val="en-GB"/>
        </w:rPr>
        <w:t xml:space="preserve">WP1 - Ethics </w:t>
      </w:r>
      <w:r w:rsidR="00AC221E" w:rsidRPr="00AC221E">
        <w:rPr>
          <w:lang w:val="en-GB"/>
        </w:rPr>
        <w:t>requirements</w:t>
      </w:r>
      <w:bookmarkEnd w:id="5"/>
      <w:r w:rsidR="008B539B">
        <w:rPr>
          <w:lang w:val="en-GB"/>
        </w:rPr>
        <w:t xml:space="preserve"> </w:t>
      </w:r>
    </w:p>
    <w:p w14:paraId="2663DBC1" w14:textId="77777777" w:rsidR="003874B4" w:rsidRDefault="003874B4" w:rsidP="006A25CE">
      <w:pPr>
        <w:rPr>
          <w:lang w:val="en-GB"/>
        </w:rPr>
      </w:pPr>
      <w:r w:rsidRPr="003874B4">
        <w:rPr>
          <w:highlight w:val="yellow"/>
          <w:lang w:val="en-GB"/>
        </w:rPr>
        <w:t>Work package completed in the first reporting period</w:t>
      </w:r>
    </w:p>
    <w:p w14:paraId="5FF23841" w14:textId="77777777" w:rsidR="00674DB6" w:rsidRPr="00BE3563" w:rsidRDefault="00674DB6" w:rsidP="00674DB6">
      <w:pPr>
        <w:pStyle w:val="Heading4"/>
        <w:rPr>
          <w:lang w:val="en-GB"/>
        </w:rPr>
      </w:pPr>
      <w:r w:rsidRPr="00BE3563">
        <w:rPr>
          <w:lang w:val="en-GB"/>
        </w:rPr>
        <w:t>D1.1: GEN - Requirement No. 1 [3]</w:t>
      </w:r>
    </w:p>
    <w:p w14:paraId="6A64F7D8" w14:textId="77777777" w:rsidR="00973511" w:rsidRPr="00BE3563" w:rsidRDefault="00973511" w:rsidP="004052C2">
      <w:pPr>
        <w:rPr>
          <w:lang w:val="en-GB"/>
        </w:rPr>
      </w:pPr>
    </w:p>
    <w:p w14:paraId="3E84F854" w14:textId="77777777" w:rsidR="006434C0" w:rsidRPr="00BE3563" w:rsidRDefault="00BE3563" w:rsidP="006434C0">
      <w:pPr>
        <w:pStyle w:val="Heading4"/>
        <w:rPr>
          <w:lang w:val="en-GB"/>
        </w:rPr>
      </w:pPr>
      <w:r w:rsidRPr="00BE3563">
        <w:rPr>
          <w:lang w:val="en-GB"/>
        </w:rPr>
        <w:t>D1.2</w:t>
      </w:r>
      <w:r w:rsidR="006434C0" w:rsidRPr="00BE3563">
        <w:rPr>
          <w:lang w:val="en-GB"/>
        </w:rPr>
        <w:t>: GEN - Requirement No. 2 [3]</w:t>
      </w:r>
    </w:p>
    <w:p w14:paraId="0E3786B6" w14:textId="77777777" w:rsidR="00076F66" w:rsidRDefault="00076F66" w:rsidP="004052C2">
      <w:pPr>
        <w:rPr>
          <w:lang w:val="en-GB"/>
        </w:rPr>
      </w:pPr>
    </w:p>
    <w:p w14:paraId="03379F94" w14:textId="77777777" w:rsidR="00D771B8" w:rsidRDefault="00694FB7" w:rsidP="00694FB7">
      <w:pPr>
        <w:pStyle w:val="Heading4"/>
        <w:rPr>
          <w:lang w:val="en-GB"/>
        </w:rPr>
      </w:pPr>
      <w:r>
        <w:rPr>
          <w:lang w:val="en-GB"/>
        </w:rPr>
        <w:t xml:space="preserve">Work carried out </w:t>
      </w:r>
      <w:r w:rsidR="003874B4">
        <w:rPr>
          <w:lang w:val="en-GB"/>
        </w:rPr>
        <w:t>by</w:t>
      </w:r>
      <w:r>
        <w:rPr>
          <w:lang w:val="en-GB"/>
        </w:rPr>
        <w:t xml:space="preserve"> each beneficiary</w:t>
      </w:r>
    </w:p>
    <w:p w14:paraId="07F1B1BB" w14:textId="77777777" w:rsidR="00B87F93" w:rsidRDefault="00B87F93" w:rsidP="00B87F93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B87F93" w:rsidRPr="00AC221E" w14:paraId="626A6198" w14:textId="77777777" w:rsidTr="00350AF3">
        <w:tc>
          <w:tcPr>
            <w:tcW w:w="1384" w:type="dxa"/>
          </w:tcPr>
          <w:p w14:paraId="5E3C18EB" w14:textId="77777777" w:rsidR="00B87F93" w:rsidRPr="00AC221E" w:rsidRDefault="00B87F93" w:rsidP="00350AF3">
            <w:pPr>
              <w:rPr>
                <w:lang w:val="en-GB"/>
              </w:rPr>
            </w:pPr>
            <w:r w:rsidRPr="00AC221E">
              <w:rPr>
                <w:lang w:val="en-GB"/>
              </w:rPr>
              <w:t>ATOS</w:t>
            </w:r>
          </w:p>
        </w:tc>
        <w:tc>
          <w:tcPr>
            <w:tcW w:w="7828" w:type="dxa"/>
          </w:tcPr>
          <w:p w14:paraId="4294D2DE" w14:textId="77777777" w:rsidR="00B87F93" w:rsidRPr="00AC221E" w:rsidRDefault="00B87F93" w:rsidP="00780E8D">
            <w:pPr>
              <w:spacing w:after="240"/>
              <w:rPr>
                <w:lang w:val="en-GB"/>
              </w:rPr>
            </w:pPr>
          </w:p>
        </w:tc>
      </w:tr>
      <w:tr w:rsidR="00B87F93" w:rsidRPr="00AC221E" w14:paraId="2F7D1B63" w14:textId="77777777" w:rsidTr="00350AF3">
        <w:tc>
          <w:tcPr>
            <w:tcW w:w="1384" w:type="dxa"/>
          </w:tcPr>
          <w:p w14:paraId="262EE0FB" w14:textId="77777777" w:rsidR="00B87F93" w:rsidRPr="00AC221E" w:rsidRDefault="00B87F93" w:rsidP="00350AF3">
            <w:pPr>
              <w:rPr>
                <w:lang w:val="en-GB"/>
              </w:rPr>
            </w:pPr>
            <w:r w:rsidRPr="00AC221E">
              <w:rPr>
                <w:lang w:val="en-GB"/>
              </w:rPr>
              <w:t>UMU</w:t>
            </w:r>
          </w:p>
        </w:tc>
        <w:tc>
          <w:tcPr>
            <w:tcW w:w="7828" w:type="dxa"/>
          </w:tcPr>
          <w:p w14:paraId="6F79D213" w14:textId="77777777" w:rsidR="00B87F93" w:rsidRPr="00AC221E" w:rsidRDefault="00B87F93" w:rsidP="00780E8D">
            <w:pPr>
              <w:spacing w:after="240"/>
              <w:rPr>
                <w:lang w:val="en-GB"/>
              </w:rPr>
            </w:pPr>
          </w:p>
        </w:tc>
      </w:tr>
      <w:tr w:rsidR="00B87F93" w:rsidRPr="00AC221E" w14:paraId="6698BE64" w14:textId="77777777" w:rsidTr="00350AF3">
        <w:tc>
          <w:tcPr>
            <w:tcW w:w="1384" w:type="dxa"/>
          </w:tcPr>
          <w:p w14:paraId="6D9081CC" w14:textId="77777777" w:rsidR="00B87F93" w:rsidRPr="00AC221E" w:rsidRDefault="00B87F93" w:rsidP="00350AF3">
            <w:pPr>
              <w:rPr>
                <w:lang w:val="en-GB"/>
              </w:rPr>
            </w:pPr>
            <w:r w:rsidRPr="00AC221E">
              <w:rPr>
                <w:lang w:val="en-GB"/>
              </w:rPr>
              <w:t>SAHER</w:t>
            </w:r>
          </w:p>
        </w:tc>
        <w:tc>
          <w:tcPr>
            <w:tcW w:w="7828" w:type="dxa"/>
          </w:tcPr>
          <w:p w14:paraId="5BD07155" w14:textId="77777777" w:rsidR="009817FC" w:rsidRPr="00780E8D" w:rsidRDefault="009817FC" w:rsidP="00780E8D">
            <w:pPr>
              <w:spacing w:after="240"/>
              <w:rPr>
                <w:lang w:val="en-GB"/>
              </w:rPr>
            </w:pPr>
          </w:p>
        </w:tc>
      </w:tr>
    </w:tbl>
    <w:p w14:paraId="0CCCED7B" w14:textId="77777777" w:rsidR="00B87F93" w:rsidRPr="00B87F93" w:rsidRDefault="00B87F93" w:rsidP="00B87F93">
      <w:pPr>
        <w:rPr>
          <w:lang w:val="en-GB"/>
        </w:rPr>
      </w:pPr>
    </w:p>
    <w:p w14:paraId="2CBF316C" w14:textId="77777777" w:rsidR="00694FB7" w:rsidRPr="00694FB7" w:rsidRDefault="00694FB7" w:rsidP="00694FB7">
      <w:pPr>
        <w:rPr>
          <w:lang w:val="en-GB"/>
        </w:rPr>
      </w:pPr>
    </w:p>
    <w:p w14:paraId="3DD7B661" w14:textId="77777777" w:rsidR="00752D9A" w:rsidRDefault="00752D9A" w:rsidP="00D771B8">
      <w:pPr>
        <w:rPr>
          <w:lang w:val="en-GB"/>
        </w:rPr>
      </w:pPr>
    </w:p>
    <w:p w14:paraId="177C7F48" w14:textId="77777777" w:rsidR="006A25CE" w:rsidRPr="00BE3FCD" w:rsidRDefault="00193680" w:rsidP="00193680">
      <w:pPr>
        <w:pStyle w:val="Heading3"/>
        <w:rPr>
          <w:highlight w:val="yellow"/>
          <w:lang w:val="en-GB"/>
        </w:rPr>
      </w:pPr>
      <w:bookmarkStart w:id="6" w:name="_Toc2759992"/>
      <w:r w:rsidRPr="008933C3">
        <w:rPr>
          <w:lang w:val="en-GB"/>
        </w:rPr>
        <w:t>WP2</w:t>
      </w:r>
      <w:r w:rsidR="006A25CE" w:rsidRPr="008933C3">
        <w:rPr>
          <w:lang w:val="en-GB"/>
        </w:rPr>
        <w:t xml:space="preserve"> - </w:t>
      </w:r>
      <w:r w:rsidRPr="008933C3">
        <w:rPr>
          <w:lang w:val="en-GB"/>
        </w:rPr>
        <w:t>Procedural, ethical, legal &amp; societal requirements for ID ecosystem</w:t>
      </w:r>
      <w:r w:rsidR="00BE3FCD">
        <w:rPr>
          <w:lang w:val="en-GB"/>
        </w:rPr>
        <w:t xml:space="preserve"> </w:t>
      </w:r>
      <w:r w:rsidR="00BE3FCD" w:rsidRPr="00BE3FCD">
        <w:rPr>
          <w:highlight w:val="yellow"/>
          <w:lang w:val="en-GB"/>
        </w:rPr>
        <w:t>UMU</w:t>
      </w:r>
      <w:bookmarkEnd w:id="6"/>
    </w:p>
    <w:p w14:paraId="1E2BB10B" w14:textId="77777777" w:rsidR="00930CF3" w:rsidRPr="002500E0" w:rsidRDefault="00930CF3" w:rsidP="00930CF3">
      <w:pPr>
        <w:suppressAutoHyphens w:val="0"/>
        <w:autoSpaceDE w:val="0"/>
        <w:autoSpaceDN w:val="0"/>
        <w:adjustRightInd w:val="0"/>
        <w:spacing w:before="0" w:after="0"/>
        <w:rPr>
          <w:rFonts w:cs="Arial"/>
          <w:iCs/>
        </w:rPr>
      </w:pPr>
    </w:p>
    <w:p w14:paraId="0D33BC34" w14:textId="77777777" w:rsidR="006A25CE" w:rsidRDefault="00193680" w:rsidP="00193680">
      <w:pPr>
        <w:pStyle w:val="Heading4"/>
        <w:rPr>
          <w:lang w:val="en-GB"/>
        </w:rPr>
      </w:pPr>
      <w:r w:rsidRPr="00AC221E">
        <w:rPr>
          <w:lang w:val="en-GB"/>
        </w:rPr>
        <w:t>T2.1 Functional requirements for ID ecosystem</w:t>
      </w:r>
    </w:p>
    <w:p w14:paraId="14C7DC21" w14:textId="77777777" w:rsidR="00BE3FCD" w:rsidRPr="00BE3FCD" w:rsidRDefault="00BE3FCD" w:rsidP="00BE3FCD">
      <w:pPr>
        <w:rPr>
          <w:lang w:val="en-GB"/>
        </w:rPr>
      </w:pPr>
    </w:p>
    <w:p w14:paraId="52548B2B" w14:textId="77777777" w:rsidR="006A25CE" w:rsidRDefault="00193680" w:rsidP="00193680">
      <w:pPr>
        <w:pStyle w:val="Heading4"/>
        <w:rPr>
          <w:lang w:val="en-GB"/>
        </w:rPr>
      </w:pPr>
      <w:r w:rsidRPr="00AC221E">
        <w:rPr>
          <w:lang w:val="en-GB"/>
        </w:rPr>
        <w:t>T2.2 Societal and Ethics Evaluation of ID and threats</w:t>
      </w:r>
    </w:p>
    <w:p w14:paraId="106BDEC5" w14:textId="77777777" w:rsidR="00BE3FCD" w:rsidRPr="00BE3FCD" w:rsidRDefault="00BE3FCD" w:rsidP="00BE3FCD">
      <w:pPr>
        <w:rPr>
          <w:lang w:val="en-GB"/>
        </w:rPr>
      </w:pPr>
    </w:p>
    <w:p w14:paraId="154DDF7F" w14:textId="77777777" w:rsidR="00193680" w:rsidRPr="00AC221E" w:rsidRDefault="00193680" w:rsidP="00193680">
      <w:pPr>
        <w:pStyle w:val="Heading4"/>
        <w:rPr>
          <w:lang w:val="en-GB"/>
        </w:rPr>
      </w:pPr>
      <w:r w:rsidRPr="00AC221E">
        <w:rPr>
          <w:lang w:val="en-GB"/>
        </w:rPr>
        <w:t>T2.3 Legal requirements and impact on law enforcement</w:t>
      </w:r>
    </w:p>
    <w:p w14:paraId="6783B9E4" w14:textId="77777777" w:rsidR="00193680" w:rsidRPr="00AC221E" w:rsidRDefault="00193680" w:rsidP="00496B5A"/>
    <w:p w14:paraId="437F46DB" w14:textId="77777777" w:rsidR="00193680" w:rsidRDefault="00193680" w:rsidP="00193680">
      <w:pPr>
        <w:pStyle w:val="Heading4"/>
        <w:rPr>
          <w:lang w:val="en-GB"/>
        </w:rPr>
      </w:pPr>
      <w:r w:rsidRPr="00AC221E">
        <w:rPr>
          <w:lang w:val="en-GB"/>
        </w:rPr>
        <w:t>T2.4 - Privacy and data protection compliance</w:t>
      </w:r>
    </w:p>
    <w:p w14:paraId="04CE1009" w14:textId="77777777" w:rsidR="00BE3FCD" w:rsidRPr="00BE3FCD" w:rsidRDefault="00BE3FCD" w:rsidP="00BE3FCD">
      <w:pPr>
        <w:rPr>
          <w:lang w:val="en-GB"/>
        </w:rPr>
      </w:pPr>
    </w:p>
    <w:p w14:paraId="7049DFE4" w14:textId="77777777" w:rsidR="006A25CE" w:rsidRPr="00AC221E" w:rsidRDefault="00193680" w:rsidP="00193680">
      <w:pPr>
        <w:pStyle w:val="Heading4"/>
        <w:rPr>
          <w:lang w:val="en-GB"/>
        </w:rPr>
      </w:pPr>
      <w:r w:rsidRPr="00AC221E">
        <w:rPr>
          <w:lang w:val="en-GB"/>
        </w:rPr>
        <w:t xml:space="preserve">Work carried out </w:t>
      </w:r>
      <w:r w:rsidR="003874B4">
        <w:rPr>
          <w:lang w:val="en-GB"/>
        </w:rPr>
        <w:t>by</w:t>
      </w:r>
      <w:r w:rsidRPr="00AC221E">
        <w:rPr>
          <w:lang w:val="en-GB"/>
        </w:rPr>
        <w:t xml:space="preserve"> each beneficiary</w:t>
      </w:r>
    </w:p>
    <w:p w14:paraId="5D1F17A0" w14:textId="77777777" w:rsidR="00F767E7" w:rsidRDefault="00F767E7" w:rsidP="00193680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F767E7" w:rsidRPr="00AC221E" w14:paraId="7A35B520" w14:textId="77777777" w:rsidTr="00CA06AF">
        <w:tc>
          <w:tcPr>
            <w:tcW w:w="1384" w:type="dxa"/>
          </w:tcPr>
          <w:p w14:paraId="0CDA4140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lastRenderedPageBreak/>
              <w:t>ATOS</w:t>
            </w:r>
          </w:p>
        </w:tc>
        <w:tc>
          <w:tcPr>
            <w:tcW w:w="7828" w:type="dxa"/>
          </w:tcPr>
          <w:p w14:paraId="2C05EBD9" w14:textId="77777777" w:rsidR="00F767E7" w:rsidRPr="00AD4AE1" w:rsidRDefault="00F767E7" w:rsidP="00090AAA">
            <w:pPr>
              <w:spacing w:after="240"/>
            </w:pPr>
          </w:p>
        </w:tc>
      </w:tr>
      <w:tr w:rsidR="00F767E7" w:rsidRPr="00AC221E" w14:paraId="223098EC" w14:textId="77777777" w:rsidTr="00CA06AF">
        <w:tc>
          <w:tcPr>
            <w:tcW w:w="1384" w:type="dxa"/>
          </w:tcPr>
          <w:p w14:paraId="79728FE5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UMU</w:t>
            </w:r>
          </w:p>
        </w:tc>
        <w:tc>
          <w:tcPr>
            <w:tcW w:w="7828" w:type="dxa"/>
          </w:tcPr>
          <w:p w14:paraId="3B074D63" w14:textId="77777777" w:rsidR="00F767E7" w:rsidRPr="00F27BED" w:rsidRDefault="00F767E7" w:rsidP="00090AAA">
            <w:pPr>
              <w:suppressAutoHyphens w:val="0"/>
              <w:autoSpaceDE w:val="0"/>
              <w:autoSpaceDN w:val="0"/>
              <w:adjustRightInd w:val="0"/>
              <w:spacing w:before="0" w:after="240"/>
              <w:jc w:val="left"/>
              <w:rPr>
                <w:rFonts w:cs="Arial"/>
                <w:sz w:val="22"/>
                <w:szCs w:val="22"/>
                <w:lang w:val="en-GB"/>
              </w:rPr>
            </w:pPr>
          </w:p>
        </w:tc>
      </w:tr>
      <w:tr w:rsidR="00F767E7" w:rsidRPr="00AC221E" w14:paraId="13990CA4" w14:textId="77777777" w:rsidTr="00CA06AF">
        <w:tc>
          <w:tcPr>
            <w:tcW w:w="1384" w:type="dxa"/>
          </w:tcPr>
          <w:p w14:paraId="3D6753ED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GTO</w:t>
            </w:r>
          </w:p>
        </w:tc>
        <w:tc>
          <w:tcPr>
            <w:tcW w:w="7828" w:type="dxa"/>
          </w:tcPr>
          <w:p w14:paraId="400B7BCC" w14:textId="77777777" w:rsidR="00F767E7" w:rsidRPr="00090AAA" w:rsidRDefault="00F767E7" w:rsidP="001F764A">
            <w:pPr>
              <w:spacing w:after="240"/>
            </w:pPr>
          </w:p>
        </w:tc>
      </w:tr>
      <w:tr w:rsidR="00F767E7" w:rsidRPr="00AC221E" w14:paraId="7991C3C4" w14:textId="77777777" w:rsidTr="00CA06AF">
        <w:tc>
          <w:tcPr>
            <w:tcW w:w="1384" w:type="dxa"/>
          </w:tcPr>
          <w:p w14:paraId="7186A6A6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IDEMIA</w:t>
            </w:r>
          </w:p>
        </w:tc>
        <w:tc>
          <w:tcPr>
            <w:tcW w:w="7828" w:type="dxa"/>
          </w:tcPr>
          <w:p w14:paraId="55B41B8D" w14:textId="77777777" w:rsidR="00BB4547" w:rsidRPr="00BB4547" w:rsidRDefault="00BB4547" w:rsidP="00BB4547">
            <w:pPr>
              <w:shd w:val="clear" w:color="auto" w:fill="FFFFFF"/>
              <w:suppressAutoHyphens w:val="0"/>
              <w:spacing w:before="15" w:after="240"/>
              <w:jc w:val="left"/>
              <w:rPr>
                <w:color w:val="000000"/>
                <w:sz w:val="22"/>
                <w:szCs w:val="22"/>
                <w:lang w:eastAsia="fr-FR"/>
              </w:rPr>
            </w:pPr>
          </w:p>
        </w:tc>
      </w:tr>
      <w:tr w:rsidR="00F767E7" w:rsidRPr="00AC221E" w14:paraId="520E1C9F" w14:textId="77777777" w:rsidTr="00CA06AF">
        <w:tc>
          <w:tcPr>
            <w:tcW w:w="1384" w:type="dxa"/>
          </w:tcPr>
          <w:p w14:paraId="68102458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SAHER</w:t>
            </w:r>
          </w:p>
        </w:tc>
        <w:tc>
          <w:tcPr>
            <w:tcW w:w="7828" w:type="dxa"/>
          </w:tcPr>
          <w:p w14:paraId="4E4F44C5" w14:textId="77777777" w:rsidR="00F52825" w:rsidRPr="00090AAA" w:rsidRDefault="00F52825" w:rsidP="00090AAA">
            <w:pPr>
              <w:spacing w:after="240"/>
              <w:rPr>
                <w:lang w:val="en-GB"/>
              </w:rPr>
            </w:pPr>
          </w:p>
        </w:tc>
      </w:tr>
      <w:tr w:rsidR="00F767E7" w:rsidRPr="00AC221E" w14:paraId="63FF6592" w14:textId="77777777" w:rsidTr="00CA06AF">
        <w:tc>
          <w:tcPr>
            <w:tcW w:w="1384" w:type="dxa"/>
          </w:tcPr>
          <w:p w14:paraId="026CDE8D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POCC</w:t>
            </w:r>
          </w:p>
        </w:tc>
        <w:tc>
          <w:tcPr>
            <w:tcW w:w="7828" w:type="dxa"/>
          </w:tcPr>
          <w:p w14:paraId="25A27215" w14:textId="77777777" w:rsidR="00F767E7" w:rsidRPr="00090AAA" w:rsidRDefault="00F767E7" w:rsidP="002069C6">
            <w:pPr>
              <w:suppressAutoHyphens w:val="0"/>
              <w:spacing w:before="0" w:after="240"/>
              <w:rPr>
                <w:iCs/>
              </w:rPr>
            </w:pPr>
          </w:p>
        </w:tc>
      </w:tr>
      <w:tr w:rsidR="00F767E7" w:rsidRPr="00AC221E" w14:paraId="7568BCD5" w14:textId="77777777" w:rsidTr="00CA06AF">
        <w:tc>
          <w:tcPr>
            <w:tcW w:w="1384" w:type="dxa"/>
          </w:tcPr>
          <w:p w14:paraId="57E88FFE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ERTZ</w:t>
            </w:r>
          </w:p>
        </w:tc>
        <w:tc>
          <w:tcPr>
            <w:tcW w:w="7828" w:type="dxa"/>
          </w:tcPr>
          <w:p w14:paraId="0FE8EA14" w14:textId="77777777" w:rsidR="00B125B9" w:rsidRPr="00F27BED" w:rsidRDefault="00B125B9" w:rsidP="003D0020">
            <w:pPr>
              <w:spacing w:after="240"/>
            </w:pPr>
          </w:p>
        </w:tc>
      </w:tr>
      <w:tr w:rsidR="00F767E7" w:rsidRPr="00AC221E" w14:paraId="333EC8F4" w14:textId="77777777" w:rsidTr="00CA06AF">
        <w:tc>
          <w:tcPr>
            <w:tcW w:w="1384" w:type="dxa"/>
          </w:tcPr>
          <w:p w14:paraId="4E2120BA" w14:textId="77777777" w:rsidR="00F767E7" w:rsidRPr="00BE3FCD" w:rsidRDefault="00F767E7" w:rsidP="00CA06AF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BFP</w:t>
            </w:r>
          </w:p>
        </w:tc>
        <w:tc>
          <w:tcPr>
            <w:tcW w:w="7828" w:type="dxa"/>
          </w:tcPr>
          <w:p w14:paraId="67F16865" w14:textId="77777777" w:rsidR="001E6CD3" w:rsidRPr="00AC221E" w:rsidRDefault="001E6CD3" w:rsidP="001E6CD3">
            <w:pPr>
              <w:keepNext/>
              <w:spacing w:after="240"/>
              <w:rPr>
                <w:lang w:val="en-GB"/>
              </w:rPr>
            </w:pPr>
          </w:p>
        </w:tc>
      </w:tr>
      <w:tr w:rsidR="00F767E7" w:rsidRPr="00AC221E" w14:paraId="7E9FCE37" w14:textId="77777777" w:rsidTr="00CA06AF">
        <w:tc>
          <w:tcPr>
            <w:tcW w:w="1384" w:type="dxa"/>
          </w:tcPr>
          <w:p w14:paraId="0AAFFF74" w14:textId="77777777" w:rsidR="00F767E7" w:rsidRPr="0075458B" w:rsidRDefault="00F767E7" w:rsidP="00CA06AF">
            <w:pPr>
              <w:rPr>
                <w:highlight w:val="green"/>
                <w:lang w:val="en-GB"/>
              </w:rPr>
            </w:pPr>
            <w:r w:rsidRPr="0075458B">
              <w:rPr>
                <w:highlight w:val="green"/>
                <w:lang w:val="en-GB"/>
              </w:rPr>
              <w:t>SONAE</w:t>
            </w:r>
          </w:p>
        </w:tc>
        <w:tc>
          <w:tcPr>
            <w:tcW w:w="7828" w:type="dxa"/>
          </w:tcPr>
          <w:p w14:paraId="1CE7AB35" w14:textId="77777777" w:rsidR="00F767E7" w:rsidRPr="0075458B" w:rsidRDefault="0075458B" w:rsidP="00E446C7">
            <w:pPr>
              <w:rPr>
                <w:highlight w:val="green"/>
              </w:rPr>
            </w:pPr>
            <w:r w:rsidRPr="0075458B">
              <w:rPr>
                <w:highlight w:val="green"/>
              </w:rPr>
              <w:t>Update of the business and technical requirements and development of new requirements for the Voice Authentication &amp; Login.</w:t>
            </w:r>
            <w:r>
              <w:rPr>
                <w:highlight w:val="green"/>
              </w:rPr>
              <w:t xml:space="preserve"> Update and validation of the ethical requirements for the demonstrators.</w:t>
            </w:r>
          </w:p>
        </w:tc>
      </w:tr>
    </w:tbl>
    <w:p w14:paraId="53B71C80" w14:textId="77777777" w:rsidR="00193680" w:rsidRPr="00AC221E" w:rsidRDefault="008E66B4" w:rsidP="008E66B4">
      <w:pPr>
        <w:pStyle w:val="Caption"/>
        <w:rPr>
          <w:lang w:val="en-GB"/>
        </w:rPr>
      </w:pPr>
      <w:bookmarkStart w:id="7" w:name="_Toc2760005"/>
      <w:r w:rsidRPr="00AC221E">
        <w:rPr>
          <w:lang w:val="en-GB"/>
        </w:rPr>
        <w:t xml:space="preserve">Table </w:t>
      </w: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SEQ Table \* ARABIC </w:instrText>
      </w:r>
      <w:r w:rsidRPr="00AC221E">
        <w:rPr>
          <w:lang w:val="en-GB"/>
        </w:rPr>
        <w:fldChar w:fldCharType="separate"/>
      </w:r>
      <w:r w:rsidR="0021728D">
        <w:rPr>
          <w:noProof/>
          <w:lang w:val="en-GB"/>
        </w:rPr>
        <w:t>1</w:t>
      </w:r>
      <w:r w:rsidRPr="00AC221E">
        <w:rPr>
          <w:lang w:val="en-GB"/>
        </w:rPr>
        <w:fldChar w:fldCharType="end"/>
      </w:r>
      <w:r w:rsidRPr="00AC221E">
        <w:rPr>
          <w:lang w:val="en-GB"/>
        </w:rPr>
        <w:t xml:space="preserve"> - Partners activities WP2</w:t>
      </w:r>
      <w:bookmarkEnd w:id="7"/>
    </w:p>
    <w:p w14:paraId="32CD328B" w14:textId="77777777" w:rsidR="00193680" w:rsidRDefault="00193680" w:rsidP="00193680">
      <w:pPr>
        <w:rPr>
          <w:lang w:val="en-GB"/>
        </w:rPr>
      </w:pPr>
    </w:p>
    <w:p w14:paraId="0518C263" w14:textId="77777777" w:rsidR="00A053DF" w:rsidRDefault="00A053DF" w:rsidP="00193680">
      <w:pPr>
        <w:rPr>
          <w:lang w:val="en-GB"/>
        </w:rPr>
      </w:pPr>
    </w:p>
    <w:p w14:paraId="21E5F2CF" w14:textId="77777777" w:rsidR="00A053DF" w:rsidRPr="00AC221E" w:rsidRDefault="00A053DF" w:rsidP="00193680">
      <w:pPr>
        <w:rPr>
          <w:lang w:val="en-GB"/>
        </w:rPr>
      </w:pPr>
    </w:p>
    <w:p w14:paraId="0DA0B470" w14:textId="77777777" w:rsidR="00D4245E" w:rsidRPr="00BE3FCD" w:rsidRDefault="00D4245E" w:rsidP="00D4245E">
      <w:pPr>
        <w:pStyle w:val="Heading3"/>
        <w:rPr>
          <w:highlight w:val="yellow"/>
          <w:lang w:val="en-GB"/>
        </w:rPr>
      </w:pPr>
      <w:bookmarkStart w:id="8" w:name="_Toc2759993"/>
      <w:r w:rsidRPr="008933C3">
        <w:rPr>
          <w:lang w:val="en-GB"/>
        </w:rPr>
        <w:t xml:space="preserve">WP3 - Strengthening the technology for ID </w:t>
      </w:r>
      <w:r w:rsidR="00BE3FCD" w:rsidRPr="00BE3FCD">
        <w:rPr>
          <w:highlight w:val="yellow"/>
          <w:lang w:val="en-GB"/>
        </w:rPr>
        <w:t>GEMALTO</w:t>
      </w:r>
      <w:bookmarkEnd w:id="8"/>
    </w:p>
    <w:p w14:paraId="6936D9DE" w14:textId="77777777" w:rsidR="00723C84" w:rsidRPr="00AC221E" w:rsidRDefault="00723C84" w:rsidP="007B4CB8">
      <w:pPr>
        <w:rPr>
          <w:lang w:val="en-GB"/>
        </w:rPr>
      </w:pPr>
    </w:p>
    <w:p w14:paraId="785107CA" w14:textId="77777777" w:rsidR="00D4245E" w:rsidRPr="00AC221E" w:rsidRDefault="00D4245E" w:rsidP="00D4245E">
      <w:pPr>
        <w:pStyle w:val="Heading4"/>
        <w:rPr>
          <w:lang w:val="en-GB"/>
        </w:rPr>
      </w:pPr>
      <w:r w:rsidRPr="00AC221E">
        <w:rPr>
          <w:lang w:val="en-GB"/>
        </w:rPr>
        <w:t>Task 3.1 - Definition for the system architecture</w:t>
      </w:r>
    </w:p>
    <w:p w14:paraId="57A4D109" w14:textId="77777777" w:rsidR="00D4245E" w:rsidRDefault="00D4245E" w:rsidP="00D4245E">
      <w:pPr>
        <w:rPr>
          <w:lang w:val="en-GB"/>
        </w:rPr>
      </w:pPr>
    </w:p>
    <w:p w14:paraId="68F41B76" w14:textId="77777777" w:rsidR="00BE3FCD" w:rsidRPr="00AC221E" w:rsidRDefault="00BE3FCD" w:rsidP="00D4245E">
      <w:pPr>
        <w:rPr>
          <w:lang w:val="en-GB"/>
        </w:rPr>
      </w:pPr>
    </w:p>
    <w:p w14:paraId="77CE6BDC" w14:textId="77777777" w:rsidR="00D4245E" w:rsidRPr="00AC221E" w:rsidRDefault="00D4245E" w:rsidP="00D4245E">
      <w:pPr>
        <w:pStyle w:val="Heading4"/>
        <w:rPr>
          <w:lang w:val="en-GB"/>
        </w:rPr>
      </w:pPr>
      <w:r w:rsidRPr="00AC221E">
        <w:rPr>
          <w:lang w:val="en-GB"/>
        </w:rPr>
        <w:t>Task 3.2 - Virtual identity developments</w:t>
      </w:r>
    </w:p>
    <w:p w14:paraId="450CC9A3" w14:textId="77777777" w:rsidR="00BE3FCD" w:rsidRDefault="00BE3FCD" w:rsidP="00CD4988">
      <w:pPr>
        <w:rPr>
          <w:lang w:val="en-GB"/>
        </w:rPr>
      </w:pPr>
    </w:p>
    <w:p w14:paraId="16A04FA7" w14:textId="77777777" w:rsidR="00D4245E" w:rsidRPr="00AC221E" w:rsidRDefault="00D4245E" w:rsidP="00D4245E">
      <w:pPr>
        <w:pStyle w:val="Heading4"/>
        <w:rPr>
          <w:lang w:val="en-GB"/>
        </w:rPr>
      </w:pPr>
      <w:r w:rsidRPr="00AC221E">
        <w:rPr>
          <w:lang w:val="en-GB"/>
        </w:rPr>
        <w:t>Task 3.3: Enrolment and authentication tools for ICAO-compliant face acquisition and liveness detection</w:t>
      </w:r>
    </w:p>
    <w:p w14:paraId="1F1C808D" w14:textId="77777777" w:rsidR="00E27A21" w:rsidRPr="00AC221E" w:rsidRDefault="00E27A21" w:rsidP="00D4245E">
      <w:pPr>
        <w:rPr>
          <w:lang w:val="en-GB"/>
        </w:rPr>
      </w:pPr>
    </w:p>
    <w:p w14:paraId="237C749F" w14:textId="77777777" w:rsidR="00D4245E" w:rsidRPr="00AC221E" w:rsidRDefault="00D4245E" w:rsidP="00D4245E">
      <w:pPr>
        <w:pStyle w:val="Heading4"/>
        <w:rPr>
          <w:lang w:val="en-GB"/>
        </w:rPr>
      </w:pPr>
      <w:r w:rsidRPr="00AC221E">
        <w:rPr>
          <w:lang w:val="en-GB"/>
        </w:rPr>
        <w:t>Task 3.4 - Platform integration and API specification</w:t>
      </w:r>
    </w:p>
    <w:p w14:paraId="7892B19A" w14:textId="77777777" w:rsidR="00430104" w:rsidRPr="00AC221E" w:rsidRDefault="00430104" w:rsidP="00D4245E">
      <w:pPr>
        <w:rPr>
          <w:lang w:val="en-GB"/>
        </w:rPr>
      </w:pPr>
    </w:p>
    <w:p w14:paraId="2EB469D7" w14:textId="77777777" w:rsidR="00D4245E" w:rsidRPr="00AC221E" w:rsidRDefault="00D4245E" w:rsidP="00D4245E">
      <w:pPr>
        <w:pStyle w:val="Heading4"/>
        <w:rPr>
          <w:lang w:val="en-GB"/>
        </w:rPr>
      </w:pPr>
      <w:r w:rsidRPr="00AC221E">
        <w:rPr>
          <w:lang w:val="en-GB"/>
        </w:rPr>
        <w:lastRenderedPageBreak/>
        <w:t xml:space="preserve">Work carried out </w:t>
      </w:r>
      <w:r w:rsidR="003874B4">
        <w:rPr>
          <w:lang w:val="en-GB"/>
        </w:rPr>
        <w:t>by</w:t>
      </w:r>
      <w:r w:rsidRPr="00AC221E">
        <w:rPr>
          <w:lang w:val="en-GB"/>
        </w:rPr>
        <w:t xml:space="preserve"> each beneficiary</w:t>
      </w:r>
    </w:p>
    <w:p w14:paraId="5A4D318C" w14:textId="77777777" w:rsidR="00D4245E" w:rsidRPr="00AC221E" w:rsidRDefault="00D4245E" w:rsidP="00D4245E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D4245E" w:rsidRPr="00AC221E" w14:paraId="209BCFBB" w14:textId="77777777" w:rsidTr="00D53354">
        <w:tc>
          <w:tcPr>
            <w:tcW w:w="1384" w:type="dxa"/>
          </w:tcPr>
          <w:p w14:paraId="5E72BCE5" w14:textId="77777777" w:rsidR="00D4245E" w:rsidRPr="00BE3FCD" w:rsidRDefault="00D4245E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ATOS</w:t>
            </w:r>
          </w:p>
        </w:tc>
        <w:tc>
          <w:tcPr>
            <w:tcW w:w="7828" w:type="dxa"/>
          </w:tcPr>
          <w:p w14:paraId="72C592C0" w14:textId="77777777" w:rsidR="00D4245E" w:rsidRPr="00AC221E" w:rsidRDefault="00D4245E" w:rsidP="00986BE7">
            <w:pPr>
              <w:spacing w:after="240"/>
              <w:rPr>
                <w:lang w:val="en-GB"/>
              </w:rPr>
            </w:pPr>
          </w:p>
        </w:tc>
      </w:tr>
      <w:tr w:rsidR="00D4245E" w:rsidRPr="00AC221E" w14:paraId="7FE5FAC1" w14:textId="77777777" w:rsidTr="00D53354">
        <w:tc>
          <w:tcPr>
            <w:tcW w:w="1384" w:type="dxa"/>
          </w:tcPr>
          <w:p w14:paraId="147CF5B4" w14:textId="77777777" w:rsidR="00D4245E" w:rsidRPr="00BE3FCD" w:rsidRDefault="00D4245E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UMU</w:t>
            </w:r>
          </w:p>
        </w:tc>
        <w:tc>
          <w:tcPr>
            <w:tcW w:w="7828" w:type="dxa"/>
          </w:tcPr>
          <w:p w14:paraId="18EAB9C8" w14:textId="77777777" w:rsidR="00D4245E" w:rsidRPr="00052A1B" w:rsidRDefault="00D4245E" w:rsidP="00052A1B">
            <w:pPr>
              <w:spacing w:after="240"/>
            </w:pPr>
          </w:p>
        </w:tc>
      </w:tr>
      <w:tr w:rsidR="00D4245E" w:rsidRPr="00AC221E" w14:paraId="7C86569B" w14:textId="77777777" w:rsidTr="00D53354">
        <w:tc>
          <w:tcPr>
            <w:tcW w:w="1384" w:type="dxa"/>
          </w:tcPr>
          <w:p w14:paraId="34D1BACC" w14:textId="77777777" w:rsidR="00D4245E" w:rsidRPr="00BE3FCD" w:rsidRDefault="00D4245E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GTO</w:t>
            </w:r>
          </w:p>
        </w:tc>
        <w:tc>
          <w:tcPr>
            <w:tcW w:w="7828" w:type="dxa"/>
          </w:tcPr>
          <w:p w14:paraId="6CF7E12C" w14:textId="77777777" w:rsidR="00D4245E" w:rsidRPr="00AC221E" w:rsidRDefault="00D4245E" w:rsidP="001F764A">
            <w:pPr>
              <w:spacing w:after="240"/>
              <w:rPr>
                <w:lang w:val="en-GB"/>
              </w:rPr>
            </w:pPr>
          </w:p>
        </w:tc>
      </w:tr>
      <w:tr w:rsidR="00D4245E" w:rsidRPr="00AC221E" w14:paraId="49240D0B" w14:textId="77777777" w:rsidTr="00D53354">
        <w:tc>
          <w:tcPr>
            <w:tcW w:w="1384" w:type="dxa"/>
          </w:tcPr>
          <w:p w14:paraId="48B581CD" w14:textId="77777777" w:rsidR="00D4245E" w:rsidRPr="00BE3FCD" w:rsidRDefault="00D4245E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IDEMIA</w:t>
            </w:r>
          </w:p>
        </w:tc>
        <w:tc>
          <w:tcPr>
            <w:tcW w:w="7828" w:type="dxa"/>
          </w:tcPr>
          <w:p w14:paraId="76417B4C" w14:textId="77777777" w:rsidR="00D4245E" w:rsidRPr="001F764A" w:rsidRDefault="00D4245E" w:rsidP="00202B9F">
            <w:pPr>
              <w:spacing w:after="240"/>
            </w:pPr>
          </w:p>
        </w:tc>
      </w:tr>
      <w:tr w:rsidR="00050AA7" w:rsidRPr="00AC221E" w14:paraId="129CCDD6" w14:textId="77777777" w:rsidTr="00D53354">
        <w:tc>
          <w:tcPr>
            <w:tcW w:w="1384" w:type="dxa"/>
          </w:tcPr>
          <w:p w14:paraId="07153159" w14:textId="77777777" w:rsidR="00050AA7" w:rsidRPr="00BE3FCD" w:rsidRDefault="00050AA7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Saher</w:t>
            </w:r>
          </w:p>
        </w:tc>
        <w:tc>
          <w:tcPr>
            <w:tcW w:w="7828" w:type="dxa"/>
          </w:tcPr>
          <w:p w14:paraId="5312C859" w14:textId="77777777" w:rsidR="00050AA7" w:rsidRPr="00966C9B" w:rsidRDefault="00050AA7" w:rsidP="00966C9B">
            <w:pPr>
              <w:spacing w:after="240"/>
              <w:rPr>
                <w:lang w:val="en-GB"/>
              </w:rPr>
            </w:pPr>
          </w:p>
        </w:tc>
      </w:tr>
    </w:tbl>
    <w:p w14:paraId="24913381" w14:textId="77777777" w:rsidR="00D4245E" w:rsidRPr="00AC221E" w:rsidRDefault="008E66B4" w:rsidP="008E66B4">
      <w:pPr>
        <w:pStyle w:val="Caption"/>
        <w:rPr>
          <w:lang w:val="en-GB"/>
        </w:rPr>
      </w:pPr>
      <w:bookmarkStart w:id="9" w:name="_Toc2760006"/>
      <w:r w:rsidRPr="00AC221E">
        <w:rPr>
          <w:lang w:val="en-GB"/>
        </w:rPr>
        <w:t xml:space="preserve">Table </w:t>
      </w: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SEQ Table \* ARABIC </w:instrText>
      </w:r>
      <w:r w:rsidRPr="00AC221E">
        <w:rPr>
          <w:lang w:val="en-GB"/>
        </w:rPr>
        <w:fldChar w:fldCharType="separate"/>
      </w:r>
      <w:r w:rsidR="0021728D">
        <w:rPr>
          <w:noProof/>
          <w:lang w:val="en-GB"/>
        </w:rPr>
        <w:t>2</w:t>
      </w:r>
      <w:r w:rsidRPr="00AC221E">
        <w:rPr>
          <w:lang w:val="en-GB"/>
        </w:rPr>
        <w:fldChar w:fldCharType="end"/>
      </w:r>
      <w:r w:rsidRPr="00AC221E">
        <w:rPr>
          <w:lang w:val="en-GB"/>
        </w:rPr>
        <w:t xml:space="preserve"> - Partners activities WP3</w:t>
      </w:r>
      <w:bookmarkEnd w:id="9"/>
    </w:p>
    <w:p w14:paraId="7171AE82" w14:textId="77777777" w:rsidR="008E66B4" w:rsidRDefault="008E66B4" w:rsidP="008E66B4">
      <w:pPr>
        <w:rPr>
          <w:lang w:val="en-GB"/>
        </w:rPr>
      </w:pPr>
    </w:p>
    <w:p w14:paraId="3140987B" w14:textId="77777777" w:rsidR="00A053DF" w:rsidRDefault="00A053DF" w:rsidP="008E66B4">
      <w:pPr>
        <w:rPr>
          <w:lang w:val="en-GB"/>
        </w:rPr>
      </w:pPr>
    </w:p>
    <w:p w14:paraId="162665DA" w14:textId="77777777" w:rsidR="00A053DF" w:rsidRPr="00AC221E" w:rsidRDefault="00A053DF" w:rsidP="008E66B4">
      <w:pPr>
        <w:rPr>
          <w:lang w:val="en-GB"/>
        </w:rPr>
      </w:pPr>
    </w:p>
    <w:p w14:paraId="5A1E1464" w14:textId="77777777" w:rsidR="00BE3FCD" w:rsidRPr="000A08BE" w:rsidRDefault="00D4245E" w:rsidP="00B50140">
      <w:pPr>
        <w:pStyle w:val="Heading3"/>
        <w:rPr>
          <w:highlight w:val="yellow"/>
          <w:lang w:val="en-GB"/>
        </w:rPr>
      </w:pPr>
      <w:bookmarkStart w:id="10" w:name="_Toc2759994"/>
      <w:r w:rsidRPr="000A08BE">
        <w:rPr>
          <w:lang w:val="en-GB"/>
        </w:rPr>
        <w:t>WP4 - Demonstrators Integration and Evaluation</w:t>
      </w:r>
      <w:r w:rsidR="00BE3FCD" w:rsidRPr="000A08BE">
        <w:rPr>
          <w:lang w:val="en-GB"/>
        </w:rPr>
        <w:t xml:space="preserve"> </w:t>
      </w:r>
      <w:r w:rsidR="00BE3FCD" w:rsidRPr="00BE3FCD">
        <w:rPr>
          <w:highlight w:val="yellow"/>
          <w:lang w:val="en-GB"/>
        </w:rPr>
        <w:sym w:font="Wingdings" w:char="F0E0"/>
      </w:r>
      <w:r w:rsidR="00BE3FCD" w:rsidRPr="000A08BE">
        <w:rPr>
          <w:highlight w:val="yellow"/>
          <w:lang w:val="en-GB"/>
        </w:rPr>
        <w:t xml:space="preserve"> POCC</w:t>
      </w:r>
      <w:bookmarkEnd w:id="10"/>
      <w:r w:rsidR="00BE3FCD" w:rsidRPr="000A08BE">
        <w:rPr>
          <w:highlight w:val="yellow"/>
          <w:lang w:val="en-GB"/>
        </w:rPr>
        <w:t xml:space="preserve"> </w:t>
      </w:r>
    </w:p>
    <w:p w14:paraId="4F012302" w14:textId="77777777" w:rsidR="00373AE2" w:rsidRPr="000A08BE" w:rsidRDefault="00373AE2" w:rsidP="00373AE2">
      <w:pPr>
        <w:pStyle w:val="Heading4"/>
        <w:rPr>
          <w:highlight w:val="yellow"/>
          <w:lang w:val="en-GB"/>
        </w:rPr>
      </w:pPr>
      <w:r w:rsidRPr="00AC221E">
        <w:rPr>
          <w:lang w:val="en-GB"/>
        </w:rPr>
        <w:t>Task 4.1 - Demonstration Setup</w:t>
      </w:r>
      <w:r w:rsidR="000A08BE">
        <w:rPr>
          <w:lang w:val="en-GB"/>
        </w:rPr>
        <w:t xml:space="preserve"> </w:t>
      </w:r>
      <w:r w:rsidR="000A08BE" w:rsidRPr="000A08BE">
        <w:rPr>
          <w:highlight w:val="yellow"/>
          <w:lang w:val="en-GB"/>
        </w:rPr>
        <w:t>UMU</w:t>
      </w:r>
    </w:p>
    <w:p w14:paraId="79A8E607" w14:textId="77777777" w:rsidR="00373AE2" w:rsidRPr="000A08BE" w:rsidRDefault="00373AE2" w:rsidP="00373AE2">
      <w:pPr>
        <w:pStyle w:val="Heading4"/>
        <w:rPr>
          <w:highlight w:val="yellow"/>
          <w:lang w:val="en-GB"/>
        </w:rPr>
      </w:pPr>
      <w:r w:rsidRPr="00AC221E">
        <w:rPr>
          <w:lang w:val="en-GB"/>
        </w:rPr>
        <w:t>Task 4.2 - Prototype Demonstration and Evaluation Plan</w:t>
      </w:r>
      <w:r w:rsidR="0079430E">
        <w:rPr>
          <w:lang w:val="en-GB"/>
        </w:rPr>
        <w:t xml:space="preserve"> </w:t>
      </w:r>
      <w:r w:rsidR="000A08BE" w:rsidRPr="000A08BE">
        <w:rPr>
          <w:highlight w:val="yellow"/>
          <w:lang w:val="en-GB"/>
        </w:rPr>
        <w:t>SAHER</w:t>
      </w:r>
      <w:r w:rsidR="000A08BE">
        <w:rPr>
          <w:highlight w:val="yellow"/>
          <w:lang w:val="en-GB"/>
        </w:rPr>
        <w:t>, UMU</w:t>
      </w:r>
    </w:p>
    <w:p w14:paraId="5F8DA6BB" w14:textId="360F9916" w:rsidR="00373AE2" w:rsidRDefault="00373AE2" w:rsidP="00373AE2">
      <w:pPr>
        <w:pStyle w:val="Heading4"/>
        <w:rPr>
          <w:highlight w:val="yellow"/>
          <w:lang w:val="en-GB"/>
        </w:rPr>
      </w:pPr>
      <w:r w:rsidRPr="00AC221E">
        <w:rPr>
          <w:lang w:val="en-GB"/>
        </w:rPr>
        <w:t>Task 4.3 - Secure eCommerce prototype demonstrator</w:t>
      </w:r>
      <w:r w:rsidR="0079430E">
        <w:rPr>
          <w:lang w:val="en-GB"/>
        </w:rPr>
        <w:t xml:space="preserve"> </w:t>
      </w:r>
      <w:r w:rsidR="000A08BE" w:rsidRPr="000A08BE">
        <w:rPr>
          <w:highlight w:val="yellow"/>
          <w:lang w:val="en-GB"/>
        </w:rPr>
        <w:t>SONAE</w:t>
      </w:r>
    </w:p>
    <w:p w14:paraId="50B25866" w14:textId="0DE8A0CC" w:rsidR="00092566" w:rsidRPr="00092566" w:rsidRDefault="00092566" w:rsidP="00092566">
      <w:pPr>
        <w:rPr>
          <w:lang w:val="en-GB"/>
        </w:rPr>
      </w:pPr>
      <w:r w:rsidRPr="00092566">
        <w:rPr>
          <w:lang w:val="en-GB"/>
        </w:rPr>
        <w:t xml:space="preserve">The secure e-Commerce </w:t>
      </w:r>
      <w:r>
        <w:rPr>
          <w:lang w:val="en-GB"/>
        </w:rPr>
        <w:t xml:space="preserve">demonstrators </w:t>
      </w:r>
      <w:r w:rsidRPr="00092566">
        <w:rPr>
          <w:lang w:val="en-GB"/>
        </w:rPr>
        <w:t>focuse</w:t>
      </w:r>
      <w:r>
        <w:rPr>
          <w:lang w:val="en-GB"/>
        </w:rPr>
        <w:t>d</w:t>
      </w:r>
      <w:r w:rsidRPr="00092566">
        <w:rPr>
          <w:lang w:val="en-GB"/>
        </w:rPr>
        <w:t xml:space="preserve"> on demonstrating how virtual identities with different levels of assurance can be used to access different online services. The demonstration setup </w:t>
      </w:r>
      <w:r w:rsidR="00D12267">
        <w:rPr>
          <w:lang w:val="en-GB"/>
        </w:rPr>
        <w:t xml:space="preserve">was </w:t>
      </w:r>
      <w:r w:rsidRPr="00092566">
        <w:rPr>
          <w:lang w:val="en-GB"/>
        </w:rPr>
        <w:t xml:space="preserve">fully </w:t>
      </w:r>
      <w:r w:rsidR="00D12267">
        <w:rPr>
          <w:lang w:val="en-GB"/>
        </w:rPr>
        <w:t xml:space="preserve">implemented by using biometrics, such as the Face recognition. Later in the process in 2018 the Voice recognition demonstrator was </w:t>
      </w:r>
      <w:r w:rsidR="001C4E2B">
        <w:rPr>
          <w:lang w:val="en-GB"/>
        </w:rPr>
        <w:t xml:space="preserve">delivered. End users were </w:t>
      </w:r>
      <w:r w:rsidR="00684B3B">
        <w:rPr>
          <w:lang w:val="en-GB"/>
        </w:rPr>
        <w:t>engaged,</w:t>
      </w:r>
      <w:r w:rsidR="001C4E2B">
        <w:rPr>
          <w:lang w:val="en-GB"/>
        </w:rPr>
        <w:t xml:space="preserve"> and their feedback collected, making sure </w:t>
      </w:r>
      <w:r w:rsidRPr="00092566">
        <w:rPr>
          <w:lang w:val="en-GB"/>
        </w:rPr>
        <w:t xml:space="preserve">an ethical assessment </w:t>
      </w:r>
      <w:r w:rsidR="001856C7">
        <w:rPr>
          <w:lang w:val="en-GB"/>
        </w:rPr>
        <w:t xml:space="preserve">was done and </w:t>
      </w:r>
      <w:r w:rsidRPr="00092566">
        <w:rPr>
          <w:lang w:val="en-GB"/>
        </w:rPr>
        <w:t xml:space="preserve">the </w:t>
      </w:r>
      <w:r w:rsidR="001856C7">
        <w:rPr>
          <w:lang w:val="en-GB"/>
        </w:rPr>
        <w:t xml:space="preserve">ethical management </w:t>
      </w:r>
      <w:r w:rsidRPr="00092566">
        <w:rPr>
          <w:lang w:val="en-GB"/>
        </w:rPr>
        <w:t xml:space="preserve">methodology designed in the project </w:t>
      </w:r>
      <w:r w:rsidR="001856C7">
        <w:rPr>
          <w:lang w:val="en-GB"/>
        </w:rPr>
        <w:t>was applied.</w:t>
      </w:r>
    </w:p>
    <w:p w14:paraId="4BE252B6" w14:textId="4E4C3B34" w:rsidR="00684B3B" w:rsidRDefault="00092566" w:rsidP="00092566">
      <w:pPr>
        <w:rPr>
          <w:lang w:val="en-GB"/>
        </w:rPr>
      </w:pPr>
      <w:r w:rsidRPr="00092566">
        <w:rPr>
          <w:lang w:val="en-GB"/>
        </w:rPr>
        <w:t>All results were evaluated and presen</w:t>
      </w:r>
      <w:bookmarkStart w:id="11" w:name="_GoBack"/>
      <w:bookmarkEnd w:id="11"/>
      <w:r w:rsidRPr="00092566">
        <w:rPr>
          <w:lang w:val="en-GB"/>
        </w:rPr>
        <w:t>ted in a systematized way to allow for relevant follow up within the project and the after-project scope</w:t>
      </w:r>
      <w:r w:rsidR="00684B3B">
        <w:rPr>
          <w:lang w:val="en-GB"/>
        </w:rPr>
        <w:t xml:space="preserve">. Full detail can be read in deliverable </w:t>
      </w:r>
      <w:r w:rsidR="0099604D" w:rsidRPr="0099604D">
        <w:rPr>
          <w:lang w:val="en-GB"/>
        </w:rPr>
        <w:t>D4.3 – Secure eCommerce Prototype Demonstrator</w:t>
      </w:r>
      <w:r w:rsidR="0099604D">
        <w:rPr>
          <w:lang w:val="en-GB"/>
        </w:rPr>
        <w:t>.</w:t>
      </w:r>
      <w:r w:rsidR="00742E31">
        <w:rPr>
          <w:lang w:val="en-GB"/>
        </w:rPr>
        <w:t xml:space="preserve"> </w:t>
      </w:r>
      <w:r w:rsidR="00BD15A8">
        <w:rPr>
          <w:lang w:val="en-GB"/>
        </w:rPr>
        <w:t>Finally,</w:t>
      </w:r>
      <w:r w:rsidR="00742E31">
        <w:rPr>
          <w:lang w:val="en-GB"/>
        </w:rPr>
        <w:t xml:space="preserve"> a Hand’s-On Workshop for future Technological Adoption was organized at Sonae in </w:t>
      </w:r>
      <w:r w:rsidR="00B732DA">
        <w:rPr>
          <w:lang w:val="en-GB"/>
        </w:rPr>
        <w:t xml:space="preserve">February 2019 with the </w:t>
      </w:r>
      <w:r w:rsidR="00BD15A8">
        <w:rPr>
          <w:lang w:val="en-GB"/>
        </w:rPr>
        <w:t>participation</w:t>
      </w:r>
      <w:r w:rsidR="00B732DA">
        <w:rPr>
          <w:lang w:val="en-GB"/>
        </w:rPr>
        <w:t xml:space="preserve"> of end-users, project partners and </w:t>
      </w:r>
      <w:r w:rsidR="00BD15A8">
        <w:rPr>
          <w:lang w:val="en-GB"/>
        </w:rPr>
        <w:t>other stakeholders.</w:t>
      </w:r>
    </w:p>
    <w:p w14:paraId="58424E71" w14:textId="77777777" w:rsidR="00373AE2" w:rsidRPr="000A08BE" w:rsidRDefault="00373AE2" w:rsidP="00373AE2">
      <w:pPr>
        <w:pStyle w:val="Heading4"/>
        <w:rPr>
          <w:highlight w:val="yellow"/>
          <w:lang w:val="en-GB"/>
        </w:rPr>
      </w:pPr>
      <w:r w:rsidRPr="00AC221E">
        <w:rPr>
          <w:lang w:val="en-GB"/>
        </w:rPr>
        <w:t>Task 4.4 - Identity virtualization prototype demonstrator</w:t>
      </w:r>
      <w:r w:rsidR="000A08BE">
        <w:rPr>
          <w:lang w:val="en-GB"/>
        </w:rPr>
        <w:t xml:space="preserve"> </w:t>
      </w:r>
      <w:r w:rsidR="000A08BE" w:rsidRPr="000A08BE">
        <w:rPr>
          <w:highlight w:val="yellow"/>
          <w:lang w:val="en-GB"/>
        </w:rPr>
        <w:t>POCC</w:t>
      </w:r>
    </w:p>
    <w:p w14:paraId="02C81E38" w14:textId="77777777" w:rsidR="00373AE2" w:rsidRPr="000A08BE" w:rsidRDefault="00373AE2" w:rsidP="00373AE2">
      <w:pPr>
        <w:pStyle w:val="Heading4"/>
        <w:rPr>
          <w:highlight w:val="yellow"/>
          <w:lang w:val="en-GB"/>
        </w:rPr>
      </w:pPr>
      <w:r w:rsidRPr="00AC221E">
        <w:rPr>
          <w:lang w:val="en-GB"/>
        </w:rPr>
        <w:t>Task</w:t>
      </w:r>
      <w:r w:rsidR="00914478">
        <w:rPr>
          <w:lang w:val="en-GB"/>
        </w:rPr>
        <w:t xml:space="preserve"> 4.5 - Evaluation and Validation</w:t>
      </w:r>
      <w:r w:rsidR="000A08BE">
        <w:rPr>
          <w:lang w:val="en-GB"/>
        </w:rPr>
        <w:t xml:space="preserve"> </w:t>
      </w:r>
      <w:r w:rsidR="000A08BE" w:rsidRPr="000A08BE">
        <w:rPr>
          <w:highlight w:val="yellow"/>
          <w:lang w:val="en-GB"/>
        </w:rPr>
        <w:t>GEMALTO</w:t>
      </w:r>
    </w:p>
    <w:p w14:paraId="523C03AA" w14:textId="77777777" w:rsidR="00373AE2" w:rsidRPr="00AC221E" w:rsidRDefault="00373AE2" w:rsidP="00D4245E">
      <w:pPr>
        <w:rPr>
          <w:lang w:val="en-GB"/>
        </w:rPr>
      </w:pPr>
    </w:p>
    <w:p w14:paraId="636568E0" w14:textId="77777777" w:rsidR="00373AE2" w:rsidRPr="00AC221E" w:rsidRDefault="00373AE2" w:rsidP="00373AE2">
      <w:pPr>
        <w:pStyle w:val="Heading4"/>
        <w:rPr>
          <w:lang w:val="en-GB"/>
        </w:rPr>
      </w:pPr>
      <w:r w:rsidRPr="00AC221E">
        <w:rPr>
          <w:lang w:val="en-GB"/>
        </w:rPr>
        <w:t xml:space="preserve">Work carried out </w:t>
      </w:r>
      <w:r w:rsidR="003874B4">
        <w:rPr>
          <w:lang w:val="en-GB"/>
        </w:rPr>
        <w:t>by</w:t>
      </w:r>
      <w:r w:rsidRPr="00AC221E">
        <w:rPr>
          <w:lang w:val="en-GB"/>
        </w:rPr>
        <w:t xml:space="preserve"> each beneficiary</w:t>
      </w:r>
    </w:p>
    <w:p w14:paraId="44753B3B" w14:textId="77777777" w:rsidR="00373AE2" w:rsidRPr="00AC221E" w:rsidRDefault="00373AE2" w:rsidP="00373AE2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373AE2" w:rsidRPr="00AC221E" w14:paraId="67B4B95E" w14:textId="77777777" w:rsidTr="00D53354">
        <w:tc>
          <w:tcPr>
            <w:tcW w:w="1384" w:type="dxa"/>
          </w:tcPr>
          <w:p w14:paraId="606E28D0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lastRenderedPageBreak/>
              <w:t>ATOS</w:t>
            </w:r>
          </w:p>
        </w:tc>
        <w:tc>
          <w:tcPr>
            <w:tcW w:w="7828" w:type="dxa"/>
          </w:tcPr>
          <w:p w14:paraId="7D20A05B" w14:textId="77777777" w:rsidR="00373AE2" w:rsidRPr="00AC221E" w:rsidRDefault="00373AE2" w:rsidP="006B64CE">
            <w:pPr>
              <w:spacing w:after="240"/>
              <w:rPr>
                <w:lang w:val="en-GB"/>
              </w:rPr>
            </w:pPr>
          </w:p>
        </w:tc>
      </w:tr>
      <w:tr w:rsidR="00373AE2" w:rsidRPr="00AC221E" w14:paraId="64677308" w14:textId="77777777" w:rsidTr="00D53354">
        <w:tc>
          <w:tcPr>
            <w:tcW w:w="1384" w:type="dxa"/>
          </w:tcPr>
          <w:p w14:paraId="1B384429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UMU</w:t>
            </w:r>
          </w:p>
        </w:tc>
        <w:tc>
          <w:tcPr>
            <w:tcW w:w="7828" w:type="dxa"/>
          </w:tcPr>
          <w:p w14:paraId="589B99C8" w14:textId="77777777" w:rsidR="00373AE2" w:rsidRPr="00AC221E" w:rsidRDefault="00373AE2" w:rsidP="006B64CE">
            <w:pPr>
              <w:spacing w:after="240"/>
              <w:rPr>
                <w:lang w:val="en-GB"/>
              </w:rPr>
            </w:pPr>
          </w:p>
        </w:tc>
      </w:tr>
      <w:tr w:rsidR="00373AE2" w:rsidRPr="00AC221E" w14:paraId="52A2B861" w14:textId="77777777" w:rsidTr="00D53354">
        <w:tc>
          <w:tcPr>
            <w:tcW w:w="1384" w:type="dxa"/>
          </w:tcPr>
          <w:p w14:paraId="6FB4F0E4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GTO</w:t>
            </w:r>
          </w:p>
        </w:tc>
        <w:tc>
          <w:tcPr>
            <w:tcW w:w="7828" w:type="dxa"/>
          </w:tcPr>
          <w:p w14:paraId="0B8A45C1" w14:textId="77777777" w:rsidR="00373AE2" w:rsidRPr="00BD27D7" w:rsidRDefault="00373AE2" w:rsidP="00BE3FCD">
            <w:pPr>
              <w:pStyle w:val="ListParagraph"/>
              <w:spacing w:after="240"/>
              <w:ind w:left="714"/>
              <w:rPr>
                <w:lang w:val="en-GB"/>
              </w:rPr>
            </w:pPr>
          </w:p>
        </w:tc>
      </w:tr>
      <w:tr w:rsidR="00373AE2" w:rsidRPr="00AC221E" w14:paraId="04C63BA4" w14:textId="77777777" w:rsidTr="00D53354">
        <w:tc>
          <w:tcPr>
            <w:tcW w:w="1384" w:type="dxa"/>
          </w:tcPr>
          <w:p w14:paraId="47885514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IDEMIA</w:t>
            </w:r>
          </w:p>
        </w:tc>
        <w:tc>
          <w:tcPr>
            <w:tcW w:w="7828" w:type="dxa"/>
          </w:tcPr>
          <w:p w14:paraId="5434B30F" w14:textId="77777777" w:rsidR="00373AE2" w:rsidRPr="00AC221E" w:rsidRDefault="00373AE2" w:rsidP="00BD27D7">
            <w:pPr>
              <w:spacing w:after="240"/>
              <w:rPr>
                <w:lang w:val="en-GB"/>
              </w:rPr>
            </w:pPr>
          </w:p>
        </w:tc>
      </w:tr>
      <w:tr w:rsidR="00373AE2" w:rsidRPr="00AC221E" w14:paraId="0012070F" w14:textId="77777777" w:rsidTr="00D53354">
        <w:tc>
          <w:tcPr>
            <w:tcW w:w="1384" w:type="dxa"/>
          </w:tcPr>
          <w:p w14:paraId="43EAB95A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SAHER</w:t>
            </w:r>
          </w:p>
        </w:tc>
        <w:tc>
          <w:tcPr>
            <w:tcW w:w="7828" w:type="dxa"/>
          </w:tcPr>
          <w:p w14:paraId="1ED58312" w14:textId="77777777" w:rsidR="00373AE2" w:rsidRPr="00BD27D7" w:rsidRDefault="00373AE2" w:rsidP="00BD27D7">
            <w:pPr>
              <w:spacing w:after="240"/>
            </w:pPr>
          </w:p>
        </w:tc>
      </w:tr>
      <w:tr w:rsidR="00373AE2" w:rsidRPr="00AC221E" w14:paraId="5870557C" w14:textId="77777777" w:rsidTr="00D53354">
        <w:tc>
          <w:tcPr>
            <w:tcW w:w="1384" w:type="dxa"/>
          </w:tcPr>
          <w:p w14:paraId="4EA582CB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POCC</w:t>
            </w:r>
          </w:p>
        </w:tc>
        <w:tc>
          <w:tcPr>
            <w:tcW w:w="7828" w:type="dxa"/>
          </w:tcPr>
          <w:p w14:paraId="3E97965D" w14:textId="77777777" w:rsidR="00373AE2" w:rsidRPr="00AC221E" w:rsidRDefault="00373AE2" w:rsidP="00BA3AFF">
            <w:pPr>
              <w:keepNext/>
              <w:tabs>
                <w:tab w:val="left" w:pos="870"/>
              </w:tabs>
              <w:spacing w:after="240"/>
              <w:rPr>
                <w:lang w:val="en-GB"/>
              </w:rPr>
            </w:pPr>
          </w:p>
        </w:tc>
      </w:tr>
      <w:tr w:rsidR="00373AE2" w:rsidRPr="00AC221E" w14:paraId="3359973D" w14:textId="77777777" w:rsidTr="00D53354">
        <w:tc>
          <w:tcPr>
            <w:tcW w:w="1384" w:type="dxa"/>
          </w:tcPr>
          <w:p w14:paraId="688C5EDF" w14:textId="77777777" w:rsidR="00373AE2" w:rsidRPr="00BE3FCD" w:rsidRDefault="00373AE2" w:rsidP="00D53354">
            <w:pPr>
              <w:rPr>
                <w:highlight w:val="yellow"/>
                <w:lang w:val="en-GB"/>
              </w:rPr>
            </w:pPr>
            <w:r w:rsidRPr="00BE3FCD">
              <w:rPr>
                <w:highlight w:val="yellow"/>
                <w:lang w:val="en-GB"/>
              </w:rPr>
              <w:t>ERTZ</w:t>
            </w:r>
          </w:p>
        </w:tc>
        <w:tc>
          <w:tcPr>
            <w:tcW w:w="7828" w:type="dxa"/>
          </w:tcPr>
          <w:p w14:paraId="6C206F45" w14:textId="77777777" w:rsidR="00373AE2" w:rsidRPr="00AC221E" w:rsidRDefault="00373AE2" w:rsidP="00F3325D">
            <w:pPr>
              <w:keepNext/>
              <w:spacing w:after="240"/>
              <w:rPr>
                <w:lang w:val="en-GB"/>
              </w:rPr>
            </w:pPr>
          </w:p>
        </w:tc>
      </w:tr>
      <w:tr w:rsidR="00373AE2" w:rsidRPr="00AC221E" w14:paraId="1F614D57" w14:textId="77777777" w:rsidTr="00D53354">
        <w:tc>
          <w:tcPr>
            <w:tcW w:w="1384" w:type="dxa"/>
          </w:tcPr>
          <w:p w14:paraId="0F0BCBAA" w14:textId="77777777" w:rsidR="00373AE2" w:rsidRPr="009D19EF" w:rsidRDefault="00373AE2" w:rsidP="00D53354">
            <w:pPr>
              <w:rPr>
                <w:highlight w:val="green"/>
                <w:lang w:val="en-GB"/>
              </w:rPr>
            </w:pPr>
            <w:r w:rsidRPr="009D19EF">
              <w:rPr>
                <w:highlight w:val="green"/>
                <w:lang w:val="en-GB"/>
              </w:rPr>
              <w:t>SONAE</w:t>
            </w:r>
          </w:p>
        </w:tc>
        <w:tc>
          <w:tcPr>
            <w:tcW w:w="7828" w:type="dxa"/>
          </w:tcPr>
          <w:p w14:paraId="5290FDB1" w14:textId="77777777" w:rsidR="002F4C99" w:rsidRPr="009D19EF" w:rsidRDefault="002F4C99" w:rsidP="00754E7D">
            <w:pPr>
              <w:keepNext/>
              <w:spacing w:after="240"/>
              <w:rPr>
                <w:highlight w:val="green"/>
                <w:lang w:val="en-GB"/>
              </w:rPr>
            </w:pPr>
            <w:r w:rsidRPr="009D19EF">
              <w:rPr>
                <w:highlight w:val="green"/>
                <w:lang w:val="en-GB"/>
              </w:rPr>
              <w:t xml:space="preserve">Sonae led Task 4.3 - Secure eCommerce prototype demonstrator, where it </w:t>
            </w:r>
            <w:r w:rsidR="009D19EF" w:rsidRPr="009D19EF">
              <w:rPr>
                <w:highlight w:val="green"/>
                <w:lang w:val="en-GB"/>
              </w:rPr>
              <w:t>managed to accompany integrations of the Face and Voice demonstrators and experiment with end-users, in Usability Acceptance Testing and other validations of the application of the technology.</w:t>
            </w:r>
          </w:p>
        </w:tc>
      </w:tr>
    </w:tbl>
    <w:p w14:paraId="72E0B481" w14:textId="77777777" w:rsidR="00373AE2" w:rsidRPr="00AC221E" w:rsidRDefault="008E66B4" w:rsidP="008E66B4">
      <w:pPr>
        <w:pStyle w:val="Caption"/>
        <w:rPr>
          <w:lang w:val="en-GB"/>
        </w:rPr>
      </w:pPr>
      <w:bookmarkStart w:id="12" w:name="_Toc2760007"/>
      <w:r w:rsidRPr="00AC221E">
        <w:rPr>
          <w:lang w:val="en-GB"/>
        </w:rPr>
        <w:t xml:space="preserve">Table </w:t>
      </w: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SEQ Table \* ARABIC </w:instrText>
      </w:r>
      <w:r w:rsidRPr="00AC221E">
        <w:rPr>
          <w:lang w:val="en-GB"/>
        </w:rPr>
        <w:fldChar w:fldCharType="separate"/>
      </w:r>
      <w:r w:rsidR="0021728D">
        <w:rPr>
          <w:noProof/>
          <w:lang w:val="en-GB"/>
        </w:rPr>
        <w:t>3</w:t>
      </w:r>
      <w:r w:rsidRPr="00AC221E">
        <w:rPr>
          <w:lang w:val="en-GB"/>
        </w:rPr>
        <w:fldChar w:fldCharType="end"/>
      </w:r>
      <w:r w:rsidRPr="00AC221E">
        <w:rPr>
          <w:lang w:val="en-GB"/>
        </w:rPr>
        <w:t xml:space="preserve"> - Partners activities WP4</w:t>
      </w:r>
      <w:bookmarkEnd w:id="12"/>
    </w:p>
    <w:p w14:paraId="3179B805" w14:textId="77777777" w:rsidR="00373AE2" w:rsidRDefault="00373AE2" w:rsidP="00D4245E">
      <w:pPr>
        <w:rPr>
          <w:lang w:val="en-GB"/>
        </w:rPr>
      </w:pPr>
    </w:p>
    <w:p w14:paraId="259554BC" w14:textId="77777777" w:rsidR="00A053DF" w:rsidRDefault="00A053DF" w:rsidP="00D4245E">
      <w:pPr>
        <w:rPr>
          <w:lang w:val="en-GB"/>
        </w:rPr>
      </w:pPr>
    </w:p>
    <w:p w14:paraId="6CE07D9F" w14:textId="77777777" w:rsidR="00A053DF" w:rsidRPr="00AC221E" w:rsidRDefault="00A053DF" w:rsidP="00D4245E">
      <w:pPr>
        <w:rPr>
          <w:lang w:val="en-GB"/>
        </w:rPr>
      </w:pPr>
    </w:p>
    <w:p w14:paraId="7B4027FB" w14:textId="77777777" w:rsidR="00373AE2" w:rsidRPr="00760378" w:rsidRDefault="00373AE2" w:rsidP="00373AE2">
      <w:pPr>
        <w:pStyle w:val="Heading3"/>
        <w:rPr>
          <w:highlight w:val="yellow"/>
          <w:lang w:val="en-GB"/>
        </w:rPr>
      </w:pPr>
      <w:bookmarkStart w:id="13" w:name="_Toc2759995"/>
      <w:r w:rsidRPr="00AC221E">
        <w:rPr>
          <w:lang w:val="en-GB"/>
        </w:rPr>
        <w:t>WP5 - Design, Communication and Exploitation of ecosystem for identity services</w:t>
      </w:r>
      <w:r w:rsidR="00760378">
        <w:rPr>
          <w:lang w:val="en-GB"/>
        </w:rPr>
        <w:t xml:space="preserve"> </w:t>
      </w:r>
      <w:r w:rsidR="00760378" w:rsidRPr="00760378">
        <w:rPr>
          <w:highlight w:val="yellow"/>
          <w:lang w:val="en-GB"/>
        </w:rPr>
        <w:t>ATOS</w:t>
      </w:r>
      <w:bookmarkEnd w:id="13"/>
    </w:p>
    <w:p w14:paraId="674AC5B0" w14:textId="77777777" w:rsidR="00373AE2" w:rsidRPr="00AC221E" w:rsidRDefault="00373AE2" w:rsidP="00D4245E">
      <w:pPr>
        <w:rPr>
          <w:lang w:val="en-GB"/>
        </w:rPr>
      </w:pPr>
    </w:p>
    <w:p w14:paraId="3A8ED45E" w14:textId="77777777" w:rsidR="00373AE2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>Task 5.1 - Sustainability design of ecosystem of identity services</w:t>
      </w:r>
    </w:p>
    <w:p w14:paraId="1475F56A" w14:textId="77777777" w:rsidR="00760378" w:rsidRPr="00760378" w:rsidRDefault="00760378" w:rsidP="00760378">
      <w:pPr>
        <w:rPr>
          <w:lang w:val="en-GB"/>
        </w:rPr>
      </w:pPr>
    </w:p>
    <w:p w14:paraId="0C54A021" w14:textId="77777777" w:rsidR="009D15F5" w:rsidRPr="00AC221E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>Task 5.2 - Exploitation Plan and Report</w:t>
      </w:r>
    </w:p>
    <w:p w14:paraId="258FC371" w14:textId="77777777" w:rsidR="00EB1502" w:rsidRDefault="00EB1502" w:rsidP="00B4760E">
      <w:pPr>
        <w:rPr>
          <w:lang w:val="en-GB"/>
        </w:rPr>
      </w:pPr>
    </w:p>
    <w:p w14:paraId="17499B66" w14:textId="77777777" w:rsidR="009D15F5" w:rsidRPr="00AC221E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>Task 5.3 - Communication activities &amp; Public Web Presence</w:t>
      </w:r>
    </w:p>
    <w:p w14:paraId="7DDB4742" w14:textId="77777777" w:rsidR="009D15F5" w:rsidRPr="00AC221E" w:rsidRDefault="009D15F5" w:rsidP="00F05897">
      <w:pPr>
        <w:rPr>
          <w:lang w:val="en-GB"/>
        </w:rPr>
      </w:pPr>
    </w:p>
    <w:p w14:paraId="60499973" w14:textId="77777777" w:rsidR="009D15F5" w:rsidRPr="00AC221E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 xml:space="preserve">Work carried out </w:t>
      </w:r>
      <w:r w:rsidR="003874B4">
        <w:rPr>
          <w:lang w:val="en-GB"/>
        </w:rPr>
        <w:t xml:space="preserve">by </w:t>
      </w:r>
      <w:r w:rsidRPr="00AC221E">
        <w:rPr>
          <w:lang w:val="en-GB"/>
        </w:rPr>
        <w:t>each beneficiary</w:t>
      </w:r>
    </w:p>
    <w:p w14:paraId="0290AEF7" w14:textId="77777777" w:rsidR="009D15F5" w:rsidRPr="00AC221E" w:rsidRDefault="009D15F5" w:rsidP="009D15F5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9D15F5" w:rsidRPr="00AC221E" w14:paraId="2FD04371" w14:textId="77777777" w:rsidTr="00D53354">
        <w:tc>
          <w:tcPr>
            <w:tcW w:w="1384" w:type="dxa"/>
          </w:tcPr>
          <w:p w14:paraId="0394F993" w14:textId="77777777" w:rsidR="009D15F5" w:rsidRPr="00760378" w:rsidRDefault="009D15F5" w:rsidP="00D53354">
            <w:pPr>
              <w:rPr>
                <w:b/>
                <w:highlight w:val="yellow"/>
                <w:lang w:val="en-GB"/>
              </w:rPr>
            </w:pPr>
            <w:r w:rsidRPr="00760378">
              <w:rPr>
                <w:b/>
                <w:highlight w:val="yellow"/>
                <w:lang w:val="en-GB"/>
              </w:rPr>
              <w:t>ATOS</w:t>
            </w:r>
          </w:p>
        </w:tc>
        <w:tc>
          <w:tcPr>
            <w:tcW w:w="7828" w:type="dxa"/>
          </w:tcPr>
          <w:p w14:paraId="05372698" w14:textId="77777777" w:rsidR="009D15F5" w:rsidRPr="00AC221E" w:rsidRDefault="009D15F5" w:rsidP="00C15B19">
            <w:pPr>
              <w:spacing w:after="240"/>
              <w:rPr>
                <w:lang w:val="en-GB" w:eastAsia="de-DE"/>
              </w:rPr>
            </w:pPr>
          </w:p>
        </w:tc>
      </w:tr>
      <w:tr w:rsidR="009D15F5" w:rsidRPr="00AC221E" w14:paraId="09789AD8" w14:textId="77777777" w:rsidTr="00D53354">
        <w:tc>
          <w:tcPr>
            <w:tcW w:w="1384" w:type="dxa"/>
          </w:tcPr>
          <w:p w14:paraId="63B81367" w14:textId="77777777" w:rsidR="009D15F5" w:rsidRPr="00760378" w:rsidRDefault="009D15F5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lastRenderedPageBreak/>
              <w:t>UMU</w:t>
            </w:r>
          </w:p>
        </w:tc>
        <w:tc>
          <w:tcPr>
            <w:tcW w:w="7828" w:type="dxa"/>
          </w:tcPr>
          <w:p w14:paraId="27CD490F" w14:textId="77777777" w:rsidR="009D15F5" w:rsidRPr="009234BC" w:rsidRDefault="009D15F5" w:rsidP="00ED3640">
            <w:pPr>
              <w:spacing w:after="240"/>
              <w:rPr>
                <w:lang w:val="en-GB" w:eastAsia="de-DE"/>
              </w:rPr>
            </w:pPr>
          </w:p>
        </w:tc>
      </w:tr>
      <w:tr w:rsidR="009D15F5" w:rsidRPr="00AC221E" w14:paraId="1879B9CC" w14:textId="77777777" w:rsidTr="00D53354">
        <w:tc>
          <w:tcPr>
            <w:tcW w:w="1384" w:type="dxa"/>
          </w:tcPr>
          <w:p w14:paraId="72D91480" w14:textId="77777777" w:rsidR="009D15F5" w:rsidRPr="00760378" w:rsidRDefault="009D15F5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GTO</w:t>
            </w:r>
          </w:p>
        </w:tc>
        <w:tc>
          <w:tcPr>
            <w:tcW w:w="7828" w:type="dxa"/>
          </w:tcPr>
          <w:p w14:paraId="0CF47002" w14:textId="77777777" w:rsidR="009D15F5" w:rsidRPr="00AC221E" w:rsidRDefault="009D15F5" w:rsidP="00D61F14">
            <w:pPr>
              <w:spacing w:after="240"/>
              <w:rPr>
                <w:lang w:val="en-GB"/>
              </w:rPr>
            </w:pPr>
          </w:p>
        </w:tc>
      </w:tr>
      <w:tr w:rsidR="009D15F5" w:rsidRPr="00AC221E" w14:paraId="333A6692" w14:textId="77777777" w:rsidTr="00D53354">
        <w:tc>
          <w:tcPr>
            <w:tcW w:w="1384" w:type="dxa"/>
          </w:tcPr>
          <w:p w14:paraId="10D97C03" w14:textId="77777777" w:rsidR="009D15F5" w:rsidRPr="00760378" w:rsidRDefault="009D15F5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IDEMIA</w:t>
            </w:r>
          </w:p>
        </w:tc>
        <w:tc>
          <w:tcPr>
            <w:tcW w:w="7828" w:type="dxa"/>
          </w:tcPr>
          <w:p w14:paraId="02773BB6" w14:textId="77777777" w:rsidR="009D15F5" w:rsidRPr="00AC221E" w:rsidRDefault="009D15F5" w:rsidP="00F924A1">
            <w:pPr>
              <w:spacing w:after="240"/>
              <w:rPr>
                <w:lang w:val="en-GB"/>
              </w:rPr>
            </w:pPr>
          </w:p>
        </w:tc>
      </w:tr>
      <w:tr w:rsidR="009D15F5" w:rsidRPr="00AC221E" w14:paraId="77B60963" w14:textId="77777777" w:rsidTr="00D53354">
        <w:tc>
          <w:tcPr>
            <w:tcW w:w="1384" w:type="dxa"/>
          </w:tcPr>
          <w:p w14:paraId="627DC462" w14:textId="77777777" w:rsidR="009D15F5" w:rsidRPr="00760378" w:rsidRDefault="009D15F5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SAHER</w:t>
            </w:r>
          </w:p>
        </w:tc>
        <w:tc>
          <w:tcPr>
            <w:tcW w:w="7828" w:type="dxa"/>
          </w:tcPr>
          <w:p w14:paraId="0DE3D02D" w14:textId="77777777" w:rsidR="009D15F5" w:rsidRPr="00AC221E" w:rsidRDefault="009D15F5" w:rsidP="00643A43">
            <w:pPr>
              <w:spacing w:after="240"/>
              <w:rPr>
                <w:lang w:val="en-GB"/>
              </w:rPr>
            </w:pPr>
          </w:p>
        </w:tc>
      </w:tr>
      <w:tr w:rsidR="009D15F5" w:rsidRPr="00AC221E" w14:paraId="102FA113" w14:textId="77777777" w:rsidTr="00D53354">
        <w:tc>
          <w:tcPr>
            <w:tcW w:w="1384" w:type="dxa"/>
          </w:tcPr>
          <w:p w14:paraId="1D932044" w14:textId="77777777" w:rsidR="009D15F5" w:rsidRPr="00760378" w:rsidRDefault="009D15F5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POCC</w:t>
            </w:r>
          </w:p>
        </w:tc>
        <w:tc>
          <w:tcPr>
            <w:tcW w:w="7828" w:type="dxa"/>
          </w:tcPr>
          <w:p w14:paraId="30498993" w14:textId="77777777" w:rsidR="009D15F5" w:rsidRPr="00AC221E" w:rsidRDefault="009D15F5" w:rsidP="0084226F">
            <w:pPr>
              <w:keepNext/>
              <w:spacing w:after="240"/>
              <w:rPr>
                <w:lang w:val="en-GB"/>
              </w:rPr>
            </w:pPr>
          </w:p>
        </w:tc>
      </w:tr>
      <w:tr w:rsidR="009D15F5" w:rsidRPr="00AC221E" w14:paraId="6A844CD1" w14:textId="77777777" w:rsidTr="00D53354">
        <w:tc>
          <w:tcPr>
            <w:tcW w:w="1384" w:type="dxa"/>
          </w:tcPr>
          <w:p w14:paraId="0E43131F" w14:textId="77777777" w:rsidR="009D15F5" w:rsidRPr="00760378" w:rsidRDefault="009D15F5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ERTZ</w:t>
            </w:r>
          </w:p>
        </w:tc>
        <w:tc>
          <w:tcPr>
            <w:tcW w:w="7828" w:type="dxa"/>
          </w:tcPr>
          <w:p w14:paraId="3E414F19" w14:textId="77777777" w:rsidR="004C21B2" w:rsidRPr="009234BC" w:rsidRDefault="00371446" w:rsidP="009234BC">
            <w:pPr>
              <w:spacing w:after="240"/>
              <w:rPr>
                <w:rFonts w:cs="Arial"/>
                <w:iCs/>
              </w:rPr>
            </w:pPr>
            <w:r w:rsidRPr="004C21B2">
              <w:rPr>
                <w:rFonts w:cs="Arial"/>
                <w:iCs/>
              </w:rPr>
              <w:t>.</w:t>
            </w:r>
          </w:p>
        </w:tc>
      </w:tr>
      <w:tr w:rsidR="0075458B" w:rsidRPr="00AC221E" w14:paraId="112AD9B9" w14:textId="77777777" w:rsidTr="00D53354">
        <w:tc>
          <w:tcPr>
            <w:tcW w:w="1384" w:type="dxa"/>
          </w:tcPr>
          <w:p w14:paraId="7083ECDA" w14:textId="77777777" w:rsidR="0075458B" w:rsidRPr="0075458B" w:rsidRDefault="0075458B" w:rsidP="0075458B">
            <w:pPr>
              <w:rPr>
                <w:highlight w:val="green"/>
                <w:lang w:val="en-GB"/>
              </w:rPr>
            </w:pPr>
            <w:r w:rsidRPr="0075458B">
              <w:rPr>
                <w:highlight w:val="green"/>
                <w:lang w:val="en-GB"/>
              </w:rPr>
              <w:t>SONAE</w:t>
            </w:r>
          </w:p>
        </w:tc>
        <w:tc>
          <w:tcPr>
            <w:tcW w:w="7828" w:type="dxa"/>
          </w:tcPr>
          <w:p w14:paraId="10225BDD" w14:textId="77777777" w:rsidR="0075458B" w:rsidRPr="0075458B" w:rsidRDefault="0075458B" w:rsidP="0075458B">
            <w:pPr>
              <w:keepNext/>
              <w:spacing w:after="240"/>
              <w:rPr>
                <w:rFonts w:cs="Arial"/>
                <w:iCs/>
                <w:highlight w:val="green"/>
              </w:rPr>
            </w:pPr>
            <w:r w:rsidRPr="0075458B">
              <w:rPr>
                <w:rFonts w:cs="Arial"/>
                <w:iCs/>
                <w:highlight w:val="green"/>
              </w:rPr>
              <w:t>Sonae managed the development of a white Paper with the project results. Sonae organized a “Hand’s-on Workshop” for dissemination project results with relevant stakeholders. Sonae contributed to the exploitation plan.</w:t>
            </w:r>
          </w:p>
        </w:tc>
      </w:tr>
    </w:tbl>
    <w:p w14:paraId="33EF36AB" w14:textId="77777777" w:rsidR="009D15F5" w:rsidRPr="00AC221E" w:rsidRDefault="008E66B4" w:rsidP="008E66B4">
      <w:pPr>
        <w:pStyle w:val="Caption"/>
        <w:rPr>
          <w:lang w:val="en-GB"/>
        </w:rPr>
      </w:pPr>
      <w:bookmarkStart w:id="14" w:name="_Toc2760008"/>
      <w:r w:rsidRPr="00AC221E">
        <w:rPr>
          <w:lang w:val="en-GB"/>
        </w:rPr>
        <w:t xml:space="preserve">Table </w:t>
      </w: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SEQ Table \* ARABIC </w:instrText>
      </w:r>
      <w:r w:rsidRPr="00AC221E">
        <w:rPr>
          <w:lang w:val="en-GB"/>
        </w:rPr>
        <w:fldChar w:fldCharType="separate"/>
      </w:r>
      <w:r w:rsidR="0021728D">
        <w:rPr>
          <w:noProof/>
          <w:lang w:val="en-GB"/>
        </w:rPr>
        <w:t>4</w:t>
      </w:r>
      <w:r w:rsidRPr="00AC221E">
        <w:rPr>
          <w:lang w:val="en-GB"/>
        </w:rPr>
        <w:fldChar w:fldCharType="end"/>
      </w:r>
      <w:r w:rsidRPr="00AC221E">
        <w:rPr>
          <w:lang w:val="en-GB"/>
        </w:rPr>
        <w:t xml:space="preserve"> - Partners activities WP5</w:t>
      </w:r>
      <w:bookmarkEnd w:id="14"/>
    </w:p>
    <w:p w14:paraId="7B111B41" w14:textId="77777777" w:rsidR="009D15F5" w:rsidRDefault="009D15F5" w:rsidP="009D15F5">
      <w:pPr>
        <w:rPr>
          <w:lang w:val="en-GB"/>
        </w:rPr>
      </w:pPr>
    </w:p>
    <w:p w14:paraId="5A4F8459" w14:textId="77777777" w:rsidR="00A053DF" w:rsidRDefault="00A053DF" w:rsidP="009D15F5">
      <w:pPr>
        <w:rPr>
          <w:lang w:val="en-GB"/>
        </w:rPr>
      </w:pPr>
    </w:p>
    <w:p w14:paraId="37952E5D" w14:textId="77777777" w:rsidR="00A053DF" w:rsidRPr="00AC221E" w:rsidRDefault="00A053DF" w:rsidP="009D15F5">
      <w:pPr>
        <w:rPr>
          <w:lang w:val="en-GB"/>
        </w:rPr>
      </w:pPr>
    </w:p>
    <w:p w14:paraId="71206C11" w14:textId="77777777" w:rsidR="009D15F5" w:rsidRPr="00760378" w:rsidRDefault="009D15F5" w:rsidP="009D15F5">
      <w:pPr>
        <w:pStyle w:val="Heading3"/>
        <w:rPr>
          <w:highlight w:val="yellow"/>
          <w:lang w:val="en-GB"/>
        </w:rPr>
      </w:pPr>
      <w:bookmarkStart w:id="15" w:name="_Toc2759996"/>
      <w:r w:rsidRPr="00AC221E">
        <w:rPr>
          <w:lang w:val="en-GB"/>
        </w:rPr>
        <w:t>WP6 - Dissemination and Standardisation</w:t>
      </w:r>
      <w:r w:rsidR="00760378">
        <w:rPr>
          <w:lang w:val="en-GB"/>
        </w:rPr>
        <w:t xml:space="preserve"> </w:t>
      </w:r>
      <w:r w:rsidR="00760378" w:rsidRPr="00760378">
        <w:rPr>
          <w:highlight w:val="yellow"/>
          <w:lang w:val="en-GB"/>
        </w:rPr>
        <w:t>UMU</w:t>
      </w:r>
      <w:bookmarkEnd w:id="15"/>
    </w:p>
    <w:p w14:paraId="03DEB08E" w14:textId="77777777" w:rsidR="009D15F5" w:rsidRPr="00AC221E" w:rsidRDefault="009D15F5" w:rsidP="009D15F5">
      <w:pPr>
        <w:rPr>
          <w:lang w:val="en-GB"/>
        </w:rPr>
      </w:pPr>
    </w:p>
    <w:p w14:paraId="1127EC1D" w14:textId="77777777" w:rsidR="009D15F5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>Task 6.1 - Engaging scientific and technical community: Dissemination</w:t>
      </w:r>
    </w:p>
    <w:p w14:paraId="4399D4AD" w14:textId="77777777" w:rsidR="00760378" w:rsidRPr="00760378" w:rsidRDefault="00760378" w:rsidP="00760378">
      <w:pPr>
        <w:rPr>
          <w:lang w:val="en-GB"/>
        </w:rPr>
      </w:pPr>
    </w:p>
    <w:p w14:paraId="7F80B6E7" w14:textId="77777777" w:rsidR="009D15F5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 xml:space="preserve">Task 6.2 </w:t>
      </w:r>
      <w:r w:rsidR="006C6520">
        <w:rPr>
          <w:lang w:val="en-GB"/>
        </w:rPr>
        <w:t>–</w:t>
      </w:r>
      <w:r w:rsidRPr="00AC221E">
        <w:rPr>
          <w:lang w:val="en-GB"/>
        </w:rPr>
        <w:t xml:space="preserve"> Standardisation</w:t>
      </w:r>
    </w:p>
    <w:p w14:paraId="07F5B5C1" w14:textId="77777777" w:rsidR="009D15F5" w:rsidRPr="00AC221E" w:rsidRDefault="009D15F5" w:rsidP="009D15F5">
      <w:pPr>
        <w:rPr>
          <w:lang w:val="en-GB"/>
        </w:rPr>
      </w:pPr>
    </w:p>
    <w:p w14:paraId="784A6E13" w14:textId="77777777" w:rsidR="00373AE2" w:rsidRPr="00AC221E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>Task 6.3 - ARIES Project Advisory Board</w:t>
      </w:r>
    </w:p>
    <w:p w14:paraId="5A6DBB3F" w14:textId="77777777" w:rsidR="00563DF1" w:rsidRDefault="00563DF1" w:rsidP="00930CF3">
      <w:pPr>
        <w:rPr>
          <w:rFonts w:cs="Arial"/>
          <w:szCs w:val="22"/>
          <w:lang w:val="en-GB"/>
        </w:rPr>
      </w:pPr>
    </w:p>
    <w:p w14:paraId="3EB552E7" w14:textId="77777777" w:rsidR="00760378" w:rsidRDefault="00760378" w:rsidP="00930CF3">
      <w:pPr>
        <w:rPr>
          <w:rFonts w:cs="Arial"/>
          <w:szCs w:val="22"/>
          <w:lang w:val="en-GB"/>
        </w:rPr>
      </w:pPr>
    </w:p>
    <w:p w14:paraId="4D3A3ACA" w14:textId="77777777" w:rsidR="009D15F5" w:rsidRDefault="009D15F5" w:rsidP="009D15F5">
      <w:pPr>
        <w:pStyle w:val="Heading4"/>
        <w:rPr>
          <w:lang w:val="en-GB"/>
        </w:rPr>
      </w:pPr>
      <w:r w:rsidRPr="00AC221E">
        <w:rPr>
          <w:lang w:val="en-GB"/>
        </w:rPr>
        <w:t xml:space="preserve">Work carried out </w:t>
      </w:r>
      <w:r w:rsidR="003874B4">
        <w:rPr>
          <w:lang w:val="en-GB"/>
        </w:rPr>
        <w:t>by</w:t>
      </w:r>
      <w:r w:rsidRPr="00AC221E">
        <w:rPr>
          <w:lang w:val="en-GB"/>
        </w:rPr>
        <w:t xml:space="preserve"> each beneficiary</w:t>
      </w:r>
    </w:p>
    <w:p w14:paraId="4DEE2D2D" w14:textId="77777777" w:rsidR="00930CF3" w:rsidRPr="00930CF3" w:rsidRDefault="00930CF3" w:rsidP="00930CF3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930CF3" w14:paraId="7E2ACEC3" w14:textId="77777777" w:rsidTr="00930CF3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4547F05D" w14:textId="77777777" w:rsidR="00930CF3" w:rsidRPr="00760378" w:rsidRDefault="00930CF3">
            <w:pPr>
              <w:spacing w:line="276" w:lineRule="auto"/>
              <w:rPr>
                <w:rFonts w:cs="Arial"/>
                <w:highlight w:val="yellow"/>
                <w:lang w:val="en-GB"/>
              </w:rPr>
            </w:pPr>
            <w:r w:rsidRPr="00760378">
              <w:rPr>
                <w:rFonts w:cs="Arial"/>
                <w:highlight w:val="yellow"/>
                <w:lang w:val="en-GB"/>
              </w:rPr>
              <w:t>ATOS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73DCF187" w14:textId="77777777" w:rsidR="00930CF3" w:rsidRPr="002B1DFC" w:rsidRDefault="00930CF3" w:rsidP="002B1DFC">
            <w:pPr>
              <w:spacing w:after="240"/>
              <w:rPr>
                <w:lang w:val="en-GB" w:eastAsia="de-DE"/>
              </w:rPr>
            </w:pPr>
          </w:p>
        </w:tc>
      </w:tr>
      <w:tr w:rsidR="00930CF3" w14:paraId="34E05220" w14:textId="77777777" w:rsidTr="00930CF3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4B4AFF75" w14:textId="77777777" w:rsidR="00930CF3" w:rsidRPr="00760378" w:rsidRDefault="00930CF3">
            <w:pPr>
              <w:spacing w:line="276" w:lineRule="auto"/>
              <w:rPr>
                <w:rFonts w:cs="Arial"/>
                <w:highlight w:val="yellow"/>
                <w:lang w:val="en-GB"/>
              </w:rPr>
            </w:pPr>
            <w:r w:rsidRPr="00760378">
              <w:rPr>
                <w:rFonts w:cs="Arial"/>
                <w:highlight w:val="yellow"/>
                <w:lang w:val="en-GB"/>
              </w:rPr>
              <w:t>UMU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173705A5" w14:textId="77777777" w:rsidR="00930CF3" w:rsidRPr="002958B4" w:rsidRDefault="00930CF3" w:rsidP="00563DF1">
            <w:pPr>
              <w:spacing w:after="240"/>
              <w:rPr>
                <w:iCs/>
              </w:rPr>
            </w:pPr>
          </w:p>
        </w:tc>
      </w:tr>
      <w:tr w:rsidR="00930CF3" w14:paraId="68E97104" w14:textId="77777777" w:rsidTr="00930CF3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1CBB5E88" w14:textId="77777777" w:rsidR="00930CF3" w:rsidRPr="00760378" w:rsidRDefault="00930CF3">
            <w:pPr>
              <w:spacing w:line="276" w:lineRule="auto"/>
              <w:rPr>
                <w:rFonts w:cs="Arial"/>
                <w:highlight w:val="yellow"/>
                <w:lang w:val="en-GB"/>
              </w:rPr>
            </w:pPr>
            <w:r w:rsidRPr="00760378">
              <w:rPr>
                <w:rFonts w:cs="Arial"/>
                <w:highlight w:val="yellow"/>
                <w:lang w:val="en-GB"/>
              </w:rPr>
              <w:lastRenderedPageBreak/>
              <w:t>GTO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5B265721" w14:textId="77777777" w:rsidR="00930CF3" w:rsidRDefault="00930CF3" w:rsidP="008A1E75">
            <w:pPr>
              <w:spacing w:after="240"/>
              <w:rPr>
                <w:rFonts w:cs="Arial"/>
                <w:lang w:val="en-GB"/>
              </w:rPr>
            </w:pPr>
          </w:p>
        </w:tc>
      </w:tr>
      <w:tr w:rsidR="00930CF3" w14:paraId="2C587952" w14:textId="77777777" w:rsidTr="00760378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5EA19319" w14:textId="77777777" w:rsidR="00930CF3" w:rsidRPr="00760378" w:rsidRDefault="00930CF3">
            <w:pPr>
              <w:spacing w:line="276" w:lineRule="auto"/>
              <w:rPr>
                <w:rFonts w:cs="Arial"/>
                <w:highlight w:val="yellow"/>
                <w:lang w:val="en-GB"/>
              </w:rPr>
            </w:pPr>
            <w:r w:rsidRPr="00760378">
              <w:rPr>
                <w:rFonts w:cs="Arial"/>
                <w:highlight w:val="yellow"/>
                <w:lang w:val="en-GB"/>
              </w:rPr>
              <w:t>IDEMIA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77950E74" w14:textId="77777777" w:rsidR="007B2C1B" w:rsidRDefault="007B2C1B" w:rsidP="00C51A13">
            <w:pPr>
              <w:spacing w:after="240"/>
              <w:rPr>
                <w:rFonts w:cs="Arial"/>
                <w:iCs/>
              </w:rPr>
            </w:pPr>
          </w:p>
        </w:tc>
      </w:tr>
      <w:tr w:rsidR="00930CF3" w14:paraId="4D5467F4" w14:textId="77777777" w:rsidTr="00760378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5932F7F5" w14:textId="77777777" w:rsidR="00930CF3" w:rsidRPr="00760378" w:rsidRDefault="00930CF3">
            <w:pPr>
              <w:spacing w:line="276" w:lineRule="auto"/>
              <w:rPr>
                <w:rFonts w:cs="Arial"/>
                <w:highlight w:val="yellow"/>
                <w:lang w:val="en-GB"/>
              </w:rPr>
            </w:pPr>
            <w:r w:rsidRPr="00760378">
              <w:rPr>
                <w:rFonts w:cs="Arial"/>
                <w:highlight w:val="yellow"/>
                <w:lang w:val="en-GB"/>
              </w:rPr>
              <w:t>SAHER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135F628D" w14:textId="77777777" w:rsidR="00930CF3" w:rsidRPr="002B1DFC" w:rsidRDefault="00930CF3" w:rsidP="002B1DFC">
            <w:pPr>
              <w:spacing w:after="240"/>
              <w:rPr>
                <w:lang w:val="en-GB"/>
              </w:rPr>
            </w:pPr>
          </w:p>
        </w:tc>
      </w:tr>
      <w:tr w:rsidR="00930CF3" w14:paraId="48040AD9" w14:textId="77777777" w:rsidTr="00930CF3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3A24E657" w14:textId="77777777" w:rsidR="00930CF3" w:rsidRPr="00760378" w:rsidRDefault="00930CF3">
            <w:pPr>
              <w:spacing w:line="276" w:lineRule="auto"/>
              <w:rPr>
                <w:rFonts w:cs="Arial"/>
                <w:highlight w:val="yellow"/>
                <w:lang w:val="en-GB"/>
              </w:rPr>
            </w:pPr>
            <w:r w:rsidRPr="00760378">
              <w:rPr>
                <w:rFonts w:cs="Arial"/>
                <w:highlight w:val="yellow"/>
                <w:lang w:val="en-GB"/>
              </w:rPr>
              <w:t>POCC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34A56442" w14:textId="77777777" w:rsidR="00930CF3" w:rsidRPr="00287F15" w:rsidRDefault="00930CF3" w:rsidP="005F7333">
            <w:pPr>
              <w:keepNext/>
              <w:spacing w:after="240"/>
              <w:rPr>
                <w:rFonts w:cs="Arial"/>
                <w:iCs/>
              </w:rPr>
            </w:pPr>
          </w:p>
        </w:tc>
      </w:tr>
      <w:tr w:rsidR="0075458B" w14:paraId="6103B402" w14:textId="77777777" w:rsidTr="00930CF3">
        <w:tc>
          <w:tcPr>
            <w:tcW w:w="1384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5E20FCA0" w14:textId="77777777" w:rsidR="0075458B" w:rsidRPr="0075458B" w:rsidRDefault="0075458B">
            <w:pPr>
              <w:spacing w:line="276" w:lineRule="auto"/>
              <w:rPr>
                <w:rFonts w:cs="Arial"/>
                <w:highlight w:val="green"/>
                <w:lang w:val="en-GB"/>
              </w:rPr>
            </w:pPr>
            <w:r w:rsidRPr="0075458B">
              <w:rPr>
                <w:rFonts w:cs="Arial"/>
                <w:highlight w:val="green"/>
                <w:lang w:val="en-GB"/>
              </w:rPr>
              <w:t>SONAE</w:t>
            </w:r>
          </w:p>
          <w:p w14:paraId="32885F24" w14:textId="77777777" w:rsidR="0075458B" w:rsidRPr="00760378" w:rsidRDefault="0075458B" w:rsidP="0075458B">
            <w:pPr>
              <w:spacing w:line="276" w:lineRule="auto"/>
              <w:jc w:val="left"/>
              <w:rPr>
                <w:rFonts w:cs="Arial"/>
                <w:highlight w:val="yellow"/>
                <w:lang w:val="en-GB"/>
              </w:rPr>
            </w:pPr>
            <w:r w:rsidRPr="0075458B">
              <w:rPr>
                <w:rFonts w:cs="Arial"/>
                <w:highlight w:val="green"/>
                <w:lang w:val="en-GB"/>
              </w:rPr>
              <w:t>(Tiago: I’ve added our input)</w:t>
            </w:r>
          </w:p>
        </w:tc>
        <w:tc>
          <w:tcPr>
            <w:tcW w:w="7828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34B6B9D3" w14:textId="77777777" w:rsidR="0075458B" w:rsidRPr="0075458B" w:rsidRDefault="0075458B" w:rsidP="005F7333">
            <w:pPr>
              <w:keepNext/>
              <w:spacing w:after="240"/>
              <w:rPr>
                <w:rFonts w:cs="Arial"/>
                <w:iCs/>
                <w:lang w:val="en-GB"/>
              </w:rPr>
            </w:pPr>
            <w:r>
              <w:rPr>
                <w:rFonts w:cs="Arial"/>
                <w:iCs/>
              </w:rPr>
              <w:t>Sonae contributed to relevant dissemination formats, such as articles and a book chapter.</w:t>
            </w:r>
          </w:p>
        </w:tc>
      </w:tr>
    </w:tbl>
    <w:p w14:paraId="661DA131" w14:textId="77777777" w:rsidR="009D15F5" w:rsidRPr="00AC221E" w:rsidRDefault="008E66B4" w:rsidP="008E66B4">
      <w:pPr>
        <w:pStyle w:val="Caption"/>
        <w:rPr>
          <w:lang w:val="en-GB"/>
        </w:rPr>
      </w:pPr>
      <w:bookmarkStart w:id="16" w:name="_Toc2760009"/>
      <w:r w:rsidRPr="00AC221E">
        <w:rPr>
          <w:lang w:val="en-GB"/>
        </w:rPr>
        <w:t xml:space="preserve">Table </w:t>
      </w: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SEQ Table \* ARABIC </w:instrText>
      </w:r>
      <w:r w:rsidRPr="00AC221E">
        <w:rPr>
          <w:lang w:val="en-GB"/>
        </w:rPr>
        <w:fldChar w:fldCharType="separate"/>
      </w:r>
      <w:r w:rsidR="0021728D">
        <w:rPr>
          <w:noProof/>
          <w:lang w:val="en-GB"/>
        </w:rPr>
        <w:t>5</w:t>
      </w:r>
      <w:r w:rsidRPr="00AC221E">
        <w:rPr>
          <w:lang w:val="en-GB"/>
        </w:rPr>
        <w:fldChar w:fldCharType="end"/>
      </w:r>
      <w:r w:rsidRPr="00AC221E">
        <w:rPr>
          <w:lang w:val="en-GB"/>
        </w:rPr>
        <w:t xml:space="preserve"> - Partners activities WP6</w:t>
      </w:r>
      <w:bookmarkEnd w:id="16"/>
    </w:p>
    <w:p w14:paraId="19BDC74B" w14:textId="77777777" w:rsidR="009D15F5" w:rsidRDefault="009D15F5" w:rsidP="009D15F5">
      <w:pPr>
        <w:rPr>
          <w:lang w:val="en-GB"/>
        </w:rPr>
      </w:pPr>
    </w:p>
    <w:p w14:paraId="209350B4" w14:textId="77777777" w:rsidR="0054495B" w:rsidRDefault="0054495B" w:rsidP="009D15F5">
      <w:pPr>
        <w:rPr>
          <w:lang w:val="en-GB"/>
        </w:rPr>
      </w:pPr>
    </w:p>
    <w:p w14:paraId="4E8BD5AB" w14:textId="77777777" w:rsidR="0054495B" w:rsidRPr="00AC221E" w:rsidRDefault="0054495B" w:rsidP="009D15F5">
      <w:pPr>
        <w:rPr>
          <w:lang w:val="en-GB"/>
        </w:rPr>
      </w:pPr>
    </w:p>
    <w:p w14:paraId="6590D783" w14:textId="77777777" w:rsidR="009D15F5" w:rsidRPr="00760378" w:rsidRDefault="008E66B4" w:rsidP="008E66B4">
      <w:pPr>
        <w:pStyle w:val="Heading3"/>
        <w:rPr>
          <w:highlight w:val="yellow"/>
          <w:lang w:val="en-GB"/>
        </w:rPr>
      </w:pPr>
      <w:bookmarkStart w:id="17" w:name="_Toc2759997"/>
      <w:r w:rsidRPr="004D330E">
        <w:rPr>
          <w:lang w:val="en-GB"/>
        </w:rPr>
        <w:t>WP7 - Project and Innovation Management</w:t>
      </w:r>
      <w:r w:rsidR="00760378">
        <w:rPr>
          <w:lang w:val="en-GB"/>
        </w:rPr>
        <w:t xml:space="preserve"> </w:t>
      </w:r>
      <w:r w:rsidR="00760378" w:rsidRPr="00760378">
        <w:rPr>
          <w:highlight w:val="yellow"/>
          <w:lang w:val="en-GB"/>
        </w:rPr>
        <w:t>ATOS</w:t>
      </w:r>
      <w:bookmarkEnd w:id="17"/>
    </w:p>
    <w:p w14:paraId="00A8A6FE" w14:textId="77777777" w:rsidR="006B70CC" w:rsidRDefault="006B70CC" w:rsidP="006B70CC">
      <w:pPr>
        <w:rPr>
          <w:lang w:val="en-GB"/>
        </w:rPr>
      </w:pPr>
    </w:p>
    <w:p w14:paraId="611B0F0D" w14:textId="77777777" w:rsidR="00A55A1A" w:rsidRDefault="008E66B4" w:rsidP="008E66B4">
      <w:pPr>
        <w:pStyle w:val="Heading4"/>
        <w:rPr>
          <w:lang w:val="en-GB"/>
        </w:rPr>
      </w:pPr>
      <w:r w:rsidRPr="00AC221E">
        <w:rPr>
          <w:lang w:val="en-GB"/>
        </w:rPr>
        <w:t>Task 7.1 - Project Steering</w:t>
      </w:r>
    </w:p>
    <w:p w14:paraId="661D4914" w14:textId="77777777" w:rsidR="00FD7322" w:rsidRDefault="00FD7322" w:rsidP="00500901">
      <w:pPr>
        <w:rPr>
          <w:lang w:val="en-GB"/>
        </w:rPr>
      </w:pPr>
    </w:p>
    <w:p w14:paraId="0C896407" w14:textId="77777777" w:rsidR="00EF3CAF" w:rsidRDefault="008E66B4" w:rsidP="008E66B4">
      <w:pPr>
        <w:pStyle w:val="Heading4"/>
        <w:rPr>
          <w:lang w:val="en-GB"/>
        </w:rPr>
      </w:pPr>
      <w:r w:rsidRPr="00AC221E">
        <w:rPr>
          <w:lang w:val="en-GB"/>
        </w:rPr>
        <w:t>Task 7.2 - Innovation Management</w:t>
      </w:r>
    </w:p>
    <w:p w14:paraId="0DCF1944" w14:textId="77777777" w:rsidR="00437D8D" w:rsidRDefault="00437D8D" w:rsidP="00FD7322">
      <w:pPr>
        <w:rPr>
          <w:lang w:val="en-GB"/>
        </w:rPr>
      </w:pPr>
    </w:p>
    <w:p w14:paraId="5D090C6F" w14:textId="77777777" w:rsidR="008E66B4" w:rsidRDefault="008E66B4" w:rsidP="008E66B4">
      <w:pPr>
        <w:pStyle w:val="Heading4"/>
        <w:rPr>
          <w:lang w:val="en-GB"/>
        </w:rPr>
      </w:pPr>
      <w:r w:rsidRPr="00AC221E">
        <w:rPr>
          <w:lang w:val="en-GB"/>
        </w:rPr>
        <w:t>Task 7.3 - Quality Assurance</w:t>
      </w:r>
    </w:p>
    <w:p w14:paraId="3F2EEA25" w14:textId="77777777" w:rsidR="00760378" w:rsidRPr="00760378" w:rsidRDefault="00760378" w:rsidP="00760378">
      <w:pPr>
        <w:rPr>
          <w:lang w:val="en-GB"/>
        </w:rPr>
      </w:pPr>
    </w:p>
    <w:p w14:paraId="05D975E5" w14:textId="77777777" w:rsidR="008E66B4" w:rsidRDefault="008E66B4" w:rsidP="008E66B4">
      <w:pPr>
        <w:pStyle w:val="Heading4"/>
        <w:rPr>
          <w:lang w:val="en-GB"/>
        </w:rPr>
      </w:pPr>
      <w:r w:rsidRPr="00AC221E">
        <w:rPr>
          <w:lang w:val="en-GB"/>
        </w:rPr>
        <w:t>Task 7.4 - Project reporting</w:t>
      </w:r>
    </w:p>
    <w:p w14:paraId="028C8D9D" w14:textId="77777777" w:rsidR="008E66B4" w:rsidRPr="00AC221E" w:rsidRDefault="008E66B4" w:rsidP="008E66B4">
      <w:pPr>
        <w:rPr>
          <w:lang w:val="en-GB"/>
        </w:rPr>
      </w:pPr>
    </w:p>
    <w:p w14:paraId="65217515" w14:textId="77777777" w:rsidR="008E66B4" w:rsidRDefault="008E66B4" w:rsidP="008E66B4">
      <w:pPr>
        <w:pStyle w:val="Heading4"/>
        <w:rPr>
          <w:lang w:val="en-GB"/>
        </w:rPr>
      </w:pPr>
      <w:r w:rsidRPr="00AC221E">
        <w:rPr>
          <w:lang w:val="en-GB"/>
        </w:rPr>
        <w:t>Task 7.5 - Social Knowledge Management System (SKMS) &amp; Internal communication</w:t>
      </w:r>
    </w:p>
    <w:p w14:paraId="4F95978C" w14:textId="77777777" w:rsidR="00760378" w:rsidRPr="00760378" w:rsidRDefault="00760378" w:rsidP="00760378">
      <w:pPr>
        <w:rPr>
          <w:lang w:val="en-GB"/>
        </w:rPr>
      </w:pPr>
    </w:p>
    <w:p w14:paraId="38E3BC70" w14:textId="77777777" w:rsidR="008E66B4" w:rsidRPr="00AC221E" w:rsidRDefault="008E66B4" w:rsidP="00866E8F">
      <w:pPr>
        <w:pStyle w:val="Heading4"/>
        <w:rPr>
          <w:lang w:val="en-GB"/>
        </w:rPr>
      </w:pPr>
      <w:r w:rsidRPr="00AC221E">
        <w:rPr>
          <w:lang w:val="en-GB"/>
        </w:rPr>
        <w:t xml:space="preserve">Work carried out </w:t>
      </w:r>
      <w:r w:rsidR="003874B4">
        <w:rPr>
          <w:lang w:val="en-GB"/>
        </w:rPr>
        <w:t>by</w:t>
      </w:r>
      <w:r w:rsidRPr="00AC221E">
        <w:rPr>
          <w:lang w:val="en-GB"/>
        </w:rPr>
        <w:t xml:space="preserve"> each beneficiary</w:t>
      </w:r>
    </w:p>
    <w:p w14:paraId="13C0E1B8" w14:textId="77777777" w:rsidR="008E66B4" w:rsidRPr="00AC221E" w:rsidRDefault="008E66B4" w:rsidP="008E66B4">
      <w:pPr>
        <w:rPr>
          <w:lang w:val="en-GB"/>
        </w:rPr>
      </w:pPr>
    </w:p>
    <w:tbl>
      <w:tblPr>
        <w:tblStyle w:val="TableGrid"/>
        <w:tblW w:w="0" w:type="auto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8E66B4" w:rsidRPr="00AC221E" w14:paraId="2C96C991" w14:textId="77777777" w:rsidTr="00760378">
        <w:trPr>
          <w:trHeight w:val="708"/>
        </w:trPr>
        <w:tc>
          <w:tcPr>
            <w:tcW w:w="1384" w:type="dxa"/>
          </w:tcPr>
          <w:p w14:paraId="699FF8D4" w14:textId="77777777" w:rsidR="008E66B4" w:rsidRPr="00760378" w:rsidRDefault="008E66B4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ATOS</w:t>
            </w:r>
          </w:p>
        </w:tc>
        <w:tc>
          <w:tcPr>
            <w:tcW w:w="7828" w:type="dxa"/>
          </w:tcPr>
          <w:p w14:paraId="3919C491" w14:textId="77777777" w:rsidR="008E66B4" w:rsidRPr="00AC221E" w:rsidRDefault="008E66B4" w:rsidP="00D53354">
            <w:pPr>
              <w:rPr>
                <w:lang w:val="en-GB"/>
              </w:rPr>
            </w:pPr>
          </w:p>
        </w:tc>
      </w:tr>
      <w:tr w:rsidR="008E66B4" w:rsidRPr="00AC221E" w14:paraId="24BEA905" w14:textId="77777777" w:rsidTr="00760378">
        <w:trPr>
          <w:trHeight w:val="704"/>
        </w:trPr>
        <w:tc>
          <w:tcPr>
            <w:tcW w:w="1384" w:type="dxa"/>
          </w:tcPr>
          <w:p w14:paraId="2FBF7FD1" w14:textId="77777777" w:rsidR="008E66B4" w:rsidRPr="00760378" w:rsidRDefault="008E66B4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UMU</w:t>
            </w:r>
          </w:p>
        </w:tc>
        <w:tc>
          <w:tcPr>
            <w:tcW w:w="7828" w:type="dxa"/>
          </w:tcPr>
          <w:p w14:paraId="60973AFB" w14:textId="77777777" w:rsidR="009E6C81" w:rsidRPr="00546E63" w:rsidRDefault="009E6C81" w:rsidP="00546E63">
            <w:pPr>
              <w:suppressAutoHyphens w:val="0"/>
              <w:spacing w:before="0" w:after="0"/>
              <w:rPr>
                <w:iCs/>
              </w:rPr>
            </w:pPr>
          </w:p>
        </w:tc>
      </w:tr>
      <w:tr w:rsidR="008E66B4" w:rsidRPr="00AC221E" w14:paraId="212E5F4D" w14:textId="77777777" w:rsidTr="00D53354">
        <w:tc>
          <w:tcPr>
            <w:tcW w:w="1384" w:type="dxa"/>
          </w:tcPr>
          <w:p w14:paraId="4166E5A1" w14:textId="77777777" w:rsidR="008E66B4" w:rsidRPr="00760378" w:rsidRDefault="008E66B4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lastRenderedPageBreak/>
              <w:t>GTO</w:t>
            </w:r>
          </w:p>
        </w:tc>
        <w:tc>
          <w:tcPr>
            <w:tcW w:w="7828" w:type="dxa"/>
          </w:tcPr>
          <w:p w14:paraId="23842FE6" w14:textId="77777777" w:rsidR="008E66B4" w:rsidRPr="00AC221E" w:rsidRDefault="008E66B4" w:rsidP="001E6CD3">
            <w:pPr>
              <w:spacing w:after="240"/>
              <w:rPr>
                <w:lang w:val="en-GB"/>
              </w:rPr>
            </w:pPr>
          </w:p>
        </w:tc>
      </w:tr>
      <w:tr w:rsidR="008E66B4" w:rsidRPr="00AC221E" w14:paraId="557DCBC9" w14:textId="77777777" w:rsidTr="00D53354">
        <w:tc>
          <w:tcPr>
            <w:tcW w:w="1384" w:type="dxa"/>
          </w:tcPr>
          <w:p w14:paraId="0B0AD129" w14:textId="77777777" w:rsidR="008E66B4" w:rsidRPr="00760378" w:rsidRDefault="008E66B4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IDEMIA</w:t>
            </w:r>
          </w:p>
        </w:tc>
        <w:tc>
          <w:tcPr>
            <w:tcW w:w="7828" w:type="dxa"/>
          </w:tcPr>
          <w:p w14:paraId="3906D09C" w14:textId="77777777" w:rsidR="00803376" w:rsidRPr="00AC221E" w:rsidRDefault="00803376" w:rsidP="00803376">
            <w:pPr>
              <w:spacing w:after="240"/>
              <w:rPr>
                <w:lang w:val="en-GB"/>
              </w:rPr>
            </w:pPr>
          </w:p>
        </w:tc>
      </w:tr>
      <w:tr w:rsidR="008E66B4" w:rsidRPr="00AC221E" w14:paraId="0DE2DB9C" w14:textId="77777777" w:rsidTr="00D53354">
        <w:tc>
          <w:tcPr>
            <w:tcW w:w="1384" w:type="dxa"/>
          </w:tcPr>
          <w:p w14:paraId="55FFB310" w14:textId="77777777" w:rsidR="008E66B4" w:rsidRPr="00760378" w:rsidRDefault="008E66B4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SAHER</w:t>
            </w:r>
          </w:p>
        </w:tc>
        <w:tc>
          <w:tcPr>
            <w:tcW w:w="7828" w:type="dxa"/>
          </w:tcPr>
          <w:p w14:paraId="4D854CDF" w14:textId="77777777" w:rsidR="001E7A4B" w:rsidRPr="00AC221E" w:rsidRDefault="001E7A4B" w:rsidP="00D53354">
            <w:pPr>
              <w:rPr>
                <w:lang w:val="en-GB"/>
              </w:rPr>
            </w:pPr>
          </w:p>
        </w:tc>
      </w:tr>
      <w:tr w:rsidR="001E6CD3" w:rsidRPr="00AC221E" w14:paraId="001601AB" w14:textId="77777777" w:rsidTr="00D53354">
        <w:tc>
          <w:tcPr>
            <w:tcW w:w="1384" w:type="dxa"/>
          </w:tcPr>
          <w:p w14:paraId="530FA5EB" w14:textId="77777777" w:rsidR="001E6CD3" w:rsidRPr="00760378" w:rsidRDefault="001E6CD3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POCC</w:t>
            </w:r>
          </w:p>
        </w:tc>
        <w:tc>
          <w:tcPr>
            <w:tcW w:w="7828" w:type="dxa"/>
          </w:tcPr>
          <w:p w14:paraId="1A5D15B2" w14:textId="77777777" w:rsidR="001E6CD3" w:rsidRPr="00AC221E" w:rsidRDefault="001E6CD3" w:rsidP="004F4A12">
            <w:pPr>
              <w:spacing w:after="240"/>
              <w:rPr>
                <w:lang w:val="en-GB"/>
              </w:rPr>
            </w:pPr>
          </w:p>
        </w:tc>
      </w:tr>
      <w:tr w:rsidR="001E6CD3" w:rsidRPr="00AC221E" w14:paraId="3F41A05C" w14:textId="77777777" w:rsidTr="00D53354">
        <w:tc>
          <w:tcPr>
            <w:tcW w:w="1384" w:type="dxa"/>
          </w:tcPr>
          <w:p w14:paraId="674AB2D8" w14:textId="77777777" w:rsidR="001E6CD3" w:rsidRPr="00760378" w:rsidRDefault="001E6CD3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ERTZ</w:t>
            </w:r>
          </w:p>
        </w:tc>
        <w:tc>
          <w:tcPr>
            <w:tcW w:w="7828" w:type="dxa"/>
          </w:tcPr>
          <w:p w14:paraId="37BBEB60" w14:textId="77777777" w:rsidR="001E6CD3" w:rsidRPr="00AC221E" w:rsidRDefault="001E6CD3" w:rsidP="001E6CD3">
            <w:pPr>
              <w:suppressAutoHyphens w:val="0"/>
              <w:spacing w:before="0" w:after="240"/>
              <w:rPr>
                <w:lang w:val="en-GB"/>
              </w:rPr>
            </w:pPr>
          </w:p>
        </w:tc>
      </w:tr>
      <w:tr w:rsidR="001E6CD3" w:rsidRPr="00AC221E" w14:paraId="0C6CAAC0" w14:textId="77777777" w:rsidTr="00D53354">
        <w:tc>
          <w:tcPr>
            <w:tcW w:w="1384" w:type="dxa"/>
          </w:tcPr>
          <w:p w14:paraId="53B1C522" w14:textId="77777777" w:rsidR="001E6CD3" w:rsidRPr="00760378" w:rsidRDefault="001E6CD3" w:rsidP="00D53354">
            <w:pPr>
              <w:rPr>
                <w:highlight w:val="yellow"/>
                <w:lang w:val="en-GB"/>
              </w:rPr>
            </w:pPr>
            <w:r w:rsidRPr="00760378">
              <w:rPr>
                <w:highlight w:val="yellow"/>
                <w:lang w:val="en-GB"/>
              </w:rPr>
              <w:t>BFP</w:t>
            </w:r>
          </w:p>
        </w:tc>
        <w:tc>
          <w:tcPr>
            <w:tcW w:w="7828" w:type="dxa"/>
          </w:tcPr>
          <w:p w14:paraId="65E48FC7" w14:textId="77777777" w:rsidR="001E6CD3" w:rsidRPr="00AC221E" w:rsidRDefault="001E6CD3" w:rsidP="001E6CD3">
            <w:pPr>
              <w:keepNext/>
              <w:spacing w:after="240"/>
              <w:rPr>
                <w:lang w:val="en-GB"/>
              </w:rPr>
            </w:pPr>
          </w:p>
        </w:tc>
      </w:tr>
      <w:tr w:rsidR="001E6CD3" w:rsidRPr="00AC221E" w14:paraId="30D976B2" w14:textId="77777777" w:rsidTr="00D53354">
        <w:tc>
          <w:tcPr>
            <w:tcW w:w="1384" w:type="dxa"/>
          </w:tcPr>
          <w:p w14:paraId="3FDF38FA" w14:textId="77777777" w:rsidR="001E6CD3" w:rsidRPr="0075458B" w:rsidRDefault="001E6CD3" w:rsidP="00D53354">
            <w:pPr>
              <w:rPr>
                <w:highlight w:val="green"/>
                <w:lang w:val="en-GB"/>
              </w:rPr>
            </w:pPr>
            <w:r w:rsidRPr="0075458B">
              <w:rPr>
                <w:highlight w:val="green"/>
                <w:lang w:val="en-GB"/>
              </w:rPr>
              <w:t>SONAE</w:t>
            </w:r>
          </w:p>
        </w:tc>
        <w:tc>
          <w:tcPr>
            <w:tcW w:w="7828" w:type="dxa"/>
          </w:tcPr>
          <w:p w14:paraId="7199B59F" w14:textId="77777777" w:rsidR="001E6CD3" w:rsidRPr="0075458B" w:rsidRDefault="00A218E1" w:rsidP="0075458B">
            <w:pPr>
              <w:suppressAutoHyphens w:val="0"/>
              <w:spacing w:before="0" w:after="0"/>
              <w:rPr>
                <w:iCs/>
                <w:highlight w:val="green"/>
              </w:rPr>
            </w:pPr>
            <w:r w:rsidRPr="0075458B">
              <w:rPr>
                <w:iCs/>
                <w:highlight w:val="green"/>
              </w:rPr>
              <w:t>Sonae was involved in the different project reporting, including daily management and periodical report</w:t>
            </w:r>
            <w:r w:rsidR="0075458B">
              <w:rPr>
                <w:iCs/>
                <w:highlight w:val="green"/>
              </w:rPr>
              <w:t>s</w:t>
            </w:r>
            <w:r w:rsidRPr="0075458B">
              <w:rPr>
                <w:iCs/>
                <w:highlight w:val="green"/>
              </w:rPr>
              <w:t xml:space="preserve">. </w:t>
            </w:r>
            <w:r w:rsidR="0075458B" w:rsidRPr="0075458B">
              <w:rPr>
                <w:iCs/>
                <w:highlight w:val="green"/>
              </w:rPr>
              <w:t>Sonae participated in all necessary meetings (remote or in person, including GA’s). Sonae was also fulfilled its duties as reviewer for deliverables.</w:t>
            </w:r>
          </w:p>
        </w:tc>
      </w:tr>
    </w:tbl>
    <w:p w14:paraId="21AB4DBA" w14:textId="77777777" w:rsidR="008E66B4" w:rsidRPr="00AC221E" w:rsidRDefault="003B2A34" w:rsidP="003B2A34">
      <w:pPr>
        <w:pStyle w:val="Caption"/>
        <w:rPr>
          <w:lang w:val="en-GB"/>
        </w:rPr>
      </w:pPr>
      <w:bookmarkStart w:id="18" w:name="_Toc2760010"/>
      <w:r w:rsidRPr="00AC221E">
        <w:rPr>
          <w:lang w:val="en-GB"/>
        </w:rPr>
        <w:t xml:space="preserve">Table </w:t>
      </w:r>
      <w:r w:rsidRPr="00AC221E">
        <w:rPr>
          <w:lang w:val="en-GB"/>
        </w:rPr>
        <w:fldChar w:fldCharType="begin"/>
      </w:r>
      <w:r w:rsidRPr="00AC221E">
        <w:rPr>
          <w:lang w:val="en-GB"/>
        </w:rPr>
        <w:instrText xml:space="preserve"> SEQ Table \* ARABIC </w:instrText>
      </w:r>
      <w:r w:rsidRPr="00AC221E">
        <w:rPr>
          <w:lang w:val="en-GB"/>
        </w:rPr>
        <w:fldChar w:fldCharType="separate"/>
      </w:r>
      <w:r w:rsidR="0021728D">
        <w:rPr>
          <w:noProof/>
          <w:lang w:val="en-GB"/>
        </w:rPr>
        <w:t>6</w:t>
      </w:r>
      <w:r w:rsidRPr="00AC221E">
        <w:rPr>
          <w:lang w:val="en-GB"/>
        </w:rPr>
        <w:fldChar w:fldCharType="end"/>
      </w:r>
      <w:r w:rsidRPr="00AC221E">
        <w:rPr>
          <w:lang w:val="en-GB"/>
        </w:rPr>
        <w:t xml:space="preserve"> - Partners activities WP7</w:t>
      </w:r>
      <w:bookmarkEnd w:id="18"/>
    </w:p>
    <w:p w14:paraId="43D1A1DA" w14:textId="77777777" w:rsidR="003B2A34" w:rsidRPr="00AC221E" w:rsidRDefault="003B2A34" w:rsidP="003B2A34">
      <w:pPr>
        <w:rPr>
          <w:lang w:val="en-GB"/>
        </w:rPr>
      </w:pPr>
    </w:p>
    <w:p w14:paraId="5C3AF465" w14:textId="77777777" w:rsidR="003B2A34" w:rsidRPr="00AC221E" w:rsidRDefault="003B2A34">
      <w:pPr>
        <w:suppressAutoHyphens w:val="0"/>
        <w:spacing w:before="0" w:after="0"/>
        <w:jc w:val="left"/>
        <w:rPr>
          <w:lang w:val="en-GB"/>
        </w:rPr>
      </w:pPr>
      <w:r w:rsidRPr="00AC221E">
        <w:rPr>
          <w:lang w:val="en-GB"/>
        </w:rPr>
        <w:br w:type="page"/>
      </w:r>
    </w:p>
    <w:p w14:paraId="5CBEBC7A" w14:textId="77777777" w:rsidR="003B2A34" w:rsidRPr="00760378" w:rsidRDefault="003B2A34" w:rsidP="003B2A34">
      <w:pPr>
        <w:pStyle w:val="Heading2"/>
        <w:rPr>
          <w:highlight w:val="yellow"/>
          <w:lang w:val="en-GB"/>
        </w:rPr>
      </w:pPr>
      <w:bookmarkStart w:id="19" w:name="_Toc2759998"/>
      <w:proofErr w:type="gramStart"/>
      <w:r w:rsidRPr="00A053DF">
        <w:rPr>
          <w:lang w:val="en-GB"/>
        </w:rPr>
        <w:lastRenderedPageBreak/>
        <w:t xml:space="preserve">Impact </w:t>
      </w:r>
      <w:r w:rsidR="00760378">
        <w:rPr>
          <w:lang w:val="en-GB"/>
        </w:rPr>
        <w:t xml:space="preserve"> </w:t>
      </w:r>
      <w:r w:rsidR="00760378" w:rsidRPr="00760378">
        <w:rPr>
          <w:highlight w:val="yellow"/>
          <w:lang w:val="en-GB"/>
        </w:rPr>
        <w:t>ATOS</w:t>
      </w:r>
      <w:bookmarkEnd w:id="19"/>
      <w:proofErr w:type="gramEnd"/>
    </w:p>
    <w:p w14:paraId="1C5182D8" w14:textId="77777777" w:rsidR="00FA44E3" w:rsidRDefault="00FA44E3" w:rsidP="00932164">
      <w:pPr>
        <w:pStyle w:val="PlainText"/>
        <w:rPr>
          <w:sz w:val="23"/>
          <w:szCs w:val="23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4877"/>
        <w:gridCol w:w="2411"/>
      </w:tblGrid>
      <w:tr w:rsidR="00FA44E3" w14:paraId="592CCEE2" w14:textId="77777777" w:rsidTr="00212BA5">
        <w:trPr>
          <w:trHeight w:val="535"/>
        </w:trPr>
        <w:tc>
          <w:tcPr>
            <w:tcW w:w="2518" w:type="dxa"/>
            <w:tcBorders>
              <w:left w:val="nil"/>
              <w:bottom w:val="single" w:sz="4" w:space="0" w:color="auto"/>
            </w:tcBorders>
            <w:shd w:val="clear" w:color="auto" w:fill="F3921D"/>
            <w:vAlign w:val="center"/>
          </w:tcPr>
          <w:p w14:paraId="7E1548DE" w14:textId="77777777" w:rsidR="00FA44E3" w:rsidRPr="006F1E54" w:rsidRDefault="0000444A" w:rsidP="006F1E54">
            <w:pPr>
              <w:pStyle w:val="PlainText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</w:pPr>
            <w:r w:rsidRPr="006F1E54"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  <w:t>Expected impa</w:t>
            </w:r>
            <w:r w:rsidR="006F1E54" w:rsidRPr="006F1E54"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  <w:t>c</w:t>
            </w:r>
            <w:r w:rsidRPr="006F1E54"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  <w:t>ts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F3921D"/>
            <w:vAlign w:val="center"/>
          </w:tcPr>
          <w:p w14:paraId="119979E4" w14:textId="77777777" w:rsidR="006F1E54" w:rsidRPr="006F1E54" w:rsidRDefault="006F1E54" w:rsidP="006F1E54">
            <w:pPr>
              <w:pStyle w:val="PlainText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  <w:t>ARIES contributions</w:t>
            </w:r>
          </w:p>
        </w:tc>
        <w:tc>
          <w:tcPr>
            <w:tcW w:w="2442" w:type="dxa"/>
            <w:tcBorders>
              <w:bottom w:val="single" w:sz="4" w:space="0" w:color="auto"/>
              <w:right w:val="nil"/>
            </w:tcBorders>
            <w:shd w:val="clear" w:color="auto" w:fill="F3921D"/>
            <w:vAlign w:val="center"/>
          </w:tcPr>
          <w:p w14:paraId="47E5E270" w14:textId="77777777" w:rsidR="00FA44E3" w:rsidRPr="006F1E54" w:rsidRDefault="006F1E54" w:rsidP="006F1E54">
            <w:pPr>
              <w:pStyle w:val="PlainText"/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lang w:val="en-GB"/>
              </w:rPr>
              <w:t>Relevant outcomes</w:t>
            </w:r>
          </w:p>
        </w:tc>
      </w:tr>
      <w:tr w:rsidR="00CB75BC" w14:paraId="4202A751" w14:textId="77777777" w:rsidTr="00CB75BC">
        <w:tc>
          <w:tcPr>
            <w:tcW w:w="2518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099908" w14:textId="77777777" w:rsidR="00CB75BC" w:rsidRDefault="00CB75BC" w:rsidP="00CB75BC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Create a decisive competitive advantage for Europe on the global level</w:t>
            </w:r>
          </w:p>
        </w:tc>
        <w:tc>
          <w:tcPr>
            <w:tcW w:w="49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09515" w14:textId="77777777" w:rsidR="00CB75BC" w:rsidRDefault="00CB75BC" w:rsidP="001127D6">
            <w:pPr>
              <w:pStyle w:val="ListParagraph"/>
              <w:numPr>
                <w:ilvl w:val="0"/>
                <w:numId w:val="12"/>
              </w:numPr>
              <w:spacing w:after="120" w:line="336" w:lineRule="auto"/>
              <w:ind w:left="357" w:hanging="357"/>
              <w:contextualSpacing w:val="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442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A423EA" w14:textId="77777777" w:rsidR="00CB75BC" w:rsidRDefault="00CB75BC" w:rsidP="001217F7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9D1190" w14:paraId="771BE988" w14:textId="77777777" w:rsidTr="00CB75BC">
        <w:tc>
          <w:tcPr>
            <w:tcW w:w="2518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AD9AA0F" w14:textId="77777777" w:rsidR="009D1190" w:rsidRPr="006F1E54" w:rsidRDefault="009D1190" w:rsidP="006F1E54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6F1E54">
              <w:rPr>
                <w:rFonts w:cs="Arial"/>
                <w:color w:val="000000"/>
                <w:sz w:val="20"/>
                <w:szCs w:val="20"/>
              </w:rPr>
              <w:t>New technologies and processes in identity management will ease the work of border management and law enforcement authorities as the identity verification becomes more reliable.</w:t>
            </w:r>
          </w:p>
        </w:tc>
        <w:tc>
          <w:tcPr>
            <w:tcW w:w="49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E0746" w14:textId="77777777" w:rsidR="009D1190" w:rsidRPr="00012634" w:rsidRDefault="009D1190" w:rsidP="00012634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ind w:left="357" w:hanging="357"/>
              <w:contextualSpacing w:val="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442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49CBCB" w14:textId="77777777" w:rsidR="009D1190" w:rsidRPr="006F1E54" w:rsidRDefault="009D1190" w:rsidP="001217F7">
            <w:pPr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6F1E54" w14:paraId="27431CD8" w14:textId="77777777" w:rsidTr="00CB75BC">
        <w:tc>
          <w:tcPr>
            <w:tcW w:w="25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4DB0EDB" w14:textId="77777777" w:rsidR="006F1E54" w:rsidRPr="006F1E54" w:rsidRDefault="006F1E54" w:rsidP="006F1E54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6F1E54">
              <w:rPr>
                <w:rFonts w:cs="Arial"/>
                <w:color w:val="000000"/>
                <w:sz w:val="20"/>
                <w:szCs w:val="20"/>
              </w:rPr>
              <w:t xml:space="preserve">The </w:t>
            </w:r>
            <w:r w:rsidR="00123569">
              <w:rPr>
                <w:rFonts w:cs="Arial"/>
                <w:color w:val="000000"/>
                <w:sz w:val="20"/>
                <w:szCs w:val="20"/>
              </w:rPr>
              <w:t>personal security increases due</w:t>
            </w:r>
            <w:r w:rsidRPr="006F1E54">
              <w:rPr>
                <w:rFonts w:cs="Arial"/>
                <w:color w:val="000000"/>
                <w:sz w:val="20"/>
                <w:szCs w:val="20"/>
              </w:rPr>
              <w:t xml:space="preserve"> to reduced risk of identity fraud and cyber mobbing. Improved id documents will make people trafficking and organized crime more </w:t>
            </w:r>
            <w:r w:rsidR="001217F7" w:rsidRPr="006F1E54">
              <w:rPr>
                <w:rFonts w:cs="Arial"/>
                <w:color w:val="000000"/>
                <w:sz w:val="20"/>
                <w:szCs w:val="20"/>
              </w:rPr>
              <w:t>difficult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59231" w14:textId="77777777" w:rsidR="006F1E54" w:rsidRPr="001217F7" w:rsidRDefault="006F1E54" w:rsidP="001217F7">
            <w:pPr>
              <w:pStyle w:val="ListParagraph"/>
              <w:numPr>
                <w:ilvl w:val="0"/>
                <w:numId w:val="12"/>
              </w:numPr>
              <w:spacing w:after="0" w:line="312" w:lineRule="auto"/>
              <w:ind w:left="357" w:hanging="357"/>
              <w:contextualSpacing w:val="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564934" w14:textId="77777777" w:rsidR="006F1E54" w:rsidRPr="006F1E54" w:rsidRDefault="006F1E54" w:rsidP="001217F7">
            <w:pPr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1217F7" w14:paraId="5CC2E9E6" w14:textId="77777777" w:rsidTr="00154F69">
        <w:tc>
          <w:tcPr>
            <w:tcW w:w="25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B652D9" w14:textId="77777777" w:rsidR="001217F7" w:rsidRDefault="001217F7" w:rsidP="009817FC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Make use of existing research results in this field to the highest possible extent to optimize funding impact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53A80" w14:textId="77777777" w:rsidR="001217F7" w:rsidRPr="004B5C29" w:rsidRDefault="001217F7" w:rsidP="009817FC">
            <w:pPr>
              <w:pStyle w:val="ListParagraph"/>
              <w:numPr>
                <w:ilvl w:val="0"/>
                <w:numId w:val="12"/>
              </w:numPr>
              <w:spacing w:after="0" w:line="312" w:lineRule="auto"/>
              <w:ind w:left="357" w:hanging="357"/>
              <w:contextualSpacing w:val="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4F24161" w14:textId="77777777" w:rsidR="001217F7" w:rsidRDefault="001217F7" w:rsidP="009817FC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1217F7" w14:paraId="131665CE" w14:textId="77777777" w:rsidTr="00154F69">
        <w:tc>
          <w:tcPr>
            <w:tcW w:w="25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C93F738" w14:textId="77777777" w:rsidR="001217F7" w:rsidRDefault="003501AA" w:rsidP="003501AA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Developments are expected to reach TRL 4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7FF0F2" w14:textId="77777777" w:rsidR="001217F7" w:rsidRDefault="001217F7" w:rsidP="009817FC">
            <w:pPr>
              <w:pStyle w:val="ListParagraph"/>
              <w:numPr>
                <w:ilvl w:val="0"/>
                <w:numId w:val="12"/>
              </w:numPr>
              <w:spacing w:after="0" w:line="312" w:lineRule="auto"/>
              <w:ind w:left="357" w:hanging="357"/>
              <w:contextualSpacing w:val="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14:paraId="2E4B1FF9" w14:textId="77777777" w:rsidR="001217F7" w:rsidRPr="00ED2940" w:rsidRDefault="001217F7" w:rsidP="009817FC">
            <w:pPr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154F69" w14:paraId="1448FCD9" w14:textId="77777777" w:rsidTr="00154F69">
        <w:tc>
          <w:tcPr>
            <w:tcW w:w="251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D4C5B36" w14:textId="77777777" w:rsidR="00154F69" w:rsidRDefault="00154F69" w:rsidP="001217F7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55541C7A" w14:textId="77777777" w:rsidR="00154F69" w:rsidRDefault="00154F69" w:rsidP="009817FC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16D569D0" w14:textId="77777777" w:rsidR="00154F69" w:rsidRPr="00674FA6" w:rsidRDefault="00154F69" w:rsidP="004A5696">
            <w:pPr>
              <w:keepNext/>
              <w:jc w:val="left"/>
              <w:rPr>
                <w:b/>
                <w:color w:val="E36C0A" w:themeColor="accent6" w:themeShade="BF"/>
                <w:sz w:val="20"/>
                <w:szCs w:val="20"/>
              </w:rPr>
            </w:pPr>
          </w:p>
        </w:tc>
      </w:tr>
    </w:tbl>
    <w:p w14:paraId="4F18D1B8" w14:textId="77777777" w:rsidR="00FA44E3" w:rsidRDefault="004A5696" w:rsidP="004A5696">
      <w:pPr>
        <w:pStyle w:val="Caption"/>
      </w:pPr>
      <w:bookmarkStart w:id="20" w:name="_Toc2760011"/>
      <w:r>
        <w:t xml:space="preserve">Table </w:t>
      </w:r>
      <w:r w:rsidR="007B610D">
        <w:fldChar w:fldCharType="begin"/>
      </w:r>
      <w:r w:rsidR="007B610D">
        <w:instrText xml:space="preserve"> SEQ Table \* ARABIC </w:instrText>
      </w:r>
      <w:r w:rsidR="007B610D">
        <w:fldChar w:fldCharType="separate"/>
      </w:r>
      <w:r w:rsidR="0021728D">
        <w:rPr>
          <w:noProof/>
        </w:rPr>
        <w:t>7</w:t>
      </w:r>
      <w:r w:rsidR="007B610D">
        <w:rPr>
          <w:noProof/>
        </w:rPr>
        <w:fldChar w:fldCharType="end"/>
      </w:r>
      <w:r>
        <w:t xml:space="preserve"> - ARIES impact</w:t>
      </w:r>
      <w:bookmarkEnd w:id="20"/>
    </w:p>
    <w:p w14:paraId="0632653A" w14:textId="77777777" w:rsidR="00760378" w:rsidRDefault="00760378" w:rsidP="00760378">
      <w:pPr>
        <w:pStyle w:val="NormalBulletedList"/>
      </w:pPr>
    </w:p>
    <w:p w14:paraId="56620C54" w14:textId="77777777" w:rsidR="00760378" w:rsidRDefault="00760378" w:rsidP="00760378">
      <w:pPr>
        <w:pStyle w:val="NormalBulletedList"/>
      </w:pPr>
    </w:p>
    <w:p w14:paraId="0A7FDD71" w14:textId="77777777" w:rsidR="00760378" w:rsidRDefault="00760378" w:rsidP="00760378">
      <w:pPr>
        <w:pStyle w:val="NormalBulletedList"/>
      </w:pPr>
    </w:p>
    <w:p w14:paraId="665EF33E" w14:textId="77777777" w:rsidR="00760378" w:rsidRDefault="00760378" w:rsidP="00760378">
      <w:pPr>
        <w:pStyle w:val="NormalBulletedList"/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63A67E64" w14:textId="77777777" w:rsidR="003B2A34" w:rsidRDefault="003B2A34" w:rsidP="003B2A34">
      <w:pPr>
        <w:pStyle w:val="Heading1"/>
        <w:rPr>
          <w:highlight w:val="yellow"/>
          <w:lang w:val="en-GB"/>
        </w:rPr>
      </w:pPr>
      <w:bookmarkStart w:id="21" w:name="_Toc2759999"/>
      <w:r w:rsidRPr="00A053DF">
        <w:rPr>
          <w:lang w:val="en-GB"/>
        </w:rPr>
        <w:lastRenderedPageBreak/>
        <w:t>Update of the plan for exploitation and dissemination of result (if applicable)</w:t>
      </w:r>
      <w:r w:rsidR="00760378">
        <w:rPr>
          <w:lang w:val="en-GB"/>
        </w:rPr>
        <w:t xml:space="preserve"> </w:t>
      </w:r>
      <w:r w:rsidR="00760378" w:rsidRPr="00760378">
        <w:rPr>
          <w:highlight w:val="yellow"/>
          <w:lang w:val="en-GB"/>
        </w:rPr>
        <w:t>ATOS UMU</w:t>
      </w:r>
      <w:bookmarkEnd w:id="21"/>
    </w:p>
    <w:p w14:paraId="054BBF9D" w14:textId="77777777" w:rsidR="00760378" w:rsidRDefault="00760378" w:rsidP="00760378">
      <w:pPr>
        <w:rPr>
          <w:highlight w:val="yellow"/>
          <w:lang w:val="en-GB"/>
        </w:rPr>
      </w:pPr>
    </w:p>
    <w:p w14:paraId="4602921F" w14:textId="77777777" w:rsidR="00760378" w:rsidRPr="00760378" w:rsidRDefault="00760378" w:rsidP="00760378">
      <w:pPr>
        <w:rPr>
          <w:highlight w:val="yellow"/>
          <w:lang w:val="en-GB"/>
        </w:rPr>
      </w:pPr>
    </w:p>
    <w:p w14:paraId="6BAC8FEB" w14:textId="77777777" w:rsidR="00760378" w:rsidRPr="00760378" w:rsidRDefault="00760378" w:rsidP="00760378">
      <w:pPr>
        <w:pStyle w:val="Heading1"/>
        <w:rPr>
          <w:highlight w:val="yellow"/>
          <w:lang w:val="en-GB"/>
        </w:rPr>
      </w:pPr>
      <w:bookmarkStart w:id="22" w:name="_Toc2760000"/>
      <w:r>
        <w:rPr>
          <w:lang w:val="en-GB"/>
        </w:rPr>
        <w:lastRenderedPageBreak/>
        <w:t xml:space="preserve">Follow-up of recommendations and comments from previous review </w:t>
      </w:r>
      <w:r w:rsidRPr="00760378">
        <w:rPr>
          <w:highlight w:val="yellow"/>
          <w:lang w:val="en-GB"/>
        </w:rPr>
        <w:t>ATOS</w:t>
      </w:r>
      <w:bookmarkEnd w:id="22"/>
    </w:p>
    <w:p w14:paraId="561A1059" w14:textId="77777777" w:rsidR="00760378" w:rsidRDefault="00760378" w:rsidP="00760378">
      <w:pPr>
        <w:pStyle w:val="NormalBulletedList"/>
      </w:pPr>
    </w:p>
    <w:p w14:paraId="40F2086A" w14:textId="77777777" w:rsidR="003B2A34" w:rsidRPr="00760378" w:rsidRDefault="003B2A34" w:rsidP="003B2A34">
      <w:pPr>
        <w:pStyle w:val="Heading1"/>
        <w:rPr>
          <w:highlight w:val="yellow"/>
          <w:lang w:val="en-GB"/>
        </w:rPr>
      </w:pPr>
      <w:bookmarkStart w:id="23" w:name="_Toc2760001"/>
      <w:r w:rsidRPr="00AA011A">
        <w:rPr>
          <w:lang w:val="en-GB"/>
        </w:rPr>
        <w:lastRenderedPageBreak/>
        <w:t>Deviations from Annex 1</w:t>
      </w:r>
      <w:r w:rsidR="00760378">
        <w:rPr>
          <w:lang w:val="en-GB"/>
        </w:rPr>
        <w:t xml:space="preserve"> </w:t>
      </w:r>
      <w:r w:rsidR="00760378" w:rsidRPr="00760378">
        <w:rPr>
          <w:highlight w:val="yellow"/>
          <w:lang w:val="en-GB"/>
        </w:rPr>
        <w:t>ATOS</w:t>
      </w:r>
      <w:bookmarkEnd w:id="23"/>
    </w:p>
    <w:p w14:paraId="20399B6F" w14:textId="77777777" w:rsidR="00367C79" w:rsidRDefault="00367C79" w:rsidP="002F2F00"/>
    <w:p w14:paraId="5D0CAB64" w14:textId="77777777" w:rsidR="002F2F00" w:rsidRPr="00AC221E" w:rsidRDefault="002F2F00" w:rsidP="00A8000E">
      <w:pPr>
        <w:pStyle w:val="NormalBulletedList"/>
      </w:pPr>
    </w:p>
    <w:p w14:paraId="4A1812C3" w14:textId="77777777" w:rsidR="003B2A34" w:rsidRPr="00760378" w:rsidRDefault="003B2A34" w:rsidP="00760378">
      <w:pPr>
        <w:pStyle w:val="Heading2"/>
      </w:pPr>
      <w:bookmarkStart w:id="24" w:name="_Toc2760002"/>
      <w:r w:rsidRPr="00760378">
        <w:t>Tasks</w:t>
      </w:r>
      <w:bookmarkEnd w:id="24"/>
    </w:p>
    <w:p w14:paraId="1894B136" w14:textId="77777777" w:rsidR="00F04386" w:rsidRDefault="00F04386" w:rsidP="003B2A34">
      <w:pPr>
        <w:rPr>
          <w:sz w:val="23"/>
          <w:szCs w:val="23"/>
          <w:lang w:val="en-GB"/>
        </w:rPr>
      </w:pPr>
    </w:p>
    <w:p w14:paraId="7B8DE2CC" w14:textId="77777777" w:rsidR="00CF418E" w:rsidRDefault="00CF418E" w:rsidP="003B2A34">
      <w:pPr>
        <w:rPr>
          <w:sz w:val="23"/>
          <w:szCs w:val="23"/>
          <w:lang w:val="en-GB"/>
        </w:rPr>
        <w:sectPr w:rsidR="00CF418E" w:rsidSect="00EC525F">
          <w:headerReference w:type="even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40" w:right="991" w:bottom="1440" w:left="1134" w:header="720" w:footer="720" w:gutter="0"/>
          <w:cols w:space="720"/>
          <w:docGrid w:linePitch="360"/>
        </w:sectPr>
      </w:pPr>
    </w:p>
    <w:p w14:paraId="0D42A127" w14:textId="77777777" w:rsidR="00F26179" w:rsidRPr="00B7282D" w:rsidRDefault="003B2A34" w:rsidP="003B2A34">
      <w:pPr>
        <w:pStyle w:val="Heading2"/>
        <w:rPr>
          <w:highlight w:val="yellow"/>
          <w:lang w:val="en-GB"/>
        </w:rPr>
      </w:pPr>
      <w:bookmarkStart w:id="25" w:name="_Toc2760003"/>
      <w:r w:rsidRPr="00AC221E">
        <w:rPr>
          <w:lang w:val="en-GB"/>
        </w:rPr>
        <w:lastRenderedPageBreak/>
        <w:t>Use of resources</w:t>
      </w:r>
      <w:bookmarkEnd w:id="0"/>
      <w:bookmarkEnd w:id="1"/>
      <w:r w:rsidR="00B7282D">
        <w:rPr>
          <w:lang w:val="en-GB"/>
        </w:rPr>
        <w:t xml:space="preserve"> </w:t>
      </w:r>
      <w:r w:rsidR="00B7282D" w:rsidRPr="00B7282D">
        <w:rPr>
          <w:highlight w:val="yellow"/>
          <w:lang w:val="en-GB"/>
        </w:rPr>
        <w:t>ALL</w:t>
      </w:r>
      <w:bookmarkEnd w:id="25"/>
    </w:p>
    <w:p w14:paraId="502CFE27" w14:textId="77777777" w:rsidR="00CC3C06" w:rsidRDefault="00CC3C06" w:rsidP="001F1350">
      <w:pPr>
        <w:rPr>
          <w:sz w:val="23"/>
          <w:szCs w:val="23"/>
        </w:rPr>
      </w:pPr>
    </w:p>
    <w:p w14:paraId="691F05B7" w14:textId="77777777" w:rsidR="00B7282D" w:rsidRPr="00B7282D" w:rsidRDefault="00B7282D" w:rsidP="001F1350">
      <w:pPr>
        <w:rPr>
          <w:b/>
          <w:color w:val="FF0000"/>
          <w:sz w:val="23"/>
          <w:szCs w:val="23"/>
        </w:rPr>
      </w:pPr>
      <w:r w:rsidRPr="00B7282D">
        <w:rPr>
          <w:sz w:val="23"/>
          <w:szCs w:val="23"/>
          <w:highlight w:val="yellow"/>
        </w:rPr>
        <w:t xml:space="preserve">Every partner must </w:t>
      </w:r>
      <w:r w:rsidR="00E31A25">
        <w:rPr>
          <w:sz w:val="23"/>
          <w:szCs w:val="23"/>
          <w:highlight w:val="yellow"/>
        </w:rPr>
        <w:t>provide information about</w:t>
      </w:r>
      <w:r w:rsidRPr="00B7282D">
        <w:rPr>
          <w:sz w:val="23"/>
          <w:szCs w:val="23"/>
          <w:highlight w:val="yellow"/>
        </w:rPr>
        <w:t xml:space="preserve"> the PMs spent per WP during the period </w:t>
      </w:r>
      <w:r w:rsidRPr="00B7282D">
        <w:rPr>
          <w:b/>
          <w:color w:val="FF0000"/>
          <w:sz w:val="23"/>
          <w:szCs w:val="23"/>
          <w:highlight w:val="yellow"/>
        </w:rPr>
        <w:t>by 20</w:t>
      </w:r>
      <w:r w:rsidRPr="00B7282D">
        <w:rPr>
          <w:b/>
          <w:color w:val="FF0000"/>
          <w:sz w:val="23"/>
          <w:szCs w:val="23"/>
          <w:highlight w:val="yellow"/>
          <w:vertAlign w:val="superscript"/>
        </w:rPr>
        <w:t>th</w:t>
      </w:r>
      <w:r w:rsidRPr="00B7282D">
        <w:rPr>
          <w:b/>
          <w:color w:val="FF0000"/>
          <w:sz w:val="23"/>
          <w:szCs w:val="23"/>
          <w:highlight w:val="yellow"/>
        </w:rPr>
        <w:t xml:space="preserve"> March</w:t>
      </w:r>
    </w:p>
    <w:p w14:paraId="662B3EBB" w14:textId="77777777" w:rsidR="000C6BD3" w:rsidRPr="00E31A25" w:rsidRDefault="000C6BD3" w:rsidP="00FB19B1">
      <w:pPr>
        <w:pStyle w:val="NormalBulletedList"/>
        <w:keepNext/>
        <w:rPr>
          <w:lang w:val="en-US"/>
        </w:rPr>
      </w:pPr>
    </w:p>
    <w:p w14:paraId="24127270" w14:textId="77777777" w:rsidR="00755637" w:rsidRDefault="00755637" w:rsidP="00755637">
      <w:pPr>
        <w:rPr>
          <w:lang w:val="en-GB"/>
        </w:rPr>
      </w:pPr>
    </w:p>
    <w:p w14:paraId="72BCF8BE" w14:textId="77777777" w:rsidR="00D53354" w:rsidRPr="00AC221E" w:rsidRDefault="00D53354" w:rsidP="00D53354">
      <w:pPr>
        <w:pStyle w:val="NormalBulletedList"/>
      </w:pPr>
    </w:p>
    <w:p w14:paraId="569F8ADB" w14:textId="77777777" w:rsidR="00D53354" w:rsidRPr="00AC221E" w:rsidRDefault="00D53354" w:rsidP="00D53354">
      <w:pPr>
        <w:pStyle w:val="NormalBulletedList"/>
        <w:sectPr w:rsidR="00D53354" w:rsidRPr="00AC221E" w:rsidSect="00CF418E">
          <w:pgSz w:w="16838" w:h="11906" w:orient="landscape"/>
          <w:pgMar w:top="1134" w:right="1440" w:bottom="991" w:left="1440" w:header="720" w:footer="720" w:gutter="0"/>
          <w:cols w:space="720"/>
          <w:docGrid w:linePitch="360"/>
        </w:sectPr>
      </w:pPr>
    </w:p>
    <w:p w14:paraId="419EDAE3" w14:textId="77777777" w:rsidR="00D53354" w:rsidRPr="00B7282D" w:rsidRDefault="00D53354" w:rsidP="00D53354">
      <w:pPr>
        <w:pStyle w:val="Heading1"/>
        <w:rPr>
          <w:highlight w:val="yellow"/>
          <w:lang w:val="en-GB"/>
        </w:rPr>
      </w:pPr>
      <w:bookmarkStart w:id="26" w:name="_Toc2760004"/>
      <w:r w:rsidRPr="00053F15">
        <w:rPr>
          <w:lang w:val="en-GB"/>
        </w:rPr>
        <w:lastRenderedPageBreak/>
        <w:t xml:space="preserve">Periodic Financial </w:t>
      </w:r>
      <w:proofErr w:type="gramStart"/>
      <w:r w:rsidRPr="00053F15">
        <w:rPr>
          <w:lang w:val="en-GB"/>
        </w:rPr>
        <w:t>Report</w:t>
      </w:r>
      <w:r w:rsidR="005852AA" w:rsidRPr="00053F15">
        <w:rPr>
          <w:lang w:val="en-GB"/>
        </w:rPr>
        <w:t xml:space="preserve"> </w:t>
      </w:r>
      <w:r w:rsidR="00B7282D">
        <w:rPr>
          <w:lang w:val="en-GB"/>
        </w:rPr>
        <w:t xml:space="preserve"> </w:t>
      </w:r>
      <w:r w:rsidR="00B7282D" w:rsidRPr="00B7282D">
        <w:rPr>
          <w:highlight w:val="yellow"/>
          <w:lang w:val="en-GB"/>
        </w:rPr>
        <w:t>ALL</w:t>
      </w:r>
      <w:bookmarkEnd w:id="26"/>
      <w:proofErr w:type="gramEnd"/>
    </w:p>
    <w:p w14:paraId="063FFC74" w14:textId="77777777" w:rsidR="00DD7838" w:rsidRPr="00B7282D" w:rsidRDefault="00B7282D" w:rsidP="00DD7838">
      <w:pPr>
        <w:rPr>
          <w:b/>
          <w:color w:val="FF0000"/>
          <w:lang w:val="en-GB"/>
        </w:rPr>
      </w:pPr>
      <w:r w:rsidRPr="00B7282D">
        <w:rPr>
          <w:b/>
          <w:color w:val="FF0000"/>
          <w:highlight w:val="yellow"/>
        </w:rPr>
        <w:t>Estimated</w:t>
      </w:r>
      <w:r w:rsidRPr="00B7282D">
        <w:rPr>
          <w:highlight w:val="yellow"/>
        </w:rPr>
        <w:t xml:space="preserve"> use of resources </w:t>
      </w:r>
      <w:r w:rsidRPr="00B7282D">
        <w:rPr>
          <w:b/>
          <w:color w:val="FF0000"/>
          <w:highlight w:val="yellow"/>
        </w:rPr>
        <w:t>by 20</w:t>
      </w:r>
      <w:r w:rsidRPr="00B7282D">
        <w:rPr>
          <w:b/>
          <w:color w:val="FF0000"/>
          <w:highlight w:val="yellow"/>
          <w:vertAlign w:val="superscript"/>
        </w:rPr>
        <w:t>th</w:t>
      </w:r>
      <w:r w:rsidRPr="00B7282D">
        <w:rPr>
          <w:b/>
          <w:color w:val="FF0000"/>
          <w:highlight w:val="yellow"/>
        </w:rPr>
        <w:t xml:space="preserve"> March</w:t>
      </w:r>
    </w:p>
    <w:p w14:paraId="5FC49447" w14:textId="77777777" w:rsidR="006A1E5A" w:rsidRDefault="006A1E5A" w:rsidP="00D53354">
      <w:pPr>
        <w:rPr>
          <w:lang w:val="en-GB"/>
        </w:rPr>
      </w:pPr>
    </w:p>
    <w:p w14:paraId="13795318" w14:textId="77777777" w:rsidR="00DD7838" w:rsidRDefault="00DD7838" w:rsidP="00D53354">
      <w:pPr>
        <w:rPr>
          <w:lang w:val="en-GB"/>
        </w:rPr>
      </w:pPr>
    </w:p>
    <w:p w14:paraId="30757764" w14:textId="77777777" w:rsidR="0051074A" w:rsidRDefault="0051074A" w:rsidP="00C4467E">
      <w:pPr>
        <w:pStyle w:val="Caption"/>
        <w:rPr>
          <w:lang w:val="en-GB"/>
        </w:rPr>
      </w:pPr>
    </w:p>
    <w:p w14:paraId="25720F98" w14:textId="77777777" w:rsidR="0051074A" w:rsidRDefault="0051074A" w:rsidP="00C4467E">
      <w:pPr>
        <w:pStyle w:val="Caption"/>
        <w:rPr>
          <w:lang w:val="en-GB"/>
        </w:rPr>
        <w:sectPr w:rsidR="0051074A" w:rsidSect="00CC3C06">
          <w:pgSz w:w="16838" w:h="11906" w:orient="landscape"/>
          <w:pgMar w:top="1134" w:right="1440" w:bottom="991" w:left="1440" w:header="720" w:footer="720" w:gutter="0"/>
          <w:cols w:space="720"/>
          <w:docGrid w:linePitch="360"/>
        </w:sectPr>
      </w:pPr>
    </w:p>
    <w:p w14:paraId="23CD1303" w14:textId="77777777" w:rsidR="0051074A" w:rsidRDefault="0051074A" w:rsidP="00AF315C"/>
    <w:sectPr w:rsidR="0051074A" w:rsidSect="0051074A">
      <w:pgSz w:w="11906" w:h="16838"/>
      <w:pgMar w:top="1440" w:right="991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AF50E" w14:textId="77777777" w:rsidR="007B610D" w:rsidRDefault="007B610D" w:rsidP="00F2660A">
      <w:r>
        <w:separator/>
      </w:r>
    </w:p>
  </w:endnote>
  <w:endnote w:type="continuationSeparator" w:id="0">
    <w:p w14:paraId="7267F0C6" w14:textId="77777777" w:rsidR="007B610D" w:rsidRDefault="007B610D" w:rsidP="00F2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tstream Vera Sans"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CD2A4" w14:textId="77777777" w:rsidR="002958B4" w:rsidRDefault="002958B4" w:rsidP="00EC545B">
    <w:pPr>
      <w:pStyle w:val="Footer"/>
      <w:spacing w:before="0" w:after="0"/>
      <w:rPr>
        <w:iCs/>
        <w:sz w:val="18"/>
        <w:szCs w:val="18"/>
      </w:rPr>
    </w:pPr>
  </w:p>
  <w:p w14:paraId="29F9CB46" w14:textId="77777777" w:rsidR="002958B4" w:rsidRDefault="002958B4" w:rsidP="00EC545B">
    <w:pPr>
      <w:spacing w:after="0"/>
      <w:jc w:val="center"/>
      <w:rPr>
        <w:iCs/>
        <w:sz w:val="18"/>
        <w:szCs w:val="18"/>
      </w:rPr>
    </w:pPr>
    <w:r w:rsidRPr="00833702">
      <w:rPr>
        <w:iCs/>
        <w:sz w:val="18"/>
        <w:szCs w:val="18"/>
      </w:rPr>
      <w:t xml:space="preserve">The work described in this document has been conducted within the project </w:t>
    </w:r>
    <w:r>
      <w:rPr>
        <w:iCs/>
        <w:sz w:val="18"/>
        <w:szCs w:val="18"/>
      </w:rPr>
      <w:t>ARIES</w:t>
    </w:r>
    <w:r w:rsidRPr="00833702">
      <w:rPr>
        <w:iCs/>
        <w:sz w:val="18"/>
        <w:szCs w:val="18"/>
      </w:rPr>
      <w:t xml:space="preserve">, started in </w:t>
    </w:r>
    <w:r>
      <w:rPr>
        <w:iCs/>
        <w:sz w:val="18"/>
        <w:szCs w:val="18"/>
      </w:rPr>
      <w:t>September</w:t>
    </w:r>
    <w:r w:rsidRPr="00833702">
      <w:rPr>
        <w:iCs/>
        <w:sz w:val="18"/>
        <w:szCs w:val="18"/>
      </w:rPr>
      <w:t xml:space="preserve"> 201</w:t>
    </w:r>
    <w:r>
      <w:rPr>
        <w:iCs/>
        <w:sz w:val="18"/>
        <w:szCs w:val="18"/>
      </w:rPr>
      <w:t>6</w:t>
    </w:r>
    <w:r w:rsidRPr="00833702">
      <w:rPr>
        <w:iCs/>
        <w:sz w:val="18"/>
        <w:szCs w:val="18"/>
      </w:rPr>
      <w:t xml:space="preserve">. This project has received funding from the European Union’s Horizon 2020 research and innovation programme </w:t>
    </w:r>
    <w:r>
      <w:rPr>
        <w:iCs/>
        <w:sz w:val="18"/>
        <w:szCs w:val="18"/>
      </w:rPr>
      <w:t xml:space="preserve">under grant agreement No </w:t>
    </w:r>
    <w:r w:rsidRPr="0002588A">
      <w:rPr>
        <w:iCs/>
        <w:sz w:val="18"/>
        <w:szCs w:val="18"/>
      </w:rPr>
      <w:t>700085</w:t>
    </w:r>
    <w:r>
      <w:rPr>
        <w:iCs/>
        <w:sz w:val="18"/>
        <w:szCs w:val="18"/>
      </w:rPr>
      <w:t>.</w:t>
    </w:r>
    <w:r w:rsidRPr="00833702">
      <w:rPr>
        <w:iCs/>
        <w:sz w:val="18"/>
        <w:szCs w:val="18"/>
      </w:rPr>
      <w:t xml:space="preserve"> The opinions </w:t>
    </w:r>
    <w:proofErr w:type="gramStart"/>
    <w:r w:rsidRPr="00833702">
      <w:rPr>
        <w:iCs/>
        <w:sz w:val="18"/>
        <w:szCs w:val="18"/>
      </w:rPr>
      <w:t>expressed</w:t>
    </w:r>
    <w:proofErr w:type="gramEnd"/>
    <w:r w:rsidRPr="00833702">
      <w:rPr>
        <w:iCs/>
        <w:sz w:val="18"/>
        <w:szCs w:val="18"/>
      </w:rPr>
      <w:t xml:space="preserve"> and arguments employed herein do not necessarily reflect the official views of the European Commission.</w:t>
    </w:r>
  </w:p>
  <w:p w14:paraId="6EF81345" w14:textId="77777777" w:rsidR="002958B4" w:rsidRPr="00EC545B" w:rsidRDefault="002958B4" w:rsidP="00EC545B">
    <w:pPr>
      <w:spacing w:after="0"/>
      <w:jc w:val="center"/>
      <w:rPr>
        <w:sz w:val="20"/>
        <w:szCs w:val="20"/>
      </w:rPr>
    </w:pPr>
    <w:r w:rsidRPr="0080060F">
      <w:rPr>
        <w:iCs/>
        <w:sz w:val="18"/>
        <w:szCs w:val="18"/>
      </w:rPr>
      <w:sym w:font="Symbol" w:char="F0E3"/>
    </w:r>
    <w:r w:rsidRPr="0080060F">
      <w:rPr>
        <w:iCs/>
        <w:sz w:val="18"/>
        <w:szCs w:val="18"/>
      </w:rPr>
      <w:t xml:space="preserve">Copyright by the </w:t>
    </w:r>
    <w:r>
      <w:rPr>
        <w:iCs/>
        <w:sz w:val="18"/>
        <w:szCs w:val="18"/>
      </w:rPr>
      <w:t>ARIES</w:t>
    </w:r>
    <w:r w:rsidRPr="0080060F">
      <w:rPr>
        <w:iCs/>
        <w:sz w:val="18"/>
        <w:szCs w:val="18"/>
      </w:rPr>
      <w:t xml:space="preserve"> Consortium</w:t>
    </w:r>
    <w:r>
      <w:rPr>
        <w:iCs/>
        <w:sz w:val="18"/>
        <w:szCs w:val="18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8BDDB" w14:textId="77777777" w:rsidR="002958B4" w:rsidRDefault="002958B4" w:rsidP="00F26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F5F90" w14:textId="77777777" w:rsidR="002958B4" w:rsidRPr="001113D0" w:rsidRDefault="002958B4" w:rsidP="00411B80">
    <w:pPr>
      <w:pStyle w:val="Footer"/>
      <w:jc w:val="right"/>
      <w:rPr>
        <w:rFonts w:ascii="Cambria" w:hAnsi="Cambria"/>
        <w:sz w:val="20"/>
        <w:szCs w:val="20"/>
      </w:rPr>
    </w:pPr>
    <w:r w:rsidRPr="001113D0">
      <w:rPr>
        <w:rFonts w:ascii="Cambria" w:hAnsi="Cambria"/>
        <w:sz w:val="20"/>
        <w:szCs w:val="20"/>
      </w:rPr>
      <w:t xml:space="preserve">Page </w:t>
    </w:r>
    <w:r>
      <w:rPr>
        <w:rFonts w:ascii="Calibri" w:hAnsi="Calibri"/>
        <w:sz w:val="20"/>
        <w:szCs w:val="20"/>
      </w:rPr>
      <w:fldChar w:fldCharType="begin"/>
    </w:r>
    <w:r>
      <w:rPr>
        <w:rFonts w:ascii="Calibri" w:hAnsi="Calibri"/>
        <w:sz w:val="20"/>
        <w:szCs w:val="20"/>
      </w:rPr>
      <w:instrText xml:space="preserve"> PAGE  \* Arabic  \* MERGEFORMAT </w:instrText>
    </w:r>
    <w:r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</w:rPr>
      <w:t>37</w:t>
    </w:r>
    <w:r>
      <w:rPr>
        <w:rFonts w:ascii="Calibri" w:hAnsi="Calibri"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24C16" w14:textId="77777777" w:rsidR="002958B4" w:rsidRDefault="002958B4" w:rsidP="00F266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5F16EF" w14:textId="77777777" w:rsidR="007B610D" w:rsidRDefault="007B610D" w:rsidP="00F2660A">
      <w:r>
        <w:separator/>
      </w:r>
    </w:p>
  </w:footnote>
  <w:footnote w:type="continuationSeparator" w:id="0">
    <w:p w14:paraId="13FF952F" w14:textId="77777777" w:rsidR="007B610D" w:rsidRDefault="007B610D" w:rsidP="00F26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88BAF" w14:textId="77777777" w:rsidR="002958B4" w:rsidRDefault="002958B4" w:rsidP="00F2660A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ab/>
      <w:t xml:space="preserve">ECRYPT – European </w:t>
    </w:r>
    <w:proofErr w:type="spellStart"/>
    <w:r>
      <w:rPr>
        <w:rStyle w:val="PageNumber"/>
      </w:rPr>
      <w:t>NoE</w:t>
    </w:r>
    <w:proofErr w:type="spellEnd"/>
    <w:r>
      <w:rPr>
        <w:rStyle w:val="PageNumber"/>
      </w:rPr>
      <w:t xml:space="preserve"> in Cryptology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9CBA1" w14:textId="77777777" w:rsidR="002958B4" w:rsidRPr="00E71130" w:rsidRDefault="002958B4" w:rsidP="00DC2B78">
    <w:pPr>
      <w:tabs>
        <w:tab w:val="left" w:pos="0"/>
      </w:tabs>
      <w:jc w:val="left"/>
      <w:rPr>
        <w:b/>
        <w:sz w:val="20"/>
        <w:szCs w:val="20"/>
        <w:lang w:val="en-GB"/>
      </w:rPr>
    </w:pPr>
    <w:r w:rsidRPr="00E71130">
      <w:rPr>
        <w:noProof/>
        <w:sz w:val="20"/>
        <w:szCs w:val="20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A408E6" wp14:editId="23F6052C">
              <wp:simplePos x="0" y="0"/>
              <wp:positionH relativeFrom="column">
                <wp:posOffset>-2315048</wp:posOffset>
              </wp:positionH>
              <wp:positionV relativeFrom="paragraph">
                <wp:posOffset>233045</wp:posOffset>
              </wp:positionV>
              <wp:extent cx="5230702" cy="0"/>
              <wp:effectExtent l="0" t="0" r="27305" b="19050"/>
              <wp:wrapNone/>
              <wp:docPr id="1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30702" cy="0"/>
                      </a:xfrm>
                      <a:prstGeom prst="line">
                        <a:avLst/>
                      </a:prstGeom>
                      <a:ln>
                        <a:solidFill>
                          <a:srgbClr val="F3921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226E6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2.3pt,18.35pt" to="229.5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" strokecolor="#f3921d"/>
          </w:pict>
        </mc:Fallback>
      </mc:AlternateContent>
    </w:r>
    <w:r>
      <w:rPr>
        <w:noProof/>
        <w:sz w:val="20"/>
        <w:szCs w:val="20"/>
        <w:lang w:val="es-ES" w:eastAsia="es-ES"/>
      </w:rPr>
      <w:t>ARIES technical report – Part B</w:t>
    </w:r>
  </w:p>
  <w:p w14:paraId="5125BF9F" w14:textId="77777777" w:rsidR="002958B4" w:rsidRPr="00DC2B78" w:rsidRDefault="002958B4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5F5D89" w14:textId="77777777" w:rsidR="002958B4" w:rsidRDefault="002958B4" w:rsidP="00F2660A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ab/>
      <w:t xml:space="preserve">ECRYPT – European </w:t>
    </w:r>
    <w:proofErr w:type="spellStart"/>
    <w:r>
      <w:rPr>
        <w:rStyle w:val="PageNumber"/>
      </w:rPr>
      <w:t>NoE</w:t>
    </w:r>
    <w:proofErr w:type="spellEnd"/>
    <w:r>
      <w:rPr>
        <w:rStyle w:val="PageNumber"/>
      </w:rPr>
      <w:t xml:space="preserve"> in Cryptology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2F254" w14:textId="77777777" w:rsidR="002958B4" w:rsidRDefault="002958B4" w:rsidP="00F266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j0115836"/>
      </v:shape>
    </w:pict>
  </w:numPicBullet>
  <w:abstractNum w:abstractNumId="0" w15:restartNumberingAfterBreak="0">
    <w:nsid w:val="00000002"/>
    <w:multiLevelType w:val="multilevel"/>
    <w:tmpl w:val="7D0EF18E"/>
    <w:name w:val="WW8Num1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376"/>
        </w:tabs>
        <w:ind w:left="23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96156B"/>
    <w:multiLevelType w:val="multilevel"/>
    <w:tmpl w:val="A592707A"/>
    <w:name w:val="WW8Num102"/>
    <w:styleLink w:val="StyleBulleted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8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230"/>
        </w:tabs>
        <w:ind w:left="1230" w:hanging="379"/>
      </w:pPr>
      <w:rPr>
        <w:rFonts w:ascii="Courier New" w:hAnsi="Courier New" w:hint="default"/>
      </w:rPr>
    </w:lvl>
    <w:lvl w:ilvl="2">
      <w:start w:val="1"/>
      <w:numFmt w:val="bullet"/>
      <w:lvlText w:val=""/>
      <w:lvlJc w:val="left"/>
      <w:pPr>
        <w:tabs>
          <w:tab w:val="num" w:pos="1797"/>
        </w:tabs>
        <w:ind w:left="1797" w:hanging="37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63"/>
        </w:tabs>
        <w:ind w:left="35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83"/>
        </w:tabs>
        <w:ind w:left="42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03"/>
        </w:tabs>
        <w:ind w:left="50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23"/>
        </w:tabs>
        <w:ind w:left="57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43"/>
        </w:tabs>
        <w:ind w:left="64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63"/>
        </w:tabs>
        <w:ind w:left="7163" w:hanging="360"/>
      </w:pPr>
      <w:rPr>
        <w:rFonts w:ascii="Wingdings" w:hAnsi="Wingdings" w:hint="default"/>
      </w:rPr>
    </w:lvl>
  </w:abstractNum>
  <w:abstractNum w:abstractNumId="2" w15:restartNumberingAfterBreak="0">
    <w:nsid w:val="0AEF2342"/>
    <w:multiLevelType w:val="multilevel"/>
    <w:tmpl w:val="83D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01E56"/>
    <w:multiLevelType w:val="hybridMultilevel"/>
    <w:tmpl w:val="264EC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C2C0F"/>
    <w:multiLevelType w:val="hybridMultilevel"/>
    <w:tmpl w:val="FA52A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09"/>
    <w:multiLevelType w:val="hybridMultilevel"/>
    <w:tmpl w:val="0E6CCB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F406C"/>
    <w:multiLevelType w:val="hybridMultilevel"/>
    <w:tmpl w:val="E1B44E8E"/>
    <w:lvl w:ilvl="0" w:tplc="C47670A4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E10A3"/>
    <w:multiLevelType w:val="hybridMultilevel"/>
    <w:tmpl w:val="E2FA4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C1BF6"/>
    <w:multiLevelType w:val="hybridMultilevel"/>
    <w:tmpl w:val="AB961474"/>
    <w:lvl w:ilvl="0" w:tplc="F16A02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050E22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170A285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3" w:tplc="7AE66406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</w:rPr>
    </w:lvl>
    <w:lvl w:ilvl="4" w:tplc="90269F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B0345F6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6" w:tplc="DE8A08AE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</w:rPr>
    </w:lvl>
    <w:lvl w:ilvl="7" w:tplc="411E8D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460816B6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</w:abstractNum>
  <w:abstractNum w:abstractNumId="9" w15:restartNumberingAfterBreak="0">
    <w:nsid w:val="129C281A"/>
    <w:multiLevelType w:val="hybridMultilevel"/>
    <w:tmpl w:val="44BA0A0E"/>
    <w:lvl w:ilvl="0" w:tplc="D17288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F5CCE"/>
    <w:multiLevelType w:val="hybridMultilevel"/>
    <w:tmpl w:val="4B0C7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76F85"/>
    <w:multiLevelType w:val="hybridMultilevel"/>
    <w:tmpl w:val="264C7FD2"/>
    <w:lvl w:ilvl="0" w:tplc="99C488EE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6A72C0">
      <w:start w:val="1"/>
      <w:numFmt w:val="bullet"/>
      <w:pStyle w:val="Bullet2"/>
      <w:lvlText w:val="­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80A6A"/>
    <w:multiLevelType w:val="hybridMultilevel"/>
    <w:tmpl w:val="72824C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E634BC"/>
    <w:multiLevelType w:val="hybridMultilevel"/>
    <w:tmpl w:val="E34A43A6"/>
    <w:lvl w:ilvl="0" w:tplc="0C0A000F">
      <w:start w:val="1"/>
      <w:numFmt w:val="decimal"/>
      <w:lvlText w:val="%1.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2B6B5A9F"/>
    <w:multiLevelType w:val="hybridMultilevel"/>
    <w:tmpl w:val="C2084B64"/>
    <w:lvl w:ilvl="0" w:tplc="C47670A4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72BEF"/>
    <w:multiLevelType w:val="hybridMultilevel"/>
    <w:tmpl w:val="24621014"/>
    <w:lvl w:ilvl="0" w:tplc="124A081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EC79AA"/>
    <w:multiLevelType w:val="hybridMultilevel"/>
    <w:tmpl w:val="A18C0272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99F3DB0"/>
    <w:multiLevelType w:val="hybridMultilevel"/>
    <w:tmpl w:val="7E34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5680A"/>
    <w:multiLevelType w:val="hybridMultilevel"/>
    <w:tmpl w:val="4F3287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A5FC1"/>
    <w:multiLevelType w:val="hybridMultilevel"/>
    <w:tmpl w:val="93E0A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1640A"/>
    <w:multiLevelType w:val="hybridMultilevel"/>
    <w:tmpl w:val="1A5E0DAE"/>
    <w:lvl w:ilvl="0" w:tplc="5FBE5CF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43482F"/>
    <w:multiLevelType w:val="hybridMultilevel"/>
    <w:tmpl w:val="E9DE98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E5CC8"/>
    <w:multiLevelType w:val="hybridMultilevel"/>
    <w:tmpl w:val="4574E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A0B11"/>
    <w:multiLevelType w:val="hybridMultilevel"/>
    <w:tmpl w:val="857C87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50587E"/>
    <w:multiLevelType w:val="hybridMultilevel"/>
    <w:tmpl w:val="7EBC8396"/>
    <w:lvl w:ilvl="0" w:tplc="0816001B">
      <w:start w:val="1"/>
      <w:numFmt w:val="lowerRoman"/>
      <w:lvlText w:val="%1."/>
      <w:lvlJc w:val="right"/>
      <w:pPr>
        <w:ind w:left="1004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A553CAC"/>
    <w:multiLevelType w:val="hybridMultilevel"/>
    <w:tmpl w:val="45F0735E"/>
    <w:lvl w:ilvl="0" w:tplc="FFFFFFFF">
      <w:start w:val="1"/>
      <w:numFmt w:val="decimal"/>
      <w:pStyle w:val="massifreferences"/>
      <w:lvlText w:val="[%1] 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6129F"/>
    <w:multiLevelType w:val="hybridMultilevel"/>
    <w:tmpl w:val="3E4C5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87E15"/>
    <w:multiLevelType w:val="hybridMultilevel"/>
    <w:tmpl w:val="BE427A90"/>
    <w:lvl w:ilvl="0" w:tplc="729C51F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45E39"/>
    <w:multiLevelType w:val="hybridMultilevel"/>
    <w:tmpl w:val="B170C08C"/>
    <w:lvl w:ilvl="0" w:tplc="557CCD7A">
      <w:start w:val="1"/>
      <w:numFmt w:val="bullet"/>
      <w:pStyle w:val="auf1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  <w:lvl w:ilvl="1" w:tplc="7D222606">
      <w:start w:val="1"/>
      <w:numFmt w:val="bullet"/>
      <w:pStyle w:val="auf1-1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45643A"/>
    <w:multiLevelType w:val="hybridMultilevel"/>
    <w:tmpl w:val="8CF2A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82EBA"/>
    <w:multiLevelType w:val="hybridMultilevel"/>
    <w:tmpl w:val="BC70A3AA"/>
    <w:lvl w:ilvl="0" w:tplc="D1728888">
      <w:start w:val="1"/>
      <w:numFmt w:val="bullet"/>
      <w:lvlText w:val="•"/>
      <w:lvlPicBulletId w:val="0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74F3C"/>
    <w:multiLevelType w:val="hybridMultilevel"/>
    <w:tmpl w:val="08982E24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723C2874"/>
    <w:multiLevelType w:val="hybridMultilevel"/>
    <w:tmpl w:val="5FC8012A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E5D1034"/>
    <w:multiLevelType w:val="hybridMultilevel"/>
    <w:tmpl w:val="991AEA12"/>
    <w:lvl w:ilvl="0" w:tplc="5FBE5CF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8"/>
  </w:num>
  <w:num w:numId="4">
    <w:abstractNumId w:val="25"/>
  </w:num>
  <w:num w:numId="5">
    <w:abstractNumId w:val="1"/>
  </w:num>
  <w:num w:numId="6">
    <w:abstractNumId w:val="13"/>
  </w:num>
  <w:num w:numId="7">
    <w:abstractNumId w:val="24"/>
  </w:num>
  <w:num w:numId="8">
    <w:abstractNumId w:val="0"/>
  </w:num>
  <w:num w:numId="9">
    <w:abstractNumId w:val="16"/>
  </w:num>
  <w:num w:numId="10">
    <w:abstractNumId w:val="2"/>
  </w:num>
  <w:num w:numId="11">
    <w:abstractNumId w:val="21"/>
  </w:num>
  <w:num w:numId="12">
    <w:abstractNumId w:val="20"/>
  </w:num>
  <w:num w:numId="13">
    <w:abstractNumId w:val="3"/>
  </w:num>
  <w:num w:numId="14">
    <w:abstractNumId w:val="7"/>
  </w:num>
  <w:num w:numId="15">
    <w:abstractNumId w:val="33"/>
  </w:num>
  <w:num w:numId="16">
    <w:abstractNumId w:val="30"/>
  </w:num>
  <w:num w:numId="17">
    <w:abstractNumId w:val="9"/>
  </w:num>
  <w:num w:numId="18">
    <w:abstractNumId w:val="17"/>
  </w:num>
  <w:num w:numId="19">
    <w:abstractNumId w:val="8"/>
  </w:num>
  <w:num w:numId="20">
    <w:abstractNumId w:val="5"/>
  </w:num>
  <w:num w:numId="21">
    <w:abstractNumId w:val="14"/>
  </w:num>
  <w:num w:numId="22">
    <w:abstractNumId w:val="22"/>
  </w:num>
  <w:num w:numId="23">
    <w:abstractNumId w:val="6"/>
  </w:num>
  <w:num w:numId="24">
    <w:abstractNumId w:val="4"/>
  </w:num>
  <w:num w:numId="25">
    <w:abstractNumId w:val="12"/>
  </w:num>
  <w:num w:numId="26">
    <w:abstractNumId w:val="23"/>
  </w:num>
  <w:num w:numId="27">
    <w:abstractNumId w:val="31"/>
  </w:num>
  <w:num w:numId="28">
    <w:abstractNumId w:val="32"/>
  </w:num>
  <w:num w:numId="29">
    <w:abstractNumId w:val="15"/>
  </w:num>
  <w:num w:numId="30">
    <w:abstractNumId w:val="26"/>
  </w:num>
  <w:num w:numId="31">
    <w:abstractNumId w:val="18"/>
  </w:num>
  <w:num w:numId="32">
    <w:abstractNumId w:val="10"/>
  </w:num>
  <w:num w:numId="33">
    <w:abstractNumId w:val="29"/>
  </w:num>
  <w:num w:numId="34">
    <w:abstractNumId w:val="27"/>
  </w:num>
  <w:num w:numId="35">
    <w:abstractNumId w:val="19"/>
  </w:num>
  <w:num w:numId="3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9E"/>
    <w:rsid w:val="00000CC6"/>
    <w:rsid w:val="000014AF"/>
    <w:rsid w:val="00002D06"/>
    <w:rsid w:val="00004277"/>
    <w:rsid w:val="0000444A"/>
    <w:rsid w:val="000060C0"/>
    <w:rsid w:val="00011077"/>
    <w:rsid w:val="00012634"/>
    <w:rsid w:val="00012683"/>
    <w:rsid w:val="00012AB6"/>
    <w:rsid w:val="00014458"/>
    <w:rsid w:val="000151C0"/>
    <w:rsid w:val="000154DA"/>
    <w:rsid w:val="00015630"/>
    <w:rsid w:val="000209C0"/>
    <w:rsid w:val="00020ECF"/>
    <w:rsid w:val="00023837"/>
    <w:rsid w:val="0002454E"/>
    <w:rsid w:val="00024B07"/>
    <w:rsid w:val="00024F5D"/>
    <w:rsid w:val="000252BA"/>
    <w:rsid w:val="0002551D"/>
    <w:rsid w:val="00030494"/>
    <w:rsid w:val="00030526"/>
    <w:rsid w:val="00030734"/>
    <w:rsid w:val="00031C38"/>
    <w:rsid w:val="000341AC"/>
    <w:rsid w:val="000347DB"/>
    <w:rsid w:val="00035AFF"/>
    <w:rsid w:val="00037479"/>
    <w:rsid w:val="00040C49"/>
    <w:rsid w:val="00046E1D"/>
    <w:rsid w:val="00047A28"/>
    <w:rsid w:val="000501DE"/>
    <w:rsid w:val="00050AA7"/>
    <w:rsid w:val="00052A1B"/>
    <w:rsid w:val="00052CE2"/>
    <w:rsid w:val="00053F15"/>
    <w:rsid w:val="0005532C"/>
    <w:rsid w:val="00055AB2"/>
    <w:rsid w:val="000561A2"/>
    <w:rsid w:val="0005654B"/>
    <w:rsid w:val="000633C6"/>
    <w:rsid w:val="00064A4D"/>
    <w:rsid w:val="000659CF"/>
    <w:rsid w:val="00066873"/>
    <w:rsid w:val="000707C5"/>
    <w:rsid w:val="000716E6"/>
    <w:rsid w:val="000749F2"/>
    <w:rsid w:val="000755AC"/>
    <w:rsid w:val="0007569D"/>
    <w:rsid w:val="00076F66"/>
    <w:rsid w:val="000770AE"/>
    <w:rsid w:val="000809C4"/>
    <w:rsid w:val="00082DB2"/>
    <w:rsid w:val="00085AA2"/>
    <w:rsid w:val="00090AAA"/>
    <w:rsid w:val="00092566"/>
    <w:rsid w:val="000928BE"/>
    <w:rsid w:val="00093430"/>
    <w:rsid w:val="00093DEB"/>
    <w:rsid w:val="00094B94"/>
    <w:rsid w:val="00095799"/>
    <w:rsid w:val="000A08BE"/>
    <w:rsid w:val="000A7587"/>
    <w:rsid w:val="000B5A2B"/>
    <w:rsid w:val="000C0798"/>
    <w:rsid w:val="000C2501"/>
    <w:rsid w:val="000C3CEC"/>
    <w:rsid w:val="000C5410"/>
    <w:rsid w:val="000C6BD3"/>
    <w:rsid w:val="000D172D"/>
    <w:rsid w:val="000D2A12"/>
    <w:rsid w:val="000D2D9D"/>
    <w:rsid w:val="000D4A57"/>
    <w:rsid w:val="000E3496"/>
    <w:rsid w:val="000E64CA"/>
    <w:rsid w:val="000F1281"/>
    <w:rsid w:val="000F1592"/>
    <w:rsid w:val="000F28FB"/>
    <w:rsid w:val="000F3245"/>
    <w:rsid w:val="00105D08"/>
    <w:rsid w:val="00107DF0"/>
    <w:rsid w:val="001113D0"/>
    <w:rsid w:val="001127D6"/>
    <w:rsid w:val="0011378D"/>
    <w:rsid w:val="00115FA4"/>
    <w:rsid w:val="001203FB"/>
    <w:rsid w:val="001217F7"/>
    <w:rsid w:val="00123569"/>
    <w:rsid w:val="00123E49"/>
    <w:rsid w:val="0012661E"/>
    <w:rsid w:val="00126666"/>
    <w:rsid w:val="00130731"/>
    <w:rsid w:val="00130E58"/>
    <w:rsid w:val="00131972"/>
    <w:rsid w:val="001350BE"/>
    <w:rsid w:val="00141F87"/>
    <w:rsid w:val="00142463"/>
    <w:rsid w:val="00150A68"/>
    <w:rsid w:val="001514BE"/>
    <w:rsid w:val="00153AB5"/>
    <w:rsid w:val="00154023"/>
    <w:rsid w:val="00154CBC"/>
    <w:rsid w:val="00154D04"/>
    <w:rsid w:val="00154F69"/>
    <w:rsid w:val="00170059"/>
    <w:rsid w:val="00171675"/>
    <w:rsid w:val="001716EF"/>
    <w:rsid w:val="001720A4"/>
    <w:rsid w:val="00173D7A"/>
    <w:rsid w:val="0017551D"/>
    <w:rsid w:val="001760BE"/>
    <w:rsid w:val="00180B56"/>
    <w:rsid w:val="00180E51"/>
    <w:rsid w:val="00181044"/>
    <w:rsid w:val="00181594"/>
    <w:rsid w:val="001820D7"/>
    <w:rsid w:val="00185099"/>
    <w:rsid w:val="001856C7"/>
    <w:rsid w:val="00186104"/>
    <w:rsid w:val="00193680"/>
    <w:rsid w:val="00193CD8"/>
    <w:rsid w:val="00195113"/>
    <w:rsid w:val="00197660"/>
    <w:rsid w:val="001A07FC"/>
    <w:rsid w:val="001A1AC2"/>
    <w:rsid w:val="001A2FEF"/>
    <w:rsid w:val="001A7FFA"/>
    <w:rsid w:val="001B172E"/>
    <w:rsid w:val="001B28F9"/>
    <w:rsid w:val="001B30BB"/>
    <w:rsid w:val="001B4996"/>
    <w:rsid w:val="001B5960"/>
    <w:rsid w:val="001B5BF8"/>
    <w:rsid w:val="001C0225"/>
    <w:rsid w:val="001C02DF"/>
    <w:rsid w:val="001C41AE"/>
    <w:rsid w:val="001C4E2B"/>
    <w:rsid w:val="001C7427"/>
    <w:rsid w:val="001C7D89"/>
    <w:rsid w:val="001C7E25"/>
    <w:rsid w:val="001D08E3"/>
    <w:rsid w:val="001D1807"/>
    <w:rsid w:val="001D18F0"/>
    <w:rsid w:val="001D34AD"/>
    <w:rsid w:val="001D49A4"/>
    <w:rsid w:val="001D6693"/>
    <w:rsid w:val="001D7E0D"/>
    <w:rsid w:val="001E1722"/>
    <w:rsid w:val="001E2454"/>
    <w:rsid w:val="001E5601"/>
    <w:rsid w:val="001E563B"/>
    <w:rsid w:val="001E6CD3"/>
    <w:rsid w:val="001E7A4B"/>
    <w:rsid w:val="001F1350"/>
    <w:rsid w:val="001F1467"/>
    <w:rsid w:val="001F23EE"/>
    <w:rsid w:val="001F44FE"/>
    <w:rsid w:val="001F4865"/>
    <w:rsid w:val="001F5502"/>
    <w:rsid w:val="001F59F9"/>
    <w:rsid w:val="001F5B62"/>
    <w:rsid w:val="001F764A"/>
    <w:rsid w:val="00200788"/>
    <w:rsid w:val="00202B9F"/>
    <w:rsid w:val="00204D22"/>
    <w:rsid w:val="002054CC"/>
    <w:rsid w:val="00205A09"/>
    <w:rsid w:val="0020636F"/>
    <w:rsid w:val="002069C6"/>
    <w:rsid w:val="002078E8"/>
    <w:rsid w:val="00211303"/>
    <w:rsid w:val="00212BA5"/>
    <w:rsid w:val="00213CC6"/>
    <w:rsid w:val="0021564A"/>
    <w:rsid w:val="0021728D"/>
    <w:rsid w:val="002201EC"/>
    <w:rsid w:val="0022197B"/>
    <w:rsid w:val="00222610"/>
    <w:rsid w:val="00225534"/>
    <w:rsid w:val="00225CD2"/>
    <w:rsid w:val="00231F36"/>
    <w:rsid w:val="00235E91"/>
    <w:rsid w:val="00236761"/>
    <w:rsid w:val="00241A72"/>
    <w:rsid w:val="00251A9B"/>
    <w:rsid w:val="00251BB7"/>
    <w:rsid w:val="002526B6"/>
    <w:rsid w:val="002558D4"/>
    <w:rsid w:val="00261C31"/>
    <w:rsid w:val="002648FF"/>
    <w:rsid w:val="0026543A"/>
    <w:rsid w:val="002657FF"/>
    <w:rsid w:val="002661FC"/>
    <w:rsid w:val="002712DC"/>
    <w:rsid w:val="002739B7"/>
    <w:rsid w:val="00273BBE"/>
    <w:rsid w:val="00276046"/>
    <w:rsid w:val="00281002"/>
    <w:rsid w:val="002820FB"/>
    <w:rsid w:val="00282F36"/>
    <w:rsid w:val="00287F15"/>
    <w:rsid w:val="00290369"/>
    <w:rsid w:val="00291482"/>
    <w:rsid w:val="00291635"/>
    <w:rsid w:val="00294E87"/>
    <w:rsid w:val="002958B4"/>
    <w:rsid w:val="002A00D1"/>
    <w:rsid w:val="002A5A05"/>
    <w:rsid w:val="002A62F0"/>
    <w:rsid w:val="002B1DFC"/>
    <w:rsid w:val="002B2716"/>
    <w:rsid w:val="002B3CF5"/>
    <w:rsid w:val="002B582B"/>
    <w:rsid w:val="002C377B"/>
    <w:rsid w:val="002C3EC1"/>
    <w:rsid w:val="002C5D36"/>
    <w:rsid w:val="002C6E53"/>
    <w:rsid w:val="002C788F"/>
    <w:rsid w:val="002C7ED6"/>
    <w:rsid w:val="002D036E"/>
    <w:rsid w:val="002D1805"/>
    <w:rsid w:val="002D7DE7"/>
    <w:rsid w:val="002E0547"/>
    <w:rsid w:val="002E17CB"/>
    <w:rsid w:val="002F2F00"/>
    <w:rsid w:val="002F351D"/>
    <w:rsid w:val="002F4C0D"/>
    <w:rsid w:val="002F4C99"/>
    <w:rsid w:val="002F5F9A"/>
    <w:rsid w:val="003009BB"/>
    <w:rsid w:val="00300B9C"/>
    <w:rsid w:val="00301BA0"/>
    <w:rsid w:val="00303156"/>
    <w:rsid w:val="0030672C"/>
    <w:rsid w:val="00306C57"/>
    <w:rsid w:val="003126DB"/>
    <w:rsid w:val="00313D77"/>
    <w:rsid w:val="003163AA"/>
    <w:rsid w:val="0031656D"/>
    <w:rsid w:val="003167DB"/>
    <w:rsid w:val="00316D03"/>
    <w:rsid w:val="00322C28"/>
    <w:rsid w:val="00323E2B"/>
    <w:rsid w:val="00326164"/>
    <w:rsid w:val="003264CD"/>
    <w:rsid w:val="003277D8"/>
    <w:rsid w:val="00331B26"/>
    <w:rsid w:val="00335CE1"/>
    <w:rsid w:val="00336074"/>
    <w:rsid w:val="003431A0"/>
    <w:rsid w:val="00347950"/>
    <w:rsid w:val="00347F0C"/>
    <w:rsid w:val="003501AA"/>
    <w:rsid w:val="00350AF3"/>
    <w:rsid w:val="00354650"/>
    <w:rsid w:val="00356063"/>
    <w:rsid w:val="0036136A"/>
    <w:rsid w:val="00362886"/>
    <w:rsid w:val="00362DD2"/>
    <w:rsid w:val="00363006"/>
    <w:rsid w:val="003632FD"/>
    <w:rsid w:val="00364694"/>
    <w:rsid w:val="0036665E"/>
    <w:rsid w:val="00367C79"/>
    <w:rsid w:val="0037014E"/>
    <w:rsid w:val="00371291"/>
    <w:rsid w:val="00371446"/>
    <w:rsid w:val="00372017"/>
    <w:rsid w:val="003727DC"/>
    <w:rsid w:val="00373AE2"/>
    <w:rsid w:val="00374A29"/>
    <w:rsid w:val="00375048"/>
    <w:rsid w:val="00375620"/>
    <w:rsid w:val="0037757E"/>
    <w:rsid w:val="00377A12"/>
    <w:rsid w:val="00381172"/>
    <w:rsid w:val="003844B1"/>
    <w:rsid w:val="00386A51"/>
    <w:rsid w:val="003874B4"/>
    <w:rsid w:val="0039067C"/>
    <w:rsid w:val="00395E8D"/>
    <w:rsid w:val="003A321E"/>
    <w:rsid w:val="003B04B1"/>
    <w:rsid w:val="003B1CC2"/>
    <w:rsid w:val="003B2A34"/>
    <w:rsid w:val="003B34F5"/>
    <w:rsid w:val="003B4E39"/>
    <w:rsid w:val="003C043C"/>
    <w:rsid w:val="003C0ED0"/>
    <w:rsid w:val="003D0020"/>
    <w:rsid w:val="003D2A9B"/>
    <w:rsid w:val="003D3CEC"/>
    <w:rsid w:val="003D3CF5"/>
    <w:rsid w:val="003D75AF"/>
    <w:rsid w:val="003D7AB9"/>
    <w:rsid w:val="003E0159"/>
    <w:rsid w:val="003E407A"/>
    <w:rsid w:val="003E49A2"/>
    <w:rsid w:val="003E558A"/>
    <w:rsid w:val="003E7FDD"/>
    <w:rsid w:val="003F0AF8"/>
    <w:rsid w:val="003F1E58"/>
    <w:rsid w:val="003F257A"/>
    <w:rsid w:val="00401118"/>
    <w:rsid w:val="00401262"/>
    <w:rsid w:val="004052C2"/>
    <w:rsid w:val="00407F3F"/>
    <w:rsid w:val="00410E9A"/>
    <w:rsid w:val="004111F1"/>
    <w:rsid w:val="00411B80"/>
    <w:rsid w:val="00412A79"/>
    <w:rsid w:val="00413AAF"/>
    <w:rsid w:val="00415DE9"/>
    <w:rsid w:val="00430104"/>
    <w:rsid w:val="0043028E"/>
    <w:rsid w:val="00432042"/>
    <w:rsid w:val="004361EA"/>
    <w:rsid w:val="00437D8D"/>
    <w:rsid w:val="00440EB0"/>
    <w:rsid w:val="00444C84"/>
    <w:rsid w:val="004451D7"/>
    <w:rsid w:val="004478D9"/>
    <w:rsid w:val="00452C15"/>
    <w:rsid w:val="00454201"/>
    <w:rsid w:val="00454C3B"/>
    <w:rsid w:val="00454FB1"/>
    <w:rsid w:val="00457CC5"/>
    <w:rsid w:val="00466596"/>
    <w:rsid w:val="00467378"/>
    <w:rsid w:val="0047297D"/>
    <w:rsid w:val="00472F32"/>
    <w:rsid w:val="004733EE"/>
    <w:rsid w:val="00483E95"/>
    <w:rsid w:val="00484C68"/>
    <w:rsid w:val="004858B4"/>
    <w:rsid w:val="0048677E"/>
    <w:rsid w:val="00486B15"/>
    <w:rsid w:val="0048715E"/>
    <w:rsid w:val="004925E7"/>
    <w:rsid w:val="00496B5A"/>
    <w:rsid w:val="004A372C"/>
    <w:rsid w:val="004A5696"/>
    <w:rsid w:val="004A635C"/>
    <w:rsid w:val="004B0258"/>
    <w:rsid w:val="004B19BC"/>
    <w:rsid w:val="004B23C4"/>
    <w:rsid w:val="004B2AC5"/>
    <w:rsid w:val="004B40E4"/>
    <w:rsid w:val="004B5C29"/>
    <w:rsid w:val="004B64BF"/>
    <w:rsid w:val="004B7DDE"/>
    <w:rsid w:val="004C0E7F"/>
    <w:rsid w:val="004C21B2"/>
    <w:rsid w:val="004C25FB"/>
    <w:rsid w:val="004C62D6"/>
    <w:rsid w:val="004C63F0"/>
    <w:rsid w:val="004C6D2B"/>
    <w:rsid w:val="004D1F8B"/>
    <w:rsid w:val="004D2142"/>
    <w:rsid w:val="004D29F0"/>
    <w:rsid w:val="004D330E"/>
    <w:rsid w:val="004D3B24"/>
    <w:rsid w:val="004D466C"/>
    <w:rsid w:val="004D6655"/>
    <w:rsid w:val="004D6877"/>
    <w:rsid w:val="004D7063"/>
    <w:rsid w:val="004D70AB"/>
    <w:rsid w:val="004D7E08"/>
    <w:rsid w:val="004E0F00"/>
    <w:rsid w:val="004E7D53"/>
    <w:rsid w:val="004F3A32"/>
    <w:rsid w:val="004F3BDF"/>
    <w:rsid w:val="004F462D"/>
    <w:rsid w:val="004F471F"/>
    <w:rsid w:val="004F4A12"/>
    <w:rsid w:val="0050002B"/>
    <w:rsid w:val="00500901"/>
    <w:rsid w:val="005019EC"/>
    <w:rsid w:val="00501BEE"/>
    <w:rsid w:val="00503418"/>
    <w:rsid w:val="00505850"/>
    <w:rsid w:val="0051046C"/>
    <w:rsid w:val="0051074A"/>
    <w:rsid w:val="0051285D"/>
    <w:rsid w:val="005131B5"/>
    <w:rsid w:val="0051533C"/>
    <w:rsid w:val="00515D9B"/>
    <w:rsid w:val="0051782F"/>
    <w:rsid w:val="00521D0E"/>
    <w:rsid w:val="00522AFE"/>
    <w:rsid w:val="00524414"/>
    <w:rsid w:val="00526102"/>
    <w:rsid w:val="00531B57"/>
    <w:rsid w:val="00532BA7"/>
    <w:rsid w:val="00537D64"/>
    <w:rsid w:val="005427DD"/>
    <w:rsid w:val="00542B5E"/>
    <w:rsid w:val="0054495B"/>
    <w:rsid w:val="00546E63"/>
    <w:rsid w:val="00547F34"/>
    <w:rsid w:val="00550E4D"/>
    <w:rsid w:val="00551F2F"/>
    <w:rsid w:val="00553050"/>
    <w:rsid w:val="005551E8"/>
    <w:rsid w:val="00563DF1"/>
    <w:rsid w:val="0056562D"/>
    <w:rsid w:val="0057196B"/>
    <w:rsid w:val="0057300F"/>
    <w:rsid w:val="00574799"/>
    <w:rsid w:val="00575A36"/>
    <w:rsid w:val="00577BA0"/>
    <w:rsid w:val="00584C28"/>
    <w:rsid w:val="00584F58"/>
    <w:rsid w:val="005852AA"/>
    <w:rsid w:val="005919F4"/>
    <w:rsid w:val="0059290F"/>
    <w:rsid w:val="005A1448"/>
    <w:rsid w:val="005A60BF"/>
    <w:rsid w:val="005B4B19"/>
    <w:rsid w:val="005C2D57"/>
    <w:rsid w:val="005C582E"/>
    <w:rsid w:val="005C76CD"/>
    <w:rsid w:val="005D188F"/>
    <w:rsid w:val="005D389E"/>
    <w:rsid w:val="005D49E8"/>
    <w:rsid w:val="005D5397"/>
    <w:rsid w:val="005E2A63"/>
    <w:rsid w:val="005E7786"/>
    <w:rsid w:val="005F0838"/>
    <w:rsid w:val="005F1DE4"/>
    <w:rsid w:val="005F29A9"/>
    <w:rsid w:val="005F3043"/>
    <w:rsid w:val="005F7333"/>
    <w:rsid w:val="006036F3"/>
    <w:rsid w:val="0060516E"/>
    <w:rsid w:val="00606AC2"/>
    <w:rsid w:val="00611DAF"/>
    <w:rsid w:val="00615D8C"/>
    <w:rsid w:val="00615F87"/>
    <w:rsid w:val="00622D2E"/>
    <w:rsid w:val="006245BF"/>
    <w:rsid w:val="0062576E"/>
    <w:rsid w:val="00627B97"/>
    <w:rsid w:val="006304D9"/>
    <w:rsid w:val="00631849"/>
    <w:rsid w:val="00631AB7"/>
    <w:rsid w:val="00632ED8"/>
    <w:rsid w:val="00637803"/>
    <w:rsid w:val="00637919"/>
    <w:rsid w:val="006434C0"/>
    <w:rsid w:val="00643A43"/>
    <w:rsid w:val="00643ED8"/>
    <w:rsid w:val="006443D4"/>
    <w:rsid w:val="00644CA6"/>
    <w:rsid w:val="00647E27"/>
    <w:rsid w:val="00650E04"/>
    <w:rsid w:val="00651F2D"/>
    <w:rsid w:val="00654E06"/>
    <w:rsid w:val="006557C5"/>
    <w:rsid w:val="00655923"/>
    <w:rsid w:val="006560E8"/>
    <w:rsid w:val="0066076F"/>
    <w:rsid w:val="00666176"/>
    <w:rsid w:val="00670FCC"/>
    <w:rsid w:val="00674DB6"/>
    <w:rsid w:val="00674FA6"/>
    <w:rsid w:val="0067549F"/>
    <w:rsid w:val="00675E68"/>
    <w:rsid w:val="006815A6"/>
    <w:rsid w:val="0068454C"/>
    <w:rsid w:val="00684B3B"/>
    <w:rsid w:val="0068617A"/>
    <w:rsid w:val="00686229"/>
    <w:rsid w:val="006871F2"/>
    <w:rsid w:val="00687829"/>
    <w:rsid w:val="006921E9"/>
    <w:rsid w:val="00694FB7"/>
    <w:rsid w:val="00696C76"/>
    <w:rsid w:val="006A1E5A"/>
    <w:rsid w:val="006A25CE"/>
    <w:rsid w:val="006A307C"/>
    <w:rsid w:val="006A3EFC"/>
    <w:rsid w:val="006A4BFB"/>
    <w:rsid w:val="006B1549"/>
    <w:rsid w:val="006B3B62"/>
    <w:rsid w:val="006B5C3B"/>
    <w:rsid w:val="006B6289"/>
    <w:rsid w:val="006B64CE"/>
    <w:rsid w:val="006B70CC"/>
    <w:rsid w:val="006C2349"/>
    <w:rsid w:val="006C2DFF"/>
    <w:rsid w:val="006C48D4"/>
    <w:rsid w:val="006C5341"/>
    <w:rsid w:val="006C6520"/>
    <w:rsid w:val="006C72AA"/>
    <w:rsid w:val="006C781C"/>
    <w:rsid w:val="006C7E3B"/>
    <w:rsid w:val="006D2D10"/>
    <w:rsid w:val="006D7785"/>
    <w:rsid w:val="006E403A"/>
    <w:rsid w:val="006E647D"/>
    <w:rsid w:val="006E720E"/>
    <w:rsid w:val="006E7CDF"/>
    <w:rsid w:val="006E7D17"/>
    <w:rsid w:val="006F1E54"/>
    <w:rsid w:val="006F74ED"/>
    <w:rsid w:val="006F76A4"/>
    <w:rsid w:val="00702112"/>
    <w:rsid w:val="00703F8A"/>
    <w:rsid w:val="007040D8"/>
    <w:rsid w:val="007054F6"/>
    <w:rsid w:val="00705B83"/>
    <w:rsid w:val="00706146"/>
    <w:rsid w:val="007114E1"/>
    <w:rsid w:val="0071427E"/>
    <w:rsid w:val="00715711"/>
    <w:rsid w:val="00716C73"/>
    <w:rsid w:val="0072259B"/>
    <w:rsid w:val="00722F90"/>
    <w:rsid w:val="00723C84"/>
    <w:rsid w:val="00723E0B"/>
    <w:rsid w:val="0072483C"/>
    <w:rsid w:val="007254FF"/>
    <w:rsid w:val="00732CA8"/>
    <w:rsid w:val="00734348"/>
    <w:rsid w:val="007344AE"/>
    <w:rsid w:val="00734B28"/>
    <w:rsid w:val="00735A54"/>
    <w:rsid w:val="00735C31"/>
    <w:rsid w:val="00741594"/>
    <w:rsid w:val="00741FEF"/>
    <w:rsid w:val="00742E31"/>
    <w:rsid w:val="00746635"/>
    <w:rsid w:val="00752D9A"/>
    <w:rsid w:val="0075458B"/>
    <w:rsid w:val="00754B5F"/>
    <w:rsid w:val="00754E7D"/>
    <w:rsid w:val="00755389"/>
    <w:rsid w:val="00755637"/>
    <w:rsid w:val="00760378"/>
    <w:rsid w:val="00760DA5"/>
    <w:rsid w:val="00765891"/>
    <w:rsid w:val="0077040A"/>
    <w:rsid w:val="00772A88"/>
    <w:rsid w:val="007763B0"/>
    <w:rsid w:val="00780E8D"/>
    <w:rsid w:val="0078388D"/>
    <w:rsid w:val="00784846"/>
    <w:rsid w:val="0078549C"/>
    <w:rsid w:val="00786D98"/>
    <w:rsid w:val="007877F4"/>
    <w:rsid w:val="00790ABE"/>
    <w:rsid w:val="00794187"/>
    <w:rsid w:val="0079430E"/>
    <w:rsid w:val="00794928"/>
    <w:rsid w:val="00796753"/>
    <w:rsid w:val="00797937"/>
    <w:rsid w:val="007A5FD6"/>
    <w:rsid w:val="007A628C"/>
    <w:rsid w:val="007A667E"/>
    <w:rsid w:val="007A7921"/>
    <w:rsid w:val="007B0392"/>
    <w:rsid w:val="007B2C1B"/>
    <w:rsid w:val="007B300B"/>
    <w:rsid w:val="007B4CB8"/>
    <w:rsid w:val="007B610D"/>
    <w:rsid w:val="007B79DC"/>
    <w:rsid w:val="007C06DF"/>
    <w:rsid w:val="007C26E3"/>
    <w:rsid w:val="007C3F81"/>
    <w:rsid w:val="007C76F8"/>
    <w:rsid w:val="007D19EB"/>
    <w:rsid w:val="007D27F4"/>
    <w:rsid w:val="007D3132"/>
    <w:rsid w:val="007E2D2E"/>
    <w:rsid w:val="007E4EBF"/>
    <w:rsid w:val="007E6011"/>
    <w:rsid w:val="007E6CB0"/>
    <w:rsid w:val="007E723A"/>
    <w:rsid w:val="007F162B"/>
    <w:rsid w:val="007F2757"/>
    <w:rsid w:val="007F4103"/>
    <w:rsid w:val="007F58EA"/>
    <w:rsid w:val="007F6E1E"/>
    <w:rsid w:val="007F71D8"/>
    <w:rsid w:val="00800032"/>
    <w:rsid w:val="00800118"/>
    <w:rsid w:val="0080023B"/>
    <w:rsid w:val="0080060F"/>
    <w:rsid w:val="00801D84"/>
    <w:rsid w:val="00803376"/>
    <w:rsid w:val="00806DE0"/>
    <w:rsid w:val="008077F7"/>
    <w:rsid w:val="008105FC"/>
    <w:rsid w:val="00810D4C"/>
    <w:rsid w:val="00810F4D"/>
    <w:rsid w:val="00811757"/>
    <w:rsid w:val="0082501A"/>
    <w:rsid w:val="00826DF4"/>
    <w:rsid w:val="0083023D"/>
    <w:rsid w:val="00835CB7"/>
    <w:rsid w:val="008361AF"/>
    <w:rsid w:val="00836EEB"/>
    <w:rsid w:val="00837E7C"/>
    <w:rsid w:val="0084226F"/>
    <w:rsid w:val="00842288"/>
    <w:rsid w:val="0084438F"/>
    <w:rsid w:val="0084454B"/>
    <w:rsid w:val="00844663"/>
    <w:rsid w:val="0085279D"/>
    <w:rsid w:val="00853FFC"/>
    <w:rsid w:val="008563E4"/>
    <w:rsid w:val="008601BE"/>
    <w:rsid w:val="00861B84"/>
    <w:rsid w:val="00862B88"/>
    <w:rsid w:val="008634CA"/>
    <w:rsid w:val="00864447"/>
    <w:rsid w:val="008646CE"/>
    <w:rsid w:val="00866E8F"/>
    <w:rsid w:val="00867E7F"/>
    <w:rsid w:val="00871342"/>
    <w:rsid w:val="00873F19"/>
    <w:rsid w:val="008741AE"/>
    <w:rsid w:val="00874C6B"/>
    <w:rsid w:val="00875096"/>
    <w:rsid w:val="008766F9"/>
    <w:rsid w:val="008858F2"/>
    <w:rsid w:val="00886136"/>
    <w:rsid w:val="008874C9"/>
    <w:rsid w:val="00891A7B"/>
    <w:rsid w:val="00893313"/>
    <w:rsid w:val="008933C3"/>
    <w:rsid w:val="00897149"/>
    <w:rsid w:val="00897DBB"/>
    <w:rsid w:val="008A1E75"/>
    <w:rsid w:val="008A3A1E"/>
    <w:rsid w:val="008A44A8"/>
    <w:rsid w:val="008A5742"/>
    <w:rsid w:val="008B3286"/>
    <w:rsid w:val="008B38A5"/>
    <w:rsid w:val="008B539B"/>
    <w:rsid w:val="008B541F"/>
    <w:rsid w:val="008C01B7"/>
    <w:rsid w:val="008C093D"/>
    <w:rsid w:val="008C4672"/>
    <w:rsid w:val="008C68BD"/>
    <w:rsid w:val="008C6FCD"/>
    <w:rsid w:val="008D047D"/>
    <w:rsid w:val="008D22FB"/>
    <w:rsid w:val="008D3E40"/>
    <w:rsid w:val="008E16D0"/>
    <w:rsid w:val="008E2E66"/>
    <w:rsid w:val="008E66B4"/>
    <w:rsid w:val="008F1220"/>
    <w:rsid w:val="008F2569"/>
    <w:rsid w:val="008F6197"/>
    <w:rsid w:val="00901BD9"/>
    <w:rsid w:val="0090260B"/>
    <w:rsid w:val="009034BA"/>
    <w:rsid w:val="009042BF"/>
    <w:rsid w:val="009051F3"/>
    <w:rsid w:val="00905705"/>
    <w:rsid w:val="00911158"/>
    <w:rsid w:val="00914478"/>
    <w:rsid w:val="0092026D"/>
    <w:rsid w:val="009234BC"/>
    <w:rsid w:val="00923E39"/>
    <w:rsid w:val="00925648"/>
    <w:rsid w:val="0092645C"/>
    <w:rsid w:val="009276D2"/>
    <w:rsid w:val="00927E7D"/>
    <w:rsid w:val="009301C7"/>
    <w:rsid w:val="00930CF3"/>
    <w:rsid w:val="00932164"/>
    <w:rsid w:val="00936A6D"/>
    <w:rsid w:val="0093760A"/>
    <w:rsid w:val="009409EC"/>
    <w:rsid w:val="00942A42"/>
    <w:rsid w:val="00945548"/>
    <w:rsid w:val="00945FCA"/>
    <w:rsid w:val="00947201"/>
    <w:rsid w:val="0095280F"/>
    <w:rsid w:val="0096015A"/>
    <w:rsid w:val="00964A53"/>
    <w:rsid w:val="00966C9B"/>
    <w:rsid w:val="009704A7"/>
    <w:rsid w:val="00973511"/>
    <w:rsid w:val="00975547"/>
    <w:rsid w:val="00976908"/>
    <w:rsid w:val="009803F6"/>
    <w:rsid w:val="00981471"/>
    <w:rsid w:val="009817FC"/>
    <w:rsid w:val="00985189"/>
    <w:rsid w:val="00986BE7"/>
    <w:rsid w:val="00990796"/>
    <w:rsid w:val="00993392"/>
    <w:rsid w:val="00995E57"/>
    <w:rsid w:val="0099604D"/>
    <w:rsid w:val="00997C03"/>
    <w:rsid w:val="009A0C48"/>
    <w:rsid w:val="009A1DBD"/>
    <w:rsid w:val="009A326C"/>
    <w:rsid w:val="009B0242"/>
    <w:rsid w:val="009B14A5"/>
    <w:rsid w:val="009B1F95"/>
    <w:rsid w:val="009B6CDE"/>
    <w:rsid w:val="009C0A06"/>
    <w:rsid w:val="009C2841"/>
    <w:rsid w:val="009C28E0"/>
    <w:rsid w:val="009C7CD6"/>
    <w:rsid w:val="009D1190"/>
    <w:rsid w:val="009D15F5"/>
    <w:rsid w:val="009D19EF"/>
    <w:rsid w:val="009D256A"/>
    <w:rsid w:val="009D42DB"/>
    <w:rsid w:val="009D6906"/>
    <w:rsid w:val="009E2F50"/>
    <w:rsid w:val="009E488D"/>
    <w:rsid w:val="009E4908"/>
    <w:rsid w:val="009E5215"/>
    <w:rsid w:val="009E6C81"/>
    <w:rsid w:val="009F52C3"/>
    <w:rsid w:val="009F614D"/>
    <w:rsid w:val="009F69EB"/>
    <w:rsid w:val="009F744B"/>
    <w:rsid w:val="00A00D0C"/>
    <w:rsid w:val="00A00EF3"/>
    <w:rsid w:val="00A0128D"/>
    <w:rsid w:val="00A01F89"/>
    <w:rsid w:val="00A053DF"/>
    <w:rsid w:val="00A07BB5"/>
    <w:rsid w:val="00A10C02"/>
    <w:rsid w:val="00A10F3C"/>
    <w:rsid w:val="00A13FED"/>
    <w:rsid w:val="00A14ADE"/>
    <w:rsid w:val="00A14F50"/>
    <w:rsid w:val="00A16E06"/>
    <w:rsid w:val="00A20570"/>
    <w:rsid w:val="00A218E1"/>
    <w:rsid w:val="00A23013"/>
    <w:rsid w:val="00A23C1E"/>
    <w:rsid w:val="00A268D1"/>
    <w:rsid w:val="00A27C0F"/>
    <w:rsid w:val="00A3202F"/>
    <w:rsid w:val="00A344D9"/>
    <w:rsid w:val="00A357C3"/>
    <w:rsid w:val="00A3698C"/>
    <w:rsid w:val="00A36D65"/>
    <w:rsid w:val="00A375B4"/>
    <w:rsid w:val="00A46C17"/>
    <w:rsid w:val="00A535A4"/>
    <w:rsid w:val="00A5577E"/>
    <w:rsid w:val="00A5590A"/>
    <w:rsid w:val="00A55A1A"/>
    <w:rsid w:val="00A60132"/>
    <w:rsid w:val="00A608CE"/>
    <w:rsid w:val="00A61090"/>
    <w:rsid w:val="00A61D4E"/>
    <w:rsid w:val="00A627D5"/>
    <w:rsid w:val="00A637A7"/>
    <w:rsid w:val="00A63F9F"/>
    <w:rsid w:val="00A67177"/>
    <w:rsid w:val="00A7155F"/>
    <w:rsid w:val="00A72A98"/>
    <w:rsid w:val="00A8000E"/>
    <w:rsid w:val="00A8457F"/>
    <w:rsid w:val="00A846BD"/>
    <w:rsid w:val="00A90DC5"/>
    <w:rsid w:val="00A92C1A"/>
    <w:rsid w:val="00A95AAE"/>
    <w:rsid w:val="00A96991"/>
    <w:rsid w:val="00A97C06"/>
    <w:rsid w:val="00AA011A"/>
    <w:rsid w:val="00AA06CF"/>
    <w:rsid w:val="00AA128F"/>
    <w:rsid w:val="00AA1AD1"/>
    <w:rsid w:val="00AA23BC"/>
    <w:rsid w:val="00AA2405"/>
    <w:rsid w:val="00AA45AC"/>
    <w:rsid w:val="00AA5F28"/>
    <w:rsid w:val="00AA6070"/>
    <w:rsid w:val="00AA71B2"/>
    <w:rsid w:val="00AA79F9"/>
    <w:rsid w:val="00AB186F"/>
    <w:rsid w:val="00AB2997"/>
    <w:rsid w:val="00AB35F5"/>
    <w:rsid w:val="00AC0621"/>
    <w:rsid w:val="00AC221E"/>
    <w:rsid w:val="00AC2421"/>
    <w:rsid w:val="00AC3817"/>
    <w:rsid w:val="00AC5249"/>
    <w:rsid w:val="00AC6CD3"/>
    <w:rsid w:val="00AC73C1"/>
    <w:rsid w:val="00AD0B4C"/>
    <w:rsid w:val="00AD1B62"/>
    <w:rsid w:val="00AD20BC"/>
    <w:rsid w:val="00AD2AEB"/>
    <w:rsid w:val="00AD4293"/>
    <w:rsid w:val="00AD49BE"/>
    <w:rsid w:val="00AE0DCB"/>
    <w:rsid w:val="00AE2231"/>
    <w:rsid w:val="00AE7D29"/>
    <w:rsid w:val="00AF1F39"/>
    <w:rsid w:val="00AF2D52"/>
    <w:rsid w:val="00AF315C"/>
    <w:rsid w:val="00AF4FAB"/>
    <w:rsid w:val="00AF5E54"/>
    <w:rsid w:val="00AF6C6C"/>
    <w:rsid w:val="00AF6FA4"/>
    <w:rsid w:val="00B00ED3"/>
    <w:rsid w:val="00B013BF"/>
    <w:rsid w:val="00B01AF0"/>
    <w:rsid w:val="00B02187"/>
    <w:rsid w:val="00B02E21"/>
    <w:rsid w:val="00B051C1"/>
    <w:rsid w:val="00B125B9"/>
    <w:rsid w:val="00B13779"/>
    <w:rsid w:val="00B141A6"/>
    <w:rsid w:val="00B148B1"/>
    <w:rsid w:val="00B15C73"/>
    <w:rsid w:val="00B2102A"/>
    <w:rsid w:val="00B2165A"/>
    <w:rsid w:val="00B24765"/>
    <w:rsid w:val="00B303C8"/>
    <w:rsid w:val="00B30751"/>
    <w:rsid w:val="00B30C26"/>
    <w:rsid w:val="00B31A79"/>
    <w:rsid w:val="00B3218A"/>
    <w:rsid w:val="00B336D0"/>
    <w:rsid w:val="00B33989"/>
    <w:rsid w:val="00B343EB"/>
    <w:rsid w:val="00B34740"/>
    <w:rsid w:val="00B35538"/>
    <w:rsid w:val="00B35B90"/>
    <w:rsid w:val="00B40797"/>
    <w:rsid w:val="00B4277D"/>
    <w:rsid w:val="00B43D28"/>
    <w:rsid w:val="00B45E04"/>
    <w:rsid w:val="00B4760E"/>
    <w:rsid w:val="00B50FC3"/>
    <w:rsid w:val="00B51588"/>
    <w:rsid w:val="00B54591"/>
    <w:rsid w:val="00B54602"/>
    <w:rsid w:val="00B55F18"/>
    <w:rsid w:val="00B62E0E"/>
    <w:rsid w:val="00B6317B"/>
    <w:rsid w:val="00B635E2"/>
    <w:rsid w:val="00B675E0"/>
    <w:rsid w:val="00B7282D"/>
    <w:rsid w:val="00B72B0F"/>
    <w:rsid w:val="00B732DA"/>
    <w:rsid w:val="00B74C58"/>
    <w:rsid w:val="00B77278"/>
    <w:rsid w:val="00B847E0"/>
    <w:rsid w:val="00B8614B"/>
    <w:rsid w:val="00B87F93"/>
    <w:rsid w:val="00B9201F"/>
    <w:rsid w:val="00B9447C"/>
    <w:rsid w:val="00B94A5F"/>
    <w:rsid w:val="00B94FA0"/>
    <w:rsid w:val="00B95347"/>
    <w:rsid w:val="00B95776"/>
    <w:rsid w:val="00B962E5"/>
    <w:rsid w:val="00BA3AFF"/>
    <w:rsid w:val="00BB4547"/>
    <w:rsid w:val="00BB72E1"/>
    <w:rsid w:val="00BB7FC0"/>
    <w:rsid w:val="00BC0F6E"/>
    <w:rsid w:val="00BC30D3"/>
    <w:rsid w:val="00BC43EE"/>
    <w:rsid w:val="00BD0022"/>
    <w:rsid w:val="00BD15A8"/>
    <w:rsid w:val="00BD27D7"/>
    <w:rsid w:val="00BD3F78"/>
    <w:rsid w:val="00BD497F"/>
    <w:rsid w:val="00BD54C7"/>
    <w:rsid w:val="00BD5A1A"/>
    <w:rsid w:val="00BD709A"/>
    <w:rsid w:val="00BE0EC7"/>
    <w:rsid w:val="00BE3563"/>
    <w:rsid w:val="00BE3FCD"/>
    <w:rsid w:val="00BE40B2"/>
    <w:rsid w:val="00BE4C6D"/>
    <w:rsid w:val="00BE7F5C"/>
    <w:rsid w:val="00BF023B"/>
    <w:rsid w:val="00BF14FE"/>
    <w:rsid w:val="00BF150A"/>
    <w:rsid w:val="00C052CB"/>
    <w:rsid w:val="00C05567"/>
    <w:rsid w:val="00C07CAF"/>
    <w:rsid w:val="00C1035D"/>
    <w:rsid w:val="00C10D08"/>
    <w:rsid w:val="00C11FDC"/>
    <w:rsid w:val="00C15B19"/>
    <w:rsid w:val="00C16AF5"/>
    <w:rsid w:val="00C2322D"/>
    <w:rsid w:val="00C23B34"/>
    <w:rsid w:val="00C26937"/>
    <w:rsid w:val="00C32892"/>
    <w:rsid w:val="00C3505E"/>
    <w:rsid w:val="00C35DCA"/>
    <w:rsid w:val="00C35F42"/>
    <w:rsid w:val="00C4467E"/>
    <w:rsid w:val="00C446C4"/>
    <w:rsid w:val="00C51A13"/>
    <w:rsid w:val="00C5407E"/>
    <w:rsid w:val="00C57030"/>
    <w:rsid w:val="00C61D3D"/>
    <w:rsid w:val="00C65345"/>
    <w:rsid w:val="00C7135A"/>
    <w:rsid w:val="00C7457A"/>
    <w:rsid w:val="00C755F6"/>
    <w:rsid w:val="00C81399"/>
    <w:rsid w:val="00C93662"/>
    <w:rsid w:val="00C93752"/>
    <w:rsid w:val="00C97831"/>
    <w:rsid w:val="00C978D8"/>
    <w:rsid w:val="00CA0601"/>
    <w:rsid w:val="00CA06AF"/>
    <w:rsid w:val="00CA2797"/>
    <w:rsid w:val="00CA2D9B"/>
    <w:rsid w:val="00CA4E35"/>
    <w:rsid w:val="00CB113C"/>
    <w:rsid w:val="00CB294C"/>
    <w:rsid w:val="00CB2CC8"/>
    <w:rsid w:val="00CB5487"/>
    <w:rsid w:val="00CB6B82"/>
    <w:rsid w:val="00CB724E"/>
    <w:rsid w:val="00CB75BC"/>
    <w:rsid w:val="00CC183D"/>
    <w:rsid w:val="00CC3C06"/>
    <w:rsid w:val="00CC44B5"/>
    <w:rsid w:val="00CC594F"/>
    <w:rsid w:val="00CC7AC8"/>
    <w:rsid w:val="00CD1A91"/>
    <w:rsid w:val="00CD4988"/>
    <w:rsid w:val="00CD4C86"/>
    <w:rsid w:val="00CD500C"/>
    <w:rsid w:val="00CD6085"/>
    <w:rsid w:val="00CD66CA"/>
    <w:rsid w:val="00CD7292"/>
    <w:rsid w:val="00CE634D"/>
    <w:rsid w:val="00CE7E66"/>
    <w:rsid w:val="00CF0E74"/>
    <w:rsid w:val="00CF418E"/>
    <w:rsid w:val="00CF5488"/>
    <w:rsid w:val="00CF5D6F"/>
    <w:rsid w:val="00D0395B"/>
    <w:rsid w:val="00D07297"/>
    <w:rsid w:val="00D079D4"/>
    <w:rsid w:val="00D11296"/>
    <w:rsid w:val="00D11F20"/>
    <w:rsid w:val="00D12267"/>
    <w:rsid w:val="00D150D9"/>
    <w:rsid w:val="00D16007"/>
    <w:rsid w:val="00D16393"/>
    <w:rsid w:val="00D27937"/>
    <w:rsid w:val="00D301EB"/>
    <w:rsid w:val="00D30681"/>
    <w:rsid w:val="00D30D84"/>
    <w:rsid w:val="00D31B51"/>
    <w:rsid w:val="00D36D8E"/>
    <w:rsid w:val="00D40AF0"/>
    <w:rsid w:val="00D4245E"/>
    <w:rsid w:val="00D45997"/>
    <w:rsid w:val="00D53354"/>
    <w:rsid w:val="00D53826"/>
    <w:rsid w:val="00D5396F"/>
    <w:rsid w:val="00D54C3E"/>
    <w:rsid w:val="00D61F14"/>
    <w:rsid w:val="00D663A0"/>
    <w:rsid w:val="00D725F1"/>
    <w:rsid w:val="00D7633A"/>
    <w:rsid w:val="00D771B8"/>
    <w:rsid w:val="00D81E61"/>
    <w:rsid w:val="00D843C8"/>
    <w:rsid w:val="00D911D6"/>
    <w:rsid w:val="00D9256D"/>
    <w:rsid w:val="00D93406"/>
    <w:rsid w:val="00D95EFC"/>
    <w:rsid w:val="00D96D92"/>
    <w:rsid w:val="00DA34CB"/>
    <w:rsid w:val="00DA41DF"/>
    <w:rsid w:val="00DA6EED"/>
    <w:rsid w:val="00DA746A"/>
    <w:rsid w:val="00DC0BEE"/>
    <w:rsid w:val="00DC212C"/>
    <w:rsid w:val="00DC2459"/>
    <w:rsid w:val="00DC2B78"/>
    <w:rsid w:val="00DC2C79"/>
    <w:rsid w:val="00DC42A9"/>
    <w:rsid w:val="00DC46AA"/>
    <w:rsid w:val="00DC70C3"/>
    <w:rsid w:val="00DD23F2"/>
    <w:rsid w:val="00DD2DAD"/>
    <w:rsid w:val="00DD3245"/>
    <w:rsid w:val="00DD368C"/>
    <w:rsid w:val="00DD7838"/>
    <w:rsid w:val="00DD7D82"/>
    <w:rsid w:val="00DE1520"/>
    <w:rsid w:val="00DE1B8F"/>
    <w:rsid w:val="00DE2FAA"/>
    <w:rsid w:val="00DE2FD6"/>
    <w:rsid w:val="00DE52AE"/>
    <w:rsid w:val="00DF2E41"/>
    <w:rsid w:val="00DF4BC0"/>
    <w:rsid w:val="00E02197"/>
    <w:rsid w:val="00E0251B"/>
    <w:rsid w:val="00E05DB3"/>
    <w:rsid w:val="00E06EEA"/>
    <w:rsid w:val="00E078FA"/>
    <w:rsid w:val="00E07E6A"/>
    <w:rsid w:val="00E10A5D"/>
    <w:rsid w:val="00E10F1E"/>
    <w:rsid w:val="00E11B6F"/>
    <w:rsid w:val="00E1379D"/>
    <w:rsid w:val="00E15234"/>
    <w:rsid w:val="00E20BA8"/>
    <w:rsid w:val="00E245A1"/>
    <w:rsid w:val="00E27A21"/>
    <w:rsid w:val="00E31549"/>
    <w:rsid w:val="00E31A25"/>
    <w:rsid w:val="00E3268B"/>
    <w:rsid w:val="00E33910"/>
    <w:rsid w:val="00E34134"/>
    <w:rsid w:val="00E371B0"/>
    <w:rsid w:val="00E37380"/>
    <w:rsid w:val="00E432EA"/>
    <w:rsid w:val="00E43D82"/>
    <w:rsid w:val="00E446C7"/>
    <w:rsid w:val="00E46FCC"/>
    <w:rsid w:val="00E47423"/>
    <w:rsid w:val="00E52F3B"/>
    <w:rsid w:val="00E54630"/>
    <w:rsid w:val="00E56CF1"/>
    <w:rsid w:val="00E624A6"/>
    <w:rsid w:val="00E653E1"/>
    <w:rsid w:val="00E66531"/>
    <w:rsid w:val="00E70BB9"/>
    <w:rsid w:val="00E71440"/>
    <w:rsid w:val="00E714C6"/>
    <w:rsid w:val="00E72351"/>
    <w:rsid w:val="00E7425B"/>
    <w:rsid w:val="00E74492"/>
    <w:rsid w:val="00E74C4E"/>
    <w:rsid w:val="00E75CB3"/>
    <w:rsid w:val="00E816BD"/>
    <w:rsid w:val="00E9387A"/>
    <w:rsid w:val="00E96D67"/>
    <w:rsid w:val="00EA05A7"/>
    <w:rsid w:val="00EA2101"/>
    <w:rsid w:val="00EA23BC"/>
    <w:rsid w:val="00EB0484"/>
    <w:rsid w:val="00EB1502"/>
    <w:rsid w:val="00EB351F"/>
    <w:rsid w:val="00EB404D"/>
    <w:rsid w:val="00EB6EF6"/>
    <w:rsid w:val="00EC049D"/>
    <w:rsid w:val="00EC0BC0"/>
    <w:rsid w:val="00EC27C0"/>
    <w:rsid w:val="00EC2DFC"/>
    <w:rsid w:val="00EC525F"/>
    <w:rsid w:val="00EC545B"/>
    <w:rsid w:val="00EC559F"/>
    <w:rsid w:val="00EC67A6"/>
    <w:rsid w:val="00EC7EB7"/>
    <w:rsid w:val="00ED2940"/>
    <w:rsid w:val="00ED2B15"/>
    <w:rsid w:val="00ED3640"/>
    <w:rsid w:val="00ED3675"/>
    <w:rsid w:val="00EE1F2E"/>
    <w:rsid w:val="00EE21F9"/>
    <w:rsid w:val="00EE2456"/>
    <w:rsid w:val="00EE6DC4"/>
    <w:rsid w:val="00EE7B99"/>
    <w:rsid w:val="00EF04A3"/>
    <w:rsid w:val="00EF27AF"/>
    <w:rsid w:val="00EF3CAF"/>
    <w:rsid w:val="00EF443A"/>
    <w:rsid w:val="00EF5752"/>
    <w:rsid w:val="00F04386"/>
    <w:rsid w:val="00F04BFE"/>
    <w:rsid w:val="00F05897"/>
    <w:rsid w:val="00F05DF3"/>
    <w:rsid w:val="00F07325"/>
    <w:rsid w:val="00F123A6"/>
    <w:rsid w:val="00F13189"/>
    <w:rsid w:val="00F13A58"/>
    <w:rsid w:val="00F13CE3"/>
    <w:rsid w:val="00F15388"/>
    <w:rsid w:val="00F21BA7"/>
    <w:rsid w:val="00F243F5"/>
    <w:rsid w:val="00F26179"/>
    <w:rsid w:val="00F265E8"/>
    <w:rsid w:val="00F2660A"/>
    <w:rsid w:val="00F31EA4"/>
    <w:rsid w:val="00F328E6"/>
    <w:rsid w:val="00F3325D"/>
    <w:rsid w:val="00F3690B"/>
    <w:rsid w:val="00F37A8A"/>
    <w:rsid w:val="00F40BC4"/>
    <w:rsid w:val="00F4314E"/>
    <w:rsid w:val="00F4353E"/>
    <w:rsid w:val="00F455A6"/>
    <w:rsid w:val="00F524FE"/>
    <w:rsid w:val="00F52825"/>
    <w:rsid w:val="00F543B6"/>
    <w:rsid w:val="00F57AD8"/>
    <w:rsid w:val="00F60666"/>
    <w:rsid w:val="00F62E13"/>
    <w:rsid w:val="00F66D5E"/>
    <w:rsid w:val="00F747C3"/>
    <w:rsid w:val="00F767E7"/>
    <w:rsid w:val="00F774A0"/>
    <w:rsid w:val="00F82637"/>
    <w:rsid w:val="00F83A31"/>
    <w:rsid w:val="00F86701"/>
    <w:rsid w:val="00F86D46"/>
    <w:rsid w:val="00F87AEF"/>
    <w:rsid w:val="00F90576"/>
    <w:rsid w:val="00F908B2"/>
    <w:rsid w:val="00F924A1"/>
    <w:rsid w:val="00F97BBF"/>
    <w:rsid w:val="00FA047D"/>
    <w:rsid w:val="00FA2B90"/>
    <w:rsid w:val="00FA2FFF"/>
    <w:rsid w:val="00FA44E3"/>
    <w:rsid w:val="00FA7D35"/>
    <w:rsid w:val="00FB19B1"/>
    <w:rsid w:val="00FB285A"/>
    <w:rsid w:val="00FB3A4D"/>
    <w:rsid w:val="00FB5ED4"/>
    <w:rsid w:val="00FC25E4"/>
    <w:rsid w:val="00FC35A3"/>
    <w:rsid w:val="00FC42D6"/>
    <w:rsid w:val="00FC5FC4"/>
    <w:rsid w:val="00FD40E5"/>
    <w:rsid w:val="00FD7322"/>
    <w:rsid w:val="00FE6FCA"/>
    <w:rsid w:val="00FF225F"/>
    <w:rsid w:val="00FF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68FE2CA"/>
  <w15:docId w15:val="{EAB43A49-66DB-46DF-9E9E-EC08255C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B82"/>
    <w:pPr>
      <w:suppressAutoHyphens/>
      <w:spacing w:before="120" w:after="60" w:line="288" w:lineRule="auto"/>
      <w:jc w:val="both"/>
    </w:pPr>
    <w:rPr>
      <w:rFonts w:ascii="Arial" w:hAnsi="Arial"/>
      <w:sz w:val="21"/>
      <w:szCs w:val="24"/>
    </w:rPr>
  </w:style>
  <w:style w:type="paragraph" w:styleId="Heading1">
    <w:name w:val="heading 1"/>
    <w:basedOn w:val="Normal"/>
    <w:next w:val="Normal"/>
    <w:autoRedefine/>
    <w:qFormat/>
    <w:rsid w:val="00DC2B78"/>
    <w:pPr>
      <w:keepNext/>
      <w:pageBreakBefore/>
      <w:numPr>
        <w:numId w:val="1"/>
      </w:numPr>
      <w:tabs>
        <w:tab w:val="clear" w:pos="432"/>
      </w:tabs>
      <w:spacing w:before="60" w:after="240"/>
      <w:ind w:left="431" w:hanging="431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D771B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6"/>
      <w:szCs w:val="28"/>
    </w:rPr>
  </w:style>
  <w:style w:type="paragraph" w:styleId="Heading3">
    <w:name w:val="heading 3"/>
    <w:basedOn w:val="Normal"/>
    <w:next w:val="Normal"/>
    <w:qFormat/>
    <w:rsid w:val="006A25CE"/>
    <w:pPr>
      <w:keepNext/>
      <w:numPr>
        <w:ilvl w:val="2"/>
        <w:numId w:val="1"/>
      </w:numPr>
      <w:spacing w:before="240"/>
      <w:ind w:left="7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5F29A9"/>
    <w:pPr>
      <w:keepNext/>
      <w:numPr>
        <w:ilvl w:val="3"/>
        <w:numId w:val="1"/>
      </w:numPr>
      <w:spacing w:before="24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">
    <w:name w:val="Absatz-Standardschriftart"/>
  </w:style>
  <w:style w:type="character" w:customStyle="1" w:styleId="Fuentedeprrafopredeter1">
    <w:name w:val="Fuente de párrafo predeter.1"/>
  </w:style>
  <w:style w:type="character" w:customStyle="1" w:styleId="FootnoteCharacters">
    <w:name w:val="Footnote Characters"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Char">
    <w:name w:val="Char"/>
    <w:rPr>
      <w:rFonts w:ascii="Arial" w:hAnsi="Arial" w:cs="Arial"/>
      <w:b/>
      <w:bCs/>
      <w:i/>
      <w:iCs/>
      <w:sz w:val="28"/>
      <w:szCs w:val="28"/>
      <w:lang w:val="en-GB" w:bidi="ar-SA"/>
    </w:rPr>
  </w:style>
  <w:style w:type="character" w:styleId="PageNumber">
    <w:name w:val="page number"/>
    <w:rsid w:val="00472F32"/>
    <w:rPr>
      <w:i/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Bitstream Vera Sans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uiPriority w:val="99"/>
    <w:qFormat/>
    <w:rsid w:val="00DA6EED"/>
    <w:pPr>
      <w:suppressLineNumbers/>
      <w:spacing w:after="120"/>
      <w:jc w:val="center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  <w:qFormat/>
    <w:rsid w:val="00466596"/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OC2">
    <w:name w:val="toc 2"/>
    <w:basedOn w:val="Index"/>
    <w:uiPriority w:val="39"/>
    <w:qFormat/>
    <w:rsid w:val="000341AC"/>
    <w:pPr>
      <w:tabs>
        <w:tab w:val="left" w:pos="849"/>
        <w:tab w:val="right" w:leader="dot" w:pos="9781"/>
      </w:tabs>
      <w:ind w:left="283"/>
    </w:pPr>
    <w:rPr>
      <w:noProof/>
    </w:rPr>
  </w:style>
  <w:style w:type="paragraph" w:styleId="TOC3">
    <w:name w:val="toc 3"/>
    <w:basedOn w:val="Index"/>
    <w:uiPriority w:val="39"/>
    <w:qFormat/>
    <w:rsid w:val="000341AC"/>
    <w:pPr>
      <w:tabs>
        <w:tab w:val="left" w:pos="1415"/>
        <w:tab w:val="right" w:leader="dot" w:pos="9781"/>
      </w:tabs>
      <w:ind w:left="566"/>
    </w:pPr>
    <w:rPr>
      <w:noProof/>
    </w:rPr>
  </w:style>
  <w:style w:type="paragraph" w:styleId="TOC4">
    <w:name w:val="toc 4"/>
    <w:basedOn w:val="Index"/>
    <w:pPr>
      <w:tabs>
        <w:tab w:val="right" w:leader="dot" w:pos="9637"/>
      </w:tabs>
      <w:ind w:left="849"/>
    </w:pPr>
  </w:style>
  <w:style w:type="paragraph" w:styleId="TOC5">
    <w:name w:val="toc 5"/>
    <w:basedOn w:val="Index"/>
    <w:pPr>
      <w:tabs>
        <w:tab w:val="right" w:leader="dot" w:pos="9637"/>
      </w:tabs>
      <w:ind w:left="1132"/>
    </w:pPr>
  </w:style>
  <w:style w:type="paragraph" w:styleId="TOC6">
    <w:name w:val="toc 6"/>
    <w:basedOn w:val="Index"/>
    <w:pPr>
      <w:tabs>
        <w:tab w:val="right" w:leader="dot" w:pos="9637"/>
      </w:tabs>
      <w:ind w:left="1415"/>
    </w:pPr>
  </w:style>
  <w:style w:type="paragraph" w:styleId="TOC7">
    <w:name w:val="toc 7"/>
    <w:basedOn w:val="Index"/>
    <w:pPr>
      <w:tabs>
        <w:tab w:val="right" w:leader="dot" w:pos="9637"/>
      </w:tabs>
      <w:ind w:left="1698"/>
    </w:pPr>
  </w:style>
  <w:style w:type="paragraph" w:styleId="TOC8">
    <w:name w:val="toc 8"/>
    <w:basedOn w:val="Index"/>
    <w:pPr>
      <w:tabs>
        <w:tab w:val="right" w:leader="dot" w:pos="9637"/>
      </w:tabs>
      <w:ind w:left="1981"/>
    </w:pPr>
  </w:style>
  <w:style w:type="paragraph" w:styleId="TOC9">
    <w:name w:val="toc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FrameContents0">
    <w:name w:val="Frame Contents"/>
    <w:basedOn w:val="Normal"/>
  </w:style>
  <w:style w:type="paragraph" w:styleId="BalloonText">
    <w:name w:val="Balloon Text"/>
    <w:basedOn w:val="Normal"/>
    <w:link w:val="BalloonTextChar"/>
    <w:uiPriority w:val="99"/>
    <w:semiHidden/>
    <w:unhideWhenUsed/>
    <w:rsid w:val="000304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30494"/>
    <w:rPr>
      <w:rFonts w:ascii="Tahoma" w:hAnsi="Tahoma" w:cs="Tahoma"/>
      <w:sz w:val="16"/>
      <w:szCs w:val="16"/>
      <w:lang w:val="en-GB"/>
    </w:rPr>
  </w:style>
  <w:style w:type="character" w:customStyle="1" w:styleId="HeaderChar">
    <w:name w:val="Header Char"/>
    <w:link w:val="Header"/>
    <w:uiPriority w:val="99"/>
    <w:rsid w:val="00AB186F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472F32"/>
    <w:rPr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5D389E"/>
    <w:pPr>
      <w:suppressAutoHyphens w:val="0"/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AF1F39"/>
    <w:pPr>
      <w:keepLines/>
      <w:numPr>
        <w:numId w:val="0"/>
      </w:numPr>
      <w:suppressAutoHyphens w:val="0"/>
      <w:spacing w:before="480" w:after="0"/>
      <w:jc w:val="left"/>
      <w:outlineLvl w:val="9"/>
    </w:pPr>
    <w:rPr>
      <w:rFonts w:ascii="Cambria" w:eastAsia="MS Gothic" w:hAnsi="Cambria"/>
      <w:color w:val="365F91"/>
      <w:kern w:val="0"/>
      <w:lang w:eastAsia="ja-JP"/>
    </w:rPr>
  </w:style>
  <w:style w:type="paragraph" w:customStyle="1" w:styleId="Bullet1">
    <w:name w:val="Bullet 1"/>
    <w:basedOn w:val="Normal"/>
    <w:link w:val="Bullet1Char"/>
    <w:qFormat/>
    <w:rsid w:val="00213CC6"/>
    <w:pPr>
      <w:numPr>
        <w:numId w:val="2"/>
      </w:numPr>
    </w:pPr>
  </w:style>
  <w:style w:type="paragraph" w:customStyle="1" w:styleId="Bullet2">
    <w:name w:val="Bullet 2"/>
    <w:basedOn w:val="Normal"/>
    <w:link w:val="Bullet2Char"/>
    <w:qFormat/>
    <w:rsid w:val="00213CC6"/>
    <w:pPr>
      <w:numPr>
        <w:ilvl w:val="1"/>
        <w:numId w:val="2"/>
      </w:numPr>
    </w:pPr>
    <w:rPr>
      <w:lang w:val="fr-FR"/>
    </w:rPr>
  </w:style>
  <w:style w:type="character" w:customStyle="1" w:styleId="Bullet1Char">
    <w:name w:val="Bullet 1 Char"/>
    <w:basedOn w:val="DefaultParagraphFont"/>
    <w:link w:val="Bullet1"/>
    <w:rsid w:val="00213CC6"/>
    <w:rPr>
      <w:rFonts w:ascii="Arial" w:hAnsi="Arial"/>
      <w:sz w:val="21"/>
      <w:szCs w:val="24"/>
    </w:rPr>
  </w:style>
  <w:style w:type="table" w:styleId="TableGrid">
    <w:name w:val="Table Grid"/>
    <w:basedOn w:val="TableNormal"/>
    <w:rsid w:val="00DA6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2Char">
    <w:name w:val="Bullet 2 Char"/>
    <w:basedOn w:val="DefaultParagraphFont"/>
    <w:link w:val="Bullet2"/>
    <w:rsid w:val="00213CC6"/>
    <w:rPr>
      <w:rFonts w:ascii="Arial" w:hAnsi="Arial"/>
      <w:sz w:val="21"/>
      <w:szCs w:val="24"/>
      <w:lang w:val="fr-FR"/>
    </w:rPr>
  </w:style>
  <w:style w:type="paragraph" w:styleId="TableofFigures">
    <w:name w:val="table of figures"/>
    <w:basedOn w:val="Normal"/>
    <w:next w:val="Normal"/>
    <w:uiPriority w:val="99"/>
    <w:unhideWhenUsed/>
    <w:rsid w:val="00DA6EED"/>
    <w:pPr>
      <w:spacing w:after="0"/>
    </w:pPr>
  </w:style>
  <w:style w:type="paragraph" w:customStyle="1" w:styleId="Default">
    <w:name w:val="Default"/>
    <w:rsid w:val="007B79DC"/>
    <w:pPr>
      <w:autoSpaceDE w:val="0"/>
      <w:autoSpaceDN w:val="0"/>
      <w:adjustRightInd w:val="0"/>
    </w:pPr>
    <w:rPr>
      <w:color w:val="000000"/>
      <w:sz w:val="24"/>
      <w:szCs w:val="24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1B28F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543B6"/>
  </w:style>
  <w:style w:type="paragraph" w:customStyle="1" w:styleId="auf1">
    <w:name w:val="auf1"/>
    <w:basedOn w:val="Normal"/>
    <w:rsid w:val="00085AA2"/>
    <w:pPr>
      <w:numPr>
        <w:numId w:val="3"/>
      </w:numPr>
      <w:suppressAutoHyphens w:val="0"/>
      <w:autoSpaceDE w:val="0"/>
      <w:autoSpaceDN w:val="0"/>
      <w:adjustRightInd w:val="0"/>
      <w:spacing w:before="0" w:after="120"/>
      <w:jc w:val="left"/>
    </w:pPr>
    <w:rPr>
      <w:rFonts w:eastAsia="SimSun" w:cs="Arial"/>
      <w:noProof/>
      <w:spacing w:val="-3"/>
      <w:sz w:val="22"/>
      <w:szCs w:val="22"/>
      <w:lang w:eastAsia="de-DE"/>
    </w:rPr>
  </w:style>
  <w:style w:type="paragraph" w:customStyle="1" w:styleId="auf1-1">
    <w:name w:val="auf1-1"/>
    <w:basedOn w:val="auf1"/>
    <w:rsid w:val="00085AA2"/>
    <w:pPr>
      <w:numPr>
        <w:ilvl w:val="1"/>
      </w:numPr>
    </w:pPr>
  </w:style>
  <w:style w:type="character" w:styleId="Emphasis">
    <w:name w:val="Emphasis"/>
    <w:basedOn w:val="DefaultParagraphFont"/>
    <w:uiPriority w:val="20"/>
    <w:qFormat/>
    <w:rsid w:val="00836EEB"/>
    <w:rPr>
      <w:i/>
      <w:iCs/>
    </w:rPr>
  </w:style>
  <w:style w:type="paragraph" w:customStyle="1" w:styleId="massifreferences">
    <w:name w:val="massif_references"/>
    <w:basedOn w:val="Normal"/>
    <w:link w:val="massifreferencesChar"/>
    <w:qFormat/>
    <w:rsid w:val="00C978D8"/>
    <w:pPr>
      <w:numPr>
        <w:numId w:val="4"/>
      </w:numPr>
      <w:suppressAutoHyphens w:val="0"/>
      <w:spacing w:after="120"/>
    </w:pPr>
    <w:rPr>
      <w:sz w:val="22"/>
      <w:lang w:val="en-GB" w:bidi="en-US"/>
    </w:rPr>
  </w:style>
  <w:style w:type="character" w:customStyle="1" w:styleId="massifreferencesChar">
    <w:name w:val="massif_references Char"/>
    <w:basedOn w:val="DefaultParagraphFont"/>
    <w:link w:val="massifreferences"/>
    <w:rsid w:val="00C978D8"/>
    <w:rPr>
      <w:rFonts w:ascii="Arial" w:hAnsi="Arial"/>
      <w:sz w:val="22"/>
      <w:szCs w:val="24"/>
      <w:lang w:val="en-GB" w:bidi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2C15"/>
    <w:rPr>
      <w:vertAlign w:val="superscript"/>
    </w:rPr>
  </w:style>
  <w:style w:type="paragraph" w:customStyle="1" w:styleId="massifbody">
    <w:name w:val="massif_body"/>
    <w:basedOn w:val="Normal"/>
    <w:link w:val="massifbodyChar"/>
    <w:qFormat/>
    <w:rsid w:val="00C26937"/>
    <w:pPr>
      <w:suppressAutoHyphens w:val="0"/>
      <w:spacing w:after="120"/>
    </w:pPr>
    <w:rPr>
      <w:sz w:val="22"/>
      <w:lang w:val="en-GB" w:bidi="en-US"/>
    </w:rPr>
  </w:style>
  <w:style w:type="character" w:customStyle="1" w:styleId="massifbodyChar">
    <w:name w:val="massif_body Char"/>
    <w:basedOn w:val="DefaultParagraphFont"/>
    <w:link w:val="massifbody"/>
    <w:rsid w:val="00C26937"/>
    <w:rPr>
      <w:sz w:val="22"/>
      <w:szCs w:val="24"/>
      <w:lang w:val="en-GB" w:bidi="en-US"/>
    </w:rPr>
  </w:style>
  <w:style w:type="table" w:customStyle="1" w:styleId="Tablaconcuadrcula1">
    <w:name w:val="Tabla con cuadrícula1"/>
    <w:basedOn w:val="TableNormal"/>
    <w:next w:val="TableGrid"/>
    <w:uiPriority w:val="59"/>
    <w:rsid w:val="0051782F"/>
    <w:pPr>
      <w:spacing w:before="60"/>
      <w:jc w:val="both"/>
    </w:pPr>
    <w:rPr>
      <w:rFonts w:ascii="Calibri" w:eastAsia="Calibri" w:hAnsi="Calibri"/>
      <w:lang w:val="el-GR" w:eastAsia="el-G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5178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782F"/>
  </w:style>
  <w:style w:type="paragraph" w:customStyle="1" w:styleId="NormalBulletedList">
    <w:name w:val="Normal Bulleted List"/>
    <w:basedOn w:val="Normal"/>
    <w:next w:val="Normal"/>
    <w:qFormat/>
    <w:rsid w:val="006A25CE"/>
    <w:pPr>
      <w:suppressAutoHyphens w:val="0"/>
      <w:spacing w:before="60" w:after="0"/>
    </w:pPr>
    <w:rPr>
      <w:rFonts w:ascii="Calibri" w:eastAsia="Calibri" w:hAnsi="Calibri"/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1782F"/>
    <w:rPr>
      <w:sz w:val="16"/>
      <w:szCs w:val="16"/>
    </w:rPr>
  </w:style>
  <w:style w:type="table" w:customStyle="1" w:styleId="Tablaconcuadrcula11">
    <w:name w:val="Tabla con cuadrícula11"/>
    <w:basedOn w:val="TableNormal"/>
    <w:next w:val="TableGrid"/>
    <w:uiPriority w:val="59"/>
    <w:rsid w:val="005178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eNormal"/>
    <w:next w:val="TableGrid"/>
    <w:uiPriority w:val="59"/>
    <w:rsid w:val="00EF04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uiPriority w:val="61"/>
    <w:rsid w:val="00D36D8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3-Accent6">
    <w:name w:val="Medium Grid 3 Accent 6"/>
    <w:basedOn w:val="TableNormal"/>
    <w:uiPriority w:val="69"/>
    <w:rsid w:val="00D36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ghtGrid-Accent6">
    <w:name w:val="Light Grid Accent 6"/>
    <w:basedOn w:val="TableNormal"/>
    <w:uiPriority w:val="62"/>
    <w:rsid w:val="00F2617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CIPSECTable">
    <w:name w:val="CIPSEC Table"/>
    <w:basedOn w:val="Normal"/>
    <w:link w:val="CIPSECTableCar"/>
    <w:rsid w:val="00CB294C"/>
    <w:pPr>
      <w:suppressAutoHyphens w:val="0"/>
      <w:spacing w:before="60"/>
      <w:jc w:val="left"/>
    </w:pPr>
    <w:rPr>
      <w:sz w:val="20"/>
      <w:szCs w:val="20"/>
      <w:lang w:val="es-ES"/>
    </w:rPr>
  </w:style>
  <w:style w:type="character" w:customStyle="1" w:styleId="CIPSECTableCar">
    <w:name w:val="CIPSEC Table Car"/>
    <w:link w:val="CIPSECTable"/>
    <w:rsid w:val="00CB294C"/>
    <w:rPr>
      <w:rFonts w:ascii="Arial" w:hAnsi="Arial"/>
      <w:lang w:val="es-E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41AE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41AE"/>
    <w:rPr>
      <w:rFonts w:ascii="Consolas" w:hAnsi="Consolas" w:cs="Consola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5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5A1"/>
    <w:rPr>
      <w:b/>
      <w:bCs/>
    </w:rPr>
  </w:style>
  <w:style w:type="paragraph" w:styleId="Revision">
    <w:name w:val="Revision"/>
    <w:hidden/>
    <w:uiPriority w:val="99"/>
    <w:semiHidden/>
    <w:rsid w:val="00874C6B"/>
    <w:rPr>
      <w:sz w:val="24"/>
      <w:szCs w:val="24"/>
    </w:rPr>
  </w:style>
  <w:style w:type="paragraph" w:customStyle="1" w:styleId="TREDParagraph">
    <w:name w:val="TRED_Paragraph"/>
    <w:basedOn w:val="Normal"/>
    <w:link w:val="TREDParagraphCar"/>
    <w:qFormat/>
    <w:rsid w:val="00F62E13"/>
    <w:pPr>
      <w:spacing w:before="0" w:after="120"/>
    </w:pPr>
    <w:rPr>
      <w:sz w:val="20"/>
      <w:szCs w:val="20"/>
      <w:lang w:val="en-GB" w:eastAsia="de-DE"/>
    </w:rPr>
  </w:style>
  <w:style w:type="character" w:customStyle="1" w:styleId="TREDParagraphCar">
    <w:name w:val="TRED_Paragraph Car"/>
    <w:link w:val="TREDParagraph"/>
    <w:rsid w:val="00F62E13"/>
    <w:rPr>
      <w:rFonts w:ascii="Arial" w:hAnsi="Arial"/>
      <w:lang w:val="en-GB"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1F44FE"/>
    <w:pPr>
      <w:pBdr>
        <w:bottom w:val="single" w:sz="8" w:space="4" w:color="4F81BD" w:themeColor="accent1"/>
      </w:pBdr>
      <w:spacing w:before="0" w:after="300"/>
      <w:contextualSpacing/>
    </w:pPr>
    <w:rPr>
      <w:rFonts w:eastAsiaTheme="majorEastAsia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44FE"/>
    <w:rPr>
      <w:rFonts w:eastAsiaTheme="majorEastAsia" w:cstheme="majorBidi"/>
      <w:b/>
      <w:color w:val="17365D" w:themeColor="text2" w:themeShade="BF"/>
      <w:spacing w:val="5"/>
      <w:kern w:val="28"/>
      <w:sz w:val="28"/>
      <w:szCs w:val="52"/>
    </w:rPr>
  </w:style>
  <w:style w:type="table" w:customStyle="1" w:styleId="Aries">
    <w:name w:val="Aries"/>
    <w:basedOn w:val="TableNormal"/>
    <w:uiPriority w:val="99"/>
    <w:rsid w:val="00BB7FC0"/>
    <w:pPr>
      <w:jc w:val="center"/>
    </w:pPr>
    <w:rPr>
      <w:rFonts w:eastAsiaTheme="minorHAnsi" w:cstheme="minorBidi"/>
      <w:sz w:val="22"/>
      <w:szCs w:val="22"/>
      <w:lang w:val="en-GB"/>
    </w:rPr>
    <w:tblPr>
      <w:tblBorders>
        <w:top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color w:val="FFFFFF" w:themeColor="background1"/>
      </w:rPr>
      <w:tblPr/>
      <w:trPr>
        <w:tblHeader/>
      </w:trPr>
      <w:tcPr>
        <w:shd w:val="clear" w:color="auto" w:fill="F3921D"/>
      </w:tcPr>
    </w:tblStylePr>
    <w:tblStylePr w:type="firstCol">
      <w:pPr>
        <w:wordWrap/>
        <w:jc w:val="left"/>
      </w:pPr>
      <w:rPr>
        <w:b/>
        <w:color w:val="F3921D"/>
      </w:rPr>
    </w:tblStylePr>
  </w:style>
  <w:style w:type="paragraph" w:customStyle="1" w:styleId="indent1">
    <w:name w:val="indent 1"/>
    <w:aliases w:val="i1"/>
    <w:basedOn w:val="Normal"/>
    <w:uiPriority w:val="99"/>
    <w:rsid w:val="00C4467E"/>
    <w:pPr>
      <w:keepLines/>
      <w:tabs>
        <w:tab w:val="num" w:pos="360"/>
      </w:tabs>
      <w:suppressAutoHyphens w:val="0"/>
      <w:spacing w:before="0" w:after="120"/>
      <w:ind w:left="360" w:hanging="360"/>
    </w:pPr>
    <w:rPr>
      <w:sz w:val="22"/>
      <w:szCs w:val="20"/>
      <w:lang w:val="en-GB" w:eastAsia="fr-FR"/>
    </w:rPr>
  </w:style>
  <w:style w:type="numbering" w:customStyle="1" w:styleId="StyleBulleted">
    <w:name w:val="Style Bulleted"/>
    <w:basedOn w:val="NoList"/>
    <w:rsid w:val="00C4467E"/>
    <w:pPr>
      <w:numPr>
        <w:numId w:val="5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030526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30526"/>
    <w:rPr>
      <w:rFonts w:ascii="Arial" w:hAnsi="Arial"/>
    </w:rPr>
  </w:style>
  <w:style w:type="character" w:styleId="EndnoteReference">
    <w:name w:val="endnote reference"/>
    <w:basedOn w:val="DefaultParagraphFont"/>
    <w:uiPriority w:val="99"/>
    <w:semiHidden/>
    <w:unhideWhenUsed/>
    <w:rsid w:val="00030526"/>
    <w:rPr>
      <w:vertAlign w:val="superscript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05567"/>
    <w:rPr>
      <w:rFonts w:ascii="Arial" w:hAnsi="Arial"/>
      <w:sz w:val="21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932164"/>
    <w:pPr>
      <w:suppressAutoHyphens w:val="0"/>
      <w:spacing w:before="0" w:after="0" w:line="240" w:lineRule="auto"/>
      <w:jc w:val="left"/>
    </w:pPr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2164"/>
    <w:rPr>
      <w:rFonts w:ascii="Calibri" w:eastAsiaTheme="minorHAnsi" w:hAnsi="Calibri" w:cstheme="minorBidi"/>
      <w:sz w:val="22"/>
      <w:szCs w:val="21"/>
    </w:rPr>
  </w:style>
  <w:style w:type="table" w:customStyle="1" w:styleId="MediumShading1-Accent11">
    <w:name w:val="Medium Shading 1 - Accent 11"/>
    <w:basedOn w:val="TableNormal"/>
    <w:uiPriority w:val="63"/>
    <w:rsid w:val="0051074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632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4718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0605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6466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5972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5196">
          <w:marLeft w:val="144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5136">
          <w:marLeft w:val="144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547">
          <w:marLeft w:val="144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7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1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6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7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099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0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25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19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86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897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4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93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349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426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470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502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55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7890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65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714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053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06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1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8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26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13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56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82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3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91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1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63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118056\Desktop\WITDOM\templates\Deliverable%20Template_v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48c42-6151-4e6c-8ce4-cdac0d2b2695">
      <Terms xmlns="http://schemas.microsoft.com/office/infopath/2007/PartnerControls"/>
    </lcf76f155ced4ddcb4097134ff3c332f>
    <TaxCatchAll xmlns="b0a7305d-17f5-42a4-be3c-26029d7d94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A9B0514094C44B992F0BAF7421ECE4" ma:contentTypeVersion="19" ma:contentTypeDescription="Criar um novo documento." ma:contentTypeScope="" ma:versionID="69b05bc00c8e32fd97d2a25aa8788af1">
  <xsd:schema xmlns:xsd="http://www.w3.org/2001/XMLSchema" xmlns:xs="http://www.w3.org/2001/XMLSchema" xmlns:p="http://schemas.microsoft.com/office/2006/metadata/properties" xmlns:ns2="d6748c42-6151-4e6c-8ce4-cdac0d2b2695" xmlns:ns3="b0a7305d-17f5-42a4-be3c-26029d7d944a" targetNamespace="http://schemas.microsoft.com/office/2006/metadata/properties" ma:root="true" ma:fieldsID="043b7d671fa3a7d9e151d5c5fea4f44f" ns2:_="" ns3:_="">
    <xsd:import namespace="d6748c42-6151-4e6c-8ce4-cdac0d2b2695"/>
    <xsd:import namespace="b0a7305d-17f5-42a4-be3c-26029d7d9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48c42-6151-4e6c-8ce4-cdac0d2b26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d4ebb12d-27da-497f-8904-e830a8feb6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7305d-17f5-42a4-be3c-26029d7d94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68fe35-b106-4004-847b-46a2c933b0b6}" ma:internalName="TaxCatchAll" ma:showField="CatchAllData" ma:web="b0a7305d-17f5-42a4-be3c-26029d7d9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DC6E1-9664-4918-952D-B83DD6B3A27B}">
  <ds:schemaRefs>
    <ds:schemaRef ds:uri="http://schemas.openxmlformats.org/package/2006/metadata/core-properties"/>
    <ds:schemaRef ds:uri="http://purl.org/dc/dcmitype/"/>
    <ds:schemaRef ds:uri="d6748c42-6151-4e6c-8ce4-cdac0d2b2695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b0a7305d-17f5-42a4-be3c-26029d7d944a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4F1B462-35CB-47B4-AEA5-C78B25B6FC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ACB262-27D8-410F-AFE3-53C1B13BBC81}"/>
</file>

<file path=customXml/itemProps4.xml><?xml version="1.0" encoding="utf-8"?>
<ds:datastoreItem xmlns:ds="http://schemas.openxmlformats.org/officeDocument/2006/customXml" ds:itemID="{2178278D-3284-4499-83C2-246C49E36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Deliverable Template_v2</Template>
  <TotalTime>34</TotalTime>
  <Pages>18</Pages>
  <Words>1517</Words>
  <Characters>8195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Atos</Company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Nicolás Notario</dc:creator>
  <cp:lastModifiedBy>OLIVEIRA Tiago Costa</cp:lastModifiedBy>
  <cp:revision>23</cp:revision>
  <cp:lastPrinted>2018-04-30T11:38:00Z</cp:lastPrinted>
  <dcterms:created xsi:type="dcterms:W3CDTF">2019-03-06T08:32:00Z</dcterms:created>
  <dcterms:modified xsi:type="dcterms:W3CDTF">2019-03-15T17:04:00Z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1914723448</vt:i4>
  </property>
  <property fmtid="{D5CDD505-2E9C-101B-9397-08002B2CF9AE}" pid="3" name="_NewReviewCycle">
    <vt:lpwstr/>
  </property>
  <property fmtid="{D5CDD505-2E9C-101B-9397-08002B2CF9AE}" pid="4" name="_EmailSubject">
    <vt:lpwstr>ARIES - Second period report</vt:lpwstr>
  </property>
  <property fmtid="{D5CDD505-2E9C-101B-9397-08002B2CF9AE}" pid="5" name="_AuthorEmail">
    <vt:lpwstr>sara.diez@atos.net</vt:lpwstr>
  </property>
  <property fmtid="{D5CDD505-2E9C-101B-9397-08002B2CF9AE}" pid="6" name="_AuthorEmailDisplayName">
    <vt:lpwstr>Diez Minguez, Sara</vt:lpwstr>
  </property>
  <property fmtid="{D5CDD505-2E9C-101B-9397-08002B2CF9AE}" pid="7" name="_ReviewingToolsShownOnce">
    <vt:lpwstr/>
  </property>
  <property fmtid="{D5CDD505-2E9C-101B-9397-08002B2CF9AE}" pid="8" name="ContentTypeId">
    <vt:lpwstr>0x010100ACA9B0514094C44B992F0BAF7421ECE4</vt:lpwstr>
  </property>
  <property fmtid="{D5CDD505-2E9C-101B-9397-08002B2CF9AE}" pid="9" name="AuthorIds_UIVersion_1024">
    <vt:lpwstr>12</vt:lpwstr>
  </property>
</Properties>
</file>