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627E65E5" w:rsidR="000B5EF9" w:rsidRDefault="00664C31" w:rsidP="00E21CA1">
      <w:pPr>
        <w:pStyle w:val="Title"/>
        <w:rPr>
          <w:lang w:val="en-US"/>
        </w:rPr>
      </w:pPr>
      <w:r>
        <w:rPr>
          <w:lang w:val="en-US"/>
        </w:rPr>
        <w:t>Solar Curtailment Project Documentation</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1C13B8F1">
            <wp:extent cx="2722728" cy="1778551"/>
            <wp:effectExtent l="0" t="0" r="190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1469" cy="1784261"/>
                    </a:xfrm>
                    <a:prstGeom prst="rect">
                      <a:avLst/>
                    </a:prstGeom>
                    <a:noFill/>
                    <a:ln>
                      <a:noFill/>
                    </a:ln>
                  </pic:spPr>
                </pic:pic>
              </a:graphicData>
            </a:graphic>
          </wp:inline>
        </w:drawing>
      </w:r>
      <w:r>
        <w:rPr>
          <w:noProof/>
        </w:rPr>
        <w:drawing>
          <wp:inline distT="0" distB="0" distL="0" distR="0" wp14:anchorId="2A6A570B" wp14:editId="6ED96697">
            <wp:extent cx="2586251" cy="1746995"/>
            <wp:effectExtent l="0" t="0" r="508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4183" cy="1759108"/>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522F3596">
            <wp:extent cx="5370394" cy="2983288"/>
            <wp:effectExtent l="0" t="0" r="1905" b="762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101" cy="2995346"/>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59E0F7FB">
            <wp:extent cx="2654490" cy="1680871"/>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0"/>
                    <a:stretch>
                      <a:fillRect/>
                    </a:stretch>
                  </pic:blipFill>
                  <pic:spPr>
                    <a:xfrm>
                      <a:off x="0" y="0"/>
                      <a:ext cx="2665617" cy="1687917"/>
                    </a:xfrm>
                    <a:prstGeom prst="rect">
                      <a:avLst/>
                    </a:prstGeom>
                  </pic:spPr>
                </pic:pic>
              </a:graphicData>
            </a:graphic>
          </wp:inline>
        </w:drawing>
      </w:r>
      <w:r>
        <w:rPr>
          <w:noProof/>
        </w:rPr>
        <w:drawing>
          <wp:inline distT="0" distB="0" distL="0" distR="0" wp14:anchorId="743DCA21" wp14:editId="0180480E">
            <wp:extent cx="2608087" cy="1767385"/>
            <wp:effectExtent l="0" t="0" r="1905" b="444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1"/>
                    <a:stretch>
                      <a:fillRect/>
                    </a:stretch>
                  </pic:blipFill>
                  <pic:spPr>
                    <a:xfrm>
                      <a:off x="0" y="0"/>
                      <a:ext cx="2616034" cy="1772771"/>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115E8355">
            <wp:extent cx="5731510" cy="3165475"/>
            <wp:effectExtent l="0" t="0" r="254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2"/>
                    <a:stretch>
                      <a:fillRect/>
                    </a:stretch>
                  </pic:blipFill>
                  <pic:spPr>
                    <a:xfrm>
                      <a:off x="0" y="0"/>
                      <a:ext cx="5731510" cy="3165475"/>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r>
        <w:t>VVAr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3"/>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18C295D9">
            <wp:extent cx="2852438" cy="1849271"/>
            <wp:effectExtent l="0" t="0" r="508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4"/>
                    <a:stretch>
                      <a:fillRect/>
                    </a:stretch>
                  </pic:blipFill>
                  <pic:spPr>
                    <a:xfrm>
                      <a:off x="0" y="0"/>
                      <a:ext cx="2860716" cy="1854637"/>
                    </a:xfrm>
                    <a:prstGeom prst="rect">
                      <a:avLst/>
                    </a:prstGeom>
                  </pic:spPr>
                </pic:pic>
              </a:graphicData>
            </a:graphic>
          </wp:inline>
        </w:drawing>
      </w:r>
      <w:r w:rsidRPr="000F0FB7">
        <w:rPr>
          <w:noProof/>
        </w:rPr>
        <w:t xml:space="preserve"> </w:t>
      </w:r>
      <w:r>
        <w:rPr>
          <w:noProof/>
        </w:rPr>
        <w:drawing>
          <wp:inline distT="0" distB="0" distL="0" distR="0" wp14:anchorId="67BC50F0" wp14:editId="0269BA1E">
            <wp:extent cx="2825087" cy="1893683"/>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stretch>
                      <a:fillRect/>
                    </a:stretch>
                  </pic:blipFill>
                  <pic:spPr>
                    <a:xfrm>
                      <a:off x="0" y="0"/>
                      <a:ext cx="2838882" cy="1902930"/>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5B238B6F">
            <wp:extent cx="6000748" cy="3384645"/>
            <wp:effectExtent l="0" t="0" r="635" b="635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6"/>
                    <a:stretch>
                      <a:fillRect/>
                    </a:stretch>
                  </pic:blipFill>
                  <pic:spPr>
                    <a:xfrm>
                      <a:off x="0" y="0"/>
                      <a:ext cx="6017888" cy="3394312"/>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In the power and voltage plot, the power limit vvar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r>
        <w:t>VWatt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21332FA5">
            <wp:extent cx="2899906" cy="1917510"/>
            <wp:effectExtent l="0" t="0" r="0" b="698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8"/>
                    <a:stretch>
                      <a:fillRect/>
                    </a:stretch>
                  </pic:blipFill>
                  <pic:spPr>
                    <a:xfrm>
                      <a:off x="0" y="0"/>
                      <a:ext cx="2919869" cy="1930710"/>
                    </a:xfrm>
                    <a:prstGeom prst="rect">
                      <a:avLst/>
                    </a:prstGeom>
                  </pic:spPr>
                </pic:pic>
              </a:graphicData>
            </a:graphic>
          </wp:inline>
        </w:drawing>
      </w:r>
      <w:r>
        <w:rPr>
          <w:noProof/>
        </w:rPr>
        <w:t xml:space="preserve"> </w:t>
      </w:r>
      <w:r>
        <w:rPr>
          <w:noProof/>
        </w:rPr>
        <w:drawing>
          <wp:inline distT="0" distB="0" distL="0" distR="0" wp14:anchorId="70A27BA4" wp14:editId="74248AC2">
            <wp:extent cx="2740994" cy="1869743"/>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8249" cy="1874692"/>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47EAAE3">
            <wp:extent cx="5731510" cy="318389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The tool will judge the dataset is incomplete only if there are less than 1000 rows in the data. The data should be more than that because the data resolution is either 60 or 5 seconds in SolA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72FAAB18" w:rsidR="008159C4" w:rsidRDefault="00AA6A2B" w:rsidP="00AA6A2B">
      <w:pPr>
        <w:pStyle w:val="Heading1"/>
        <w:rPr>
          <w:lang w:val="en-US"/>
        </w:rPr>
      </w:pPr>
      <w:r>
        <w:rPr>
          <w:lang w:val="en-US"/>
        </w:rPr>
        <w:lastRenderedPageBreak/>
        <w:t>Polyfit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polyfit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r>
        <w:t>:</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Should we give up on this? Or should we still think to optimize it since VWatt calculation is inaccurate and sometime it is underestimating, eg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B9B30A7" w14:textId="32D36F60" w:rsidR="00251723" w:rsidRPr="00251723" w:rsidRDefault="00A9622E" w:rsidP="00251723">
      <w:pPr>
        <w:rPr>
          <w:rFonts w:asciiTheme="majorHAnsi" w:eastAsiaTheme="majorEastAsia" w:hAnsiTheme="majorHAnsi" w:cstheme="majorBidi"/>
          <w:color w:val="2F5496" w:themeColor="accent1" w:themeShade="BF"/>
          <w:sz w:val="32"/>
          <w:szCs w:val="32"/>
          <w:lang w:val="en-US"/>
        </w:rPr>
      </w:pPr>
      <w:r>
        <w:rPr>
          <w:lang w:val="en-US"/>
        </w:rPr>
        <w:br w:type="page"/>
      </w:r>
    </w:p>
    <w:p w14:paraId="552E171F" w14:textId="61A4D563" w:rsidR="00FB0344" w:rsidRDefault="00A9622E" w:rsidP="00A9622E">
      <w:pPr>
        <w:pStyle w:val="Heading1"/>
        <w:rPr>
          <w:lang w:val="en-US"/>
        </w:rPr>
      </w:pPr>
      <w:r>
        <w:rPr>
          <w:lang w:val="en-US"/>
        </w:rPr>
        <w:lastRenderedPageBreak/>
        <w:t>Questions:</w:t>
      </w:r>
    </w:p>
    <w:p w14:paraId="6E4C2302" w14:textId="277A0101" w:rsidR="00A9622E" w:rsidRDefault="00A9622E" w:rsidP="00A9622E">
      <w:pPr>
        <w:pStyle w:val="ListParagraph"/>
        <w:numPr>
          <w:ilvl w:val="0"/>
          <w:numId w:val="4"/>
        </w:numPr>
        <w:rPr>
          <w:lang w:val="en-US"/>
        </w:rPr>
      </w:pPr>
      <w:r>
        <w:rPr>
          <w:lang w:val="en-US"/>
        </w:rPr>
        <w:t>Polarity correction for VVAr?</w:t>
      </w:r>
    </w:p>
    <w:p w14:paraId="0E8546F4" w14:textId="5B93E8B7" w:rsidR="00A9622E" w:rsidRDefault="00A9622E" w:rsidP="00A9622E">
      <w:pPr>
        <w:pStyle w:val="ListParagraph"/>
        <w:numPr>
          <w:ilvl w:val="0"/>
          <w:numId w:val="4"/>
        </w:numPr>
        <w:rPr>
          <w:lang w:val="en-US"/>
        </w:rPr>
      </w:pPr>
      <w:r>
        <w:rPr>
          <w:lang w:val="en-US"/>
        </w:rPr>
        <w:t>VA capacity assumed to be bigger than AC capacity?</w:t>
      </w:r>
    </w:p>
    <w:p w14:paraId="5453A266" w14:textId="514E7DEE" w:rsidR="00A9622E" w:rsidRDefault="00A9622E" w:rsidP="00A9622E">
      <w:pPr>
        <w:pStyle w:val="ListParagraph"/>
        <w:numPr>
          <w:ilvl w:val="0"/>
          <w:numId w:val="4"/>
        </w:numPr>
        <w:rPr>
          <w:lang w:val="en-US"/>
        </w:rPr>
      </w:pPr>
      <w:r>
        <w:rPr>
          <w:lang w:val="en-US"/>
        </w:rPr>
        <w:t>Just recheck, so if tripping happens in a day, it is not possible for vvar or vwatt happens?</w:t>
      </w:r>
    </w:p>
    <w:p w14:paraId="768CA18E" w14:textId="429D0EFA" w:rsidR="00396F0E" w:rsidRDefault="00396F0E" w:rsidP="00396F0E">
      <w:pPr>
        <w:pStyle w:val="ListParagraph"/>
        <w:numPr>
          <w:ilvl w:val="0"/>
          <w:numId w:val="4"/>
        </w:numPr>
        <w:rPr>
          <w:lang w:val="en-US"/>
        </w:rPr>
      </w:pPr>
      <w:r>
        <w:rPr>
          <w:lang w:val="en-US"/>
        </w:rPr>
        <w:t>How to calculate the VVAr curtailment and VWatt curtailment in a day with both response?</w:t>
      </w:r>
    </w:p>
    <w:p w14:paraId="1E5472F3" w14:textId="42C3A512" w:rsidR="0066675E" w:rsidRDefault="0066675E" w:rsidP="00396F0E">
      <w:pPr>
        <w:pStyle w:val="ListParagraph"/>
        <w:numPr>
          <w:ilvl w:val="0"/>
          <w:numId w:val="4"/>
        </w:numPr>
        <w:rPr>
          <w:lang w:val="en-US"/>
        </w:rPr>
      </w:pPr>
      <w:r>
        <w:rPr>
          <w:lang w:val="en-US"/>
        </w:rPr>
        <w:t>Is it true that sample 7 is a sample data which have VVAr and VWatt at the same time? (issue 18 in Github)</w:t>
      </w:r>
    </w:p>
    <w:p w14:paraId="3C898DF9" w14:textId="77777777" w:rsidR="00D53DE1" w:rsidRPr="001B5781" w:rsidRDefault="00D53DE1" w:rsidP="001B5781">
      <w:pPr>
        <w:rPr>
          <w:lang w:val="en-US"/>
        </w:rPr>
      </w:pPr>
    </w:p>
    <w:sectPr w:rsidR="00D53DE1" w:rsidRPr="001B57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27322168">
    <w:abstractNumId w:val="2"/>
  </w:num>
  <w:num w:numId="2" w16cid:durableId="1251937345">
    <w:abstractNumId w:val="3"/>
  </w:num>
  <w:num w:numId="3" w16cid:durableId="1707752012">
    <w:abstractNumId w:val="0"/>
  </w:num>
  <w:num w:numId="4" w16cid:durableId="1402406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B5EF9"/>
    <w:rsid w:val="000D6B6A"/>
    <w:rsid w:val="000F0FB7"/>
    <w:rsid w:val="0010472A"/>
    <w:rsid w:val="00134A2C"/>
    <w:rsid w:val="00180236"/>
    <w:rsid w:val="001B5781"/>
    <w:rsid w:val="001E53A6"/>
    <w:rsid w:val="00251723"/>
    <w:rsid w:val="002C7D35"/>
    <w:rsid w:val="003060DC"/>
    <w:rsid w:val="0031320D"/>
    <w:rsid w:val="003637B2"/>
    <w:rsid w:val="00396F0E"/>
    <w:rsid w:val="004B009E"/>
    <w:rsid w:val="004E6B70"/>
    <w:rsid w:val="00631FA3"/>
    <w:rsid w:val="00655F72"/>
    <w:rsid w:val="00664C31"/>
    <w:rsid w:val="0066675E"/>
    <w:rsid w:val="006C14AF"/>
    <w:rsid w:val="006E769E"/>
    <w:rsid w:val="007B6922"/>
    <w:rsid w:val="008159C4"/>
    <w:rsid w:val="008366E1"/>
    <w:rsid w:val="008A734A"/>
    <w:rsid w:val="008B3636"/>
    <w:rsid w:val="008C45BB"/>
    <w:rsid w:val="008C6A2A"/>
    <w:rsid w:val="008D4C20"/>
    <w:rsid w:val="008F5FBE"/>
    <w:rsid w:val="00910DBE"/>
    <w:rsid w:val="009167B6"/>
    <w:rsid w:val="00917ABD"/>
    <w:rsid w:val="009604E3"/>
    <w:rsid w:val="00973FD4"/>
    <w:rsid w:val="00997CE1"/>
    <w:rsid w:val="009A5927"/>
    <w:rsid w:val="00A65BB3"/>
    <w:rsid w:val="00A9622E"/>
    <w:rsid w:val="00AA6A2B"/>
    <w:rsid w:val="00B3419C"/>
    <w:rsid w:val="00B524E0"/>
    <w:rsid w:val="00B76621"/>
    <w:rsid w:val="00B77BFD"/>
    <w:rsid w:val="00BD62D7"/>
    <w:rsid w:val="00D53DE1"/>
    <w:rsid w:val="00DE1C5E"/>
    <w:rsid w:val="00E12046"/>
    <w:rsid w:val="00E21CA1"/>
    <w:rsid w:val="00E45EA5"/>
    <w:rsid w:val="00EE5DFE"/>
    <w:rsid w:val="00F17423"/>
    <w:rsid w:val="00F80081"/>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7</Pages>
  <Words>234</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26</cp:revision>
  <dcterms:created xsi:type="dcterms:W3CDTF">2022-09-11T22:12:00Z</dcterms:created>
  <dcterms:modified xsi:type="dcterms:W3CDTF">2022-09-13T06:48:00Z</dcterms:modified>
</cp:coreProperties>
</file>