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91" w:rsidRDefault="008D4E59">
      <w:r>
        <w:t>M.S.SANJAY</w:t>
      </w:r>
    </w:p>
    <w:p w:rsidR="008D4E59" w:rsidRDefault="008D4E59">
      <w:r>
        <w:t>15BCE0517</w:t>
      </w:r>
    </w:p>
    <w:p w:rsidR="008D4E59" w:rsidRDefault="008D4E59">
      <w:r>
        <w:t>L7+L8</w:t>
      </w:r>
    </w:p>
    <w:p w:rsidR="008D4E59" w:rsidRDefault="008D4E59">
      <w:r>
        <w:t>EXPERIMENT 8</w:t>
      </w:r>
    </w:p>
    <w:p w:rsidR="008D4E59" w:rsidRDefault="008D4E59" w:rsidP="008D4E59">
      <w:pPr>
        <w:jc w:val="center"/>
        <w:rPr>
          <w:b/>
          <w:sz w:val="28"/>
        </w:rPr>
      </w:pPr>
      <w:r w:rsidRPr="008D4E59">
        <w:rPr>
          <w:b/>
          <w:sz w:val="28"/>
        </w:rPr>
        <w:t>SUPPORT VECTOR MACHINE</w:t>
      </w:r>
    </w:p>
    <w:p w:rsidR="008D4E59" w:rsidRDefault="008D4E59" w:rsidP="008D4E59">
      <w:r>
        <w:t>Dataset:</w:t>
      </w:r>
    </w:p>
    <w:p w:rsidR="008D4E59" w:rsidRDefault="008D4E59" w:rsidP="008D4E59"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Glass Identification Data Set</w:t>
      </w:r>
      <w:r>
        <w:rPr>
          <w:color w:val="000000"/>
          <w:sz w:val="27"/>
          <w:szCs w:val="27"/>
        </w:rPr>
        <w:t> </w:t>
      </w:r>
      <w:r w:rsidR="00F920FC">
        <w:rPr>
          <w:color w:val="000000"/>
          <w:sz w:val="27"/>
          <w:szCs w:val="27"/>
        </w:rPr>
        <w:t>(Multiclass</w:t>
      </w:r>
      <w:r w:rsidR="0051262D">
        <w:rPr>
          <w:color w:val="000000"/>
          <w:sz w:val="27"/>
          <w:szCs w:val="27"/>
        </w:rPr>
        <w:t xml:space="preserve"> dataset)</w:t>
      </w:r>
    </w:p>
    <w:p w:rsidR="008D4E59" w:rsidRDefault="008D4E59" w:rsidP="008D4E59">
      <w:r>
        <w:t>Attribute descriptions:</w:t>
      </w:r>
    </w:p>
    <w:p w:rsidR="008D4E59" w:rsidRDefault="008D4E59" w:rsidP="008D4E59">
      <w:r>
        <w:rPr>
          <w:rFonts w:ascii="Arial" w:hAnsi="Arial" w:cs="Arial"/>
          <w:color w:val="123654"/>
          <w:sz w:val="20"/>
          <w:szCs w:val="20"/>
        </w:rPr>
        <w:t>1. Id number: 1 to 214 </w:t>
      </w:r>
      <w:r>
        <w:rPr>
          <w:rFonts w:ascii="Arial" w:hAnsi="Arial" w:cs="Arial"/>
          <w:color w:val="123654"/>
          <w:sz w:val="20"/>
          <w:szCs w:val="20"/>
        </w:rPr>
        <w:br/>
        <w:t>2. RI: refractive index </w:t>
      </w:r>
      <w:r>
        <w:rPr>
          <w:rFonts w:ascii="Arial" w:hAnsi="Arial" w:cs="Arial"/>
          <w:color w:val="123654"/>
          <w:sz w:val="20"/>
          <w:szCs w:val="20"/>
        </w:rPr>
        <w:br/>
        <w:t>3. Na: Sodium (unit measurement: weight percent in corresponding oxide, as are attributes 4-10) </w:t>
      </w:r>
      <w:r>
        <w:rPr>
          <w:rFonts w:ascii="Arial" w:hAnsi="Arial" w:cs="Arial"/>
          <w:color w:val="123654"/>
          <w:sz w:val="20"/>
          <w:szCs w:val="20"/>
        </w:rPr>
        <w:br/>
        <w:t>4. Mg: Magnesium </w:t>
      </w:r>
      <w:r>
        <w:rPr>
          <w:rFonts w:ascii="Arial" w:hAnsi="Arial" w:cs="Arial"/>
          <w:color w:val="123654"/>
          <w:sz w:val="20"/>
          <w:szCs w:val="20"/>
        </w:rPr>
        <w:br/>
        <w:t>5. Al: Aluminum </w:t>
      </w:r>
      <w:r>
        <w:rPr>
          <w:rFonts w:ascii="Arial" w:hAnsi="Arial" w:cs="Arial"/>
          <w:color w:val="123654"/>
          <w:sz w:val="20"/>
          <w:szCs w:val="20"/>
        </w:rPr>
        <w:br/>
        <w:t>6. Si: Silicon </w:t>
      </w:r>
      <w:r>
        <w:rPr>
          <w:rFonts w:ascii="Arial" w:hAnsi="Arial" w:cs="Arial"/>
          <w:color w:val="123654"/>
          <w:sz w:val="20"/>
          <w:szCs w:val="20"/>
        </w:rPr>
        <w:br/>
        <w:t>7. K: Potassium </w:t>
      </w:r>
      <w:r>
        <w:rPr>
          <w:rFonts w:ascii="Arial" w:hAnsi="Arial" w:cs="Arial"/>
          <w:color w:val="123654"/>
          <w:sz w:val="20"/>
          <w:szCs w:val="20"/>
        </w:rPr>
        <w:br/>
        <w:t>8. Ca: Calcium </w:t>
      </w:r>
      <w:r>
        <w:rPr>
          <w:rFonts w:ascii="Arial" w:hAnsi="Arial" w:cs="Arial"/>
          <w:color w:val="123654"/>
          <w:sz w:val="20"/>
          <w:szCs w:val="20"/>
        </w:rPr>
        <w:br/>
        <w:t>9. Ba: Barium </w:t>
      </w:r>
      <w:r>
        <w:rPr>
          <w:rFonts w:ascii="Arial" w:hAnsi="Arial" w:cs="Arial"/>
          <w:color w:val="123654"/>
          <w:sz w:val="20"/>
          <w:szCs w:val="20"/>
        </w:rPr>
        <w:br/>
        <w:t>10. Fe: Iron </w:t>
      </w:r>
      <w:r>
        <w:rPr>
          <w:rFonts w:ascii="Arial" w:hAnsi="Arial" w:cs="Arial"/>
          <w:color w:val="123654"/>
          <w:sz w:val="20"/>
          <w:szCs w:val="20"/>
        </w:rPr>
        <w:br/>
        <w:t>11. Type of glass: (class attribute) </w:t>
      </w:r>
      <w:r>
        <w:rPr>
          <w:rFonts w:ascii="Arial" w:hAnsi="Arial" w:cs="Arial"/>
          <w:color w:val="123654"/>
          <w:sz w:val="20"/>
          <w:szCs w:val="20"/>
        </w:rPr>
        <w:br/>
        <w:t>-- 1 building_windows_float_processed </w:t>
      </w:r>
      <w:r>
        <w:rPr>
          <w:rFonts w:ascii="Arial" w:hAnsi="Arial" w:cs="Arial"/>
          <w:color w:val="123654"/>
          <w:sz w:val="20"/>
          <w:szCs w:val="20"/>
        </w:rPr>
        <w:br/>
        <w:t>-- 2 building_windows_non_float_processed </w:t>
      </w:r>
      <w:r>
        <w:rPr>
          <w:rFonts w:ascii="Arial" w:hAnsi="Arial" w:cs="Arial"/>
          <w:color w:val="123654"/>
          <w:sz w:val="20"/>
          <w:szCs w:val="20"/>
        </w:rPr>
        <w:br/>
        <w:t>-- 3 vehicle_windows_float_processed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-- 4 vehicle_windows_non_float_processed </w:t>
      </w:r>
      <w:r w:rsidRPr="002E6FAF">
        <w:rPr>
          <w:rFonts w:ascii="Arial" w:hAnsi="Arial" w:cs="Arial"/>
          <w:b/>
          <w:color w:val="FF0000"/>
          <w:sz w:val="20"/>
          <w:szCs w:val="20"/>
          <w:u w:val="single"/>
        </w:rPr>
        <w:t>(none in this database)</w:t>
      </w:r>
      <w:r w:rsidRPr="002E6FAF">
        <w:rPr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-- 5 containers </w:t>
      </w:r>
      <w:r>
        <w:rPr>
          <w:rFonts w:ascii="Arial" w:hAnsi="Arial" w:cs="Arial"/>
          <w:color w:val="123654"/>
          <w:sz w:val="20"/>
          <w:szCs w:val="20"/>
        </w:rPr>
        <w:br/>
        <w:t>-- 6 tableware </w:t>
      </w:r>
      <w:r>
        <w:rPr>
          <w:rFonts w:ascii="Arial" w:hAnsi="Arial" w:cs="Arial"/>
          <w:color w:val="123654"/>
          <w:sz w:val="20"/>
          <w:szCs w:val="20"/>
        </w:rPr>
        <w:br/>
        <w:t>-- 7 headlamps</w:t>
      </w:r>
    </w:p>
    <w:p w:rsidR="001F505B" w:rsidRDefault="001F505B" w:rsidP="001F505B">
      <w:pPr>
        <w:rPr>
          <w:sz w:val="24"/>
        </w:rPr>
      </w:pPr>
      <w:r>
        <w:rPr>
          <w:sz w:val="24"/>
        </w:rPr>
        <w:t>The last attribute is the target class and it takes more than two values(7 values)</w:t>
      </w:r>
      <w:r w:rsidR="00B16C90">
        <w:rPr>
          <w:sz w:val="24"/>
        </w:rPr>
        <w:t xml:space="preserve"> and thus it is  multi class attribute</w:t>
      </w:r>
      <w:r w:rsidR="006C161C">
        <w:rPr>
          <w:sz w:val="24"/>
        </w:rPr>
        <w:t>.</w:t>
      </w:r>
    </w:p>
    <w:p w:rsidR="006C161C" w:rsidRDefault="006C161C" w:rsidP="001F505B">
      <w:pPr>
        <w:rPr>
          <w:sz w:val="24"/>
        </w:rPr>
      </w:pPr>
    </w:p>
    <w:p w:rsidR="006C161C" w:rsidRDefault="006C161C" w:rsidP="001F505B">
      <w:pPr>
        <w:rPr>
          <w:sz w:val="24"/>
        </w:rPr>
      </w:pPr>
    </w:p>
    <w:p w:rsidR="006C161C" w:rsidRDefault="006C161C" w:rsidP="001F505B">
      <w:pPr>
        <w:rPr>
          <w:sz w:val="24"/>
        </w:rPr>
      </w:pPr>
      <w:r w:rsidRPr="006C161C">
        <w:rPr>
          <w:b/>
          <w:sz w:val="32"/>
          <w:u w:val="single"/>
        </w:rPr>
        <w:t>CODE</w:t>
      </w:r>
      <w:r>
        <w:rPr>
          <w:sz w:val="24"/>
        </w:rPr>
        <w:t>: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import numpy as np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import pandas as pd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lastRenderedPageBreak/>
        <w:t>from sklearn.preprocessing import StandardScaler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from sklearn.neural_network import MLPClassifier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from sklearn import datasets, svm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from sklearn.metrics import confusion_matrix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from sklearn.cross_validation import train_test_split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from sklearn.metrics import accuracy_score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from sklearn.metrics import classification_report</w:t>
      </w: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balance_data = pd.read_csv('https://archive.ics.uci.edu/ml/machine-learning-databases/glass/glass.data',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sep= ',', header = 0 )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print ("Dataset Lenght: ", len(balance_data))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print ("Dataset Shape: ", balance_data.shape)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print ("Dataset: ",balance_data.head())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ab/>
      </w: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X = balance_data.values[:, 1:9]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Y = balance_data.values[:, 10]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X_train, X_test, y_train, y_test = train_test_split(X, Y, test_size = 0.3, random_state = 100)</w:t>
      </w: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C = 1.0  # SVM regularization parameter</w:t>
      </w: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# SVC with linear kernel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lastRenderedPageBreak/>
        <w:t>svc = svm.SVC(kernel='linear', C=C).fit(X, Y)</w:t>
      </w: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predicted= svc.predict(X_test)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cnf_matrix = confusion_matrix(y_test, predicted)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print("Confusion matrix for SVC")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print(cnf_matrix)</w:t>
      </w: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# SVC with RBF kernel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rbf_svc = svm.SVC(kernel='rbf', gamma=0.7, C=C).fit(X, Y)</w:t>
      </w: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predicted= rbf_svc.predict(X_test)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cnf_matrix = confusion_matrix(y_test, predicted)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print("Confusion matrix for RBF kernel")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print(cnf_matrix)</w:t>
      </w: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# SVC with polynomial (degree 3) kernel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poly_svc = svm.SVC(kernel='poly', degree=3, C=C).fit(X, Y)</w:t>
      </w: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predicted= poly_svc.predict(X_test)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cnf_matrix = confusion_matrix(y_test, predicted)</w:t>
      </w:r>
    </w:p>
    <w:p w:rsidR="00364B28" w:rsidRPr="00364B28" w:rsidRDefault="00364B28" w:rsidP="00364B28">
      <w:pPr>
        <w:rPr>
          <w:sz w:val="24"/>
        </w:rPr>
      </w:pPr>
      <w:r w:rsidRPr="00364B28">
        <w:rPr>
          <w:sz w:val="24"/>
        </w:rPr>
        <w:t>print("Confusion matrix for POLYNOMIAL kernel")</w:t>
      </w:r>
    </w:p>
    <w:p w:rsidR="006C161C" w:rsidRDefault="00364B28" w:rsidP="00364B28">
      <w:pPr>
        <w:rPr>
          <w:sz w:val="24"/>
        </w:rPr>
      </w:pPr>
      <w:r w:rsidRPr="00364B28">
        <w:rPr>
          <w:sz w:val="24"/>
        </w:rPr>
        <w:lastRenderedPageBreak/>
        <w:t>print(cnf_matrix)</w:t>
      </w:r>
    </w:p>
    <w:p w:rsidR="005D7B3E" w:rsidRDefault="005D7B3E" w:rsidP="00364B28">
      <w:pPr>
        <w:rPr>
          <w:sz w:val="24"/>
        </w:rPr>
      </w:pPr>
    </w:p>
    <w:p w:rsidR="005D7B3E" w:rsidRDefault="005D7B3E" w:rsidP="00364B28">
      <w:pPr>
        <w:rPr>
          <w:sz w:val="24"/>
        </w:rPr>
      </w:pPr>
    </w:p>
    <w:p w:rsidR="005D7B3E" w:rsidRDefault="005D7B3E" w:rsidP="00364B28">
      <w:pPr>
        <w:rPr>
          <w:sz w:val="24"/>
        </w:rPr>
      </w:pPr>
    </w:p>
    <w:p w:rsidR="00E44C61" w:rsidRDefault="00E44C61" w:rsidP="00E44C61">
      <w:pPr>
        <w:tabs>
          <w:tab w:val="left" w:pos="2310"/>
        </w:tabs>
        <w:rPr>
          <w:sz w:val="36"/>
          <w:u w:val="single"/>
        </w:rPr>
      </w:pPr>
      <w:r w:rsidRPr="007B61E9">
        <w:rPr>
          <w:b/>
          <w:i/>
          <w:color w:val="FF0000"/>
          <w:sz w:val="36"/>
          <w:u w:val="single"/>
        </w:rPr>
        <w:t>Output</w:t>
      </w:r>
      <w:r w:rsidRPr="00E44C61">
        <w:rPr>
          <w:sz w:val="36"/>
          <w:u w:val="single"/>
        </w:rPr>
        <w:t>:</w:t>
      </w:r>
    </w:p>
    <w:p w:rsidR="005D7B3E" w:rsidRDefault="005D7B3E" w:rsidP="00E44C61">
      <w:pPr>
        <w:tabs>
          <w:tab w:val="left" w:pos="2310"/>
        </w:tabs>
        <w:rPr>
          <w:sz w:val="36"/>
          <w:u w:val="single"/>
        </w:rPr>
      </w:pPr>
    </w:p>
    <w:p w:rsidR="005D7B3E" w:rsidRPr="00E44C61" w:rsidRDefault="005D7B3E" w:rsidP="00E44C61">
      <w:pPr>
        <w:tabs>
          <w:tab w:val="left" w:pos="2310"/>
        </w:tabs>
        <w:rPr>
          <w:sz w:val="36"/>
          <w:u w:val="single"/>
        </w:rPr>
      </w:pP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Dataset Lenght:  213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Dataset Shape:  (213, 11)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Dataset:     1  1.52101  13.64  4.49  1.10  71.78  0.06  8.75  0.00  0.00.1  1.1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0  2  1.51761  13.89  3.60  1.36  72.73  0.48  7.83   0.0    0.00    1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1  3  1.51618  13.53  3.55  1.54  72.99  0.39  7.78   0.0    0.00    1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2  4  1.51766  13.21  3.69  1.29  72.61  0.57  8.22   0.0    0.00    1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3  5  1.51742  13.27  3.62  1.24  73.08  0.55  8.07   0.0    0.00    1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4  6  1.51596  12.79  3.61  1.62  72.97  0.64  8.07   0.0    0.26    1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Confusion matrix for SVC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[[12  4  0  0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[ 8 13  0  1  0  1]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[ 2  2  0  0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[ 0  3  0  5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[ 0  0  0  0  3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[ 0  1  0  0  0  9]]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Confusion matrix for RBF kernel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lastRenderedPageBreak/>
        <w:t>[[14  2  0  0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[ 3 20  0  0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[ 2  2  0  0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[ 0  0  0  8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[ 0  1  0  0  2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[ 1  0  0  0  0  9]]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Confusion matrix for POLYNOMIAL kernel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>[[14  1  1  0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[ 6 16  1  0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[ 1  2  1  0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[ 0  0  0  8  0  0]</w:t>
      </w:r>
    </w:p>
    <w:p w:rsidR="00E44C61" w:rsidRP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[ 0  0  0  0  3  0]</w:t>
      </w:r>
    </w:p>
    <w:p w:rsidR="00E44C61" w:rsidRDefault="00E44C61" w:rsidP="00E44C61">
      <w:pPr>
        <w:rPr>
          <w:sz w:val="24"/>
        </w:rPr>
      </w:pPr>
      <w:r w:rsidRPr="00E44C61">
        <w:rPr>
          <w:sz w:val="24"/>
        </w:rPr>
        <w:t xml:space="preserve"> [ 0  1  0  0  0  9]]</w:t>
      </w:r>
    </w:p>
    <w:p w:rsidR="002E6FAF" w:rsidRDefault="002E6FAF" w:rsidP="00E44C61">
      <w:pPr>
        <w:rPr>
          <w:sz w:val="24"/>
        </w:rPr>
      </w:pPr>
    </w:p>
    <w:p w:rsidR="002E6FAF" w:rsidRDefault="002E6FAF" w:rsidP="00E44C61">
      <w:pPr>
        <w:rPr>
          <w:sz w:val="24"/>
        </w:rPr>
      </w:pPr>
    </w:p>
    <w:p w:rsidR="002E6FAF" w:rsidRDefault="002E6FAF" w:rsidP="00E44C61">
      <w:pPr>
        <w:rPr>
          <w:sz w:val="24"/>
        </w:rPr>
      </w:pPr>
      <w:r w:rsidRPr="002E6FAF">
        <w:rPr>
          <w:b/>
          <w:sz w:val="28"/>
        </w:rPr>
        <w:t>SCREENSHOT</w:t>
      </w:r>
      <w:r>
        <w:rPr>
          <w:sz w:val="24"/>
        </w:rPr>
        <w:t>:</w:t>
      </w:r>
    </w:p>
    <w:p w:rsidR="002E6FAF" w:rsidRDefault="002E6FAF" w:rsidP="00E44C6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A804132" wp14:editId="7B2BBC45">
            <wp:extent cx="5943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AF" w:rsidRDefault="002E6FAF" w:rsidP="00E44C61">
      <w:pPr>
        <w:rPr>
          <w:sz w:val="24"/>
        </w:rPr>
      </w:pPr>
      <w:r>
        <w:rPr>
          <w:sz w:val="24"/>
        </w:rPr>
        <w:t>EXPLANATION:</w:t>
      </w:r>
    </w:p>
    <w:p w:rsidR="002E6FAF" w:rsidRPr="001F505B" w:rsidRDefault="002E6FAF" w:rsidP="00E44C61">
      <w:pPr>
        <w:rPr>
          <w:sz w:val="24"/>
        </w:rPr>
      </w:pPr>
      <w:r>
        <w:rPr>
          <w:sz w:val="24"/>
        </w:rPr>
        <w:t>The confusion matrix is 6*6 because as mentioned in the attribute information, the value 4 for “type of glass” attribute doesn’t occur in the dataset.</w:t>
      </w:r>
      <w:bookmarkStart w:id="0" w:name="_GoBack"/>
      <w:bookmarkEnd w:id="0"/>
    </w:p>
    <w:sectPr w:rsidR="002E6FAF" w:rsidRPr="001F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59"/>
    <w:rsid w:val="001F505B"/>
    <w:rsid w:val="002E6FAF"/>
    <w:rsid w:val="00364B28"/>
    <w:rsid w:val="0051262D"/>
    <w:rsid w:val="005D7B3E"/>
    <w:rsid w:val="006C161C"/>
    <w:rsid w:val="007B61E9"/>
    <w:rsid w:val="008D4E59"/>
    <w:rsid w:val="00B16C90"/>
    <w:rsid w:val="00B30991"/>
    <w:rsid w:val="00E44C61"/>
    <w:rsid w:val="00F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8D4E59"/>
  </w:style>
  <w:style w:type="paragraph" w:styleId="BalloonText">
    <w:name w:val="Balloon Text"/>
    <w:basedOn w:val="Normal"/>
    <w:link w:val="BalloonTextChar"/>
    <w:uiPriority w:val="99"/>
    <w:semiHidden/>
    <w:unhideWhenUsed/>
    <w:rsid w:val="002E6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8D4E59"/>
  </w:style>
  <w:style w:type="paragraph" w:styleId="BalloonText">
    <w:name w:val="Balloon Text"/>
    <w:basedOn w:val="Normal"/>
    <w:link w:val="BalloonTextChar"/>
    <w:uiPriority w:val="99"/>
    <w:semiHidden/>
    <w:unhideWhenUsed/>
    <w:rsid w:val="002E6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2018-02-11T14:13:00Z</dcterms:created>
  <dcterms:modified xsi:type="dcterms:W3CDTF">2018-02-11T15:53:00Z</dcterms:modified>
</cp:coreProperties>
</file>