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library(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igraph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Attaching package: ‘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igraph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’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The following objects are masked from ‘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package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:network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’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>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    %c%, %s%,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add.edges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add.vertices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delete.edges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delete.vertices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get.edge.attribute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,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   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get.edges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get.vertex.attribute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is.bipartite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is.directed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list.edge.attributes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,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   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list.vertex.attributes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set.edge.attribute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set.vertex.attribute</w:t>
      </w:r>
      <w:proofErr w:type="spellEnd"/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The following objects are masked from ‘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package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:stats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’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>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    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decompose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>, spectrum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The following object is masked from ‘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package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:base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’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>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    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union</w:t>
      </w:r>
      <w:proofErr w:type="gramEnd"/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library(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network)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library(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intergraph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>&gt; # ----------------------------------------------------------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>&gt; # Read in list of links... (from-node, to-node) pairs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>&gt; # ----------------------------------------------------------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all_enron_links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read.table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'enron_email_links.txt', header = FALSE)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cat(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"\n\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nNumber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of Links on Input: 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nrow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all_enron_links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Number of Links on Input:  367662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print(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str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all_enron_links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'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data.frame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>':</w:t>
      </w:r>
      <w:r w:rsidRPr="0028256D">
        <w:rPr>
          <w:rFonts w:ascii="Times New Roman" w:eastAsia="Times New Roman" w:hAnsi="Times New Roman" w:cs="Times New Roman"/>
          <w:color w:val="000000"/>
        </w:rPr>
        <w:tab/>
        <w:t xml:space="preserve">367662 obs. </w:t>
      </w: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of  2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variables: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$ V1: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  0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1 1 1 1 1 1 1 1 1 ...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$ V2: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  1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0 2 3 4 5 6 7 8 9 ...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NULL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non_zero_enron_links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subset(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all_enron_links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, subset = (V1 != 0))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non_zero_enron_links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subset(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non_zero_enron_links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, subset = (V2 != 0))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subset(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non_zero_enron_links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, subset = (V1 != V2))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cat(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"\n\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nNumber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of Valid Links: 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nrow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Number of Valid Links:  367660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enron_net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network(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as.matrix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enron_links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),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matrix.type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edgelist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", directed = TRUE, multiple = TRUE)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asIgraph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enron_net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node_index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as.numeric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V(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V(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)$name &lt;-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node_name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as.character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(V(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node_name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as.character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node_index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node_reference_table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data.frame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node_index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node_name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ego_1_mail &lt;-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induced.subgraph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Error in 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inherits(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>v, "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igraph.vs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") :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lastRenderedPageBreak/>
        <w:t xml:space="preserve">  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argument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 xml:space="preserve"> "vids" is missing, with no default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ego_1_mail &lt;-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induced.subgraph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, neighborhood(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, order = 1, nodes = 1)[[1]])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pdf(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file = "fig_ego_1_mail_network_four_ways.pdf", width = 5.5, height = 5.5)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par(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mfrow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c(1,1))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 xml:space="preserve">ego_1_mail,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10,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"yellow",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NA,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layout.fruchterman.reingold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title(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Fruchterman-Reingold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Layout")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 xml:space="preserve">ego_1_mail,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10,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"yellow",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NA,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layout.kamada.kawai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title(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Kamada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-Kawai Layout")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 xml:space="preserve">ego_1_mail,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10,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"yellow",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NA,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layout.circle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title(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"Circle Layout")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 xml:space="preserve">ego_1_mail,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10,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"yellow",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NA,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layout.reingold.tilford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Warning message: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In .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Call(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R_igraph_layout_reingold_tilford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", graph, root, mode,  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  At structural_properties.c: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3297 :graph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 xml:space="preserve"> contains a cycle, partial result is returned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title(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Reingold-Tilford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Layout")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dev.off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()</w:t>
      </w:r>
      <w:proofErr w:type="gramEnd"/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null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device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         1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pdf(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file = "fig_ego_1_mail_network.pdf", width = 8.5, height = 11)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 xml:space="preserve">ego_1_mail,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15,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"yellow",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vertex.label.cex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0.9,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"black",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layout.kamada.kawai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dev.off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()</w:t>
      </w:r>
      <w:proofErr w:type="gramEnd"/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null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device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         1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node_reference_table$node_degree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degree(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print(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str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node_reference_table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'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data.frame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>':</w:t>
      </w:r>
      <w:r w:rsidRPr="0028256D">
        <w:rPr>
          <w:rFonts w:ascii="Times New Roman" w:eastAsia="Times New Roman" w:hAnsi="Times New Roman" w:cs="Times New Roman"/>
          <w:color w:val="000000"/>
        </w:rPr>
        <w:tab/>
        <w:t xml:space="preserve">36691 obs. </w:t>
      </w: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of  3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variables: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$ 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node_</w:t>
      </w: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index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num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  1 2 3 4 5 6 7 8 9 10 ...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$ 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node_</w:t>
      </w: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name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  :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Factor w/ 36691 levels "1","10","100",..: 1 11112 22223 30026 31137 32248 33359 34470 35581 2 ...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$ 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node_degree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num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  138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2 10 16 124 18 28 2 78 8 ...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NULL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sorted_node_reference_table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node_reference_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table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[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sort.list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node_reference_table$node_degree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, decreasing = TRUE),]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print(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head(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sorted_node_reference_table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    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node_index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node_name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node_degree</w:t>
      </w:r>
      <w:proofErr w:type="spellEnd"/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5038       5038      5038        2766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273         273       273        2734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458         458       458        2522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140         140       140        2490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1028       1028      1028        2488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195         195       195        2286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lastRenderedPageBreak/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print(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tail(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sorted_node_reference_table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node_index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node_name</w:t>
      </w:r>
      <w:proofErr w:type="spellEnd"/>
      <w:r w:rsidRPr="0028256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8256D">
        <w:rPr>
          <w:rFonts w:ascii="Times New Roman" w:eastAsia="Times New Roman" w:hAnsi="Times New Roman" w:cs="Times New Roman"/>
          <w:color w:val="000000"/>
        </w:rPr>
        <w:t>node_degree</w:t>
      </w:r>
      <w:proofErr w:type="spellEnd"/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36674      36674     36674           2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36677      36677     36677           2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36678      36678     36678           2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36689      36689     36689           2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36690      36690     36690           2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36691      36691     36691           2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>&gt; K &lt;- 50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top_node_indices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sorted_node_reference_table$node_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index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[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1:K]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print(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top_node_indices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[1] 5038  273  458  140 1028  195  370 1139  136  566  823  292  588   76  416  286  353  734  851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[20] 1824  478   95  893  516  444  520  647  652  343  543  213  443  155  175  530  127 4063  188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[39</w:t>
      </w: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]  639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 241   93 1768  915 1672 3311  106  308 1031  802 3161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induced.subgraph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top_node_indices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pdf(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file = "fig_top_enron_graph_four_ways.pdf", width = 5.5, height = 5.5)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par(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mfrow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c(1,1))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10,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"yellow",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NA,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layout.fruchterman.reingold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title(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Fruchterman-Reingold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Layout")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10,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"yellow",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NA,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layout.kamada.kawai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title(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Kamada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-Kawai Layout")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10,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"yellow",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NA,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layout.circle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title(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"Circle Layout")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10,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"yellow",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NA,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layout.reingold.tilford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Warning message: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In .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Call(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R_igraph_layout_reingold_tilford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", graph, root, mode,  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  At structural_properties.c: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3297 :graph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 xml:space="preserve"> contains a cycle, partial result is returned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title(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Reingold-Tilford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Layout")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dev.off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()</w:t>
      </w:r>
      <w:proofErr w:type="gramEnd"/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null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device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         1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pdf(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file = "fig_top_enron_graph.pdf", width = 8.5, height = 11)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15,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"yellow",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vertex.label.cex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0.9,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darkgray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",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layout.kamada.kawai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dev.off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()</w:t>
      </w:r>
      <w:proofErr w:type="gramEnd"/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null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device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         1 </w:t>
      </w:r>
    </w:p>
    <w:p w:rsid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</w:p>
    <w:p w:rsid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table(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sapply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(cliques(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), length))</w:t>
      </w:r>
    </w:p>
    <w:p w:rsidR="00432B4B" w:rsidRDefault="00432B4B" w:rsidP="00432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1     2     3     4     5     6     7     8     9    10    11    12    13 </w:t>
      </w:r>
    </w:p>
    <w:p w:rsidR="00432B4B" w:rsidRPr="00432B4B" w:rsidRDefault="00432B4B" w:rsidP="00432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50   </w:t>
      </w:r>
      <w:proofErr w:type="gramStart"/>
      <w:r w:rsidRPr="00432B4B">
        <w:rPr>
          <w:rFonts w:ascii="Lucida Console" w:eastAsia="Times New Roman" w:hAnsi="Lucida Console" w:cs="Courier New"/>
          <w:color w:val="000000"/>
          <w:sz w:val="20"/>
          <w:szCs w:val="20"/>
        </w:rPr>
        <w:t>513  2276</w:t>
      </w:r>
      <w:proofErr w:type="gramEnd"/>
      <w:r w:rsidRPr="00432B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5854  9888 11676 10020  6404  3057  1058   247    34     2</w:t>
      </w:r>
    </w:p>
    <w:p w:rsidR="00432B4B" w:rsidRPr="0028256D" w:rsidRDefault="00432B4B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bookmarkStart w:id="0" w:name="_GoBack"/>
      <w:bookmarkEnd w:id="0"/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lastRenderedPageBreak/>
        <w:t>Warning message: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In .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Call(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R_igraph_cliques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", graph,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as.numeric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(min),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as.numeric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(max),  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  At cliques.c: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192 :directionality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 xml:space="preserve"> of edges is ignored for directed graphs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two_cliques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cliques(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)[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sapply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(cliques(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), length) == 13]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Warning messages: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1: In .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Call(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R_igraph_cliques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", graph,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as.numeric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 xml:space="preserve">(min), 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as.numeric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(max),  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  At cliques.c: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192 :directionality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 xml:space="preserve"> of edges is ignored for directed graphs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print(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two_cliques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[[1]]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+ 13/50 vertices, named: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[1] </w:t>
      </w: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76  136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140 175 188 241 292 353 370 416 444 478 520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[[2]]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>+ 13/50 vertices, named: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[1] </w:t>
      </w: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76  136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140 175 188 241 292 353 370 416 444 478 734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core_node_indices_new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unique(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unlist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two_cliques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non_core_node_indices_new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setdiff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 xml:space="preserve">1:K,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core_node_indices_new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set_node_colors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rep(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"white", length = K)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set_node_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colors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[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core_node_indices_new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] &lt;- "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darkblue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"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set_label_colors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rep(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"black", length = K)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set_label_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colors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[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core_node_indices_new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] &lt;- "white"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pdf(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file = "fig_top_enron_graph_with_core.pdf", width = 8.5, height = 11)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15,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set_node_colors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set_label_colors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vertex.label.cex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0.9,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darkgray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",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layout.kamada.kawai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dev.off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()</w:t>
      </w:r>
      <w:proofErr w:type="gramEnd"/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28256D">
        <w:rPr>
          <w:rFonts w:ascii="Times New Roman" w:eastAsia="Times New Roman" w:hAnsi="Times New Roman" w:cs="Times New Roman"/>
          <w:color w:val="000000"/>
        </w:rPr>
        <w:t>null</w:t>
      </w:r>
      <w:proofErr w:type="gramEnd"/>
      <w:r w:rsidRPr="0028256D">
        <w:rPr>
          <w:rFonts w:ascii="Times New Roman" w:eastAsia="Times New Roman" w:hAnsi="Times New Roman" w:cs="Times New Roman"/>
          <w:color w:val="000000"/>
        </w:rPr>
        <w:t xml:space="preserve"> device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000000"/>
        </w:rPr>
        <w:t xml:space="preserve">          1 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9999)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28256D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28256D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28256D">
        <w:rPr>
          <w:rFonts w:ascii="Times New Roman" w:eastAsia="Times New Roman" w:hAnsi="Times New Roman" w:cs="Times New Roman"/>
          <w:color w:val="0000FF"/>
        </w:rPr>
        <w:t>top_enron_graph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15,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vertex.color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"white",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vertex.label.cex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0.9,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edge.arrow.size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 xml:space="preserve"> = 0.25, layout = </w:t>
      </w:r>
      <w:proofErr w:type="spellStart"/>
      <w:r w:rsidRPr="0028256D">
        <w:rPr>
          <w:rFonts w:ascii="Times New Roman" w:eastAsia="Times New Roman" w:hAnsi="Times New Roman" w:cs="Times New Roman"/>
          <w:color w:val="0000FF"/>
        </w:rPr>
        <w:t>layout.reingold.tilford</w:t>
      </w:r>
      <w:proofErr w:type="spellEnd"/>
      <w:r w:rsidRPr="0028256D">
        <w:rPr>
          <w:rFonts w:ascii="Times New Roman" w:eastAsia="Times New Roman" w:hAnsi="Times New Roman" w:cs="Times New Roman"/>
          <w:color w:val="0000FF"/>
        </w:rPr>
        <w:t>)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Warning message: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C5060B"/>
        </w:rPr>
      </w:pPr>
      <w:r w:rsidRPr="0028256D">
        <w:rPr>
          <w:rFonts w:ascii="Times New Roman" w:eastAsia="Times New Roman" w:hAnsi="Times New Roman" w:cs="Times New Roman"/>
          <w:color w:val="C5060B"/>
        </w:rPr>
        <w:t>In .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Call(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>"</w:t>
      </w:r>
      <w:proofErr w:type="spellStart"/>
      <w:r w:rsidRPr="0028256D">
        <w:rPr>
          <w:rFonts w:ascii="Times New Roman" w:eastAsia="Times New Roman" w:hAnsi="Times New Roman" w:cs="Times New Roman"/>
          <w:color w:val="C5060B"/>
        </w:rPr>
        <w:t>R_igraph_layout_reingold_tilford</w:t>
      </w:r>
      <w:proofErr w:type="spellEnd"/>
      <w:r w:rsidRPr="0028256D">
        <w:rPr>
          <w:rFonts w:ascii="Times New Roman" w:eastAsia="Times New Roman" w:hAnsi="Times New Roman" w:cs="Times New Roman"/>
          <w:color w:val="C5060B"/>
        </w:rPr>
        <w:t>", graph, root, mode,  :</w:t>
      </w:r>
    </w:p>
    <w:p w:rsidR="0028256D" w:rsidRPr="0028256D" w:rsidRDefault="0028256D" w:rsidP="00282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28256D">
        <w:rPr>
          <w:rFonts w:ascii="Times New Roman" w:eastAsia="Times New Roman" w:hAnsi="Times New Roman" w:cs="Times New Roman"/>
          <w:color w:val="C5060B"/>
        </w:rPr>
        <w:t xml:space="preserve">  At structural_properties.c:</w:t>
      </w:r>
      <w:proofErr w:type="gramStart"/>
      <w:r w:rsidRPr="0028256D">
        <w:rPr>
          <w:rFonts w:ascii="Times New Roman" w:eastAsia="Times New Roman" w:hAnsi="Times New Roman" w:cs="Times New Roman"/>
          <w:color w:val="C5060B"/>
        </w:rPr>
        <w:t>3297 :graph</w:t>
      </w:r>
      <w:proofErr w:type="gramEnd"/>
      <w:r w:rsidRPr="0028256D">
        <w:rPr>
          <w:rFonts w:ascii="Times New Roman" w:eastAsia="Times New Roman" w:hAnsi="Times New Roman" w:cs="Times New Roman"/>
          <w:color w:val="C5060B"/>
        </w:rPr>
        <w:t xml:space="preserve"> contains a cycle, partial result is returned</w:t>
      </w:r>
    </w:p>
    <w:p w:rsidR="00385B11" w:rsidRPr="0028256D" w:rsidRDefault="00385B11">
      <w:pPr>
        <w:rPr>
          <w:rFonts w:ascii="Times New Roman" w:hAnsi="Times New Roman" w:cs="Times New Roman"/>
        </w:rPr>
      </w:pPr>
    </w:p>
    <w:sectPr w:rsidR="00385B11" w:rsidRPr="0028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D"/>
    <w:rsid w:val="0028256D"/>
    <w:rsid w:val="00385B11"/>
    <w:rsid w:val="00432B4B"/>
    <w:rsid w:val="0064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56D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28256D"/>
  </w:style>
  <w:style w:type="character" w:customStyle="1" w:styleId="gcwxi2kcpjb">
    <w:name w:val="gcwxi2kcpjb"/>
    <w:basedOn w:val="DefaultParagraphFont"/>
    <w:rsid w:val="0028256D"/>
  </w:style>
  <w:style w:type="character" w:customStyle="1" w:styleId="gcwxi2kcdkb">
    <w:name w:val="gcwxi2kcdkb"/>
    <w:basedOn w:val="DefaultParagraphFont"/>
    <w:rsid w:val="00282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56D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28256D"/>
  </w:style>
  <w:style w:type="character" w:customStyle="1" w:styleId="gcwxi2kcpjb">
    <w:name w:val="gcwxi2kcpjb"/>
    <w:basedOn w:val="DefaultParagraphFont"/>
    <w:rsid w:val="0028256D"/>
  </w:style>
  <w:style w:type="character" w:customStyle="1" w:styleId="gcwxi2kcdkb">
    <w:name w:val="gcwxi2kcdkb"/>
    <w:basedOn w:val="DefaultParagraphFont"/>
    <w:rsid w:val="0028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Stibo A/S</Company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Mosley</dc:creator>
  <cp:lastModifiedBy>Crystal Mosley</cp:lastModifiedBy>
  <cp:revision>3</cp:revision>
  <dcterms:created xsi:type="dcterms:W3CDTF">2016-05-09T04:22:00Z</dcterms:created>
  <dcterms:modified xsi:type="dcterms:W3CDTF">2016-05-09T06:17:00Z</dcterms:modified>
</cp:coreProperties>
</file>