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57.jpg" ContentType="image/jpeg"/>
  <Override PartName="/word/media/rId37.jpg" ContentType="image/jpeg"/>
  <Override PartName="/word/media/rId25.png" ContentType="image/png"/>
  <Override PartName="/word/media/rId29.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Шмырин</w:t>
      </w:r>
      <w:r>
        <w:t xml:space="preserve"> </w:t>
      </w:r>
      <w:r>
        <w:t xml:space="preserve">Михаил</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циклов.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p>
    <w:p>
      <w:pPr>
        <w:numPr>
          <w:ilvl w:val="1"/>
          <w:numId w:val="1002"/>
        </w:numPr>
        <w:pStyle w:val="Compact"/>
      </w:pPr>
      <w:r>
        <w:t xml:space="preserve">Используя команды getopts grep, написал командный файл, который анализирует 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w:t>
      </w:r>
      <w:r>
        <w:t xml:space="preserve"> </w:t>
      </w:r>
      <w:r>
        <w:t xml:space="preserve">а затем ищет в указанном файле нужные строки, определяемые ключом -p. Для данной задачи я создал файл progra1.sh (рис. 1) и написал соответствующий скрипт (рис. 2) , (рис. 3)</w:t>
      </w:r>
    </w:p>
    <w:p>
      <w:pPr>
        <w:pStyle w:val="CaptionedFigure"/>
      </w:pPr>
      <w:bookmarkStart w:id="24" w:name="fig:001"/>
      <w:r>
        <w:drawing>
          <wp:inline>
            <wp:extent cx="5334000" cy="2033520"/>
            <wp:effectExtent b="0" l="0" r="0" t="0"/>
            <wp:docPr descr="Рис. 1: Создание файла" title="" id="22" name="Picture"/>
            <a:graphic>
              <a:graphicData uri="http://schemas.openxmlformats.org/drawingml/2006/picture">
                <pic:pic>
                  <pic:nvPicPr>
                    <pic:cNvPr descr="image/11.png" id="23" name="Picture"/>
                    <pic:cNvPicPr>
                      <a:picLocks noChangeArrowheads="1" noChangeAspect="1"/>
                    </pic:cNvPicPr>
                  </pic:nvPicPr>
                  <pic:blipFill>
                    <a:blip r:embed="rId21"/>
                    <a:stretch>
                      <a:fillRect/>
                    </a:stretch>
                  </pic:blipFill>
                  <pic:spPr bwMode="auto">
                    <a:xfrm>
                      <a:off x="0" y="0"/>
                      <a:ext cx="5334000" cy="2033520"/>
                    </a:xfrm>
                    <a:prstGeom prst="rect">
                      <a:avLst/>
                    </a:prstGeom>
                    <a:noFill/>
                    <a:ln w="9525">
                      <a:noFill/>
                      <a:headEnd/>
                      <a:tailEnd/>
                    </a:ln>
                  </pic:spPr>
                </pic:pic>
              </a:graphicData>
            </a:graphic>
          </wp:inline>
        </w:drawing>
      </w:r>
      <w:bookmarkEnd w:id="24"/>
    </w:p>
    <w:p>
      <w:pPr>
        <w:pStyle w:val="ImageCaption"/>
      </w:pPr>
      <w:r>
        <w:t xml:space="preserve">Рис. 1: Создание файла</w:t>
      </w:r>
    </w:p>
    <w:p>
      <w:pPr>
        <w:pStyle w:val="CaptionedFigure"/>
      </w:pPr>
      <w:bookmarkStart w:id="28" w:name="fig:002"/>
      <w:r>
        <w:drawing>
          <wp:inline>
            <wp:extent cx="5334000" cy="5984748"/>
            <wp:effectExtent b="0" l="0" r="0" t="0"/>
            <wp:docPr descr="Рис. 2: Скрипт" title="" id="26" name="Picture"/>
            <a:graphic>
              <a:graphicData uri="http://schemas.openxmlformats.org/drawingml/2006/picture">
                <pic:pic>
                  <pic:nvPicPr>
                    <pic:cNvPr descr="image/pr11.png" id="27" name="Picture"/>
                    <pic:cNvPicPr>
                      <a:picLocks noChangeArrowheads="1" noChangeAspect="1"/>
                    </pic:cNvPicPr>
                  </pic:nvPicPr>
                  <pic:blipFill>
                    <a:blip r:embed="rId25"/>
                    <a:stretch>
                      <a:fillRect/>
                    </a:stretch>
                  </pic:blipFill>
                  <pic:spPr bwMode="auto">
                    <a:xfrm>
                      <a:off x="0" y="0"/>
                      <a:ext cx="5334000" cy="5984748"/>
                    </a:xfrm>
                    <a:prstGeom prst="rect">
                      <a:avLst/>
                    </a:prstGeom>
                    <a:noFill/>
                    <a:ln w="9525">
                      <a:noFill/>
                      <a:headEnd/>
                      <a:tailEnd/>
                    </a:ln>
                  </pic:spPr>
                </pic:pic>
              </a:graphicData>
            </a:graphic>
          </wp:inline>
        </w:drawing>
      </w:r>
      <w:bookmarkEnd w:id="28"/>
    </w:p>
    <w:p>
      <w:pPr>
        <w:pStyle w:val="ImageCaption"/>
      </w:pPr>
      <w:r>
        <w:t xml:space="preserve">Рис. 2: Скрипт</w:t>
      </w:r>
    </w:p>
    <w:p>
      <w:pPr>
        <w:pStyle w:val="CaptionedFigure"/>
      </w:pPr>
      <w:bookmarkStart w:id="32" w:name="fig:003"/>
      <w:r>
        <w:drawing>
          <wp:inline>
            <wp:extent cx="5334000" cy="3481473"/>
            <wp:effectExtent b="0" l="0" r="0" t="0"/>
            <wp:docPr descr="Рис. 3: Скрипт" title="" id="30" name="Picture"/>
            <a:graphic>
              <a:graphicData uri="http://schemas.openxmlformats.org/drawingml/2006/picture">
                <pic:pic>
                  <pic:nvPicPr>
                    <pic:cNvPr descr="image/pr12.png" id="31" name="Picture"/>
                    <pic:cNvPicPr>
                      <a:picLocks noChangeArrowheads="1" noChangeAspect="1"/>
                    </pic:cNvPicPr>
                  </pic:nvPicPr>
                  <pic:blipFill>
                    <a:blip r:embed="rId29"/>
                    <a:stretch>
                      <a:fillRect/>
                    </a:stretch>
                  </pic:blipFill>
                  <pic:spPr bwMode="auto">
                    <a:xfrm>
                      <a:off x="0" y="0"/>
                      <a:ext cx="5334000" cy="3481473"/>
                    </a:xfrm>
                    <a:prstGeom prst="rect">
                      <a:avLst/>
                    </a:prstGeom>
                    <a:noFill/>
                    <a:ln w="9525">
                      <a:noFill/>
                      <a:headEnd/>
                      <a:tailEnd/>
                    </a:ln>
                  </pic:spPr>
                </pic:pic>
              </a:graphicData>
            </a:graphic>
          </wp:inline>
        </w:drawing>
      </w:r>
      <w:bookmarkEnd w:id="32"/>
    </w:p>
    <w:p>
      <w:pPr>
        <w:pStyle w:val="ImageCaption"/>
      </w:pPr>
      <w:r>
        <w:t xml:space="preserve">Рис. 3: Скрипт</w:t>
      </w:r>
    </w:p>
    <w:p>
      <w:pPr>
        <w:numPr>
          <w:ilvl w:val="0"/>
          <w:numId w:val="1004"/>
        </w:numPr>
        <w:pStyle w:val="Compact"/>
      </w:pPr>
      <w:r>
        <w:t xml:space="preserve">Проверил работу написанного скрипта, используя различные опции (например команду ./progra1.sh -i a1.txt -o a2.txt -C -n), предварительно добавив право на исполнение файла (chmod +x progra1.sh) и создав 2 файла, которые необходимы для выполнения программы (a1.txt, a2.txt). Скрипт работает корректно.(рис. 4)</w:t>
      </w:r>
    </w:p>
    <w:p>
      <w:pPr>
        <w:pStyle w:val="CaptionedFigure"/>
      </w:pPr>
      <w:bookmarkStart w:id="36" w:name="fig:004"/>
      <w:r>
        <w:drawing>
          <wp:inline>
            <wp:extent cx="5334000" cy="1575954"/>
            <wp:effectExtent b="0" l="0" r="0" t="0"/>
            <wp:docPr descr="Рис. 4: Проверка работы" title="" id="34" name="Picture"/>
            <a:graphic>
              <a:graphicData uri="http://schemas.openxmlformats.org/drawingml/2006/picture">
                <pic:pic>
                  <pic:nvPicPr>
                    <pic:cNvPr descr="image/12.png" id="35" name="Picture"/>
                    <pic:cNvPicPr>
                      <a:picLocks noChangeArrowheads="1" noChangeAspect="1"/>
                    </pic:cNvPicPr>
                  </pic:nvPicPr>
                  <pic:blipFill>
                    <a:blip r:embed="rId33"/>
                    <a:stretch>
                      <a:fillRect/>
                    </a:stretch>
                  </pic:blipFill>
                  <pic:spPr bwMode="auto">
                    <a:xfrm>
                      <a:off x="0" y="0"/>
                      <a:ext cx="5334000" cy="1575954"/>
                    </a:xfrm>
                    <a:prstGeom prst="rect">
                      <a:avLst/>
                    </a:prstGeom>
                    <a:noFill/>
                    <a:ln w="9525">
                      <a:noFill/>
                      <a:headEnd/>
                      <a:tailEnd/>
                    </a:ln>
                  </pic:spPr>
                </pic:pic>
              </a:graphicData>
            </a:graphic>
          </wp:inline>
        </w:drawing>
      </w:r>
      <w:bookmarkEnd w:id="36"/>
    </w:p>
    <w:p>
      <w:pPr>
        <w:pStyle w:val="ImageCaption"/>
      </w:pPr>
      <w:r>
        <w:t xml:space="preserve">Рис. 4: Проверка работы</w:t>
      </w:r>
    </w:p>
    <w:p>
      <w:pPr>
        <w:numPr>
          <w:ilvl w:val="0"/>
          <w:numId w:val="1005"/>
        </w:numPr>
        <w:pStyle w:val="Compact"/>
      </w:pPr>
    </w:p>
    <w:p>
      <w:pPr>
        <w:numPr>
          <w:ilvl w:val="1"/>
          <w:numId w:val="1006"/>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 2 файла: chslo.c chislo.sh (рис. 5) и написал соответствующие скрипты (рис. 6) (рис. 7)</w:t>
      </w:r>
    </w:p>
    <w:p>
      <w:pPr>
        <w:pStyle w:val="CaptionedFigure"/>
      </w:pPr>
      <w:bookmarkStart w:id="40" w:name="fig:005"/>
      <w:r>
        <w:drawing>
          <wp:inline>
            <wp:extent cx="5130800" cy="1600200"/>
            <wp:effectExtent b="0" l="0" r="0" t="0"/>
            <wp:docPr descr="Рис. 5: Создание файла" title="" id="38" name="Picture"/>
            <a:graphic>
              <a:graphicData uri="http://schemas.openxmlformats.org/drawingml/2006/picture">
                <pic:pic>
                  <pic:nvPicPr>
                    <pic:cNvPr descr="image/9.jpg" id="39" name="Picture"/>
                    <pic:cNvPicPr>
                      <a:picLocks noChangeArrowheads="1" noChangeAspect="1"/>
                    </pic:cNvPicPr>
                  </pic:nvPicPr>
                  <pic:blipFill>
                    <a:blip r:embed="rId37"/>
                    <a:stretch>
                      <a:fillRect/>
                    </a:stretch>
                  </pic:blipFill>
                  <pic:spPr bwMode="auto">
                    <a:xfrm>
                      <a:off x="0" y="0"/>
                      <a:ext cx="5130800" cy="1600200"/>
                    </a:xfrm>
                    <a:prstGeom prst="rect">
                      <a:avLst/>
                    </a:prstGeom>
                    <a:noFill/>
                    <a:ln w="9525">
                      <a:noFill/>
                      <a:headEnd/>
                      <a:tailEnd/>
                    </a:ln>
                  </pic:spPr>
                </pic:pic>
              </a:graphicData>
            </a:graphic>
          </wp:inline>
        </w:drawing>
      </w:r>
      <w:bookmarkEnd w:id="40"/>
    </w:p>
    <w:p>
      <w:pPr>
        <w:pStyle w:val="ImageCaption"/>
      </w:pPr>
      <w:r>
        <w:t xml:space="preserve">Рис. 5: Создание файла</w:t>
      </w:r>
    </w:p>
    <w:p>
      <w:pPr>
        <w:pStyle w:val="CaptionedFigure"/>
      </w:pPr>
      <w:bookmarkStart w:id="44" w:name="fig:006"/>
      <w:r>
        <w:drawing>
          <wp:inline>
            <wp:extent cx="4279900" cy="4432300"/>
            <wp:effectExtent b="0" l="0" r="0" t="0"/>
            <wp:docPr descr="Рис. 6: Скрипт" title="" id="42" name="Picture"/>
            <a:graphic>
              <a:graphicData uri="http://schemas.openxmlformats.org/drawingml/2006/picture">
                <pic:pic>
                  <pic:nvPicPr>
                    <pic:cNvPr descr="image/pr21.png" id="43" name="Picture"/>
                    <pic:cNvPicPr>
                      <a:picLocks noChangeArrowheads="1" noChangeAspect="1"/>
                    </pic:cNvPicPr>
                  </pic:nvPicPr>
                  <pic:blipFill>
                    <a:blip r:embed="rId41"/>
                    <a:stretch>
                      <a:fillRect/>
                    </a:stretch>
                  </pic:blipFill>
                  <pic:spPr bwMode="auto">
                    <a:xfrm>
                      <a:off x="0" y="0"/>
                      <a:ext cx="4279900" cy="4432300"/>
                    </a:xfrm>
                    <a:prstGeom prst="rect">
                      <a:avLst/>
                    </a:prstGeom>
                    <a:noFill/>
                    <a:ln w="9525">
                      <a:noFill/>
                      <a:headEnd/>
                      <a:tailEnd/>
                    </a:ln>
                  </pic:spPr>
                </pic:pic>
              </a:graphicData>
            </a:graphic>
          </wp:inline>
        </w:drawing>
      </w:r>
      <w:bookmarkEnd w:id="44"/>
    </w:p>
    <w:p>
      <w:pPr>
        <w:pStyle w:val="ImageCaption"/>
      </w:pPr>
      <w:r>
        <w:t xml:space="preserve">Рис. 6: Скрипт</w:t>
      </w:r>
    </w:p>
    <w:p>
      <w:pPr>
        <w:pStyle w:val="CaptionedFigure"/>
      </w:pPr>
      <w:bookmarkStart w:id="48" w:name="fig:007"/>
      <w:r>
        <w:drawing>
          <wp:inline>
            <wp:extent cx="3759200" cy="4432300"/>
            <wp:effectExtent b="0" l="0" r="0" t="0"/>
            <wp:docPr descr="Рис. 7: Скрипт" title="" id="46" name="Picture"/>
            <a:graphic>
              <a:graphicData uri="http://schemas.openxmlformats.org/drawingml/2006/picture">
                <pic:pic>
                  <pic:nvPicPr>
                    <pic:cNvPr descr="image/pr22.png" id="47" name="Picture"/>
                    <pic:cNvPicPr>
                      <a:picLocks noChangeArrowheads="1" noChangeAspect="1"/>
                    </pic:cNvPicPr>
                  </pic:nvPicPr>
                  <pic:blipFill>
                    <a:blip r:embed="rId45"/>
                    <a:stretch>
                      <a:fillRect/>
                    </a:stretch>
                  </pic:blipFill>
                  <pic:spPr bwMode="auto">
                    <a:xfrm>
                      <a:off x="0" y="0"/>
                      <a:ext cx="3759200" cy="4432300"/>
                    </a:xfrm>
                    <a:prstGeom prst="rect">
                      <a:avLst/>
                    </a:prstGeom>
                    <a:noFill/>
                    <a:ln w="9525">
                      <a:noFill/>
                      <a:headEnd/>
                      <a:tailEnd/>
                    </a:ln>
                  </pic:spPr>
                </pic:pic>
              </a:graphicData>
            </a:graphic>
          </wp:inline>
        </w:drawing>
      </w:r>
      <w:bookmarkEnd w:id="48"/>
    </w:p>
    <w:p>
      <w:pPr>
        <w:pStyle w:val="ImageCaption"/>
      </w:pPr>
      <w:r>
        <w:t xml:space="preserve">Рис. 7: Скрипт</w:t>
      </w:r>
    </w:p>
    <w:p>
      <w:pPr>
        <w:numPr>
          <w:ilvl w:val="0"/>
          <w:numId w:val="1007"/>
        </w:numPr>
        <w:pStyle w:val="Compact"/>
      </w:pPr>
      <w:r>
        <w:t xml:space="preserve">Проверил работу написанных скриптов (команда ./chislo.sh), предварительно добавив право на исполнение файла (chmod +x chislo.sh). Скрипты работают корректно.</w:t>
      </w:r>
    </w:p>
    <w:p>
      <w:pPr>
        <w:numPr>
          <w:ilvl w:val="0"/>
          <w:numId w:val="1008"/>
        </w:numPr>
        <w:pStyle w:val="Compact"/>
      </w:pPr>
    </w:p>
    <w:p>
      <w:pPr>
        <w:numPr>
          <w:ilvl w:val="1"/>
          <w:numId w:val="1009"/>
        </w:numPr>
        <w:pStyle w:val="Compact"/>
      </w:pPr>
      <w:r>
        <w:t xml:space="preserve">Написал командный файл, создающий указанное число файлов, пронумерованных последовательно от 1 до (например 1.tmp, 2.tmp, 𝑁3.tmp,4.tmp и т.д.). Число файлов, которые необходимо создать, передается в аргументы командной строки. Этот же командный файл должен уметь удалять все созданные им файлы (если они существуют). Для данной задачи я создал файл files.sh (рис.</w:t>
      </w:r>
      <w:r>
        <w:t xml:space="preserve"> </w:t>
      </w:r>
      <w:r>
        <w:rPr>
          <w:bCs/>
          <w:b/>
        </w:rPr>
        <w:t xml:space="preserve">¿fig:009?</w:t>
      </w:r>
      <w:r>
        <w:t xml:space="preserve">) и написал соответствующий скрипт</w:t>
      </w:r>
    </w:p>
    <w:p>
      <w:pPr>
        <w:pStyle w:val="CaptionedFigure"/>
      </w:pPr>
      <w:bookmarkStart w:id="52" w:name="fig:010"/>
      <w:r>
        <w:drawing>
          <wp:inline>
            <wp:extent cx="5334000" cy="4727343"/>
            <wp:effectExtent b="0" l="0" r="0" t="0"/>
            <wp:docPr descr="Рис. 8: Скрипт" title="" id="50" name="Picture"/>
            <a:graphic>
              <a:graphicData uri="http://schemas.openxmlformats.org/drawingml/2006/picture">
                <pic:pic>
                  <pic:nvPicPr>
                    <pic:cNvPr descr="image/pr31.png" id="51" name="Picture"/>
                    <pic:cNvPicPr>
                      <a:picLocks noChangeArrowheads="1" noChangeAspect="1"/>
                    </pic:cNvPicPr>
                  </pic:nvPicPr>
                  <pic:blipFill>
                    <a:blip r:embed="rId49"/>
                    <a:stretch>
                      <a:fillRect/>
                    </a:stretch>
                  </pic:blipFill>
                  <pic:spPr bwMode="auto">
                    <a:xfrm>
                      <a:off x="0" y="0"/>
                      <a:ext cx="5334000" cy="4727343"/>
                    </a:xfrm>
                    <a:prstGeom prst="rect">
                      <a:avLst/>
                    </a:prstGeom>
                    <a:noFill/>
                    <a:ln w="9525">
                      <a:noFill/>
                      <a:headEnd/>
                      <a:tailEnd/>
                    </a:ln>
                  </pic:spPr>
                </pic:pic>
              </a:graphicData>
            </a:graphic>
          </wp:inline>
        </w:drawing>
      </w:r>
      <w:bookmarkEnd w:id="52"/>
    </w:p>
    <w:p>
      <w:pPr>
        <w:pStyle w:val="ImageCaption"/>
      </w:pPr>
      <w:r>
        <w:t xml:space="preserve">Рис. 8: Скрипт</w:t>
      </w:r>
    </w:p>
    <w:p>
      <w:pPr>
        <w:numPr>
          <w:ilvl w:val="0"/>
          <w:numId w:val="1010"/>
        </w:numPr>
        <w:pStyle w:val="Compact"/>
      </w:pPr>
      <w:r>
        <w:t xml:space="preserve">Далее я проверил работу написанного скрипта (./files.sh), предварительно добавив право на исполнене файла. Сначал я создал три файла, удовлетворяющих условию задач, а потом удалил их. Скрипт работает корректно</w:t>
      </w:r>
    </w:p>
    <w:p>
      <w:pPr>
        <w:numPr>
          <w:ilvl w:val="0"/>
          <w:numId w:val="1011"/>
        </w:numPr>
        <w:pStyle w:val="Compact"/>
      </w:pPr>
    </w:p>
    <w:p>
      <w:pPr>
        <w:numPr>
          <w:ilvl w:val="1"/>
          <w:numId w:val="1012"/>
        </w:numPr>
        <w:pStyle w:val="Compact"/>
      </w:pPr>
      <w:r>
        <w:t xml:space="preserve">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 команду find). Для данной задачи я содал файл pr4.sh (рис.</w:t>
      </w:r>
      <w:r>
        <w:t xml:space="preserve"> </w:t>
      </w:r>
      <w:r>
        <w:rPr>
          <w:bCs/>
          <w:b/>
        </w:rPr>
        <w:t xml:space="preserve">¿fig:012?</w:t>
      </w:r>
      <w:r>
        <w:t xml:space="preserve">) и написал соответствующий скрипт (рис. 9)</w:t>
      </w:r>
    </w:p>
    <w:p>
      <w:pPr>
        <w:pStyle w:val="FirstParagraph"/>
      </w:pPr>
      <w:r>
        <w:t xml:space="preserve">Создание файла</w:t>
      </w:r>
    </w:p>
    <w:p>
      <w:pPr>
        <w:pStyle w:val="CaptionedFigure"/>
      </w:pPr>
      <w:bookmarkStart w:id="56" w:name="fig:013"/>
      <w:r>
        <w:drawing>
          <wp:inline>
            <wp:extent cx="5295900" cy="2781300"/>
            <wp:effectExtent b="0" l="0" r="0" t="0"/>
            <wp:docPr descr="Рис. 9: Скрипт" title="" id="54" name="Picture"/>
            <a:graphic>
              <a:graphicData uri="http://schemas.openxmlformats.org/drawingml/2006/picture">
                <pic:pic>
                  <pic:nvPicPr>
                    <pic:cNvPr descr="image/pr41.png" id="55" name="Picture"/>
                    <pic:cNvPicPr>
                      <a:picLocks noChangeArrowheads="1" noChangeAspect="1"/>
                    </pic:cNvPicPr>
                  </pic:nvPicPr>
                  <pic:blipFill>
                    <a:blip r:embed="rId53"/>
                    <a:stretch>
                      <a:fillRect/>
                    </a:stretch>
                  </pic:blipFill>
                  <pic:spPr bwMode="auto">
                    <a:xfrm>
                      <a:off x="0" y="0"/>
                      <a:ext cx="5295900" cy="2781300"/>
                    </a:xfrm>
                    <a:prstGeom prst="rect">
                      <a:avLst/>
                    </a:prstGeom>
                    <a:noFill/>
                    <a:ln w="9525">
                      <a:noFill/>
                      <a:headEnd/>
                      <a:tailEnd/>
                    </a:ln>
                  </pic:spPr>
                </pic:pic>
              </a:graphicData>
            </a:graphic>
          </wp:inline>
        </w:drawing>
      </w:r>
      <w:bookmarkEnd w:id="56"/>
    </w:p>
    <w:p>
      <w:pPr>
        <w:pStyle w:val="ImageCaption"/>
      </w:pPr>
      <w:r>
        <w:t xml:space="preserve">Рис. 9: Скрипт</w:t>
      </w:r>
    </w:p>
    <w:p>
      <w:pPr>
        <w:numPr>
          <w:ilvl w:val="0"/>
          <w:numId w:val="1013"/>
        </w:numPr>
        <w:pStyle w:val="Compact"/>
      </w:pPr>
      <w:r>
        <w:t xml:space="preserve">Далее я проверил работу написанного скрипта, предварительно добавив право на исполнение файла и создав отдельный каталог с несколькими файлами ((рис.</w:t>
      </w:r>
      <w:r>
        <w:t xml:space="preserve"> </w:t>
      </w:r>
      <w:r>
        <w:rPr>
          <w:bCs/>
          <w:b/>
        </w:rPr>
        <w:t xml:space="preserve">¿fig:011?</w:t>
      </w:r>
      <w:r>
        <w:t xml:space="preserve">)</w:t>
      </w:r>
    </w:p>
    <w:p>
      <w:pPr>
        <w:pStyle w:val="CaptionedFigure"/>
      </w:pPr>
      <w:bookmarkStart w:id="60" w:name="fig:014"/>
      <w:r>
        <w:drawing>
          <wp:inline>
            <wp:extent cx="5334000" cy="6072037"/>
            <wp:effectExtent b="0" l="0" r="0" t="0"/>
            <wp:docPr descr="Рис. 10: Проверка работы" title="" id="58" name="Picture"/>
            <a:graphic>
              <a:graphicData uri="http://schemas.openxmlformats.org/drawingml/2006/picture">
                <pic:pic>
                  <pic:nvPicPr>
                    <pic:cNvPr descr="image/42.jpg" id="59" name="Picture"/>
                    <pic:cNvPicPr>
                      <a:picLocks noChangeArrowheads="1" noChangeAspect="1"/>
                    </pic:cNvPicPr>
                  </pic:nvPicPr>
                  <pic:blipFill>
                    <a:blip r:embed="rId57"/>
                    <a:stretch>
                      <a:fillRect/>
                    </a:stretch>
                  </pic:blipFill>
                  <pic:spPr bwMode="auto">
                    <a:xfrm>
                      <a:off x="0" y="0"/>
                      <a:ext cx="5334000" cy="6072037"/>
                    </a:xfrm>
                    <a:prstGeom prst="rect">
                      <a:avLst/>
                    </a:prstGeom>
                    <a:noFill/>
                    <a:ln w="9525">
                      <a:noFill/>
                      <a:headEnd/>
                      <a:tailEnd/>
                    </a:ln>
                  </pic:spPr>
                </pic:pic>
              </a:graphicData>
            </a:graphic>
          </wp:inline>
        </w:drawing>
      </w:r>
      <w:bookmarkEnd w:id="60"/>
    </w:p>
    <w:p>
      <w:pPr>
        <w:pStyle w:val="ImageCaption"/>
      </w:pPr>
      <w:r>
        <w:t xml:space="preserve">Рис. 10: Проверка работы</w:t>
      </w:r>
    </w:p>
    <w:bookmarkEnd w:id="61"/>
    <w:bookmarkStart w:id="62" w:name="выводы"/>
    <w:p>
      <w:pPr>
        <w:pStyle w:val="Heading1"/>
      </w:pPr>
      <w:r>
        <w:rPr>
          <w:rStyle w:val="SectionNumber"/>
        </w:rPr>
        <w:t xml:space="preserve">3</w:t>
      </w:r>
      <w:r>
        <w:tab/>
      </w:r>
      <w:r>
        <w:t xml:space="preserve">Выводы</w:t>
      </w:r>
    </w:p>
    <w:p>
      <w:pPr>
        <w:pStyle w:val="FirstParagraph"/>
      </w:pPr>
      <w:r>
        <w:t xml:space="preserve">В ходе выполнения лабораторной работы я изучил основы программирования в оболочке ОС UNIX и научилсь писать более сложные командные файлы с использованием логических управляющих конструкций циклов.</w:t>
      </w:r>
    </w:p>
    <w:bookmarkEnd w:id="62"/>
    <w:bookmarkStart w:id="63"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14"/>
        </w:numPr>
      </w:pPr>
      <w:r>
        <w:t xml:space="preserve">Команда getopts осуществляет синтаксическй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введенные данные спомощью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4"/>
        </w:numPr>
      </w:pPr>
      <w:r>
        <w:t xml:space="preserve">Прииперечислении имен файлов текущего каталога можно использовать следующие символы:</w:t>
      </w:r>
    </w:p>
    <w:p>
      <w:pPr>
        <w:numPr>
          <w:ilvl w:val="0"/>
          <w:numId w:val="1014"/>
        </w:numPr>
      </w:pPr>
      <w:r>
        <w:t xml:space="preserve">−соответствует произвольной, в том числе и пустой строке;</w:t>
      </w:r>
    </w:p>
    <w:p>
      <w:pPr>
        <w:numPr>
          <w:ilvl w:val="0"/>
          <w:numId w:val="1014"/>
        </w:numPr>
      </w:pPr>
      <w:r>
        <w:t xml:space="preserve">?−соответствует любому одинарному символу;</w:t>
      </w:r>
    </w:p>
    <w:p>
      <w:pPr>
        <w:numPr>
          <w:ilvl w:val="0"/>
          <w:numId w:val="1014"/>
        </w:numPr>
      </w:pPr>
      <w:r>
        <w:t xml:space="preserve">[c1-c2] − соответствует любому символу, лексикографически находящемуся между символами с1 и с2. Например,</w:t>
      </w:r>
    </w:p>
    <w:p>
      <w:pPr>
        <w:numPr>
          <w:ilvl w:val="0"/>
          <w:numId w:val="1015"/>
        </w:numPr>
      </w:pPr>
      <w:r>
        <w:t xml:space="preserve">echo − выведет имена всех файлов текущего каталога, что представляет собой простейший аналог команды ls;</w:t>
      </w:r>
    </w:p>
    <w:p>
      <w:pPr>
        <w:numPr>
          <w:ilvl w:val="0"/>
          <w:numId w:val="1015"/>
        </w:numPr>
      </w:pPr>
      <w:r>
        <w:t xml:space="preserve">ls.c−выведет все файлы с последними двумя символами, совпадающими с.c.</w:t>
      </w:r>
    </w:p>
    <w:p>
      <w:pPr>
        <w:numPr>
          <w:ilvl w:val="0"/>
          <w:numId w:val="1015"/>
        </w:numPr>
      </w:pPr>
      <w:r>
        <w:t xml:space="preserve">echoprog.?−выведет все файлы, состоящие из пяти или шести символов, первыми пятью символами которых являются prog..</w:t>
      </w:r>
    </w:p>
    <w:p>
      <w:pPr>
        <w:numPr>
          <w:ilvl w:val="0"/>
          <w:numId w:val="1015"/>
        </w:numPr>
      </w:pPr>
      <w:r>
        <w:t xml:space="preserve">[a-z]−соответствует произвольному имени файла в текущем каталоге, начинающемуся с любой строчной буквы латинского алфавита.</w:t>
      </w:r>
    </w:p>
    <w:p>
      <w:pPr>
        <w:numPr>
          <w:ilvl w:val="0"/>
          <w:numId w:val="1016"/>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6"/>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итерациюблока операторов. Команда break полезна для завершения цикла while в ситуациях, когда условие перестае[ 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6"/>
        </w:numPr>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 (т.е.истина),и команда false,которая всегда возвращает код завершения,неравный нулю(т.е.ложь). Примеры бесконечных циклов:while true do echo hello andy done until false do echo hello mike done.</w:t>
      </w:r>
    </w:p>
    <w:p>
      <w:pPr>
        <w:numPr>
          <w:ilvl w:val="0"/>
          <w:numId w:val="1016"/>
        </w:numPr>
      </w:pPr>
      <w:r>
        <w:t xml:space="preserve">Строка if test-fmani.s/s и является ли этот файл обычным файлом.Если данный файл является каталогом,то команда вернет нулевое значение (ложь).</w:t>
      </w:r>
    </w:p>
    <w:p>
      <w:pPr>
        <w:numPr>
          <w:ilvl w:val="0"/>
          <w:numId w:val="1016"/>
        </w:numPr>
      </w:pPr>
      <w:r>
        <w:t xml:space="preserve">Выполнение оператора цикла while сводится к тому,что сначал выполняется последовательность команд(операторов),которую задае[ 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задае[ т список-команд в строке,содержащей служебноеслово do,после чего осуществляется безусловный переход на начало оператора цикла while.Выход из цикла будет осуществле[ н тогда,когда последняя выполненная команда из последовательности команд (операторов),которую задае[ 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 В остальном оператор цикла while и оператор цикла until идентичны.</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57" Target="media/rId57.jpg" /><Relationship Type="http://schemas.openxmlformats.org/officeDocument/2006/relationships/image" Id="rId37" Target="media/rId37.jp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Шмырин Михаил Сергеевич</dc:creator>
  <dc:language>ru-RU</dc:language>
  <cp:keywords/>
  <dcterms:created xsi:type="dcterms:W3CDTF">2022-05-28T15:12:58Z</dcterms:created>
  <dcterms:modified xsi:type="dcterms:W3CDTF">2022-05-28T15:12:58Z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 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