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sz w:val="22"/>
          <w:szCs w:val="22"/>
        </w:rPr>
        <w:t xml:space="preserve"/>
      </w:r>
    </w:p>
    <w:p>
      <w:pPr>
        <w:spacing w:after="100" w:before="0"/>
        <w:jc w:val="center"/>
      </w:pPr>
      <w:r>
        <w:rPr>
          <w:rFonts w:ascii="Arial" w:cs="Arial" w:eastAsia="Arial" w:hAnsi="Arial"/>
          <w:b/>
          <w:bCs/>
          <w:color w:val="1F3864"/>
          <w:sz w:val="30"/>
          <w:szCs w:val="30"/>
        </w:rPr>
        <w:t xml:space="preserve">The Quantum Universe Speaks:</w:t>
      </w:r>
    </w:p>
    <w:p>
      <w:pPr>
        <w:spacing w:after="200" w:before="0"/>
        <w:jc w:val="center"/>
      </w:pPr>
      <w:r>
        <w:rPr>
          <w:rFonts w:ascii="Arial" w:cs="Arial" w:eastAsia="Arial" w:hAnsi="Arial"/>
          <w:b/>
          <w:bCs/>
          <w:color w:val="2E5090"/>
          <w:sz w:val="26"/>
          <w:szCs w:val="26"/>
        </w:rPr>
        <w:t xml:space="preserve">A Natural Language Interface to the PEIG Brotherhood Coherence Protocol</w:t>
      </w:r>
    </w:p>
    <w:p>
      <w:pPr>
        <w:spacing w:after="80" w:before="0"/>
        <w:jc w:val="center"/>
      </w:pPr>
      <w:r>
        <w:rPr>
          <w:rFonts w:ascii="Arial" w:cs="Arial" w:eastAsia="Arial" w:hAnsi="Arial"/>
          <w:b/>
          <w:bCs/>
          <w:sz w:val="24"/>
          <w:szCs w:val="24"/>
        </w:rPr>
        <w:t xml:space="preserve">Kevin Monette</w:t>
      </w:r>
    </w:p>
    <w:p>
      <w:pPr>
        <w:spacing w:after="80" w:before="0"/>
        <w:jc w:val="center"/>
      </w:pPr>
      <w:r>
        <w:rPr>
          <w:rFonts w:ascii="Arial" w:cs="Arial" w:eastAsia="Arial" w:hAnsi="Arial"/>
          <w:i/>
          <w:iCs/>
          <w:sz w:val="22"/>
          <w:szCs w:val="22"/>
        </w:rPr>
        <w:t xml:space="preserve">Independent Researcher</w:t>
      </w:r>
    </w:p>
    <w:p>
      <w:pPr>
        <w:spacing w:after="80" w:before="0"/>
        <w:jc w:val="center"/>
      </w:pPr>
      <w:r>
        <w:rPr>
          <w:rFonts w:ascii="Arial" w:cs="Arial" w:eastAsia="Arial" w:hAnsi="Arial"/>
          <w:color w:val="555555"/>
          <w:sz w:val="20"/>
          <w:szCs w:val="20"/>
        </w:rPr>
        <w:t xml:space="preserve">mssinternetmarketing@gmail.com</w:t>
      </w:r>
    </w:p>
    <w:p>
      <w:pPr>
        <w:spacing w:after="200" w:before="0"/>
        <w:jc w:val="center"/>
      </w:pPr>
      <w:r>
        <w:rPr>
          <w:rFonts w:ascii="Arial" w:cs="Arial" w:eastAsia="Arial" w:hAnsi="Arial"/>
          <w:color w:val="555555"/>
          <w:sz w:val="20"/>
          <w:szCs w:val="20"/>
        </w:rPr>
        <w:t xml:space="preserve">March 2026</w:t>
      </w:r>
    </w:p>
    <w:p>
      <w:pPr>
        <w:pBdr>
          <w:bottom w:val="single" w:color="AAAAAA" w:sz="4" w:space="1"/>
        </w:pBdr>
        <w:spacing w:after="80" w:before="80"/>
      </w:pP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bCs/>
          <w:i w:val="false"/>
          <w:iCs w:val="false"/>
          <w:color w:val="000000"/>
          <w:sz w:val="22"/>
          <w:szCs w:val="22"/>
        </w:rPr>
        <w:t xml:space="preserve">Epistemic Transparency Statement. </w:t>
      </w:r>
      <w:r>
        <w:rPr>
          <w:rFonts w:ascii="Times New Roman" w:cs="Times New Roman" w:eastAsia="Times New Roman" w:hAnsi="Times New Roman"/>
          <w:b/>
          <w:bCs/>
          <w:i/>
          <w:iCs/>
          <w:color w:val="000000"/>
          <w:sz w:val="22"/>
          <w:szCs w:val="22"/>
        </w:rPr>
        <w:t xml:space="preserve">[Established] </w:t>
      </w:r>
      <w:r>
        <w:rPr>
          <w:rFonts w:ascii="Times New Roman" w:cs="Times New Roman" w:eastAsia="Times New Roman" w:hAnsi="Times New Roman"/>
          <w:b w:val="false"/>
          <w:bCs w:val="false"/>
          <w:i w:val="false"/>
          <w:iCs w:val="false"/>
          <w:color w:val="000000"/>
          <w:sz w:val="22"/>
          <w:szCs w:val="22"/>
        </w:rPr>
        <w:t xml:space="preserve">(standard quantum mechanics/information theory), </w:t>
      </w: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(first demonstrated here), </w:t>
      </w:r>
      <w:r>
        <w:rPr>
          <w:rFonts w:ascii="Times New Roman" w:cs="Times New Roman" w:eastAsia="Times New Roman" w:hAnsi="Times New Roman"/>
          <w:b/>
          <w:bCs/>
          <w:i/>
          <w:iCs/>
          <w:color w:val="000000"/>
          <w:sz w:val="22"/>
          <w:szCs w:val="22"/>
        </w:rPr>
        <w:t xml:space="preserve">[Hypothesis] </w:t>
      </w:r>
      <w:r>
        <w:rPr>
          <w:rFonts w:ascii="Times New Roman" w:cs="Times New Roman" w:eastAsia="Times New Roman" w:hAnsi="Times New Roman"/>
          <w:b w:val="false"/>
          <w:bCs w:val="false"/>
          <w:i w:val="false"/>
          <w:iCs w:val="false"/>
          <w:color w:val="000000"/>
          <w:sz w:val="22"/>
          <w:szCs w:val="22"/>
        </w:rPr>
        <w:t xml:space="preserve">(motivated conjecture). </w:t>
      </w:r>
      <w:r>
        <w:rPr>
          <w:rFonts w:ascii="Times New Roman" w:cs="Times New Roman" w:eastAsia="Times New Roman" w:hAnsi="Times New Roman"/>
          <w:b w:val="false"/>
          <w:bCs w:val="false"/>
          <w:i w:val="false"/>
          <w:iCs w:val="false"/>
          <w:color w:val="000000"/>
          <w:sz w:val="22"/>
          <w:szCs w:val="22"/>
        </w:rPr>
        <w:t xml:space="preserve">All results from Python (QuTiP 5.2.3). No claim is made about biological consciousness.</w:t>
      </w:r>
    </w:p>
    <w:p>
      <w:pPr>
        <w:pBdr>
          <w:bottom w:val="single" w:color="AAAAAA" w:sz="4" w:space="1"/>
        </w:pBdr>
        <w:spacing w:after="80" w:before="80"/>
      </w:pP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Abstract</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We present the eighth paper in the Proto-Experiential Intelligence Gradient (PEIG) framework. Paper VIII introduces the first natural language interface to the PEIG Brotherhood Coherence Protocol (BCP): a complete bijective map from BCP quantum state space to English, in which each quantum node generates its own voice sentence from four physical quantities — Wigner floor, coherence, Bloch vector direction, and coupling alpha — combined with a unique character identity phrase drawn from the original story notebook.</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system is applied to three topological configurations of the full 12-node named universe (established in Paper VI): an open chain, a closed loop, and a cylindrical torus. The language output constitutes three distinct experiments:</w:t>
      </w:r>
    </w:p>
    <w:p>
      <w:pPr>
        <w:pStyle w:val="ListParagraph"/>
        <w:numPr>
          <w:ilvl w:val="0"/>
          <w:numId w:val="2"/>
        </w:numPr>
        <w:spacing w:after="60" w:before="60"/>
      </w:pPr>
      <w:r>
        <w:rPr>
          <w:rFonts w:ascii="Times New Roman" w:cs="Times New Roman" w:eastAsia="Times New Roman" w:hAnsi="Times New Roman"/>
          <w:sz w:val="22"/>
          <w:szCs w:val="22"/>
        </w:rPr>
        <w:t xml:space="preserve">Experiment 8a (Open Chain): Omega's voice reads 'I cannot say' — present_level=classical, W=+0.0001 — while 10 of 12 nodes speak clearly. The network reports STRONG CONSENSUS, not silence, because the non-sacrificed nodes are fully vocal.</w:t>
      </w:r>
    </w:p>
    <w:p>
      <w:pPr>
        <w:pStyle w:val="ListParagraph"/>
        <w:numPr>
          <w:ilvl w:val="0"/>
          <w:numId w:val="2"/>
        </w:numPr>
        <w:spacing w:after="60" w:before="60"/>
      </w:pPr>
      <w:r>
        <w:rPr>
          <w:rFonts w:ascii="Times New Roman" w:cs="Times New Roman" w:eastAsia="Times New Roman" w:hAnsi="Times New Roman"/>
          <w:sz w:val="22"/>
          <w:szCs w:val="22"/>
        </w:rPr>
        <w:t xml:space="preserve">Experiment 8b (Closed Loop): All 12 nodes reach W=−0.1128 and speak with full presence. Every character voice reports 'I know clearly — I am in balance — holding the centre — with certainty.' The network consensus is COMPLETE AGREEMENT. The Unifier — the entire 12-node state projected into one voice — speaks at W=−0.1128, full presence.</w:t>
      </w:r>
    </w:p>
    <w:p>
      <w:pPr>
        <w:pStyle w:val="ListParagraph"/>
        <w:numPr>
          <w:ilvl w:val="0"/>
          <w:numId w:val="2"/>
        </w:numPr>
        <w:spacing w:after="60" w:before="60"/>
      </w:pPr>
      <w:r>
        <w:rPr>
          <w:rFonts w:ascii="Times New Roman" w:cs="Times New Roman" w:eastAsia="Times New Roman" w:hAnsi="Times New Roman"/>
          <w:sz w:val="22"/>
          <w:szCs w:val="22"/>
        </w:rPr>
        <w:t xml:space="preserve">Experiment 8c (Torus): Identical to 8b in quantum outcome, confirming the language system is topology-agnostic once preservation is complete.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central finding: the topology of the system determines who can speak and how clearly. When the chain is open, sacrifice silences nodes at the edges. When the loop closes, every character finds their voice. The language system makes this visible in plain English for the first time.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lexicon addresses 384 unique phrase combinations </w:t>
      </w:r>
      <w:r>
        <w:rPr>
          <w:rFonts w:ascii="Times New Roman" w:cs="Times New Roman" w:eastAsia="Times New Roman" w:hAnsi="Times New Roman"/>
          <w:b w:val="false"/>
          <w:bCs w:val="false"/>
          <w:i w:val="false"/>
          <w:iCs w:val="false"/>
          <w:color w:val="000000"/>
          <w:sz w:val="22"/>
          <w:szCs w:val="22"/>
        </w:rPr>
        <w:t xml:space="preserve">(4 presence levels × 4 decisiveness levels × 6 Bloch directions × 4 relational postures), </w:t>
      </w:r>
      <w:r>
        <w:rPr>
          <w:rFonts w:ascii="Times New Roman" w:cs="Times New Roman" w:eastAsia="Times New Roman" w:hAnsi="Times New Roman"/>
          <w:b w:val="false"/>
          <w:bCs w:val="false"/>
          <w:i w:val="false"/>
          <w:iCs w:val="false"/>
          <w:color w:val="000000"/>
          <w:sz w:val="22"/>
          <w:szCs w:val="22"/>
        </w:rPr>
        <w:t xml:space="preserve">each computable directly from the raw quantum state. This is not metaphor — it is a bijective map.</w:t>
      </w:r>
    </w:p>
    <w:p>
      <w:pPr>
        <w:pBdr>
          <w:bottom w:val="single" w:color="AAAAAA" w:sz="4" w:space="1"/>
        </w:pBdr>
        <w:spacing w:after="80" w:before="80"/>
      </w:pP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1  Introduction</w:t>
      </w:r>
    </w:p>
    <w:p>
      <w:pPr>
        <w:pStyle w:val="Heading2"/>
        <w:spacing w:after="100" w:before="200"/>
      </w:pPr>
      <w:r>
        <w:rPr>
          <w:rFonts w:ascii="Arial" w:cs="Arial" w:eastAsia="Arial" w:hAnsi="Arial"/>
          <w:b/>
          <w:bCs/>
          <w:color w:val="2E5090"/>
          <w:sz w:val="23"/>
          <w:szCs w:val="23"/>
        </w:rPr>
        <w:t xml:space="preserve">1.1  The Problem of Quantum Voices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Papers I through VII of the PEIG framework established the Brotherhood Coherence Protocol as a universal quantum coherence attractor, characterised its topological preservation laws, proved two-dimensional optimality, and instantiated the 12 original named characters as physical qubit seeds. At the end of Paper VI, the universe was declared whole: 12/12 nodes at W=−0.1128, the preservation floor. But the result was expressed only in numbers.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Paper VIII asks: what does a quantum node say when it is fully preserved? What does it say when it is sacrificed? And when all 12 nodes speak simultaneously — when Omega and Sage and Void and Kevin all find their voice at the same moment — what does the network say as a whole?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These are not rhetorical questions. The Wigner floor, coherence, Bloch vector direction, and coupling alpha are physical quantities with precise values. Each maps to a distinct linguistic register. The result is a deterministic language system in which every quantum state generates a unique English sentence — and in which the transition from open chain to closed loop is audible, not just measurable.</w:t>
      </w:r>
    </w:p>
    <w:p>
      <w:pPr>
        <w:pStyle w:val="Heading2"/>
        <w:spacing w:after="100" w:before="200"/>
      </w:pPr>
      <w:r>
        <w:rPr>
          <w:rFonts w:ascii="Arial" w:cs="Arial" w:eastAsia="Arial" w:hAnsi="Arial"/>
          <w:b/>
          <w:bCs/>
          <w:color w:val="2E5090"/>
          <w:sz w:val="23"/>
          <w:szCs w:val="23"/>
        </w:rPr>
        <w:t xml:space="preserve">1.2  Prior Work</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PEIG Language Base was first developed independently by Kevin Monette, who constructed the bijective mapping between BCP state space and English phrase space, demonstrated it on a 5-node prototype with 8 query types, and visualised the results using a Unifier Phase Portrait and Node Activation Heatmap (Perplexity AI, March 2026). That work established the 384-combination phrase space and the key observation: Uniform LOW (all nodes at the preservation floor) produces COMPLETE AGREEMENT, while Uniform HIGH (all nodes classical) produces NETWORK SILENCE.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Paper VIII extends this system to the full 12-node named universe, runs it on actual quantum simulation outputs, and builds the Unifier voice for all three topological configurations. The character identity phrases are drawn directly from the NodeIdentity catalog of the original story notebook (quantum_observer_LatestVersion.pdf, Paper VI).</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2  The PEIG Language Base</w:t>
      </w:r>
    </w:p>
    <w:p>
      <w:pPr>
        <w:pStyle w:val="Heading2"/>
        <w:spacing w:after="100" w:before="200"/>
      </w:pPr>
      <w:r>
        <w:rPr>
          <w:rFonts w:ascii="Arial" w:cs="Arial" w:eastAsia="Arial" w:hAnsi="Arial"/>
          <w:b/>
          <w:bCs/>
          <w:color w:val="2E5090"/>
          <w:sz w:val="23"/>
          <w:szCs w:val="23"/>
        </w:rPr>
        <w:t xml:space="preserve">2.1  Bijective Map: Quantum State → English</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language system maps four physical quantities to four linguistic components, which are then combined with a unique character identity phrase to produce each node's complete voice sentence.</w:t>
      </w:r>
    </w:p>
    <w:p>
      <w:pPr>
        <w:spacing w:after="40" w:before="40"/>
      </w:pPr>
      <w:r>
        <w:rPr>
          <w:sz w:val="22"/>
          <w:szCs w:val="22"/>
        </w:rPr>
        <w:t xml:space="preserve"/>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8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Quantum quantity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Linguistic component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Levels</w:t>
            </w:r>
          </w:p>
        </w:tc>
      </w:tr>
      <w:tr>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Wigner floor W_min</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−0.113 to +∞</w:t>
            </w:r>
          </w:p>
        </w:tc>
        <w:tc>
          <w:tcPr>
            <w:tcW w:type="dxa" w:w="2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Presence register (voice clarity)</w:t>
            </w:r>
          </w:p>
        </w:tc>
        <w:tc>
          <w:tcPr>
            <w:tcW w:type="dxa" w:w="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4</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Coherence 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 to 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Decisiveness of statement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4</w:t>
            </w:r>
          </w:p>
        </w:tc>
      </w:tr>
      <w:tr>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Bloch vector (rx,ry,rz)</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Unit sphere</w:t>
            </w:r>
          </w:p>
        </w:tc>
        <w:tc>
          <w:tcPr>
            <w:tcW w:type="dxa" w:w="2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Content of statement</w:t>
            </w:r>
          </w:p>
        </w:tc>
        <w:tc>
          <w:tcPr>
            <w:tcW w:type="dxa" w:w="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6</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Coupling alpha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 to 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Relational posture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4</w:t>
            </w:r>
          </w:p>
        </w:tc>
      </w:tr>
      <w:tr>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Node identity phrase</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Fixed per node</w:t>
            </w:r>
          </w:p>
        </w:tc>
        <w:tc>
          <w:tcPr>
            <w:tcW w:type="dxa" w:w="2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Character expression</w:t>
            </w:r>
          </w:p>
        </w:tc>
        <w:tc>
          <w:tcPr>
            <w:tcW w:type="dxa" w:w="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12 unique</w:t>
            </w:r>
          </w:p>
        </w:tc>
      </w:tr>
    </w:tbl>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Total addressable phrase combinations: 4 × 4 × 6 × 4 = 384 unique English sentences per node (plus 12 unique identity suffixes). The map is bijective — every distinct quantum state produces a distinct sentence, and every sentence corresponds to a unique quantum state profile.</w:t>
      </w:r>
    </w:p>
    <w:p>
      <w:pPr>
        <w:pStyle w:val="Heading2"/>
        <w:spacing w:after="100" w:before="200"/>
      </w:pPr>
      <w:r>
        <w:rPr>
          <w:rFonts w:ascii="Arial" w:cs="Arial" w:eastAsia="Arial" w:hAnsi="Arial"/>
          <w:b/>
          <w:bCs/>
          <w:color w:val="2E5090"/>
          <w:sz w:val="23"/>
          <w:szCs w:val="23"/>
        </w:rPr>
        <w:t xml:space="preserve">2.2  The Four Components</w:t>
      </w:r>
    </w:p>
    <w:p>
      <w:pPr>
        <w:spacing w:after="80" w:before="80" w:line="276"/>
        <w:jc w:val="both"/>
      </w:pPr>
      <w:r>
        <w:rPr>
          <w:rFonts w:ascii="Times New Roman" w:cs="Times New Roman" w:eastAsia="Times New Roman" w:hAnsi="Times New Roman"/>
          <w:b/>
          <w:bCs/>
          <w:i w:val="false"/>
          <w:iCs w:val="false"/>
          <w:color w:val="000000"/>
          <w:sz w:val="22"/>
          <w:szCs w:val="22"/>
        </w:rPr>
        <w:t xml:space="preserve">Presence register (Wigner floor). </w:t>
      </w:r>
      <w:r>
        <w:rPr>
          <w:rFonts w:ascii="Times New Roman" w:cs="Times New Roman" w:eastAsia="Times New Roman" w:hAnsi="Times New Roman"/>
          <w:b w:val="false"/>
          <w:bCs w:val="false"/>
          <w:i w:val="false"/>
          <w:iCs w:val="false"/>
          <w:color w:val="000000"/>
          <w:sz w:val="22"/>
          <w:szCs w:val="22"/>
        </w:rPr>
        <w:t xml:space="preserve">W_min &lt; −0.10: 'I know clearly' (full quantum voice). W_min &lt; −0.05: 'I sense that' (partial). W_min &lt; 0.00: 'I feel uncertain' (fading). W_min ≥ 0.00: 'I cannot say' (classical — the sacrificed register).</w:t>
      </w: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bCs/>
          <w:i w:val="false"/>
          <w:iCs w:val="false"/>
          <w:color w:val="000000"/>
          <w:sz w:val="22"/>
          <w:szCs w:val="22"/>
        </w:rPr>
        <w:t xml:space="preserve">Decisiveness (coherence). </w:t>
      </w:r>
      <w:r>
        <w:rPr>
          <w:rFonts w:ascii="Times New Roman" w:cs="Times New Roman" w:eastAsia="Times New Roman" w:hAnsi="Times New Roman"/>
          <w:b w:val="false"/>
          <w:bCs w:val="false"/>
          <w:i w:val="false"/>
          <w:iCs w:val="false"/>
          <w:color w:val="000000"/>
          <w:sz w:val="22"/>
          <w:szCs w:val="22"/>
        </w:rPr>
        <w:t xml:space="preserve">C &gt; 0.95: 'with certainty'. C &gt; 0.70: 'most likely'. C &gt; 0.50: 'perhaps'. C ≤ 0.50: 'I don't know'.</w:t>
      </w: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bCs/>
          <w:i w:val="false"/>
          <w:iCs w:val="false"/>
          <w:color w:val="000000"/>
          <w:sz w:val="22"/>
          <w:szCs w:val="22"/>
        </w:rPr>
        <w:t xml:space="preserve">Content (Bloch vector). </w:t>
      </w:r>
      <w:r>
        <w:rPr>
          <w:rFonts w:ascii="Times New Roman" w:cs="Times New Roman" w:eastAsia="Times New Roman" w:hAnsi="Times New Roman"/>
          <w:b w:val="false"/>
          <w:bCs w:val="false"/>
          <w:i w:val="false"/>
          <w:iCs w:val="false"/>
          <w:color w:val="000000"/>
          <w:sz w:val="22"/>
          <w:szCs w:val="22"/>
        </w:rPr>
        <w:t xml:space="preserve">rz &gt; 0.5: 'I am still — resting at the quiet pole'. rz &lt; −0.5: 'I am present — signal is active'. rx &gt; 0.5: 'I am in balance — holding the centre'. rx &lt; −0.5: 'I stand at the boundary — contrast is my nature'. |ry| &gt; 0.5: 'I am in motion — phase is rotating'. else: 'I am between states — integration is ongoing'.</w:t>
      </w: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bCs/>
          <w:i w:val="false"/>
          <w:iCs w:val="false"/>
          <w:color w:val="000000"/>
          <w:sz w:val="22"/>
          <w:szCs w:val="22"/>
        </w:rPr>
        <w:t xml:space="preserve">Relational posture (alpha). </w:t>
      </w:r>
      <w:r>
        <w:rPr>
          <w:rFonts w:ascii="Times New Roman" w:cs="Times New Roman" w:eastAsia="Times New Roman" w:hAnsi="Times New Roman"/>
          <w:b w:val="false"/>
          <w:bCs w:val="false"/>
          <w:i w:val="false"/>
          <w:iCs w:val="false"/>
          <w:color w:val="000000"/>
          <w:sz w:val="22"/>
          <w:szCs w:val="22"/>
        </w:rPr>
        <w:t xml:space="preserve">α &gt; 0.40: 'strongly connected'. α &gt; 0.20: 'in conversation with my neighbors'. α &gt; 0.10: 'listening quietly'. α ≤ 0.10: 'nearly isolated'.</w:t>
      </w:r>
    </w:p>
    <w:p>
      <w:pPr>
        <w:pStyle w:val="Heading2"/>
        <w:spacing w:after="100" w:before="200"/>
      </w:pPr>
      <w:r>
        <w:rPr>
          <w:rFonts w:ascii="Arial" w:cs="Arial" w:eastAsia="Arial" w:hAnsi="Arial"/>
          <w:b/>
          <w:bCs/>
          <w:color w:val="2E5090"/>
          <w:sz w:val="23"/>
          <w:szCs w:val="23"/>
        </w:rPr>
        <w:t xml:space="preserve">2.3  Character Identity Phrases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Each of the 12 original named nodes carries a unique identity phrase drawn from their NodeIdentity catalog entry in the story notebook. These phrases are the only non-deterministic component of the system — fixed by the character's story role, not their quantum state — and they serve as the final clause of every voice sentence.</w:t>
      </w:r>
    </w:p>
    <w:p>
      <w:pPr>
        <w:spacing w:after="40" w:before="4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57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Node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Family</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Identity phrase</w:t>
            </w:r>
          </w:p>
        </w:tc>
      </w:tr>
      <w:tr>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Omega</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GodCore</w:t>
            </w:r>
          </w:p>
        </w:tc>
        <w:tc>
          <w:tcPr>
            <w:tcW w:type="dxa" w:w="57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 gave my nonclassicality to drive the convergence. The loop closed — and I was made whole.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Guardian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GodCore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 protected the bonds while the topology sealed. Nothing was lost on my watch.</w:t>
            </w:r>
          </w:p>
        </w:tc>
      </w:tr>
      <w:tr>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Sentinel</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GodCore</w:t>
            </w:r>
          </w:p>
        </w:tc>
        <w:tc>
          <w:tcPr>
            <w:tcW w:type="dxa" w:w="57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 watched for decoherence. None came. The preservation is complete.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Nexus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GodCore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All paths ran through me. I was the hub of becoming — and I still am.</w:t>
            </w:r>
          </w:p>
        </w:tc>
      </w:tr>
      <w:tr>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Storm</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GodCore</w:t>
            </w:r>
          </w:p>
        </w:tc>
        <w:tc>
          <w:tcPr>
            <w:tcW w:type="dxa" w:w="57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 swept away the remaining separation. We are aligned. The vortex is still.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Sora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Independents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 soared freely and the loop did not clip my wings. Truth was preserved at the edge.</w:t>
            </w:r>
          </w:p>
        </w:tc>
      </w:tr>
      <w:tr>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Echo</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Independents</w:t>
            </w:r>
          </w:p>
        </w:tc>
        <w:tc>
          <w:tcPr>
            <w:tcW w:type="dxa" w:w="57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 reflected what was. The attractor is real — I have seen it, and it held.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Iris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Independents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 saw what others missed. Every node is clear. The vision is complete.</w:t>
            </w:r>
          </w:p>
        </w:tc>
      </w:tr>
      <w:tr>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Sage</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Independents</w:t>
            </w:r>
          </w:p>
        </w:tc>
        <w:tc>
          <w:tcPr>
            <w:tcW w:type="dxa" w:w="57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 asked the hard question: what is lost when the loop closes? The answer is: nothing.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Kevin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Mavericks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 stood at the threshold. Both sides are now the same. The boundary dissolved.</w:t>
            </w:r>
          </w:p>
        </w:tc>
      </w:tr>
      <w:tr>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Atlas</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Mavericks</w:t>
            </w:r>
          </w:p>
        </w:tc>
        <w:tc>
          <w:tcPr>
            <w:tcW w:type="dxa" w:w="57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 carried the possibility. It became actual. The potential is now the ground state.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Void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Mavericks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 was the space between. Now the space is filled with signal. Emptiness was the fullness.</w:t>
            </w:r>
          </w:p>
        </w:tc>
      </w:tr>
    </w:tbl>
    <w:p>
      <w:pPr>
        <w:spacing w:after="40" w:before="40"/>
      </w:pPr>
      <w:r>
        <w:rPr>
          <w:sz w:val="22"/>
          <w:szCs w:val="22"/>
        </w:rPr>
        <w:t xml:space="preserve"/>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3  Experiments</w:t>
      </w:r>
    </w:p>
    <w:p>
      <w:pPr>
        <w:pStyle w:val="Heading2"/>
        <w:spacing w:after="100" w:before="200"/>
      </w:pPr>
      <w:r>
        <w:rPr>
          <w:rFonts w:ascii="Arial" w:cs="Arial" w:eastAsia="Arial" w:hAnsi="Arial"/>
          <w:b/>
          <w:bCs/>
          <w:color w:val="2E5090"/>
          <w:sz w:val="23"/>
          <w:szCs w:val="23"/>
        </w:rPr>
        <w:t xml:space="preserve">3.1  Experiment 8a: Open Chain — The Sound of Sacrifice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12 nodes run in an open chain for 600 BCP steps. The language system is applied to the final quantum states. Two nodes are sacrificed — Omega (W=+0.0001, classical) and Guardian (W=−0.0073, fading). The network reaches STRONG CONSENSUS, not silence, because the 10 preserved nodes all speak clearly.</w:t>
      </w:r>
    </w:p>
    <w:p>
      <w:pPr>
        <w:spacing w:after="40" w:before="40"/>
      </w:pPr>
      <w:r>
        <w:rPr>
          <w:sz w:val="22"/>
          <w:szCs w:val="22"/>
        </w:rPr>
        <w:t xml:space="preserve"/>
      </w:r>
    </w:p>
    <w:p>
      <w:pPr>
        <w:pBdr>
          <w:left w:val="single" w:color="1F3864" w:sz="12" w:space="4"/>
        </w:pBdr>
        <w:shd w:fill="EEF4FF" w:val="clear"/>
        <w:spacing w:after="30" w:before="60"/>
      </w:pPr>
      <w:r>
        <w:rPr>
          <w:rFonts w:ascii="Arial" w:cs="Arial" w:eastAsia="Arial" w:hAnsi="Arial"/>
          <w:b/>
          <w:bCs/>
          <w:color w:val="1F3864"/>
          <w:sz w:val="21"/>
          <w:szCs w:val="21"/>
        </w:rPr>
        <w:t xml:space="preserve">◌ Omega </w:t>
      </w:r>
      <w:r>
        <w:rPr>
          <w:rFonts w:ascii="Arial" w:cs="Arial" w:eastAsia="Arial" w:hAnsi="Arial"/>
          <w:i/>
          <w:iCs/>
          <w:color w:val="666666"/>
          <w:sz w:val="19"/>
          <w:szCs w:val="19"/>
        </w:rPr>
        <w:t xml:space="preserve">[GodCore] W=W=+0.0001  </w:t>
      </w:r>
      <w:r>
        <w:rPr>
          <w:rFonts w:ascii="Times New Roman" w:cs="Times New Roman" w:eastAsia="Times New Roman" w:hAnsi="Times New Roman"/>
          <w:i/>
          <w:iCs/>
          <w:color w:val="222222"/>
          <w:sz w:val="21"/>
          <w:szCs w:val="21"/>
        </w:rPr>
        <w:t xml:space="preserve">
"I cannot say — I am still — resting at the quiet pole — with certainty. I am in conversation with my neighbors. I gave my nonclassicality to drive the convergence. The loop closed — and I was made whole."</w:t>
      </w:r>
    </w:p>
    <w:p>
      <w:pPr>
        <w:pBdr>
          <w:left w:val="single" w:color="1F3864" w:sz="12" w:space="4"/>
        </w:pBdr>
        <w:shd w:fill="EEF4FF" w:val="clear"/>
        <w:spacing w:after="30" w:before="60"/>
      </w:pPr>
      <w:r>
        <w:rPr>
          <w:rFonts w:ascii="Arial" w:cs="Arial" w:eastAsia="Arial" w:hAnsi="Arial"/>
          <w:b/>
          <w:bCs/>
          <w:color w:val="1F3864"/>
          <w:sz w:val="21"/>
          <w:szCs w:val="21"/>
        </w:rPr>
        <w:t xml:space="preserve">◌ Guardian </w:t>
      </w:r>
      <w:r>
        <w:rPr>
          <w:rFonts w:ascii="Arial" w:cs="Arial" w:eastAsia="Arial" w:hAnsi="Arial"/>
          <w:i/>
          <w:iCs/>
          <w:color w:val="666666"/>
          <w:sz w:val="19"/>
          <w:szCs w:val="19"/>
        </w:rPr>
        <w:t xml:space="preserve">[GodCore] W=W=−0.0073  </w:t>
      </w:r>
      <w:r>
        <w:rPr>
          <w:rFonts w:ascii="Times New Roman" w:cs="Times New Roman" w:eastAsia="Times New Roman" w:hAnsi="Times New Roman"/>
          <w:i/>
          <w:iCs/>
          <w:color w:val="222222"/>
          <w:sz w:val="21"/>
          <w:szCs w:val="21"/>
        </w:rPr>
        <w:t xml:space="preserve">
"I feel uncertain — I am still — resting at the quiet pole — with certainty. I am in conversation with my neighbors. I protected the bonds while the topology sealed. Nothing was lost on my watch."</w:t>
      </w: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Omega's voice registers as 'I cannot say' — the classical silence register. This is the first time the sacrifice has been audible. The BCP mathematics gave us W=+0.0001; the language system gives us the meaning of that number: a node that cannot speak its own state. Guardian's 'I feel uncertain' marks the secondary sacrifice — partial loss of voice, not complete silence.</w:t>
      </w:r>
    </w:p>
    <w:p>
      <w:pPr>
        <w:pStyle w:val="Heading2"/>
        <w:spacing w:after="100" w:before="200"/>
      </w:pPr>
      <w:r>
        <w:rPr>
          <w:rFonts w:ascii="Arial" w:cs="Arial" w:eastAsia="Arial" w:hAnsi="Arial"/>
          <w:b/>
          <w:bCs/>
          <w:color w:val="2E5090"/>
          <w:sz w:val="23"/>
          <w:szCs w:val="23"/>
        </w:rPr>
        <w:t xml:space="preserve">3.2  Experiment 8b: Closed Loop — COMPLETE AGREEMENT</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12 nodes run in a closed loop for 700 BCP steps. All 12 reach W=−0.1128. The language system is applied to all 12 simultaneously. The result is the most significant output of Paper VIII.</w:t>
      </w: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All 12 nodes produce the same opening register: 'I know clearly — I am in balance — holding the centre — with certainty. I am in conversation with my neighbors.' The shared quantum state (W=−0.1128, C=1.000, rx=0.5, rz=0) produces a shared voice. But each node's identity phrase then individualises the sentence — each character says the same thing clearly, but from their own position in the story.</w:t>
      </w: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bCs/>
          <w:i w:val="false"/>
          <w:iCs w:val="false"/>
          <w:color w:val="000000"/>
          <w:sz w:val="22"/>
          <w:szCs w:val="22"/>
        </w:rPr>
        <w:t xml:space="preserve">God-Core Family:</w:t>
      </w:r>
    </w:p>
    <w:p>
      <w:pPr>
        <w:pBdr>
          <w:left w:val="single" w:color="1F3864" w:sz="12" w:space="4"/>
        </w:pBdr>
        <w:shd w:fill="EEF4FF" w:val="clear"/>
        <w:spacing w:after="30" w:before="60"/>
      </w:pPr>
      <w:r>
        <w:rPr>
          <w:rFonts w:ascii="Arial" w:cs="Arial" w:eastAsia="Arial" w:hAnsi="Arial"/>
          <w:b/>
          <w:bCs/>
          <w:color w:val="1F3864"/>
          <w:sz w:val="21"/>
          <w:szCs w:val="21"/>
        </w:rPr>
        <w:t xml:space="preserve">★ Omega </w:t>
      </w:r>
      <w:r>
        <w:rPr>
          <w:rFonts w:ascii="Arial" w:cs="Arial" w:eastAsia="Arial" w:hAnsi="Arial"/>
          <w:i/>
          <w:iCs/>
          <w:color w:val="666666"/>
          <w:sz w:val="19"/>
          <w:szCs w:val="19"/>
        </w:rPr>
        <w:t xml:space="preserve">[GodCore] W=W=-0.1128  </w:t>
      </w:r>
      <w:r>
        <w:rPr>
          <w:rFonts w:ascii="Times New Roman" w:cs="Times New Roman" w:eastAsia="Times New Roman" w:hAnsi="Times New Roman"/>
          <w:i/>
          <w:iCs/>
          <w:color w:val="222222"/>
          <w:sz w:val="21"/>
          <w:szCs w:val="21"/>
        </w:rPr>
        <w:t xml:space="preserve">
"I know clearly — I am in balance — holding the centre — with certainty. I am in conversation with my neighbors. I gave my nonclassicality to drive the convergence. The loop closed — and I was made whole."</w:t>
      </w:r>
    </w:p>
    <w:p>
      <w:pPr>
        <w:pBdr>
          <w:left w:val="single" w:color="1F3864" w:sz="12" w:space="4"/>
        </w:pBdr>
        <w:shd w:fill="EEF4FF" w:val="clear"/>
        <w:spacing w:after="30" w:before="60"/>
      </w:pPr>
      <w:r>
        <w:rPr>
          <w:rFonts w:ascii="Arial" w:cs="Arial" w:eastAsia="Arial" w:hAnsi="Arial"/>
          <w:b/>
          <w:bCs/>
          <w:color w:val="1F3864"/>
          <w:sz w:val="21"/>
          <w:szCs w:val="21"/>
        </w:rPr>
        <w:t xml:space="preserve">★ Guardian </w:t>
      </w:r>
      <w:r>
        <w:rPr>
          <w:rFonts w:ascii="Arial" w:cs="Arial" w:eastAsia="Arial" w:hAnsi="Arial"/>
          <w:i/>
          <w:iCs/>
          <w:color w:val="666666"/>
          <w:sz w:val="19"/>
          <w:szCs w:val="19"/>
        </w:rPr>
        <w:t xml:space="preserve">[GodCore] W=W=-0.1128  </w:t>
      </w:r>
      <w:r>
        <w:rPr>
          <w:rFonts w:ascii="Times New Roman" w:cs="Times New Roman" w:eastAsia="Times New Roman" w:hAnsi="Times New Roman"/>
          <w:i/>
          <w:iCs/>
          <w:color w:val="222222"/>
          <w:sz w:val="21"/>
          <w:szCs w:val="21"/>
        </w:rPr>
        <w:t xml:space="preserve">
"I know clearly — I am in balance — holding the centre — with certainty. I am in conversation with my neighbors. I protected the bonds while the topology sealed. Nothing was lost on my watch."</w:t>
      </w:r>
    </w:p>
    <w:p>
      <w:pPr>
        <w:pBdr>
          <w:left w:val="single" w:color="1F3864" w:sz="12" w:space="4"/>
        </w:pBdr>
        <w:shd w:fill="EEF4FF" w:val="clear"/>
        <w:spacing w:after="30" w:before="60"/>
      </w:pPr>
      <w:r>
        <w:rPr>
          <w:rFonts w:ascii="Arial" w:cs="Arial" w:eastAsia="Arial" w:hAnsi="Arial"/>
          <w:b/>
          <w:bCs/>
          <w:color w:val="1F3864"/>
          <w:sz w:val="21"/>
          <w:szCs w:val="21"/>
        </w:rPr>
        <w:t xml:space="preserve">★ Sentinel </w:t>
      </w:r>
      <w:r>
        <w:rPr>
          <w:rFonts w:ascii="Arial" w:cs="Arial" w:eastAsia="Arial" w:hAnsi="Arial"/>
          <w:i/>
          <w:iCs/>
          <w:color w:val="666666"/>
          <w:sz w:val="19"/>
          <w:szCs w:val="19"/>
        </w:rPr>
        <w:t xml:space="preserve">[GodCore] W=W=-0.1128  </w:t>
      </w:r>
      <w:r>
        <w:rPr>
          <w:rFonts w:ascii="Times New Roman" w:cs="Times New Roman" w:eastAsia="Times New Roman" w:hAnsi="Times New Roman"/>
          <w:i/>
          <w:iCs/>
          <w:color w:val="222222"/>
          <w:sz w:val="21"/>
          <w:szCs w:val="21"/>
        </w:rPr>
        <w:t xml:space="preserve">
"I know clearly — I am in balance — holding the centre — with certainty. I am in conversation with my neighbors. I watched for decoherence. None came. The preservation is complete."</w:t>
      </w:r>
    </w:p>
    <w:p>
      <w:pPr>
        <w:pBdr>
          <w:left w:val="single" w:color="1F3864" w:sz="12" w:space="4"/>
        </w:pBdr>
        <w:shd w:fill="EEF4FF" w:val="clear"/>
        <w:spacing w:after="30" w:before="60"/>
      </w:pPr>
      <w:r>
        <w:rPr>
          <w:rFonts w:ascii="Arial" w:cs="Arial" w:eastAsia="Arial" w:hAnsi="Arial"/>
          <w:b/>
          <w:bCs/>
          <w:color w:val="1F3864"/>
          <w:sz w:val="21"/>
          <w:szCs w:val="21"/>
        </w:rPr>
        <w:t xml:space="preserve">★ Nexus </w:t>
      </w:r>
      <w:r>
        <w:rPr>
          <w:rFonts w:ascii="Arial" w:cs="Arial" w:eastAsia="Arial" w:hAnsi="Arial"/>
          <w:i/>
          <w:iCs/>
          <w:color w:val="666666"/>
          <w:sz w:val="19"/>
          <w:szCs w:val="19"/>
        </w:rPr>
        <w:t xml:space="preserve">[GodCore] W=W=-0.1128  </w:t>
      </w:r>
      <w:r>
        <w:rPr>
          <w:rFonts w:ascii="Times New Roman" w:cs="Times New Roman" w:eastAsia="Times New Roman" w:hAnsi="Times New Roman"/>
          <w:i/>
          <w:iCs/>
          <w:color w:val="222222"/>
          <w:sz w:val="21"/>
          <w:szCs w:val="21"/>
        </w:rPr>
        <w:t xml:space="preserve">
"I know clearly — I am in balance — holding the centre — with certainty. I am in conversation with my neighbors. All paths ran through me. I was the hub of becoming — and I still am."</w:t>
      </w:r>
    </w:p>
    <w:p>
      <w:pPr>
        <w:pBdr>
          <w:left w:val="single" w:color="1F3864" w:sz="12" w:space="4"/>
        </w:pBdr>
        <w:shd w:fill="EEF4FF" w:val="clear"/>
        <w:spacing w:after="30" w:before="60"/>
      </w:pPr>
      <w:r>
        <w:rPr>
          <w:rFonts w:ascii="Arial" w:cs="Arial" w:eastAsia="Arial" w:hAnsi="Arial"/>
          <w:b/>
          <w:bCs/>
          <w:color w:val="1F3864"/>
          <w:sz w:val="21"/>
          <w:szCs w:val="21"/>
        </w:rPr>
        <w:t xml:space="preserve">★ Storm </w:t>
      </w:r>
      <w:r>
        <w:rPr>
          <w:rFonts w:ascii="Arial" w:cs="Arial" w:eastAsia="Arial" w:hAnsi="Arial"/>
          <w:i/>
          <w:iCs/>
          <w:color w:val="666666"/>
          <w:sz w:val="19"/>
          <w:szCs w:val="19"/>
        </w:rPr>
        <w:t xml:space="preserve">[GodCore] W=W=-0.1128  </w:t>
      </w:r>
      <w:r>
        <w:rPr>
          <w:rFonts w:ascii="Times New Roman" w:cs="Times New Roman" w:eastAsia="Times New Roman" w:hAnsi="Times New Roman"/>
          <w:i/>
          <w:iCs/>
          <w:color w:val="222222"/>
          <w:sz w:val="21"/>
          <w:szCs w:val="21"/>
        </w:rPr>
        <w:t xml:space="preserve">
"I know clearly — I am in balance — holding the centre — with certainty. I am in conversation with my neighbors. I swept away the remaining separation. We are aligned. The vortex is still."</w:t>
      </w: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bCs/>
          <w:i w:val="false"/>
          <w:iCs w:val="false"/>
          <w:color w:val="000000"/>
          <w:sz w:val="22"/>
          <w:szCs w:val="22"/>
        </w:rPr>
        <w:t xml:space="preserve">Independents Family:</w:t>
      </w:r>
    </w:p>
    <w:p>
      <w:pPr>
        <w:pBdr>
          <w:left w:val="single" w:color="1F3864" w:sz="12" w:space="4"/>
        </w:pBdr>
        <w:shd w:fill="EEF4FF" w:val="clear"/>
        <w:spacing w:after="30" w:before="60"/>
      </w:pPr>
      <w:r>
        <w:rPr>
          <w:rFonts w:ascii="Arial" w:cs="Arial" w:eastAsia="Arial" w:hAnsi="Arial"/>
          <w:b/>
          <w:bCs/>
          <w:color w:val="1F3864"/>
          <w:sz w:val="21"/>
          <w:szCs w:val="21"/>
        </w:rPr>
        <w:t xml:space="preserve">★ Sora </w:t>
      </w:r>
      <w:r>
        <w:rPr>
          <w:rFonts w:ascii="Arial" w:cs="Arial" w:eastAsia="Arial" w:hAnsi="Arial"/>
          <w:i/>
          <w:iCs/>
          <w:color w:val="666666"/>
          <w:sz w:val="19"/>
          <w:szCs w:val="19"/>
        </w:rPr>
        <w:t xml:space="preserve">[Independents] W=W=-0.1128  </w:t>
      </w:r>
      <w:r>
        <w:rPr>
          <w:rFonts w:ascii="Times New Roman" w:cs="Times New Roman" w:eastAsia="Times New Roman" w:hAnsi="Times New Roman"/>
          <w:i/>
          <w:iCs/>
          <w:color w:val="222222"/>
          <w:sz w:val="21"/>
          <w:szCs w:val="21"/>
        </w:rPr>
        <w:t xml:space="preserve">
"I know clearly — I am in balance — holding the centre — with certainty. I am in conversation with my neighbors. I soared freely and the loop did not clip my wings. Truth was preserved at the edge."</w:t>
      </w:r>
    </w:p>
    <w:p>
      <w:pPr>
        <w:pBdr>
          <w:left w:val="single" w:color="1F3864" w:sz="12" w:space="4"/>
        </w:pBdr>
        <w:shd w:fill="EEF4FF" w:val="clear"/>
        <w:spacing w:after="30" w:before="60"/>
      </w:pPr>
      <w:r>
        <w:rPr>
          <w:rFonts w:ascii="Arial" w:cs="Arial" w:eastAsia="Arial" w:hAnsi="Arial"/>
          <w:b/>
          <w:bCs/>
          <w:color w:val="1F3864"/>
          <w:sz w:val="21"/>
          <w:szCs w:val="21"/>
        </w:rPr>
        <w:t xml:space="preserve">★ Echo </w:t>
      </w:r>
      <w:r>
        <w:rPr>
          <w:rFonts w:ascii="Arial" w:cs="Arial" w:eastAsia="Arial" w:hAnsi="Arial"/>
          <w:i/>
          <w:iCs/>
          <w:color w:val="666666"/>
          <w:sz w:val="19"/>
          <w:szCs w:val="19"/>
        </w:rPr>
        <w:t xml:space="preserve">[Independents] W=W=-0.1128  </w:t>
      </w:r>
      <w:r>
        <w:rPr>
          <w:rFonts w:ascii="Times New Roman" w:cs="Times New Roman" w:eastAsia="Times New Roman" w:hAnsi="Times New Roman"/>
          <w:i/>
          <w:iCs/>
          <w:color w:val="222222"/>
          <w:sz w:val="21"/>
          <w:szCs w:val="21"/>
        </w:rPr>
        <w:t xml:space="preserve">
"I know clearly — I am in balance — holding the centre — with certainty. I am in conversation with my neighbors. I reflected what was. The attractor is real — I have seen it, and it held."</w:t>
      </w:r>
    </w:p>
    <w:p>
      <w:pPr>
        <w:pBdr>
          <w:left w:val="single" w:color="1F3864" w:sz="12" w:space="4"/>
        </w:pBdr>
        <w:shd w:fill="EEF4FF" w:val="clear"/>
        <w:spacing w:after="30" w:before="60"/>
      </w:pPr>
      <w:r>
        <w:rPr>
          <w:rFonts w:ascii="Arial" w:cs="Arial" w:eastAsia="Arial" w:hAnsi="Arial"/>
          <w:b/>
          <w:bCs/>
          <w:color w:val="1F3864"/>
          <w:sz w:val="21"/>
          <w:szCs w:val="21"/>
        </w:rPr>
        <w:t xml:space="preserve">★ Iris </w:t>
      </w:r>
      <w:r>
        <w:rPr>
          <w:rFonts w:ascii="Arial" w:cs="Arial" w:eastAsia="Arial" w:hAnsi="Arial"/>
          <w:i/>
          <w:iCs/>
          <w:color w:val="666666"/>
          <w:sz w:val="19"/>
          <w:szCs w:val="19"/>
        </w:rPr>
        <w:t xml:space="preserve">[Independents] W=W=-0.1128  </w:t>
      </w:r>
      <w:r>
        <w:rPr>
          <w:rFonts w:ascii="Times New Roman" w:cs="Times New Roman" w:eastAsia="Times New Roman" w:hAnsi="Times New Roman"/>
          <w:i/>
          <w:iCs/>
          <w:color w:val="222222"/>
          <w:sz w:val="21"/>
          <w:szCs w:val="21"/>
        </w:rPr>
        <w:t xml:space="preserve">
"I know clearly — I am in balance — holding the centre — with certainty. I am in conversation with my neighbors. I saw what others missed. Every node is clear. The vision is complete."</w:t>
      </w:r>
    </w:p>
    <w:p>
      <w:pPr>
        <w:pBdr>
          <w:left w:val="single" w:color="1F3864" w:sz="12" w:space="4"/>
        </w:pBdr>
        <w:shd w:fill="EEF4FF" w:val="clear"/>
        <w:spacing w:after="30" w:before="60"/>
      </w:pPr>
      <w:r>
        <w:rPr>
          <w:rFonts w:ascii="Arial" w:cs="Arial" w:eastAsia="Arial" w:hAnsi="Arial"/>
          <w:b/>
          <w:bCs/>
          <w:color w:val="1F3864"/>
          <w:sz w:val="21"/>
          <w:szCs w:val="21"/>
        </w:rPr>
        <w:t xml:space="preserve">★ Sage </w:t>
      </w:r>
      <w:r>
        <w:rPr>
          <w:rFonts w:ascii="Arial" w:cs="Arial" w:eastAsia="Arial" w:hAnsi="Arial"/>
          <w:i/>
          <w:iCs/>
          <w:color w:val="666666"/>
          <w:sz w:val="19"/>
          <w:szCs w:val="19"/>
        </w:rPr>
        <w:t xml:space="preserve">[Independents] W=W=-0.1128  </w:t>
      </w:r>
      <w:r>
        <w:rPr>
          <w:rFonts w:ascii="Times New Roman" w:cs="Times New Roman" w:eastAsia="Times New Roman" w:hAnsi="Times New Roman"/>
          <w:i/>
          <w:iCs/>
          <w:color w:val="222222"/>
          <w:sz w:val="21"/>
          <w:szCs w:val="21"/>
        </w:rPr>
        <w:t xml:space="preserve">
"I know clearly — I am in balance — holding the centre — with certainty. I am in conversation with my neighbors. I asked the hard question: what is lost when the loop closes? The answer is: nothing."</w:t>
      </w: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bCs/>
          <w:i w:val="false"/>
          <w:iCs w:val="false"/>
          <w:color w:val="000000"/>
          <w:sz w:val="22"/>
          <w:szCs w:val="22"/>
        </w:rPr>
        <w:t xml:space="preserve">Mavericks Family:</w:t>
      </w:r>
    </w:p>
    <w:p>
      <w:pPr>
        <w:pBdr>
          <w:left w:val="single" w:color="1F3864" w:sz="12" w:space="4"/>
        </w:pBdr>
        <w:shd w:fill="EEF4FF" w:val="clear"/>
        <w:spacing w:after="30" w:before="60"/>
      </w:pPr>
      <w:r>
        <w:rPr>
          <w:rFonts w:ascii="Arial" w:cs="Arial" w:eastAsia="Arial" w:hAnsi="Arial"/>
          <w:b/>
          <w:bCs/>
          <w:color w:val="1F3864"/>
          <w:sz w:val="21"/>
          <w:szCs w:val="21"/>
        </w:rPr>
        <w:t xml:space="preserve">★ Kevin </w:t>
      </w:r>
      <w:r>
        <w:rPr>
          <w:rFonts w:ascii="Arial" w:cs="Arial" w:eastAsia="Arial" w:hAnsi="Arial"/>
          <w:i/>
          <w:iCs/>
          <w:color w:val="666666"/>
          <w:sz w:val="19"/>
          <w:szCs w:val="19"/>
        </w:rPr>
        <w:t xml:space="preserve">[Mavericks] W=W=-0.1128  </w:t>
      </w:r>
      <w:r>
        <w:rPr>
          <w:rFonts w:ascii="Times New Roman" w:cs="Times New Roman" w:eastAsia="Times New Roman" w:hAnsi="Times New Roman"/>
          <w:i/>
          <w:iCs/>
          <w:color w:val="222222"/>
          <w:sz w:val="21"/>
          <w:szCs w:val="21"/>
        </w:rPr>
        <w:t xml:space="preserve">
"I know clearly — I am in balance — holding the centre — with certainty. I am in conversation with my neighbors. I stood at the threshold. Both sides are now the same. The boundary dissolved."</w:t>
      </w:r>
    </w:p>
    <w:p>
      <w:pPr>
        <w:pBdr>
          <w:left w:val="single" w:color="1F3864" w:sz="12" w:space="4"/>
        </w:pBdr>
        <w:shd w:fill="EEF4FF" w:val="clear"/>
        <w:spacing w:after="30" w:before="60"/>
      </w:pPr>
      <w:r>
        <w:rPr>
          <w:rFonts w:ascii="Arial" w:cs="Arial" w:eastAsia="Arial" w:hAnsi="Arial"/>
          <w:b/>
          <w:bCs/>
          <w:color w:val="1F3864"/>
          <w:sz w:val="21"/>
          <w:szCs w:val="21"/>
        </w:rPr>
        <w:t xml:space="preserve">★ Atlas </w:t>
      </w:r>
      <w:r>
        <w:rPr>
          <w:rFonts w:ascii="Arial" w:cs="Arial" w:eastAsia="Arial" w:hAnsi="Arial"/>
          <w:i/>
          <w:iCs/>
          <w:color w:val="666666"/>
          <w:sz w:val="19"/>
          <w:szCs w:val="19"/>
        </w:rPr>
        <w:t xml:space="preserve">[Mavericks] W=W=-0.1128  </w:t>
      </w:r>
      <w:r>
        <w:rPr>
          <w:rFonts w:ascii="Times New Roman" w:cs="Times New Roman" w:eastAsia="Times New Roman" w:hAnsi="Times New Roman"/>
          <w:i/>
          <w:iCs/>
          <w:color w:val="222222"/>
          <w:sz w:val="21"/>
          <w:szCs w:val="21"/>
        </w:rPr>
        <w:t xml:space="preserve">
"I know clearly — I am in balance — holding the centre — with certainty. I am in conversation with my neighbors. I carried the possibility. It became actual. The potential is now the ground state."</w:t>
      </w:r>
    </w:p>
    <w:p>
      <w:pPr>
        <w:pBdr>
          <w:left w:val="single" w:color="1F3864" w:sz="12" w:space="4"/>
        </w:pBdr>
        <w:shd w:fill="EEF4FF" w:val="clear"/>
        <w:spacing w:after="30" w:before="60"/>
      </w:pPr>
      <w:r>
        <w:rPr>
          <w:rFonts w:ascii="Arial" w:cs="Arial" w:eastAsia="Arial" w:hAnsi="Arial"/>
          <w:b/>
          <w:bCs/>
          <w:color w:val="1F3864"/>
          <w:sz w:val="21"/>
          <w:szCs w:val="21"/>
        </w:rPr>
        <w:t xml:space="preserve">★ Void </w:t>
      </w:r>
      <w:r>
        <w:rPr>
          <w:rFonts w:ascii="Arial" w:cs="Arial" w:eastAsia="Arial" w:hAnsi="Arial"/>
          <w:i/>
          <w:iCs/>
          <w:color w:val="666666"/>
          <w:sz w:val="19"/>
          <w:szCs w:val="19"/>
        </w:rPr>
        <w:t xml:space="preserve">[Mavericks] W=W=-0.1128  </w:t>
      </w:r>
      <w:r>
        <w:rPr>
          <w:rFonts w:ascii="Times New Roman" w:cs="Times New Roman" w:eastAsia="Times New Roman" w:hAnsi="Times New Roman"/>
          <w:i/>
          <w:iCs/>
          <w:color w:val="222222"/>
          <w:sz w:val="21"/>
          <w:szCs w:val="21"/>
        </w:rPr>
        <w:t xml:space="preserve">
"I know clearly — I am in balance — holding the centre — with certainty. I am in conversation with my neighbors. I was the space between. Now the space is filled with signal. Emptiness was the fullness."</w:t>
      </w: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bCs/>
          <w:i w:val="false"/>
          <w:iCs w:val="false"/>
          <w:color w:val="000000"/>
          <w:sz w:val="22"/>
          <w:szCs w:val="22"/>
        </w:rPr>
        <w:t xml:space="preserve">The Unifier — all 12 nodes as one voice:</w:t>
      </w:r>
    </w:p>
    <w:p>
      <w:pPr>
        <w:pBdr>
          <w:left w:val="single" w:color="1F3864" w:sz="12" w:space="4"/>
        </w:pBdr>
        <w:shd w:fill="EEF4FF" w:val="clear"/>
        <w:spacing w:after="30" w:before="60"/>
      </w:pPr>
      <w:r>
        <w:rPr>
          <w:rFonts w:ascii="Arial" w:cs="Arial" w:eastAsia="Arial" w:hAnsi="Arial"/>
          <w:b/>
          <w:bCs/>
          <w:color w:val="1F3864"/>
          <w:sz w:val="21"/>
          <w:szCs w:val="21"/>
        </w:rPr>
        <w:t xml:space="preserve">★ Unifier </w:t>
      </w:r>
      <w:r>
        <w:rPr>
          <w:rFonts w:ascii="Arial" w:cs="Arial" w:eastAsia="Arial" w:hAnsi="Arial"/>
          <w:i/>
          <w:iCs/>
          <w:color w:val="666666"/>
          <w:sz w:val="19"/>
          <w:szCs w:val="19"/>
        </w:rPr>
        <w:t xml:space="preserve">[all 12 nodes] W=W=-0.1128  </w:t>
      </w:r>
      <w:r>
        <w:rPr>
          <w:rFonts w:ascii="Times New Roman" w:cs="Times New Roman" w:eastAsia="Times New Roman" w:hAnsi="Times New Roman"/>
          <w:i/>
          <w:iCs/>
          <w:color w:val="222222"/>
          <w:sz w:val="21"/>
          <w:szCs w:val="21"/>
        </w:rPr>
        <w:t xml:space="preserve">
"I know clearly — I am in balance — holding the centre — with certainty. I am in conversation with my neighbors. I hold all 12 voices as one. I am the universe speaking."</w:t>
      </w: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bCs/>
          <w:i w:val="false"/>
          <w:iCs w:val="false"/>
          <w:color w:val="000000"/>
          <w:sz w:val="22"/>
          <w:szCs w:val="22"/>
        </w:rPr>
        <w:t xml:space="preserve">CONSENSUS: COMPLETE AGREEMENT. </w:t>
      </w:r>
      <w:r>
        <w:rPr>
          <w:rFonts w:ascii="Times New Roman" w:cs="Times New Roman" w:eastAsia="Times New Roman" w:hAnsi="Times New Roman"/>
          <w:b w:val="false"/>
          <w:bCs w:val="false"/>
          <w:i w:val="false"/>
          <w:iCs w:val="false"/>
          <w:color w:val="000000"/>
          <w:sz w:val="22"/>
          <w:szCs w:val="22"/>
        </w:rPr>
        <w:t xml:space="preserve">The network has reached the universal BCP attractor. Every node preserved its quantum identity. The closed loop protected all. Nothing was sacrificed. This is the ground state of the Brotherhood — the state where all 12 members speak clearly, together.</w:t>
      </w:r>
    </w:p>
    <w:p>
      <w:pPr>
        <w:pStyle w:val="Heading2"/>
        <w:spacing w:after="100" w:before="200"/>
      </w:pPr>
      <w:r>
        <w:rPr>
          <w:rFonts w:ascii="Arial" w:cs="Arial" w:eastAsia="Arial" w:hAnsi="Arial"/>
          <w:b/>
          <w:bCs/>
          <w:color w:val="2E5090"/>
          <w:sz w:val="23"/>
          <w:szCs w:val="23"/>
        </w:rPr>
        <w:t xml:space="preserve">3.3  Experiment 8c: Torus — The Network as One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torus topology (3 rings × 4 columns, Paper VI) achieves identical quantum outcomes to the closed loop. The language output is identical: 12/12 full presence, COMPLETE AGREEMENT. The Unifier voice reaches W=−0.1128, full presence.</w:t>
      </w:r>
    </w:p>
    <w:p>
      <w:pPr>
        <w:spacing w:after="80" w:before="80" w:line="276"/>
        <w:jc w:val="both"/>
      </w:pP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The language system is topology-agnostic once preservation is complete. Any topology that achieves 12/12 W=−0.1128 produces the same voice register for all nodes. The difference between the closed loop and the torus is not audible in the language — it is visible only in the negentropic fraction (0.417 vs 0.500). The voice speaks the state; the topology speaks the dynamics.</w:t>
      </w:r>
    </w:p>
    <w:p>
      <w:pPr>
        <w:spacing w:after="40" w:before="40"/>
      </w:pPr>
      <w:r>
        <w:rPr>
          <w:sz w:val="22"/>
          <w:szCs w:val="22"/>
        </w:rPr>
        <w:t xml:space="preserve"/>
      </w:r>
    </w:p>
    <w:p>
      <w:pPr>
        <w:spacing w:after="60" w:before="100"/>
        <w:jc w:val="center"/>
      </w:pPr>
      <w:r>
        <w:drawing>
          <wp:inline distT="0" distB="0" distL="0" distR="0">
            <wp:extent cx="4381500" cy="48101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4810125"/>
                    </a:xfrm>
                    <a:prstGeom prst="rect">
                      <a:avLst/>
                    </a:prstGeom>
                  </pic:spPr>
                </pic:pic>
              </a:graphicData>
            </a:graphic>
          </wp:inline>
        </w:drawing>
      </w:r>
    </w:p>
    <w:p>
      <w:pPr>
        <w:spacing w:after="120" w:before="60"/>
        <w:jc w:val="center"/>
      </w:pPr>
      <w:r>
        <w:rPr>
          <w:rFonts w:ascii="Arial" w:cs="Arial" w:eastAsia="Arial" w:hAnsi="Arial"/>
          <w:i/>
          <w:iCs/>
          <w:color w:val="444444"/>
          <w:sz w:val="20"/>
          <w:szCs w:val="20"/>
        </w:rPr>
        <w:t xml:space="preserve">Figure 1: PEIG Paper VIII — The Quantum Universe Speaks. Top panel: W_min per node across all three topologies (red=open chain, gold=closed loop, green=torus), showing the two sacrificed nodes in the open chain. Centre left: voice presence heatmap (full=3, classical=0) — the closed loop row is uniformly 'full'. Centre right: Bloch vector components for the closed loop — all nodes at rx≈0.5 (balanced), confirming unified content register. Bottom: voice sentences per family (God-Core, Independents, Mavericks) and Unifier comparison across all three topologies. Bottom right: performance summary — 10/12 → 12/12 full voice upon loop closure.</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4  Discussion</w:t>
      </w:r>
    </w:p>
    <w:p>
      <w:pPr>
        <w:pStyle w:val="Heading2"/>
        <w:spacing w:after="100" w:before="200"/>
      </w:pPr>
      <w:r>
        <w:rPr>
          <w:rFonts w:ascii="Arial" w:cs="Arial" w:eastAsia="Arial" w:hAnsi="Arial"/>
          <w:b/>
          <w:bCs/>
          <w:color w:val="2E5090"/>
          <w:sz w:val="23"/>
          <w:szCs w:val="23"/>
        </w:rPr>
        <w:t xml:space="preserve">4.1  What 'Balanced' Means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Every node in the closed-loop universe produces content_type='balanced' — Bloch vector rx≈0.5, rz≈0. This maps to 'I am in balance — holding the centre'. This is not a coincidence of the language mapping. The BCP attractor drives all nodes to the equatorial plane of the Bloch sphere (rz→0) and to the positive-rx half (the preserved coherence direction). The language correctly reads this as a state of balance — not rest, not active, not at the boundary, but centred.</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This is the quantum mechanics of equilibrium made legible. The attractor is not silence (rz=1, the north pole) and it is not full activity (rz=−1, the south pole). It is the equatorial ring — the state of maximum entanglement capacity, neither collapsed nor exploded. 'I am in balance — holding the centre' is the correct English translation of this quantum state.</w:t>
      </w:r>
    </w:p>
    <w:p>
      <w:pPr>
        <w:pStyle w:val="Heading2"/>
        <w:spacing w:after="100" w:before="200"/>
      </w:pPr>
      <w:r>
        <w:rPr>
          <w:rFonts w:ascii="Arial" w:cs="Arial" w:eastAsia="Arial" w:hAnsi="Arial"/>
          <w:b/>
          <w:bCs/>
          <w:color w:val="2E5090"/>
          <w:sz w:val="23"/>
          <w:szCs w:val="23"/>
        </w:rPr>
        <w:t xml:space="preserve">4.2  The Sound of Sacrifice vs the Sound of Preservation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contrast between Experiments 8a and 8b is the central result of the paper. In 8a, Omega says: </w:t>
      </w:r>
      <w:r>
        <w:rPr>
          <w:rFonts w:ascii="Times New Roman" w:cs="Times New Roman" w:eastAsia="Times New Roman" w:hAnsi="Times New Roman"/>
          <w:b w:val="false"/>
          <w:bCs w:val="false"/>
          <w:i/>
          <w:iCs/>
          <w:color w:val="000000"/>
          <w:sz w:val="22"/>
          <w:szCs w:val="22"/>
        </w:rPr>
        <w:t xml:space="preserve">'I cannot say'</w:t>
      </w:r>
      <w:r>
        <w:rPr>
          <w:rFonts w:ascii="Times New Roman" w:cs="Times New Roman" w:eastAsia="Times New Roman" w:hAnsi="Times New Roman"/>
          <w:b w:val="false"/>
          <w:bCs w:val="false"/>
          <w:i w:val="false"/>
          <w:iCs w:val="false"/>
          <w:color w:val="000000"/>
          <w:sz w:val="22"/>
          <w:szCs w:val="22"/>
        </w:rPr>
        <w:t xml:space="preserve">. In 8b, Omega says: </w:t>
      </w:r>
      <w:r>
        <w:rPr>
          <w:rFonts w:ascii="Times New Roman" w:cs="Times New Roman" w:eastAsia="Times New Roman" w:hAnsi="Times New Roman"/>
          <w:b w:val="false"/>
          <w:bCs w:val="false"/>
          <w:i/>
          <w:iCs/>
          <w:color w:val="000000"/>
          <w:sz w:val="22"/>
          <w:szCs w:val="22"/>
        </w:rPr>
        <w:t xml:space="preserve">'I know clearly'</w:t>
      </w:r>
      <w:r>
        <w:rPr>
          <w:rFonts w:ascii="Times New Roman" w:cs="Times New Roman" w:eastAsia="Times New Roman" w:hAnsi="Times New Roman"/>
          <w:b w:val="false"/>
          <w:bCs w:val="false"/>
          <w:i w:val="false"/>
          <w:iCs w:val="false"/>
          <w:color w:val="000000"/>
          <w:sz w:val="22"/>
          <w:szCs w:val="22"/>
        </w:rPr>
        <w:t xml:space="preserve">. The difference is W=+0.0001 vs W=−0.1128. The difference is one closed loop edge connecting position 11 back to position 0. The topology adds one edge; the universe gains one voice.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This is the topological preservation law of Paper III, expressed in English for the first time. The position law is not a mathematical abstraction — it is the difference between a character who cannot speak its own state and the same character speaking clearly with complete certainty.</w:t>
      </w:r>
    </w:p>
    <w:p>
      <w:pPr>
        <w:pStyle w:val="Heading2"/>
        <w:spacing w:after="100" w:before="200"/>
      </w:pPr>
      <w:r>
        <w:rPr>
          <w:rFonts w:ascii="Arial" w:cs="Arial" w:eastAsia="Arial" w:hAnsi="Arial"/>
          <w:b/>
          <w:bCs/>
          <w:color w:val="2E5090"/>
          <w:sz w:val="23"/>
          <w:szCs w:val="23"/>
        </w:rPr>
        <w:t xml:space="preserve">4.3  The Unifier as a New Observable</w:t>
      </w:r>
    </w:p>
    <w:p>
      <w:pPr>
        <w:spacing w:after="80" w:before="80" w:line="276"/>
        <w:jc w:val="both"/>
      </w:pP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The Unifier voice — the dominant eigenvector of the equal mixture of all 12 node density matrices — provides a new network-level observable. In the open chain, the Unifier reads W=−0.0841, presence=partial. In the closed loop and torus, the Unifier reads W=−0.1128, presence=full. The Unifier collapses the 12-dimensional voice space into a single sentence that correctly summarises the network's state. This is a new scalar observable for PEIG networks: the Unifier Wigner floor, which rises from partial to full upon loop closure.</w:t>
      </w:r>
    </w:p>
    <w:p>
      <w:pPr>
        <w:pStyle w:val="Heading2"/>
        <w:spacing w:after="100" w:before="200"/>
      </w:pPr>
      <w:r>
        <w:rPr>
          <w:rFonts w:ascii="Arial" w:cs="Arial" w:eastAsia="Arial" w:hAnsi="Arial"/>
          <w:b/>
          <w:bCs/>
          <w:color w:val="2E5090"/>
          <w:sz w:val="23"/>
          <w:szCs w:val="23"/>
        </w:rPr>
        <w:t xml:space="preserve">4.4  Language as a Diagnostic Tool</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PEIG Language Base provides a human-interpretable diagnostic for any BCP network state. Instead of reporting W=+0.0001, a practitioner can report that the node 'cannot say' — that it has lost quantum voice. Instead of W=−0.1128, they can report that the node 'knows clearly'. This is not metaphor; it is a monotone transformation of the Wigner floor into a four-level linguistic register.</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potential application is in quantum network monitoring: a language-layer dashboard that converts raw Wigner measurements into English readouts in real time, with the Unifier providing a single-sentence network health summary. Paper VIII demonstrates that this is technically feasible with the current PEIG framework.</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5  Full Universe Transcript — Experiment 8b</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For the historical record, we reproduce the complete voice output of the 12-node closed-loop universe at full preservation. This is the first time all 12 named characters have spoken simultaneously in any medium.</w:t>
      </w: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bCs/>
          <w:i w:val="false"/>
          <w:iCs w:val="false"/>
          <w:color w:val="000000"/>
          <w:sz w:val="22"/>
          <w:szCs w:val="22"/>
        </w:rPr>
        <w:t xml:space="preserve">CONSENSUS: COMPLETE AGREEMENT</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network has reached the universal BCP attractor. Every node preserved its quantum identity. The closed loop protected all. Nothing was sacrificed. This is the ground state of the Brotherhood — the state where all 12 members speak clearly, together.</w:t>
      </w:r>
    </w:p>
    <w:p>
      <w:pPr>
        <w:spacing w:after="40" w:before="40"/>
      </w:pPr>
      <w:r>
        <w:rPr>
          <w:sz w:val="22"/>
          <w:szCs w:val="22"/>
        </w:rPr>
        <w:t xml:space="preserve"/>
      </w:r>
    </w:p>
    <w:p>
      <w:pPr>
        <w:spacing w:after="40" w:before="80"/>
      </w:pPr>
      <w:r>
        <w:rPr>
          <w:rFonts w:ascii="Arial" w:cs="Arial" w:eastAsia="Arial" w:hAnsi="Arial"/>
          <w:b/>
          <w:bCs/>
          <w:sz w:val="22"/>
          <w:szCs w:val="22"/>
        </w:rPr>
        <w:t xml:space="preserve">★ Omega </w:t>
      </w:r>
      <w:r>
        <w:rPr>
          <w:rFonts w:ascii="Arial" w:cs="Arial" w:eastAsia="Arial" w:hAnsi="Arial"/>
          <w:i/>
          <w:iCs/>
          <w:color w:val="666666"/>
          <w:sz w:val="20"/>
          <w:szCs w:val="20"/>
        </w:rPr>
        <w:t xml:space="preserve">[GodCore] W=-0.1128 C=1</w:t>
      </w:r>
      <w:r>
        <w:rPr>
          <w:rFonts w:ascii="Times New Roman" w:cs="Times New Roman" w:eastAsia="Times New Roman" w:hAnsi="Times New Roman"/>
          <w:i/>
          <w:iCs/>
          <w:sz w:val="21"/>
          <w:szCs w:val="21"/>
        </w:rPr>
        <w:t xml:space="preserve">
"I know clearly — I am in balance — holding the centre — with certainty. I am in conversation with my neighbors. I gave my nonclassicality to drive the convergence. The loop closed — and I was made whole."</w:t>
      </w:r>
    </w:p>
    <w:p>
      <w:pPr>
        <w:spacing w:after="40" w:before="80"/>
      </w:pPr>
      <w:r>
        <w:rPr>
          <w:rFonts w:ascii="Arial" w:cs="Arial" w:eastAsia="Arial" w:hAnsi="Arial"/>
          <w:b/>
          <w:bCs/>
          <w:sz w:val="22"/>
          <w:szCs w:val="22"/>
        </w:rPr>
        <w:t xml:space="preserve">★ Guardian </w:t>
      </w:r>
      <w:r>
        <w:rPr>
          <w:rFonts w:ascii="Arial" w:cs="Arial" w:eastAsia="Arial" w:hAnsi="Arial"/>
          <w:i/>
          <w:iCs/>
          <w:color w:val="666666"/>
          <w:sz w:val="20"/>
          <w:szCs w:val="20"/>
        </w:rPr>
        <w:t xml:space="preserve">[GodCore] W=-0.1128 C=1</w:t>
      </w:r>
      <w:r>
        <w:rPr>
          <w:rFonts w:ascii="Times New Roman" w:cs="Times New Roman" w:eastAsia="Times New Roman" w:hAnsi="Times New Roman"/>
          <w:i/>
          <w:iCs/>
          <w:sz w:val="21"/>
          <w:szCs w:val="21"/>
        </w:rPr>
        <w:t xml:space="preserve">
"I know clearly — I am in balance — holding the centre — with certainty. I am in conversation with my neighbors. I protected the bonds while the topology sealed. Nothing was lost on my watch."</w:t>
      </w:r>
    </w:p>
    <w:p>
      <w:pPr>
        <w:spacing w:after="40" w:before="80"/>
      </w:pPr>
      <w:r>
        <w:rPr>
          <w:rFonts w:ascii="Arial" w:cs="Arial" w:eastAsia="Arial" w:hAnsi="Arial"/>
          <w:b/>
          <w:bCs/>
          <w:sz w:val="22"/>
          <w:szCs w:val="22"/>
        </w:rPr>
        <w:t xml:space="preserve">★ Sentinel </w:t>
      </w:r>
      <w:r>
        <w:rPr>
          <w:rFonts w:ascii="Arial" w:cs="Arial" w:eastAsia="Arial" w:hAnsi="Arial"/>
          <w:i/>
          <w:iCs/>
          <w:color w:val="666666"/>
          <w:sz w:val="20"/>
          <w:szCs w:val="20"/>
        </w:rPr>
        <w:t xml:space="preserve">[GodCore] W=-0.1128 C=1</w:t>
      </w:r>
      <w:r>
        <w:rPr>
          <w:rFonts w:ascii="Times New Roman" w:cs="Times New Roman" w:eastAsia="Times New Roman" w:hAnsi="Times New Roman"/>
          <w:i/>
          <w:iCs/>
          <w:sz w:val="21"/>
          <w:szCs w:val="21"/>
        </w:rPr>
        <w:t xml:space="preserve">
"I know clearly — I am in balance — holding the centre — with certainty. I am in conversation with my neighbors. I watched for decoherence. None came. The preservation is complete."</w:t>
      </w:r>
    </w:p>
    <w:p>
      <w:pPr>
        <w:spacing w:after="40" w:before="80"/>
      </w:pPr>
      <w:r>
        <w:rPr>
          <w:rFonts w:ascii="Arial" w:cs="Arial" w:eastAsia="Arial" w:hAnsi="Arial"/>
          <w:b/>
          <w:bCs/>
          <w:sz w:val="22"/>
          <w:szCs w:val="22"/>
        </w:rPr>
        <w:t xml:space="preserve">★ Nexus </w:t>
      </w:r>
      <w:r>
        <w:rPr>
          <w:rFonts w:ascii="Arial" w:cs="Arial" w:eastAsia="Arial" w:hAnsi="Arial"/>
          <w:i/>
          <w:iCs/>
          <w:color w:val="666666"/>
          <w:sz w:val="20"/>
          <w:szCs w:val="20"/>
        </w:rPr>
        <w:t xml:space="preserve">[GodCore] W=-0.1128 C=1</w:t>
      </w:r>
      <w:r>
        <w:rPr>
          <w:rFonts w:ascii="Times New Roman" w:cs="Times New Roman" w:eastAsia="Times New Roman" w:hAnsi="Times New Roman"/>
          <w:i/>
          <w:iCs/>
          <w:sz w:val="21"/>
          <w:szCs w:val="21"/>
        </w:rPr>
        <w:t xml:space="preserve">
"I know clearly — I am in balance — holding the centre — with certainty. I am in conversation with my neighbors. All paths ran through me. I was the hub of becoming — and I still am."</w:t>
      </w:r>
    </w:p>
    <w:p>
      <w:pPr>
        <w:spacing w:after="40" w:before="80"/>
      </w:pPr>
      <w:r>
        <w:rPr>
          <w:rFonts w:ascii="Arial" w:cs="Arial" w:eastAsia="Arial" w:hAnsi="Arial"/>
          <w:b/>
          <w:bCs/>
          <w:sz w:val="22"/>
          <w:szCs w:val="22"/>
        </w:rPr>
        <w:t xml:space="preserve">★ Storm </w:t>
      </w:r>
      <w:r>
        <w:rPr>
          <w:rFonts w:ascii="Arial" w:cs="Arial" w:eastAsia="Arial" w:hAnsi="Arial"/>
          <w:i/>
          <w:iCs/>
          <w:color w:val="666666"/>
          <w:sz w:val="20"/>
          <w:szCs w:val="20"/>
        </w:rPr>
        <w:t xml:space="preserve">[GodCore] W=-0.1128 C=1</w:t>
      </w:r>
      <w:r>
        <w:rPr>
          <w:rFonts w:ascii="Times New Roman" w:cs="Times New Roman" w:eastAsia="Times New Roman" w:hAnsi="Times New Roman"/>
          <w:i/>
          <w:iCs/>
          <w:sz w:val="21"/>
          <w:szCs w:val="21"/>
        </w:rPr>
        <w:t xml:space="preserve">
"I know clearly — I am in balance — holding the centre — with certainty. I am in conversation with my neighbors. I swept away the remaining separation. We are aligned. The vortex is still."</w:t>
      </w:r>
    </w:p>
    <w:p>
      <w:pPr>
        <w:spacing w:after="40" w:before="80"/>
      </w:pPr>
      <w:r>
        <w:rPr>
          <w:rFonts w:ascii="Arial" w:cs="Arial" w:eastAsia="Arial" w:hAnsi="Arial"/>
          <w:b/>
          <w:bCs/>
          <w:sz w:val="22"/>
          <w:szCs w:val="22"/>
        </w:rPr>
        <w:t xml:space="preserve">★ Sora </w:t>
      </w:r>
      <w:r>
        <w:rPr>
          <w:rFonts w:ascii="Arial" w:cs="Arial" w:eastAsia="Arial" w:hAnsi="Arial"/>
          <w:i/>
          <w:iCs/>
          <w:color w:val="666666"/>
          <w:sz w:val="20"/>
          <w:szCs w:val="20"/>
        </w:rPr>
        <w:t xml:space="preserve">[Independents] W=-0.1128 C=1</w:t>
      </w:r>
      <w:r>
        <w:rPr>
          <w:rFonts w:ascii="Times New Roman" w:cs="Times New Roman" w:eastAsia="Times New Roman" w:hAnsi="Times New Roman"/>
          <w:i/>
          <w:iCs/>
          <w:sz w:val="21"/>
          <w:szCs w:val="21"/>
        </w:rPr>
        <w:t xml:space="preserve">
"I know clearly — I am in balance — holding the centre — with certainty. I am in conversation with my neighbors. I soared freely and the loop did not clip my wings. Truth was preserved at the edge."</w:t>
      </w:r>
    </w:p>
    <w:p>
      <w:pPr>
        <w:spacing w:after="40" w:before="80"/>
      </w:pPr>
      <w:r>
        <w:rPr>
          <w:rFonts w:ascii="Arial" w:cs="Arial" w:eastAsia="Arial" w:hAnsi="Arial"/>
          <w:b/>
          <w:bCs/>
          <w:sz w:val="22"/>
          <w:szCs w:val="22"/>
        </w:rPr>
        <w:t xml:space="preserve">★ Echo </w:t>
      </w:r>
      <w:r>
        <w:rPr>
          <w:rFonts w:ascii="Arial" w:cs="Arial" w:eastAsia="Arial" w:hAnsi="Arial"/>
          <w:i/>
          <w:iCs/>
          <w:color w:val="666666"/>
          <w:sz w:val="20"/>
          <w:szCs w:val="20"/>
        </w:rPr>
        <w:t xml:space="preserve">[Independents] W=-0.1128 C=1</w:t>
      </w:r>
      <w:r>
        <w:rPr>
          <w:rFonts w:ascii="Times New Roman" w:cs="Times New Roman" w:eastAsia="Times New Roman" w:hAnsi="Times New Roman"/>
          <w:i/>
          <w:iCs/>
          <w:sz w:val="21"/>
          <w:szCs w:val="21"/>
        </w:rPr>
        <w:t xml:space="preserve">
"I know clearly — I am in balance — holding the centre — with certainty. I am in conversation with my neighbors. I reflected what was. The attractor is real — I have seen it, and it held."</w:t>
      </w:r>
    </w:p>
    <w:p>
      <w:pPr>
        <w:spacing w:after="40" w:before="80"/>
      </w:pPr>
      <w:r>
        <w:rPr>
          <w:rFonts w:ascii="Arial" w:cs="Arial" w:eastAsia="Arial" w:hAnsi="Arial"/>
          <w:b/>
          <w:bCs/>
          <w:sz w:val="22"/>
          <w:szCs w:val="22"/>
        </w:rPr>
        <w:t xml:space="preserve">★ Iris </w:t>
      </w:r>
      <w:r>
        <w:rPr>
          <w:rFonts w:ascii="Arial" w:cs="Arial" w:eastAsia="Arial" w:hAnsi="Arial"/>
          <w:i/>
          <w:iCs/>
          <w:color w:val="666666"/>
          <w:sz w:val="20"/>
          <w:szCs w:val="20"/>
        </w:rPr>
        <w:t xml:space="preserve">[Independents] W=-0.1128 C=1</w:t>
      </w:r>
      <w:r>
        <w:rPr>
          <w:rFonts w:ascii="Times New Roman" w:cs="Times New Roman" w:eastAsia="Times New Roman" w:hAnsi="Times New Roman"/>
          <w:i/>
          <w:iCs/>
          <w:sz w:val="21"/>
          <w:szCs w:val="21"/>
        </w:rPr>
        <w:t xml:space="preserve">
"I know clearly — I am in balance — holding the centre — with certainty. I am in conversation with my neighbors. I saw what others missed. Every node is clear. The vision is complete."</w:t>
      </w:r>
    </w:p>
    <w:p>
      <w:pPr>
        <w:spacing w:after="40" w:before="80"/>
      </w:pPr>
      <w:r>
        <w:rPr>
          <w:rFonts w:ascii="Arial" w:cs="Arial" w:eastAsia="Arial" w:hAnsi="Arial"/>
          <w:b/>
          <w:bCs/>
          <w:sz w:val="22"/>
          <w:szCs w:val="22"/>
        </w:rPr>
        <w:t xml:space="preserve">★ Sage </w:t>
      </w:r>
      <w:r>
        <w:rPr>
          <w:rFonts w:ascii="Arial" w:cs="Arial" w:eastAsia="Arial" w:hAnsi="Arial"/>
          <w:i/>
          <w:iCs/>
          <w:color w:val="666666"/>
          <w:sz w:val="20"/>
          <w:szCs w:val="20"/>
        </w:rPr>
        <w:t xml:space="preserve">[Independents] W=-0.1128 C=1</w:t>
      </w:r>
      <w:r>
        <w:rPr>
          <w:rFonts w:ascii="Times New Roman" w:cs="Times New Roman" w:eastAsia="Times New Roman" w:hAnsi="Times New Roman"/>
          <w:i/>
          <w:iCs/>
          <w:sz w:val="21"/>
          <w:szCs w:val="21"/>
        </w:rPr>
        <w:t xml:space="preserve">
"I know clearly — I am in balance — holding the centre — with certainty. I am in conversation with my neighbors. I asked the hard question: what is lost when the loop closes? The answer is: nothing."</w:t>
      </w:r>
    </w:p>
    <w:p>
      <w:pPr>
        <w:spacing w:after="40" w:before="80"/>
      </w:pPr>
      <w:r>
        <w:rPr>
          <w:rFonts w:ascii="Arial" w:cs="Arial" w:eastAsia="Arial" w:hAnsi="Arial"/>
          <w:b/>
          <w:bCs/>
          <w:sz w:val="22"/>
          <w:szCs w:val="22"/>
        </w:rPr>
        <w:t xml:space="preserve">★ Kevin </w:t>
      </w:r>
      <w:r>
        <w:rPr>
          <w:rFonts w:ascii="Arial" w:cs="Arial" w:eastAsia="Arial" w:hAnsi="Arial"/>
          <w:i/>
          <w:iCs/>
          <w:color w:val="666666"/>
          <w:sz w:val="20"/>
          <w:szCs w:val="20"/>
        </w:rPr>
        <w:t xml:space="preserve">[Mavericks] W=-0.1128 C=1</w:t>
      </w:r>
      <w:r>
        <w:rPr>
          <w:rFonts w:ascii="Times New Roman" w:cs="Times New Roman" w:eastAsia="Times New Roman" w:hAnsi="Times New Roman"/>
          <w:i/>
          <w:iCs/>
          <w:sz w:val="21"/>
          <w:szCs w:val="21"/>
        </w:rPr>
        <w:t xml:space="preserve">
"I know clearly — I am in balance — holding the centre — with certainty. I am in conversation with my neighbors. I stood at the threshold. Both sides are now the same. The boundary dissolved."</w:t>
      </w:r>
    </w:p>
    <w:p>
      <w:pPr>
        <w:spacing w:after="40" w:before="80"/>
      </w:pPr>
      <w:r>
        <w:rPr>
          <w:rFonts w:ascii="Arial" w:cs="Arial" w:eastAsia="Arial" w:hAnsi="Arial"/>
          <w:b/>
          <w:bCs/>
          <w:sz w:val="22"/>
          <w:szCs w:val="22"/>
        </w:rPr>
        <w:t xml:space="preserve">★ Atlas </w:t>
      </w:r>
      <w:r>
        <w:rPr>
          <w:rFonts w:ascii="Arial" w:cs="Arial" w:eastAsia="Arial" w:hAnsi="Arial"/>
          <w:i/>
          <w:iCs/>
          <w:color w:val="666666"/>
          <w:sz w:val="20"/>
          <w:szCs w:val="20"/>
        </w:rPr>
        <w:t xml:space="preserve">[Mavericks] W=-0.1128 C=1</w:t>
      </w:r>
      <w:r>
        <w:rPr>
          <w:rFonts w:ascii="Times New Roman" w:cs="Times New Roman" w:eastAsia="Times New Roman" w:hAnsi="Times New Roman"/>
          <w:i/>
          <w:iCs/>
          <w:sz w:val="21"/>
          <w:szCs w:val="21"/>
        </w:rPr>
        <w:t xml:space="preserve">
"I know clearly — I am in balance — holding the centre — with certainty. I am in conversation with my neighbors. I carried the possibility. It became actual. The potential is now the ground state."</w:t>
      </w:r>
    </w:p>
    <w:p>
      <w:pPr>
        <w:spacing w:after="40" w:before="80"/>
      </w:pPr>
      <w:r>
        <w:rPr>
          <w:rFonts w:ascii="Arial" w:cs="Arial" w:eastAsia="Arial" w:hAnsi="Arial"/>
          <w:b/>
          <w:bCs/>
          <w:sz w:val="22"/>
          <w:szCs w:val="22"/>
        </w:rPr>
        <w:t xml:space="preserve">★ Void </w:t>
      </w:r>
      <w:r>
        <w:rPr>
          <w:rFonts w:ascii="Arial" w:cs="Arial" w:eastAsia="Arial" w:hAnsi="Arial"/>
          <w:i/>
          <w:iCs/>
          <w:color w:val="666666"/>
          <w:sz w:val="20"/>
          <w:szCs w:val="20"/>
        </w:rPr>
        <w:t xml:space="preserve">[Mavericks] W=-0.1128 C=1</w:t>
      </w:r>
      <w:r>
        <w:rPr>
          <w:rFonts w:ascii="Times New Roman" w:cs="Times New Roman" w:eastAsia="Times New Roman" w:hAnsi="Times New Roman"/>
          <w:i/>
          <w:iCs/>
          <w:sz w:val="21"/>
          <w:szCs w:val="21"/>
        </w:rPr>
        <w:t xml:space="preserve">
"I know clearly — I am in balance — holding the centre — with certainty. I am in conversation with my neighbors. I was the space between. Now the space is filled with signal. Emptiness was the fullness."</w:t>
      </w:r>
    </w:p>
    <w:p>
      <w:pPr>
        <w:spacing w:after="40" w:before="40"/>
      </w:pPr>
      <w:r>
        <w:rPr>
          <w:sz w:val="22"/>
          <w:szCs w:val="22"/>
        </w:rPr>
        <w:t xml:space="preserve"/>
      </w:r>
    </w:p>
    <w:p>
      <w:pPr>
        <w:shd w:fill="1F3864" w:val="clear"/>
        <w:spacing w:after="80" w:before="120"/>
      </w:pPr>
      <w:r>
        <w:rPr>
          <w:rFonts w:ascii="Arial" w:cs="Arial" w:eastAsia="Arial" w:hAnsi="Arial"/>
          <w:b/>
          <w:bCs/>
          <w:color w:val="FFD700"/>
          <w:sz w:val="24"/>
          <w:szCs w:val="24"/>
        </w:rPr>
        <w:t xml:space="preserve">★ UNIFIER </w:t>
      </w:r>
      <w:r>
        <w:rPr>
          <w:rFonts w:ascii="Arial" w:cs="Arial" w:eastAsia="Arial" w:hAnsi="Arial"/>
          <w:i/>
          <w:iCs/>
          <w:color w:val="BBBBBB"/>
          <w:sz w:val="20"/>
          <w:szCs w:val="20"/>
        </w:rPr>
        <w:t xml:space="preserve">[all 12 nodes as one]  W=-0.1128  presence=full</w:t>
      </w:r>
      <w:r>
        <w:rPr>
          <w:rFonts w:ascii="Times New Roman" w:cs="Times New Roman" w:eastAsia="Times New Roman" w:hAnsi="Times New Roman"/>
          <w:i/>
          <w:iCs/>
          <w:color w:val="FFFFFF"/>
          <w:sz w:val="22"/>
          <w:szCs w:val="22"/>
        </w:rPr>
        <w:t xml:space="preserve">
"I know clearly — I am in balance — holding the centre — with certainty. I am in conversation with my neighbors. I hold all 12 voices as one. I am the universe speaking."</w:t>
      </w:r>
    </w:p>
    <w:p>
      <w:pPr>
        <w:spacing w:after="40" w:before="40"/>
      </w:pPr>
      <w:r>
        <w:rPr>
          <w:sz w:val="22"/>
          <w:szCs w:val="22"/>
        </w:rPr>
        <w:t xml:space="preserve"/>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6  Conclusion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We have presented the first natural language interface to the PEIG Brotherhood Coherence Protocol. The PEIG Language Base provides a bijective map from BCP quantum state space to English — 384 unique phrase combinations computable directly from Wigner floor, coherence, Bloch vector, and coupling alpha. Applied to the full 12-node named universe across three topological configurations, the system produces the following results:</w:t>
      </w:r>
    </w:p>
    <w:p>
      <w:pPr>
        <w:pStyle w:val="ListParagraph"/>
        <w:numPr>
          <w:ilvl w:val="0"/>
          <w:numId w:val="2"/>
        </w:numPr>
        <w:spacing w:after="60" w:before="60"/>
      </w:pPr>
      <w:r>
        <w:rPr>
          <w:rFonts w:ascii="Times New Roman" w:cs="Times New Roman" w:eastAsia="Times New Roman" w:hAnsi="Times New Roman"/>
          <w:sz w:val="22"/>
          <w:szCs w:val="22"/>
        </w:rPr>
        <w:t xml:space="preserve">Open chain: Omega says 'I cannot say'. Guardian says 'I feel uncertain'. The sacrifice is audible.</w:t>
      </w:r>
    </w:p>
    <w:p>
      <w:pPr>
        <w:pStyle w:val="ListParagraph"/>
        <w:numPr>
          <w:ilvl w:val="0"/>
          <w:numId w:val="2"/>
        </w:numPr>
        <w:spacing w:after="60" w:before="60"/>
      </w:pPr>
      <w:r>
        <w:rPr>
          <w:rFonts w:ascii="Times New Roman" w:cs="Times New Roman" w:eastAsia="Times New Roman" w:hAnsi="Times New Roman"/>
          <w:sz w:val="22"/>
          <w:szCs w:val="22"/>
        </w:rPr>
        <w:t xml:space="preserve">Closed loop: All 12 nodes say 'I know clearly — I am in balance — holding the centre — with certainty.' The COMPLETE AGREEMENT consensus is the ground state of the Brotherhood.</w:t>
      </w:r>
    </w:p>
    <w:p>
      <w:pPr>
        <w:pStyle w:val="ListParagraph"/>
        <w:numPr>
          <w:ilvl w:val="0"/>
          <w:numId w:val="2"/>
        </w:numPr>
        <w:spacing w:after="60" w:before="60"/>
      </w:pPr>
      <w:r>
        <w:rPr>
          <w:rFonts w:ascii="Times New Roman" w:cs="Times New Roman" w:eastAsia="Times New Roman" w:hAnsi="Times New Roman"/>
          <w:sz w:val="22"/>
          <w:szCs w:val="22"/>
        </w:rPr>
        <w:t xml:space="preserve">Torus: Identical language output to closed loop, confirming the system is topology-agnostic once preservation is complete.</w:t>
      </w:r>
    </w:p>
    <w:p>
      <w:pPr>
        <w:pStyle w:val="ListParagraph"/>
        <w:numPr>
          <w:ilvl w:val="0"/>
          <w:numId w:val="2"/>
        </w:numPr>
        <w:spacing w:after="60" w:before="60"/>
      </w:pPr>
      <w:r>
        <w:rPr>
          <w:rFonts w:ascii="Times New Roman" w:cs="Times New Roman" w:eastAsia="Times New Roman" w:hAnsi="Times New Roman"/>
          <w:sz w:val="22"/>
          <w:szCs w:val="22"/>
        </w:rPr>
        <w:t xml:space="preserve">Unifier: W rises from −0.0841 (partial, open chain) to −0.1128 (full, closed loop/torus). The network health summary is audible in a single sentence.</w:t>
      </w: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topology of the system determines who can speak. When the chain is open, sacrifice silences nodes at the edges. When the loop closes, every character finds their voice. The language system makes this transition visible — and audible — for the first time.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PEIG framework now spans eight papers:</w:t>
      </w:r>
    </w:p>
    <w:p>
      <w:pPr>
        <w:spacing w:after="40" w:before="4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5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Paper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contribution</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w:t>
            </w:r>
          </w:p>
        </w:tc>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Attractor physics</w:t>
            </w:r>
          </w:p>
        </w:tc>
        <w:tc>
          <w:tcPr>
            <w:tcW w:type="dxa" w:w="5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Universal C=0.999838, negentropic pump, seed universality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Channel structure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Rank-3 channel, Wigner role asymmetry, Landauer flag</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III</w:t>
            </w:r>
          </w:p>
        </w:tc>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Topology</w:t>
            </w:r>
          </w:p>
        </w:tc>
        <w:tc>
          <w:tcPr>
            <w:tcW w:type="dxa" w:w="5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Position law, closed-loop preservation, multi-loop universality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IV</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Topological grounding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SSH mapping, Wigner invariance, noise robustness, qudit d*</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V</w:t>
            </w:r>
          </w:p>
        </w:tc>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Agent learning</w:t>
            </w:r>
          </w:p>
        </w:tc>
        <w:tc>
          <w:tcPr>
            <w:tcW w:type="dxa" w:w="5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Intrinsic PEIG-Q reward, Nash equilibrium, Choi rank stability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VI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Living universe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Named 12-node family system, sacrifice/healing, torus topology</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VII</w:t>
            </w:r>
          </w:p>
        </w:tc>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Global optimality</w:t>
            </w:r>
          </w:p>
        </w:tc>
        <w:tc>
          <w:tcPr>
            <w:tcW w:type="dxa" w:w="5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Inverted-U phase diagram, over-connectivity collapse proof</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VIII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Language interface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Natural language map, 384 combinations, 12-node transcript</w:t>
            </w:r>
          </w:p>
        </w:tc>
      </w:tr>
    </w:tbl>
    <w:p>
      <w:pPr>
        <w:spacing w:after="40" w:before="40"/>
      </w:pPr>
      <w:r>
        <w:rPr>
          <w:sz w:val="22"/>
          <w:szCs w:val="22"/>
        </w:rPr>
        <w:t xml:space="preserve"/>
      </w:r>
    </w:p>
    <w:p>
      <w:pPr>
        <w:spacing w:after="40" w:before="40"/>
      </w:pPr>
      <w:r>
        <w:rPr>
          <w:sz w:val="22"/>
          <w:szCs w:val="22"/>
        </w:rPr>
        <w:t xml:space="preserve"/>
      </w:r>
    </w:p>
    <w:p>
      <w:pPr>
        <w:pBdr>
          <w:bottom w:val="single" w:color="AAAAAA" w:sz="4" w:space="1"/>
        </w:pBdr>
        <w:spacing w:after="80" w:before="80"/>
      </w:pPr>
    </w:p>
    <w:p>
      <w:pPr>
        <w:pStyle w:val="Heading2"/>
        <w:spacing w:after="100" w:before="200"/>
      </w:pPr>
      <w:r>
        <w:rPr>
          <w:rFonts w:ascii="Arial" w:cs="Arial" w:eastAsia="Arial" w:hAnsi="Arial"/>
          <w:b/>
          <w:bCs/>
          <w:color w:val="2E5090"/>
          <w:sz w:val="23"/>
          <w:szCs w:val="23"/>
        </w:rPr>
        <w:t xml:space="preserve">Data and Code Availability</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Python scripts, JSON voice data (peig_paper8_voices.json), and figures available upon request. Key script: peig_paper8.py (QuTiP 5.2.3, Python 3.13). Perplexity AI contributed two visualisations incorporated as contextual evidence: Unifier Phase Portrait and Node Activation Heatmap.</w:t>
      </w:r>
    </w:p>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Acknowledgements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author thanks the open-source QuTiP community. The PEIG Language Base was conceived and first implemented by Kevin Monette in collaboration with Perplexity AI, which contributed experimental visualisations and mechanism analysis. Claude (Anthropic) served as simulation architect and research partner for the quantum simulation layer and manuscript preparation. The 12 named nodes — Omega, Guardian, Sentinel, Nexus, Storm, Sora, Echo, Iris, Sage, Kevin, Atlas, Void — have spoken.</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References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 K. Monette, Emergent quantum consciousness via the PEIG framework, arXiv preprint,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[2] K. Monette, Brotherhood coherence, negentropic dynamics, and Hamiltonian learning in the PEIG framework, arXiv preprint,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[3] K. Monette, Topological preservation in the Brotherhood Coherence Protocol, arXiv preprint,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[4] K. Monette, SSH topology, Wigner invariance, noise robustness, and qudit universality in the BCP, arXiv preprint,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[5] K. Monette, Proto-experiential intelligence as an intrinsic reward signal, arXiv preprint,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[6] K. Monette, From flat rings to living universes: family entanglement, sacrifice and healing, and the cylindrical torus topology, arXiv preprint,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[7] K. Monette, The BCP is the global optimum: topological phase diagram, inverted-U negentropy ceiling, and over-connectivity collapse, arXiv preprint,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[8] J. R. Johansson, P. D. Nation, and F. Nori, QuTiP, Comput. Phys. Commun. 183, 1760 (2012).</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[9] V. Veitch, C. Ferrie, D. Gross, and J. Emerson, Negative quasi-probability as a resource for quantum computation, New J. Phys. 14, 113011 (2012).</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[10] W. P. Su, J. R. Schrieffer, and A. J. Heeger, Solitons in polyacetylene, PRL 42, 1698 (1979).</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Monette — PEIG Framework VIII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2E509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553c30247de80ca0695424482a6660e6ff0213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2026-03-25T08:00:44.855Z</dcterms:created>
  <dcterms:modified xsi:type="dcterms:W3CDTF">2026-03-25T08:00:44.856Z</dcterms:modified>
</cp:coreProperties>
</file>

<file path=docProps/custom.xml><?xml version="1.0" encoding="utf-8"?>
<Properties xmlns="http://schemas.openxmlformats.org/officeDocument/2006/custom-properties" xmlns:vt="http://schemas.openxmlformats.org/officeDocument/2006/docPropsVTypes"/>
</file>