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73E0D4" w14:textId="77777777" w:rsidR="00CA3792" w:rsidRDefault="00E54224" w:rsidP="00E54224">
      <w:pPr>
        <w:spacing w:after="0" w:line="240" w:lineRule="auto"/>
        <w:rPr>
          <w:rFonts w:ascii="Calibri" w:eastAsia="Times New Roman" w:hAnsi="Calibri" w:cs="Calibri"/>
          <w:sz w:val="24"/>
          <w:szCs w:val="24"/>
        </w:rPr>
      </w:pPr>
      <w:r w:rsidRPr="00E54224">
        <w:rPr>
          <w:rFonts w:ascii="Calibri" w:hAnsi="Calibri" w:cs="Calibri"/>
          <w:sz w:val="24"/>
          <w:szCs w:val="24"/>
        </w:rPr>
        <w:t>1. (20 pts) What is branch prediction, and what are the reasons why a superscalar CPU should use branch prediction?</w:t>
      </w:r>
      <w:r w:rsidRPr="00E54224">
        <w:rPr>
          <w:rFonts w:ascii="Calibri" w:eastAsia="Times New Roman" w:hAnsi="Calibri" w:cs="Calibri"/>
          <w:sz w:val="24"/>
          <w:szCs w:val="24"/>
        </w:rPr>
        <w:br/>
      </w:r>
    </w:p>
    <w:p w14:paraId="5B40A660" w14:textId="2A124B83" w:rsidR="00E54224" w:rsidRPr="00E54224" w:rsidRDefault="00CA3792" w:rsidP="00E54224">
      <w:pPr>
        <w:spacing w:after="0" w:line="240" w:lineRule="auto"/>
        <w:rPr>
          <w:rFonts w:ascii="Calibri" w:eastAsia="Times New Roman" w:hAnsi="Calibri" w:cs="Calibri"/>
          <w:sz w:val="24"/>
          <w:szCs w:val="24"/>
        </w:rPr>
      </w:pPr>
      <w:r>
        <w:rPr>
          <w:rFonts w:ascii="Calibri" w:eastAsia="Times New Roman" w:hAnsi="Calibri" w:cs="Calibri"/>
          <w:sz w:val="24"/>
          <w:szCs w:val="24"/>
        </w:rPr>
        <w:t xml:space="preserve">Branch prediction is the process done by </w:t>
      </w:r>
      <w:r w:rsidR="00895EA3">
        <w:rPr>
          <w:rFonts w:ascii="Calibri" w:eastAsia="Times New Roman" w:hAnsi="Calibri" w:cs="Calibri"/>
          <w:sz w:val="24"/>
          <w:szCs w:val="24"/>
        </w:rPr>
        <w:t xml:space="preserve">a </w:t>
      </w:r>
      <w:r>
        <w:rPr>
          <w:rFonts w:ascii="Calibri" w:eastAsia="Times New Roman" w:hAnsi="Calibri" w:cs="Calibri"/>
          <w:sz w:val="24"/>
          <w:szCs w:val="24"/>
        </w:rPr>
        <w:t xml:space="preserve">piece of hardware in the superscalar CPU called the branch predictor. This process involves predicting which branch an operation will take if it can choose between two different branches in an instruction. The predictions occur when instructions from one block of code try to jump to a different block of code or keep going straight to the next block after the original block. This can </w:t>
      </w:r>
      <w:r w:rsidR="00895EA3">
        <w:rPr>
          <w:rFonts w:ascii="Calibri" w:eastAsia="Times New Roman" w:hAnsi="Calibri" w:cs="Calibri"/>
          <w:sz w:val="24"/>
          <w:szCs w:val="24"/>
        </w:rPr>
        <w:t>usually</w:t>
      </w:r>
      <w:r>
        <w:rPr>
          <w:rFonts w:ascii="Calibri" w:eastAsia="Times New Roman" w:hAnsi="Calibri" w:cs="Calibri"/>
          <w:sz w:val="24"/>
          <w:szCs w:val="24"/>
        </w:rPr>
        <w:t xml:space="preserve"> occur in a loop which is where this prediction tends to be used since the same block that is given the option to jump will be run multiple times inside of a loop</w:t>
      </w:r>
      <w:r w:rsidR="00895EA3">
        <w:rPr>
          <w:rFonts w:ascii="Calibri" w:eastAsia="Times New Roman" w:hAnsi="Calibri" w:cs="Calibri"/>
          <w:sz w:val="24"/>
          <w:szCs w:val="24"/>
        </w:rPr>
        <w:t xml:space="preserve"> causing the decision on whether to jump or not to come up multiple times during the run time of the code</w:t>
      </w:r>
      <w:r>
        <w:rPr>
          <w:rFonts w:ascii="Calibri" w:eastAsia="Times New Roman" w:hAnsi="Calibri" w:cs="Calibri"/>
          <w:sz w:val="24"/>
          <w:szCs w:val="24"/>
        </w:rPr>
        <w:t xml:space="preserve">. Because this block and its </w:t>
      </w:r>
      <w:r w:rsidR="00895EA3">
        <w:rPr>
          <w:rFonts w:ascii="Calibri" w:eastAsia="Times New Roman" w:hAnsi="Calibri" w:cs="Calibri"/>
          <w:sz w:val="24"/>
          <w:szCs w:val="24"/>
        </w:rPr>
        <w:t>decision</w:t>
      </w:r>
      <w:r w:rsidR="00895EA3">
        <w:rPr>
          <w:rFonts w:ascii="Calibri" w:eastAsia="Times New Roman" w:hAnsi="Calibri" w:cs="Calibri"/>
          <w:sz w:val="24"/>
          <w:szCs w:val="24"/>
        </w:rPr>
        <w:t xml:space="preserve"> </w:t>
      </w:r>
      <w:r>
        <w:rPr>
          <w:rFonts w:ascii="Calibri" w:eastAsia="Times New Roman" w:hAnsi="Calibri" w:cs="Calibri"/>
          <w:sz w:val="24"/>
          <w:szCs w:val="24"/>
        </w:rPr>
        <w:t xml:space="preserve">to jump or not jump are run so many times the predictor can use past </w:t>
      </w:r>
      <w:r w:rsidR="00895EA3">
        <w:rPr>
          <w:rFonts w:ascii="Calibri" w:eastAsia="Times New Roman" w:hAnsi="Calibri" w:cs="Calibri"/>
          <w:sz w:val="24"/>
          <w:szCs w:val="24"/>
        </w:rPr>
        <w:t>decisions</w:t>
      </w:r>
      <w:r>
        <w:rPr>
          <w:rFonts w:ascii="Calibri" w:eastAsia="Times New Roman" w:hAnsi="Calibri" w:cs="Calibri"/>
          <w:sz w:val="24"/>
          <w:szCs w:val="24"/>
        </w:rPr>
        <w:t xml:space="preserve"> made by the block to guess </w:t>
      </w:r>
      <w:proofErr w:type="gramStart"/>
      <w:r w:rsidR="00895EA3">
        <w:rPr>
          <w:rFonts w:ascii="Calibri" w:eastAsia="Times New Roman" w:hAnsi="Calibri" w:cs="Calibri"/>
          <w:sz w:val="24"/>
          <w:szCs w:val="24"/>
        </w:rPr>
        <w:t>whether or not</w:t>
      </w:r>
      <w:proofErr w:type="gramEnd"/>
      <w:r w:rsidR="00895EA3">
        <w:rPr>
          <w:rFonts w:ascii="Calibri" w:eastAsia="Times New Roman" w:hAnsi="Calibri" w:cs="Calibri"/>
          <w:sz w:val="24"/>
          <w:szCs w:val="24"/>
        </w:rPr>
        <w:t xml:space="preserve"> it will choose to jump or not jump. This early guessing before the block can get to the point where it can make its </w:t>
      </w:r>
      <w:r w:rsidR="00895EA3">
        <w:rPr>
          <w:rFonts w:ascii="Calibri" w:eastAsia="Times New Roman" w:hAnsi="Calibri" w:cs="Calibri"/>
          <w:sz w:val="24"/>
          <w:szCs w:val="24"/>
        </w:rPr>
        <w:t xml:space="preserve">decision </w:t>
      </w:r>
      <w:r w:rsidR="00895EA3">
        <w:rPr>
          <w:rFonts w:ascii="Calibri" w:eastAsia="Times New Roman" w:hAnsi="Calibri" w:cs="Calibri"/>
          <w:sz w:val="24"/>
          <w:szCs w:val="24"/>
        </w:rPr>
        <w:t xml:space="preserve">speeds up the run time if the predictor guesses correctly since it will be able to anticipate the resources that it will need to get from the next block the code is jumping to. These predictions are done when the CPU would be </w:t>
      </w:r>
      <w:r w:rsidR="009D27AF">
        <w:rPr>
          <w:rFonts w:ascii="Calibri" w:eastAsia="Times New Roman" w:hAnsi="Calibri" w:cs="Calibri"/>
          <w:sz w:val="24"/>
          <w:szCs w:val="24"/>
        </w:rPr>
        <w:t>idling</w:t>
      </w:r>
      <w:r w:rsidR="00895EA3">
        <w:rPr>
          <w:rFonts w:ascii="Calibri" w:eastAsia="Times New Roman" w:hAnsi="Calibri" w:cs="Calibri"/>
          <w:sz w:val="24"/>
          <w:szCs w:val="24"/>
        </w:rPr>
        <w:t xml:space="preserve"> </w:t>
      </w:r>
      <w:r w:rsidR="009D27AF">
        <w:rPr>
          <w:rFonts w:ascii="Calibri" w:eastAsia="Times New Roman" w:hAnsi="Calibri" w:cs="Calibri"/>
          <w:sz w:val="24"/>
          <w:szCs w:val="24"/>
        </w:rPr>
        <w:t>and waiting for a retrieval of an uncached value located in external physical memory. This means that even if the prediction made by predictor is wrong then there is no slow down to the overall run time since it would just discard its prediction and would have been as if it was idling like it was originally.</w:t>
      </w:r>
      <w:r w:rsidR="00E54224" w:rsidRPr="00E54224">
        <w:rPr>
          <w:rFonts w:ascii="Calibri" w:eastAsia="Times New Roman" w:hAnsi="Calibri" w:cs="Calibri"/>
          <w:sz w:val="24"/>
          <w:szCs w:val="24"/>
        </w:rPr>
        <w:br/>
      </w:r>
    </w:p>
    <w:p w14:paraId="7F3A7F81" w14:textId="77777777" w:rsidR="00E54224" w:rsidRDefault="00E54224">
      <w:pPr>
        <w:rPr>
          <w:rFonts w:ascii="Calibri" w:eastAsia="Times New Roman" w:hAnsi="Calibri" w:cs="Calibri"/>
        </w:rPr>
      </w:pPr>
      <w:r>
        <w:rPr>
          <w:rFonts w:ascii="Calibri" w:eastAsia="Times New Roman" w:hAnsi="Calibri" w:cs="Calibri"/>
        </w:rPr>
        <w:br w:type="page"/>
      </w:r>
    </w:p>
    <w:p w14:paraId="627B11CC" w14:textId="7AF3278C" w:rsidR="00E54224" w:rsidRDefault="00E54224" w:rsidP="00E54224">
      <w:pPr>
        <w:spacing w:after="0" w:line="240" w:lineRule="auto"/>
        <w:rPr>
          <w:noProof/>
        </w:rPr>
      </w:pPr>
      <w:r w:rsidRPr="00E54224">
        <w:rPr>
          <w:noProof/>
        </w:rPr>
        <w:lastRenderedPageBreak/>
        <w:drawing>
          <wp:anchor distT="0" distB="0" distL="114300" distR="114300" simplePos="0" relativeHeight="251659264" behindDoc="0" locked="0" layoutInCell="1" allowOverlap="1" wp14:anchorId="779FC696" wp14:editId="5D4120D1">
            <wp:simplePos x="0" y="0"/>
            <wp:positionH relativeFrom="margin">
              <wp:align>right</wp:align>
            </wp:positionH>
            <wp:positionV relativeFrom="paragraph">
              <wp:posOffset>12065</wp:posOffset>
            </wp:positionV>
            <wp:extent cx="5943600" cy="7195185"/>
            <wp:effectExtent l="0" t="0" r="0" b="571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7195185"/>
                    </a:xfrm>
                    <a:prstGeom prst="rect">
                      <a:avLst/>
                    </a:prstGeom>
                    <a:noFill/>
                    <a:ln>
                      <a:noFill/>
                    </a:ln>
                  </pic:spPr>
                </pic:pic>
              </a:graphicData>
            </a:graphic>
          </wp:anchor>
        </w:drawing>
      </w:r>
    </w:p>
    <w:p w14:paraId="56D885A2" w14:textId="2962A563" w:rsidR="00E54224" w:rsidRPr="00E54224" w:rsidRDefault="00E54224" w:rsidP="00E54224">
      <w:pPr>
        <w:spacing w:after="0" w:line="240" w:lineRule="auto"/>
        <w:rPr>
          <w:rFonts w:ascii="Calibri" w:eastAsia="Times New Roman" w:hAnsi="Calibri" w:cs="Calibri"/>
        </w:rPr>
      </w:pPr>
      <w:r w:rsidRPr="00E54224">
        <w:rPr>
          <w:rFonts w:ascii="Calibri" w:eastAsia="Times New Roman" w:hAnsi="Calibri" w:cs="Calibri"/>
        </w:rPr>
        <w:br/>
      </w:r>
      <w:r w:rsidRPr="00E54224">
        <w:rPr>
          <w:rFonts w:ascii="Calibri" w:eastAsia="Times New Roman" w:hAnsi="Calibri" w:cs="Calibri"/>
        </w:rPr>
        <w:br/>
      </w:r>
    </w:p>
    <w:p w14:paraId="1C572E6C" w14:textId="77777777" w:rsidR="00E54224" w:rsidRDefault="00E54224" w:rsidP="00E54224">
      <w:pPr>
        <w:rPr>
          <w:noProof/>
        </w:rPr>
      </w:pPr>
    </w:p>
    <w:p w14:paraId="150C394E" w14:textId="77777777" w:rsidR="00E54224" w:rsidRDefault="00E54224" w:rsidP="00E54224"/>
    <w:p w14:paraId="294D3F5D" w14:textId="687AB0B2" w:rsidR="00E54224" w:rsidRDefault="00E54224">
      <w:r w:rsidRPr="00E54224">
        <w:rPr>
          <w:noProof/>
        </w:rPr>
        <w:drawing>
          <wp:anchor distT="0" distB="0" distL="114300" distR="114300" simplePos="0" relativeHeight="251658240" behindDoc="0" locked="0" layoutInCell="1" allowOverlap="1" wp14:anchorId="47926925" wp14:editId="1A89B0D0">
            <wp:simplePos x="0" y="0"/>
            <wp:positionH relativeFrom="margin">
              <wp:align>right</wp:align>
            </wp:positionH>
            <wp:positionV relativeFrom="paragraph">
              <wp:posOffset>5950585</wp:posOffset>
            </wp:positionV>
            <wp:extent cx="5943600" cy="561975"/>
            <wp:effectExtent l="0" t="0" r="0" b="95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rotWithShape="1">
                    <a:blip r:embed="rId5">
                      <a:extLst>
                        <a:ext uri="{28A0092B-C50C-407E-A947-70E740481C1C}">
                          <a14:useLocalDpi xmlns:a14="http://schemas.microsoft.com/office/drawing/2010/main" val="0"/>
                        </a:ext>
                      </a:extLst>
                    </a:blip>
                    <a:srcRect b="77001"/>
                    <a:stretch/>
                  </pic:blipFill>
                  <pic:spPr bwMode="auto">
                    <a:xfrm>
                      <a:off x="0" y="0"/>
                      <a:ext cx="5943600" cy="56197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br w:type="page"/>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024"/>
        <w:gridCol w:w="1785"/>
        <w:gridCol w:w="3331"/>
        <w:gridCol w:w="2200"/>
      </w:tblGrid>
      <w:tr w:rsidR="00E54224" w:rsidRPr="00E54224" w14:paraId="7248F31A" w14:textId="77777777" w:rsidTr="00E54224">
        <w:tc>
          <w:tcPr>
            <w:tcW w:w="25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677D2E" w14:textId="77777777" w:rsidR="00E54224" w:rsidRPr="00E54224" w:rsidRDefault="00E54224" w:rsidP="00E54224">
            <w:pPr>
              <w:spacing w:after="0" w:line="240" w:lineRule="auto"/>
              <w:rPr>
                <w:rFonts w:ascii="Calibri" w:eastAsia="Times New Roman" w:hAnsi="Calibri" w:cs="Calibri"/>
                <w:sz w:val="30"/>
                <w:szCs w:val="30"/>
              </w:rPr>
            </w:pPr>
            <w:r w:rsidRPr="00E54224">
              <w:rPr>
                <w:rFonts w:ascii="Calibri" w:eastAsia="Times New Roman" w:hAnsi="Calibri" w:cs="Calibri"/>
                <w:sz w:val="30"/>
                <w:szCs w:val="30"/>
              </w:rPr>
              <w:lastRenderedPageBreak/>
              <w:t>Second old branch</w:t>
            </w:r>
          </w:p>
        </w:tc>
        <w:tc>
          <w:tcPr>
            <w:tcW w:w="22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43A3111" w14:textId="77777777" w:rsidR="00E54224" w:rsidRPr="00E54224" w:rsidRDefault="00E54224" w:rsidP="00E54224">
            <w:pPr>
              <w:spacing w:after="0" w:line="240" w:lineRule="auto"/>
              <w:rPr>
                <w:rFonts w:ascii="Calibri" w:eastAsia="Times New Roman" w:hAnsi="Calibri" w:cs="Calibri"/>
                <w:sz w:val="30"/>
                <w:szCs w:val="30"/>
              </w:rPr>
            </w:pPr>
            <w:r w:rsidRPr="00E54224">
              <w:rPr>
                <w:rFonts w:ascii="Calibri" w:eastAsia="Times New Roman" w:hAnsi="Calibri" w:cs="Calibri"/>
                <w:sz w:val="30"/>
                <w:szCs w:val="30"/>
              </w:rPr>
              <w:t>First old branch</w:t>
            </w:r>
          </w:p>
        </w:tc>
        <w:tc>
          <w:tcPr>
            <w:tcW w:w="43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7792D79" w14:textId="77777777" w:rsidR="00E54224" w:rsidRPr="00E54224" w:rsidRDefault="00E54224" w:rsidP="00E54224">
            <w:pPr>
              <w:spacing w:after="0" w:line="240" w:lineRule="auto"/>
              <w:rPr>
                <w:rFonts w:ascii="Calibri" w:eastAsia="Times New Roman" w:hAnsi="Calibri" w:cs="Calibri"/>
                <w:sz w:val="30"/>
                <w:szCs w:val="30"/>
              </w:rPr>
            </w:pPr>
            <w:r w:rsidRPr="00E54224">
              <w:rPr>
                <w:rFonts w:ascii="Calibri" w:eastAsia="Times New Roman" w:hAnsi="Calibri" w:cs="Calibri"/>
                <w:sz w:val="30"/>
                <w:szCs w:val="30"/>
              </w:rPr>
              <w:t>Branch prediction for next branch</w:t>
            </w:r>
          </w:p>
        </w:tc>
        <w:tc>
          <w:tcPr>
            <w:tcW w:w="26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ED23BB2" w14:textId="77777777" w:rsidR="00E54224" w:rsidRPr="00E54224" w:rsidRDefault="00E54224" w:rsidP="00E54224">
            <w:pPr>
              <w:spacing w:after="0" w:line="240" w:lineRule="auto"/>
              <w:rPr>
                <w:rFonts w:ascii="Calibri" w:eastAsia="Times New Roman" w:hAnsi="Calibri" w:cs="Calibri"/>
                <w:sz w:val="30"/>
                <w:szCs w:val="30"/>
              </w:rPr>
            </w:pPr>
            <w:r w:rsidRPr="00E54224">
              <w:rPr>
                <w:rFonts w:ascii="Calibri" w:eastAsia="Times New Roman" w:hAnsi="Calibri" w:cs="Calibri"/>
                <w:sz w:val="30"/>
                <w:szCs w:val="30"/>
              </w:rPr>
              <w:t>Is prediction correct</w:t>
            </w:r>
          </w:p>
        </w:tc>
      </w:tr>
      <w:tr w:rsidR="00E54224" w:rsidRPr="00E54224" w14:paraId="45F6A6B8" w14:textId="77777777" w:rsidTr="00E54224">
        <w:tc>
          <w:tcPr>
            <w:tcW w:w="253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A32BAC" w14:textId="77777777" w:rsidR="00E54224" w:rsidRPr="00E54224" w:rsidRDefault="00E54224" w:rsidP="00E54224">
            <w:pPr>
              <w:spacing w:after="0" w:line="240" w:lineRule="auto"/>
              <w:rPr>
                <w:rFonts w:ascii="Calibri" w:eastAsia="Times New Roman" w:hAnsi="Calibri" w:cs="Calibri"/>
                <w:sz w:val="30"/>
                <w:szCs w:val="30"/>
              </w:rPr>
            </w:pPr>
            <w:r w:rsidRPr="00E54224">
              <w:rPr>
                <w:rFonts w:ascii="Calibri" w:eastAsia="Times New Roman" w:hAnsi="Calibri" w:cs="Calibri"/>
                <w:sz w:val="30"/>
                <w:szCs w:val="30"/>
              </w:rPr>
              <w:t>?</w:t>
            </w:r>
          </w:p>
        </w:tc>
        <w:tc>
          <w:tcPr>
            <w:tcW w:w="21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CF4FCE" w14:textId="77777777" w:rsidR="00E54224" w:rsidRPr="00E54224" w:rsidRDefault="00E54224" w:rsidP="00E54224">
            <w:pPr>
              <w:spacing w:after="0" w:line="240" w:lineRule="auto"/>
              <w:rPr>
                <w:rFonts w:ascii="Calibri" w:eastAsia="Times New Roman" w:hAnsi="Calibri" w:cs="Calibri"/>
                <w:sz w:val="30"/>
                <w:szCs w:val="30"/>
              </w:rPr>
            </w:pPr>
            <w:r w:rsidRPr="00E54224">
              <w:rPr>
                <w:rFonts w:ascii="Calibri" w:eastAsia="Times New Roman" w:hAnsi="Calibri" w:cs="Calibri"/>
                <w:sz w:val="30"/>
                <w:szCs w:val="30"/>
                <w:highlight w:val="yellow"/>
              </w:rPr>
              <w:t>T</w:t>
            </w:r>
          </w:p>
        </w:tc>
        <w:tc>
          <w:tcPr>
            <w:tcW w:w="43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D358873" w14:textId="77777777" w:rsidR="00E54224" w:rsidRPr="00E54224" w:rsidRDefault="00E54224" w:rsidP="00E54224">
            <w:pPr>
              <w:spacing w:after="0" w:line="240" w:lineRule="auto"/>
              <w:rPr>
                <w:rFonts w:ascii="Calibri" w:eastAsia="Times New Roman" w:hAnsi="Calibri" w:cs="Calibri"/>
                <w:sz w:val="30"/>
                <w:szCs w:val="30"/>
              </w:rPr>
            </w:pPr>
            <w:r w:rsidRPr="00E54224">
              <w:rPr>
                <w:rFonts w:ascii="Calibri" w:eastAsia="Times New Roman" w:hAnsi="Calibri" w:cs="Calibri"/>
                <w:sz w:val="30"/>
                <w:szCs w:val="30"/>
              </w:rPr>
              <w:t>T</w:t>
            </w:r>
          </w:p>
        </w:tc>
        <w:tc>
          <w:tcPr>
            <w:tcW w:w="23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C06BDB" w14:textId="77777777" w:rsidR="00E54224" w:rsidRPr="00E54224" w:rsidRDefault="00E54224" w:rsidP="00E54224">
            <w:pPr>
              <w:spacing w:after="0" w:line="240" w:lineRule="auto"/>
              <w:rPr>
                <w:rFonts w:ascii="Calibri" w:eastAsia="Times New Roman" w:hAnsi="Calibri" w:cs="Calibri"/>
                <w:sz w:val="30"/>
                <w:szCs w:val="30"/>
              </w:rPr>
            </w:pPr>
            <w:r w:rsidRPr="00E54224">
              <w:rPr>
                <w:rFonts w:ascii="Calibri" w:eastAsia="Times New Roman" w:hAnsi="Calibri" w:cs="Calibri"/>
                <w:sz w:val="30"/>
                <w:szCs w:val="30"/>
              </w:rPr>
              <w:t>No</w:t>
            </w:r>
          </w:p>
        </w:tc>
      </w:tr>
      <w:tr w:rsidR="00E54224" w:rsidRPr="00E54224" w14:paraId="0E8FC812" w14:textId="77777777" w:rsidTr="00E54224">
        <w:tc>
          <w:tcPr>
            <w:tcW w:w="253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266CBD8" w14:textId="77777777" w:rsidR="00E54224" w:rsidRPr="00E54224" w:rsidRDefault="00E54224" w:rsidP="00E54224">
            <w:pPr>
              <w:spacing w:after="0" w:line="240" w:lineRule="auto"/>
              <w:rPr>
                <w:rFonts w:ascii="Calibri" w:eastAsia="Times New Roman" w:hAnsi="Calibri" w:cs="Calibri"/>
                <w:sz w:val="30"/>
                <w:szCs w:val="30"/>
              </w:rPr>
            </w:pPr>
            <w:r w:rsidRPr="00E54224">
              <w:rPr>
                <w:rFonts w:ascii="Calibri" w:eastAsia="Times New Roman" w:hAnsi="Calibri" w:cs="Calibri"/>
                <w:sz w:val="30"/>
                <w:szCs w:val="30"/>
              </w:rPr>
              <w:t>T</w:t>
            </w:r>
          </w:p>
        </w:tc>
        <w:tc>
          <w:tcPr>
            <w:tcW w:w="21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CA6DFA1" w14:textId="77777777" w:rsidR="00E54224" w:rsidRPr="00E54224" w:rsidRDefault="00E54224" w:rsidP="00E54224">
            <w:pPr>
              <w:spacing w:after="0" w:line="240" w:lineRule="auto"/>
              <w:rPr>
                <w:rFonts w:ascii="Calibri" w:eastAsia="Times New Roman" w:hAnsi="Calibri" w:cs="Calibri"/>
                <w:sz w:val="30"/>
                <w:szCs w:val="30"/>
              </w:rPr>
            </w:pPr>
            <w:r w:rsidRPr="00E54224">
              <w:rPr>
                <w:rFonts w:ascii="Calibri" w:eastAsia="Times New Roman" w:hAnsi="Calibri" w:cs="Calibri"/>
                <w:sz w:val="30"/>
                <w:szCs w:val="30"/>
                <w:highlight w:val="green"/>
              </w:rPr>
              <w:t>N</w:t>
            </w:r>
          </w:p>
        </w:tc>
        <w:tc>
          <w:tcPr>
            <w:tcW w:w="43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8DE0C3E" w14:textId="77777777" w:rsidR="00E54224" w:rsidRPr="00E54224" w:rsidRDefault="00E54224" w:rsidP="00E54224">
            <w:pPr>
              <w:spacing w:after="0" w:line="240" w:lineRule="auto"/>
              <w:rPr>
                <w:rFonts w:ascii="Calibri" w:eastAsia="Times New Roman" w:hAnsi="Calibri" w:cs="Calibri"/>
                <w:sz w:val="30"/>
                <w:szCs w:val="30"/>
              </w:rPr>
            </w:pPr>
            <w:r w:rsidRPr="00E54224">
              <w:rPr>
                <w:rFonts w:ascii="Calibri" w:eastAsia="Times New Roman" w:hAnsi="Calibri" w:cs="Calibri"/>
                <w:sz w:val="30"/>
                <w:szCs w:val="30"/>
              </w:rPr>
              <w:t>T</w:t>
            </w:r>
          </w:p>
        </w:tc>
        <w:tc>
          <w:tcPr>
            <w:tcW w:w="23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9885774" w14:textId="77777777" w:rsidR="00E54224" w:rsidRPr="00E54224" w:rsidRDefault="00E54224" w:rsidP="00E54224">
            <w:pPr>
              <w:spacing w:after="0" w:line="240" w:lineRule="auto"/>
              <w:rPr>
                <w:rFonts w:ascii="Calibri" w:eastAsia="Times New Roman" w:hAnsi="Calibri" w:cs="Calibri"/>
                <w:sz w:val="30"/>
                <w:szCs w:val="30"/>
              </w:rPr>
            </w:pPr>
            <w:r w:rsidRPr="00E54224">
              <w:rPr>
                <w:rFonts w:ascii="Calibri" w:eastAsia="Times New Roman" w:hAnsi="Calibri" w:cs="Calibri"/>
                <w:sz w:val="30"/>
                <w:szCs w:val="30"/>
              </w:rPr>
              <w:t>Yes</w:t>
            </w:r>
          </w:p>
        </w:tc>
      </w:tr>
      <w:tr w:rsidR="00E54224" w:rsidRPr="00E54224" w14:paraId="0C824CFF" w14:textId="77777777" w:rsidTr="00E54224">
        <w:tc>
          <w:tcPr>
            <w:tcW w:w="253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CFB2697" w14:textId="77777777" w:rsidR="00E54224" w:rsidRPr="00E54224" w:rsidRDefault="00E54224" w:rsidP="00E54224">
            <w:pPr>
              <w:spacing w:after="0" w:line="240" w:lineRule="auto"/>
              <w:rPr>
                <w:rFonts w:ascii="Calibri" w:eastAsia="Times New Roman" w:hAnsi="Calibri" w:cs="Calibri"/>
                <w:sz w:val="30"/>
                <w:szCs w:val="30"/>
              </w:rPr>
            </w:pPr>
            <w:r w:rsidRPr="00E54224">
              <w:rPr>
                <w:rFonts w:ascii="Calibri" w:eastAsia="Times New Roman" w:hAnsi="Calibri" w:cs="Calibri"/>
                <w:sz w:val="30"/>
                <w:szCs w:val="30"/>
              </w:rPr>
              <w:t>N</w:t>
            </w:r>
          </w:p>
        </w:tc>
        <w:tc>
          <w:tcPr>
            <w:tcW w:w="21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A0456B6" w14:textId="77777777" w:rsidR="00E54224" w:rsidRPr="00E54224" w:rsidRDefault="00E54224" w:rsidP="00E54224">
            <w:pPr>
              <w:spacing w:after="0" w:line="240" w:lineRule="auto"/>
              <w:rPr>
                <w:rFonts w:ascii="Calibri" w:eastAsia="Times New Roman" w:hAnsi="Calibri" w:cs="Calibri"/>
                <w:sz w:val="30"/>
                <w:szCs w:val="30"/>
              </w:rPr>
            </w:pPr>
            <w:r w:rsidRPr="00E54224">
              <w:rPr>
                <w:rFonts w:ascii="Calibri" w:eastAsia="Times New Roman" w:hAnsi="Calibri" w:cs="Calibri"/>
                <w:sz w:val="30"/>
                <w:szCs w:val="30"/>
                <w:highlight w:val="cyan"/>
              </w:rPr>
              <w:t>T</w:t>
            </w:r>
          </w:p>
        </w:tc>
        <w:tc>
          <w:tcPr>
            <w:tcW w:w="43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37F2E26" w14:textId="77777777" w:rsidR="00E54224" w:rsidRPr="00E54224" w:rsidRDefault="00E54224" w:rsidP="00E54224">
            <w:pPr>
              <w:spacing w:after="0" w:line="240" w:lineRule="auto"/>
              <w:rPr>
                <w:rFonts w:ascii="Calibri" w:eastAsia="Times New Roman" w:hAnsi="Calibri" w:cs="Calibri"/>
                <w:sz w:val="30"/>
                <w:szCs w:val="30"/>
              </w:rPr>
            </w:pPr>
            <w:r w:rsidRPr="00E54224">
              <w:rPr>
                <w:rFonts w:ascii="Calibri" w:eastAsia="Times New Roman" w:hAnsi="Calibri" w:cs="Calibri"/>
                <w:sz w:val="30"/>
                <w:szCs w:val="30"/>
              </w:rPr>
              <w:t>T</w:t>
            </w:r>
          </w:p>
        </w:tc>
        <w:tc>
          <w:tcPr>
            <w:tcW w:w="23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11A6430" w14:textId="77777777" w:rsidR="00E54224" w:rsidRPr="00E54224" w:rsidRDefault="00E54224" w:rsidP="00E54224">
            <w:pPr>
              <w:spacing w:after="0" w:line="240" w:lineRule="auto"/>
              <w:rPr>
                <w:rFonts w:ascii="Calibri" w:eastAsia="Times New Roman" w:hAnsi="Calibri" w:cs="Calibri"/>
                <w:sz w:val="30"/>
                <w:szCs w:val="30"/>
              </w:rPr>
            </w:pPr>
            <w:r w:rsidRPr="00E54224">
              <w:rPr>
                <w:rFonts w:ascii="Calibri" w:eastAsia="Times New Roman" w:hAnsi="Calibri" w:cs="Calibri"/>
                <w:sz w:val="30"/>
                <w:szCs w:val="30"/>
              </w:rPr>
              <w:t>No</w:t>
            </w:r>
          </w:p>
        </w:tc>
      </w:tr>
      <w:tr w:rsidR="00E54224" w:rsidRPr="00E54224" w14:paraId="6616F274" w14:textId="77777777" w:rsidTr="00E54224">
        <w:tc>
          <w:tcPr>
            <w:tcW w:w="253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DD09804" w14:textId="77777777" w:rsidR="00E54224" w:rsidRPr="00E54224" w:rsidRDefault="00E54224" w:rsidP="00E54224">
            <w:pPr>
              <w:spacing w:after="0" w:line="240" w:lineRule="auto"/>
              <w:rPr>
                <w:rFonts w:ascii="Calibri" w:eastAsia="Times New Roman" w:hAnsi="Calibri" w:cs="Calibri"/>
                <w:sz w:val="30"/>
                <w:szCs w:val="30"/>
              </w:rPr>
            </w:pPr>
            <w:r w:rsidRPr="00E54224">
              <w:rPr>
                <w:rFonts w:ascii="Calibri" w:eastAsia="Times New Roman" w:hAnsi="Calibri" w:cs="Calibri"/>
                <w:sz w:val="30"/>
                <w:szCs w:val="30"/>
              </w:rPr>
              <w:t>T</w:t>
            </w:r>
          </w:p>
        </w:tc>
        <w:tc>
          <w:tcPr>
            <w:tcW w:w="21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64D94C" w14:textId="77777777" w:rsidR="00E54224" w:rsidRPr="00E54224" w:rsidRDefault="00E54224" w:rsidP="00E54224">
            <w:pPr>
              <w:spacing w:after="0" w:line="240" w:lineRule="auto"/>
              <w:rPr>
                <w:rFonts w:ascii="Calibri" w:eastAsia="Times New Roman" w:hAnsi="Calibri" w:cs="Calibri"/>
                <w:sz w:val="30"/>
                <w:szCs w:val="30"/>
              </w:rPr>
            </w:pPr>
            <w:r w:rsidRPr="00E54224">
              <w:rPr>
                <w:rFonts w:ascii="Calibri" w:eastAsia="Times New Roman" w:hAnsi="Calibri" w:cs="Calibri"/>
                <w:sz w:val="30"/>
                <w:szCs w:val="30"/>
                <w:highlight w:val="magenta"/>
              </w:rPr>
              <w:t>N</w:t>
            </w:r>
          </w:p>
        </w:tc>
        <w:tc>
          <w:tcPr>
            <w:tcW w:w="43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5F11E97" w14:textId="77777777" w:rsidR="00E54224" w:rsidRPr="00E54224" w:rsidRDefault="00E54224" w:rsidP="00E54224">
            <w:pPr>
              <w:spacing w:after="0" w:line="240" w:lineRule="auto"/>
              <w:rPr>
                <w:rFonts w:ascii="Calibri" w:eastAsia="Times New Roman" w:hAnsi="Calibri" w:cs="Calibri"/>
                <w:sz w:val="30"/>
                <w:szCs w:val="30"/>
              </w:rPr>
            </w:pPr>
            <w:r w:rsidRPr="00E54224">
              <w:rPr>
                <w:rFonts w:ascii="Calibri" w:eastAsia="Times New Roman" w:hAnsi="Calibri" w:cs="Calibri"/>
                <w:sz w:val="30"/>
                <w:szCs w:val="30"/>
              </w:rPr>
              <w:t>T</w:t>
            </w:r>
          </w:p>
        </w:tc>
        <w:tc>
          <w:tcPr>
            <w:tcW w:w="23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E2F4280" w14:textId="77777777" w:rsidR="00E54224" w:rsidRPr="00E54224" w:rsidRDefault="00E54224" w:rsidP="00E54224">
            <w:pPr>
              <w:spacing w:after="0" w:line="240" w:lineRule="auto"/>
              <w:rPr>
                <w:rFonts w:ascii="Calibri" w:eastAsia="Times New Roman" w:hAnsi="Calibri" w:cs="Calibri"/>
                <w:sz w:val="30"/>
                <w:szCs w:val="30"/>
              </w:rPr>
            </w:pPr>
            <w:r w:rsidRPr="00E54224">
              <w:rPr>
                <w:rFonts w:ascii="Calibri" w:eastAsia="Times New Roman" w:hAnsi="Calibri" w:cs="Calibri"/>
                <w:sz w:val="30"/>
                <w:szCs w:val="30"/>
              </w:rPr>
              <w:t>Yes</w:t>
            </w:r>
          </w:p>
        </w:tc>
      </w:tr>
      <w:tr w:rsidR="00E54224" w:rsidRPr="00E54224" w14:paraId="7FD39B61" w14:textId="77777777" w:rsidTr="00E54224">
        <w:tc>
          <w:tcPr>
            <w:tcW w:w="253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96030B2" w14:textId="77777777" w:rsidR="00E54224" w:rsidRPr="00E54224" w:rsidRDefault="00E54224" w:rsidP="00E54224">
            <w:pPr>
              <w:spacing w:after="0" w:line="240" w:lineRule="auto"/>
              <w:rPr>
                <w:rFonts w:ascii="Calibri" w:eastAsia="Times New Roman" w:hAnsi="Calibri" w:cs="Calibri"/>
                <w:sz w:val="30"/>
                <w:szCs w:val="30"/>
              </w:rPr>
            </w:pPr>
            <w:r w:rsidRPr="00E54224">
              <w:rPr>
                <w:rFonts w:ascii="Calibri" w:eastAsia="Times New Roman" w:hAnsi="Calibri" w:cs="Calibri"/>
                <w:sz w:val="30"/>
                <w:szCs w:val="30"/>
              </w:rPr>
              <w:t>N</w:t>
            </w:r>
          </w:p>
        </w:tc>
        <w:tc>
          <w:tcPr>
            <w:tcW w:w="21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38ED5D" w14:textId="77777777" w:rsidR="00E54224" w:rsidRPr="00E54224" w:rsidRDefault="00E54224" w:rsidP="00E54224">
            <w:pPr>
              <w:spacing w:after="0" w:line="240" w:lineRule="auto"/>
              <w:rPr>
                <w:rFonts w:ascii="Calibri" w:eastAsia="Times New Roman" w:hAnsi="Calibri" w:cs="Calibri"/>
                <w:sz w:val="30"/>
                <w:szCs w:val="30"/>
              </w:rPr>
            </w:pPr>
            <w:r w:rsidRPr="00E54224">
              <w:rPr>
                <w:rFonts w:ascii="Calibri" w:eastAsia="Times New Roman" w:hAnsi="Calibri" w:cs="Calibri"/>
                <w:sz w:val="30"/>
                <w:szCs w:val="30"/>
                <w:shd w:val="clear" w:color="auto" w:fill="FFFF99"/>
              </w:rPr>
              <w:t>T</w:t>
            </w:r>
          </w:p>
        </w:tc>
        <w:tc>
          <w:tcPr>
            <w:tcW w:w="43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F6D451" w14:textId="77777777" w:rsidR="00E54224" w:rsidRPr="00E54224" w:rsidRDefault="00E54224" w:rsidP="00E54224">
            <w:pPr>
              <w:spacing w:after="0" w:line="240" w:lineRule="auto"/>
              <w:rPr>
                <w:rFonts w:ascii="Calibri" w:eastAsia="Times New Roman" w:hAnsi="Calibri" w:cs="Calibri"/>
                <w:sz w:val="30"/>
                <w:szCs w:val="30"/>
              </w:rPr>
            </w:pPr>
            <w:r w:rsidRPr="00E54224">
              <w:rPr>
                <w:rFonts w:ascii="Calibri" w:eastAsia="Times New Roman" w:hAnsi="Calibri" w:cs="Calibri"/>
                <w:sz w:val="30"/>
                <w:szCs w:val="30"/>
              </w:rPr>
              <w:t>T</w:t>
            </w:r>
          </w:p>
        </w:tc>
        <w:tc>
          <w:tcPr>
            <w:tcW w:w="23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C3BDE7F" w14:textId="77777777" w:rsidR="00E54224" w:rsidRPr="00E54224" w:rsidRDefault="00E54224" w:rsidP="00E54224">
            <w:pPr>
              <w:spacing w:after="0" w:line="240" w:lineRule="auto"/>
              <w:rPr>
                <w:rFonts w:ascii="Calibri" w:eastAsia="Times New Roman" w:hAnsi="Calibri" w:cs="Calibri"/>
                <w:sz w:val="30"/>
                <w:szCs w:val="30"/>
              </w:rPr>
            </w:pPr>
            <w:r w:rsidRPr="00E54224">
              <w:rPr>
                <w:rFonts w:ascii="Calibri" w:eastAsia="Times New Roman" w:hAnsi="Calibri" w:cs="Calibri"/>
                <w:sz w:val="30"/>
                <w:szCs w:val="30"/>
              </w:rPr>
              <w:t>Yes</w:t>
            </w:r>
          </w:p>
        </w:tc>
      </w:tr>
      <w:tr w:rsidR="00E54224" w:rsidRPr="00E54224" w14:paraId="2300DA50" w14:textId="77777777" w:rsidTr="00E54224">
        <w:tc>
          <w:tcPr>
            <w:tcW w:w="253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FCD1FE" w14:textId="77777777" w:rsidR="00E54224" w:rsidRPr="00E54224" w:rsidRDefault="00E54224" w:rsidP="00E54224">
            <w:pPr>
              <w:spacing w:after="0" w:line="240" w:lineRule="auto"/>
              <w:rPr>
                <w:rFonts w:ascii="Calibri" w:eastAsia="Times New Roman" w:hAnsi="Calibri" w:cs="Calibri"/>
                <w:sz w:val="30"/>
                <w:szCs w:val="30"/>
              </w:rPr>
            </w:pPr>
            <w:r w:rsidRPr="00E54224">
              <w:rPr>
                <w:rFonts w:ascii="Calibri" w:eastAsia="Times New Roman" w:hAnsi="Calibri" w:cs="Calibri"/>
                <w:sz w:val="30"/>
                <w:szCs w:val="30"/>
              </w:rPr>
              <w:t>T</w:t>
            </w:r>
          </w:p>
        </w:tc>
        <w:tc>
          <w:tcPr>
            <w:tcW w:w="21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1103EB" w14:textId="77777777" w:rsidR="00E54224" w:rsidRPr="00E54224" w:rsidRDefault="00E54224" w:rsidP="00E54224">
            <w:pPr>
              <w:spacing w:after="0" w:line="240" w:lineRule="auto"/>
              <w:rPr>
                <w:rFonts w:ascii="Calibri" w:eastAsia="Times New Roman" w:hAnsi="Calibri" w:cs="Calibri"/>
                <w:sz w:val="30"/>
                <w:szCs w:val="30"/>
              </w:rPr>
            </w:pPr>
            <w:r w:rsidRPr="00E54224">
              <w:rPr>
                <w:rFonts w:ascii="Calibri" w:eastAsia="Times New Roman" w:hAnsi="Calibri" w:cs="Calibri"/>
                <w:sz w:val="30"/>
                <w:szCs w:val="30"/>
                <w:shd w:val="clear" w:color="auto" w:fill="CCFFCC"/>
              </w:rPr>
              <w:t>T</w:t>
            </w:r>
          </w:p>
        </w:tc>
        <w:tc>
          <w:tcPr>
            <w:tcW w:w="43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8D037F2" w14:textId="77777777" w:rsidR="00E54224" w:rsidRPr="00E54224" w:rsidRDefault="00E54224" w:rsidP="00E54224">
            <w:pPr>
              <w:spacing w:after="0" w:line="240" w:lineRule="auto"/>
              <w:rPr>
                <w:rFonts w:ascii="Calibri" w:eastAsia="Times New Roman" w:hAnsi="Calibri" w:cs="Calibri"/>
                <w:sz w:val="30"/>
                <w:szCs w:val="30"/>
              </w:rPr>
            </w:pPr>
            <w:r w:rsidRPr="00E54224">
              <w:rPr>
                <w:rFonts w:ascii="Calibri" w:eastAsia="Times New Roman" w:hAnsi="Calibri" w:cs="Calibri"/>
                <w:sz w:val="30"/>
                <w:szCs w:val="30"/>
              </w:rPr>
              <w:t>T</w:t>
            </w:r>
          </w:p>
        </w:tc>
        <w:tc>
          <w:tcPr>
            <w:tcW w:w="23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FF1622" w14:textId="77777777" w:rsidR="00E54224" w:rsidRPr="00E54224" w:rsidRDefault="00E54224" w:rsidP="00E54224">
            <w:pPr>
              <w:spacing w:after="0" w:line="240" w:lineRule="auto"/>
              <w:rPr>
                <w:rFonts w:ascii="Calibri" w:eastAsia="Times New Roman" w:hAnsi="Calibri" w:cs="Calibri"/>
                <w:sz w:val="30"/>
                <w:szCs w:val="30"/>
              </w:rPr>
            </w:pPr>
            <w:r w:rsidRPr="00E54224">
              <w:rPr>
                <w:rFonts w:ascii="Calibri" w:eastAsia="Times New Roman" w:hAnsi="Calibri" w:cs="Calibri"/>
                <w:sz w:val="30"/>
                <w:szCs w:val="30"/>
              </w:rPr>
              <w:t>No</w:t>
            </w:r>
          </w:p>
        </w:tc>
      </w:tr>
      <w:tr w:rsidR="00E54224" w:rsidRPr="00E54224" w14:paraId="018E6795" w14:textId="77777777" w:rsidTr="00E54224">
        <w:tc>
          <w:tcPr>
            <w:tcW w:w="253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2C3FF3C" w14:textId="77777777" w:rsidR="00E54224" w:rsidRPr="00E54224" w:rsidRDefault="00E54224" w:rsidP="00E54224">
            <w:pPr>
              <w:spacing w:after="0" w:line="240" w:lineRule="auto"/>
              <w:rPr>
                <w:rFonts w:ascii="Calibri" w:eastAsia="Times New Roman" w:hAnsi="Calibri" w:cs="Calibri"/>
                <w:sz w:val="30"/>
                <w:szCs w:val="30"/>
              </w:rPr>
            </w:pPr>
            <w:r w:rsidRPr="00E54224">
              <w:rPr>
                <w:rFonts w:ascii="Calibri" w:eastAsia="Times New Roman" w:hAnsi="Calibri" w:cs="Calibri"/>
                <w:sz w:val="30"/>
                <w:szCs w:val="30"/>
              </w:rPr>
              <w:t>T</w:t>
            </w:r>
          </w:p>
        </w:tc>
        <w:tc>
          <w:tcPr>
            <w:tcW w:w="21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238845" w14:textId="77777777" w:rsidR="00E54224" w:rsidRPr="00E54224" w:rsidRDefault="00E54224" w:rsidP="00E54224">
            <w:pPr>
              <w:spacing w:after="0" w:line="240" w:lineRule="auto"/>
              <w:rPr>
                <w:rFonts w:ascii="Calibri" w:eastAsia="Times New Roman" w:hAnsi="Calibri" w:cs="Calibri"/>
                <w:sz w:val="30"/>
                <w:szCs w:val="30"/>
              </w:rPr>
            </w:pPr>
            <w:r w:rsidRPr="00E54224">
              <w:rPr>
                <w:rFonts w:ascii="Calibri" w:eastAsia="Times New Roman" w:hAnsi="Calibri" w:cs="Calibri"/>
                <w:sz w:val="30"/>
                <w:szCs w:val="30"/>
                <w:shd w:val="clear" w:color="auto" w:fill="CCFFFF"/>
              </w:rPr>
              <w:t>N</w:t>
            </w:r>
          </w:p>
        </w:tc>
        <w:tc>
          <w:tcPr>
            <w:tcW w:w="43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22FB96D" w14:textId="77777777" w:rsidR="00E54224" w:rsidRPr="00E54224" w:rsidRDefault="00E54224" w:rsidP="00E54224">
            <w:pPr>
              <w:spacing w:after="0" w:line="240" w:lineRule="auto"/>
              <w:rPr>
                <w:rFonts w:ascii="Calibri" w:eastAsia="Times New Roman" w:hAnsi="Calibri" w:cs="Calibri"/>
                <w:sz w:val="30"/>
                <w:szCs w:val="30"/>
              </w:rPr>
            </w:pPr>
            <w:r w:rsidRPr="00E54224">
              <w:rPr>
                <w:rFonts w:ascii="Calibri" w:eastAsia="Times New Roman" w:hAnsi="Calibri" w:cs="Calibri"/>
                <w:sz w:val="30"/>
                <w:szCs w:val="30"/>
              </w:rPr>
              <w:t>T</w:t>
            </w:r>
          </w:p>
        </w:tc>
        <w:tc>
          <w:tcPr>
            <w:tcW w:w="23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BE955D4" w14:textId="77777777" w:rsidR="00E54224" w:rsidRPr="00E54224" w:rsidRDefault="00E54224" w:rsidP="00E54224">
            <w:pPr>
              <w:spacing w:after="0" w:line="240" w:lineRule="auto"/>
              <w:rPr>
                <w:rFonts w:ascii="Calibri" w:eastAsia="Times New Roman" w:hAnsi="Calibri" w:cs="Calibri"/>
                <w:sz w:val="30"/>
                <w:szCs w:val="30"/>
              </w:rPr>
            </w:pPr>
            <w:r w:rsidRPr="00E54224">
              <w:rPr>
                <w:rFonts w:ascii="Calibri" w:eastAsia="Times New Roman" w:hAnsi="Calibri" w:cs="Calibri"/>
                <w:sz w:val="30"/>
                <w:szCs w:val="30"/>
              </w:rPr>
              <w:t>?</w:t>
            </w:r>
          </w:p>
        </w:tc>
      </w:tr>
    </w:tbl>
    <w:p w14:paraId="4F287022" w14:textId="08C90073" w:rsidR="00E54224" w:rsidRPr="00E54224" w:rsidRDefault="00E54224" w:rsidP="00E54224">
      <w:pPr>
        <w:spacing w:after="0" w:line="240" w:lineRule="auto"/>
        <w:rPr>
          <w:rFonts w:ascii="Calibri" w:eastAsia="Times New Roman" w:hAnsi="Calibri" w:cs="Calibri"/>
        </w:rPr>
      </w:pPr>
      <w:r w:rsidRPr="00E54224">
        <w:rPr>
          <w:noProof/>
        </w:rPr>
        <w:drawing>
          <wp:inline distT="0" distB="0" distL="0" distR="0" wp14:anchorId="5CE18992" wp14:editId="26DD09AD">
            <wp:extent cx="2800350" cy="2667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00350" cy="2667000"/>
                    </a:xfrm>
                    <a:prstGeom prst="rect">
                      <a:avLst/>
                    </a:prstGeom>
                    <a:noFill/>
                    <a:ln>
                      <a:noFill/>
                    </a:ln>
                  </pic:spPr>
                </pic:pic>
              </a:graphicData>
            </a:graphic>
          </wp:inline>
        </w:drawing>
      </w:r>
    </w:p>
    <w:p w14:paraId="6CA9BD9C" w14:textId="0BBD012D" w:rsidR="00E54224" w:rsidRPr="00E54224" w:rsidRDefault="00E54224" w:rsidP="00E54224">
      <w:pPr>
        <w:spacing w:after="0" w:line="240" w:lineRule="auto"/>
        <w:rPr>
          <w:rFonts w:ascii="Calibri" w:eastAsia="Times New Roman" w:hAnsi="Calibri" w:cs="Calibri"/>
          <w:sz w:val="24"/>
          <w:szCs w:val="24"/>
        </w:rPr>
      </w:pPr>
      <w:r w:rsidRPr="00E54224">
        <w:rPr>
          <w:rFonts w:ascii="Calibri" w:eastAsia="Times New Roman" w:hAnsi="Calibri" w:cs="Calibri"/>
          <w:sz w:val="24"/>
          <w:szCs w:val="24"/>
        </w:rPr>
        <w:t xml:space="preserve">Figure 2. Branch Prediction Algorithm </w:t>
      </w:r>
    </w:p>
    <w:p w14:paraId="6CE2D7F6" w14:textId="77777777" w:rsidR="00E54224" w:rsidRPr="00E54224" w:rsidRDefault="00E54224" w:rsidP="00E54224">
      <w:pPr>
        <w:spacing w:after="0" w:line="240" w:lineRule="auto"/>
        <w:rPr>
          <w:rFonts w:ascii="Calibri" w:eastAsia="Times New Roman" w:hAnsi="Calibri" w:cs="Calibri"/>
          <w:sz w:val="30"/>
          <w:szCs w:val="30"/>
        </w:rPr>
      </w:pPr>
    </w:p>
    <w:p w14:paraId="0AD00D48" w14:textId="283D7B69" w:rsidR="0098081C" w:rsidRDefault="00E54224" w:rsidP="00E54224">
      <w:pPr>
        <w:rPr>
          <w:sz w:val="24"/>
          <w:szCs w:val="24"/>
        </w:rPr>
      </w:pPr>
      <w:r>
        <w:rPr>
          <w:sz w:val="24"/>
          <w:szCs w:val="24"/>
        </w:rPr>
        <w:t xml:space="preserve">We technically can ignore the first two branch predictions since the question asked us to do this. So, we can ignore whether they were right or wrong. This means that there was a total of 4 predictions made by the branch predictor and 2 of these predictions were correct. This means the </w:t>
      </w:r>
      <w:r w:rsidR="00CA3792">
        <w:rPr>
          <w:sz w:val="24"/>
          <w:szCs w:val="24"/>
        </w:rPr>
        <w:t>mis-prediction rate would for these instructions using the predictor would be about 50%.</w:t>
      </w:r>
    </w:p>
    <w:p w14:paraId="59B42DE8" w14:textId="3546D9AB" w:rsidR="00CA3792" w:rsidRDefault="00CA3792" w:rsidP="00E54224">
      <w:pPr>
        <w:rPr>
          <w:sz w:val="24"/>
          <w:szCs w:val="24"/>
        </w:rPr>
      </w:pPr>
      <w:r w:rsidRPr="00CA3792">
        <w:rPr>
          <w:sz w:val="24"/>
          <w:szCs w:val="24"/>
        </w:rPr>
        <w:t>3. (40 pts) Read the paper entitled “</w:t>
      </w:r>
      <w:proofErr w:type="spellStart"/>
      <w:r w:rsidRPr="00CA3792">
        <w:rPr>
          <w:sz w:val="24"/>
          <w:szCs w:val="24"/>
        </w:rPr>
        <w:t>Spectre</w:t>
      </w:r>
      <w:proofErr w:type="spellEnd"/>
      <w:r w:rsidRPr="00CA3792">
        <w:rPr>
          <w:sz w:val="24"/>
          <w:szCs w:val="24"/>
        </w:rPr>
        <w:t xml:space="preserve"> Attacks: Exploiting Speculative Execution” by Paul Kocher et al. (</w:t>
      </w:r>
      <w:hyperlink r:id="rId7" w:history="1">
        <w:r w:rsidRPr="00CA3792">
          <w:rPr>
            <w:rStyle w:val="Hyperlink"/>
            <w:sz w:val="24"/>
            <w:szCs w:val="24"/>
          </w:rPr>
          <w:t>https://spectreattack.com/spectre.pdf</w:t>
        </w:r>
      </w:hyperlink>
      <w:r w:rsidRPr="00CA3792">
        <w:rPr>
          <w:sz w:val="24"/>
          <w:szCs w:val="24"/>
        </w:rPr>
        <w:t xml:space="preserve">), and summarize in your own words what is a </w:t>
      </w:r>
      <w:proofErr w:type="spellStart"/>
      <w:r w:rsidRPr="00CA3792">
        <w:rPr>
          <w:sz w:val="24"/>
          <w:szCs w:val="24"/>
        </w:rPr>
        <w:t>spectre</w:t>
      </w:r>
      <w:proofErr w:type="spellEnd"/>
      <w:r w:rsidRPr="00CA3792">
        <w:rPr>
          <w:sz w:val="24"/>
          <w:szCs w:val="24"/>
        </w:rPr>
        <w:t xml:space="preserve"> attack, and what microarchitectural features make </w:t>
      </w:r>
      <w:proofErr w:type="spellStart"/>
      <w:r w:rsidRPr="00CA3792">
        <w:rPr>
          <w:sz w:val="24"/>
          <w:szCs w:val="24"/>
        </w:rPr>
        <w:t>spectre</w:t>
      </w:r>
      <w:proofErr w:type="spellEnd"/>
      <w:r w:rsidRPr="00CA3792">
        <w:rPr>
          <w:sz w:val="24"/>
          <w:szCs w:val="24"/>
        </w:rPr>
        <w:t xml:space="preserve"> attacks possible.</w:t>
      </w:r>
    </w:p>
    <w:p w14:paraId="7A19437E" w14:textId="65B88ADE" w:rsidR="00CA3792" w:rsidRPr="00E54224" w:rsidRDefault="009D27AF" w:rsidP="00E54224">
      <w:pPr>
        <w:rPr>
          <w:sz w:val="24"/>
          <w:szCs w:val="24"/>
        </w:rPr>
      </w:pPr>
      <w:r>
        <w:rPr>
          <w:sz w:val="24"/>
          <w:szCs w:val="24"/>
        </w:rPr>
        <w:t xml:space="preserve">A </w:t>
      </w:r>
      <w:proofErr w:type="spellStart"/>
      <w:r>
        <w:rPr>
          <w:sz w:val="24"/>
          <w:szCs w:val="24"/>
        </w:rPr>
        <w:t>spectre</w:t>
      </w:r>
      <w:proofErr w:type="spellEnd"/>
      <w:r>
        <w:rPr>
          <w:sz w:val="24"/>
          <w:szCs w:val="24"/>
        </w:rPr>
        <w:t xml:space="preserve"> attack is microarchitectural attack that exploits the CPU’s ability to run speculative executions </w:t>
      </w:r>
      <w:proofErr w:type="gramStart"/>
      <w:r>
        <w:rPr>
          <w:sz w:val="24"/>
          <w:szCs w:val="24"/>
        </w:rPr>
        <w:t>in an attempt to</w:t>
      </w:r>
      <w:proofErr w:type="gramEnd"/>
      <w:r>
        <w:rPr>
          <w:sz w:val="24"/>
          <w:szCs w:val="24"/>
        </w:rPr>
        <w:t xml:space="preserve"> speed up performance by not wasting time idling. </w:t>
      </w:r>
      <w:r w:rsidR="00F74562">
        <w:rPr>
          <w:sz w:val="24"/>
          <w:szCs w:val="24"/>
        </w:rPr>
        <w:t xml:space="preserve">The way this </w:t>
      </w:r>
      <w:r w:rsidR="00F74562">
        <w:rPr>
          <w:sz w:val="24"/>
          <w:szCs w:val="24"/>
        </w:rPr>
        <w:lastRenderedPageBreak/>
        <w:t xml:space="preserve">attack exploits this feature is by relying on the CPU predictor’s inability to check if instructions being run are correct. The attack looks </w:t>
      </w:r>
      <w:r w:rsidR="00604963">
        <w:rPr>
          <w:sz w:val="24"/>
          <w:szCs w:val="24"/>
        </w:rPr>
        <w:t xml:space="preserve">through a systems memory somehow to find </w:t>
      </w:r>
      <w:r w:rsidR="00F74562">
        <w:rPr>
          <w:sz w:val="24"/>
          <w:szCs w:val="24"/>
        </w:rPr>
        <w:t xml:space="preserve">instruction sequences that could be used to leak private information and then has the CPU use these instructions during its speculative execution process for </w:t>
      </w:r>
      <w:r w:rsidR="00604963">
        <w:rPr>
          <w:sz w:val="24"/>
          <w:szCs w:val="24"/>
        </w:rPr>
        <w:t xml:space="preserve">process like </w:t>
      </w:r>
      <w:r w:rsidR="00F74562">
        <w:rPr>
          <w:sz w:val="24"/>
          <w:szCs w:val="24"/>
        </w:rPr>
        <w:t>branch prediction. Because the CPU never checks if the speculative execution it is running is the actual execution it should be speculating, the instruction can be run leaking information to the attacker</w:t>
      </w:r>
      <w:r w:rsidR="00604963">
        <w:rPr>
          <w:sz w:val="24"/>
          <w:szCs w:val="24"/>
        </w:rPr>
        <w:t xml:space="preserve"> without the CPU knowing that it leaked any information</w:t>
      </w:r>
      <w:r w:rsidR="00F74562">
        <w:rPr>
          <w:sz w:val="24"/>
          <w:szCs w:val="24"/>
        </w:rPr>
        <w:t xml:space="preserve">. This is all possible because of the microarchitectural feature that allows a CPU to perform this speculative execution without checking </w:t>
      </w:r>
      <w:r w:rsidR="00604963">
        <w:rPr>
          <w:sz w:val="24"/>
          <w:szCs w:val="24"/>
        </w:rPr>
        <w:t xml:space="preserve">if </w:t>
      </w:r>
      <w:r w:rsidR="00F74562">
        <w:rPr>
          <w:sz w:val="24"/>
          <w:szCs w:val="24"/>
        </w:rPr>
        <w:t xml:space="preserve">the instruction actually being run </w:t>
      </w:r>
      <w:r w:rsidR="00604963">
        <w:rPr>
          <w:sz w:val="24"/>
          <w:szCs w:val="24"/>
        </w:rPr>
        <w:t xml:space="preserve">is correct </w:t>
      </w:r>
      <w:r w:rsidR="00F74562">
        <w:rPr>
          <w:sz w:val="24"/>
          <w:szCs w:val="24"/>
        </w:rPr>
        <w:t xml:space="preserve">and the only hypothetical way to eliminate this attack as stated in the paper by </w:t>
      </w:r>
      <w:r w:rsidR="00F74562" w:rsidRPr="00CA3792">
        <w:rPr>
          <w:sz w:val="24"/>
          <w:szCs w:val="24"/>
        </w:rPr>
        <w:t>Paul Kocher</w:t>
      </w:r>
      <w:r w:rsidR="00F74562">
        <w:rPr>
          <w:sz w:val="24"/>
          <w:szCs w:val="24"/>
        </w:rPr>
        <w:t xml:space="preserve"> is to “change processor designs and update instruction set architectures to </w:t>
      </w:r>
      <w:r w:rsidR="00F74562" w:rsidRPr="00F74562">
        <w:rPr>
          <w:sz w:val="24"/>
          <w:szCs w:val="24"/>
        </w:rPr>
        <w:t>give hardware architects and software developers a common</w:t>
      </w:r>
      <w:r w:rsidR="00F74562">
        <w:rPr>
          <w:sz w:val="24"/>
          <w:szCs w:val="24"/>
        </w:rPr>
        <w:t xml:space="preserve"> </w:t>
      </w:r>
      <w:r w:rsidR="00F74562" w:rsidRPr="00F74562">
        <w:rPr>
          <w:sz w:val="24"/>
          <w:szCs w:val="24"/>
        </w:rPr>
        <w:t>understanding as to what computation state CPU implementations are (and are not) permitted to leak</w:t>
      </w:r>
      <w:r w:rsidR="00F74562">
        <w:rPr>
          <w:sz w:val="24"/>
          <w:szCs w:val="24"/>
        </w:rPr>
        <w:t>”.</w:t>
      </w:r>
    </w:p>
    <w:sectPr w:rsidR="00CA3792" w:rsidRPr="00E542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224"/>
    <w:rsid w:val="00604963"/>
    <w:rsid w:val="00895EA3"/>
    <w:rsid w:val="0098081C"/>
    <w:rsid w:val="009D27AF"/>
    <w:rsid w:val="00CA3792"/>
    <w:rsid w:val="00E54224"/>
    <w:rsid w:val="00F745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15A55"/>
  <w15:chartTrackingRefBased/>
  <w15:docId w15:val="{8412750A-1B64-40CC-B52E-60DC012F4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5422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A3792"/>
    <w:rPr>
      <w:color w:val="0563C1" w:themeColor="hyperlink"/>
      <w:u w:val="single"/>
    </w:rPr>
  </w:style>
  <w:style w:type="character" w:styleId="UnresolvedMention">
    <w:name w:val="Unresolved Mention"/>
    <w:basedOn w:val="DefaultParagraphFont"/>
    <w:uiPriority w:val="99"/>
    <w:semiHidden/>
    <w:unhideWhenUsed/>
    <w:rsid w:val="00CA3792"/>
    <w:rPr>
      <w:color w:val="605E5C"/>
      <w:shd w:val="clear" w:color="auto" w:fill="E1DFDD"/>
    </w:rPr>
  </w:style>
  <w:style w:type="paragraph" w:styleId="ListParagraph">
    <w:name w:val="List Paragraph"/>
    <w:basedOn w:val="Normal"/>
    <w:uiPriority w:val="34"/>
    <w:qFormat/>
    <w:rsid w:val="00CA37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097625">
      <w:bodyDiv w:val="1"/>
      <w:marLeft w:val="0"/>
      <w:marRight w:val="0"/>
      <w:marTop w:val="0"/>
      <w:marBottom w:val="0"/>
      <w:divBdr>
        <w:top w:val="none" w:sz="0" w:space="0" w:color="auto"/>
        <w:left w:val="none" w:sz="0" w:space="0" w:color="auto"/>
        <w:bottom w:val="none" w:sz="0" w:space="0" w:color="auto"/>
        <w:right w:val="none" w:sz="0" w:space="0" w:color="auto"/>
      </w:divBdr>
      <w:divsChild>
        <w:div w:id="259529106">
          <w:marLeft w:val="0"/>
          <w:marRight w:val="0"/>
          <w:marTop w:val="0"/>
          <w:marBottom w:val="0"/>
          <w:divBdr>
            <w:top w:val="none" w:sz="0" w:space="0" w:color="auto"/>
            <w:left w:val="none" w:sz="0" w:space="0" w:color="auto"/>
            <w:bottom w:val="none" w:sz="0" w:space="0" w:color="auto"/>
            <w:right w:val="none" w:sz="0" w:space="0" w:color="auto"/>
          </w:divBdr>
        </w:div>
      </w:divsChild>
    </w:div>
    <w:div w:id="383410187">
      <w:bodyDiv w:val="1"/>
      <w:marLeft w:val="0"/>
      <w:marRight w:val="0"/>
      <w:marTop w:val="0"/>
      <w:marBottom w:val="0"/>
      <w:divBdr>
        <w:top w:val="none" w:sz="0" w:space="0" w:color="auto"/>
        <w:left w:val="none" w:sz="0" w:space="0" w:color="auto"/>
        <w:bottom w:val="none" w:sz="0" w:space="0" w:color="auto"/>
        <w:right w:val="none" w:sz="0" w:space="0" w:color="auto"/>
      </w:divBdr>
      <w:divsChild>
        <w:div w:id="1578052642">
          <w:marLeft w:val="0"/>
          <w:marRight w:val="0"/>
          <w:marTop w:val="0"/>
          <w:marBottom w:val="0"/>
          <w:divBdr>
            <w:top w:val="none" w:sz="0" w:space="0" w:color="auto"/>
            <w:left w:val="none" w:sz="0" w:space="0" w:color="auto"/>
            <w:bottom w:val="none" w:sz="0" w:space="0" w:color="auto"/>
            <w:right w:val="none" w:sz="0" w:space="0" w:color="auto"/>
          </w:divBdr>
          <w:divsChild>
            <w:div w:id="1085297559">
              <w:marLeft w:val="0"/>
              <w:marRight w:val="0"/>
              <w:marTop w:val="0"/>
              <w:marBottom w:val="0"/>
              <w:divBdr>
                <w:top w:val="none" w:sz="0" w:space="0" w:color="auto"/>
                <w:left w:val="none" w:sz="0" w:space="0" w:color="auto"/>
                <w:bottom w:val="none" w:sz="0" w:space="0" w:color="auto"/>
                <w:right w:val="none" w:sz="0" w:space="0" w:color="auto"/>
              </w:divBdr>
              <w:divsChild>
                <w:div w:id="208695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094464">
      <w:bodyDiv w:val="1"/>
      <w:marLeft w:val="0"/>
      <w:marRight w:val="0"/>
      <w:marTop w:val="0"/>
      <w:marBottom w:val="0"/>
      <w:divBdr>
        <w:top w:val="none" w:sz="0" w:space="0" w:color="auto"/>
        <w:left w:val="none" w:sz="0" w:space="0" w:color="auto"/>
        <w:bottom w:val="none" w:sz="0" w:space="0" w:color="auto"/>
        <w:right w:val="none" w:sz="0" w:space="0" w:color="auto"/>
      </w:divBdr>
      <w:divsChild>
        <w:div w:id="1554268782">
          <w:marLeft w:val="0"/>
          <w:marRight w:val="0"/>
          <w:marTop w:val="0"/>
          <w:marBottom w:val="0"/>
          <w:divBdr>
            <w:top w:val="none" w:sz="0" w:space="0" w:color="auto"/>
            <w:left w:val="none" w:sz="0" w:space="0" w:color="auto"/>
            <w:bottom w:val="none" w:sz="0" w:space="0" w:color="auto"/>
            <w:right w:val="none" w:sz="0" w:space="0" w:color="auto"/>
          </w:divBdr>
          <w:divsChild>
            <w:div w:id="1212956709">
              <w:marLeft w:val="0"/>
              <w:marRight w:val="0"/>
              <w:marTop w:val="0"/>
              <w:marBottom w:val="0"/>
              <w:divBdr>
                <w:top w:val="none" w:sz="0" w:space="0" w:color="auto"/>
                <w:left w:val="none" w:sz="0" w:space="0" w:color="auto"/>
                <w:bottom w:val="none" w:sz="0" w:space="0" w:color="auto"/>
                <w:right w:val="none" w:sz="0" w:space="0" w:color="auto"/>
              </w:divBdr>
              <w:divsChild>
                <w:div w:id="993681023">
                  <w:marLeft w:val="0"/>
                  <w:marRight w:val="0"/>
                  <w:marTop w:val="2284"/>
                  <w:marBottom w:val="0"/>
                  <w:divBdr>
                    <w:top w:val="none" w:sz="0" w:space="0" w:color="auto"/>
                    <w:left w:val="none" w:sz="0" w:space="0" w:color="auto"/>
                    <w:bottom w:val="none" w:sz="0" w:space="0" w:color="auto"/>
                    <w:right w:val="none" w:sz="0" w:space="0" w:color="auto"/>
                  </w:divBdr>
                </w:div>
              </w:divsChild>
            </w:div>
          </w:divsChild>
        </w:div>
      </w:divsChild>
    </w:div>
    <w:div w:id="1687706232">
      <w:bodyDiv w:val="1"/>
      <w:marLeft w:val="0"/>
      <w:marRight w:val="0"/>
      <w:marTop w:val="0"/>
      <w:marBottom w:val="0"/>
      <w:divBdr>
        <w:top w:val="none" w:sz="0" w:space="0" w:color="auto"/>
        <w:left w:val="none" w:sz="0" w:space="0" w:color="auto"/>
        <w:bottom w:val="none" w:sz="0" w:space="0" w:color="auto"/>
        <w:right w:val="none" w:sz="0" w:space="0" w:color="auto"/>
      </w:divBdr>
      <w:divsChild>
        <w:div w:id="494995029">
          <w:marLeft w:val="0"/>
          <w:marRight w:val="0"/>
          <w:marTop w:val="0"/>
          <w:marBottom w:val="0"/>
          <w:divBdr>
            <w:top w:val="none" w:sz="0" w:space="0" w:color="auto"/>
            <w:left w:val="none" w:sz="0" w:space="0" w:color="auto"/>
            <w:bottom w:val="none" w:sz="0" w:space="0" w:color="auto"/>
            <w:right w:val="none" w:sz="0" w:space="0" w:color="auto"/>
          </w:divBdr>
        </w:div>
      </w:divsChild>
    </w:div>
    <w:div w:id="2080400937">
      <w:bodyDiv w:val="1"/>
      <w:marLeft w:val="0"/>
      <w:marRight w:val="0"/>
      <w:marTop w:val="0"/>
      <w:marBottom w:val="0"/>
      <w:divBdr>
        <w:top w:val="none" w:sz="0" w:space="0" w:color="auto"/>
        <w:left w:val="none" w:sz="0" w:space="0" w:color="auto"/>
        <w:bottom w:val="none" w:sz="0" w:space="0" w:color="auto"/>
        <w:right w:val="none" w:sz="0" w:space="0" w:color="auto"/>
      </w:divBdr>
      <w:divsChild>
        <w:div w:id="215901578">
          <w:marLeft w:val="0"/>
          <w:marRight w:val="0"/>
          <w:marTop w:val="0"/>
          <w:marBottom w:val="0"/>
          <w:divBdr>
            <w:top w:val="none" w:sz="0" w:space="0" w:color="auto"/>
            <w:left w:val="none" w:sz="0" w:space="0" w:color="auto"/>
            <w:bottom w:val="none" w:sz="0" w:space="0" w:color="auto"/>
            <w:right w:val="none" w:sz="0" w:space="0" w:color="auto"/>
          </w:divBdr>
          <w:divsChild>
            <w:div w:id="685525241">
              <w:marLeft w:val="0"/>
              <w:marRight w:val="0"/>
              <w:marTop w:val="0"/>
              <w:marBottom w:val="0"/>
              <w:divBdr>
                <w:top w:val="none" w:sz="0" w:space="0" w:color="auto"/>
                <w:left w:val="none" w:sz="0" w:space="0" w:color="auto"/>
                <w:bottom w:val="none" w:sz="0" w:space="0" w:color="auto"/>
                <w:right w:val="none" w:sz="0" w:space="0" w:color="auto"/>
              </w:divBdr>
              <w:divsChild>
                <w:div w:id="50216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spectreattack.com/spectre.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4</Pages>
  <Words>580</Words>
  <Characters>3306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misha skarlatov</dc:creator>
  <cp:keywords/>
  <dc:description/>
  <cp:lastModifiedBy>misha skarlatov</cp:lastModifiedBy>
  <cp:revision>1</cp:revision>
  <dcterms:created xsi:type="dcterms:W3CDTF">2021-10-01T01:55:00Z</dcterms:created>
  <dcterms:modified xsi:type="dcterms:W3CDTF">2021-10-01T02:52:00Z</dcterms:modified>
</cp:coreProperties>
</file>