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76D8" w14:textId="79131729" w:rsidR="00593ED3" w:rsidRPr="00987A18" w:rsidRDefault="00526530" w:rsidP="00593ED3">
      <w:pPr>
        <w:tabs>
          <w:tab w:val="left" w:pos="1701"/>
          <w:tab w:val="left" w:pos="6521"/>
          <w:tab w:val="left" w:pos="7088"/>
        </w:tabs>
        <w:jc w:val="both"/>
      </w:pPr>
      <w:r>
        <w:t>1</w:t>
      </w:r>
      <w:r w:rsidR="00966202">
        <w:t>3</w:t>
      </w:r>
      <w:r w:rsidR="00F21F83" w:rsidRPr="00F21F83">
        <w:rPr>
          <w:vertAlign w:val="superscript"/>
        </w:rPr>
        <w:t>th</w:t>
      </w:r>
      <w:r w:rsidR="00F21F83">
        <w:t xml:space="preserve"> </w:t>
      </w:r>
      <w:r w:rsidR="00966202">
        <w:t>Mar</w:t>
      </w:r>
      <w:r w:rsidR="00593ED3">
        <w:t xml:space="preserve"> 202</w:t>
      </w:r>
      <w:r w:rsidR="0012521F">
        <w:t>3</w:t>
      </w:r>
    </w:p>
    <w:p w14:paraId="29EBF604" w14:textId="77777777" w:rsidR="00593ED3" w:rsidRPr="00987A18" w:rsidRDefault="00593ED3" w:rsidP="00593ED3">
      <w:pPr>
        <w:tabs>
          <w:tab w:val="left" w:pos="6521"/>
          <w:tab w:val="left" w:pos="7088"/>
        </w:tabs>
        <w:jc w:val="both"/>
      </w:pPr>
      <w:r w:rsidRPr="00987A18">
        <w:tab/>
      </w:r>
    </w:p>
    <w:p w14:paraId="5C49BE1C" w14:textId="77777777" w:rsidR="00593ED3" w:rsidRPr="00987A18" w:rsidRDefault="00593ED3" w:rsidP="00593ED3">
      <w:pPr>
        <w:tabs>
          <w:tab w:val="left" w:pos="7230"/>
          <w:tab w:val="left" w:pos="7853"/>
        </w:tabs>
        <w:jc w:val="both"/>
      </w:pPr>
      <w:r w:rsidRPr="00987A18">
        <w:t>See Distribution</w:t>
      </w:r>
    </w:p>
    <w:p w14:paraId="140F2B6A" w14:textId="77777777" w:rsidR="00593ED3" w:rsidRPr="00987A18" w:rsidRDefault="00593ED3" w:rsidP="00593ED3">
      <w:pPr>
        <w:tabs>
          <w:tab w:val="left" w:pos="7230"/>
          <w:tab w:val="left" w:pos="7853"/>
        </w:tabs>
        <w:jc w:val="both"/>
      </w:pPr>
    </w:p>
    <w:p w14:paraId="250142EC" w14:textId="0BCA3EA5" w:rsidR="00593ED3" w:rsidRDefault="00593ED3" w:rsidP="00593ED3">
      <w:pPr>
        <w:tabs>
          <w:tab w:val="left" w:pos="7230"/>
          <w:tab w:val="left" w:pos="7853"/>
        </w:tabs>
        <w:jc w:val="both"/>
        <w:rPr>
          <w:b/>
          <w:u w:val="single"/>
        </w:rPr>
      </w:pPr>
      <w:r w:rsidRPr="00987A18">
        <w:rPr>
          <w:b/>
          <w:u w:val="single"/>
        </w:rPr>
        <w:t xml:space="preserve">MINUTES OF </w:t>
      </w:r>
      <w:r>
        <w:rPr>
          <w:b/>
          <w:u w:val="single"/>
        </w:rPr>
        <w:t>0</w:t>
      </w:r>
      <w:r w:rsidR="00526530">
        <w:rPr>
          <w:b/>
          <w:u w:val="single"/>
        </w:rPr>
        <w:t>4</w:t>
      </w:r>
      <w:r>
        <w:rPr>
          <w:b/>
          <w:u w:val="single"/>
        </w:rPr>
        <w:t>/202</w:t>
      </w:r>
      <w:r w:rsidR="00633606">
        <w:rPr>
          <w:b/>
          <w:u w:val="single"/>
        </w:rPr>
        <w:t>3</w:t>
      </w:r>
      <w:r w:rsidRPr="00987A18">
        <w:rPr>
          <w:b/>
          <w:u w:val="single"/>
        </w:rPr>
        <w:t xml:space="preserve"> </w:t>
      </w:r>
      <w:r w:rsidR="0012521F">
        <w:rPr>
          <w:b/>
          <w:u w:val="single"/>
        </w:rPr>
        <w:t>VISUAL</w:t>
      </w:r>
      <w:r>
        <w:rPr>
          <w:b/>
          <w:u w:val="single"/>
        </w:rPr>
        <w:t xml:space="preserve"> ANALYTICS </w:t>
      </w:r>
      <w:r w:rsidR="0012521F">
        <w:rPr>
          <w:b/>
          <w:u w:val="single"/>
        </w:rPr>
        <w:t>AND APPLICATIONS (VAA</w:t>
      </w:r>
      <w:r>
        <w:rPr>
          <w:b/>
          <w:u w:val="single"/>
        </w:rPr>
        <w:t xml:space="preserve">) GROUP PROJECT MEETING HELD ON </w:t>
      </w:r>
      <w:r w:rsidR="00526530">
        <w:rPr>
          <w:b/>
          <w:u w:val="single"/>
        </w:rPr>
        <w:t>1</w:t>
      </w:r>
      <w:r w:rsidR="00966202">
        <w:rPr>
          <w:b/>
          <w:u w:val="single"/>
        </w:rPr>
        <w:t>3</w:t>
      </w:r>
      <w:r>
        <w:rPr>
          <w:b/>
          <w:u w:val="single"/>
        </w:rPr>
        <w:t xml:space="preserve"> </w:t>
      </w:r>
      <w:r w:rsidR="00966202">
        <w:rPr>
          <w:b/>
          <w:u w:val="single"/>
        </w:rPr>
        <w:t>MAR</w:t>
      </w:r>
      <w:r>
        <w:rPr>
          <w:b/>
          <w:u w:val="single"/>
        </w:rPr>
        <w:t xml:space="preserve"> 202</w:t>
      </w:r>
      <w:r w:rsidR="0012521F">
        <w:rPr>
          <w:b/>
          <w:u w:val="single"/>
        </w:rPr>
        <w:t>3</w:t>
      </w:r>
      <w:r>
        <w:rPr>
          <w:b/>
          <w:u w:val="single"/>
        </w:rPr>
        <w:t xml:space="preserve"> </w:t>
      </w:r>
    </w:p>
    <w:p w14:paraId="3C71212A" w14:textId="77777777" w:rsidR="00593ED3" w:rsidRDefault="00593ED3" w:rsidP="00593ED3">
      <w:pPr>
        <w:tabs>
          <w:tab w:val="left" w:pos="7230"/>
          <w:tab w:val="left" w:pos="7853"/>
        </w:tabs>
        <w:jc w:val="both"/>
        <w:rPr>
          <w:b/>
          <w:u w:val="single"/>
          <w:lang w:val="en-US"/>
        </w:rPr>
      </w:pPr>
    </w:p>
    <w:p w14:paraId="5B122265" w14:textId="77777777" w:rsidR="00593ED3" w:rsidRPr="00557C06" w:rsidRDefault="00593ED3" w:rsidP="00593ED3">
      <w:pPr>
        <w:tabs>
          <w:tab w:val="left" w:pos="7230"/>
          <w:tab w:val="left" w:pos="7853"/>
        </w:tabs>
        <w:jc w:val="both"/>
        <w:rPr>
          <w:b/>
        </w:rPr>
      </w:pPr>
      <w:r w:rsidRPr="00987A18">
        <w:rPr>
          <w:b/>
        </w:rPr>
        <w:t>Present: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4533"/>
      </w:tblGrid>
      <w:tr w:rsidR="00593ED3" w:rsidRPr="00987A18" w14:paraId="1BF7AEE7" w14:textId="77777777" w:rsidTr="003B6C9A">
        <w:tc>
          <w:tcPr>
            <w:tcW w:w="4111" w:type="dxa"/>
          </w:tcPr>
          <w:p w14:paraId="61BE6A3C" w14:textId="77777777" w:rsidR="00593ED3" w:rsidRPr="009A636B" w:rsidRDefault="00593ED3" w:rsidP="003B6C9A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Shi Chee Liang</w:t>
            </w:r>
          </w:p>
        </w:tc>
        <w:tc>
          <w:tcPr>
            <w:tcW w:w="4533" w:type="dxa"/>
          </w:tcPr>
          <w:p w14:paraId="60FE6F10" w14:textId="77777777" w:rsidR="00593ED3" w:rsidRPr="009A636B" w:rsidRDefault="00593ED3" w:rsidP="003B6C9A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Team Member</w:t>
            </w:r>
          </w:p>
        </w:tc>
      </w:tr>
      <w:tr w:rsidR="00593ED3" w:rsidRPr="00987A18" w14:paraId="5B9CAD4E" w14:textId="77777777" w:rsidTr="003B6C9A">
        <w:tc>
          <w:tcPr>
            <w:tcW w:w="4111" w:type="dxa"/>
          </w:tcPr>
          <w:p w14:paraId="07FD9196" w14:textId="2CDE8B73" w:rsidR="00593ED3" w:rsidRPr="009A636B" w:rsidRDefault="00912553" w:rsidP="003B6C9A">
            <w:pPr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Srivatsan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Madapu</w:t>
            </w:r>
            <w:r w:rsidR="00130053">
              <w:rPr>
                <w:szCs w:val="28"/>
              </w:rPr>
              <w:t>zi</w:t>
            </w:r>
            <w:proofErr w:type="spellEnd"/>
            <w:r w:rsidR="00130053">
              <w:rPr>
                <w:szCs w:val="28"/>
              </w:rPr>
              <w:t xml:space="preserve"> Srini</w:t>
            </w:r>
            <w:r w:rsidR="007544F4">
              <w:rPr>
                <w:szCs w:val="28"/>
              </w:rPr>
              <w:t>vasan</w:t>
            </w:r>
          </w:p>
        </w:tc>
        <w:tc>
          <w:tcPr>
            <w:tcW w:w="4533" w:type="dxa"/>
          </w:tcPr>
          <w:p w14:paraId="25C6EDC7" w14:textId="77777777" w:rsidR="00593ED3" w:rsidRPr="009A636B" w:rsidRDefault="00593ED3" w:rsidP="003B6C9A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Team Member</w:t>
            </w:r>
          </w:p>
        </w:tc>
      </w:tr>
      <w:tr w:rsidR="00593ED3" w:rsidRPr="00987A18" w14:paraId="147A04CA" w14:textId="77777777" w:rsidTr="003B6C9A">
        <w:tc>
          <w:tcPr>
            <w:tcW w:w="4111" w:type="dxa"/>
          </w:tcPr>
          <w:p w14:paraId="24B16427" w14:textId="74A02673" w:rsidR="00593ED3" w:rsidRPr="004D03F9" w:rsidRDefault="007544F4" w:rsidP="003B6C9A">
            <w:pPr>
              <w:jc w:val="both"/>
              <w:rPr>
                <w:caps/>
              </w:rPr>
            </w:pPr>
            <w:r>
              <w:rPr>
                <w:szCs w:val="28"/>
              </w:rPr>
              <w:t>Siddharth Singh</w:t>
            </w:r>
          </w:p>
        </w:tc>
        <w:tc>
          <w:tcPr>
            <w:tcW w:w="4533" w:type="dxa"/>
          </w:tcPr>
          <w:p w14:paraId="445BE557" w14:textId="77777777" w:rsidR="00593ED3" w:rsidRPr="004D03F9" w:rsidRDefault="00593ED3" w:rsidP="003B6C9A">
            <w:pPr>
              <w:jc w:val="both"/>
            </w:pPr>
            <w:r>
              <w:rPr>
                <w:szCs w:val="28"/>
              </w:rPr>
              <w:t>Team Member</w:t>
            </w:r>
          </w:p>
        </w:tc>
      </w:tr>
    </w:tbl>
    <w:p w14:paraId="2816661E" w14:textId="77777777" w:rsidR="00593ED3" w:rsidRPr="009640C7" w:rsidRDefault="00593ED3" w:rsidP="00593ED3">
      <w:pPr>
        <w:tabs>
          <w:tab w:val="left" w:pos="4111"/>
          <w:tab w:val="left" w:pos="7230"/>
          <w:tab w:val="left" w:pos="7853"/>
        </w:tabs>
        <w:jc w:val="both"/>
        <w:rPr>
          <w:b/>
        </w:rPr>
      </w:pPr>
    </w:p>
    <w:p w14:paraId="7E58513B" w14:textId="77777777" w:rsidR="00593ED3" w:rsidRPr="00557C06" w:rsidRDefault="00593ED3" w:rsidP="00593ED3">
      <w:pPr>
        <w:tabs>
          <w:tab w:val="left" w:pos="4111"/>
          <w:tab w:val="left" w:pos="7230"/>
          <w:tab w:val="left" w:pos="7853"/>
        </w:tabs>
        <w:jc w:val="both"/>
        <w:rPr>
          <w:b/>
          <w:lang w:val="en-US"/>
        </w:rPr>
      </w:pPr>
      <w:r w:rsidRPr="00987A18">
        <w:rPr>
          <w:b/>
          <w:lang w:val="en-US"/>
        </w:rPr>
        <w:t>In Attendance:</w:t>
      </w:r>
      <w:r>
        <w:rPr>
          <w:caps/>
        </w:rPr>
        <w:tab/>
      </w:r>
    </w:p>
    <w:tbl>
      <w:tblPr>
        <w:tblStyle w:val="TableGrid"/>
        <w:tblW w:w="8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106"/>
        <w:gridCol w:w="4522"/>
      </w:tblGrid>
      <w:tr w:rsidR="00593ED3" w:rsidRPr="001801EA" w14:paraId="3566DAF8" w14:textId="77777777" w:rsidTr="003B6C9A">
        <w:trPr>
          <w:trHeight w:val="266"/>
        </w:trPr>
        <w:tc>
          <w:tcPr>
            <w:tcW w:w="4106" w:type="dxa"/>
            <w:shd w:val="clear" w:color="auto" w:fill="auto"/>
          </w:tcPr>
          <w:p w14:paraId="1D313773" w14:textId="77777777" w:rsidR="00593ED3" w:rsidRPr="00DC7D69" w:rsidRDefault="00593ED3" w:rsidP="003B6C9A">
            <w:pPr>
              <w:tabs>
                <w:tab w:val="left" w:pos="4111"/>
                <w:tab w:val="left" w:pos="7230"/>
                <w:tab w:val="left" w:pos="7853"/>
              </w:tabs>
              <w:jc w:val="both"/>
              <w:rPr>
                <w:caps/>
              </w:rPr>
            </w:pPr>
            <w:r>
              <w:t>Nil</w:t>
            </w:r>
          </w:p>
        </w:tc>
        <w:tc>
          <w:tcPr>
            <w:tcW w:w="4522" w:type="dxa"/>
            <w:shd w:val="clear" w:color="auto" w:fill="auto"/>
          </w:tcPr>
          <w:p w14:paraId="042909BA" w14:textId="77777777" w:rsidR="00593ED3" w:rsidRPr="00DC7D69" w:rsidRDefault="00593ED3" w:rsidP="003B6C9A">
            <w:pPr>
              <w:pStyle w:val="Default"/>
              <w:rPr>
                <w:sz w:val="28"/>
                <w:highlight w:val="yellow"/>
              </w:rPr>
            </w:pPr>
          </w:p>
        </w:tc>
      </w:tr>
    </w:tbl>
    <w:p w14:paraId="45EB30FD" w14:textId="77777777" w:rsidR="00593ED3" w:rsidRPr="00223FB0" w:rsidRDefault="00593ED3" w:rsidP="00593ED3">
      <w:pPr>
        <w:tabs>
          <w:tab w:val="left" w:pos="4111"/>
          <w:tab w:val="left" w:pos="7230"/>
          <w:tab w:val="left" w:pos="7853"/>
        </w:tabs>
        <w:jc w:val="both"/>
      </w:pPr>
      <w:r w:rsidRPr="001801EA">
        <w:rPr>
          <w:caps/>
        </w:rPr>
        <w:tab/>
      </w:r>
    </w:p>
    <w:p w14:paraId="6AC32C07" w14:textId="77777777" w:rsidR="00593ED3" w:rsidRPr="007C51EF" w:rsidRDefault="00593ED3" w:rsidP="00593ED3">
      <w:pPr>
        <w:tabs>
          <w:tab w:val="left" w:pos="4111"/>
          <w:tab w:val="left" w:pos="7230"/>
          <w:tab w:val="left" w:pos="7853"/>
        </w:tabs>
        <w:jc w:val="both"/>
        <w:rPr>
          <w:b/>
          <w:szCs w:val="28"/>
          <w:lang w:val="en-US"/>
        </w:rPr>
      </w:pPr>
      <w:r w:rsidRPr="007C51EF">
        <w:rPr>
          <w:b/>
          <w:szCs w:val="28"/>
          <w:lang w:val="en-US"/>
        </w:rPr>
        <w:t>Absent with Apologies: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4496"/>
      </w:tblGrid>
      <w:tr w:rsidR="00593ED3" w:rsidRPr="00987A18" w14:paraId="3FF6F977" w14:textId="77777777" w:rsidTr="003B6C9A">
        <w:trPr>
          <w:trHeight w:val="116"/>
        </w:trPr>
        <w:tc>
          <w:tcPr>
            <w:tcW w:w="4106" w:type="dxa"/>
          </w:tcPr>
          <w:p w14:paraId="5C7D0BBE" w14:textId="77777777" w:rsidR="00593ED3" w:rsidRPr="00182FB7" w:rsidRDefault="00593ED3" w:rsidP="003B6C9A">
            <w:pPr>
              <w:jc w:val="both"/>
              <w:rPr>
                <w:caps/>
              </w:rPr>
            </w:pPr>
            <w:r>
              <w:t>Nil</w:t>
            </w:r>
          </w:p>
        </w:tc>
        <w:tc>
          <w:tcPr>
            <w:tcW w:w="4496" w:type="dxa"/>
          </w:tcPr>
          <w:p w14:paraId="443853E3" w14:textId="77777777" w:rsidR="00593ED3" w:rsidRPr="003C5689" w:rsidRDefault="00593ED3" w:rsidP="003B6C9A">
            <w:pPr>
              <w:jc w:val="both"/>
            </w:pPr>
          </w:p>
        </w:tc>
      </w:tr>
    </w:tbl>
    <w:p w14:paraId="00CD2772" w14:textId="77777777" w:rsidR="00593ED3" w:rsidRPr="0035770F" w:rsidRDefault="00593ED3" w:rsidP="00593ED3">
      <w:pPr>
        <w:tabs>
          <w:tab w:val="left" w:pos="7230"/>
          <w:tab w:val="left" w:pos="7853"/>
        </w:tabs>
        <w:jc w:val="both"/>
        <w:rPr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07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337"/>
        <w:gridCol w:w="1337"/>
      </w:tblGrid>
      <w:tr w:rsidR="00593ED3" w:rsidRPr="00987A18" w14:paraId="388FA736" w14:textId="77777777" w:rsidTr="002B6E1F">
        <w:trPr>
          <w:tblHeader/>
        </w:trPr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F264" w14:textId="77777777" w:rsidR="00593ED3" w:rsidRPr="00987A18" w:rsidRDefault="00593ED3" w:rsidP="003B6C9A">
            <w:pPr>
              <w:jc w:val="both"/>
              <w:rPr>
                <w:b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5C617" w14:textId="77777777" w:rsidR="00593ED3" w:rsidRPr="00987A18" w:rsidRDefault="00593ED3" w:rsidP="28A8963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28A89630">
              <w:rPr>
                <w:b/>
                <w:bCs/>
                <w:sz w:val="24"/>
                <w:szCs w:val="24"/>
                <w:u w:val="single"/>
              </w:rPr>
              <w:t>ACTION BY</w:t>
            </w:r>
          </w:p>
        </w:tc>
        <w:tc>
          <w:tcPr>
            <w:tcW w:w="1337" w:type="dxa"/>
            <w:tcBorders>
              <w:left w:val="single" w:sz="4" w:space="0" w:color="auto"/>
            </w:tcBorders>
          </w:tcPr>
          <w:p w14:paraId="459D248A" w14:textId="77777777" w:rsidR="00593ED3" w:rsidRPr="00987A18" w:rsidRDefault="00593ED3" w:rsidP="003B6C9A">
            <w:pPr>
              <w:jc w:val="center"/>
              <w:rPr>
                <w:b/>
                <w:u w:val="single"/>
              </w:rPr>
            </w:pPr>
          </w:p>
        </w:tc>
      </w:tr>
      <w:tr w:rsidR="00593ED3" w:rsidRPr="00987A18" w14:paraId="4749D461" w14:textId="77777777" w:rsidTr="002B6E1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9DBA" w14:textId="77777777" w:rsidR="00593ED3" w:rsidRPr="00987A18" w:rsidRDefault="00593ED3" w:rsidP="003B6C9A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OPENING</w:t>
            </w:r>
          </w:p>
          <w:p w14:paraId="1DC5E3FB" w14:textId="77777777" w:rsidR="00593ED3" w:rsidRPr="00987A18" w:rsidRDefault="00593ED3" w:rsidP="003B6C9A">
            <w:pPr>
              <w:jc w:val="both"/>
              <w:rPr>
                <w:b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CDF4" w14:textId="77777777" w:rsidR="00593ED3" w:rsidRPr="00987A18" w:rsidRDefault="00593ED3" w:rsidP="003B6C9A">
            <w:pPr>
              <w:jc w:val="center"/>
              <w:rPr>
                <w:b/>
                <w:u w:val="single"/>
              </w:rPr>
            </w:pPr>
          </w:p>
        </w:tc>
        <w:tc>
          <w:tcPr>
            <w:tcW w:w="1337" w:type="dxa"/>
            <w:tcBorders>
              <w:left w:val="single" w:sz="4" w:space="0" w:color="auto"/>
            </w:tcBorders>
          </w:tcPr>
          <w:p w14:paraId="4B34E534" w14:textId="77777777" w:rsidR="00593ED3" w:rsidRPr="00987A18" w:rsidRDefault="00593ED3" w:rsidP="003B6C9A">
            <w:pPr>
              <w:jc w:val="center"/>
              <w:rPr>
                <w:b/>
                <w:u w:val="single"/>
              </w:rPr>
            </w:pPr>
          </w:p>
        </w:tc>
      </w:tr>
      <w:tr w:rsidR="00593ED3" w:rsidRPr="00987A18" w14:paraId="2CDBDCB4" w14:textId="77777777" w:rsidTr="002B6E1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57AEE" w14:textId="5C28E260" w:rsidR="00593ED3" w:rsidRPr="00723DE5" w:rsidRDefault="00593ED3" w:rsidP="003B6C9A">
            <w:pPr>
              <w:pStyle w:val="ListParagraph"/>
              <w:numPr>
                <w:ilvl w:val="0"/>
                <w:numId w:val="1"/>
              </w:numPr>
              <w:tabs>
                <w:tab w:val="left" w:pos="851"/>
              </w:tabs>
              <w:ind w:left="0" w:firstLine="0"/>
              <w:jc w:val="both"/>
              <w:rPr>
                <w:b/>
                <w:szCs w:val="28"/>
              </w:rPr>
            </w:pPr>
            <w:r>
              <w:rPr>
                <w:szCs w:val="28"/>
              </w:rPr>
              <w:t xml:space="preserve">The meeting commenced at </w:t>
            </w:r>
            <w:r w:rsidR="004B1D84">
              <w:rPr>
                <w:szCs w:val="28"/>
              </w:rPr>
              <w:t>1</w:t>
            </w:r>
            <w:r w:rsidR="00526530">
              <w:rPr>
                <w:szCs w:val="28"/>
              </w:rPr>
              <w:t>6</w:t>
            </w:r>
            <w:r w:rsidR="00FF42E8">
              <w:rPr>
                <w:szCs w:val="28"/>
              </w:rPr>
              <w:t>0</w:t>
            </w:r>
            <w:r>
              <w:rPr>
                <w:szCs w:val="28"/>
              </w:rPr>
              <w:t>0 hrs.</w:t>
            </w:r>
          </w:p>
          <w:p w14:paraId="2E29F9AB" w14:textId="77777777" w:rsidR="00593ED3" w:rsidRPr="00987A18" w:rsidRDefault="00593ED3" w:rsidP="003B6C9A">
            <w:pPr>
              <w:pStyle w:val="ListParagraph"/>
              <w:tabs>
                <w:tab w:val="left" w:pos="851"/>
              </w:tabs>
              <w:ind w:left="0"/>
              <w:jc w:val="both"/>
              <w:rPr>
                <w:b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BDCAE" w14:textId="77777777" w:rsidR="00593ED3" w:rsidRPr="00987A18" w:rsidRDefault="00593ED3" w:rsidP="003B6C9A">
            <w:pPr>
              <w:jc w:val="center"/>
              <w:rPr>
                <w:b/>
                <w:u w:val="single"/>
              </w:rPr>
            </w:pPr>
          </w:p>
        </w:tc>
        <w:tc>
          <w:tcPr>
            <w:tcW w:w="1337" w:type="dxa"/>
            <w:tcBorders>
              <w:left w:val="single" w:sz="4" w:space="0" w:color="auto"/>
            </w:tcBorders>
          </w:tcPr>
          <w:p w14:paraId="2E2DC499" w14:textId="77777777" w:rsidR="00593ED3" w:rsidRPr="00987A18" w:rsidRDefault="00593ED3" w:rsidP="003B6C9A">
            <w:pPr>
              <w:jc w:val="center"/>
              <w:rPr>
                <w:b/>
                <w:u w:val="single"/>
              </w:rPr>
            </w:pPr>
          </w:p>
        </w:tc>
      </w:tr>
      <w:tr w:rsidR="00593ED3" w:rsidRPr="00987A18" w14:paraId="4D47E059" w14:textId="77777777" w:rsidTr="002B6E1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A4EF" w14:textId="77777777" w:rsidR="00593ED3" w:rsidRPr="00987A18" w:rsidRDefault="00593ED3" w:rsidP="003B6C9A">
            <w:pPr>
              <w:jc w:val="both"/>
              <w:rPr>
                <w:b/>
                <w:szCs w:val="28"/>
              </w:rPr>
            </w:pPr>
            <w:r w:rsidRPr="00987A18">
              <w:rPr>
                <w:b/>
                <w:szCs w:val="28"/>
              </w:rPr>
              <w:t xml:space="preserve">ITEM </w:t>
            </w:r>
            <w:r>
              <w:rPr>
                <w:b/>
                <w:szCs w:val="28"/>
              </w:rPr>
              <w:t>1</w:t>
            </w:r>
            <w:r w:rsidRPr="00987A18">
              <w:rPr>
                <w:b/>
                <w:szCs w:val="28"/>
              </w:rPr>
              <w:t xml:space="preserve"> – CONFIRMATION OF MINUTES</w:t>
            </w:r>
          </w:p>
          <w:p w14:paraId="0BFA1981" w14:textId="77777777" w:rsidR="00593ED3" w:rsidRPr="00987A18" w:rsidRDefault="00593ED3" w:rsidP="003B6C9A">
            <w:pPr>
              <w:pStyle w:val="ListParagraph"/>
              <w:tabs>
                <w:tab w:val="left" w:pos="851"/>
              </w:tabs>
              <w:ind w:left="0"/>
              <w:jc w:val="both"/>
              <w:rPr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11194" w14:textId="77777777" w:rsidR="00593ED3" w:rsidRPr="00987A18" w:rsidRDefault="00593ED3" w:rsidP="003B6C9A">
            <w:pPr>
              <w:jc w:val="center"/>
              <w:rPr>
                <w:b/>
                <w:u w:val="single"/>
              </w:rPr>
            </w:pPr>
          </w:p>
        </w:tc>
        <w:tc>
          <w:tcPr>
            <w:tcW w:w="1337" w:type="dxa"/>
            <w:tcBorders>
              <w:left w:val="single" w:sz="4" w:space="0" w:color="auto"/>
            </w:tcBorders>
          </w:tcPr>
          <w:p w14:paraId="67FC1894" w14:textId="77777777" w:rsidR="00593ED3" w:rsidRPr="00987A18" w:rsidRDefault="00593ED3" w:rsidP="003B6C9A">
            <w:pPr>
              <w:jc w:val="center"/>
              <w:rPr>
                <w:b/>
                <w:u w:val="single"/>
              </w:rPr>
            </w:pPr>
          </w:p>
        </w:tc>
      </w:tr>
      <w:tr w:rsidR="00593ED3" w:rsidRPr="00987A18" w14:paraId="4668619E" w14:textId="77777777" w:rsidTr="002B6E1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94577" w14:textId="6A88F2B5" w:rsidR="008B2971" w:rsidRPr="008B2971" w:rsidRDefault="00593ED3" w:rsidP="008B2971">
            <w:pPr>
              <w:pStyle w:val="ListParagraph"/>
              <w:numPr>
                <w:ilvl w:val="0"/>
                <w:numId w:val="1"/>
              </w:numPr>
              <w:tabs>
                <w:tab w:val="left" w:pos="851"/>
              </w:tabs>
              <w:ind w:left="0" w:firstLine="0"/>
              <w:jc w:val="both"/>
              <w:rPr>
                <w:szCs w:val="28"/>
              </w:rPr>
            </w:pPr>
            <w:r w:rsidRPr="00F609DE">
              <w:rPr>
                <w:szCs w:val="28"/>
                <w:u w:val="single"/>
              </w:rPr>
              <w:t>Follow Up item</w:t>
            </w:r>
            <w:r w:rsidRPr="00F609DE">
              <w:rPr>
                <w:szCs w:val="28"/>
              </w:rPr>
              <w:t xml:space="preserve">.  </w:t>
            </w:r>
            <w:r w:rsidR="00ED6E3A">
              <w:rPr>
                <w:szCs w:val="28"/>
              </w:rPr>
              <w:t>Nil</w:t>
            </w:r>
          </w:p>
          <w:p w14:paraId="35772ECB" w14:textId="77777777" w:rsidR="00593ED3" w:rsidRDefault="00593ED3" w:rsidP="003B6C9A">
            <w:pPr>
              <w:pStyle w:val="ListParagraph"/>
              <w:tabs>
                <w:tab w:val="left" w:pos="851"/>
              </w:tabs>
              <w:ind w:left="0"/>
              <w:jc w:val="both"/>
              <w:rPr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AFA3D" w14:textId="77777777" w:rsidR="00593ED3" w:rsidRPr="00987A18" w:rsidRDefault="00593ED3" w:rsidP="003B6C9A">
            <w:pPr>
              <w:jc w:val="center"/>
              <w:rPr>
                <w:b/>
                <w:u w:val="single"/>
              </w:rPr>
            </w:pPr>
          </w:p>
        </w:tc>
        <w:tc>
          <w:tcPr>
            <w:tcW w:w="1337" w:type="dxa"/>
            <w:tcBorders>
              <w:left w:val="single" w:sz="4" w:space="0" w:color="auto"/>
            </w:tcBorders>
          </w:tcPr>
          <w:p w14:paraId="2F6EBD7E" w14:textId="77777777" w:rsidR="00593ED3" w:rsidRPr="00987A18" w:rsidRDefault="00593ED3" w:rsidP="003B6C9A">
            <w:pPr>
              <w:jc w:val="center"/>
              <w:rPr>
                <w:b/>
                <w:u w:val="single"/>
              </w:rPr>
            </w:pPr>
          </w:p>
        </w:tc>
      </w:tr>
      <w:tr w:rsidR="00593ED3" w:rsidRPr="00987A18" w14:paraId="259FF219" w14:textId="77777777" w:rsidTr="002B6E1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B1E2" w14:textId="27DDA1AE" w:rsidR="00593ED3" w:rsidRDefault="00593ED3" w:rsidP="28A89630">
            <w:pPr>
              <w:jc w:val="both"/>
              <w:rPr>
                <w:b/>
                <w:bCs/>
                <w:caps/>
              </w:rPr>
            </w:pPr>
            <w:r w:rsidRPr="28A89630">
              <w:rPr>
                <w:b/>
                <w:bCs/>
                <w:caps/>
              </w:rPr>
              <w:t xml:space="preserve">Item 2 – </w:t>
            </w:r>
            <w:r w:rsidR="0010785D">
              <w:rPr>
                <w:b/>
                <w:bCs/>
                <w:caps/>
              </w:rPr>
              <w:t>Update on progress</w:t>
            </w:r>
          </w:p>
          <w:p w14:paraId="1735E985" w14:textId="77777777" w:rsidR="00593ED3" w:rsidRPr="00F34D84" w:rsidRDefault="00593ED3" w:rsidP="003B6C9A">
            <w:pPr>
              <w:jc w:val="both"/>
              <w:rPr>
                <w:b/>
                <w:caps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C528F" w14:textId="77777777" w:rsidR="00593ED3" w:rsidRPr="00987A18" w:rsidRDefault="00593ED3" w:rsidP="003B6C9A">
            <w:pPr>
              <w:jc w:val="center"/>
              <w:rPr>
                <w:b/>
                <w:u w:val="single"/>
              </w:rPr>
            </w:pPr>
          </w:p>
        </w:tc>
        <w:tc>
          <w:tcPr>
            <w:tcW w:w="1337" w:type="dxa"/>
            <w:tcBorders>
              <w:left w:val="single" w:sz="4" w:space="0" w:color="auto"/>
            </w:tcBorders>
          </w:tcPr>
          <w:p w14:paraId="2D07F71E" w14:textId="77777777" w:rsidR="00593ED3" w:rsidRPr="00987A18" w:rsidRDefault="00593ED3" w:rsidP="003B6C9A">
            <w:pPr>
              <w:jc w:val="center"/>
              <w:rPr>
                <w:b/>
                <w:u w:val="single"/>
              </w:rPr>
            </w:pPr>
          </w:p>
        </w:tc>
      </w:tr>
      <w:tr w:rsidR="00593ED3" w:rsidRPr="00987A18" w14:paraId="4508D8E5" w14:textId="77777777" w:rsidTr="002B6E1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C3B5" w14:textId="1D714905" w:rsidR="007B246F" w:rsidRPr="009F4F21" w:rsidRDefault="00A72271" w:rsidP="00A72271">
            <w:pPr>
              <w:pStyle w:val="ListParagraph"/>
              <w:numPr>
                <w:ilvl w:val="0"/>
                <w:numId w:val="1"/>
              </w:numPr>
              <w:tabs>
                <w:tab w:val="left" w:pos="851"/>
              </w:tabs>
              <w:ind w:left="0" w:firstLine="0"/>
              <w:jc w:val="both"/>
              <w:rPr>
                <w:lang w:eastAsia="en-AU"/>
              </w:rPr>
            </w:pPr>
            <w:r>
              <w:rPr>
                <w:color w:val="000000" w:themeColor="text1"/>
              </w:rPr>
              <w:t xml:space="preserve"> </w:t>
            </w:r>
            <w:r w:rsidR="00593ED3" w:rsidRPr="28A89630">
              <w:rPr>
                <w:color w:val="000000" w:themeColor="text1"/>
              </w:rPr>
              <w:t xml:space="preserve">This item sought to </w:t>
            </w:r>
            <w:r w:rsidR="00ED6E3A">
              <w:rPr>
                <w:color w:val="000000" w:themeColor="text1"/>
              </w:rPr>
              <w:t>updated each other on the work completed thus far.</w:t>
            </w:r>
          </w:p>
          <w:p w14:paraId="1A44AB53" w14:textId="77777777" w:rsidR="009F4F21" w:rsidRPr="009F4F21" w:rsidRDefault="009F4F21" w:rsidP="009F4F21">
            <w:pPr>
              <w:pStyle w:val="ListParagraph"/>
              <w:tabs>
                <w:tab w:val="left" w:pos="851"/>
              </w:tabs>
              <w:ind w:left="0"/>
              <w:jc w:val="both"/>
              <w:rPr>
                <w:lang w:eastAsia="en-AU"/>
              </w:rPr>
            </w:pPr>
          </w:p>
          <w:p w14:paraId="6EDA7364" w14:textId="723696B7" w:rsidR="006464CD" w:rsidRDefault="00ED6E3A" w:rsidP="006464CD">
            <w:pPr>
              <w:pStyle w:val="ListParagraph"/>
              <w:numPr>
                <w:ilvl w:val="0"/>
                <w:numId w:val="1"/>
              </w:numPr>
              <w:tabs>
                <w:tab w:val="left" w:pos="851"/>
              </w:tabs>
              <w:ind w:left="0" w:firstLine="0"/>
              <w:jc w:val="both"/>
              <w:rPr>
                <w:lang w:eastAsia="en-AU"/>
              </w:rPr>
            </w:pPr>
            <w:r>
              <w:t xml:space="preserve">Team Member, Siddharth updated that he had already established the skeleton of the Shiny app. Pending codes to test the </w:t>
            </w:r>
            <w:r w:rsidR="00EE0963">
              <w:t>layout.</w:t>
            </w:r>
          </w:p>
          <w:p w14:paraId="4CF23964" w14:textId="77777777" w:rsidR="00AB3B3E" w:rsidRPr="00AB3B3E" w:rsidRDefault="00AB3B3E" w:rsidP="00AB3B3E">
            <w:pPr>
              <w:pStyle w:val="ListParagraph"/>
              <w:rPr>
                <w:lang w:eastAsia="en-AU"/>
              </w:rPr>
            </w:pPr>
          </w:p>
          <w:p w14:paraId="22C3CF3E" w14:textId="632CDA4B" w:rsidR="00AB3B3E" w:rsidRDefault="00AB3B3E" w:rsidP="006464CD">
            <w:pPr>
              <w:pStyle w:val="ListParagraph"/>
              <w:numPr>
                <w:ilvl w:val="0"/>
                <w:numId w:val="1"/>
              </w:numPr>
              <w:tabs>
                <w:tab w:val="left" w:pos="851"/>
              </w:tabs>
              <w:ind w:left="0" w:firstLine="0"/>
              <w:jc w:val="both"/>
              <w:rPr>
                <w:lang w:eastAsia="en-AU"/>
              </w:rPr>
            </w:pPr>
            <w:r>
              <w:rPr>
                <w:lang w:eastAsia="en-AU"/>
              </w:rPr>
              <w:t>Team Member, Shi updated that he had came up with some codes for the EDA portion and that Siddharth can start to try integrating the codes into the Shiny framework.</w:t>
            </w:r>
          </w:p>
          <w:p w14:paraId="1F207621" w14:textId="77777777" w:rsidR="00CE1A56" w:rsidRPr="00CE1A56" w:rsidRDefault="00CE1A56" w:rsidP="00CE1A56">
            <w:pPr>
              <w:pStyle w:val="ListParagraph"/>
              <w:rPr>
                <w:lang w:eastAsia="en-AU"/>
              </w:rPr>
            </w:pPr>
          </w:p>
          <w:p w14:paraId="0F8C9443" w14:textId="7D8A112E" w:rsidR="00CE1A56" w:rsidRDefault="00CE1A56" w:rsidP="006464CD">
            <w:pPr>
              <w:pStyle w:val="ListParagraph"/>
              <w:numPr>
                <w:ilvl w:val="0"/>
                <w:numId w:val="1"/>
              </w:numPr>
              <w:tabs>
                <w:tab w:val="left" w:pos="851"/>
              </w:tabs>
              <w:ind w:left="0" w:firstLine="0"/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Team Member, </w:t>
            </w:r>
            <w:proofErr w:type="spellStart"/>
            <w:r w:rsidR="00433901">
              <w:rPr>
                <w:lang w:eastAsia="en-AU"/>
              </w:rPr>
              <w:t>Sriva</w:t>
            </w:r>
            <w:proofErr w:type="spellEnd"/>
            <w:r w:rsidR="00433901">
              <w:rPr>
                <w:lang w:eastAsia="en-AU"/>
              </w:rPr>
              <w:t xml:space="preserve"> updated that he was working on some ideas for the analysis portion.</w:t>
            </w:r>
          </w:p>
          <w:p w14:paraId="16A4F60C" w14:textId="77777777" w:rsidR="00593ED3" w:rsidRPr="007B54C4" w:rsidRDefault="00593ED3" w:rsidP="007B54C4">
            <w:pPr>
              <w:rPr>
                <w:szCs w:val="28"/>
                <w:lang w:eastAsia="en-AU"/>
              </w:rPr>
            </w:pPr>
          </w:p>
          <w:p w14:paraId="517FE6D3" w14:textId="6EE79AA7" w:rsidR="00593ED3" w:rsidRDefault="00361A93" w:rsidP="003B6C9A">
            <w:pPr>
              <w:pStyle w:val="ListParagraph"/>
              <w:numPr>
                <w:ilvl w:val="0"/>
                <w:numId w:val="1"/>
              </w:numPr>
              <w:tabs>
                <w:tab w:val="left" w:pos="851"/>
              </w:tabs>
              <w:ind w:left="0" w:firstLine="0"/>
              <w:jc w:val="both"/>
              <w:rPr>
                <w:szCs w:val="28"/>
                <w:lang w:eastAsia="en-AU"/>
              </w:rPr>
            </w:pPr>
            <w:r>
              <w:rPr>
                <w:szCs w:val="28"/>
                <w:lang w:eastAsia="en-AU"/>
              </w:rPr>
              <w:t>In general, t</w:t>
            </w:r>
            <w:r w:rsidR="008373E4">
              <w:rPr>
                <w:szCs w:val="28"/>
                <w:lang w:eastAsia="en-AU"/>
              </w:rPr>
              <w:t>he team agreed</w:t>
            </w:r>
            <w:r w:rsidR="00C226F8">
              <w:rPr>
                <w:szCs w:val="28"/>
                <w:lang w:eastAsia="en-AU"/>
              </w:rPr>
              <w:t xml:space="preserve"> </w:t>
            </w:r>
            <w:r>
              <w:rPr>
                <w:szCs w:val="28"/>
                <w:lang w:eastAsia="en-AU"/>
              </w:rPr>
              <w:t>that the progress needs to speed up</w:t>
            </w:r>
          </w:p>
          <w:p w14:paraId="36BB5EF9" w14:textId="77777777" w:rsidR="00B0583B" w:rsidRPr="00B0583B" w:rsidRDefault="00B0583B" w:rsidP="00B0583B">
            <w:pPr>
              <w:pStyle w:val="ListParagraph"/>
              <w:rPr>
                <w:szCs w:val="28"/>
                <w:lang w:eastAsia="en-AU"/>
              </w:rPr>
            </w:pPr>
          </w:p>
          <w:p w14:paraId="05700D50" w14:textId="445A47DC" w:rsidR="00B0583B" w:rsidRPr="002F7400" w:rsidRDefault="00B0583B" w:rsidP="003B6C9A">
            <w:pPr>
              <w:pStyle w:val="ListParagraph"/>
              <w:numPr>
                <w:ilvl w:val="0"/>
                <w:numId w:val="1"/>
              </w:numPr>
              <w:tabs>
                <w:tab w:val="left" w:pos="851"/>
              </w:tabs>
              <w:ind w:left="0" w:firstLine="0"/>
              <w:jc w:val="both"/>
              <w:rPr>
                <w:szCs w:val="28"/>
                <w:lang w:eastAsia="en-AU"/>
              </w:rPr>
            </w:pPr>
            <w:r>
              <w:rPr>
                <w:szCs w:val="28"/>
                <w:lang w:eastAsia="en-AU"/>
              </w:rPr>
              <w:t>It was also agreed that the team drops the comparison of OTT vs M</w:t>
            </w:r>
            <w:r w:rsidR="00CE1A56">
              <w:rPr>
                <w:szCs w:val="28"/>
                <w:lang w:eastAsia="en-AU"/>
              </w:rPr>
              <w:t>ovie Demand.</w:t>
            </w:r>
          </w:p>
          <w:p w14:paraId="32C71CE5" w14:textId="77777777" w:rsidR="00593ED3" w:rsidRPr="00183684" w:rsidRDefault="00593ED3" w:rsidP="003B6C9A">
            <w:pPr>
              <w:pStyle w:val="ListParagraph"/>
              <w:ind w:left="0"/>
              <w:jc w:val="both"/>
              <w:rPr>
                <w:color w:val="000000"/>
                <w:szCs w:val="28"/>
                <w:lang w:eastAsia="en-AU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5AC8" w14:textId="77777777" w:rsidR="00593ED3" w:rsidRDefault="00593ED3" w:rsidP="003B6C9A">
            <w:pPr>
              <w:rPr>
                <w:lang w:val="en-US"/>
              </w:rPr>
            </w:pPr>
          </w:p>
          <w:p w14:paraId="3E23591D" w14:textId="77777777" w:rsidR="00593ED3" w:rsidRPr="00987A18" w:rsidRDefault="00593ED3" w:rsidP="003B6C9A"/>
        </w:tc>
        <w:tc>
          <w:tcPr>
            <w:tcW w:w="1337" w:type="dxa"/>
            <w:tcBorders>
              <w:left w:val="single" w:sz="4" w:space="0" w:color="auto"/>
            </w:tcBorders>
          </w:tcPr>
          <w:p w14:paraId="6D1E78B0" w14:textId="77777777" w:rsidR="00593ED3" w:rsidRDefault="00593ED3" w:rsidP="003B6C9A">
            <w:pPr>
              <w:rPr>
                <w:lang w:val="en-US"/>
              </w:rPr>
            </w:pPr>
          </w:p>
        </w:tc>
      </w:tr>
      <w:tr w:rsidR="0010785D" w:rsidRPr="00987A18" w14:paraId="6BB663B8" w14:textId="77777777" w:rsidTr="00FF66B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65B7" w14:textId="7628128C" w:rsidR="0010785D" w:rsidRDefault="0010785D" w:rsidP="0010785D">
            <w:pPr>
              <w:jc w:val="both"/>
              <w:rPr>
                <w:b/>
                <w:bCs/>
                <w:caps/>
              </w:rPr>
            </w:pPr>
            <w:r w:rsidRPr="28A89630">
              <w:rPr>
                <w:b/>
                <w:bCs/>
                <w:caps/>
              </w:rPr>
              <w:t xml:space="preserve">Item </w:t>
            </w:r>
            <w:r>
              <w:rPr>
                <w:b/>
                <w:bCs/>
                <w:caps/>
              </w:rPr>
              <w:t>3</w:t>
            </w:r>
            <w:r w:rsidRPr="28A89630">
              <w:rPr>
                <w:b/>
                <w:bCs/>
                <w:caps/>
              </w:rPr>
              <w:t xml:space="preserve"> – </w:t>
            </w:r>
            <w:r w:rsidR="00AD4B2F">
              <w:rPr>
                <w:b/>
                <w:bCs/>
                <w:caps/>
              </w:rPr>
              <w:t xml:space="preserve">Discussion on analysis and </w:t>
            </w:r>
            <w:r w:rsidR="001F19D7">
              <w:rPr>
                <w:b/>
                <w:bCs/>
                <w:caps/>
              </w:rPr>
              <w:t>prediction</w:t>
            </w:r>
          </w:p>
          <w:p w14:paraId="26F6F142" w14:textId="77777777" w:rsidR="0010785D" w:rsidRDefault="0010785D" w:rsidP="0010785D">
            <w:pPr>
              <w:pStyle w:val="ListParagraph"/>
              <w:tabs>
                <w:tab w:val="left" w:pos="851"/>
              </w:tabs>
              <w:ind w:left="0"/>
              <w:jc w:val="both"/>
              <w:rPr>
                <w:color w:val="000000" w:themeColor="text1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28B9" w14:textId="77777777" w:rsidR="0010785D" w:rsidRDefault="0010785D" w:rsidP="0010785D">
            <w:pPr>
              <w:rPr>
                <w:lang w:val="en-US"/>
              </w:rPr>
            </w:pPr>
          </w:p>
        </w:tc>
        <w:tc>
          <w:tcPr>
            <w:tcW w:w="1337" w:type="dxa"/>
            <w:tcBorders>
              <w:left w:val="single" w:sz="4" w:space="0" w:color="auto"/>
            </w:tcBorders>
          </w:tcPr>
          <w:p w14:paraId="04312072" w14:textId="77777777" w:rsidR="0010785D" w:rsidRDefault="0010785D" w:rsidP="0010785D">
            <w:pPr>
              <w:rPr>
                <w:lang w:val="en-US"/>
              </w:rPr>
            </w:pPr>
          </w:p>
        </w:tc>
      </w:tr>
      <w:tr w:rsidR="0010785D" w:rsidRPr="00987A18" w14:paraId="0504B3C8" w14:textId="77777777" w:rsidTr="002B6E1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03FB" w14:textId="74DCBAA3" w:rsidR="0010785D" w:rsidRPr="009F4F21" w:rsidRDefault="0010785D" w:rsidP="0010785D">
            <w:pPr>
              <w:pStyle w:val="ListParagraph"/>
              <w:numPr>
                <w:ilvl w:val="0"/>
                <w:numId w:val="1"/>
              </w:numPr>
              <w:tabs>
                <w:tab w:val="left" w:pos="851"/>
              </w:tabs>
              <w:ind w:left="0" w:firstLine="0"/>
              <w:jc w:val="both"/>
              <w:rPr>
                <w:lang w:eastAsia="en-AU"/>
              </w:rPr>
            </w:pPr>
            <w:r>
              <w:rPr>
                <w:color w:val="000000" w:themeColor="text1"/>
              </w:rPr>
              <w:t xml:space="preserve"> </w:t>
            </w:r>
            <w:r w:rsidRPr="28A89630">
              <w:rPr>
                <w:color w:val="000000" w:themeColor="text1"/>
              </w:rPr>
              <w:t xml:space="preserve">This item sought to </w:t>
            </w:r>
            <w:r>
              <w:rPr>
                <w:color w:val="000000" w:themeColor="text1"/>
              </w:rPr>
              <w:t xml:space="preserve">agree on what the exploratory </w:t>
            </w:r>
            <w:r w:rsidR="0039266D">
              <w:rPr>
                <w:color w:val="000000" w:themeColor="text1"/>
              </w:rPr>
              <w:t>analysis and prediction</w:t>
            </w:r>
            <w:r>
              <w:rPr>
                <w:color w:val="000000" w:themeColor="text1"/>
              </w:rPr>
              <w:t xml:space="preserve"> will cover.</w:t>
            </w:r>
          </w:p>
          <w:p w14:paraId="475FA09B" w14:textId="77777777" w:rsidR="0010785D" w:rsidRPr="009F4F21" w:rsidRDefault="0010785D" w:rsidP="0010785D">
            <w:pPr>
              <w:pStyle w:val="ListParagraph"/>
              <w:tabs>
                <w:tab w:val="left" w:pos="851"/>
              </w:tabs>
              <w:ind w:left="0"/>
              <w:jc w:val="both"/>
              <w:rPr>
                <w:lang w:eastAsia="en-AU"/>
              </w:rPr>
            </w:pPr>
          </w:p>
          <w:p w14:paraId="3AA12DDB" w14:textId="0D611880" w:rsidR="0010785D" w:rsidRDefault="00AE0E4A" w:rsidP="0039266D">
            <w:pPr>
              <w:pStyle w:val="ListParagraph"/>
              <w:numPr>
                <w:ilvl w:val="1"/>
                <w:numId w:val="1"/>
              </w:numPr>
              <w:tabs>
                <w:tab w:val="left" w:pos="851"/>
              </w:tabs>
              <w:jc w:val="both"/>
              <w:rPr>
                <w:lang w:eastAsia="en-AU"/>
              </w:rPr>
            </w:pPr>
            <w:r>
              <w:t>To check for correlation between the features of the dataset</w:t>
            </w:r>
          </w:p>
          <w:p w14:paraId="41403891" w14:textId="77B63232" w:rsidR="00B0583B" w:rsidRDefault="00B0583B" w:rsidP="00B0583B">
            <w:pPr>
              <w:pStyle w:val="ListParagraph"/>
              <w:numPr>
                <w:ilvl w:val="2"/>
                <w:numId w:val="1"/>
              </w:numPr>
              <w:tabs>
                <w:tab w:val="left" w:pos="851"/>
              </w:tabs>
              <w:jc w:val="both"/>
              <w:rPr>
                <w:lang w:eastAsia="en-AU"/>
              </w:rPr>
            </w:pPr>
            <w:r>
              <w:t xml:space="preserve">Should try to include as much </w:t>
            </w:r>
            <w:r w:rsidR="00D05396">
              <w:t xml:space="preserve">features </w:t>
            </w:r>
            <w:r>
              <w:t>as possible</w:t>
            </w:r>
          </w:p>
          <w:p w14:paraId="7091A1D7" w14:textId="64773ECE" w:rsidR="006B059C" w:rsidRDefault="00C45837" w:rsidP="006B059C">
            <w:pPr>
              <w:pStyle w:val="ListParagraph"/>
              <w:numPr>
                <w:ilvl w:val="2"/>
                <w:numId w:val="1"/>
              </w:numPr>
              <w:tabs>
                <w:tab w:val="left" w:pos="851"/>
              </w:tabs>
              <w:jc w:val="both"/>
              <w:rPr>
                <w:lang w:eastAsia="en-AU"/>
              </w:rPr>
            </w:pPr>
            <w:r>
              <w:t xml:space="preserve">It was anticipated that the biggest challenge would be </w:t>
            </w:r>
            <w:r w:rsidR="00B0583B">
              <w:t>the incorporation of the categorical features in the data set</w:t>
            </w:r>
            <w:r w:rsidR="00D05396">
              <w:t>.</w:t>
            </w:r>
          </w:p>
          <w:p w14:paraId="264AC72A" w14:textId="10733639" w:rsidR="006B059C" w:rsidRPr="006B059C" w:rsidRDefault="006B059C" w:rsidP="006B059C">
            <w:pPr>
              <w:pStyle w:val="ListParagraph"/>
              <w:numPr>
                <w:ilvl w:val="1"/>
                <w:numId w:val="1"/>
              </w:numPr>
              <w:tabs>
                <w:tab w:val="left" w:pos="851"/>
              </w:tabs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It was briefly discussed in what form we might visualise the </w:t>
            </w:r>
            <w:proofErr w:type="spellStart"/>
            <w:r>
              <w:rPr>
                <w:lang w:eastAsia="en-AU"/>
              </w:rPr>
              <w:t>correleation</w:t>
            </w:r>
            <w:proofErr w:type="spellEnd"/>
            <w:r>
              <w:rPr>
                <w:lang w:eastAsia="en-AU"/>
              </w:rPr>
              <w:t xml:space="preserve">. It could be </w:t>
            </w:r>
            <w:r w:rsidR="003932DB">
              <w:rPr>
                <w:lang w:eastAsia="en-AU"/>
              </w:rPr>
              <w:t xml:space="preserve">in the form of trellis </w:t>
            </w:r>
            <w:r w:rsidR="000579B1">
              <w:rPr>
                <w:lang w:eastAsia="en-AU"/>
              </w:rPr>
              <w:t xml:space="preserve">display for all the different </w:t>
            </w:r>
            <w:proofErr w:type="spellStart"/>
            <w:r w:rsidR="000579B1">
              <w:rPr>
                <w:lang w:eastAsia="en-AU"/>
              </w:rPr>
              <w:t>correleation</w:t>
            </w:r>
            <w:proofErr w:type="spellEnd"/>
            <w:r w:rsidR="000579B1">
              <w:rPr>
                <w:lang w:eastAsia="en-AU"/>
              </w:rPr>
              <w:t xml:space="preserve"> between variables, or we could just focus on the few features.</w:t>
            </w:r>
          </w:p>
          <w:p w14:paraId="49A237AC" w14:textId="240241F0" w:rsidR="00C0142C" w:rsidRDefault="00C0142C" w:rsidP="0039266D">
            <w:pPr>
              <w:pStyle w:val="ListParagraph"/>
              <w:numPr>
                <w:ilvl w:val="1"/>
                <w:numId w:val="1"/>
              </w:numPr>
              <w:tabs>
                <w:tab w:val="left" w:pos="851"/>
              </w:tabs>
              <w:jc w:val="both"/>
              <w:rPr>
                <w:lang w:eastAsia="en-AU"/>
              </w:rPr>
            </w:pPr>
            <w:r>
              <w:t xml:space="preserve">To predict the revenue based on a set of given features. For </w:t>
            </w:r>
            <w:r w:rsidR="00D05396">
              <w:t>example,</w:t>
            </w:r>
            <w:r>
              <w:t xml:space="preserve"> budget, genres, actors</w:t>
            </w:r>
            <w:r w:rsidR="00C45837">
              <w:t>, budget houses</w:t>
            </w:r>
          </w:p>
          <w:p w14:paraId="27DFC7BF" w14:textId="33746A15" w:rsidR="00D05396" w:rsidRDefault="00D05396" w:rsidP="00D05396">
            <w:pPr>
              <w:pStyle w:val="ListParagraph"/>
              <w:numPr>
                <w:ilvl w:val="2"/>
                <w:numId w:val="1"/>
              </w:numPr>
              <w:tabs>
                <w:tab w:val="left" w:pos="851"/>
              </w:tabs>
              <w:jc w:val="both"/>
              <w:rPr>
                <w:lang w:eastAsia="en-AU"/>
              </w:rPr>
            </w:pPr>
            <w:r>
              <w:t>The shiny app should be able to allow the users to select genres and key in a budget, together with desired actors and production houses.</w:t>
            </w:r>
          </w:p>
          <w:p w14:paraId="7E2DEF89" w14:textId="26C18AF2" w:rsidR="0039266D" w:rsidRPr="000579B1" w:rsidRDefault="00C45837" w:rsidP="000579B1">
            <w:pPr>
              <w:pStyle w:val="ListParagraph"/>
              <w:numPr>
                <w:ilvl w:val="1"/>
                <w:numId w:val="1"/>
              </w:numPr>
              <w:tabs>
                <w:tab w:val="left" w:pos="851"/>
              </w:tabs>
              <w:jc w:val="both"/>
              <w:rPr>
                <w:lang w:eastAsia="en-AU"/>
              </w:rPr>
            </w:pPr>
            <w:r>
              <w:t>It wa</w:t>
            </w:r>
            <w:r w:rsidR="00E809FA">
              <w:t>s</w:t>
            </w:r>
            <w:r w:rsidR="006C407A">
              <w:t xml:space="preserve"> also briefly discussed that</w:t>
            </w:r>
            <w:r w:rsidR="00366E41">
              <w:t xml:space="preserve"> </w:t>
            </w:r>
            <w:proofErr w:type="spellStart"/>
            <w:r w:rsidR="00366E41">
              <w:t>se</w:t>
            </w:r>
            <w:r w:rsidR="00F37307">
              <w:t>sonality</w:t>
            </w:r>
            <w:proofErr w:type="spellEnd"/>
            <w:r w:rsidR="00F37307">
              <w:t xml:space="preserve"> of the movies can be </w:t>
            </w:r>
            <w:proofErr w:type="spellStart"/>
            <w:r w:rsidR="00F37307">
              <w:t>analysised</w:t>
            </w:r>
            <w:proofErr w:type="spellEnd"/>
            <w:r w:rsidR="00F37307">
              <w:t xml:space="preserve">, meaning if there is a specific month that certain movies would be more popular at the box office.  </w:t>
            </w:r>
          </w:p>
          <w:p w14:paraId="5468F257" w14:textId="77777777" w:rsidR="0010785D" w:rsidRPr="007B54C4" w:rsidRDefault="0010785D" w:rsidP="0010785D">
            <w:pPr>
              <w:rPr>
                <w:szCs w:val="28"/>
                <w:lang w:eastAsia="en-AU"/>
              </w:rPr>
            </w:pPr>
          </w:p>
          <w:p w14:paraId="5925CDE5" w14:textId="3521ABF3" w:rsidR="0010785D" w:rsidRPr="002F7400" w:rsidRDefault="0010785D" w:rsidP="0010785D">
            <w:pPr>
              <w:pStyle w:val="ListParagraph"/>
              <w:numPr>
                <w:ilvl w:val="0"/>
                <w:numId w:val="1"/>
              </w:numPr>
              <w:tabs>
                <w:tab w:val="left" w:pos="851"/>
              </w:tabs>
              <w:ind w:left="0" w:firstLine="0"/>
              <w:jc w:val="both"/>
              <w:rPr>
                <w:szCs w:val="28"/>
                <w:lang w:eastAsia="en-AU"/>
              </w:rPr>
            </w:pPr>
            <w:r>
              <w:rPr>
                <w:szCs w:val="28"/>
                <w:u w:val="single"/>
                <w:lang w:eastAsia="en-AU"/>
              </w:rPr>
              <w:t>Confirmation</w:t>
            </w:r>
            <w:r>
              <w:rPr>
                <w:szCs w:val="28"/>
                <w:lang w:eastAsia="en-AU"/>
              </w:rPr>
              <w:t xml:space="preserve">.  The team agreed on the outline of the </w:t>
            </w:r>
            <w:r w:rsidR="00517BED">
              <w:rPr>
                <w:szCs w:val="28"/>
                <w:lang w:eastAsia="en-AU"/>
              </w:rPr>
              <w:t xml:space="preserve">analysis and </w:t>
            </w:r>
            <w:r w:rsidR="0039266D">
              <w:rPr>
                <w:szCs w:val="28"/>
                <w:lang w:eastAsia="en-AU"/>
              </w:rPr>
              <w:t>prediction</w:t>
            </w:r>
            <w:r>
              <w:rPr>
                <w:szCs w:val="28"/>
                <w:lang w:eastAsia="en-AU"/>
              </w:rPr>
              <w:t>.</w:t>
            </w:r>
          </w:p>
          <w:p w14:paraId="1191EBEC" w14:textId="77777777" w:rsidR="0010785D" w:rsidRDefault="0010785D" w:rsidP="0010785D">
            <w:pPr>
              <w:pStyle w:val="ListParagraph"/>
              <w:tabs>
                <w:tab w:val="left" w:pos="851"/>
              </w:tabs>
              <w:ind w:left="0"/>
              <w:jc w:val="both"/>
              <w:rPr>
                <w:color w:val="000000" w:themeColor="text1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9F50" w14:textId="77777777" w:rsidR="0010785D" w:rsidRDefault="0010785D" w:rsidP="0010785D">
            <w:pPr>
              <w:rPr>
                <w:lang w:val="en-US"/>
              </w:rPr>
            </w:pPr>
          </w:p>
          <w:p w14:paraId="26147C33" w14:textId="77777777" w:rsidR="0010785D" w:rsidRDefault="0010785D" w:rsidP="0010785D">
            <w:pPr>
              <w:rPr>
                <w:lang w:val="en-US"/>
              </w:rPr>
            </w:pPr>
          </w:p>
        </w:tc>
        <w:tc>
          <w:tcPr>
            <w:tcW w:w="1337" w:type="dxa"/>
            <w:tcBorders>
              <w:left w:val="single" w:sz="4" w:space="0" w:color="auto"/>
            </w:tcBorders>
          </w:tcPr>
          <w:p w14:paraId="7AED8498" w14:textId="77777777" w:rsidR="0010785D" w:rsidRDefault="0010785D" w:rsidP="0010785D">
            <w:pPr>
              <w:rPr>
                <w:lang w:val="en-US"/>
              </w:rPr>
            </w:pPr>
          </w:p>
        </w:tc>
      </w:tr>
      <w:tr w:rsidR="0010785D" w:rsidRPr="00987A18" w14:paraId="2497A4DE" w14:textId="77777777" w:rsidTr="002B6E1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A4D3" w14:textId="3A2CA5B9" w:rsidR="0010785D" w:rsidRPr="00160451" w:rsidRDefault="0010785D" w:rsidP="0010785D">
            <w:pPr>
              <w:jc w:val="both"/>
              <w:rPr>
                <w:b/>
                <w:caps/>
                <w:szCs w:val="28"/>
              </w:rPr>
            </w:pPr>
            <w:r>
              <w:rPr>
                <w:b/>
                <w:caps/>
                <w:szCs w:val="24"/>
              </w:rPr>
              <w:t>Item 4 – Allocation of immediate works</w:t>
            </w:r>
          </w:p>
          <w:p w14:paraId="5F413879" w14:textId="77777777" w:rsidR="0010785D" w:rsidRPr="00820C86" w:rsidRDefault="0010785D" w:rsidP="0010785D">
            <w:pPr>
              <w:jc w:val="both"/>
              <w:rPr>
                <w:b/>
                <w:szCs w:val="24"/>
                <w:highlight w:val="yellow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063AE" w14:textId="77777777" w:rsidR="0010785D" w:rsidRPr="00987A18" w:rsidRDefault="0010785D" w:rsidP="0010785D">
            <w:pPr>
              <w:jc w:val="center"/>
            </w:pPr>
          </w:p>
        </w:tc>
        <w:tc>
          <w:tcPr>
            <w:tcW w:w="1337" w:type="dxa"/>
            <w:tcBorders>
              <w:left w:val="single" w:sz="4" w:space="0" w:color="auto"/>
            </w:tcBorders>
          </w:tcPr>
          <w:p w14:paraId="499CEF5D" w14:textId="77777777" w:rsidR="0010785D" w:rsidRPr="00987A18" w:rsidRDefault="0010785D" w:rsidP="0010785D">
            <w:pPr>
              <w:jc w:val="center"/>
            </w:pPr>
          </w:p>
        </w:tc>
      </w:tr>
      <w:tr w:rsidR="0010785D" w:rsidRPr="00987A18" w14:paraId="78BE4908" w14:textId="77777777" w:rsidTr="002B6E1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A992" w14:textId="02E4751D" w:rsidR="0010785D" w:rsidRPr="002F7400" w:rsidRDefault="0010785D" w:rsidP="0010785D">
            <w:pPr>
              <w:pStyle w:val="ListParagraph"/>
              <w:numPr>
                <w:ilvl w:val="0"/>
                <w:numId w:val="1"/>
              </w:numPr>
              <w:tabs>
                <w:tab w:val="left" w:pos="851"/>
              </w:tabs>
              <w:ind w:left="0" w:firstLine="0"/>
              <w:jc w:val="both"/>
            </w:pPr>
            <w:r>
              <w:t>This item sought to confirm the allocation of immediate works</w:t>
            </w:r>
          </w:p>
          <w:p w14:paraId="5D222678" w14:textId="77777777" w:rsidR="0010785D" w:rsidRPr="002F7400" w:rsidRDefault="0010785D" w:rsidP="0010785D">
            <w:pPr>
              <w:pStyle w:val="ListParagraph"/>
              <w:tabs>
                <w:tab w:val="left" w:pos="851"/>
              </w:tabs>
              <w:ind w:left="0"/>
              <w:jc w:val="both"/>
            </w:pPr>
          </w:p>
          <w:p w14:paraId="1103736F" w14:textId="77777777" w:rsidR="0010785D" w:rsidRDefault="0010785D" w:rsidP="0010785D">
            <w:pPr>
              <w:pStyle w:val="ListParagraph"/>
              <w:numPr>
                <w:ilvl w:val="0"/>
                <w:numId w:val="1"/>
              </w:numPr>
              <w:tabs>
                <w:tab w:val="left" w:pos="851"/>
              </w:tabs>
              <w:ind w:left="0" w:firstLine="0"/>
              <w:jc w:val="both"/>
            </w:pPr>
            <w:r>
              <w:t>It was agreed that:</w:t>
            </w:r>
          </w:p>
          <w:p w14:paraId="4C70232B" w14:textId="77777777" w:rsidR="0010785D" w:rsidRPr="00821859" w:rsidRDefault="0010785D" w:rsidP="0010785D">
            <w:pPr>
              <w:pStyle w:val="ListParagraph"/>
            </w:pPr>
          </w:p>
          <w:p w14:paraId="47C941BA" w14:textId="6840B6EB" w:rsidR="0010785D" w:rsidRDefault="0010785D" w:rsidP="0010785D">
            <w:pPr>
              <w:pStyle w:val="ListParagraph"/>
              <w:numPr>
                <w:ilvl w:val="1"/>
                <w:numId w:val="1"/>
              </w:numPr>
              <w:tabs>
                <w:tab w:val="left" w:pos="851"/>
              </w:tabs>
              <w:jc w:val="both"/>
            </w:pPr>
            <w:r>
              <w:t xml:space="preserve">Team Member, Siddharth would </w:t>
            </w:r>
            <w:r w:rsidR="001F19D7">
              <w:t xml:space="preserve">continue to work </w:t>
            </w:r>
            <w:r w:rsidR="00C50D46">
              <w:t>o</w:t>
            </w:r>
            <w:r w:rsidR="001F19D7">
              <w:t>n the integration of visualisation into the shiny framework.</w:t>
            </w:r>
          </w:p>
          <w:p w14:paraId="1E818F87" w14:textId="55C237D6" w:rsidR="0010785D" w:rsidRDefault="0010785D" w:rsidP="0010785D">
            <w:pPr>
              <w:pStyle w:val="ListParagraph"/>
              <w:numPr>
                <w:ilvl w:val="1"/>
                <w:numId w:val="1"/>
              </w:numPr>
              <w:tabs>
                <w:tab w:val="left" w:pos="851"/>
              </w:tabs>
              <w:jc w:val="both"/>
            </w:pPr>
            <w:r>
              <w:lastRenderedPageBreak/>
              <w:t xml:space="preserve">Team Member, Shi and Team Member, </w:t>
            </w:r>
            <w:proofErr w:type="spellStart"/>
            <w:r>
              <w:t>Srivatsan</w:t>
            </w:r>
            <w:proofErr w:type="spellEnd"/>
            <w:r>
              <w:t xml:space="preserve"> would work on </w:t>
            </w:r>
            <w:r w:rsidR="00D923A8">
              <w:t>developing the codes and visualisation for analysis and prediction.</w:t>
            </w:r>
          </w:p>
          <w:p w14:paraId="5E9621BB" w14:textId="2DE0A75E" w:rsidR="0010785D" w:rsidRPr="00323644" w:rsidRDefault="0010785D" w:rsidP="0010785D">
            <w:pPr>
              <w:tabs>
                <w:tab w:val="left" w:pos="851"/>
              </w:tabs>
              <w:jc w:val="both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8D98D" w14:textId="77777777" w:rsidR="0010785D" w:rsidRPr="00987A18" w:rsidRDefault="0010785D" w:rsidP="0010785D"/>
        </w:tc>
        <w:tc>
          <w:tcPr>
            <w:tcW w:w="1337" w:type="dxa"/>
            <w:tcBorders>
              <w:left w:val="single" w:sz="4" w:space="0" w:color="auto"/>
            </w:tcBorders>
          </w:tcPr>
          <w:p w14:paraId="42DECF2A" w14:textId="77777777" w:rsidR="0010785D" w:rsidRPr="00987A18" w:rsidRDefault="0010785D" w:rsidP="0010785D">
            <w:pPr>
              <w:jc w:val="center"/>
            </w:pPr>
          </w:p>
        </w:tc>
      </w:tr>
      <w:tr w:rsidR="0010785D" w:rsidRPr="00987A18" w14:paraId="5191A63C" w14:textId="77777777" w:rsidTr="002B6E1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48AA" w14:textId="77777777" w:rsidR="0010785D" w:rsidRPr="00FD1452" w:rsidRDefault="0010785D" w:rsidP="0010785D">
            <w:pPr>
              <w:contextualSpacing/>
              <w:jc w:val="both"/>
              <w:rPr>
                <w:b/>
                <w:szCs w:val="28"/>
              </w:rPr>
            </w:pPr>
            <w:r w:rsidRPr="00FD1452">
              <w:rPr>
                <w:b/>
                <w:szCs w:val="28"/>
              </w:rPr>
              <w:t>CONCLUSION</w:t>
            </w:r>
          </w:p>
          <w:p w14:paraId="3C056724" w14:textId="77777777" w:rsidR="0010785D" w:rsidRPr="00FD1452" w:rsidRDefault="0010785D" w:rsidP="0010785D">
            <w:pPr>
              <w:contextualSpacing/>
              <w:jc w:val="both"/>
              <w:rPr>
                <w:b/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B190" w14:textId="77777777" w:rsidR="0010785D" w:rsidRPr="00987A18" w:rsidRDefault="0010785D" w:rsidP="0010785D">
            <w:pPr>
              <w:jc w:val="both"/>
            </w:pPr>
          </w:p>
        </w:tc>
        <w:tc>
          <w:tcPr>
            <w:tcW w:w="1337" w:type="dxa"/>
            <w:tcBorders>
              <w:left w:val="single" w:sz="4" w:space="0" w:color="auto"/>
            </w:tcBorders>
          </w:tcPr>
          <w:p w14:paraId="1D72A0DB" w14:textId="77777777" w:rsidR="0010785D" w:rsidRPr="00987A18" w:rsidRDefault="0010785D" w:rsidP="0010785D">
            <w:pPr>
              <w:jc w:val="both"/>
            </w:pPr>
          </w:p>
        </w:tc>
      </w:tr>
      <w:tr w:rsidR="0010785D" w:rsidRPr="00987A18" w14:paraId="234B4CEA" w14:textId="77777777" w:rsidTr="002B6E1F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19DF" w14:textId="2A28976D" w:rsidR="0010785D" w:rsidRPr="00FE525E" w:rsidRDefault="0010785D" w:rsidP="0010785D">
            <w:pPr>
              <w:pStyle w:val="ListParagraph"/>
              <w:numPr>
                <w:ilvl w:val="0"/>
                <w:numId w:val="1"/>
              </w:numPr>
              <w:tabs>
                <w:tab w:val="left" w:pos="851"/>
              </w:tabs>
              <w:ind w:left="33" w:firstLine="0"/>
              <w:jc w:val="both"/>
              <w:rPr>
                <w:szCs w:val="28"/>
              </w:rPr>
            </w:pPr>
            <w:r w:rsidRPr="00FD1452">
              <w:t xml:space="preserve">With no other matters, the meeting concluded at </w:t>
            </w:r>
            <w:r>
              <w:t>on 13</w:t>
            </w:r>
            <w:r w:rsidRPr="00F21F83">
              <w:rPr>
                <w:vertAlign w:val="superscript"/>
              </w:rPr>
              <w:t>th</w:t>
            </w:r>
            <w:r>
              <w:t xml:space="preserve"> Mar, 1900</w:t>
            </w:r>
            <w:r w:rsidRPr="000A6BBC">
              <w:t>hrs.</w:t>
            </w:r>
          </w:p>
          <w:p w14:paraId="1B246432" w14:textId="77777777" w:rsidR="0010785D" w:rsidRPr="002F7400" w:rsidRDefault="0010785D" w:rsidP="0010785D">
            <w:pPr>
              <w:pStyle w:val="ListParagraph"/>
              <w:tabs>
                <w:tab w:val="left" w:pos="851"/>
              </w:tabs>
              <w:ind w:left="0"/>
              <w:jc w:val="both"/>
            </w:pPr>
          </w:p>
          <w:p w14:paraId="5E248005" w14:textId="5DCE84E5" w:rsidR="0010785D" w:rsidRPr="00FE525E" w:rsidRDefault="000D6C1C" w:rsidP="0010785D">
            <w:pPr>
              <w:pStyle w:val="ListParagraph"/>
              <w:numPr>
                <w:ilvl w:val="0"/>
                <w:numId w:val="1"/>
              </w:numPr>
              <w:tabs>
                <w:tab w:val="left" w:pos="851"/>
              </w:tabs>
              <w:ind w:left="0" w:firstLine="0"/>
              <w:jc w:val="both"/>
            </w:pPr>
            <w:r>
              <w:t xml:space="preserve">The group agreed that they would need to work on projects from other modules the next 2 weeks and hence would meet later. </w:t>
            </w:r>
            <w:r w:rsidR="0010785D">
              <w:t xml:space="preserve">The next meeting would convene on </w:t>
            </w:r>
            <w:r w:rsidR="00E12E64">
              <w:t>28</w:t>
            </w:r>
            <w:r w:rsidR="00E12E64" w:rsidRPr="00E12E64">
              <w:rPr>
                <w:vertAlign w:val="superscript"/>
              </w:rPr>
              <w:t>th</w:t>
            </w:r>
            <w:r w:rsidR="00E12E64">
              <w:t xml:space="preserve"> </w:t>
            </w:r>
            <w:r w:rsidR="0010785D">
              <w:t>Mar 23.</w:t>
            </w:r>
          </w:p>
          <w:p w14:paraId="39501FF3" w14:textId="77777777" w:rsidR="0010785D" w:rsidRPr="00FD1452" w:rsidRDefault="0010785D" w:rsidP="0010785D">
            <w:pPr>
              <w:contextualSpacing/>
              <w:jc w:val="both"/>
              <w:rPr>
                <w:szCs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88D7" w14:textId="77777777" w:rsidR="0010785D" w:rsidRPr="00987A18" w:rsidRDefault="0010785D" w:rsidP="0010785D">
            <w:pPr>
              <w:jc w:val="both"/>
            </w:pPr>
          </w:p>
        </w:tc>
        <w:tc>
          <w:tcPr>
            <w:tcW w:w="1337" w:type="dxa"/>
            <w:tcBorders>
              <w:left w:val="single" w:sz="4" w:space="0" w:color="auto"/>
            </w:tcBorders>
          </w:tcPr>
          <w:p w14:paraId="141C7899" w14:textId="77777777" w:rsidR="0010785D" w:rsidRPr="00987A18" w:rsidRDefault="0010785D" w:rsidP="0010785D">
            <w:pPr>
              <w:jc w:val="both"/>
            </w:pPr>
          </w:p>
        </w:tc>
      </w:tr>
    </w:tbl>
    <w:p w14:paraId="1AD283DA" w14:textId="77777777" w:rsidR="00593ED3" w:rsidRPr="00987A18" w:rsidRDefault="00593ED3" w:rsidP="00593ED3">
      <w:pPr>
        <w:tabs>
          <w:tab w:val="left" w:pos="4111"/>
          <w:tab w:val="left" w:pos="7230"/>
          <w:tab w:val="left" w:pos="7853"/>
        </w:tabs>
        <w:jc w:val="both"/>
      </w:pPr>
    </w:p>
    <w:p w14:paraId="191909AE" w14:textId="77777777" w:rsidR="00593ED3" w:rsidRDefault="00593ED3" w:rsidP="00593ED3">
      <w:pPr>
        <w:tabs>
          <w:tab w:val="left" w:pos="1560"/>
          <w:tab w:val="left" w:pos="1843"/>
          <w:tab w:val="left" w:pos="4111"/>
          <w:tab w:val="left" w:pos="7230"/>
          <w:tab w:val="left" w:pos="7853"/>
        </w:tabs>
        <w:jc w:val="both"/>
      </w:pPr>
      <w:r w:rsidRPr="00987A18">
        <w:t>Recorded b</w:t>
      </w:r>
      <w:r>
        <w:t>y</w:t>
      </w:r>
      <w:r>
        <w:tab/>
        <w:t>:   Shi Chee Liang, Team Member</w:t>
      </w:r>
    </w:p>
    <w:p w14:paraId="709516A0" w14:textId="77777777" w:rsidR="00593ED3" w:rsidRDefault="00593ED3" w:rsidP="00593ED3">
      <w:pPr>
        <w:tabs>
          <w:tab w:val="left" w:pos="1560"/>
          <w:tab w:val="left" w:pos="1843"/>
          <w:tab w:val="left" w:pos="4111"/>
          <w:tab w:val="left" w:pos="7230"/>
          <w:tab w:val="left" w:pos="7853"/>
        </w:tabs>
        <w:jc w:val="both"/>
      </w:pPr>
    </w:p>
    <w:p w14:paraId="2291DDBB" w14:textId="77777777" w:rsidR="00593ED3" w:rsidRPr="00987A18" w:rsidRDefault="00593ED3" w:rsidP="00593ED3">
      <w:pPr>
        <w:tabs>
          <w:tab w:val="left" w:pos="1560"/>
          <w:tab w:val="left" w:pos="1843"/>
          <w:tab w:val="left" w:pos="4111"/>
          <w:tab w:val="left" w:pos="7230"/>
          <w:tab w:val="left" w:pos="7853"/>
        </w:tabs>
        <w:jc w:val="both"/>
      </w:pPr>
      <w:r w:rsidRPr="00955C28">
        <w:rPr>
          <w:u w:val="single"/>
        </w:rPr>
        <w:t>Distribution</w:t>
      </w:r>
      <w:r w:rsidRPr="00987A18">
        <w:t>:</w:t>
      </w:r>
    </w:p>
    <w:p w14:paraId="50F40E19" w14:textId="77777777" w:rsidR="00593ED3" w:rsidRDefault="00593ED3" w:rsidP="00593ED3">
      <w:r>
        <w:t>Shi Chee Liang, Team Member</w:t>
      </w:r>
    </w:p>
    <w:p w14:paraId="3DCDB3A4" w14:textId="146EC123" w:rsidR="00593ED3" w:rsidRDefault="00AD582B" w:rsidP="00593ED3">
      <w:proofErr w:type="spellStart"/>
      <w:r>
        <w:rPr>
          <w:szCs w:val="28"/>
        </w:rPr>
        <w:t>Srivatsan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Madapuzi</w:t>
      </w:r>
      <w:proofErr w:type="spellEnd"/>
      <w:r>
        <w:rPr>
          <w:szCs w:val="28"/>
        </w:rPr>
        <w:t xml:space="preserve"> Srinivasan</w:t>
      </w:r>
      <w:r w:rsidR="00593ED3">
        <w:t>, Team Member</w:t>
      </w:r>
    </w:p>
    <w:p w14:paraId="17717D43" w14:textId="25615616" w:rsidR="00593ED3" w:rsidRDefault="00AD582B" w:rsidP="00593ED3">
      <w:pPr>
        <w:rPr>
          <w:u w:val="single"/>
        </w:rPr>
      </w:pPr>
      <w:r>
        <w:rPr>
          <w:szCs w:val="28"/>
        </w:rPr>
        <w:t>Siddharth Singh</w:t>
      </w:r>
      <w:r w:rsidR="00593ED3">
        <w:t>, Team Member</w:t>
      </w:r>
    </w:p>
    <w:p w14:paraId="09CCA58C" w14:textId="77777777" w:rsidR="00053FF8" w:rsidRDefault="00053FF8"/>
    <w:sectPr w:rsidR="00053FF8" w:rsidSect="00DD24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567" w:footer="567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B2363" w14:textId="77777777" w:rsidR="00777E20" w:rsidRDefault="00777E20" w:rsidP="00C22FDE">
      <w:r>
        <w:separator/>
      </w:r>
    </w:p>
  </w:endnote>
  <w:endnote w:type="continuationSeparator" w:id="0">
    <w:p w14:paraId="2B3C070B" w14:textId="77777777" w:rsidR="00777E20" w:rsidRDefault="00777E20" w:rsidP="00C22FDE">
      <w:r>
        <w:continuationSeparator/>
      </w:r>
    </w:p>
  </w:endnote>
  <w:endnote w:type="continuationNotice" w:id="1">
    <w:p w14:paraId="130A803E" w14:textId="77777777" w:rsidR="00777E20" w:rsidRDefault="00777E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6910F" w14:textId="77777777" w:rsidR="00053261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31F69" w14:textId="77777777" w:rsidR="004915D8" w:rsidRDefault="00544A1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EA8D2EA" w14:textId="77777777" w:rsidR="004915D8" w:rsidRPr="00CE1E05" w:rsidRDefault="00000000" w:rsidP="00CE1E05">
    <w:pPr>
      <w:pStyle w:val="Head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B38A" w14:textId="77777777" w:rsidR="0005326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180D1" w14:textId="77777777" w:rsidR="00777E20" w:rsidRDefault="00777E20" w:rsidP="00C22FDE">
      <w:r>
        <w:separator/>
      </w:r>
    </w:p>
  </w:footnote>
  <w:footnote w:type="continuationSeparator" w:id="0">
    <w:p w14:paraId="24FF9023" w14:textId="77777777" w:rsidR="00777E20" w:rsidRDefault="00777E20" w:rsidP="00C22FDE">
      <w:r>
        <w:continuationSeparator/>
      </w:r>
    </w:p>
  </w:footnote>
  <w:footnote w:type="continuationNotice" w:id="1">
    <w:p w14:paraId="45A81606" w14:textId="77777777" w:rsidR="00777E20" w:rsidRDefault="00777E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F2F48" w14:textId="77777777" w:rsidR="00053261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611B0" w14:textId="77777777" w:rsidR="00E13E5E" w:rsidRPr="00552C0C" w:rsidRDefault="00000000" w:rsidP="00552C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7597" w14:textId="77777777" w:rsidR="00053261" w:rsidRDefault="0000000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3053E"/>
    <w:multiLevelType w:val="hybridMultilevel"/>
    <w:tmpl w:val="406E148A"/>
    <w:lvl w:ilvl="0" w:tplc="6E80B7C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sz w:val="28"/>
        <w:szCs w:val="28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184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0D"/>
    <w:rsid w:val="000118C3"/>
    <w:rsid w:val="00034009"/>
    <w:rsid w:val="00042094"/>
    <w:rsid w:val="00053FF8"/>
    <w:rsid w:val="000579B1"/>
    <w:rsid w:val="00073B44"/>
    <w:rsid w:val="0007703C"/>
    <w:rsid w:val="000820D0"/>
    <w:rsid w:val="000956AC"/>
    <w:rsid w:val="000A4294"/>
    <w:rsid w:val="000C1408"/>
    <w:rsid w:val="000D6C1C"/>
    <w:rsid w:val="000E3CA3"/>
    <w:rsid w:val="000E5902"/>
    <w:rsid w:val="0010785D"/>
    <w:rsid w:val="0012521F"/>
    <w:rsid w:val="00130053"/>
    <w:rsid w:val="00133453"/>
    <w:rsid w:val="00152E48"/>
    <w:rsid w:val="00194029"/>
    <w:rsid w:val="00194AC6"/>
    <w:rsid w:val="0019660D"/>
    <w:rsid w:val="001A7CB3"/>
    <w:rsid w:val="001F19D7"/>
    <w:rsid w:val="002277F1"/>
    <w:rsid w:val="0024085A"/>
    <w:rsid w:val="002463CF"/>
    <w:rsid w:val="00273772"/>
    <w:rsid w:val="002835D5"/>
    <w:rsid w:val="002B6E1F"/>
    <w:rsid w:val="002D6F8F"/>
    <w:rsid w:val="00323192"/>
    <w:rsid w:val="00323644"/>
    <w:rsid w:val="00325238"/>
    <w:rsid w:val="0033219B"/>
    <w:rsid w:val="00333B2F"/>
    <w:rsid w:val="00352A37"/>
    <w:rsid w:val="00361A93"/>
    <w:rsid w:val="00366E41"/>
    <w:rsid w:val="003762E8"/>
    <w:rsid w:val="0039266D"/>
    <w:rsid w:val="003932DB"/>
    <w:rsid w:val="003949E7"/>
    <w:rsid w:val="003B76C1"/>
    <w:rsid w:val="003C1572"/>
    <w:rsid w:val="003D328B"/>
    <w:rsid w:val="004202E0"/>
    <w:rsid w:val="00420E94"/>
    <w:rsid w:val="0042550E"/>
    <w:rsid w:val="00433901"/>
    <w:rsid w:val="004374DF"/>
    <w:rsid w:val="00437BD6"/>
    <w:rsid w:val="004516FF"/>
    <w:rsid w:val="004724D0"/>
    <w:rsid w:val="00486401"/>
    <w:rsid w:val="004B0ECC"/>
    <w:rsid w:val="004B1D84"/>
    <w:rsid w:val="004C6259"/>
    <w:rsid w:val="00503528"/>
    <w:rsid w:val="00517BED"/>
    <w:rsid w:val="00526530"/>
    <w:rsid w:val="00533D90"/>
    <w:rsid w:val="00544A13"/>
    <w:rsid w:val="005700E6"/>
    <w:rsid w:val="00573F7F"/>
    <w:rsid w:val="00593ED3"/>
    <w:rsid w:val="005C1A93"/>
    <w:rsid w:val="006073E8"/>
    <w:rsid w:val="00633606"/>
    <w:rsid w:val="006361CA"/>
    <w:rsid w:val="00643D77"/>
    <w:rsid w:val="006464CD"/>
    <w:rsid w:val="00655C06"/>
    <w:rsid w:val="00656A16"/>
    <w:rsid w:val="00691A0C"/>
    <w:rsid w:val="006A225A"/>
    <w:rsid w:val="006B059C"/>
    <w:rsid w:val="006C407A"/>
    <w:rsid w:val="006C4305"/>
    <w:rsid w:val="007052B8"/>
    <w:rsid w:val="007070A0"/>
    <w:rsid w:val="0070752B"/>
    <w:rsid w:val="00730D66"/>
    <w:rsid w:val="0073404B"/>
    <w:rsid w:val="00743A6E"/>
    <w:rsid w:val="007544F4"/>
    <w:rsid w:val="00761C45"/>
    <w:rsid w:val="0077047C"/>
    <w:rsid w:val="0077443D"/>
    <w:rsid w:val="00777E20"/>
    <w:rsid w:val="00794280"/>
    <w:rsid w:val="007B246F"/>
    <w:rsid w:val="007B2DD1"/>
    <w:rsid w:val="007B54C4"/>
    <w:rsid w:val="007C7A56"/>
    <w:rsid w:val="00812AB2"/>
    <w:rsid w:val="00821859"/>
    <w:rsid w:val="00824E02"/>
    <w:rsid w:val="008373E4"/>
    <w:rsid w:val="0084542B"/>
    <w:rsid w:val="00892B98"/>
    <w:rsid w:val="008A2704"/>
    <w:rsid w:val="008B2971"/>
    <w:rsid w:val="008D12E1"/>
    <w:rsid w:val="008D4A60"/>
    <w:rsid w:val="00912553"/>
    <w:rsid w:val="009433DF"/>
    <w:rsid w:val="00944BDB"/>
    <w:rsid w:val="00945DEC"/>
    <w:rsid w:val="00966202"/>
    <w:rsid w:val="00982F1E"/>
    <w:rsid w:val="009A10B5"/>
    <w:rsid w:val="009A163C"/>
    <w:rsid w:val="009A6879"/>
    <w:rsid w:val="009C1766"/>
    <w:rsid w:val="009C3CE4"/>
    <w:rsid w:val="009D2FBB"/>
    <w:rsid w:val="009F4F21"/>
    <w:rsid w:val="009F76F5"/>
    <w:rsid w:val="00A16AF7"/>
    <w:rsid w:val="00A41AB2"/>
    <w:rsid w:val="00A55E1C"/>
    <w:rsid w:val="00A66352"/>
    <w:rsid w:val="00A72271"/>
    <w:rsid w:val="00A81F5B"/>
    <w:rsid w:val="00A95E13"/>
    <w:rsid w:val="00AB3B3E"/>
    <w:rsid w:val="00AC2781"/>
    <w:rsid w:val="00AD4B2F"/>
    <w:rsid w:val="00AD582B"/>
    <w:rsid w:val="00AE0E4A"/>
    <w:rsid w:val="00AE228E"/>
    <w:rsid w:val="00AE5D0D"/>
    <w:rsid w:val="00AF1318"/>
    <w:rsid w:val="00AF5A61"/>
    <w:rsid w:val="00B046A2"/>
    <w:rsid w:val="00B0583B"/>
    <w:rsid w:val="00B5346F"/>
    <w:rsid w:val="00B6070E"/>
    <w:rsid w:val="00B81313"/>
    <w:rsid w:val="00B845BE"/>
    <w:rsid w:val="00BA5EC8"/>
    <w:rsid w:val="00BB17CF"/>
    <w:rsid w:val="00BB39E3"/>
    <w:rsid w:val="00BC0F55"/>
    <w:rsid w:val="00BC63CE"/>
    <w:rsid w:val="00C00EB0"/>
    <w:rsid w:val="00C0142C"/>
    <w:rsid w:val="00C226F8"/>
    <w:rsid w:val="00C22FDE"/>
    <w:rsid w:val="00C34B31"/>
    <w:rsid w:val="00C45837"/>
    <w:rsid w:val="00C50D46"/>
    <w:rsid w:val="00C626B0"/>
    <w:rsid w:val="00C6400A"/>
    <w:rsid w:val="00C650D6"/>
    <w:rsid w:val="00C66C96"/>
    <w:rsid w:val="00C672EA"/>
    <w:rsid w:val="00C74A33"/>
    <w:rsid w:val="00C779E8"/>
    <w:rsid w:val="00CC4A6C"/>
    <w:rsid w:val="00CC62BE"/>
    <w:rsid w:val="00CE1A56"/>
    <w:rsid w:val="00CF687B"/>
    <w:rsid w:val="00D012DB"/>
    <w:rsid w:val="00D05396"/>
    <w:rsid w:val="00D14774"/>
    <w:rsid w:val="00D571DA"/>
    <w:rsid w:val="00D67958"/>
    <w:rsid w:val="00D71F2A"/>
    <w:rsid w:val="00D74D57"/>
    <w:rsid w:val="00D92245"/>
    <w:rsid w:val="00D923A8"/>
    <w:rsid w:val="00DA7901"/>
    <w:rsid w:val="00DD0850"/>
    <w:rsid w:val="00DD4538"/>
    <w:rsid w:val="00DD494E"/>
    <w:rsid w:val="00E057E7"/>
    <w:rsid w:val="00E12E64"/>
    <w:rsid w:val="00E23689"/>
    <w:rsid w:val="00E71676"/>
    <w:rsid w:val="00E809FA"/>
    <w:rsid w:val="00E911CB"/>
    <w:rsid w:val="00E97893"/>
    <w:rsid w:val="00EA59C7"/>
    <w:rsid w:val="00EB6A0E"/>
    <w:rsid w:val="00EC368B"/>
    <w:rsid w:val="00ED6E3A"/>
    <w:rsid w:val="00EE0963"/>
    <w:rsid w:val="00F04A10"/>
    <w:rsid w:val="00F05447"/>
    <w:rsid w:val="00F1256A"/>
    <w:rsid w:val="00F21F83"/>
    <w:rsid w:val="00F23C8D"/>
    <w:rsid w:val="00F37307"/>
    <w:rsid w:val="00F42A17"/>
    <w:rsid w:val="00F958AE"/>
    <w:rsid w:val="00FA2869"/>
    <w:rsid w:val="00FA3C0C"/>
    <w:rsid w:val="00FB1575"/>
    <w:rsid w:val="00FD6ABB"/>
    <w:rsid w:val="00FE7FA0"/>
    <w:rsid w:val="00FF42E8"/>
    <w:rsid w:val="07A38185"/>
    <w:rsid w:val="1B18F7D1"/>
    <w:rsid w:val="270CC5CF"/>
    <w:rsid w:val="28A89630"/>
    <w:rsid w:val="2C6B00DF"/>
    <w:rsid w:val="309A7FB8"/>
    <w:rsid w:val="3664EDBD"/>
    <w:rsid w:val="471A234C"/>
    <w:rsid w:val="496B2263"/>
    <w:rsid w:val="5AAF7953"/>
    <w:rsid w:val="63AFB7A0"/>
    <w:rsid w:val="6F3C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1354"/>
  <w15:chartTrackingRefBased/>
  <w15:docId w15:val="{2A8CD852-CAC3-449A-BF1D-A491F625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3ED3"/>
    <w:pPr>
      <w:spacing w:after="0" w:line="240" w:lineRule="auto"/>
    </w:pPr>
    <w:rPr>
      <w:rFonts w:ascii="Times New Roman" w:eastAsiaTheme="minorEastAsia" w:hAnsi="Times New Roman" w:cs="Times New Roman"/>
      <w:sz w:val="28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c para,En tête 1,Noise heading,RUS List,Cell bullets,Text,List Paragraph1,Credits,Recommendation,List Paragraph11,List Paragraph111,L,F5 List Paragraph,Dot pt,CV text,Table text,Medium Grid 1 - Accent 21,Numbered Paragraph"/>
    <w:basedOn w:val="Normal"/>
    <w:link w:val="ListParagraphChar"/>
    <w:uiPriority w:val="34"/>
    <w:qFormat/>
    <w:rsid w:val="00593E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E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ED3"/>
    <w:rPr>
      <w:rFonts w:ascii="Times New Roman" w:eastAsiaTheme="minorEastAsia" w:hAnsi="Times New Roman" w:cs="Times New Roman"/>
      <w:sz w:val="28"/>
      <w:lang w:val="en-SG"/>
    </w:rPr>
  </w:style>
  <w:style w:type="paragraph" w:styleId="Footer">
    <w:name w:val="footer"/>
    <w:basedOn w:val="Normal"/>
    <w:link w:val="FooterChar"/>
    <w:uiPriority w:val="99"/>
    <w:unhideWhenUsed/>
    <w:rsid w:val="00593E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ED3"/>
    <w:rPr>
      <w:rFonts w:ascii="Times New Roman" w:eastAsiaTheme="minorEastAsia" w:hAnsi="Times New Roman" w:cs="Times New Roman"/>
      <w:sz w:val="28"/>
      <w:lang w:val="en-SG"/>
    </w:rPr>
  </w:style>
  <w:style w:type="table" w:styleId="TableGrid">
    <w:name w:val="Table Grid"/>
    <w:basedOn w:val="TableNormal"/>
    <w:uiPriority w:val="59"/>
    <w:rsid w:val="00593ED3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Rec para Char,En tête 1 Char,Noise heading Char,RUS List Char,Cell bullets Char,Text Char,List Paragraph1 Char,Credits Char,Recommendation Char,List Paragraph11 Char,List Paragraph111 Char,L Char,F5 List Paragraph Char,Dot pt Char"/>
    <w:basedOn w:val="DefaultParagraphFont"/>
    <w:link w:val="ListParagraph"/>
    <w:uiPriority w:val="34"/>
    <w:rsid w:val="00593ED3"/>
    <w:rPr>
      <w:rFonts w:ascii="Times New Roman" w:eastAsiaTheme="minorEastAsia" w:hAnsi="Times New Roman" w:cs="Times New Roman"/>
      <w:sz w:val="28"/>
      <w:lang w:val="en-SG"/>
    </w:rPr>
  </w:style>
  <w:style w:type="paragraph" w:customStyle="1" w:styleId="Default">
    <w:name w:val="Default"/>
    <w:rsid w:val="00593E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SG"/>
    </w:rPr>
  </w:style>
  <w:style w:type="table" w:styleId="GridTable5Dark-Accent3">
    <w:name w:val="Grid Table 5 Dark Accent 3"/>
    <w:basedOn w:val="TableNormal"/>
    <w:uiPriority w:val="50"/>
    <w:rsid w:val="00593ED3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SG" w:eastAsia="zh-C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593ED3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SG" w:eastAsia="zh-CN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7A4AEDD85714CABEF9C933C15E3FA" ma:contentTypeVersion="2" ma:contentTypeDescription="Create a new document." ma:contentTypeScope="" ma:versionID="0ae8b346168092a8b3e9691031d386ac">
  <xsd:schema xmlns:xsd="http://www.w3.org/2001/XMLSchema" xmlns:xs="http://www.w3.org/2001/XMLSchema" xmlns:p="http://schemas.microsoft.com/office/2006/metadata/properties" xmlns:ns2="3efb9d60-8b8b-4818-8764-e546061e79bc" targetNamespace="http://schemas.microsoft.com/office/2006/metadata/properties" ma:root="true" ma:fieldsID="d8388819b605c9d8cdd44b2b49670a59" ns2:_="">
    <xsd:import namespace="3efb9d60-8b8b-4818-8764-e546061e79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b9d60-8b8b-4818-8764-e546061e79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96F72E-FC0E-4083-A3B7-E4627E5E5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fb9d60-8b8b-4818-8764-e546061e79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1DE77A-A6F0-4DD2-9ECD-BE300A0F7D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1D0AFD-5589-4632-9F1C-145890F069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2</cp:revision>
  <dcterms:created xsi:type="dcterms:W3CDTF">2023-04-02T09:49:00Z</dcterms:created>
  <dcterms:modified xsi:type="dcterms:W3CDTF">2023-04-02T09:49:00Z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0x010100C997A4AEDD85714CABEF9C933C15E3FA</vt:lpwstr>
  </property>
</Properties>
</file>