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61" w:rsidRDefault="000D0561">
      <w:r>
        <w:t xml:space="preserve">This is my list for the normalization assignment.  I my notebook keeps </w:t>
      </w:r>
      <w:proofErr w:type="spellStart"/>
      <w:r>
        <w:t>CDing</w:t>
      </w:r>
      <w:proofErr w:type="spellEnd"/>
      <w:r>
        <w:t xml:space="preserve"> into the wrong directory so I had to use excel for this one. </w:t>
      </w:r>
    </w:p>
    <w:tbl>
      <w:tblPr>
        <w:tblW w:w="2627" w:type="dxa"/>
        <w:tblInd w:w="93" w:type="dxa"/>
        <w:tblLook w:val="04A0"/>
      </w:tblPr>
      <w:tblGrid>
        <w:gridCol w:w="2627"/>
      </w:tblGrid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FARMLAND INDUSTRIES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UPRR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CLARK &amp; REID CO.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CARGILL INC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KOCH NITROGEN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MONROE AUTO EQUIP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FEED SERVICE CORP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UPRR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UPRR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UPRR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UPRR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CKB MORTURARY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WHITEHEAD OIL CO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BNRR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MARTIN STANDARD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K-MART CORPORATION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OLSON OIL CO INC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BEATRICE PUBLIC SCHOOLS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CANON BROS FORD</w:t>
            </w:r>
          </w:p>
        </w:tc>
      </w:tr>
      <w:tr w:rsidR="000D0561" w:rsidRPr="000D0561" w:rsidTr="000D0561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561" w:rsidRPr="000D0561" w:rsidRDefault="000D0561" w:rsidP="000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0561">
              <w:rPr>
                <w:rFonts w:ascii="Calibri" w:eastAsia="Times New Roman" w:hAnsi="Calibri" w:cs="Times New Roman"/>
                <w:color w:val="000000"/>
              </w:rPr>
              <w:t>CUMING COUNTY HWY DEPT</w:t>
            </w:r>
          </w:p>
        </w:tc>
      </w:tr>
    </w:tbl>
    <w:p w:rsidR="00CE3D09" w:rsidRDefault="000D0561"/>
    <w:sectPr w:rsidR="00CE3D09" w:rsidSect="00F8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0561"/>
    <w:rsid w:val="000D0561"/>
    <w:rsid w:val="002E7590"/>
    <w:rsid w:val="00F85216"/>
    <w:rsid w:val="00FE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2016-03-22T16:23:00Z</dcterms:created>
  <dcterms:modified xsi:type="dcterms:W3CDTF">2016-03-22T16:24:00Z</dcterms:modified>
</cp:coreProperties>
</file>