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B88B3" w14:textId="24DE4D41" w:rsidR="0009676B" w:rsidRDefault="0009676B" w:rsidP="0009676B">
      <w:pPr>
        <w:jc w:val="center"/>
        <w:rPr>
          <w:sz w:val="28"/>
          <w:szCs w:val="28"/>
        </w:rPr>
      </w:pPr>
      <w:r>
        <w:rPr>
          <w:sz w:val="28"/>
          <w:szCs w:val="28"/>
        </w:rPr>
        <w:t>Relax Challenge Report</w:t>
      </w:r>
    </w:p>
    <w:p w14:paraId="4D748E1A" w14:textId="4963303A" w:rsidR="0009676B" w:rsidRPr="0009676B" w:rsidRDefault="0009676B" w:rsidP="0009676B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By Mike Stegmuller </w:t>
      </w:r>
    </w:p>
    <w:p w14:paraId="321932F3" w14:textId="77777777" w:rsidR="0009676B" w:rsidRDefault="0009676B"/>
    <w:p w14:paraId="1E690A96" w14:textId="3210CBD1" w:rsidR="00173195" w:rsidRDefault="002B0E27">
      <w:r>
        <w:t> </w:t>
      </w:r>
      <w:r>
        <w:t>I</w:t>
      </w:r>
      <w:r>
        <w:t>dentify   which   factors   predict   future   </w:t>
      </w:r>
      <w:r w:rsidR="00DD086A">
        <w:t>user adoption</w:t>
      </w:r>
      <w:r>
        <w:t> .</w:t>
      </w:r>
    </w:p>
    <w:p w14:paraId="2524D116" w14:textId="77777777" w:rsidR="002B0E27" w:rsidRDefault="002B0E27"/>
    <w:p w14:paraId="1AA0DF5E" w14:textId="07B329F4" w:rsidR="002B0E27" w:rsidRDefault="00DD086A">
      <w:r>
        <w:t>To</w:t>
      </w:r>
      <w:r w:rsidR="002B0E27">
        <w:t xml:space="preserve"> identify the most important factors for user adoption I decided to use a random forest model to predict future user adoption.  The length of the user history was the most important factor.  User history was made </w:t>
      </w:r>
      <w:r w:rsidR="00D15D3F">
        <w:t>by</w:t>
      </w:r>
      <w:r w:rsidR="002B0E27">
        <w:t xml:space="preserve"> combining the number of days since the account creation and last session creation time.  </w:t>
      </w:r>
      <w:r w:rsidR="0071017A">
        <w:t xml:space="preserve">The more days an account is in service the more likely they would become an adapted user.  200 service days was the breaking point between adopted users and </w:t>
      </w:r>
      <w:r w:rsidR="00D15D3F">
        <w:t>non-adopted</w:t>
      </w:r>
      <w:r w:rsidR="0071017A">
        <w:t xml:space="preserve"> users as there were no </w:t>
      </w:r>
      <w:r>
        <w:t>non-adopted</w:t>
      </w:r>
      <w:r w:rsidR="0071017A">
        <w:t xml:space="preserve"> users after 200 days.  </w:t>
      </w:r>
    </w:p>
    <w:p w14:paraId="476FB2DD" w14:textId="30C2F400" w:rsidR="00DA1D8B" w:rsidRDefault="0009676B">
      <w:r>
        <w:t xml:space="preserve">Account age is the only factor above 1%.  All the others are less </w:t>
      </w:r>
      <w:r w:rsidR="00D15D3F">
        <w:t xml:space="preserve">than </w:t>
      </w:r>
      <w:r>
        <w:t xml:space="preserve">1%.  Based on the results, user </w:t>
      </w:r>
      <w:r w:rsidR="00D15D3F">
        <w:t>adaptation</w:t>
      </w:r>
      <w:r>
        <w:t xml:space="preserve"> needs more factors to determine user </w:t>
      </w:r>
      <w:r w:rsidR="00D15D3F">
        <w:t>adaptation</w:t>
      </w:r>
      <w:r>
        <w:t xml:space="preserve">.  Getting more details would be helpful since most factors were less than 1%.  </w:t>
      </w:r>
    </w:p>
    <w:p w14:paraId="1D8F08D0" w14:textId="77777777" w:rsidR="0009676B" w:rsidRDefault="0009676B"/>
    <w:p w14:paraId="44B20C45" w14:textId="387AC7F0" w:rsidR="0009676B" w:rsidRDefault="0009676B">
      <w:r>
        <w:rPr>
          <w:noProof/>
        </w:rPr>
        <w:drawing>
          <wp:inline distT="0" distB="0" distL="0" distR="0" wp14:anchorId="5955259E" wp14:editId="49E2B0A5">
            <wp:extent cx="4525006" cy="1991003"/>
            <wp:effectExtent l="0" t="0" r="0" b="9525"/>
            <wp:docPr id="6845667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566796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0BFA8" w14:textId="77777777" w:rsidR="002B0E27" w:rsidRDefault="002B0E27"/>
    <w:p w14:paraId="0DB1AE5C" w14:textId="77777777" w:rsidR="002B0E27" w:rsidRDefault="002B0E27"/>
    <w:p w14:paraId="0E7EDFDC" w14:textId="3D8D59AE" w:rsidR="002B0E27" w:rsidRDefault="00146D3A" w:rsidP="00146D3A">
      <w:r>
        <w:rPr>
          <w:rFonts w:ascii="Arial" w:hAnsi="Arial" w:cs="Arial"/>
        </w:rPr>
        <w:t>​</w:t>
      </w:r>
    </w:p>
    <w:sectPr w:rsidR="002B0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27"/>
    <w:rsid w:val="0009676B"/>
    <w:rsid w:val="00146D3A"/>
    <w:rsid w:val="00173195"/>
    <w:rsid w:val="002B0E27"/>
    <w:rsid w:val="002D3B7A"/>
    <w:rsid w:val="004C4459"/>
    <w:rsid w:val="0071017A"/>
    <w:rsid w:val="008617AE"/>
    <w:rsid w:val="00BA500D"/>
    <w:rsid w:val="00C37101"/>
    <w:rsid w:val="00D15D3F"/>
    <w:rsid w:val="00DA1D8B"/>
    <w:rsid w:val="00DD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D6E83"/>
  <w15:chartTrackingRefBased/>
  <w15:docId w15:val="{CA408A21-BDEE-400B-A613-707B41911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E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E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E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E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E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E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E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E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E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E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E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E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E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E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E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E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E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E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E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E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E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E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E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E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E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E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E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E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E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Enice Stegmuller</dc:creator>
  <cp:keywords/>
  <dc:description/>
  <cp:lastModifiedBy>Enice Stegmuller</cp:lastModifiedBy>
  <cp:revision>5</cp:revision>
  <dcterms:created xsi:type="dcterms:W3CDTF">2024-11-04T15:19:00Z</dcterms:created>
  <dcterms:modified xsi:type="dcterms:W3CDTF">2024-11-04T17:49:00Z</dcterms:modified>
</cp:coreProperties>
</file>