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DA58ED">
        <w:rPr>
          <w:lang w:val="en-US"/>
        </w:rPr>
        <w:t>Variant 2 (Exam-2017-05-28</w:t>
      </w:r>
      <w:r w:rsidR="00CB2A76">
        <w:rPr>
          <w:lang w:val="en-US"/>
        </w:rPr>
        <w:t>)</w:t>
      </w:r>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proofErr w:type="spellStart"/>
      <w:r w:rsidRPr="00960528">
        <w:rPr>
          <w:rStyle w:val="CodeChar"/>
        </w:rPr>
        <w:t>int</w:t>
      </w:r>
      <w:proofErr w:type="spellEnd"/>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DA58ED">
        <w:rPr>
          <w:lang w:val="en-US"/>
        </w:rPr>
        <w:t>Transport</w:t>
      </w:r>
      <w:r w:rsidR="00BB66C4">
        <w:rPr>
          <w:lang w:val="en-US"/>
        </w:rPr>
        <w:t xml:space="preserve"> (</w:t>
      </w:r>
      <w:r w:rsidR="00BC7209" w:rsidRPr="00BC7209">
        <w:rPr>
          <w:lang w:val="en-US"/>
        </w:rPr>
        <w:t>E</w:t>
      </w:r>
      <w:r w:rsidR="00DA58ED">
        <w:rPr>
          <w:lang w:val="en-US"/>
        </w:rPr>
        <w:t>2</w:t>
      </w:r>
      <w:r w:rsidR="00BC7209" w:rsidRPr="00BC7209">
        <w:rPr>
          <w:lang w:val="en-US"/>
        </w:rPr>
        <w:t>-</w:t>
      </w:r>
      <w:r w:rsidR="00E57799">
        <w:rPr>
          <w:lang w:val="en-US"/>
        </w:rPr>
        <w:t>Task-1-</w:t>
      </w:r>
      <w:r w:rsidR="00DA58ED">
        <w:rPr>
          <w:lang w:val="en-US"/>
        </w:rPr>
        <w:t>Transport</w:t>
      </w:r>
      <w:r>
        <w:rPr>
          <w:lang w:val="en-US"/>
        </w:rPr>
        <w:t>)</w:t>
      </w:r>
    </w:p>
    <w:p w:rsidR="00C951A2" w:rsidRDefault="00677C27" w:rsidP="0078561D">
      <w:pPr>
        <w:rPr>
          <w:lang w:val="en-US"/>
        </w:rPr>
      </w:pPr>
      <w:r>
        <w:rPr>
          <w:lang w:val="en-US"/>
        </w:rPr>
        <w:t>C</w:t>
      </w:r>
      <w:r w:rsidR="00DA58ED">
        <w:rPr>
          <w:lang w:val="en-US"/>
        </w:rPr>
        <w:t xml:space="preserve">aptain Grant needs your help again. He’s currently on leave, but needs to get back to his ship soon. To do that, he needs to catch a bus to the train station, and from there take a train to the naval base. </w:t>
      </w:r>
      <w:r>
        <w:rPr>
          <w:lang w:val="en-US"/>
        </w:rPr>
        <w:t>B</w:t>
      </w:r>
      <w:r w:rsidR="00DA58ED">
        <w:rPr>
          <w:lang w:val="en-US"/>
        </w:rPr>
        <w:t xml:space="preserve">ut captain Grant hates waiting – he </w:t>
      </w:r>
      <w:r w:rsidR="00C365C0">
        <w:rPr>
          <w:lang w:val="en-US"/>
        </w:rPr>
        <w:t>has a certain train he has to catch, but can pick from several busses, and he wants to pick a bus which arrives as close to the train departure as possible.</w:t>
      </w:r>
    </w:p>
    <w:p w:rsidR="00DA58ED" w:rsidRDefault="00DA58ED" w:rsidP="0078561D">
      <w:pPr>
        <w:rPr>
          <w:lang w:val="en-US"/>
        </w:rPr>
      </w:pPr>
      <w:r>
        <w:rPr>
          <w:lang w:val="en-US"/>
        </w:rPr>
        <w:t>The transport company, which operates the busses to the station and the trains at the station, has a list of bus arrival times at the station</w:t>
      </w:r>
      <w:r w:rsidR="007B0E3F">
        <w:rPr>
          <w:lang w:val="en-US"/>
        </w:rPr>
        <w:t>, as well as</w:t>
      </w:r>
      <w:r w:rsidR="00C365C0">
        <w:rPr>
          <w:lang w:val="en-US"/>
        </w:rPr>
        <w:t xml:space="preserve"> information on the</w:t>
      </w:r>
      <w:r w:rsidR="007B0E3F">
        <w:rPr>
          <w:lang w:val="en-US"/>
        </w:rPr>
        <w:t xml:space="preserve"> train departure time. Of course, since the company works with the military, the </w:t>
      </w:r>
      <w:r w:rsidR="00C365C0">
        <w:rPr>
          <w:lang w:val="en-US"/>
        </w:rPr>
        <w:t xml:space="preserve">arrival times and the train departure time </w:t>
      </w:r>
      <w:r w:rsidR="007B0E3F">
        <w:rPr>
          <w:lang w:val="en-US"/>
        </w:rPr>
        <w:t xml:space="preserve">are in military time </w:t>
      </w:r>
      <w:r w:rsidR="00C365C0">
        <w:rPr>
          <w:lang w:val="en-US"/>
        </w:rPr>
        <w:t xml:space="preserve">format </w:t>
      </w:r>
      <w:r w:rsidR="007B0E3F">
        <w:rPr>
          <w:lang w:val="en-US"/>
        </w:rPr>
        <w:t xml:space="preserve">– </w:t>
      </w:r>
      <w:r w:rsidR="007B0E3F" w:rsidRPr="003369F7">
        <w:rPr>
          <w:rStyle w:val="CodeChar"/>
        </w:rPr>
        <w:t>4</w:t>
      </w:r>
      <w:r w:rsidR="007B0E3F">
        <w:rPr>
          <w:lang w:val="en-US"/>
        </w:rPr>
        <w:t>-digit numbers, the first two digits represent the hours (</w:t>
      </w:r>
      <w:r w:rsidR="007B0E3F" w:rsidRPr="003369F7">
        <w:rPr>
          <w:rStyle w:val="CodeChar"/>
        </w:rPr>
        <w:t>00</w:t>
      </w:r>
      <w:r w:rsidR="007B0E3F">
        <w:rPr>
          <w:lang w:val="en-US"/>
        </w:rPr>
        <w:t xml:space="preserve"> to </w:t>
      </w:r>
      <w:r w:rsidR="00C365C0">
        <w:rPr>
          <w:rStyle w:val="CodeChar"/>
        </w:rPr>
        <w:t>23</w:t>
      </w:r>
      <w:r w:rsidR="007B0E3F">
        <w:rPr>
          <w:lang w:val="en-US"/>
        </w:rPr>
        <w:t xml:space="preserve">), the next </w:t>
      </w:r>
      <w:r w:rsidR="003369F7">
        <w:rPr>
          <w:lang w:val="en-US"/>
        </w:rPr>
        <w:t>two</w:t>
      </w:r>
      <w:r w:rsidR="007B0E3F">
        <w:rPr>
          <w:lang w:val="en-US"/>
        </w:rPr>
        <w:t xml:space="preserve"> digits represent the minutes (</w:t>
      </w:r>
      <w:r w:rsidR="003369F7">
        <w:rPr>
          <w:rStyle w:val="CodeChar"/>
        </w:rPr>
        <w:t>00</w:t>
      </w:r>
      <w:r w:rsidR="003369F7">
        <w:rPr>
          <w:lang w:val="en-US"/>
        </w:rPr>
        <w:t xml:space="preserve"> t</w:t>
      </w:r>
      <w:r w:rsidR="007B0E3F">
        <w:rPr>
          <w:lang w:val="en-US"/>
        </w:rPr>
        <w:t xml:space="preserve">o </w:t>
      </w:r>
      <w:r w:rsidR="00677C27">
        <w:rPr>
          <w:rStyle w:val="CodeChar"/>
        </w:rPr>
        <w:t>59</w:t>
      </w:r>
      <w:r w:rsidR="007B0E3F">
        <w:rPr>
          <w:lang w:val="en-US"/>
        </w:rPr>
        <w:t xml:space="preserve">). For example, two o’clock in the morning is </w:t>
      </w:r>
      <w:r w:rsidR="007B0E3F" w:rsidRPr="003369F7">
        <w:rPr>
          <w:rStyle w:val="CodeChar"/>
        </w:rPr>
        <w:t>0200</w:t>
      </w:r>
      <w:r w:rsidR="007B0E3F">
        <w:rPr>
          <w:lang w:val="en-US"/>
        </w:rPr>
        <w:t xml:space="preserve">, twenty minutes past four in the afternoon is </w:t>
      </w:r>
      <w:r w:rsidR="007B0E3F" w:rsidRPr="003369F7">
        <w:rPr>
          <w:rStyle w:val="CodeChar"/>
        </w:rPr>
        <w:t>1620</w:t>
      </w:r>
      <w:r w:rsidR="007B0E3F">
        <w:rPr>
          <w:lang w:val="en-US"/>
        </w:rPr>
        <w:t xml:space="preserve">, two minutes to midnight </w:t>
      </w:r>
      <w:r w:rsidR="007B0E3F" w:rsidRPr="003369F7">
        <w:rPr>
          <w:sz w:val="18"/>
          <w:lang w:val="en-US"/>
        </w:rPr>
        <w:t>(</w:t>
      </w:r>
      <w:r w:rsidR="007B0E3F" w:rsidRPr="003369F7">
        <w:rPr>
          <w:i/>
          <w:sz w:val="18"/>
          <w:lang w:val="en-US"/>
        </w:rPr>
        <w:t>the time, not the Iron Maiden song</w:t>
      </w:r>
      <w:r w:rsidR="007B0E3F" w:rsidRPr="003369F7">
        <w:rPr>
          <w:sz w:val="18"/>
          <w:lang w:val="en-US"/>
        </w:rPr>
        <w:t>)</w:t>
      </w:r>
      <w:r w:rsidR="007B0E3F">
        <w:rPr>
          <w:lang w:val="en-US"/>
        </w:rPr>
        <w:t xml:space="preserve"> is </w:t>
      </w:r>
      <w:r w:rsidR="007B0E3F" w:rsidRPr="003369F7">
        <w:rPr>
          <w:rStyle w:val="CodeChar"/>
        </w:rPr>
        <w:t>2358</w:t>
      </w:r>
      <w:r w:rsidR="007B0E3F">
        <w:rPr>
          <w:lang w:val="en-US"/>
        </w:rPr>
        <w:t>, etc.</w:t>
      </w:r>
    </w:p>
    <w:p w:rsidR="007B0E3F" w:rsidRDefault="007B0E3F" w:rsidP="0078561D">
      <w:pPr>
        <w:rPr>
          <w:lang w:val="en-US"/>
        </w:rPr>
      </w:pPr>
      <w:r>
        <w:rPr>
          <w:lang w:val="en-US"/>
        </w:rPr>
        <w:t xml:space="preserve">Write a program which, given a list of bus arrival times and a </w:t>
      </w:r>
      <w:r w:rsidR="00C365C0">
        <w:rPr>
          <w:lang w:val="en-US"/>
        </w:rPr>
        <w:t>train departure time</w:t>
      </w:r>
      <w:r>
        <w:rPr>
          <w:lang w:val="en-US"/>
        </w:rPr>
        <w:t xml:space="preserve">, in military time format, finds the minimum amount of time </w:t>
      </w:r>
      <w:r w:rsidR="00C365C0">
        <w:rPr>
          <w:lang w:val="en-US"/>
        </w:rPr>
        <w:t xml:space="preserve">– </w:t>
      </w:r>
      <w:r>
        <w:rPr>
          <w:lang w:val="en-US"/>
        </w:rPr>
        <w:t>in minutes</w:t>
      </w:r>
      <w:r w:rsidR="00C365C0">
        <w:rPr>
          <w:lang w:val="en-US"/>
        </w:rPr>
        <w:t xml:space="preserve"> – between a bus arrival and the train departure (i.e. the time Grant would have to wait if he pic</w:t>
      </w:r>
      <w:r w:rsidR="000F15AC">
        <w:rPr>
          <w:lang w:val="en-US"/>
        </w:rPr>
        <w:t>ks the “best” bus</w:t>
      </w:r>
      <w:r w:rsidR="00C365C0">
        <w:rPr>
          <w:lang w:val="en-US"/>
        </w:rPr>
        <w:t>)</w:t>
      </w:r>
      <w:r>
        <w:rPr>
          <w:lang w:val="en-US"/>
        </w:rPr>
        <w:t xml:space="preserve">. </w:t>
      </w:r>
    </w:p>
    <w:p w:rsidR="007B0E3F" w:rsidRDefault="007B0E3F" w:rsidP="0078561D">
      <w:pPr>
        <w:rPr>
          <w:lang w:val="en-US"/>
        </w:rPr>
      </w:pPr>
      <w:r>
        <w:rPr>
          <w:lang w:val="en-US"/>
        </w:rPr>
        <w:t xml:space="preserve">Note that </w:t>
      </w:r>
      <w:r w:rsidRPr="00212984">
        <w:rPr>
          <w:rStyle w:val="CodeChar"/>
        </w:rPr>
        <w:t>0</w:t>
      </w:r>
      <w:r>
        <w:rPr>
          <w:lang w:val="en-US"/>
        </w:rPr>
        <w:t xml:space="preserve"> minutes is a valid result, but n</w:t>
      </w:r>
      <w:r w:rsidR="00677C27">
        <w:rPr>
          <w:lang w:val="en-US"/>
        </w:rPr>
        <w:t>egative results aren’t possible.</w:t>
      </w:r>
    </w:p>
    <w:p w:rsidR="008F046E" w:rsidRPr="008F046E" w:rsidRDefault="008F046E" w:rsidP="0078561D">
      <w:pPr>
        <w:rPr>
          <w:i/>
          <w:lang w:val="en-US"/>
        </w:rPr>
      </w:pPr>
      <w:r w:rsidRPr="008F046E">
        <w:rPr>
          <w:i/>
          <w:lang w:val="en-US"/>
        </w:rPr>
        <w:t xml:space="preserve">Hint: you can convert the military time format numbers into minutes </w:t>
      </w:r>
      <w:r>
        <w:rPr>
          <w:i/>
          <w:lang w:val="en-US"/>
        </w:rPr>
        <w:t xml:space="preserve">(minutes elapsed since midnight) </w:t>
      </w:r>
      <w:r w:rsidRPr="008F046E">
        <w:rPr>
          <w:i/>
          <w:lang w:val="en-US"/>
        </w:rPr>
        <w:t xml:space="preserve">before </w:t>
      </w:r>
      <w:r>
        <w:rPr>
          <w:i/>
          <w:lang w:val="en-US"/>
        </w:rPr>
        <w:t>calculating the time between an arrival time and the train time</w:t>
      </w:r>
    </w:p>
    <w:p w:rsidR="00064A61" w:rsidRDefault="002E043B" w:rsidP="00064A61">
      <w:pPr>
        <w:pStyle w:val="Heading3"/>
        <w:rPr>
          <w:lang w:val="en-US"/>
        </w:rPr>
      </w:pPr>
      <w:r>
        <w:rPr>
          <w:lang w:val="en-US"/>
        </w:rPr>
        <w:t>Input</w:t>
      </w:r>
    </w:p>
    <w:p w:rsidR="00FE7D5B" w:rsidRDefault="007B0E3F" w:rsidP="00064A61">
      <w:pPr>
        <w:rPr>
          <w:lang w:val="en-US"/>
        </w:rPr>
      </w:pPr>
      <w:r>
        <w:rPr>
          <w:lang w:val="en-US"/>
        </w:rPr>
        <w:t>The first line of the standard input will contain a sequence of bus arrival times</w:t>
      </w:r>
      <w:r w:rsidR="00C365C0">
        <w:rPr>
          <w:lang w:val="en-US"/>
        </w:rPr>
        <w:t>,</w:t>
      </w:r>
      <w:r>
        <w:rPr>
          <w:lang w:val="en-US"/>
        </w:rPr>
        <w:t xml:space="preserve"> in military time format, separated by single spaces.</w:t>
      </w:r>
    </w:p>
    <w:p w:rsidR="007B0E3F" w:rsidRPr="00064A61" w:rsidRDefault="007B0E3F" w:rsidP="00064A61">
      <w:pPr>
        <w:rPr>
          <w:lang w:val="en-US"/>
        </w:rPr>
      </w:pPr>
      <w:r>
        <w:rPr>
          <w:lang w:val="en-US"/>
        </w:rPr>
        <w:t xml:space="preserve">The second line of the standard input will </w:t>
      </w:r>
      <w:r w:rsidR="00C365C0">
        <w:rPr>
          <w:lang w:val="en-US"/>
        </w:rPr>
        <w:t>contain the train departure time, in military time format</w:t>
      </w:r>
      <w:r>
        <w:rPr>
          <w:lang w:val="en-US"/>
        </w:rPr>
        <w:t>.</w:t>
      </w:r>
    </w:p>
    <w:p w:rsidR="002E043B" w:rsidRDefault="002E043B" w:rsidP="002E043B">
      <w:pPr>
        <w:pStyle w:val="Heading3"/>
        <w:rPr>
          <w:lang w:val="en-US"/>
        </w:rPr>
      </w:pPr>
      <w:r>
        <w:rPr>
          <w:lang w:val="en-US"/>
        </w:rPr>
        <w:t>Output</w:t>
      </w:r>
    </w:p>
    <w:p w:rsidR="00064A61" w:rsidRPr="00064A61" w:rsidRDefault="007B0E3F" w:rsidP="00064A61">
      <w:pPr>
        <w:rPr>
          <w:lang w:val="en-US"/>
        </w:rPr>
      </w:pPr>
      <w:r>
        <w:rPr>
          <w:lang w:val="en-US"/>
        </w:rPr>
        <w:t xml:space="preserve">A single line containing a single non-negative integer – the minimum amount of time, in minutes, between a bus arrival and </w:t>
      </w:r>
      <w:r w:rsidR="00C365C0">
        <w:rPr>
          <w:lang w:val="en-US"/>
        </w:rPr>
        <w:t xml:space="preserve">the </w:t>
      </w:r>
      <w:r>
        <w:rPr>
          <w:lang w:val="en-US"/>
        </w:rPr>
        <w:t>train departure.</w:t>
      </w:r>
    </w:p>
    <w:p w:rsidR="002E043B" w:rsidRDefault="002E043B" w:rsidP="002E043B">
      <w:pPr>
        <w:pStyle w:val="Heading3"/>
        <w:rPr>
          <w:lang w:val="en-US"/>
        </w:rPr>
      </w:pPr>
      <w:r>
        <w:rPr>
          <w:lang w:val="en-US"/>
        </w:rPr>
        <w:t>Restrictions</w:t>
      </w:r>
    </w:p>
    <w:p w:rsidR="007B0E3F" w:rsidRDefault="007B0E3F" w:rsidP="002E043B">
      <w:pPr>
        <w:rPr>
          <w:lang w:val="en-US"/>
        </w:rPr>
      </w:pPr>
      <w:r>
        <w:rPr>
          <w:lang w:val="en-US"/>
        </w:rPr>
        <w:t xml:space="preserve">There will be at least </w:t>
      </w:r>
      <w:r w:rsidRPr="00212984">
        <w:rPr>
          <w:rStyle w:val="CodeChar"/>
        </w:rPr>
        <w:t>1</w:t>
      </w:r>
      <w:r w:rsidR="00677C27">
        <w:rPr>
          <w:lang w:val="en-US"/>
        </w:rPr>
        <w:t xml:space="preserve"> </w:t>
      </w:r>
      <w:r w:rsidR="003F6CE3">
        <w:rPr>
          <w:lang w:val="en-US"/>
        </w:rPr>
        <w:t xml:space="preserve">and </w:t>
      </w:r>
      <w:r>
        <w:rPr>
          <w:lang w:val="en-US"/>
        </w:rPr>
        <w:t xml:space="preserve">at most </w:t>
      </w:r>
      <w:r w:rsidRPr="00212984">
        <w:rPr>
          <w:rStyle w:val="CodeChar"/>
        </w:rPr>
        <w:t>20</w:t>
      </w:r>
      <w:r w:rsidR="00C365C0">
        <w:rPr>
          <w:lang w:val="en-US"/>
        </w:rPr>
        <w:t xml:space="preserve"> bus arrival times</w:t>
      </w:r>
      <w:r>
        <w:rPr>
          <w:lang w:val="en-US"/>
        </w:rPr>
        <w:t>.</w:t>
      </w:r>
    </w:p>
    <w:p w:rsidR="006F5CAE" w:rsidRDefault="006F5CAE" w:rsidP="002E043B">
      <w:pPr>
        <w:rPr>
          <w:lang w:val="en-US"/>
        </w:rPr>
      </w:pPr>
      <w:r>
        <w:rPr>
          <w:lang w:val="en-US"/>
        </w:rPr>
        <w:t>The in</w:t>
      </w:r>
      <w:bookmarkStart w:id="0" w:name="_GoBack"/>
      <w:bookmarkEnd w:id="0"/>
      <w:r>
        <w:rPr>
          <w:lang w:val="en-US"/>
        </w:rPr>
        <w:t>put data will be such that there will always be a valid (non-negative) minimum wait time.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8784" w:type="dxa"/>
        <w:tblLook w:val="0620" w:firstRow="1" w:lastRow="0" w:firstColumn="0" w:lastColumn="0" w:noHBand="1" w:noVBand="1"/>
      </w:tblPr>
      <w:tblGrid>
        <w:gridCol w:w="2547"/>
        <w:gridCol w:w="1866"/>
        <w:gridCol w:w="4371"/>
      </w:tblGrid>
      <w:tr w:rsidR="00437B1B" w:rsidTr="006F5CAE">
        <w:trPr>
          <w:cnfStyle w:val="100000000000" w:firstRow="1" w:lastRow="0" w:firstColumn="0" w:lastColumn="0" w:oddVBand="0" w:evenVBand="0" w:oddHBand="0" w:evenHBand="0" w:firstRowFirstColumn="0" w:firstRowLastColumn="0" w:lastRowFirstColumn="0" w:lastRowLastColumn="0"/>
        </w:trPr>
        <w:tc>
          <w:tcPr>
            <w:tcW w:w="2547" w:type="dxa"/>
          </w:tcPr>
          <w:p w:rsidR="00437B1B" w:rsidRPr="00D56E04" w:rsidRDefault="00437B1B" w:rsidP="00BF6B46">
            <w:pPr>
              <w:rPr>
                <w:lang w:val="en-US"/>
              </w:rPr>
            </w:pPr>
            <w:r>
              <w:rPr>
                <w:lang w:val="en-US"/>
              </w:rPr>
              <w:t>Example Input</w:t>
            </w:r>
          </w:p>
        </w:tc>
        <w:tc>
          <w:tcPr>
            <w:tcW w:w="1866" w:type="dxa"/>
          </w:tcPr>
          <w:p w:rsidR="00437B1B" w:rsidRPr="00D56E04" w:rsidRDefault="00437B1B" w:rsidP="00BF6B46">
            <w:pPr>
              <w:rPr>
                <w:lang w:val="en-US"/>
              </w:rPr>
            </w:pPr>
            <w:r>
              <w:rPr>
                <w:lang w:val="en-US"/>
              </w:rPr>
              <w:t>Expected Output</w:t>
            </w:r>
          </w:p>
        </w:tc>
        <w:tc>
          <w:tcPr>
            <w:tcW w:w="4371" w:type="dxa"/>
          </w:tcPr>
          <w:p w:rsidR="00437B1B" w:rsidRDefault="00437B1B" w:rsidP="00BF6B46">
            <w:pPr>
              <w:rPr>
                <w:lang w:val="en-US"/>
              </w:rPr>
            </w:pPr>
            <w:r>
              <w:rPr>
                <w:lang w:val="en-US"/>
              </w:rPr>
              <w:t>Explanation</w:t>
            </w:r>
          </w:p>
        </w:tc>
      </w:tr>
      <w:tr w:rsidR="00437B1B" w:rsidTr="006F5CAE">
        <w:tc>
          <w:tcPr>
            <w:tcW w:w="2547" w:type="dxa"/>
          </w:tcPr>
          <w:p w:rsidR="008C0A74" w:rsidRPr="008C0A74" w:rsidRDefault="008C0A74" w:rsidP="008C0A74">
            <w:pPr>
              <w:pStyle w:val="Code"/>
              <w:tabs>
                <w:tab w:val="right" w:pos="2804"/>
              </w:tabs>
              <w:rPr>
                <w:b w:val="0"/>
              </w:rPr>
            </w:pPr>
            <w:r w:rsidRPr="008C0A74">
              <w:rPr>
                <w:b w:val="0"/>
              </w:rPr>
              <w:t>0130 0004 2013</w:t>
            </w:r>
          </w:p>
          <w:p w:rsidR="00437B1B" w:rsidRDefault="008C0A74" w:rsidP="008C0A74">
            <w:pPr>
              <w:pStyle w:val="Code"/>
              <w:tabs>
                <w:tab w:val="right" w:pos="2804"/>
              </w:tabs>
              <w:rPr>
                <w:b w:val="0"/>
              </w:rPr>
            </w:pPr>
            <w:r w:rsidRPr="008C0A74">
              <w:rPr>
                <w:b w:val="0"/>
              </w:rPr>
              <w:t>2122</w:t>
            </w:r>
          </w:p>
          <w:p w:rsidR="006F5CAE" w:rsidRPr="003820AA" w:rsidRDefault="006F5CAE" w:rsidP="006F5CAE">
            <w:pPr>
              <w:pStyle w:val="Code"/>
              <w:tabs>
                <w:tab w:val="right" w:pos="2804"/>
              </w:tabs>
              <w:rPr>
                <w:b w:val="0"/>
              </w:rPr>
            </w:pPr>
          </w:p>
        </w:tc>
        <w:tc>
          <w:tcPr>
            <w:tcW w:w="1866" w:type="dxa"/>
          </w:tcPr>
          <w:p w:rsidR="00437B1B" w:rsidRDefault="006F5CAE" w:rsidP="00BF6B46">
            <w:pPr>
              <w:pStyle w:val="Code"/>
              <w:rPr>
                <w:b w:val="0"/>
              </w:rPr>
            </w:pPr>
            <w:r>
              <w:rPr>
                <w:b w:val="0"/>
              </w:rPr>
              <w:t>69</w:t>
            </w:r>
          </w:p>
          <w:p w:rsidR="00437B1B" w:rsidRPr="003820AA" w:rsidRDefault="00437B1B" w:rsidP="00BF6B46">
            <w:pPr>
              <w:pStyle w:val="Code"/>
              <w:rPr>
                <w:b w:val="0"/>
              </w:rPr>
            </w:pPr>
          </w:p>
        </w:tc>
        <w:tc>
          <w:tcPr>
            <w:tcW w:w="4371" w:type="dxa"/>
          </w:tcPr>
          <w:p w:rsidR="00437B1B" w:rsidRPr="00E064BE" w:rsidRDefault="006F5CAE" w:rsidP="00BF6B46">
            <w:pPr>
              <w:pStyle w:val="Code"/>
              <w:rPr>
                <w:b w:val="0"/>
              </w:rPr>
            </w:pPr>
            <w:r>
              <w:rPr>
                <w:b w:val="0"/>
              </w:rPr>
              <w:t xml:space="preserve">The best bus </w:t>
            </w:r>
            <w:r w:rsidR="00C365C0">
              <w:rPr>
                <w:b w:val="0"/>
              </w:rPr>
              <w:t xml:space="preserve">is the one </w:t>
            </w:r>
            <w:r>
              <w:rPr>
                <w:b w:val="0"/>
              </w:rPr>
              <w:t>arriving at 2013 (20:13)</w:t>
            </w:r>
            <w:r w:rsidR="00C365C0">
              <w:rPr>
                <w:b w:val="0"/>
              </w:rPr>
              <w:t xml:space="preserve"> </w:t>
            </w:r>
            <w:r>
              <w:rPr>
                <w:b w:val="0"/>
              </w:rPr>
              <w:t>–</w:t>
            </w:r>
            <w:r w:rsidR="00C365C0">
              <w:rPr>
                <w:b w:val="0"/>
              </w:rPr>
              <w:t xml:space="preserve"> </w:t>
            </w:r>
            <w:r>
              <w:rPr>
                <w:b w:val="0"/>
              </w:rPr>
              <w:t>69 minutes</w:t>
            </w:r>
            <w:r w:rsidR="00CB692C">
              <w:rPr>
                <w:b w:val="0"/>
              </w:rPr>
              <w:t xml:space="preserve"> of waiting for the train</w:t>
            </w:r>
          </w:p>
        </w:tc>
      </w:tr>
      <w:tr w:rsidR="00437B1B" w:rsidTr="006F5CAE">
        <w:tc>
          <w:tcPr>
            <w:tcW w:w="2547" w:type="dxa"/>
          </w:tcPr>
          <w:p w:rsidR="008C0A74" w:rsidRPr="008C0A74" w:rsidRDefault="008C0A74" w:rsidP="008C0A74">
            <w:pPr>
              <w:pStyle w:val="Code"/>
              <w:rPr>
                <w:b w:val="0"/>
              </w:rPr>
            </w:pPr>
            <w:r w:rsidRPr="008C0A74">
              <w:rPr>
                <w:b w:val="0"/>
              </w:rPr>
              <w:t>1205 1708 1241</w:t>
            </w:r>
          </w:p>
          <w:p w:rsidR="006F5CAE" w:rsidRDefault="008C0A74" w:rsidP="008C0A74">
            <w:pPr>
              <w:pStyle w:val="Code"/>
              <w:rPr>
                <w:b w:val="0"/>
              </w:rPr>
            </w:pPr>
            <w:r w:rsidRPr="008C0A74">
              <w:rPr>
                <w:b w:val="0"/>
              </w:rPr>
              <w:t>1241</w:t>
            </w:r>
          </w:p>
          <w:p w:rsidR="008C0A74" w:rsidRPr="003820AA" w:rsidRDefault="008C0A74" w:rsidP="008C0A74">
            <w:pPr>
              <w:pStyle w:val="Code"/>
              <w:rPr>
                <w:b w:val="0"/>
              </w:rPr>
            </w:pPr>
          </w:p>
        </w:tc>
        <w:tc>
          <w:tcPr>
            <w:tcW w:w="1866" w:type="dxa"/>
          </w:tcPr>
          <w:p w:rsidR="00437B1B" w:rsidRDefault="006F5CAE" w:rsidP="00BF6B46">
            <w:pPr>
              <w:pStyle w:val="Code"/>
              <w:rPr>
                <w:b w:val="0"/>
              </w:rPr>
            </w:pPr>
            <w:r w:rsidRPr="006F5CAE">
              <w:rPr>
                <w:b w:val="0"/>
              </w:rPr>
              <w:t>0</w:t>
            </w:r>
          </w:p>
          <w:p w:rsidR="008C0A74" w:rsidRPr="003820AA" w:rsidRDefault="008C0A74" w:rsidP="00BF6B46">
            <w:pPr>
              <w:pStyle w:val="Code"/>
              <w:rPr>
                <w:b w:val="0"/>
              </w:rPr>
            </w:pPr>
          </w:p>
        </w:tc>
        <w:tc>
          <w:tcPr>
            <w:tcW w:w="4371" w:type="dxa"/>
          </w:tcPr>
          <w:p w:rsidR="00437B1B" w:rsidRPr="00E064BE" w:rsidRDefault="006F5CAE" w:rsidP="00BF6B46">
            <w:pPr>
              <w:pStyle w:val="Code"/>
              <w:rPr>
                <w:b w:val="0"/>
              </w:rPr>
            </w:pPr>
            <w:r>
              <w:rPr>
                <w:b w:val="0"/>
              </w:rPr>
              <w:t>The train leav</w:t>
            </w:r>
            <w:r w:rsidR="00C365C0">
              <w:rPr>
                <w:b w:val="0"/>
              </w:rPr>
              <w:t>es</w:t>
            </w:r>
            <w:r>
              <w:rPr>
                <w:b w:val="0"/>
              </w:rPr>
              <w:t xml:space="preserve"> at 1241 and </w:t>
            </w:r>
            <w:r w:rsidR="00C365C0">
              <w:rPr>
                <w:b w:val="0"/>
              </w:rPr>
              <w:t>ther</w:t>
            </w:r>
            <w:r w:rsidR="008C0A74">
              <w:rPr>
                <w:b w:val="0"/>
              </w:rPr>
              <w:t>e</w:t>
            </w:r>
            <w:r w:rsidR="00C365C0">
              <w:rPr>
                <w:b w:val="0"/>
              </w:rPr>
              <w:t xml:space="preserve"> is </w:t>
            </w:r>
            <w:r>
              <w:rPr>
                <w:b w:val="0"/>
              </w:rPr>
              <w:t xml:space="preserve">a bus arriving then – </w:t>
            </w:r>
            <w:r w:rsidR="008C0A74">
              <w:rPr>
                <w:b w:val="0"/>
              </w:rPr>
              <w:t>0 minutes</w:t>
            </w:r>
            <w:r w:rsidR="00CB692C">
              <w:rPr>
                <w:b w:val="0"/>
              </w:rPr>
              <w:t xml:space="preserve"> waiting for the train</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1"/>
  </w:num>
  <w:num w:numId="7">
    <w:abstractNumId w:val="2"/>
  </w:num>
  <w:num w:numId="8">
    <w:abstractNumId w:val="5"/>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0F15AC"/>
    <w:rsid w:val="00165A35"/>
    <w:rsid w:val="00166200"/>
    <w:rsid w:val="001C6DBE"/>
    <w:rsid w:val="001D3AAD"/>
    <w:rsid w:val="001D5AA5"/>
    <w:rsid w:val="00212984"/>
    <w:rsid w:val="002348DE"/>
    <w:rsid w:val="00235B3C"/>
    <w:rsid w:val="00273085"/>
    <w:rsid w:val="002909CA"/>
    <w:rsid w:val="00290B6B"/>
    <w:rsid w:val="002A5296"/>
    <w:rsid w:val="002A7D11"/>
    <w:rsid w:val="002D3D84"/>
    <w:rsid w:val="002E043B"/>
    <w:rsid w:val="002F004F"/>
    <w:rsid w:val="00304491"/>
    <w:rsid w:val="003320B3"/>
    <w:rsid w:val="003369F7"/>
    <w:rsid w:val="003820AA"/>
    <w:rsid w:val="003902D7"/>
    <w:rsid w:val="003919A0"/>
    <w:rsid w:val="003F6CE3"/>
    <w:rsid w:val="00437B1B"/>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136EB"/>
    <w:rsid w:val="00677C27"/>
    <w:rsid w:val="006D0E09"/>
    <w:rsid w:val="006D3A71"/>
    <w:rsid w:val="006F5CAE"/>
    <w:rsid w:val="007170E0"/>
    <w:rsid w:val="007608B1"/>
    <w:rsid w:val="0078561D"/>
    <w:rsid w:val="00792D57"/>
    <w:rsid w:val="007B0E3F"/>
    <w:rsid w:val="007B5102"/>
    <w:rsid w:val="007C4430"/>
    <w:rsid w:val="007D49A7"/>
    <w:rsid w:val="007D5452"/>
    <w:rsid w:val="008044D2"/>
    <w:rsid w:val="008A23DE"/>
    <w:rsid w:val="008A6FEC"/>
    <w:rsid w:val="008C0A74"/>
    <w:rsid w:val="008C6EA9"/>
    <w:rsid w:val="008D0C27"/>
    <w:rsid w:val="008F046E"/>
    <w:rsid w:val="0090792B"/>
    <w:rsid w:val="0092305F"/>
    <w:rsid w:val="00930C4B"/>
    <w:rsid w:val="00960528"/>
    <w:rsid w:val="0096515F"/>
    <w:rsid w:val="00976522"/>
    <w:rsid w:val="009F7F6F"/>
    <w:rsid w:val="00A01345"/>
    <w:rsid w:val="00A35461"/>
    <w:rsid w:val="00A46FAD"/>
    <w:rsid w:val="00A71F2D"/>
    <w:rsid w:val="00AA0881"/>
    <w:rsid w:val="00AA1F5C"/>
    <w:rsid w:val="00AD1DBE"/>
    <w:rsid w:val="00B0314A"/>
    <w:rsid w:val="00B10A6B"/>
    <w:rsid w:val="00B40B6A"/>
    <w:rsid w:val="00B74D22"/>
    <w:rsid w:val="00BA740C"/>
    <w:rsid w:val="00BB66C4"/>
    <w:rsid w:val="00BC7209"/>
    <w:rsid w:val="00BF400A"/>
    <w:rsid w:val="00C365C0"/>
    <w:rsid w:val="00C951A2"/>
    <w:rsid w:val="00CB2A76"/>
    <w:rsid w:val="00CB692C"/>
    <w:rsid w:val="00D03E55"/>
    <w:rsid w:val="00D04D72"/>
    <w:rsid w:val="00D057DB"/>
    <w:rsid w:val="00D56E04"/>
    <w:rsid w:val="00D77077"/>
    <w:rsid w:val="00D8427F"/>
    <w:rsid w:val="00DA58ED"/>
    <w:rsid w:val="00DF3A15"/>
    <w:rsid w:val="00E064BE"/>
    <w:rsid w:val="00E37CC9"/>
    <w:rsid w:val="00E50E7B"/>
    <w:rsid w:val="00E57799"/>
    <w:rsid w:val="00EE12D0"/>
    <w:rsid w:val="00EE6074"/>
    <w:rsid w:val="00F01BBF"/>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D53C"/>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30</cp:revision>
  <dcterms:created xsi:type="dcterms:W3CDTF">2017-04-18T22:49:00Z</dcterms:created>
  <dcterms:modified xsi:type="dcterms:W3CDTF">2017-05-27T14:23:00Z</dcterms:modified>
</cp:coreProperties>
</file>