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01B24C45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571A28">
          <w:rPr>
            <w:rStyle w:val="InternetLink"/>
            <w:lang w:val="bg-BG"/>
          </w:rPr>
          <w:t>https://judge.softuni.org/Contests/1721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Concat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8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lastRenderedPageBreak/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3052B076">
            <wp:extent cx="1979079" cy="3238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32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501C6206">
            <wp:extent cx="2543175" cy="784062"/>
            <wp:effectExtent l="19050" t="1905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963" cy="79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59107487">
            <wp:extent cx="3000375" cy="754871"/>
            <wp:effectExtent l="19050" t="19050" r="95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75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464E4066">
            <wp:extent cx="5474970" cy="848580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09" cy="850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8DBE" w14:textId="77777777" w:rsidR="003F507C" w:rsidRDefault="003F507C" w:rsidP="008068A2">
      <w:pPr>
        <w:spacing w:after="0" w:line="240" w:lineRule="auto"/>
      </w:pPr>
      <w:r>
        <w:separator/>
      </w:r>
    </w:p>
  </w:endnote>
  <w:endnote w:type="continuationSeparator" w:id="0">
    <w:p w14:paraId="6D96B886" w14:textId="77777777" w:rsidR="003F507C" w:rsidRDefault="003F50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C435" w14:textId="77777777" w:rsidR="003F507C" w:rsidRDefault="003F507C" w:rsidP="008068A2">
      <w:pPr>
        <w:spacing w:after="0" w:line="240" w:lineRule="auto"/>
      </w:pPr>
      <w:r>
        <w:separator/>
      </w:r>
    </w:p>
  </w:footnote>
  <w:footnote w:type="continuationSeparator" w:id="0">
    <w:p w14:paraId="377BD357" w14:textId="77777777" w:rsidR="003F507C" w:rsidRDefault="003F50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qQUACF/T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A4F"/>
    <w:rsid w:val="0063342B"/>
    <w:rsid w:val="00640502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Tropical_ye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523</Words>
  <Characters>2323</Characters>
  <Application>Microsoft Office Word</Application>
  <DocSecurity>0</DocSecurity>
  <Lines>136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2022-12-07T14:08:00Z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