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 Three - Make it yours</w:t>
      </w:r>
    </w:p>
    <w:p>
      <w:pPr>
        <w:pStyle w:val="Subtitle"/>
      </w:pPr>
      <w:r>
        <w:t xml:space="preserve">Your character, your world, your rules: the second meeting.</w:t>
      </w:r>
    </w:p>
    <w:p>
      <w:pPr>
        <w:pStyle w:val="Date"/>
      </w:pPr>
      <w:r>
        <w:t xml:space="preserve">Chapter 7  ·  Meeting 2 of 3</w:t>
      </w:r>
    </w:p>
    <w:p>
      <w:pPr>
        <w:pStyle w:val="FirstParagraph"/>
      </w:pPr>
      <w:r>
        <w:t xml:space="preserve">Last meeting you got one full loop playing.  Today it becomes yours.</w:t>
      </w:r>
    </w:p>
    <w:p>
      <w:pPr>
        <w:pStyle w:val="BodyText"/>
      </w:pPr>
      <w:r>
        <w:t xml:space="preserve">Start with five minutes of play-testing.  Let a neighbor play your game, and</w:t>
      </w:r>
      <w:r>
        <w:t xml:space="preserve"> </w:t>
      </w:r>
      <w:r>
        <w:t xml:space="preserve">keep your hands off the keyboard.  Watching somebody else play is the fastest way</w:t>
      </w:r>
      <w:r>
        <w:t xml:space="preserve"> </w:t>
      </w:r>
      <w:r>
        <w:t xml:space="preserve">to find out what's broken.</w:t>
      </w:r>
    </w:p>
    <w:p>
      <w:pPr>
        <w:pStyle w:val="Heading2"/>
      </w:pPr>
      <w:bookmarkStart w:id="9" w:name="_d78ca667654b14e775e4eaf52bfb39a9ec24959"/>
      <w:r>
        <w:t xml:space="preserve">Step 4 - Replace the placeholders</w:t>
      </w:r>
      <w:bookmarkEnd w:id="9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Your character, your collectibles, your hazards, your world. </w:t>
      </w:r>
      <w:r>
        <w:t xml:space="preserve"> </w:t>
      </w:r>
      <w:r>
        <w:t xml:space="preserve">Every color, every name, every shape the starter marks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.  Space, ocean,</w:t>
      </w:r>
      <w:r>
        <w:t xml:space="preserve"> </w:t>
      </w:r>
      <w:r>
        <w:t xml:space="preserve">forest, city, a dream.  Whatever your sentence from 7.1 said.</w:t>
      </w:r>
    </w:p>
    <w:p>
      <w:pPr>
        <w:pStyle w:val="Heading2"/>
      </w:pPr>
      <w:bookmarkStart w:id="10" w:name="_40769f4083d342cc190fa0002c7b8c825a74b7c"/>
      <w:r>
        <w:t xml:space="preserve">Step 5 - Your screens, in your words</w:t>
      </w:r>
      <w:bookmarkEnd w:id="10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Rewrite the win and lose screens. </w:t>
      </w:r>
      <w:r>
        <w:t xml:space="preserve"> </w:t>
      </w:r>
      <w:r>
        <w:rPr>
          <w:i/>
          <w:iCs/>
        </w:rPr>
        <w:t xml:space="preserve">"YOU WIN!"</w:t>
      </w:r>
      <w:r>
        <w:t xml:space="preserve"> </w:t>
      </w:r>
      <w:r>
        <w:t xml:space="preserve">is the starter</w:t>
      </w:r>
      <w:r>
        <w:t xml:space="preserve"> </w:t>
      </w:r>
      <w:r>
        <w:t xml:space="preserve">talking.  Make it sound like you, and like your game.</w:t>
      </w:r>
    </w:p>
    <w:p>
      <w:pPr>
        <w:pStyle w:val="BodyText"/>
      </w:pPr>
      <w:r>
        <w:t xml:space="preserve">Keep the</w:t>
      </w:r>
      <w:r>
        <w:t xml:space="preserve"> </w:t>
      </w:r>
      <w:r>
        <w:rPr>
          <w:rStyle w:val="VerbatimChar"/>
        </w:rPr>
        <w:t xml:space="preserve">textAlign(LEFT, BASELINE);</w:t>
      </w:r>
      <w:r>
        <w:t xml:space="preserve"> </w:t>
      </w:r>
      <w:r>
        <w:t xml:space="preserve">at the end of each one, as in Chapter 6.</w:t>
      </w:r>
    </w:p>
    <w:p>
      <w:pPr>
        <w:pStyle w:val="Heading2"/>
      </w:pPr>
      <w:bookmarkStart w:id="11" w:name="_f731b700fb417fb58f3ec5c13c60ba4df8f33f5"/>
      <w:r>
        <w:t xml:space="preserve">Step 6 - Tune it</w:t>
      </w:r>
      <w:bookmarkEnd w:id="11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Play it.  Too easy?  Faster hazards, or a higher</w:t>
      </w:r>
      <w:r>
        <w:t xml:space="preserve"> </w:t>
      </w:r>
      <w:r>
        <w:rPr>
          <w:rStyle w:val="VerbatimChar"/>
        </w:rPr>
        <w:t xml:space="preserve">goal</w:t>
      </w:r>
      <w:r>
        <w:t xml:space="preserve">.  Too</w:t>
      </w:r>
      <w:r>
        <w:t xml:space="preserve"> </w:t>
      </w:r>
      <w:r>
        <w:t xml:space="preserve">hard?  Slower hazards, or a bigger hitbox in your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line.</w:t>
      </w:r>
    </w:p>
    <w:p>
      <w:pPr>
        <w:pStyle w:val="BodyText"/>
      </w:pPr>
      <w:r>
        <w:t xml:space="preserve">You built your game, so you're the best player it'll ever have.  That means it's</w:t>
      </w:r>
      <w:r>
        <w:t xml:space="preserve"> </w:t>
      </w:r>
      <w:r>
        <w:t xml:space="preserve">probably too hard for everybody else.  Your neighbor is the one to tune it for.</w:t>
      </w:r>
    </w:p>
    <w:p>
      <w:pPr>
        <w:pageBreakBefore/>
        <w:spacing w:before="0" w:after="0" w:line="20" w:lineRule="exact"/>
      </w:pPr>
    </w:p>
    <w:p>
      <w:pPr>
        <w:pStyle w:val="Heading2"/>
      </w:pPr>
      <w:bookmarkStart w:id="12" w:name="_c5eb950949f409ff973875073c88d296aba2971"/>
      <w:r>
        <w:t xml:space="preserve">7.5  Three coins, three</w:t>
      </w:r>
      <w:r>
        <w:t xml:space="preserve"> </w:t>
      </w:r>
      <w:r>
        <w:rPr>
          <w:rStyle w:val="HeadingCode"/>
        </w:rPr>
        <w:t xml:space="preserve">if</w:t>
      </w:r>
      <w:r>
        <w:t xml:space="preserve">s</w:t>
      </w:r>
      <w:bookmarkEnd w:id="12"/>
    </w:p>
    <w:p>
      <w:pPr>
        <w:pStyle w:val="FirstParagraph"/>
      </w:pPr>
      <w:r>
        <w:t xml:space="preserve">The starter has three coins and two hazards.  Each one has its own variable and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if</w:t>
      </w:r>
      <w:r>
        <w:t xml:space="preserve">.  Yes, that's repetitive.  It's also code you can read from top to</w:t>
      </w:r>
      <w:r>
        <w:t xml:space="preserve"> </w:t>
      </w:r>
      <w:r>
        <w:t xml:space="preserve">bottom and change one piece at a time.  That's a trade-off, and for a first game</w:t>
      </w:r>
      <w:r>
        <w:t xml:space="preserve"> </w:t>
      </w:r>
      <w:r>
        <w:t xml:space="preserve">it's the right one.</w:t>
      </w:r>
    </w:p>
    <w:p>
      <w:pPr>
        <w:pStyle w:val="KeepWithNext"/>
      </w:pPr>
      <w:r>
        <w:t xml:space="preserve">Want a fourth coin?  It goes in four places:  declare</w:t>
      </w:r>
      <w:r>
        <w:t xml:space="preserve"> </w:t>
      </w:r>
      <w:r>
        <w:rPr>
          <w:rStyle w:val="VerbatimChar"/>
        </w:rPr>
        <w:t xml:space="preserve">coin4</w:t>
      </w:r>
      <w:r>
        <w:t xml:space="preserve">, create it in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, move and draw it in</w:t>
      </w:r>
      <w:r>
        <w:t xml:space="preserve"> </w:t>
      </w:r>
      <w:r>
        <w:rPr>
          <w:rStyle w:val="VerbatimChar"/>
        </w:rPr>
        <w:t xml:space="preserve">playGame()</w:t>
      </w:r>
      <w:r>
        <w:t xml:space="preserve">, and give it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 Copy the</w:t>
            </w:r>
            <w:r>
              <w:t xml:space="preserve"> </w:t>
            </w:r>
            <w:r>
              <w:rPr>
                <w:rStyle w:val="VerbatimChar"/>
              </w:rPr>
              <w:t xml:space="preserve">coin3</w:t>
            </w:r>
            <w:r>
              <w:t xml:space="preserve"> </w:t>
            </w:r>
            <w:r>
              <w:t xml:space="preserve">block to make</w:t>
            </w:r>
            <w:r>
              <w:t xml:space="preserve"> </w:t>
            </w:r>
            <w:r>
              <w:rPr>
                <w:rStyle w:val="VerbatimChar"/>
              </w:rPr>
              <w:t xml:space="preserve">coin4</w:t>
            </w:r>
            <w:r>
              <w:t xml:space="preserve">, and every</w:t>
            </w:r>
            <w:r>
              <w:t xml:space="preserve"> </w:t>
            </w:r>
            <w:r>
              <w:rPr>
                <w:rStyle w:val="VerbatimChar"/>
              </w:rPr>
              <w:t xml:space="preserve">coin3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t xml:space="preserve">copy has to become</w:t>
            </w:r>
            <w:r>
              <w:t xml:space="preserve"> </w:t>
            </w:r>
            <w:r>
              <w:rPr>
                <w:rStyle w:val="VerbatimChar"/>
              </w:rPr>
              <w:t xml:space="preserve">coin4</w:t>
            </w:r>
            <w:r>
              <w:t xml:space="preserve">.  Miss the one in</w:t>
            </w:r>
            <w:r>
              <w:t xml:space="preserve"> </w:t>
            </w:r>
            <w:r>
              <w:rPr>
                <w:rStyle w:val="VerbatimChar"/>
              </w:rPr>
              <w:t xml:space="preserve">moveTo()</w:t>
            </w:r>
            <w:r>
              <w:t xml:space="preserve">, and touching</w:t>
            </w:r>
            <w:r>
              <w:t xml:space="preserve"> </w:t>
            </w:r>
            <w:r>
              <w:rPr>
                <w:rStyle w:val="VerbatimChar"/>
              </w:rPr>
              <w:t xml:space="preserve">coin4</w:t>
            </w:r>
            <w:r>
              <w:t xml:space="preserve"> </w:t>
            </w:r>
            <w:r>
              <w:t xml:space="preserve">moves</w:t>
            </w:r>
            <w:r>
              <w:t xml:space="preserve"> </w:t>
            </w:r>
            <w:r>
              <w:rPr>
                <w:rStyle w:val="VerbatimChar"/>
              </w:rPr>
              <w:t xml:space="preserve">coin3</w:t>
            </w:r>
            <w:r>
              <w:t xml:space="preserve"> </w:t>
            </w:r>
            <w:r>
              <w:t xml:space="preserve">away. </w:t>
            </w:r>
            <w:r>
              <w:t xml:space="preserve"> </w:t>
            </w:r>
            <w:r>
              <w:rPr>
                <w:rStyle w:val="VerbatimChar"/>
              </w:rPr>
              <w:t xml:space="preserve">coin4</w:t>
            </w:r>
            <w:r>
              <w:t xml:space="preserve"> </w:t>
            </w:r>
            <w:r>
              <w:t xml:space="preserve">sits still under your player, scoring a point every</w:t>
            </w:r>
            <w:r>
              <w:t xml:space="preserve"> </w:t>
            </w:r>
            <w:r>
              <w:t xml:space="preserve">frame, and you win the whole game in under a second.  Read the copied lines out</w:t>
            </w:r>
            <w:r>
              <w:t xml:space="preserve"> </w:t>
            </w:r>
            <w:r>
              <w:t xml:space="preserve">loud, name by name.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Want twenty coins?  That's what Bonus D is for.</w:t>
      </w:r>
    </w:p>
    <w:p>
      <w:pPr>
        <w:pStyle w:val="Heading2"/>
      </w:pPr>
      <w:bookmarkStart w:id="13" w:name="_685d90818b83c5b85eee203f36d545a270dc52d"/>
      <w:r>
        <w:t xml:space="preserve">Step 7 - One thing that's your idea</w:t>
      </w:r>
      <w:bookmarkEnd w:id="13"/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Add one thing that's your idea.  Some places to start: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Lives</w:t>
      </w:r>
      <w:r>
        <w:t xml:space="preserve">, from Chapter 6, in place of instant game over.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Hazards that speed up</w:t>
      </w:r>
      <w:r>
        <w:t xml:space="preserve"> </w:t>
      </w:r>
      <w:r>
        <w:t xml:space="preserve">as the score climbs.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special ability</w:t>
      </w:r>
      <w:r>
        <w:t xml:space="preserve"> </w:t>
      </w:r>
      <w:r>
        <w:t xml:space="preserve">on a key:  a speed burst, a shield, a teleport.  It goes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custom hazard</w:t>
      </w:r>
      <w:r>
        <w:t xml:space="preserve">, in its own</w:t>
      </w:r>
      <w:r>
        <w:t xml:space="preserve"> </w:t>
      </w:r>
      <w:r>
        <w:rPr>
          <w:rStyle w:val="VerbatimChar"/>
        </w:rPr>
        <w:t xml:space="preserve">extends Blob</w:t>
      </w:r>
      <w:r>
        <w:t xml:space="preserve"> </w:t>
      </w:r>
      <w:r>
        <w:t xml:space="preserve">tab:  a shark, a storm cloud, a</w:t>
      </w:r>
      <w:r>
        <w:t xml:space="preserve"> </w:t>
      </w:r>
      <w:r>
        <w:t xml:space="preserve">meteor.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title screen</w:t>
      </w:r>
      <w:r>
        <w:t xml:space="preserve"> </w:t>
      </w:r>
      <w:r>
        <w:t xml:space="preserve">before the game starts.  That's a fourth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Bouncing.</w:t>
      </w:r>
      <w:r>
        <w:t xml:space="preserve">  One line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, right before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 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screenBehavior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ScreenBehavior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BouncyWalls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everything bounces off the edges</w:t>
      </w: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lessons/chapters/screenshots/ch07_Bounc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rPr>
          <w:rStyle w:val="VerbatimChar"/>
        </w:rPr>
        <w:t xml:space="preserve">BouncyWalls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background()</w:t>
      </w:r>
      <w:r>
        <w:t xml:space="preserve"> </w:t>
      </w:r>
      <w:r>
        <w:t xml:space="preserve">switched off to show the</w:t>
      </w:r>
      <w:r>
        <w:t xml:space="preserve"> </w:t>
      </w:r>
      <w:r>
        <w:t xml:space="preserve">paths.  The hazards bounce off the bottom edge, behind the ground, and the</w:t>
      </w:r>
      <w:r>
        <w:t xml:space="preserve"> </w:t>
      </w:r>
      <w:r>
        <w:t xml:space="preserve">coins bounce off the right.</w:t>
      </w:r>
    </w:p>
    <w:p>
      <w:pPr>
        <w:pStyle w:val="FirstParagraph"/>
      </w:pPr>
      <w:r>
        <w:t xml:space="preserve">It changes every sprite in your game at once.  That's why the clouds bounce too.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bonus chapter.</w:t>
      </w:r>
      <w:r>
        <w:t xml:space="preserve">  Pictures for your character (Bonus A), sounds (Bonus B),</w:t>
      </w:r>
      <w:r>
        <w:t xml:space="preserve"> </w:t>
      </w:r>
      <w:r>
        <w:t xml:space="preserve">an animated character (Bonus C), or lots of coins (Bonus D).  They're at the</w:t>
      </w:r>
      <w:r>
        <w:t xml:space="preserve"> </w:t>
      </w:r>
      <w:r>
        <w:t xml:space="preserve">back of the book.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</w:t>
      </w:r>
      <w:r>
        <w:t xml:space="preserve"> </w:t>
      </w:r>
      <w:r>
        <w:rPr>
          <w:b/>
          <w:bCs/>
        </w:rPr>
        <w:t xml:space="preserve">Optional:</w:t>
      </w:r>
      <w:r>
        <w:t xml:space="preserve">  a second level.  When the player wins, rebuild the</w:t>
      </w:r>
      <w:r>
        <w:t xml:space="preserve"> </w:t>
      </w:r>
      <w:r>
        <w:t xml:space="preserve">world harder, with faster hazards, a different background, and a higher goal,</w:t>
      </w:r>
      <w:r>
        <w:t xml:space="preserve"> </w:t>
      </w:r>
      <w:r>
        <w:t xml:space="preserve">and keep the score.  That's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 </w:t>
      </w:r>
      <w:r>
        <w:t xml:space="preserve">with a level number, and it turns a</w:t>
      </w:r>
      <w:r>
        <w:t xml:space="preserve"> </w:t>
      </w:r>
      <w:r>
        <w:t xml:space="preserve">demo into a game people want to keep playing.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hAnsi="Calibri" w:eastAsia="Calibri" w:cs="Calibr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Calibri" w:hAnsi="Calibri" w:eastAsia="Calibri" w:cs="Calibr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="Calibri" w:hAnsi="Calibri" w:eastAsia="Calibri" w:cs="Calibri"/>
      <w:color w:val="1F4E79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eastAsia="Calibri" w:cs="Calibri"/>
      <w:color w:val="1F4E79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="Calibri" w:cs="Calibri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="Calibri" w:cs="Calibri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Calibri" w:hAnsi="Calibri" w:eastAsia="Calibri" w:cs="Calibri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Calibri" w:hAnsi="Calibri" w:eastAsia="Calibri" w:cs="Calibr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Calibri" w:hAnsi="Calibri" w:eastAsia="Calibri" w:cs="Calibr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hAnsi="Calibri" w:eastAsia="Calibri" w:cs="Calibr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hAnsi="Calibri" w:eastAsia="Calibri" w:cs="Calibr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hAnsi="Calibri" w:eastAsia="Calibri" w:cs="Calibri"/>
      <w:color w:val="1F4E7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hAnsi="Calibri" w:eastAsia="Calibri" w:cs="Calibri"/>
      <w:color w:val="1F4E7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hAnsi="Calibri" w:eastAsia="Calibri" w:cs="Calibri"/>
      <w:color w:val="1F4E79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Calibri" w:hAnsi="Calibri" w:eastAsia="Calibri" w:cs="Calibri"/>
      <w:i/>
      <w:iCs/>
      <w:color w:val="1F4E7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Calibri" w:hAnsi="Calibri" w:eastAsia="Calibri" w:cs="Calibri"/>
      <w:color w:val="1F4E7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Calibri" w:hAnsi="Calibri" w:eastAsia="Calibri" w:cs="Calibr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Calibri" w:hAnsi="Calibri" w:eastAsia="Calibri" w:cs="Calibr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Calibri" w:hAnsi="Calibri" w:eastAsia="Calibri" w:cs="Calibr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Calibri" w:hAnsi="Calibri" w:eastAsia="Calibri" w:cs="Calibr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eastAsia="Calibri" w:cs="Calibri"/>
      <w:b w:val="0"/>
      <w:bCs w:val="0"/>
      <w:color w:val="365F91" w:themeColor="accent1" w:themeShade="BF"/>
    </w:rPr>
  </w:style>
  <w:style w:type="character" w:customStyle="1" w:styleId="VerbatimChar">
    <w:name w:val="Verbatim Char"/>
    <w:basedOn w:val="BodyTextChar"/>
    <w:rPr>
      <w:rFonts w:ascii="Consolas" w:hAnsi="Consolas" w:cs="Consolas"/>
      <w:color w:val="1A4D80"/>
      <w:sz w:val="19"/>
      <w:szCs w:val="19"/>
    </w:rPr>
  </w:style>
  <w:style w:type="paragraph" w:styleId="Title">
    <w:name w:val="Title"/>
    <w:basedOn w:val="Normal"/>
    <w:next w:val="BodyText"/>
    <w:qFormat/>
    <w:pPr>
      <w:spacing w:before="0" w:after="60"/>
    </w:pPr>
    <w:rPr>
      <w:b/>
      <w:color w:val="1F4E79"/>
      <w:sz w:val="48"/>
      <w:szCs w:val="48"/>
    </w:rPr>
  </w:style>
  <w:style w:type="paragraph" w:customStyle="1" w:styleId="SourceCode">
    <w:name w:val="Source Code"/>
    <w:basedOn w:val="Normal"/>
    <w:link w:val="VerbatimChar"/>
    <w:pPr>
      <w:keepLines/>
      <w:pBdr>
        <w:top w:val="single" w:sz="4" w:space="4" w:color="C9D8E8"/>
        <w:left w:val="single" w:sz="4" w:space="4" w:color="C9D8E8"/>
        <w:bottom w:val="single" w:sz="4" w:space="4" w:color="C9D8E8"/>
        <w:right w:val="single" w:sz="4" w:space="4" w:color="C9D8E8"/>
      </w:pBdr>
      <w:shd w:val="clear" w:color="auto" w:fill="F8FAFC"/>
      <w:spacing w:before="0" w:after="0" w:line="240" w:lineRule="auto"/>
      <w:ind w:left="100" w:right="100"/>
    </w:pPr>
  </w:style>
  <w:style w:type="paragraph" w:customStyle="1" w:styleId="ScreenshotCaption">
    <w:name w:val="Screenshot Caption"/>
    <w:basedOn w:val="Normal"/>
    <w:next w:val="BodyText"/>
    <w:pPr>
      <w:jc w:val="center"/>
      <w:spacing w:before="0" w:after="240"/>
    </w:pPr>
    <w:rPr>
      <w:i/>
      <w:color w:val="5B6B7A"/>
      <w:sz w:val="19"/>
      <w:szCs w:val="19"/>
    </w:rPr>
  </w:style>
  <w:style w:type="paragraph" w:customStyle="1" w:styleId="KeepWithNext">
    <w:name w:val="Keep With Next"/>
    <w:basedOn w:val="BodyText"/>
    <w:pPr>
      <w:keepNext/>
    </w:pPr>
  </w:style>
  <w:style w:type="paragraph" w:styleId="Subtitle">
    <w:name w:val="Subtitle"/>
    <w:basedOn w:val="Normal"/>
    <w:next w:val="BodyText"/>
    <w:qFormat/>
    <w:pPr>
      <w:spacing w:before="0" w:after="60"/>
    </w:pPr>
    <w:rPr>
      <w:i/>
      <w:color w:val="2D3B47"/>
      <w:sz w:val="28"/>
      <w:szCs w:val="28"/>
    </w:rPr>
  </w:style>
  <w:style w:type="paragraph" w:customStyle="1" w:styleId="BookSubtitle">
    <w:name w:val="Book Subtitle"/>
    <w:basedOn w:val="Normal"/>
    <w:pPr>
      <w:jc w:val="center"/>
      <w:spacing w:before="0" w:after="480"/>
    </w:pPr>
    <w:rPr>
      <w:i/>
      <w:color w:val="2D3B47"/>
      <w:sz w:val="30"/>
      <w:szCs w:val="30"/>
    </w:rPr>
  </w:style>
  <w:style w:type="paragraph" w:customStyle="1" w:styleId="Date">
    <w:name w:val="Date"/>
    <w:basedOn w:val="Normal"/>
    <w:next w:val="BodyText"/>
    <w:qFormat/>
    <w:pPr>
      <w:pBdr>
        <w:bottom w:val="single" w:sz="8" w:space="6" w:color="1F4E79"/>
      </w:pBdr>
      <w:spacing w:before="0" w:after="240"/>
    </w:pPr>
    <w:rPr>
      <w:b/>
      <w:caps/>
      <w:color w:val="5B6B7A"/>
      <w:spacing w:val="10"/>
      <w:sz w:val="18"/>
      <w:szCs w:val="18"/>
    </w:rPr>
  </w:style>
  <w:style w:type="paragraph" w:customStyle="1" w:styleId="BookTitle">
    <w:name w:val="Book Title"/>
    <w:basedOn w:val="Normal"/>
    <w:pPr>
      <w:jc w:val="center"/>
      <w:spacing w:before="240" w:after="120"/>
    </w:pPr>
    <w:rPr>
      <w:b/>
      <w:color w:val="1F4E79"/>
      <w:sz w:val="64"/>
      <w:szCs w:val="64"/>
    </w:rPr>
  </w:style>
  <w:style w:type="paragraph" w:customStyle="1" w:styleId="BookByline">
    <w:name w:val="Book Byline"/>
    <w:basedOn w:val="Normal"/>
    <w:pPr>
      <w:jc w:val="center"/>
      <w:spacing w:before="0" w:after="60"/>
    </w:pPr>
    <w:rPr>
      <w:color w:val="5B6B7A"/>
      <w:sz w:val="24"/>
      <w:szCs w:val="24"/>
    </w:rPr>
  </w:style>
  <w:style w:type="table" w:default="1" w:styleId="Table">
    <w:name w:val="Table"/>
    <w:basedOn w:val="TableNormal"/>
    <w:qFormat/>
    <w:pPr>
      <w:spacing w:before="40" w:after="40"/>
    </w:pPr>
    <w:tblPr>
      <w:tblInd w:w="0" w:type="dxa"/>
      <w:tblBorders>
        <w:top w:val="single" w:sz="4" w:space="0" w:color="C9D8E8"/>
        <w:left w:val="single" w:sz="4" w:space="0" w:color="C9D8E8"/>
        <w:bottom w:val="single" w:sz="4" w:space="0" w:color="C9D8E8"/>
        <w:right w:val="single" w:sz="4" w:space="0" w:color="C9D8E8"/>
        <w:insideH w:val="single" w:sz="4" w:space="0" w:color="C9D8E8"/>
        <w:insideV w:val="single" w:sz="4" w:space="0" w:color="C9D8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3D556F"/>
      </w:rPr>
      <w:tcPr>
        <w:shd w:val="clear" w:color="auto" w:fill="E5EDF5"/>
      </w:tcPr>
    </w:tblStylePr>
  </w:style>
  <w:style w:type="paragraph" w:customStyle="1" w:styleId="BookCover">
    <w:name w:val="Book Cover"/>
    <w:basedOn w:val="Normal"/>
    <w:pPr>
      <w:jc w:val="center"/>
      <w:spacing w:before="720" w:after="360"/>
    </w:pPr>
  </w:style>
  <w:style w:type="paragraph" w:customStyle="1" w:styleId="Screenshot">
    <w:name w:val="Screenshot"/>
    <w:basedOn w:val="Normal"/>
    <w:next w:val="ScreenshotCaption"/>
    <w:pPr>
      <w:keepNext/>
      <w:jc w:val="center"/>
      <w:spacing w:before="160" w:after="40"/>
    </w:pPr>
  </w:style>
  <w:style w:type="character" w:customStyle="1" w:styleId="HeadingCode">
    <w:name w:val="Heading Code"/>
    <w:basedOn w:val="DefaultParagraphFont"/>
    <w:rPr>
      <w:rFonts w:ascii="Consolas" w:hAnsi="Consolas" w:cs="Consolas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Three - Make it yours</dc:title>
  <dc:creator/>
  <cp:keywords/>
  <dcterms:created xsi:type="dcterms:W3CDTF">2026-10-20T17:19:53Z</dcterms:created>
  <dcterms:modified xsi:type="dcterms:W3CDTF">2026-10-20T17:19:53Z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7  ·  Meeting 2 of 3</vt:lpwstr>
  </property>
  <property fmtid="{D5CDD505-2E9C-101B-9397-08002B2CF9AE}" pid="3" name="subtitle">
    <vt:lpwstr>Your character, your world, your rules: the second meeting.</vt:lpwstr>
  </property>
</Properties>
</file>