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0ACE3" w14:textId="77777777" w:rsidR="00E028AD" w:rsidRDefault="00E028AD" w:rsidP="00C73824">
      <w:pPr>
        <w:pStyle w:val="p2"/>
      </w:pPr>
    </w:p>
    <w:p w14:paraId="4927B578" w14:textId="5C0A7955" w:rsidR="00BD35E7" w:rsidRDefault="00BD35E7" w:rsidP="00AD0F30">
      <w:pPr>
        <w:pStyle w:val="p2"/>
        <w:jc w:val="center"/>
        <w:rPr>
          <w:rFonts w:asciiTheme="majorHAnsi" w:hAnsiTheme="majorHAnsi" w:cs="Calibri"/>
          <w:b/>
          <w:bCs/>
          <w:sz w:val="32"/>
          <w:szCs w:val="32"/>
        </w:rPr>
      </w:pPr>
      <w:r>
        <w:rPr>
          <w:rFonts w:asciiTheme="majorHAnsi" w:hAnsiTheme="majorHAnsi" w:cs="Calibri"/>
          <w:b/>
          <w:bCs/>
          <w:sz w:val="32"/>
          <w:szCs w:val="32"/>
        </w:rPr>
        <w:t>AI Agent Workflow and Token Bottlenecks:</w:t>
      </w:r>
    </w:p>
    <w:p w14:paraId="0433B7FC" w14:textId="4167E0CB" w:rsidR="00BD35E7" w:rsidRDefault="00AD0F30" w:rsidP="00AD0F30">
      <w:pPr>
        <w:pStyle w:val="p2"/>
        <w:jc w:val="center"/>
        <w:rPr>
          <w:rFonts w:asciiTheme="majorHAnsi" w:hAnsiTheme="majorHAnsi" w:cs="Calibri"/>
          <w:b/>
          <w:bCs/>
          <w:sz w:val="32"/>
          <w:szCs w:val="32"/>
        </w:rPr>
      </w:pPr>
      <w:r w:rsidRPr="00AD0F30">
        <w:rPr>
          <w:rFonts w:asciiTheme="majorHAnsi" w:hAnsiTheme="majorHAnsi" w:cs="Calibri"/>
          <w:b/>
          <w:bCs/>
          <w:sz w:val="32"/>
          <w:szCs w:val="32"/>
        </w:rPr>
        <w:t>Excerpt from a c</w:t>
      </w:r>
      <w:r w:rsidR="00E028AD" w:rsidRPr="00AD0F30">
        <w:rPr>
          <w:rFonts w:asciiTheme="majorHAnsi" w:hAnsiTheme="majorHAnsi" w:cs="Calibri"/>
          <w:b/>
          <w:bCs/>
          <w:sz w:val="32"/>
          <w:szCs w:val="32"/>
        </w:rPr>
        <w:t xml:space="preserve">onversation with ChatGPT </w:t>
      </w:r>
    </w:p>
    <w:p w14:paraId="4B67B6C8" w14:textId="0D08C87E" w:rsidR="00E028AD" w:rsidRPr="00AD0F30" w:rsidRDefault="00E028AD" w:rsidP="00BD35E7">
      <w:pPr>
        <w:pStyle w:val="p2"/>
        <w:jc w:val="center"/>
        <w:rPr>
          <w:rFonts w:asciiTheme="majorHAnsi" w:hAnsiTheme="majorHAnsi" w:cs="Calibri"/>
          <w:b/>
          <w:bCs/>
          <w:sz w:val="32"/>
          <w:szCs w:val="32"/>
        </w:rPr>
      </w:pPr>
      <w:r w:rsidRPr="00AD0F30">
        <w:rPr>
          <w:rFonts w:asciiTheme="majorHAnsi" w:hAnsiTheme="majorHAnsi" w:cs="Calibri"/>
          <w:b/>
          <w:bCs/>
          <w:sz w:val="32"/>
          <w:szCs w:val="32"/>
        </w:rPr>
        <w:t>and reamarks from the user Max Struppe</w:t>
      </w:r>
    </w:p>
    <w:p w14:paraId="7569FA8E" w14:textId="77777777" w:rsidR="00E028AD" w:rsidRPr="00E028AD" w:rsidRDefault="00E028AD" w:rsidP="00C73824">
      <w:pPr>
        <w:pStyle w:val="p2"/>
        <w:rPr>
          <w:rFonts w:asciiTheme="majorHAnsi" w:hAnsiTheme="majorHAnsi" w:cs="Calibri"/>
          <w:b/>
          <w:bCs/>
          <w:sz w:val="28"/>
          <w:szCs w:val="28"/>
        </w:rPr>
      </w:pPr>
    </w:p>
    <w:p w14:paraId="46BE571F" w14:textId="2955609A" w:rsidR="00045FC7" w:rsidRDefault="00045FC7" w:rsidP="00C73824">
      <w:pPr>
        <w:pStyle w:val="p2"/>
      </w:pPr>
      <w:r>
        <w:t>[Max] “DISCLAIMER: Following this paragraph, which is written by the creator, is the AI generated response from ChatGPT to a request to establish a work flow that enables multiple ChatGPT conversations to work on one project, minimising the token bottleneck. If the response is edited by the creator Max Struppe it will be indicated with [Max] “text”.”:</w:t>
      </w:r>
    </w:p>
    <w:p w14:paraId="777405BD" w14:textId="4520AB85" w:rsidR="00045FC7" w:rsidRDefault="00EE4E07" w:rsidP="00EE4E07">
      <w:pPr>
        <w:pStyle w:val="p1"/>
      </w:pPr>
      <w:r>
        <w:t>[Max] “</w:t>
      </w:r>
      <w:r>
        <w:t>I have a fundamental change in workflow in mind: the token bottleneck is a big issue which I think requires immediate action. Therefore our last task in this conversation is to discuss this work flow and how to work out it's details. I'm thinking, the fractal nature leads us directly to the solution. When we split the project into blocks we could split it into conversations. What's important is some base level of context or, following example: We were in the middle of discussing the knowledge graph. If I were to transfer this into a new conversation I would not require you to know the context of all the architecture. You need to know the vision and the context that you are working in one section of a big project. In other words our knowledge system will be able to evolve naturally from our workflow by hashing information into each individual conversation. One aid I am trying to troubleshoot is to connect via MCP. Therefore you should get access to the FRACTAL folder. This way we can produce a series of documents that are looked up on start or for context during a conversation. These documents have the goal of being able to deliver context necessary. We could build this series on the go and create a folder full of information hashing documents. We build a organically growing library of information hash packages</w:t>
      </w:r>
      <w:r>
        <w:t>”</w:t>
      </w:r>
    </w:p>
    <w:p w14:paraId="4F346852" w14:textId="2D557D61" w:rsidR="00EE4E07" w:rsidRDefault="00EE4E07" w:rsidP="00EE4E07">
      <w:pPr>
        <w:pStyle w:val="p1"/>
      </w:pPr>
      <w:r>
        <w:t>----</w:t>
      </w:r>
    </w:p>
    <w:p w14:paraId="293D99FD" w14:textId="321FAB4F" w:rsidR="00C73824" w:rsidRPr="00045FC7" w:rsidRDefault="00C73824" w:rsidP="00C73824">
      <w:pPr>
        <w:pStyle w:val="p1"/>
        <w:rPr>
          <w:color w:val="0D0D0D" w:themeColor="text1" w:themeTint="F2"/>
        </w:rPr>
      </w:pPr>
      <w:r w:rsidRPr="00045FC7">
        <w:rPr>
          <w:color w:val="0D0D0D" w:themeColor="text1" w:themeTint="F2"/>
        </w:rPr>
        <w:t>Your proposed workflow is structurally sound. The key shift is:</w:t>
      </w:r>
    </w:p>
    <w:p w14:paraId="1DCBDB24" w14:textId="2FBE0E76" w:rsidR="00C73824" w:rsidRDefault="00C73824" w:rsidP="00C73824">
      <w:pPr>
        <w:pStyle w:val="p2"/>
      </w:pPr>
      <w:r>
        <w:t>A conversation should no longer represent “the project.” It should represent one bounded working context inside the project.</w:t>
      </w:r>
    </w:p>
    <w:p w14:paraId="30A2A3A9" w14:textId="77777777" w:rsidR="00C73824" w:rsidRDefault="00C73824" w:rsidP="00C73824">
      <w:pPr>
        <w:pStyle w:val="p1"/>
      </w:pPr>
      <w:r>
        <w:t>That solves the token bottleneck by turning context into an external dependency rather than something carried indefinitely in chat history.</w:t>
      </w:r>
    </w:p>
    <w:p w14:paraId="6A6D4AFB" w14:textId="77777777" w:rsidR="00C73824" w:rsidRDefault="00C73824" w:rsidP="00C73824">
      <w:pPr>
        <w:pStyle w:val="p1"/>
      </w:pPr>
      <w:r>
        <w:t>The strongest version of this model has four layers.</w:t>
      </w:r>
    </w:p>
    <w:p w14:paraId="6A29336F" w14:textId="77777777" w:rsidR="00C73824" w:rsidRDefault="00C73824" w:rsidP="00C73824">
      <w:pPr>
        <w:pStyle w:val="p1"/>
      </w:pPr>
    </w:p>
    <w:p w14:paraId="4ADC018B" w14:textId="77777777" w:rsidR="00C73824" w:rsidRPr="00C73824" w:rsidRDefault="00C73824" w:rsidP="00C738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3824">
        <w:rPr>
          <w:rFonts w:ascii="Times New Roman" w:eastAsia="Times New Roman" w:hAnsi="Times New Roman" w:cs="Times New Roman"/>
          <w:b/>
          <w:bCs/>
          <w:kern w:val="0"/>
          <w:sz w:val="27"/>
          <w:szCs w:val="27"/>
          <w:lang w:eastAsia="en-GB"/>
          <w14:ligatures w14:val="none"/>
        </w:rPr>
        <w:t>1. Global context</w:t>
      </w:r>
    </w:p>
    <w:p w14:paraId="753406E9" w14:textId="77777777" w:rsidR="00C73824" w:rsidRPr="00C73824" w:rsidRDefault="00C73824" w:rsidP="00C73824">
      <w:p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This is the minimum context every Fractal conversation should share.</w:t>
      </w:r>
    </w:p>
    <w:p w14:paraId="67FA1B8B" w14:textId="77777777" w:rsidR="00C73824" w:rsidRPr="00C73824" w:rsidRDefault="00C73824" w:rsidP="00C73824">
      <w:p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lastRenderedPageBreak/>
        <w:t>It should include:</w:t>
      </w:r>
    </w:p>
    <w:p w14:paraId="00FF89ED" w14:textId="77777777" w:rsidR="00C73824" w:rsidRPr="00C73824" w:rsidRDefault="00C73824" w:rsidP="00C7382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Vision</w:t>
      </w:r>
    </w:p>
    <w:p w14:paraId="665B082F" w14:textId="77777777" w:rsidR="00C73824" w:rsidRPr="00C73824" w:rsidRDefault="00C73824" w:rsidP="00C7382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Core principles</w:t>
      </w:r>
    </w:p>
    <w:p w14:paraId="4D55F108" w14:textId="77777777" w:rsidR="00C73824" w:rsidRPr="00C73824" w:rsidRDefault="00C73824" w:rsidP="00C7382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Documentation taxonomy</w:t>
      </w:r>
    </w:p>
    <w:p w14:paraId="750C8BCE" w14:textId="77777777" w:rsidR="00C73824" w:rsidRPr="00C73824" w:rsidRDefault="00C73824" w:rsidP="00C7382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Governance rules</w:t>
      </w:r>
    </w:p>
    <w:p w14:paraId="7D5C5E1C" w14:textId="77777777" w:rsidR="00C73824" w:rsidRPr="00C73824" w:rsidRDefault="00C73824" w:rsidP="00C7382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Naming conventions</w:t>
      </w:r>
    </w:p>
    <w:p w14:paraId="5B93572D" w14:textId="77777777" w:rsidR="00C73824" w:rsidRPr="00C73824" w:rsidRDefault="00C73824" w:rsidP="00C7382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Current architectural map</w:t>
      </w:r>
    </w:p>
    <w:p w14:paraId="3E842EB1" w14:textId="77777777" w:rsidR="00C73824" w:rsidRPr="00C73824" w:rsidRDefault="00C73824" w:rsidP="00C7382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How conversations fit into the larger project</w:t>
      </w:r>
    </w:p>
    <w:p w14:paraId="700011DE" w14:textId="77777777" w:rsidR="00C73824" w:rsidRPr="00C73824" w:rsidRDefault="00C73824" w:rsidP="00C73824">
      <w:p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This should be compact and highly stable.</w:t>
      </w:r>
    </w:p>
    <w:p w14:paraId="4DBA5C1F" w14:textId="77777777" w:rsidR="00C73824" w:rsidRPr="00C73824" w:rsidRDefault="00C73824" w:rsidP="00C73824">
      <w:p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A new conversation should not need the entire Architecture State. It should need a compressed orientation package that says:</w:t>
      </w:r>
    </w:p>
    <w:p w14:paraId="016CEF73" w14:textId="77777777" w:rsidR="00C73824" w:rsidRPr="00C73824" w:rsidRDefault="00C73824" w:rsidP="00C7382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what Fractal is,</w:t>
      </w:r>
    </w:p>
    <w:p w14:paraId="4B2ACE9E" w14:textId="77777777" w:rsidR="00C73824" w:rsidRPr="00C73824" w:rsidRDefault="00C73824" w:rsidP="00C7382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how its documentation is organised,</w:t>
      </w:r>
    </w:p>
    <w:p w14:paraId="444553F3" w14:textId="77777777" w:rsidR="00C73824" w:rsidRPr="00C73824" w:rsidRDefault="00C73824" w:rsidP="00C7382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which rules govern the work,</w:t>
      </w:r>
    </w:p>
    <w:p w14:paraId="32B25A55" w14:textId="77777777" w:rsidR="00C73824" w:rsidRPr="00C73824" w:rsidRDefault="00C73824" w:rsidP="00C7382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where the current task sits.</w:t>
      </w:r>
    </w:p>
    <w:p w14:paraId="3A8DDF5A" w14:textId="77777777" w:rsidR="00C73824" w:rsidRPr="00C73824" w:rsidRDefault="00C73824" w:rsidP="00C738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3824">
        <w:rPr>
          <w:rFonts w:ascii="Times New Roman" w:eastAsia="Times New Roman" w:hAnsi="Times New Roman" w:cs="Times New Roman"/>
          <w:b/>
          <w:bCs/>
          <w:kern w:val="0"/>
          <w:sz w:val="27"/>
          <w:szCs w:val="27"/>
          <w:lang w:eastAsia="en-GB"/>
          <w14:ligatures w14:val="none"/>
        </w:rPr>
        <w:t>2. Domain context</w:t>
      </w:r>
    </w:p>
    <w:p w14:paraId="6FBE4F0B" w14:textId="77777777" w:rsidR="00C73824" w:rsidRPr="00C73824" w:rsidRDefault="00C73824" w:rsidP="00C73824">
      <w:p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Each major project area gets its own context package.</w:t>
      </w:r>
    </w:p>
    <w:p w14:paraId="72EB408B" w14:textId="77777777" w:rsidR="00C73824" w:rsidRPr="00C73824" w:rsidRDefault="00C73824" w:rsidP="00C73824">
      <w:p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Examples:</w:t>
      </w:r>
    </w:p>
    <w:p w14:paraId="461815BF" w14:textId="77777777" w:rsidR="00C73824" w:rsidRPr="00C73824" w:rsidRDefault="00C73824" w:rsidP="00C7382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Knowledge Graph</w:t>
      </w:r>
    </w:p>
    <w:p w14:paraId="250726F7" w14:textId="77777777" w:rsidR="00C73824" w:rsidRPr="00C73824" w:rsidRDefault="00C73824" w:rsidP="00C7382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Runtime</w:t>
      </w:r>
    </w:p>
    <w:p w14:paraId="1E6E9EC2" w14:textId="77777777" w:rsidR="00C73824" w:rsidRPr="00C73824" w:rsidRDefault="00C73824" w:rsidP="00C7382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Storage</w:t>
      </w:r>
    </w:p>
    <w:p w14:paraId="14CD47D4" w14:textId="77777777" w:rsidR="00C73824" w:rsidRPr="00C73824" w:rsidRDefault="00C73824" w:rsidP="00C7382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Operators</w:t>
      </w:r>
    </w:p>
    <w:p w14:paraId="22495135" w14:textId="77777777" w:rsidR="00C73824" w:rsidRPr="00C73824" w:rsidRDefault="00C73824" w:rsidP="00C7382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Workspaces</w:t>
      </w:r>
    </w:p>
    <w:p w14:paraId="71BD12C7" w14:textId="77777777" w:rsidR="00C73824" w:rsidRPr="00C73824" w:rsidRDefault="00C73824" w:rsidP="00C7382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Governance</w:t>
      </w:r>
    </w:p>
    <w:p w14:paraId="7D8642CB" w14:textId="77777777" w:rsidR="00C73824" w:rsidRPr="00C73824" w:rsidRDefault="00C73824" w:rsidP="00C7382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Documentation System</w:t>
      </w:r>
    </w:p>
    <w:p w14:paraId="22BD522B" w14:textId="77777777" w:rsidR="00C73824" w:rsidRPr="00C73824" w:rsidRDefault="00C73824" w:rsidP="00C7382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Identity and Provenance</w:t>
      </w:r>
    </w:p>
    <w:p w14:paraId="54060F2A" w14:textId="77777777" w:rsidR="00C73824" w:rsidRPr="00C73824" w:rsidRDefault="00C73824" w:rsidP="00C73824">
      <w:p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A Knowledge Graph conversation would load:</w:t>
      </w:r>
    </w:p>
    <w:p w14:paraId="0780AC68" w14:textId="77777777" w:rsidR="00C73824" w:rsidRPr="00C73824" w:rsidRDefault="00C73824" w:rsidP="00C7382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global context,</w:t>
      </w:r>
    </w:p>
    <w:p w14:paraId="6E62C5B4" w14:textId="77777777" w:rsidR="00C73824" w:rsidRPr="00C73824" w:rsidRDefault="00C73824" w:rsidP="00C7382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Knowledge Graph domain context,</w:t>
      </w:r>
    </w:p>
    <w:p w14:paraId="5E4785DF" w14:textId="77777777" w:rsidR="00C73824" w:rsidRPr="00C73824" w:rsidRDefault="00C73824" w:rsidP="00C7382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the specific documents relevant to the current task.</w:t>
      </w:r>
    </w:p>
    <w:p w14:paraId="78E7A309" w14:textId="77777777" w:rsidR="00C73824" w:rsidRPr="00C73824" w:rsidRDefault="00C73824" w:rsidP="00C73824">
      <w:p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It would not load unrelated material about runtime, UI, storage or implementation unless a dependency requires it.</w:t>
      </w:r>
    </w:p>
    <w:p w14:paraId="74AB7AAF" w14:textId="77777777" w:rsidR="00C73824" w:rsidRPr="00C73824" w:rsidRDefault="00C73824" w:rsidP="00C738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3824">
        <w:rPr>
          <w:rFonts w:ascii="Times New Roman" w:eastAsia="Times New Roman" w:hAnsi="Times New Roman" w:cs="Times New Roman"/>
          <w:b/>
          <w:bCs/>
          <w:kern w:val="0"/>
          <w:sz w:val="27"/>
          <w:szCs w:val="27"/>
          <w:lang w:eastAsia="en-GB"/>
          <w14:ligatures w14:val="none"/>
        </w:rPr>
        <w:t>3. Task context</w:t>
      </w:r>
    </w:p>
    <w:p w14:paraId="718E92AB" w14:textId="77777777" w:rsidR="00C73824" w:rsidRPr="00C73824" w:rsidRDefault="00C73824" w:rsidP="00C73824">
      <w:p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Each conversation should have a small task package containing:</w:t>
      </w:r>
    </w:p>
    <w:p w14:paraId="059D9725" w14:textId="77777777" w:rsidR="00C73824" w:rsidRPr="00C73824" w:rsidRDefault="00C73824" w:rsidP="00C7382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current objective,</w:t>
      </w:r>
    </w:p>
    <w:p w14:paraId="09BC2503" w14:textId="77777777" w:rsidR="00C73824" w:rsidRPr="00C73824" w:rsidRDefault="00C73824" w:rsidP="00C7382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relevant decisions,</w:t>
      </w:r>
    </w:p>
    <w:p w14:paraId="11E48AE8" w14:textId="77777777" w:rsidR="00C73824" w:rsidRPr="00C73824" w:rsidRDefault="00C73824" w:rsidP="00C7382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lastRenderedPageBreak/>
        <w:t>active assumptions,</w:t>
      </w:r>
    </w:p>
    <w:p w14:paraId="07B19D35" w14:textId="77777777" w:rsidR="00C73824" w:rsidRPr="00C73824" w:rsidRDefault="00C73824" w:rsidP="00C7382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unresolved questions,</w:t>
      </w:r>
    </w:p>
    <w:p w14:paraId="43E8B333" w14:textId="77777777" w:rsidR="00C73824" w:rsidRPr="00C73824" w:rsidRDefault="00C73824" w:rsidP="00C7382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documents being edited,</w:t>
      </w:r>
    </w:p>
    <w:p w14:paraId="512F872A" w14:textId="77777777" w:rsidR="00C73824" w:rsidRPr="00C73824" w:rsidRDefault="00C73824" w:rsidP="00C7382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dependencies,</w:t>
      </w:r>
    </w:p>
    <w:p w14:paraId="276135B8" w14:textId="77777777" w:rsidR="00C73824" w:rsidRPr="00C73824" w:rsidRDefault="00C73824" w:rsidP="00C7382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expected outputs.</w:t>
      </w:r>
    </w:p>
    <w:p w14:paraId="5756970E" w14:textId="77777777" w:rsidR="00C73824" w:rsidRPr="00C73824" w:rsidRDefault="00C73824" w:rsidP="00C73824">
      <w:p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This is the local working memory of the conversation.</w:t>
      </w:r>
    </w:p>
    <w:p w14:paraId="7DBB2271" w14:textId="77777777" w:rsidR="00C73824" w:rsidRPr="00C73824" w:rsidRDefault="00C73824" w:rsidP="00C738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3824">
        <w:rPr>
          <w:rFonts w:ascii="Times New Roman" w:eastAsia="Times New Roman" w:hAnsi="Times New Roman" w:cs="Times New Roman"/>
          <w:b/>
          <w:bCs/>
          <w:kern w:val="0"/>
          <w:sz w:val="27"/>
          <w:szCs w:val="27"/>
          <w:lang w:eastAsia="en-GB"/>
          <w14:ligatures w14:val="none"/>
        </w:rPr>
        <w:t>4. Return package</w:t>
      </w:r>
    </w:p>
    <w:p w14:paraId="0F25400A" w14:textId="77777777" w:rsidR="00C73824" w:rsidRPr="00C73824" w:rsidRDefault="00C73824" w:rsidP="00C73824">
      <w:p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At the end of a conversation, the work should be compressed back into a durable package.</w:t>
      </w:r>
    </w:p>
    <w:p w14:paraId="23168432" w14:textId="77777777" w:rsidR="00C73824" w:rsidRPr="00C73824" w:rsidRDefault="00C73824" w:rsidP="00C73824">
      <w:p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That package should record:</w:t>
      </w:r>
    </w:p>
    <w:p w14:paraId="31DA2D5C" w14:textId="77777777" w:rsidR="00C73824" w:rsidRPr="00C73824" w:rsidRDefault="00C73824" w:rsidP="00C7382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what changed,</w:t>
      </w:r>
    </w:p>
    <w:p w14:paraId="1A0AE8EF" w14:textId="77777777" w:rsidR="00C73824" w:rsidRPr="00C73824" w:rsidRDefault="00C73824" w:rsidP="00C7382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what was decided,</w:t>
      </w:r>
    </w:p>
    <w:p w14:paraId="2F96C961" w14:textId="77777777" w:rsidR="00C73824" w:rsidRPr="00C73824" w:rsidRDefault="00C73824" w:rsidP="00C7382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what remains unresolved,</w:t>
      </w:r>
    </w:p>
    <w:p w14:paraId="46B85CB0" w14:textId="77777777" w:rsidR="00C73824" w:rsidRPr="00C73824" w:rsidRDefault="00C73824" w:rsidP="00C7382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which documents were created or updated,</w:t>
      </w:r>
    </w:p>
    <w:p w14:paraId="29C8AC99" w14:textId="77777777" w:rsidR="00C73824" w:rsidRPr="00C73824" w:rsidRDefault="00C73824" w:rsidP="00C7382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what the next conversation needs to know,</w:t>
      </w:r>
    </w:p>
    <w:p w14:paraId="12922933" w14:textId="77777777" w:rsidR="00C73824" w:rsidRPr="00C73824" w:rsidRDefault="00C73824" w:rsidP="00C7382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which higher-level context packages may need revision.</w:t>
      </w:r>
    </w:p>
    <w:p w14:paraId="0C43452C" w14:textId="77777777" w:rsidR="00C73824" w:rsidRPr="00C73824" w:rsidRDefault="00C73824" w:rsidP="00C73824">
      <w:pPr>
        <w:spacing w:before="100" w:beforeAutospacing="1" w:after="100" w:afterAutospacing="1"/>
        <w:rPr>
          <w:rFonts w:ascii="Times New Roman" w:eastAsia="Times New Roman" w:hAnsi="Times New Roman" w:cs="Times New Roman"/>
          <w:kern w:val="0"/>
          <w:lang w:eastAsia="en-GB"/>
          <w14:ligatures w14:val="none"/>
        </w:rPr>
      </w:pPr>
      <w:r w:rsidRPr="00C73824">
        <w:rPr>
          <w:rFonts w:ascii="Times New Roman" w:eastAsia="Times New Roman" w:hAnsi="Times New Roman" w:cs="Times New Roman"/>
          <w:kern w:val="0"/>
          <w:lang w:eastAsia="en-GB"/>
          <w14:ligatures w14:val="none"/>
        </w:rPr>
        <w:t>This prevents knowledge from remaining trapped in the completed conversation.</w:t>
      </w:r>
    </w:p>
    <w:p w14:paraId="0BC172F1" w14:textId="77777777" w:rsidR="00C73824" w:rsidRPr="00C73824" w:rsidRDefault="001F7D0B" w:rsidP="00C73824">
      <w:pPr>
        <w:rPr>
          <w:rFonts w:ascii="Times New Roman" w:eastAsia="Times New Roman" w:hAnsi="Times New Roman" w:cs="Times New Roman"/>
          <w:kern w:val="0"/>
          <w:lang w:eastAsia="en-GB"/>
          <w14:ligatures w14:val="none"/>
        </w:rPr>
      </w:pPr>
      <w:r w:rsidRPr="001F7D0B">
        <w:rPr>
          <w:rFonts w:ascii="Times New Roman" w:eastAsia="Times New Roman" w:hAnsi="Times New Roman" w:cs="Times New Roman"/>
          <w:noProof/>
          <w:kern w:val="0"/>
          <w:lang w:eastAsia="en-GB"/>
        </w:rPr>
        <w:pict w14:anchorId="6F77666C">
          <v:rect id="_x0000_i1025" alt="" style="width:451.3pt;height:.05pt;mso-width-percent:0;mso-height-percent:0;mso-width-percent:0;mso-height-percent:0" o:hralign="center" o:hrstd="t" o:hr="t" fillcolor="#a0a0a0" stroked="f"/>
        </w:pict>
      </w:r>
    </w:p>
    <w:p w14:paraId="176345BE" w14:textId="77777777" w:rsidR="00C73824" w:rsidRPr="00961694" w:rsidRDefault="00C73824" w:rsidP="00C73824">
      <w:pPr>
        <w:spacing w:before="100" w:beforeAutospacing="1" w:after="100" w:afterAutospacing="1"/>
        <w:outlineLvl w:val="1"/>
        <w:rPr>
          <w:rFonts w:ascii="Times New Roman" w:eastAsia="Times New Roman" w:hAnsi="Times New Roman" w:cs="Times New Roman"/>
          <w:b/>
          <w:bCs/>
          <w:color w:val="45B0E1" w:themeColor="accent1" w:themeTint="99"/>
          <w:kern w:val="0"/>
          <w:sz w:val="36"/>
          <w:szCs w:val="36"/>
          <w:lang w:eastAsia="en-GB"/>
          <w14:ligatures w14:val="none"/>
        </w:rPr>
      </w:pPr>
      <w:r w:rsidRPr="00961694">
        <w:rPr>
          <w:rFonts w:ascii="Times New Roman" w:eastAsia="Times New Roman" w:hAnsi="Times New Roman" w:cs="Times New Roman"/>
          <w:b/>
          <w:bCs/>
          <w:color w:val="45B0E1" w:themeColor="accent1" w:themeTint="99"/>
          <w:kern w:val="0"/>
          <w:sz w:val="36"/>
          <w:szCs w:val="36"/>
          <w:lang w:eastAsia="en-GB"/>
          <w14:ligatures w14:val="none"/>
        </w:rPr>
        <w:t>The important distinction: summaries versus hashes</w:t>
      </w:r>
    </w:p>
    <w:p w14:paraId="56775AB8" w14:textId="77777777" w:rsidR="00C73824" w:rsidRPr="00961694" w:rsidRDefault="00C73824" w:rsidP="00C73824">
      <w:pPr>
        <w:spacing w:before="100" w:beforeAutospacing="1" w:after="100" w:afterAutospacing="1"/>
        <w:rPr>
          <w:rFonts w:ascii="Times New Roman" w:eastAsia="Times New Roman" w:hAnsi="Times New Roman" w:cs="Times New Roman"/>
          <w:color w:val="45B0E1" w:themeColor="accent1" w:themeTint="99"/>
          <w:kern w:val="0"/>
          <w:lang w:eastAsia="en-GB"/>
          <w14:ligatures w14:val="none"/>
        </w:rPr>
      </w:pPr>
      <w:r w:rsidRPr="00961694">
        <w:rPr>
          <w:rFonts w:ascii="Times New Roman" w:eastAsia="Times New Roman" w:hAnsi="Times New Roman" w:cs="Times New Roman"/>
          <w:color w:val="45B0E1" w:themeColor="accent1" w:themeTint="99"/>
          <w:kern w:val="0"/>
          <w:lang w:eastAsia="en-GB"/>
          <w14:ligatures w14:val="none"/>
        </w:rPr>
        <w:t>Your phrase “information hashing” is useful, but it should not mean simple summarisation.</w:t>
      </w:r>
    </w:p>
    <w:p w14:paraId="3BE036BC" w14:textId="77777777" w:rsidR="00C73824" w:rsidRPr="00961694" w:rsidRDefault="00C73824" w:rsidP="00C73824">
      <w:pPr>
        <w:spacing w:before="100" w:beforeAutospacing="1" w:after="100" w:afterAutospacing="1"/>
        <w:rPr>
          <w:rFonts w:ascii="Times New Roman" w:eastAsia="Times New Roman" w:hAnsi="Times New Roman" w:cs="Times New Roman"/>
          <w:color w:val="45B0E1" w:themeColor="accent1" w:themeTint="99"/>
          <w:kern w:val="0"/>
          <w:lang w:eastAsia="en-GB"/>
          <w14:ligatures w14:val="none"/>
        </w:rPr>
      </w:pPr>
      <w:r w:rsidRPr="00961694">
        <w:rPr>
          <w:rFonts w:ascii="Times New Roman" w:eastAsia="Times New Roman" w:hAnsi="Times New Roman" w:cs="Times New Roman"/>
          <w:color w:val="45B0E1" w:themeColor="accent1" w:themeTint="99"/>
          <w:kern w:val="0"/>
          <w:lang w:eastAsia="en-GB"/>
          <w14:ligatures w14:val="none"/>
        </w:rPr>
        <w:t>A useful context package must preserve several different kinds of information:</w:t>
      </w:r>
    </w:p>
    <w:p w14:paraId="23A0A7BC" w14:textId="77777777" w:rsidR="00C73824" w:rsidRPr="00961694" w:rsidRDefault="00C73824" w:rsidP="00C73824">
      <w:pPr>
        <w:spacing w:before="100" w:beforeAutospacing="1" w:after="100" w:afterAutospacing="1"/>
        <w:outlineLvl w:val="2"/>
        <w:rPr>
          <w:rFonts w:ascii="Times New Roman" w:eastAsia="Times New Roman" w:hAnsi="Times New Roman" w:cs="Times New Roman"/>
          <w:b/>
          <w:bCs/>
          <w:color w:val="45B0E1" w:themeColor="accent1" w:themeTint="99"/>
          <w:kern w:val="0"/>
          <w:sz w:val="27"/>
          <w:szCs w:val="27"/>
          <w:lang w:eastAsia="en-GB"/>
          <w14:ligatures w14:val="none"/>
        </w:rPr>
      </w:pPr>
      <w:r w:rsidRPr="00961694">
        <w:rPr>
          <w:rFonts w:ascii="Times New Roman" w:eastAsia="Times New Roman" w:hAnsi="Times New Roman" w:cs="Times New Roman"/>
          <w:b/>
          <w:bCs/>
          <w:color w:val="45B0E1" w:themeColor="accent1" w:themeTint="99"/>
          <w:kern w:val="0"/>
          <w:sz w:val="27"/>
          <w:szCs w:val="27"/>
          <w:lang w:eastAsia="en-GB"/>
          <w14:ligatures w14:val="none"/>
        </w:rPr>
        <w:t>State</w:t>
      </w:r>
    </w:p>
    <w:p w14:paraId="654F9E2D" w14:textId="77777777" w:rsidR="00C73824" w:rsidRPr="00961694" w:rsidRDefault="00C73824" w:rsidP="00C73824">
      <w:pPr>
        <w:spacing w:before="100" w:beforeAutospacing="1" w:after="100" w:afterAutospacing="1"/>
        <w:rPr>
          <w:rFonts w:ascii="Times New Roman" w:eastAsia="Times New Roman" w:hAnsi="Times New Roman" w:cs="Times New Roman"/>
          <w:color w:val="45B0E1" w:themeColor="accent1" w:themeTint="99"/>
          <w:kern w:val="0"/>
          <w:lang w:eastAsia="en-GB"/>
          <w14:ligatures w14:val="none"/>
        </w:rPr>
      </w:pPr>
      <w:r w:rsidRPr="00961694">
        <w:rPr>
          <w:rFonts w:ascii="Times New Roman" w:eastAsia="Times New Roman" w:hAnsi="Times New Roman" w:cs="Times New Roman"/>
          <w:color w:val="45B0E1" w:themeColor="accent1" w:themeTint="99"/>
          <w:kern w:val="0"/>
          <w:lang w:eastAsia="en-GB"/>
          <w14:ligatures w14:val="none"/>
        </w:rPr>
        <w:t>What is currently accepted.</w:t>
      </w:r>
    </w:p>
    <w:p w14:paraId="3A741E1B" w14:textId="77777777" w:rsidR="00C73824" w:rsidRPr="00961694" w:rsidRDefault="00C73824" w:rsidP="00C73824">
      <w:pPr>
        <w:spacing w:before="100" w:beforeAutospacing="1" w:after="100" w:afterAutospacing="1"/>
        <w:outlineLvl w:val="2"/>
        <w:rPr>
          <w:rFonts w:ascii="Times New Roman" w:eastAsia="Times New Roman" w:hAnsi="Times New Roman" w:cs="Times New Roman"/>
          <w:b/>
          <w:bCs/>
          <w:color w:val="45B0E1" w:themeColor="accent1" w:themeTint="99"/>
          <w:kern w:val="0"/>
          <w:sz w:val="27"/>
          <w:szCs w:val="27"/>
          <w:lang w:eastAsia="en-GB"/>
          <w14:ligatures w14:val="none"/>
        </w:rPr>
      </w:pPr>
      <w:r w:rsidRPr="00961694">
        <w:rPr>
          <w:rFonts w:ascii="Times New Roman" w:eastAsia="Times New Roman" w:hAnsi="Times New Roman" w:cs="Times New Roman"/>
          <w:b/>
          <w:bCs/>
          <w:color w:val="45B0E1" w:themeColor="accent1" w:themeTint="99"/>
          <w:kern w:val="0"/>
          <w:sz w:val="27"/>
          <w:szCs w:val="27"/>
          <w:lang w:eastAsia="en-GB"/>
          <w14:ligatures w14:val="none"/>
        </w:rPr>
        <w:t>Rationale</w:t>
      </w:r>
    </w:p>
    <w:p w14:paraId="13B3D205" w14:textId="77777777" w:rsidR="00C73824" w:rsidRPr="00961694" w:rsidRDefault="00C73824" w:rsidP="00C73824">
      <w:pPr>
        <w:spacing w:before="100" w:beforeAutospacing="1" w:after="100" w:afterAutospacing="1"/>
        <w:rPr>
          <w:rFonts w:ascii="Times New Roman" w:eastAsia="Times New Roman" w:hAnsi="Times New Roman" w:cs="Times New Roman"/>
          <w:color w:val="45B0E1" w:themeColor="accent1" w:themeTint="99"/>
          <w:kern w:val="0"/>
          <w:lang w:eastAsia="en-GB"/>
          <w14:ligatures w14:val="none"/>
        </w:rPr>
      </w:pPr>
      <w:r w:rsidRPr="00961694">
        <w:rPr>
          <w:rFonts w:ascii="Times New Roman" w:eastAsia="Times New Roman" w:hAnsi="Times New Roman" w:cs="Times New Roman"/>
          <w:color w:val="45B0E1" w:themeColor="accent1" w:themeTint="99"/>
          <w:kern w:val="0"/>
          <w:lang w:eastAsia="en-GB"/>
          <w14:ligatures w14:val="none"/>
        </w:rPr>
        <w:t>Why the current state exists.</w:t>
      </w:r>
    </w:p>
    <w:p w14:paraId="748CC5FB" w14:textId="77777777" w:rsidR="00C73824" w:rsidRPr="00961694" w:rsidRDefault="00C73824" w:rsidP="00C73824">
      <w:pPr>
        <w:spacing w:before="100" w:beforeAutospacing="1" w:after="100" w:afterAutospacing="1"/>
        <w:outlineLvl w:val="2"/>
        <w:rPr>
          <w:rFonts w:ascii="Times New Roman" w:eastAsia="Times New Roman" w:hAnsi="Times New Roman" w:cs="Times New Roman"/>
          <w:b/>
          <w:bCs/>
          <w:color w:val="45B0E1" w:themeColor="accent1" w:themeTint="99"/>
          <w:kern w:val="0"/>
          <w:sz w:val="27"/>
          <w:szCs w:val="27"/>
          <w:lang w:eastAsia="en-GB"/>
          <w14:ligatures w14:val="none"/>
        </w:rPr>
      </w:pPr>
      <w:r w:rsidRPr="00961694">
        <w:rPr>
          <w:rFonts w:ascii="Times New Roman" w:eastAsia="Times New Roman" w:hAnsi="Times New Roman" w:cs="Times New Roman"/>
          <w:b/>
          <w:bCs/>
          <w:color w:val="45B0E1" w:themeColor="accent1" w:themeTint="99"/>
          <w:kern w:val="0"/>
          <w:sz w:val="27"/>
          <w:szCs w:val="27"/>
          <w:lang w:eastAsia="en-GB"/>
          <w14:ligatures w14:val="none"/>
        </w:rPr>
        <w:t>Open structure</w:t>
      </w:r>
    </w:p>
    <w:p w14:paraId="579428EA" w14:textId="77777777" w:rsidR="00C73824" w:rsidRPr="00961694" w:rsidRDefault="00C73824" w:rsidP="00C73824">
      <w:pPr>
        <w:spacing w:before="100" w:beforeAutospacing="1" w:after="100" w:afterAutospacing="1"/>
        <w:rPr>
          <w:rFonts w:ascii="Times New Roman" w:eastAsia="Times New Roman" w:hAnsi="Times New Roman" w:cs="Times New Roman"/>
          <w:color w:val="45B0E1" w:themeColor="accent1" w:themeTint="99"/>
          <w:kern w:val="0"/>
          <w:lang w:eastAsia="en-GB"/>
          <w14:ligatures w14:val="none"/>
        </w:rPr>
      </w:pPr>
      <w:r w:rsidRPr="00961694">
        <w:rPr>
          <w:rFonts w:ascii="Times New Roman" w:eastAsia="Times New Roman" w:hAnsi="Times New Roman" w:cs="Times New Roman"/>
          <w:color w:val="45B0E1" w:themeColor="accent1" w:themeTint="99"/>
          <w:kern w:val="0"/>
          <w:lang w:eastAsia="en-GB"/>
          <w14:ligatures w14:val="none"/>
        </w:rPr>
        <w:t>What remains undecided.</w:t>
      </w:r>
    </w:p>
    <w:p w14:paraId="69F28713" w14:textId="77777777" w:rsidR="00C73824" w:rsidRPr="00961694" w:rsidRDefault="00C73824" w:rsidP="00C73824">
      <w:pPr>
        <w:spacing w:before="100" w:beforeAutospacing="1" w:after="100" w:afterAutospacing="1"/>
        <w:outlineLvl w:val="2"/>
        <w:rPr>
          <w:rFonts w:ascii="Times New Roman" w:eastAsia="Times New Roman" w:hAnsi="Times New Roman" w:cs="Times New Roman"/>
          <w:b/>
          <w:bCs/>
          <w:color w:val="45B0E1" w:themeColor="accent1" w:themeTint="99"/>
          <w:kern w:val="0"/>
          <w:sz w:val="27"/>
          <w:szCs w:val="27"/>
          <w:lang w:eastAsia="en-GB"/>
          <w14:ligatures w14:val="none"/>
        </w:rPr>
      </w:pPr>
      <w:r w:rsidRPr="00961694">
        <w:rPr>
          <w:rFonts w:ascii="Times New Roman" w:eastAsia="Times New Roman" w:hAnsi="Times New Roman" w:cs="Times New Roman"/>
          <w:b/>
          <w:bCs/>
          <w:color w:val="45B0E1" w:themeColor="accent1" w:themeTint="99"/>
          <w:kern w:val="0"/>
          <w:sz w:val="27"/>
          <w:szCs w:val="27"/>
          <w:lang w:eastAsia="en-GB"/>
          <w14:ligatures w14:val="none"/>
        </w:rPr>
        <w:t>Position</w:t>
      </w:r>
    </w:p>
    <w:p w14:paraId="1834DD97" w14:textId="77777777" w:rsidR="00C73824" w:rsidRPr="00961694" w:rsidRDefault="00C73824" w:rsidP="00C73824">
      <w:pPr>
        <w:spacing w:before="100" w:beforeAutospacing="1" w:after="100" w:afterAutospacing="1"/>
        <w:rPr>
          <w:rFonts w:ascii="Times New Roman" w:eastAsia="Times New Roman" w:hAnsi="Times New Roman" w:cs="Times New Roman"/>
          <w:color w:val="45B0E1" w:themeColor="accent1" w:themeTint="99"/>
          <w:kern w:val="0"/>
          <w:lang w:eastAsia="en-GB"/>
          <w14:ligatures w14:val="none"/>
        </w:rPr>
      </w:pPr>
      <w:r w:rsidRPr="00961694">
        <w:rPr>
          <w:rFonts w:ascii="Times New Roman" w:eastAsia="Times New Roman" w:hAnsi="Times New Roman" w:cs="Times New Roman"/>
          <w:color w:val="45B0E1" w:themeColor="accent1" w:themeTint="99"/>
          <w:kern w:val="0"/>
          <w:lang w:eastAsia="en-GB"/>
          <w14:ligatures w14:val="none"/>
        </w:rPr>
        <w:t>Where this information belongs in the wider project.</w:t>
      </w:r>
    </w:p>
    <w:p w14:paraId="3F259CBB" w14:textId="77777777" w:rsidR="00C73824" w:rsidRPr="00961694" w:rsidRDefault="00C73824" w:rsidP="00C73824">
      <w:pPr>
        <w:spacing w:before="100" w:beforeAutospacing="1" w:after="100" w:afterAutospacing="1"/>
        <w:outlineLvl w:val="2"/>
        <w:rPr>
          <w:rFonts w:ascii="Times New Roman" w:eastAsia="Times New Roman" w:hAnsi="Times New Roman" w:cs="Times New Roman"/>
          <w:b/>
          <w:bCs/>
          <w:color w:val="45B0E1" w:themeColor="accent1" w:themeTint="99"/>
          <w:kern w:val="0"/>
          <w:sz w:val="27"/>
          <w:szCs w:val="27"/>
          <w:lang w:eastAsia="en-GB"/>
          <w14:ligatures w14:val="none"/>
        </w:rPr>
      </w:pPr>
      <w:r w:rsidRPr="00961694">
        <w:rPr>
          <w:rFonts w:ascii="Times New Roman" w:eastAsia="Times New Roman" w:hAnsi="Times New Roman" w:cs="Times New Roman"/>
          <w:b/>
          <w:bCs/>
          <w:color w:val="45B0E1" w:themeColor="accent1" w:themeTint="99"/>
          <w:kern w:val="0"/>
          <w:sz w:val="27"/>
          <w:szCs w:val="27"/>
          <w:lang w:eastAsia="en-GB"/>
          <w14:ligatures w14:val="none"/>
        </w:rPr>
        <w:t>Dependencies</w:t>
      </w:r>
    </w:p>
    <w:p w14:paraId="20FA9896" w14:textId="77777777" w:rsidR="00C73824" w:rsidRPr="00961694" w:rsidRDefault="00C73824" w:rsidP="00C73824">
      <w:pPr>
        <w:spacing w:before="100" w:beforeAutospacing="1" w:after="100" w:afterAutospacing="1"/>
        <w:rPr>
          <w:rFonts w:ascii="Times New Roman" w:eastAsia="Times New Roman" w:hAnsi="Times New Roman" w:cs="Times New Roman"/>
          <w:color w:val="45B0E1" w:themeColor="accent1" w:themeTint="99"/>
          <w:kern w:val="0"/>
          <w:lang w:eastAsia="en-GB"/>
          <w14:ligatures w14:val="none"/>
        </w:rPr>
      </w:pPr>
      <w:r w:rsidRPr="00961694">
        <w:rPr>
          <w:rFonts w:ascii="Times New Roman" w:eastAsia="Times New Roman" w:hAnsi="Times New Roman" w:cs="Times New Roman"/>
          <w:color w:val="45B0E1" w:themeColor="accent1" w:themeTint="99"/>
          <w:kern w:val="0"/>
          <w:lang w:eastAsia="en-GB"/>
          <w14:ligatures w14:val="none"/>
        </w:rPr>
        <w:lastRenderedPageBreak/>
        <w:t>What other context must be loaded to interpret it.</w:t>
      </w:r>
    </w:p>
    <w:p w14:paraId="48BC867D" w14:textId="77777777" w:rsidR="00C73824" w:rsidRPr="00961694" w:rsidRDefault="00C73824" w:rsidP="00C73824">
      <w:pPr>
        <w:spacing w:before="100" w:beforeAutospacing="1" w:after="100" w:afterAutospacing="1"/>
        <w:outlineLvl w:val="2"/>
        <w:rPr>
          <w:rFonts w:ascii="Times New Roman" w:eastAsia="Times New Roman" w:hAnsi="Times New Roman" w:cs="Times New Roman"/>
          <w:b/>
          <w:bCs/>
          <w:color w:val="45B0E1" w:themeColor="accent1" w:themeTint="99"/>
          <w:kern w:val="0"/>
          <w:sz w:val="27"/>
          <w:szCs w:val="27"/>
          <w:lang w:eastAsia="en-GB"/>
          <w14:ligatures w14:val="none"/>
        </w:rPr>
      </w:pPr>
      <w:r w:rsidRPr="00961694">
        <w:rPr>
          <w:rFonts w:ascii="Times New Roman" w:eastAsia="Times New Roman" w:hAnsi="Times New Roman" w:cs="Times New Roman"/>
          <w:b/>
          <w:bCs/>
          <w:color w:val="45B0E1" w:themeColor="accent1" w:themeTint="99"/>
          <w:kern w:val="0"/>
          <w:sz w:val="27"/>
          <w:szCs w:val="27"/>
          <w:lang w:eastAsia="en-GB"/>
          <w14:ligatures w14:val="none"/>
        </w:rPr>
        <w:t>Provenance</w:t>
      </w:r>
    </w:p>
    <w:p w14:paraId="038034A4" w14:textId="77777777" w:rsidR="00C73824" w:rsidRPr="00961694" w:rsidRDefault="00C73824" w:rsidP="00C73824">
      <w:pPr>
        <w:spacing w:before="100" w:beforeAutospacing="1" w:after="100" w:afterAutospacing="1"/>
        <w:rPr>
          <w:rFonts w:ascii="Times New Roman" w:eastAsia="Times New Roman" w:hAnsi="Times New Roman" w:cs="Times New Roman"/>
          <w:color w:val="45B0E1" w:themeColor="accent1" w:themeTint="99"/>
          <w:kern w:val="0"/>
          <w:lang w:eastAsia="en-GB"/>
          <w14:ligatures w14:val="none"/>
        </w:rPr>
      </w:pPr>
      <w:r w:rsidRPr="00961694">
        <w:rPr>
          <w:rFonts w:ascii="Times New Roman" w:eastAsia="Times New Roman" w:hAnsi="Times New Roman" w:cs="Times New Roman"/>
          <w:color w:val="45B0E1" w:themeColor="accent1" w:themeTint="99"/>
          <w:kern w:val="0"/>
          <w:lang w:eastAsia="en-GB"/>
          <w14:ligatures w14:val="none"/>
        </w:rPr>
        <w:t>Which conversations and documents produced it.</w:t>
      </w:r>
    </w:p>
    <w:p w14:paraId="68703923" w14:textId="77777777" w:rsidR="00C73824" w:rsidRPr="00961694" w:rsidRDefault="00C73824" w:rsidP="00C73824">
      <w:pPr>
        <w:spacing w:before="100" w:beforeAutospacing="1" w:after="100" w:afterAutospacing="1"/>
        <w:rPr>
          <w:rFonts w:ascii="Times New Roman" w:eastAsia="Times New Roman" w:hAnsi="Times New Roman" w:cs="Times New Roman"/>
          <w:color w:val="45B0E1" w:themeColor="accent1" w:themeTint="99"/>
          <w:kern w:val="0"/>
          <w:lang w:eastAsia="en-GB"/>
          <w14:ligatures w14:val="none"/>
        </w:rPr>
      </w:pPr>
      <w:r w:rsidRPr="00961694">
        <w:rPr>
          <w:rFonts w:ascii="Times New Roman" w:eastAsia="Times New Roman" w:hAnsi="Times New Roman" w:cs="Times New Roman"/>
          <w:color w:val="45B0E1" w:themeColor="accent1" w:themeTint="99"/>
          <w:kern w:val="0"/>
          <w:lang w:eastAsia="en-GB"/>
          <w14:ligatures w14:val="none"/>
        </w:rPr>
        <w:t>A normal summary often compresses away rationale, uncertainty and dependency relationships. That would eventually create distorted project memory.</w:t>
      </w:r>
    </w:p>
    <w:p w14:paraId="344CF172" w14:textId="77777777" w:rsidR="00C73824" w:rsidRPr="00961694" w:rsidRDefault="00C73824" w:rsidP="00C73824">
      <w:pPr>
        <w:spacing w:before="100" w:beforeAutospacing="1" w:after="100" w:afterAutospacing="1"/>
        <w:rPr>
          <w:rFonts w:ascii="Times New Roman" w:eastAsia="Times New Roman" w:hAnsi="Times New Roman" w:cs="Times New Roman"/>
          <w:color w:val="45B0E1" w:themeColor="accent1" w:themeTint="99"/>
          <w:kern w:val="0"/>
          <w:lang w:eastAsia="en-GB"/>
          <w14:ligatures w14:val="none"/>
        </w:rPr>
      </w:pPr>
      <w:r w:rsidRPr="00961694">
        <w:rPr>
          <w:rFonts w:ascii="Times New Roman" w:eastAsia="Times New Roman" w:hAnsi="Times New Roman" w:cs="Times New Roman"/>
          <w:color w:val="45B0E1" w:themeColor="accent1" w:themeTint="99"/>
          <w:kern w:val="0"/>
          <w:lang w:eastAsia="en-GB"/>
          <w14:ligatures w14:val="none"/>
        </w:rPr>
        <w:t xml:space="preserve">So the package should be a </w:t>
      </w:r>
      <w:r w:rsidRPr="00961694">
        <w:rPr>
          <w:rFonts w:ascii="Times New Roman" w:eastAsia="Times New Roman" w:hAnsi="Times New Roman" w:cs="Times New Roman"/>
          <w:b/>
          <w:bCs/>
          <w:color w:val="45B0E1" w:themeColor="accent1" w:themeTint="99"/>
          <w:kern w:val="0"/>
          <w:lang w:eastAsia="en-GB"/>
          <w14:ligatures w14:val="none"/>
        </w:rPr>
        <w:t>structured semantic hash</w:t>
      </w:r>
      <w:r w:rsidRPr="00961694">
        <w:rPr>
          <w:rFonts w:ascii="Times New Roman" w:eastAsia="Times New Roman" w:hAnsi="Times New Roman" w:cs="Times New Roman"/>
          <w:color w:val="45B0E1" w:themeColor="accent1" w:themeTint="99"/>
          <w:kern w:val="0"/>
          <w:lang w:eastAsia="en-GB"/>
          <w14:ligatures w14:val="none"/>
        </w:rPr>
        <w:t>, not merely a short summary.</w:t>
      </w:r>
    </w:p>
    <w:p w14:paraId="0BDC568C" w14:textId="470A2C75" w:rsidR="00C73824" w:rsidRPr="00961694" w:rsidRDefault="00C73824" w:rsidP="00C73824">
      <w:pPr>
        <w:spacing w:before="100" w:beforeAutospacing="1" w:after="100" w:afterAutospacing="1"/>
        <w:rPr>
          <w:rFonts w:ascii="Times New Roman" w:eastAsia="Times New Roman" w:hAnsi="Times New Roman" w:cs="Times New Roman"/>
          <w:color w:val="45B0E1" w:themeColor="accent1" w:themeTint="99"/>
          <w:kern w:val="0"/>
          <w:lang w:eastAsia="en-GB"/>
          <w14:ligatures w14:val="none"/>
        </w:rPr>
      </w:pPr>
      <w:r w:rsidRPr="00961694">
        <w:rPr>
          <w:rFonts w:ascii="Times New Roman" w:eastAsia="Times New Roman" w:hAnsi="Times New Roman" w:cs="Times New Roman"/>
          <w:color w:val="45B0E1" w:themeColor="accent1" w:themeTint="99"/>
          <w:kern w:val="0"/>
          <w:lang w:eastAsia="en-GB"/>
          <w14:ligatures w14:val="none"/>
        </w:rPr>
        <w:t xml:space="preserve">[Max]: </w:t>
      </w:r>
      <w:r w:rsidR="00045FC7" w:rsidRPr="00961694">
        <w:rPr>
          <w:rFonts w:ascii="Times New Roman" w:eastAsia="Times New Roman" w:hAnsi="Times New Roman" w:cs="Times New Roman"/>
          <w:color w:val="45B0E1" w:themeColor="accent1" w:themeTint="99"/>
          <w:kern w:val="0"/>
          <w:lang w:eastAsia="en-GB"/>
          <w14:ligatures w14:val="none"/>
        </w:rPr>
        <w:t>“</w:t>
      </w:r>
      <w:r w:rsidRPr="00961694">
        <w:rPr>
          <w:rFonts w:ascii="Times New Roman" w:eastAsia="Times New Roman" w:hAnsi="Times New Roman" w:cs="Times New Roman"/>
          <w:color w:val="45B0E1" w:themeColor="accent1" w:themeTint="99"/>
          <w:kern w:val="0"/>
          <w:lang w:eastAsia="en-GB"/>
          <w14:ligatures w14:val="none"/>
        </w:rPr>
        <w:t>Remark on “hashing”</w:t>
      </w:r>
    </w:p>
    <w:p w14:paraId="0E328DD5" w14:textId="59BBA139" w:rsidR="00C73824" w:rsidRPr="00961694" w:rsidRDefault="00C73824" w:rsidP="00C73824">
      <w:pPr>
        <w:spacing w:before="100" w:beforeAutospacing="1" w:after="100" w:afterAutospacing="1"/>
        <w:rPr>
          <w:rFonts w:ascii="Times New Roman" w:eastAsia="Times New Roman" w:hAnsi="Times New Roman" w:cs="Times New Roman"/>
          <w:color w:val="45B0E1" w:themeColor="accent1" w:themeTint="99"/>
          <w:kern w:val="0"/>
          <w:lang w:eastAsia="en-GB"/>
          <w14:ligatures w14:val="none"/>
        </w:rPr>
      </w:pPr>
      <w:r w:rsidRPr="00961694">
        <w:rPr>
          <w:rFonts w:ascii="Times New Roman" w:eastAsia="Times New Roman" w:hAnsi="Times New Roman" w:cs="Times New Roman"/>
          <w:color w:val="45B0E1" w:themeColor="accent1" w:themeTint="99"/>
          <w:kern w:val="0"/>
          <w:lang w:eastAsia="en-GB"/>
          <w14:ligatures w14:val="none"/>
        </w:rPr>
        <w:t>A hashing system could go as follows: Let’s say you look for a problem in you UI interface of a software you build and there is a document about the interface language of an UI model of the project that contains the information you need. The systems folder structer has a path where you can find it. The Hash consisting of ID and additional code hashing the path into it. Therefore when you look for information concerning UI interface you should have a lookup document which code is for UI elements, then you run a search engine just looking for any information containers such as a text editing tool or it may be a data bench, but you find the source. Let’s say a system has 100.000 documents with information scattered across a lot of words it’s unmountable to process, but if a search engine has a simple look up process for a code, it only needs to call 100.000 targets, much less than millions of words.</w:t>
      </w:r>
      <w:r w:rsidR="00045FC7" w:rsidRPr="00961694">
        <w:rPr>
          <w:rFonts w:ascii="Times New Roman" w:eastAsia="Times New Roman" w:hAnsi="Times New Roman" w:cs="Times New Roman"/>
          <w:color w:val="45B0E1" w:themeColor="accent1" w:themeTint="99"/>
          <w:kern w:val="0"/>
          <w:lang w:eastAsia="en-GB"/>
          <w14:ligatures w14:val="none"/>
        </w:rPr>
        <w:t>”</w:t>
      </w:r>
    </w:p>
    <w:p w14:paraId="20D9CF95" w14:textId="77777777" w:rsidR="00C73824" w:rsidRPr="00C73824" w:rsidRDefault="00C73824" w:rsidP="00C73824">
      <w:pPr>
        <w:spacing w:before="100" w:beforeAutospacing="1" w:after="100" w:afterAutospacing="1"/>
        <w:rPr>
          <w:rFonts w:ascii="Times New Roman" w:eastAsia="Times New Roman" w:hAnsi="Times New Roman" w:cs="Times New Roman"/>
          <w:color w:val="A5C9EB" w:themeColor="text2" w:themeTint="40"/>
          <w:kern w:val="0"/>
          <w:lang w:eastAsia="en-GB"/>
          <w14:ligatures w14:val="none"/>
        </w:rPr>
      </w:pPr>
    </w:p>
    <w:p w14:paraId="40744E50" w14:textId="77777777" w:rsidR="00C73824" w:rsidRDefault="00C73824" w:rsidP="00C73824">
      <w:pPr>
        <w:spacing w:before="100" w:beforeAutospacing="1" w:after="100" w:afterAutospacing="1"/>
        <w:rPr>
          <w:rFonts w:ascii="Times New Roman" w:eastAsia="Times New Roman" w:hAnsi="Times New Roman" w:cs="Times New Roman"/>
          <w:color w:val="45B0E1" w:themeColor="accent1" w:themeTint="99"/>
          <w:kern w:val="0"/>
          <w:lang w:eastAsia="en-GB"/>
          <w14:ligatures w14:val="none"/>
        </w:rPr>
      </w:pPr>
    </w:p>
    <w:p w14:paraId="4E02EA0A" w14:textId="77777777" w:rsidR="00C73824" w:rsidRPr="00C73824" w:rsidRDefault="00C73824" w:rsidP="00C73824">
      <w:pPr>
        <w:spacing w:before="100" w:beforeAutospacing="1" w:after="100" w:afterAutospacing="1"/>
        <w:rPr>
          <w:rFonts w:ascii="Times New Roman" w:eastAsia="Times New Roman" w:hAnsi="Times New Roman" w:cs="Times New Roman"/>
          <w:color w:val="83CAEB" w:themeColor="accent1" w:themeTint="66"/>
          <w:kern w:val="0"/>
          <w:lang w:eastAsia="en-GB"/>
          <w14:ligatures w14:val="none"/>
        </w:rPr>
      </w:pPr>
    </w:p>
    <w:p w14:paraId="2C4A3938" w14:textId="77777777" w:rsidR="00C73824" w:rsidRDefault="00C73824" w:rsidP="00C73824">
      <w:pPr>
        <w:pStyle w:val="p1"/>
      </w:pPr>
    </w:p>
    <w:p w14:paraId="7118D175" w14:textId="77777777" w:rsidR="00045FC7" w:rsidRPr="00045FC7" w:rsidRDefault="00045FC7" w:rsidP="00045FC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45FC7">
        <w:rPr>
          <w:rFonts w:ascii="Times New Roman" w:eastAsia="Times New Roman" w:hAnsi="Times New Roman" w:cs="Times New Roman"/>
          <w:b/>
          <w:bCs/>
          <w:kern w:val="36"/>
          <w:sz w:val="48"/>
          <w:szCs w:val="48"/>
          <w:lang w:eastAsia="en-GB"/>
          <w14:ligatures w14:val="none"/>
        </w:rPr>
        <w:t>Proposed Information Hash Package</w:t>
      </w:r>
    </w:p>
    <w:p w14:paraId="60287781" w14:textId="77777777" w:rsidR="00045FC7" w:rsidRDefault="00045FC7" w:rsidP="00045FC7">
      <w:pPr>
        <w:spacing w:before="100" w:beforeAutospacing="1" w:after="100" w:afterAutospacing="1"/>
        <w:rPr>
          <w:rFonts w:ascii="Times New Roman" w:eastAsia="Times New Roman" w:hAnsi="Times New Roman" w:cs="Times New Roman"/>
          <w:kern w:val="0"/>
          <w:lang w:eastAsia="en-GB"/>
          <w14:ligatures w14:val="none"/>
        </w:rPr>
      </w:pPr>
      <w:r w:rsidRPr="00045FC7">
        <w:rPr>
          <w:rFonts w:ascii="Times New Roman" w:eastAsia="Times New Roman" w:hAnsi="Times New Roman" w:cs="Times New Roman"/>
          <w:kern w:val="0"/>
          <w:lang w:eastAsia="en-GB"/>
          <w14:ligatures w14:val="none"/>
        </w:rPr>
        <w:t>I suggest a standard package with the following structure:</w:t>
      </w:r>
    </w:p>
    <w:p w14:paraId="5FF81034" w14:textId="3663D506" w:rsidR="00045FC7" w:rsidRPr="00045FC7" w:rsidRDefault="00045FC7" w:rsidP="00045FC7">
      <w:pPr>
        <w:spacing w:before="100" w:beforeAutospacing="1" w:after="100" w:afterAutospacing="1"/>
        <w:rPr>
          <w:rFonts w:ascii="Times New Roman" w:eastAsia="Times New Roman" w:hAnsi="Times New Roman" w:cs="Times New Roman"/>
          <w:kern w:val="0"/>
          <w:lang w:eastAsia="en-GB"/>
          <w14:ligatures w14:val="none"/>
        </w:rPr>
      </w:pPr>
      <w:r w:rsidRPr="00045FC7">
        <w:rPr>
          <w:rFonts w:ascii="Times New Roman" w:eastAsia="Times New Roman" w:hAnsi="Times New Roman" w:cs="Times New Roman"/>
          <w:kern w:val="0"/>
          <w:lang w:eastAsia="en-GB"/>
          <w14:ligatures w14:val="none"/>
        </w:rPr>
        <w:t>Fractal Information Hash Package</w:t>
      </w:r>
    </w:p>
    <w:p w14:paraId="4A928EE1" w14:textId="77777777" w:rsidR="00045FC7" w:rsidRPr="00045FC7" w:rsidRDefault="00045FC7" w:rsidP="00045FC7">
      <w:pPr>
        <w:rPr>
          <w:rFonts w:ascii="Times New Roman" w:eastAsia="Times New Roman" w:hAnsi="Times New Roman" w:cs="Times New Roman"/>
          <w:kern w:val="0"/>
          <w:sz w:val="21"/>
          <w:szCs w:val="21"/>
          <w:lang w:eastAsia="en-GB"/>
          <w14:ligatures w14:val="none"/>
        </w:rPr>
      </w:pPr>
      <w:r w:rsidRPr="00045FC7">
        <w:rPr>
          <w:rFonts w:ascii="Times New Roman" w:eastAsia="Times New Roman" w:hAnsi="Times New Roman" w:cs="Times New Roman"/>
          <w:kern w:val="0"/>
          <w:sz w:val="21"/>
          <w:szCs w:val="21"/>
          <w:lang w:eastAsia="en-GB"/>
          <w14:ligatures w14:val="none"/>
        </w:rPr>
        <w:t>1. Identity</w:t>
      </w:r>
    </w:p>
    <w:p w14:paraId="73802E78" w14:textId="77777777" w:rsidR="00045FC7" w:rsidRPr="00045FC7" w:rsidRDefault="00045FC7" w:rsidP="00045FC7">
      <w:pPr>
        <w:rPr>
          <w:rFonts w:ascii="Times New Roman" w:eastAsia="Times New Roman" w:hAnsi="Times New Roman" w:cs="Times New Roman"/>
          <w:kern w:val="0"/>
          <w:sz w:val="21"/>
          <w:szCs w:val="21"/>
          <w:lang w:eastAsia="en-GB"/>
          <w14:ligatures w14:val="none"/>
        </w:rPr>
      </w:pPr>
      <w:r w:rsidRPr="00045FC7">
        <w:rPr>
          <w:rFonts w:ascii="Times New Roman" w:eastAsia="Times New Roman" w:hAnsi="Times New Roman" w:cs="Times New Roman"/>
          <w:kern w:val="0"/>
          <w:sz w:val="21"/>
          <w:szCs w:val="21"/>
          <w:lang w:eastAsia="en-GB"/>
          <w14:ligatures w14:val="none"/>
        </w:rPr>
        <w:t>2. Scope</w:t>
      </w:r>
    </w:p>
    <w:p w14:paraId="17839E8B" w14:textId="77777777" w:rsidR="00045FC7" w:rsidRPr="00045FC7" w:rsidRDefault="00045FC7" w:rsidP="00045FC7">
      <w:pPr>
        <w:rPr>
          <w:rFonts w:ascii="Times New Roman" w:eastAsia="Times New Roman" w:hAnsi="Times New Roman" w:cs="Times New Roman"/>
          <w:kern w:val="0"/>
          <w:sz w:val="21"/>
          <w:szCs w:val="21"/>
          <w:lang w:eastAsia="en-GB"/>
          <w14:ligatures w14:val="none"/>
        </w:rPr>
      </w:pPr>
      <w:r w:rsidRPr="00045FC7">
        <w:rPr>
          <w:rFonts w:ascii="Times New Roman" w:eastAsia="Times New Roman" w:hAnsi="Times New Roman" w:cs="Times New Roman"/>
          <w:kern w:val="0"/>
          <w:sz w:val="21"/>
          <w:szCs w:val="21"/>
          <w:lang w:eastAsia="en-GB"/>
          <w14:ligatures w14:val="none"/>
        </w:rPr>
        <w:t>3. Parent Context</w:t>
      </w:r>
    </w:p>
    <w:p w14:paraId="2F65F205" w14:textId="77777777" w:rsidR="00045FC7" w:rsidRPr="00045FC7" w:rsidRDefault="00045FC7" w:rsidP="00045FC7">
      <w:pPr>
        <w:rPr>
          <w:rFonts w:ascii="Times New Roman" w:eastAsia="Times New Roman" w:hAnsi="Times New Roman" w:cs="Times New Roman"/>
          <w:kern w:val="0"/>
          <w:sz w:val="21"/>
          <w:szCs w:val="21"/>
          <w:lang w:eastAsia="en-GB"/>
          <w14:ligatures w14:val="none"/>
        </w:rPr>
      </w:pPr>
      <w:r w:rsidRPr="00045FC7">
        <w:rPr>
          <w:rFonts w:ascii="Times New Roman" w:eastAsia="Times New Roman" w:hAnsi="Times New Roman" w:cs="Times New Roman"/>
          <w:kern w:val="0"/>
          <w:sz w:val="21"/>
          <w:szCs w:val="21"/>
          <w:lang w:eastAsia="en-GB"/>
          <w14:ligatures w14:val="none"/>
        </w:rPr>
        <w:t>4. Purpose</w:t>
      </w:r>
    </w:p>
    <w:p w14:paraId="75027424" w14:textId="77777777" w:rsidR="00045FC7" w:rsidRPr="00045FC7" w:rsidRDefault="00045FC7" w:rsidP="00045FC7">
      <w:pPr>
        <w:rPr>
          <w:rFonts w:ascii="Times New Roman" w:eastAsia="Times New Roman" w:hAnsi="Times New Roman" w:cs="Times New Roman"/>
          <w:kern w:val="0"/>
          <w:sz w:val="21"/>
          <w:szCs w:val="21"/>
          <w:lang w:eastAsia="en-GB"/>
          <w14:ligatures w14:val="none"/>
        </w:rPr>
      </w:pPr>
      <w:r w:rsidRPr="00045FC7">
        <w:rPr>
          <w:rFonts w:ascii="Times New Roman" w:eastAsia="Times New Roman" w:hAnsi="Times New Roman" w:cs="Times New Roman"/>
          <w:kern w:val="0"/>
          <w:sz w:val="21"/>
          <w:szCs w:val="21"/>
          <w:lang w:eastAsia="en-GB"/>
          <w14:ligatures w14:val="none"/>
        </w:rPr>
        <w:t>5. Current State</w:t>
      </w:r>
    </w:p>
    <w:p w14:paraId="7A2E9078" w14:textId="77777777" w:rsidR="00045FC7" w:rsidRPr="00045FC7" w:rsidRDefault="00045FC7" w:rsidP="00045FC7">
      <w:pPr>
        <w:rPr>
          <w:rFonts w:ascii="Times New Roman" w:eastAsia="Times New Roman" w:hAnsi="Times New Roman" w:cs="Times New Roman"/>
          <w:kern w:val="0"/>
          <w:sz w:val="21"/>
          <w:szCs w:val="21"/>
          <w:lang w:eastAsia="en-GB"/>
          <w14:ligatures w14:val="none"/>
        </w:rPr>
      </w:pPr>
      <w:r w:rsidRPr="00045FC7">
        <w:rPr>
          <w:rFonts w:ascii="Times New Roman" w:eastAsia="Times New Roman" w:hAnsi="Times New Roman" w:cs="Times New Roman"/>
          <w:kern w:val="0"/>
          <w:sz w:val="21"/>
          <w:szCs w:val="21"/>
          <w:lang w:eastAsia="en-GB"/>
          <w14:ligatures w14:val="none"/>
        </w:rPr>
        <w:t>6. Accepted Decisions</w:t>
      </w:r>
    </w:p>
    <w:p w14:paraId="6769547C" w14:textId="77777777" w:rsidR="00045FC7" w:rsidRPr="00045FC7" w:rsidRDefault="00045FC7" w:rsidP="00045FC7">
      <w:pPr>
        <w:rPr>
          <w:rFonts w:ascii="Times New Roman" w:eastAsia="Times New Roman" w:hAnsi="Times New Roman" w:cs="Times New Roman"/>
          <w:kern w:val="0"/>
          <w:sz w:val="21"/>
          <w:szCs w:val="21"/>
          <w:lang w:eastAsia="en-GB"/>
          <w14:ligatures w14:val="none"/>
        </w:rPr>
      </w:pPr>
      <w:r w:rsidRPr="00045FC7">
        <w:rPr>
          <w:rFonts w:ascii="Times New Roman" w:eastAsia="Times New Roman" w:hAnsi="Times New Roman" w:cs="Times New Roman"/>
          <w:kern w:val="0"/>
          <w:sz w:val="21"/>
          <w:szCs w:val="21"/>
          <w:lang w:eastAsia="en-GB"/>
          <w14:ligatures w14:val="none"/>
        </w:rPr>
        <w:t>7. Working Assumptions</w:t>
      </w:r>
    </w:p>
    <w:p w14:paraId="4EDB13DB" w14:textId="77777777" w:rsidR="00045FC7" w:rsidRPr="00045FC7" w:rsidRDefault="00045FC7" w:rsidP="00045FC7">
      <w:pPr>
        <w:rPr>
          <w:rFonts w:ascii="Times New Roman" w:eastAsia="Times New Roman" w:hAnsi="Times New Roman" w:cs="Times New Roman"/>
          <w:kern w:val="0"/>
          <w:sz w:val="21"/>
          <w:szCs w:val="21"/>
          <w:lang w:eastAsia="en-GB"/>
          <w14:ligatures w14:val="none"/>
        </w:rPr>
      </w:pPr>
      <w:r w:rsidRPr="00045FC7">
        <w:rPr>
          <w:rFonts w:ascii="Times New Roman" w:eastAsia="Times New Roman" w:hAnsi="Times New Roman" w:cs="Times New Roman"/>
          <w:kern w:val="0"/>
          <w:sz w:val="21"/>
          <w:szCs w:val="21"/>
          <w:lang w:eastAsia="en-GB"/>
          <w14:ligatures w14:val="none"/>
        </w:rPr>
        <w:t>8. Open Questions</w:t>
      </w:r>
    </w:p>
    <w:p w14:paraId="4595873C" w14:textId="77777777" w:rsidR="00045FC7" w:rsidRPr="00045FC7" w:rsidRDefault="00045FC7" w:rsidP="00045FC7">
      <w:pPr>
        <w:rPr>
          <w:rFonts w:ascii="Times New Roman" w:eastAsia="Times New Roman" w:hAnsi="Times New Roman" w:cs="Times New Roman"/>
          <w:kern w:val="0"/>
          <w:sz w:val="21"/>
          <w:szCs w:val="21"/>
          <w:lang w:eastAsia="en-GB"/>
          <w14:ligatures w14:val="none"/>
        </w:rPr>
      </w:pPr>
      <w:r w:rsidRPr="00045FC7">
        <w:rPr>
          <w:rFonts w:ascii="Times New Roman" w:eastAsia="Times New Roman" w:hAnsi="Times New Roman" w:cs="Times New Roman"/>
          <w:kern w:val="0"/>
          <w:sz w:val="21"/>
          <w:szCs w:val="21"/>
          <w:lang w:eastAsia="en-GB"/>
          <w14:ligatures w14:val="none"/>
        </w:rPr>
        <w:t>9. Dependencies</w:t>
      </w:r>
    </w:p>
    <w:p w14:paraId="1471D800" w14:textId="77777777" w:rsidR="00045FC7" w:rsidRPr="00045FC7" w:rsidRDefault="00045FC7" w:rsidP="00045FC7">
      <w:pPr>
        <w:rPr>
          <w:rFonts w:ascii="Times New Roman" w:eastAsia="Times New Roman" w:hAnsi="Times New Roman" w:cs="Times New Roman"/>
          <w:kern w:val="0"/>
          <w:sz w:val="21"/>
          <w:szCs w:val="21"/>
          <w:lang w:eastAsia="en-GB"/>
          <w14:ligatures w14:val="none"/>
        </w:rPr>
      </w:pPr>
      <w:r w:rsidRPr="00045FC7">
        <w:rPr>
          <w:rFonts w:ascii="Times New Roman" w:eastAsia="Times New Roman" w:hAnsi="Times New Roman" w:cs="Times New Roman"/>
          <w:kern w:val="0"/>
          <w:sz w:val="21"/>
          <w:szCs w:val="21"/>
          <w:lang w:eastAsia="en-GB"/>
          <w14:ligatures w14:val="none"/>
        </w:rPr>
        <w:t>10. Relevant Documents</w:t>
      </w:r>
    </w:p>
    <w:p w14:paraId="6E782B40" w14:textId="77777777" w:rsidR="00045FC7" w:rsidRPr="00045FC7" w:rsidRDefault="00045FC7" w:rsidP="00045FC7">
      <w:pPr>
        <w:rPr>
          <w:rFonts w:ascii="Times New Roman" w:eastAsia="Times New Roman" w:hAnsi="Times New Roman" w:cs="Times New Roman"/>
          <w:kern w:val="0"/>
          <w:sz w:val="21"/>
          <w:szCs w:val="21"/>
          <w:lang w:eastAsia="en-GB"/>
          <w14:ligatures w14:val="none"/>
        </w:rPr>
      </w:pPr>
      <w:r w:rsidRPr="00045FC7">
        <w:rPr>
          <w:rFonts w:ascii="Times New Roman" w:eastAsia="Times New Roman" w:hAnsi="Times New Roman" w:cs="Times New Roman"/>
          <w:kern w:val="0"/>
          <w:sz w:val="21"/>
          <w:szCs w:val="21"/>
          <w:lang w:eastAsia="en-GB"/>
          <w14:ligatures w14:val="none"/>
        </w:rPr>
        <w:t>11. Terminology</w:t>
      </w:r>
    </w:p>
    <w:p w14:paraId="13201962" w14:textId="77777777" w:rsidR="00045FC7" w:rsidRPr="00045FC7" w:rsidRDefault="00045FC7" w:rsidP="00045FC7">
      <w:pPr>
        <w:rPr>
          <w:rFonts w:ascii="Times New Roman" w:eastAsia="Times New Roman" w:hAnsi="Times New Roman" w:cs="Times New Roman"/>
          <w:kern w:val="0"/>
          <w:sz w:val="21"/>
          <w:szCs w:val="21"/>
          <w:lang w:eastAsia="en-GB"/>
          <w14:ligatures w14:val="none"/>
        </w:rPr>
      </w:pPr>
      <w:r w:rsidRPr="00045FC7">
        <w:rPr>
          <w:rFonts w:ascii="Times New Roman" w:eastAsia="Times New Roman" w:hAnsi="Times New Roman" w:cs="Times New Roman"/>
          <w:kern w:val="0"/>
          <w:sz w:val="21"/>
          <w:szCs w:val="21"/>
          <w:lang w:eastAsia="en-GB"/>
          <w14:ligatures w14:val="none"/>
        </w:rPr>
        <w:t>12. Exclusions</w:t>
      </w:r>
    </w:p>
    <w:p w14:paraId="517A8411" w14:textId="77777777" w:rsidR="00045FC7" w:rsidRPr="00045FC7" w:rsidRDefault="00045FC7" w:rsidP="00045FC7">
      <w:pPr>
        <w:rPr>
          <w:rFonts w:ascii="Times New Roman" w:eastAsia="Times New Roman" w:hAnsi="Times New Roman" w:cs="Times New Roman"/>
          <w:kern w:val="0"/>
          <w:sz w:val="21"/>
          <w:szCs w:val="21"/>
          <w:lang w:eastAsia="en-GB"/>
          <w14:ligatures w14:val="none"/>
        </w:rPr>
      </w:pPr>
      <w:r w:rsidRPr="00045FC7">
        <w:rPr>
          <w:rFonts w:ascii="Times New Roman" w:eastAsia="Times New Roman" w:hAnsi="Times New Roman" w:cs="Times New Roman"/>
          <w:kern w:val="0"/>
          <w:sz w:val="21"/>
          <w:szCs w:val="21"/>
          <w:lang w:eastAsia="en-GB"/>
          <w14:ligatures w14:val="none"/>
        </w:rPr>
        <w:lastRenderedPageBreak/>
        <w:t>13. Recent Changes</w:t>
      </w:r>
    </w:p>
    <w:p w14:paraId="6429543E" w14:textId="77777777" w:rsidR="00045FC7" w:rsidRPr="00045FC7" w:rsidRDefault="00045FC7" w:rsidP="00045FC7">
      <w:pPr>
        <w:rPr>
          <w:rFonts w:ascii="Times New Roman" w:eastAsia="Times New Roman" w:hAnsi="Times New Roman" w:cs="Times New Roman"/>
          <w:kern w:val="0"/>
          <w:sz w:val="21"/>
          <w:szCs w:val="21"/>
          <w:lang w:eastAsia="en-GB"/>
          <w14:ligatures w14:val="none"/>
        </w:rPr>
      </w:pPr>
      <w:r w:rsidRPr="00045FC7">
        <w:rPr>
          <w:rFonts w:ascii="Times New Roman" w:eastAsia="Times New Roman" w:hAnsi="Times New Roman" w:cs="Times New Roman"/>
          <w:kern w:val="0"/>
          <w:sz w:val="21"/>
          <w:szCs w:val="21"/>
          <w:lang w:eastAsia="en-GB"/>
          <w14:ligatures w14:val="none"/>
        </w:rPr>
        <w:t>14. Next Work</w:t>
      </w:r>
    </w:p>
    <w:p w14:paraId="7823C94B" w14:textId="2091C716" w:rsidR="00045FC7" w:rsidRPr="00045FC7" w:rsidRDefault="00045FC7" w:rsidP="00045FC7">
      <w:pPr>
        <w:rPr>
          <w:rFonts w:ascii="Times New Roman" w:eastAsia="Times New Roman" w:hAnsi="Times New Roman" w:cs="Times New Roman"/>
          <w:kern w:val="0"/>
          <w:sz w:val="21"/>
          <w:szCs w:val="21"/>
          <w:lang w:eastAsia="en-GB"/>
          <w14:ligatures w14:val="none"/>
        </w:rPr>
      </w:pPr>
      <w:r w:rsidRPr="00045FC7">
        <w:rPr>
          <w:rFonts w:ascii="Times New Roman" w:eastAsia="Times New Roman" w:hAnsi="Times New Roman" w:cs="Times New Roman"/>
          <w:kern w:val="0"/>
          <w:sz w:val="21"/>
          <w:szCs w:val="21"/>
          <w:lang w:eastAsia="en-GB"/>
          <w14:ligatures w14:val="none"/>
        </w:rPr>
        <w:t>15. Provenance</w:t>
      </w:r>
    </w:p>
    <w:p w14:paraId="12415710" w14:textId="77777777" w:rsidR="00045FC7" w:rsidRDefault="00045FC7" w:rsidP="00045FC7">
      <w:pPr>
        <w:pStyle w:val="p1"/>
      </w:pPr>
      <w:r>
        <w:t>A package should be concise enough to load cheaply, but complete enough to begin work without reconstructing the entire conversation.</w:t>
      </w:r>
    </w:p>
    <w:p w14:paraId="67919789" w14:textId="77777777" w:rsidR="00045FC7" w:rsidRDefault="00045FC7" w:rsidP="00045FC7">
      <w:pPr>
        <w:pStyle w:val="p1"/>
      </w:pPr>
    </w:p>
    <w:p w14:paraId="4815C46B" w14:textId="77777777" w:rsidR="00045FC7" w:rsidRPr="00045FC7" w:rsidRDefault="00045FC7" w:rsidP="00045FC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45FC7">
        <w:rPr>
          <w:rFonts w:ascii="Times New Roman" w:eastAsia="Times New Roman" w:hAnsi="Times New Roman" w:cs="Times New Roman"/>
          <w:b/>
          <w:bCs/>
          <w:kern w:val="0"/>
          <w:sz w:val="36"/>
          <w:szCs w:val="36"/>
          <w:lang w:eastAsia="en-GB"/>
          <w14:ligatures w14:val="none"/>
        </w:rPr>
        <w:t>Example: Knowledge Graph context package</w:t>
      </w:r>
    </w:p>
    <w:p w14:paraId="64A0CCC1" w14:textId="77777777" w:rsidR="00045FC7" w:rsidRPr="00045FC7" w:rsidRDefault="00045FC7" w:rsidP="00045FC7">
      <w:pPr>
        <w:pStyle w:val="p1"/>
        <w:spacing w:before="0" w:beforeAutospacing="0" w:after="0" w:afterAutospacing="0"/>
        <w:rPr>
          <w:sz w:val="21"/>
          <w:szCs w:val="21"/>
        </w:rPr>
      </w:pPr>
      <w:r w:rsidRPr="00045FC7">
        <w:rPr>
          <w:sz w:val="21"/>
          <w:szCs w:val="21"/>
        </w:rPr>
        <w:t>Title:</w:t>
      </w:r>
    </w:p>
    <w:p w14:paraId="07DBE182" w14:textId="77777777" w:rsidR="00045FC7" w:rsidRPr="00045FC7" w:rsidRDefault="00045FC7" w:rsidP="00045FC7">
      <w:pPr>
        <w:pStyle w:val="p1"/>
        <w:spacing w:before="0" w:beforeAutospacing="0" w:after="0" w:afterAutospacing="0"/>
        <w:rPr>
          <w:sz w:val="21"/>
          <w:szCs w:val="21"/>
        </w:rPr>
      </w:pPr>
      <w:r w:rsidRPr="00045FC7">
        <w:rPr>
          <w:sz w:val="21"/>
          <w:szCs w:val="21"/>
        </w:rPr>
        <w:t>Knowledge Graph Context Package</w:t>
      </w:r>
    </w:p>
    <w:p w14:paraId="1966E017" w14:textId="77777777" w:rsidR="00045FC7" w:rsidRPr="00045FC7" w:rsidRDefault="00045FC7" w:rsidP="00045FC7">
      <w:pPr>
        <w:pStyle w:val="p1"/>
        <w:spacing w:before="0" w:beforeAutospacing="0" w:after="0" w:afterAutospacing="0"/>
        <w:rPr>
          <w:sz w:val="21"/>
          <w:szCs w:val="21"/>
        </w:rPr>
      </w:pPr>
    </w:p>
    <w:p w14:paraId="1AAF9E1C" w14:textId="77777777" w:rsidR="00045FC7" w:rsidRPr="00045FC7" w:rsidRDefault="00045FC7" w:rsidP="00045FC7">
      <w:pPr>
        <w:pStyle w:val="p1"/>
        <w:spacing w:before="0" w:beforeAutospacing="0" w:after="0" w:afterAutospacing="0"/>
        <w:rPr>
          <w:sz w:val="21"/>
          <w:szCs w:val="21"/>
        </w:rPr>
      </w:pPr>
      <w:r w:rsidRPr="00045FC7">
        <w:rPr>
          <w:sz w:val="21"/>
          <w:szCs w:val="21"/>
        </w:rPr>
        <w:t>Scope:</w:t>
      </w:r>
    </w:p>
    <w:p w14:paraId="5E516426" w14:textId="77777777" w:rsidR="00045FC7" w:rsidRPr="00045FC7" w:rsidRDefault="00045FC7" w:rsidP="00045FC7">
      <w:pPr>
        <w:pStyle w:val="p1"/>
        <w:spacing w:before="0" w:beforeAutospacing="0" w:after="0" w:afterAutospacing="0"/>
        <w:rPr>
          <w:sz w:val="21"/>
          <w:szCs w:val="21"/>
        </w:rPr>
      </w:pPr>
      <w:r w:rsidRPr="00045FC7">
        <w:rPr>
          <w:sz w:val="21"/>
          <w:szCs w:val="21"/>
        </w:rPr>
        <w:t>Knowledge Graph architectural domain.</w:t>
      </w:r>
    </w:p>
    <w:p w14:paraId="737BE6AF" w14:textId="77777777" w:rsidR="00045FC7" w:rsidRPr="00045FC7" w:rsidRDefault="00045FC7" w:rsidP="00045FC7">
      <w:pPr>
        <w:pStyle w:val="p1"/>
        <w:spacing w:before="0" w:beforeAutospacing="0" w:after="0" w:afterAutospacing="0"/>
        <w:rPr>
          <w:sz w:val="21"/>
          <w:szCs w:val="21"/>
        </w:rPr>
      </w:pPr>
    </w:p>
    <w:p w14:paraId="734DC274" w14:textId="77777777" w:rsidR="00045FC7" w:rsidRPr="00045FC7" w:rsidRDefault="00045FC7" w:rsidP="00045FC7">
      <w:pPr>
        <w:pStyle w:val="p1"/>
        <w:spacing w:before="0" w:beforeAutospacing="0" w:after="0" w:afterAutospacing="0"/>
        <w:rPr>
          <w:sz w:val="21"/>
          <w:szCs w:val="21"/>
        </w:rPr>
      </w:pPr>
      <w:r w:rsidRPr="00045FC7">
        <w:rPr>
          <w:sz w:val="21"/>
          <w:szCs w:val="21"/>
        </w:rPr>
        <w:t>Parent Context:</w:t>
      </w:r>
    </w:p>
    <w:p w14:paraId="0929D827" w14:textId="77777777" w:rsidR="00045FC7" w:rsidRPr="00045FC7" w:rsidRDefault="00045FC7" w:rsidP="00045FC7">
      <w:pPr>
        <w:pStyle w:val="p1"/>
        <w:spacing w:before="0" w:beforeAutospacing="0" w:after="0" w:afterAutospacing="0"/>
        <w:rPr>
          <w:sz w:val="21"/>
          <w:szCs w:val="21"/>
        </w:rPr>
      </w:pPr>
      <w:r w:rsidRPr="00045FC7">
        <w:rPr>
          <w:sz w:val="21"/>
          <w:szCs w:val="21"/>
        </w:rPr>
        <w:t>Fractal Global Context Package.</w:t>
      </w:r>
    </w:p>
    <w:p w14:paraId="2555F4F6" w14:textId="77777777" w:rsidR="00045FC7" w:rsidRPr="00045FC7" w:rsidRDefault="00045FC7" w:rsidP="00045FC7">
      <w:pPr>
        <w:pStyle w:val="p1"/>
        <w:spacing w:before="0" w:beforeAutospacing="0" w:after="0" w:afterAutospacing="0"/>
        <w:rPr>
          <w:sz w:val="21"/>
          <w:szCs w:val="21"/>
        </w:rPr>
      </w:pPr>
    </w:p>
    <w:p w14:paraId="6DA33BF5" w14:textId="77777777" w:rsidR="00045FC7" w:rsidRPr="00045FC7" w:rsidRDefault="00045FC7" w:rsidP="00045FC7">
      <w:pPr>
        <w:pStyle w:val="p1"/>
        <w:spacing w:before="0" w:beforeAutospacing="0" w:after="0" w:afterAutospacing="0"/>
        <w:rPr>
          <w:sz w:val="21"/>
          <w:szCs w:val="21"/>
        </w:rPr>
      </w:pPr>
      <w:r w:rsidRPr="00045FC7">
        <w:rPr>
          <w:sz w:val="21"/>
          <w:szCs w:val="21"/>
        </w:rPr>
        <w:t>Purpose:</w:t>
      </w:r>
    </w:p>
    <w:p w14:paraId="2A4027DB" w14:textId="77777777" w:rsidR="00045FC7" w:rsidRPr="00045FC7" w:rsidRDefault="00045FC7" w:rsidP="00045FC7">
      <w:pPr>
        <w:pStyle w:val="p1"/>
        <w:spacing w:before="0" w:beforeAutospacing="0" w:after="0" w:afterAutospacing="0"/>
        <w:rPr>
          <w:sz w:val="21"/>
          <w:szCs w:val="21"/>
        </w:rPr>
      </w:pPr>
      <w:r w:rsidRPr="00045FC7">
        <w:rPr>
          <w:sz w:val="21"/>
          <w:szCs w:val="21"/>
        </w:rPr>
        <w:t>Provide sufficient context for conversations working on the Knowledge Graph subsystem.</w:t>
      </w:r>
    </w:p>
    <w:p w14:paraId="7A45CE27" w14:textId="77777777" w:rsidR="00045FC7" w:rsidRPr="00045FC7" w:rsidRDefault="00045FC7" w:rsidP="00045FC7">
      <w:pPr>
        <w:pStyle w:val="p1"/>
        <w:spacing w:before="0" w:beforeAutospacing="0" w:after="0" w:afterAutospacing="0"/>
        <w:rPr>
          <w:sz w:val="21"/>
          <w:szCs w:val="21"/>
        </w:rPr>
      </w:pPr>
    </w:p>
    <w:p w14:paraId="6302A6F3" w14:textId="77777777" w:rsidR="00045FC7" w:rsidRPr="00045FC7" w:rsidRDefault="00045FC7" w:rsidP="00045FC7">
      <w:pPr>
        <w:pStyle w:val="p1"/>
        <w:spacing w:before="0" w:beforeAutospacing="0" w:after="0" w:afterAutospacing="0"/>
        <w:rPr>
          <w:sz w:val="21"/>
          <w:szCs w:val="21"/>
        </w:rPr>
      </w:pPr>
      <w:r w:rsidRPr="00045FC7">
        <w:rPr>
          <w:sz w:val="21"/>
          <w:szCs w:val="21"/>
        </w:rPr>
        <w:t>Current State:</w:t>
      </w:r>
    </w:p>
    <w:p w14:paraId="77CBB0FC" w14:textId="77777777" w:rsidR="00045FC7" w:rsidRPr="00045FC7" w:rsidRDefault="00045FC7" w:rsidP="00045FC7">
      <w:pPr>
        <w:pStyle w:val="p1"/>
        <w:spacing w:before="0" w:beforeAutospacing="0" w:after="0" w:afterAutospacing="0"/>
        <w:rPr>
          <w:sz w:val="21"/>
          <w:szCs w:val="21"/>
        </w:rPr>
      </w:pPr>
      <w:r w:rsidRPr="00045FC7">
        <w:rPr>
          <w:sz w:val="21"/>
          <w:szCs w:val="21"/>
        </w:rPr>
        <w:t>The Knowledge Graph is a core architectural subsystem representing persistent entities and meaningful relationships across Fractal.</w:t>
      </w:r>
    </w:p>
    <w:p w14:paraId="5C51A549" w14:textId="77777777" w:rsidR="00045FC7" w:rsidRPr="00045FC7" w:rsidRDefault="00045FC7" w:rsidP="00045FC7">
      <w:pPr>
        <w:pStyle w:val="p1"/>
        <w:spacing w:before="0" w:beforeAutospacing="0" w:after="0" w:afterAutospacing="0"/>
        <w:rPr>
          <w:sz w:val="21"/>
          <w:szCs w:val="21"/>
        </w:rPr>
      </w:pPr>
    </w:p>
    <w:p w14:paraId="433ED762" w14:textId="77777777" w:rsidR="00045FC7" w:rsidRPr="00045FC7" w:rsidRDefault="00045FC7" w:rsidP="00045FC7">
      <w:pPr>
        <w:pStyle w:val="p1"/>
        <w:spacing w:before="0" w:beforeAutospacing="0" w:after="0" w:afterAutospacing="0"/>
        <w:rPr>
          <w:sz w:val="21"/>
          <w:szCs w:val="21"/>
        </w:rPr>
      </w:pPr>
      <w:r w:rsidRPr="00045FC7">
        <w:rPr>
          <w:sz w:val="21"/>
          <w:szCs w:val="21"/>
        </w:rPr>
        <w:t>Accepted Decisions:</w:t>
      </w:r>
    </w:p>
    <w:p w14:paraId="5CD999B9" w14:textId="77777777" w:rsidR="00045FC7" w:rsidRPr="00045FC7" w:rsidRDefault="00045FC7" w:rsidP="00045FC7">
      <w:pPr>
        <w:pStyle w:val="p1"/>
        <w:spacing w:before="0" w:beforeAutospacing="0" w:after="0" w:afterAutospacing="0"/>
        <w:rPr>
          <w:sz w:val="21"/>
          <w:szCs w:val="21"/>
        </w:rPr>
      </w:pPr>
      <w:r w:rsidRPr="00045FC7">
        <w:rPr>
          <w:sz w:val="21"/>
          <w:szCs w:val="21"/>
        </w:rPr>
        <w:t>- Graph identity is independent of filesystem position.</w:t>
      </w:r>
    </w:p>
    <w:p w14:paraId="22EB4738" w14:textId="77777777" w:rsidR="00045FC7" w:rsidRPr="00045FC7" w:rsidRDefault="00045FC7" w:rsidP="00045FC7">
      <w:pPr>
        <w:pStyle w:val="p1"/>
        <w:spacing w:before="0" w:beforeAutospacing="0" w:after="0" w:afterAutospacing="0"/>
        <w:rPr>
          <w:sz w:val="21"/>
          <w:szCs w:val="21"/>
        </w:rPr>
      </w:pPr>
      <w:r w:rsidRPr="00045FC7">
        <w:rPr>
          <w:sz w:val="21"/>
          <w:szCs w:val="21"/>
        </w:rPr>
        <w:t>- Persistent objects require immutable identity.</w:t>
      </w:r>
    </w:p>
    <w:p w14:paraId="3717F03C" w14:textId="77777777" w:rsidR="00045FC7" w:rsidRPr="00045FC7" w:rsidRDefault="00045FC7" w:rsidP="00045FC7">
      <w:pPr>
        <w:pStyle w:val="p1"/>
        <w:spacing w:before="0" w:beforeAutospacing="0" w:after="0" w:afterAutospacing="0"/>
        <w:rPr>
          <w:sz w:val="21"/>
          <w:szCs w:val="21"/>
        </w:rPr>
      </w:pPr>
      <w:r w:rsidRPr="00045FC7">
        <w:rPr>
          <w:sz w:val="21"/>
          <w:szCs w:val="21"/>
        </w:rPr>
        <w:t>- Relationships are first-class entities.</w:t>
      </w:r>
    </w:p>
    <w:p w14:paraId="2C67ECD0" w14:textId="77777777" w:rsidR="00045FC7" w:rsidRPr="00045FC7" w:rsidRDefault="00045FC7" w:rsidP="00045FC7">
      <w:pPr>
        <w:pStyle w:val="p1"/>
        <w:spacing w:before="0" w:beforeAutospacing="0" w:after="0" w:afterAutospacing="0"/>
        <w:rPr>
          <w:sz w:val="21"/>
          <w:szCs w:val="21"/>
        </w:rPr>
      </w:pPr>
      <w:r w:rsidRPr="00045FC7">
        <w:rPr>
          <w:sz w:val="21"/>
          <w:szCs w:val="21"/>
        </w:rPr>
        <w:t>- Metadata does not define identity.</w:t>
      </w:r>
    </w:p>
    <w:p w14:paraId="29F4B830" w14:textId="77777777" w:rsidR="00045FC7" w:rsidRPr="00045FC7" w:rsidRDefault="00045FC7" w:rsidP="00045FC7">
      <w:pPr>
        <w:pStyle w:val="p1"/>
        <w:spacing w:before="0" w:beforeAutospacing="0" w:after="0" w:afterAutospacing="0"/>
        <w:rPr>
          <w:sz w:val="21"/>
          <w:szCs w:val="21"/>
        </w:rPr>
      </w:pPr>
      <w:r w:rsidRPr="00045FC7">
        <w:rPr>
          <w:sz w:val="21"/>
          <w:szCs w:val="21"/>
        </w:rPr>
        <w:t>- History and provenance must be preserved.</w:t>
      </w:r>
    </w:p>
    <w:p w14:paraId="2C4ACE00" w14:textId="77777777" w:rsidR="00045FC7" w:rsidRPr="00045FC7" w:rsidRDefault="00045FC7" w:rsidP="00045FC7">
      <w:pPr>
        <w:pStyle w:val="p1"/>
        <w:spacing w:before="0" w:beforeAutospacing="0" w:after="0" w:afterAutospacing="0"/>
        <w:rPr>
          <w:sz w:val="21"/>
          <w:szCs w:val="21"/>
        </w:rPr>
      </w:pPr>
      <w:r w:rsidRPr="00045FC7">
        <w:rPr>
          <w:sz w:val="21"/>
          <w:szCs w:val="21"/>
        </w:rPr>
        <w:t>- The architecture remains implementation-independent.</w:t>
      </w:r>
    </w:p>
    <w:p w14:paraId="4CCD9131" w14:textId="77777777" w:rsidR="00045FC7" w:rsidRPr="00045FC7" w:rsidRDefault="00045FC7" w:rsidP="00045FC7">
      <w:pPr>
        <w:pStyle w:val="p1"/>
        <w:spacing w:before="0" w:beforeAutospacing="0" w:after="0" w:afterAutospacing="0"/>
        <w:rPr>
          <w:sz w:val="21"/>
          <w:szCs w:val="21"/>
        </w:rPr>
      </w:pPr>
    </w:p>
    <w:p w14:paraId="0547F1AD" w14:textId="77777777" w:rsidR="00045FC7" w:rsidRPr="00045FC7" w:rsidRDefault="00045FC7" w:rsidP="00045FC7">
      <w:pPr>
        <w:pStyle w:val="p1"/>
        <w:spacing w:before="0" w:beforeAutospacing="0" w:after="0" w:afterAutospacing="0"/>
        <w:rPr>
          <w:sz w:val="21"/>
          <w:szCs w:val="21"/>
        </w:rPr>
      </w:pPr>
      <w:r w:rsidRPr="00045FC7">
        <w:rPr>
          <w:sz w:val="21"/>
          <w:szCs w:val="21"/>
        </w:rPr>
        <w:t>Working Assumptions:</w:t>
      </w:r>
    </w:p>
    <w:p w14:paraId="340F2A67" w14:textId="77777777" w:rsidR="00045FC7" w:rsidRPr="00045FC7" w:rsidRDefault="00045FC7" w:rsidP="00045FC7">
      <w:pPr>
        <w:pStyle w:val="p1"/>
        <w:spacing w:before="0" w:beforeAutospacing="0" w:after="0" w:afterAutospacing="0"/>
        <w:rPr>
          <w:sz w:val="21"/>
          <w:szCs w:val="21"/>
        </w:rPr>
      </w:pPr>
      <w:r w:rsidRPr="00045FC7">
        <w:rPr>
          <w:sz w:val="21"/>
          <w:szCs w:val="21"/>
        </w:rPr>
        <w:t>- UUIDv7 or an equivalent time-sortable identifier is a likely candidate.</w:t>
      </w:r>
    </w:p>
    <w:p w14:paraId="44DA7FDE" w14:textId="77777777" w:rsidR="00045FC7" w:rsidRPr="00045FC7" w:rsidRDefault="00045FC7" w:rsidP="00045FC7">
      <w:pPr>
        <w:pStyle w:val="p1"/>
        <w:spacing w:before="0" w:beforeAutospacing="0" w:after="0" w:afterAutospacing="0"/>
        <w:rPr>
          <w:sz w:val="21"/>
          <w:szCs w:val="21"/>
        </w:rPr>
      </w:pPr>
      <w:r w:rsidRPr="00045FC7">
        <w:rPr>
          <w:sz w:val="21"/>
          <w:szCs w:val="21"/>
        </w:rPr>
        <w:t>- Identity, metadata, relationships, versioning, integrity and provenance will be specified separately.</w:t>
      </w:r>
    </w:p>
    <w:p w14:paraId="0D68484F" w14:textId="77777777" w:rsidR="00045FC7" w:rsidRPr="00045FC7" w:rsidRDefault="00045FC7" w:rsidP="00045FC7">
      <w:pPr>
        <w:pStyle w:val="p1"/>
        <w:spacing w:before="0" w:beforeAutospacing="0" w:after="0" w:afterAutospacing="0"/>
        <w:rPr>
          <w:sz w:val="21"/>
          <w:szCs w:val="21"/>
        </w:rPr>
      </w:pPr>
    </w:p>
    <w:p w14:paraId="74AABE4F" w14:textId="77777777" w:rsidR="00045FC7" w:rsidRPr="00045FC7" w:rsidRDefault="00045FC7" w:rsidP="00045FC7">
      <w:pPr>
        <w:pStyle w:val="p1"/>
        <w:spacing w:before="0" w:beforeAutospacing="0" w:after="0" w:afterAutospacing="0"/>
        <w:rPr>
          <w:sz w:val="21"/>
          <w:szCs w:val="21"/>
        </w:rPr>
      </w:pPr>
      <w:r w:rsidRPr="00045FC7">
        <w:rPr>
          <w:sz w:val="21"/>
          <w:szCs w:val="21"/>
        </w:rPr>
        <w:t>Open Questions:</w:t>
      </w:r>
    </w:p>
    <w:p w14:paraId="5553E511" w14:textId="77777777" w:rsidR="00045FC7" w:rsidRPr="00045FC7" w:rsidRDefault="00045FC7" w:rsidP="00045FC7">
      <w:pPr>
        <w:pStyle w:val="p1"/>
        <w:spacing w:before="0" w:beforeAutospacing="0" w:after="0" w:afterAutospacing="0"/>
        <w:rPr>
          <w:sz w:val="21"/>
          <w:szCs w:val="21"/>
        </w:rPr>
      </w:pPr>
      <w:r w:rsidRPr="00045FC7">
        <w:rPr>
          <w:sz w:val="21"/>
          <w:szCs w:val="21"/>
        </w:rPr>
        <w:t>- Identifier namespace.</w:t>
      </w:r>
    </w:p>
    <w:p w14:paraId="0E87AD7F" w14:textId="77777777" w:rsidR="00045FC7" w:rsidRPr="00045FC7" w:rsidRDefault="00045FC7" w:rsidP="00045FC7">
      <w:pPr>
        <w:pStyle w:val="p1"/>
        <w:spacing w:before="0" w:beforeAutospacing="0" w:after="0" w:afterAutospacing="0"/>
        <w:rPr>
          <w:sz w:val="21"/>
          <w:szCs w:val="21"/>
        </w:rPr>
      </w:pPr>
      <w:r w:rsidRPr="00045FC7">
        <w:rPr>
          <w:sz w:val="21"/>
          <w:szCs w:val="21"/>
        </w:rPr>
        <w:t>- Relationship taxonomy.</w:t>
      </w:r>
    </w:p>
    <w:p w14:paraId="06179F55" w14:textId="77777777" w:rsidR="00045FC7" w:rsidRPr="00045FC7" w:rsidRDefault="00045FC7" w:rsidP="00045FC7">
      <w:pPr>
        <w:pStyle w:val="p1"/>
        <w:spacing w:before="0" w:beforeAutospacing="0" w:after="0" w:afterAutospacing="0"/>
        <w:rPr>
          <w:sz w:val="21"/>
          <w:szCs w:val="21"/>
        </w:rPr>
      </w:pPr>
      <w:r w:rsidRPr="00045FC7">
        <w:rPr>
          <w:sz w:val="21"/>
          <w:szCs w:val="21"/>
        </w:rPr>
        <w:t>- Metadata schema.</w:t>
      </w:r>
    </w:p>
    <w:p w14:paraId="53482A36" w14:textId="77777777" w:rsidR="00045FC7" w:rsidRPr="00045FC7" w:rsidRDefault="00045FC7" w:rsidP="00045FC7">
      <w:pPr>
        <w:pStyle w:val="p1"/>
        <w:spacing w:before="0" w:beforeAutospacing="0" w:after="0" w:afterAutospacing="0"/>
        <w:rPr>
          <w:sz w:val="21"/>
          <w:szCs w:val="21"/>
        </w:rPr>
      </w:pPr>
      <w:r w:rsidRPr="00045FC7">
        <w:rPr>
          <w:sz w:val="21"/>
          <w:szCs w:val="21"/>
        </w:rPr>
        <w:t>- Version lineage.</w:t>
      </w:r>
    </w:p>
    <w:p w14:paraId="12884B83" w14:textId="77777777" w:rsidR="00045FC7" w:rsidRPr="00045FC7" w:rsidRDefault="00045FC7" w:rsidP="00045FC7">
      <w:pPr>
        <w:pStyle w:val="p1"/>
        <w:spacing w:before="0" w:beforeAutospacing="0" w:after="0" w:afterAutospacing="0"/>
        <w:rPr>
          <w:sz w:val="21"/>
          <w:szCs w:val="21"/>
        </w:rPr>
      </w:pPr>
      <w:r w:rsidRPr="00045FC7">
        <w:rPr>
          <w:sz w:val="21"/>
          <w:szCs w:val="21"/>
        </w:rPr>
        <w:t>- Import semantics.</w:t>
      </w:r>
    </w:p>
    <w:p w14:paraId="11C597AA" w14:textId="77777777" w:rsidR="00045FC7" w:rsidRPr="00045FC7" w:rsidRDefault="00045FC7" w:rsidP="00045FC7">
      <w:pPr>
        <w:pStyle w:val="p1"/>
        <w:spacing w:before="0" w:beforeAutospacing="0" w:after="0" w:afterAutospacing="0"/>
        <w:rPr>
          <w:sz w:val="21"/>
          <w:szCs w:val="21"/>
        </w:rPr>
      </w:pPr>
      <w:r w:rsidRPr="00045FC7">
        <w:rPr>
          <w:sz w:val="21"/>
          <w:szCs w:val="21"/>
        </w:rPr>
        <w:t>- Replication.</w:t>
      </w:r>
    </w:p>
    <w:p w14:paraId="64581BA3" w14:textId="77777777" w:rsidR="00045FC7" w:rsidRPr="00045FC7" w:rsidRDefault="00045FC7" w:rsidP="00045FC7">
      <w:pPr>
        <w:pStyle w:val="p1"/>
        <w:spacing w:before="0" w:beforeAutospacing="0" w:after="0" w:afterAutospacing="0"/>
        <w:rPr>
          <w:sz w:val="21"/>
          <w:szCs w:val="21"/>
        </w:rPr>
      </w:pPr>
      <w:r w:rsidRPr="00045FC7">
        <w:rPr>
          <w:sz w:val="21"/>
          <w:szCs w:val="21"/>
        </w:rPr>
        <w:t>- Conflict resolution.</w:t>
      </w:r>
    </w:p>
    <w:p w14:paraId="232935FA" w14:textId="77777777" w:rsidR="00045FC7" w:rsidRPr="00045FC7" w:rsidRDefault="00045FC7" w:rsidP="00045FC7">
      <w:pPr>
        <w:pStyle w:val="p1"/>
        <w:spacing w:before="0" w:beforeAutospacing="0" w:after="0" w:afterAutospacing="0"/>
        <w:rPr>
          <w:sz w:val="21"/>
          <w:szCs w:val="21"/>
        </w:rPr>
      </w:pPr>
    </w:p>
    <w:p w14:paraId="7F0871A9" w14:textId="77777777" w:rsidR="00045FC7" w:rsidRPr="00045FC7" w:rsidRDefault="00045FC7" w:rsidP="00045FC7">
      <w:pPr>
        <w:pStyle w:val="p1"/>
        <w:spacing w:before="0" w:beforeAutospacing="0" w:after="0" w:afterAutospacing="0"/>
        <w:rPr>
          <w:sz w:val="21"/>
          <w:szCs w:val="21"/>
        </w:rPr>
      </w:pPr>
      <w:r w:rsidRPr="00045FC7">
        <w:rPr>
          <w:sz w:val="21"/>
          <w:szCs w:val="21"/>
        </w:rPr>
        <w:t>Relevant Documents:</w:t>
      </w:r>
    </w:p>
    <w:p w14:paraId="01FD694B" w14:textId="77777777" w:rsidR="00045FC7" w:rsidRPr="00045FC7" w:rsidRDefault="00045FC7" w:rsidP="00045FC7">
      <w:pPr>
        <w:pStyle w:val="p1"/>
        <w:spacing w:before="0" w:beforeAutospacing="0" w:after="0" w:afterAutospacing="0"/>
        <w:rPr>
          <w:sz w:val="21"/>
          <w:szCs w:val="21"/>
        </w:rPr>
      </w:pPr>
      <w:r w:rsidRPr="00045FC7">
        <w:rPr>
          <w:sz w:val="21"/>
          <w:szCs w:val="21"/>
        </w:rPr>
        <w:t>- Fractal Knowledge Graph Architecture v0.1</w:t>
      </w:r>
    </w:p>
    <w:p w14:paraId="71BD1053" w14:textId="77777777" w:rsidR="00045FC7" w:rsidRPr="00045FC7" w:rsidRDefault="00045FC7" w:rsidP="00045FC7">
      <w:pPr>
        <w:pStyle w:val="p1"/>
        <w:spacing w:before="0" w:beforeAutospacing="0" w:after="0" w:afterAutospacing="0"/>
        <w:rPr>
          <w:sz w:val="21"/>
          <w:szCs w:val="21"/>
        </w:rPr>
      </w:pPr>
      <w:r w:rsidRPr="00045FC7">
        <w:rPr>
          <w:sz w:val="21"/>
          <w:szCs w:val="21"/>
        </w:rPr>
        <w:t>- Architecture State</w:t>
      </w:r>
    </w:p>
    <w:p w14:paraId="7D283530" w14:textId="77777777" w:rsidR="00045FC7" w:rsidRPr="00045FC7" w:rsidRDefault="00045FC7" w:rsidP="00045FC7">
      <w:pPr>
        <w:pStyle w:val="p1"/>
        <w:spacing w:before="0" w:beforeAutospacing="0" w:after="0" w:afterAutospacing="0"/>
        <w:rPr>
          <w:sz w:val="21"/>
          <w:szCs w:val="21"/>
        </w:rPr>
      </w:pPr>
      <w:r w:rsidRPr="00045FC7">
        <w:rPr>
          <w:sz w:val="21"/>
          <w:szCs w:val="21"/>
        </w:rPr>
        <w:t>- Documentation Process Management</w:t>
      </w:r>
    </w:p>
    <w:p w14:paraId="0A8D7EEE" w14:textId="77777777" w:rsidR="00045FC7" w:rsidRPr="00045FC7" w:rsidRDefault="00045FC7" w:rsidP="00045FC7">
      <w:pPr>
        <w:pStyle w:val="p1"/>
        <w:spacing w:before="0" w:beforeAutospacing="0" w:after="0" w:afterAutospacing="0"/>
        <w:rPr>
          <w:sz w:val="21"/>
          <w:szCs w:val="21"/>
        </w:rPr>
      </w:pPr>
      <w:r w:rsidRPr="00045FC7">
        <w:rPr>
          <w:sz w:val="21"/>
          <w:szCs w:val="21"/>
        </w:rPr>
        <w:t>- Governance Protocol</w:t>
      </w:r>
    </w:p>
    <w:p w14:paraId="714B3A1D" w14:textId="77777777" w:rsidR="00045FC7" w:rsidRPr="00045FC7" w:rsidRDefault="00045FC7" w:rsidP="00045FC7">
      <w:pPr>
        <w:pStyle w:val="p1"/>
        <w:spacing w:before="0" w:beforeAutospacing="0" w:after="0" w:afterAutospacing="0"/>
        <w:rPr>
          <w:sz w:val="21"/>
          <w:szCs w:val="21"/>
        </w:rPr>
      </w:pPr>
    </w:p>
    <w:p w14:paraId="6E015994" w14:textId="77777777" w:rsidR="00045FC7" w:rsidRPr="00045FC7" w:rsidRDefault="00045FC7" w:rsidP="00045FC7">
      <w:pPr>
        <w:pStyle w:val="p1"/>
        <w:spacing w:before="0" w:beforeAutospacing="0" w:after="0" w:afterAutospacing="0"/>
        <w:rPr>
          <w:sz w:val="21"/>
          <w:szCs w:val="21"/>
        </w:rPr>
      </w:pPr>
      <w:r w:rsidRPr="00045FC7">
        <w:rPr>
          <w:sz w:val="21"/>
          <w:szCs w:val="21"/>
        </w:rPr>
        <w:t>Next Work:</w:t>
      </w:r>
    </w:p>
    <w:p w14:paraId="44D663F3" w14:textId="77777777" w:rsidR="00045FC7" w:rsidRPr="00045FC7" w:rsidRDefault="00045FC7" w:rsidP="00045FC7">
      <w:pPr>
        <w:pStyle w:val="p1"/>
        <w:spacing w:before="0" w:beforeAutospacing="0" w:after="0" w:afterAutospacing="0"/>
        <w:rPr>
          <w:sz w:val="21"/>
          <w:szCs w:val="21"/>
        </w:rPr>
      </w:pPr>
      <w:r w:rsidRPr="00045FC7">
        <w:rPr>
          <w:sz w:val="21"/>
          <w:szCs w:val="21"/>
        </w:rPr>
        <w:t>Develop the Identity Model or continue refining the high-level architecture.</w:t>
      </w:r>
    </w:p>
    <w:p w14:paraId="6FC52B61" w14:textId="77777777" w:rsidR="00045FC7" w:rsidRPr="00045FC7" w:rsidRDefault="00045FC7" w:rsidP="00045FC7">
      <w:pPr>
        <w:pStyle w:val="p1"/>
        <w:spacing w:before="0" w:beforeAutospacing="0" w:after="0" w:afterAutospacing="0"/>
        <w:rPr>
          <w:sz w:val="21"/>
          <w:szCs w:val="21"/>
        </w:rPr>
      </w:pPr>
    </w:p>
    <w:p w14:paraId="7A1E1ABA" w14:textId="77777777" w:rsidR="00045FC7" w:rsidRPr="00045FC7" w:rsidRDefault="00045FC7" w:rsidP="00045FC7">
      <w:pPr>
        <w:pStyle w:val="p1"/>
        <w:spacing w:before="0" w:beforeAutospacing="0" w:after="0" w:afterAutospacing="0"/>
        <w:rPr>
          <w:sz w:val="21"/>
          <w:szCs w:val="21"/>
        </w:rPr>
      </w:pPr>
      <w:r w:rsidRPr="00045FC7">
        <w:rPr>
          <w:sz w:val="21"/>
          <w:szCs w:val="21"/>
        </w:rPr>
        <w:t>Provenance:</w:t>
      </w:r>
    </w:p>
    <w:p w14:paraId="6582AFA8" w14:textId="6FF44063" w:rsidR="00045FC7" w:rsidRPr="00045FC7" w:rsidRDefault="00045FC7" w:rsidP="00045FC7">
      <w:pPr>
        <w:pStyle w:val="p1"/>
        <w:spacing w:before="0" w:beforeAutospacing="0" w:after="0" w:afterAutospacing="0"/>
        <w:rPr>
          <w:sz w:val="21"/>
          <w:szCs w:val="21"/>
        </w:rPr>
      </w:pPr>
      <w:r w:rsidRPr="00045FC7">
        <w:rPr>
          <w:sz w:val="21"/>
          <w:szCs w:val="21"/>
        </w:rPr>
        <w:t>Derived from the Knowledge Graph architecture conversation and associated documents.</w:t>
      </w:r>
    </w:p>
    <w:p w14:paraId="27757615" w14:textId="77777777" w:rsidR="00045FC7" w:rsidRDefault="00045FC7"/>
    <w:p w14:paraId="22E4F416" w14:textId="77777777" w:rsidR="00045FC7" w:rsidRDefault="00045FC7" w:rsidP="00045FC7">
      <w:pPr>
        <w:pStyle w:val="p1"/>
      </w:pPr>
      <w:r>
        <w:t>That is enough to begin a new Knowledge Graph conversation without loading the entire project history.</w:t>
      </w:r>
    </w:p>
    <w:p w14:paraId="78A48623" w14:textId="77777777" w:rsidR="00045FC7" w:rsidRDefault="00045FC7"/>
    <w:p w14:paraId="325A8ACF" w14:textId="77777777" w:rsidR="00045FC7" w:rsidRPr="00045FC7" w:rsidRDefault="00045FC7" w:rsidP="00045FC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45FC7">
        <w:rPr>
          <w:rFonts w:ascii="Times New Roman" w:eastAsia="Times New Roman" w:hAnsi="Times New Roman" w:cs="Times New Roman"/>
          <w:b/>
          <w:bCs/>
          <w:kern w:val="36"/>
          <w:sz w:val="48"/>
          <w:szCs w:val="48"/>
          <w:lang w:eastAsia="en-GB"/>
          <w14:ligatures w14:val="none"/>
        </w:rPr>
        <w:t>Conversation topology</w:t>
      </w:r>
    </w:p>
    <w:p w14:paraId="568BE64A" w14:textId="77777777" w:rsidR="00045FC7" w:rsidRPr="00045FC7" w:rsidRDefault="00045FC7" w:rsidP="00045FC7">
      <w:pPr>
        <w:spacing w:before="100" w:beforeAutospacing="1" w:after="100" w:afterAutospacing="1"/>
        <w:rPr>
          <w:rFonts w:ascii="Times New Roman" w:eastAsia="Times New Roman" w:hAnsi="Times New Roman" w:cs="Times New Roman"/>
          <w:kern w:val="0"/>
          <w:lang w:eastAsia="en-GB"/>
          <w14:ligatures w14:val="none"/>
        </w:rPr>
      </w:pPr>
      <w:r w:rsidRPr="00045FC7">
        <w:rPr>
          <w:rFonts w:ascii="Times New Roman" w:eastAsia="Times New Roman" w:hAnsi="Times New Roman" w:cs="Times New Roman"/>
          <w:kern w:val="0"/>
          <w:lang w:eastAsia="en-GB"/>
          <w14:ligatures w14:val="none"/>
        </w:rPr>
        <w:t>The fractal model naturally produces a tree or graph of conversations.</w:t>
      </w:r>
    </w:p>
    <w:p w14:paraId="0B797B0D" w14:textId="77777777" w:rsidR="00045FC7" w:rsidRDefault="00045FC7" w:rsidP="00045FC7">
      <w:r>
        <w:t>Fractal Project</w:t>
      </w:r>
    </w:p>
    <w:p w14:paraId="4E725C51" w14:textId="77777777" w:rsidR="00045FC7" w:rsidRDefault="00045FC7" w:rsidP="00045FC7">
      <w:r>
        <w:t>│</w:t>
      </w:r>
    </w:p>
    <w:p w14:paraId="144C6AEB" w14:textId="77777777" w:rsidR="00045FC7" w:rsidRDefault="00045FC7" w:rsidP="00045FC7">
      <w:r>
        <w:rPr>
          <w:rFonts w:ascii="MS Gothic" w:eastAsia="MS Gothic" w:hAnsi="MS Gothic" w:cs="MS Gothic" w:hint="eastAsia"/>
        </w:rPr>
        <w:t>├</w:t>
      </w:r>
      <w:r>
        <w:t>── Governance</w:t>
      </w:r>
    </w:p>
    <w:p w14:paraId="52AE6487" w14:textId="77777777" w:rsidR="00045FC7" w:rsidRDefault="00045FC7" w:rsidP="00045FC7">
      <w:r>
        <w:t xml:space="preserve">│   </w:t>
      </w:r>
      <w:r>
        <w:rPr>
          <w:rFonts w:ascii="MS Gothic" w:eastAsia="MS Gothic" w:hAnsi="MS Gothic" w:cs="MS Gothic" w:hint="eastAsia"/>
        </w:rPr>
        <w:t>├</w:t>
      </w:r>
      <w:r>
        <w:t>── Documentation Governance</w:t>
      </w:r>
    </w:p>
    <w:p w14:paraId="075380DD" w14:textId="77777777" w:rsidR="00045FC7" w:rsidRDefault="00045FC7" w:rsidP="00045FC7">
      <w:r>
        <w:t xml:space="preserve">│   </w:t>
      </w:r>
      <w:r>
        <w:rPr>
          <w:rFonts w:ascii="MS Gothic" w:eastAsia="MS Gothic" w:hAnsi="MS Gothic" w:cs="MS Gothic" w:hint="eastAsia"/>
        </w:rPr>
        <w:t>├</w:t>
      </w:r>
      <w:r>
        <w:t>── Process Management</w:t>
      </w:r>
    </w:p>
    <w:p w14:paraId="29834E64" w14:textId="77777777" w:rsidR="00045FC7" w:rsidRDefault="00045FC7" w:rsidP="00045FC7">
      <w:r>
        <w:t>│   └── Template Management</w:t>
      </w:r>
    </w:p>
    <w:p w14:paraId="2D631D55" w14:textId="77777777" w:rsidR="00045FC7" w:rsidRDefault="00045FC7" w:rsidP="00045FC7">
      <w:r>
        <w:t>│</w:t>
      </w:r>
    </w:p>
    <w:p w14:paraId="4E6918E6" w14:textId="77777777" w:rsidR="00045FC7" w:rsidRDefault="00045FC7" w:rsidP="00045FC7">
      <w:r>
        <w:rPr>
          <w:rFonts w:ascii="MS Gothic" w:eastAsia="MS Gothic" w:hAnsi="MS Gothic" w:cs="MS Gothic" w:hint="eastAsia"/>
        </w:rPr>
        <w:t>├</w:t>
      </w:r>
      <w:r>
        <w:t>── Architecture</w:t>
      </w:r>
    </w:p>
    <w:p w14:paraId="30ED1349" w14:textId="77777777" w:rsidR="00045FC7" w:rsidRDefault="00045FC7" w:rsidP="00045FC7">
      <w:r>
        <w:t xml:space="preserve">│   </w:t>
      </w:r>
      <w:r>
        <w:rPr>
          <w:rFonts w:ascii="MS Gothic" w:eastAsia="MS Gothic" w:hAnsi="MS Gothic" w:cs="MS Gothic" w:hint="eastAsia"/>
        </w:rPr>
        <w:t>├</w:t>
      </w:r>
      <w:r>
        <w:t>── Knowledge Graph</w:t>
      </w:r>
    </w:p>
    <w:p w14:paraId="1209A84C" w14:textId="77777777" w:rsidR="00045FC7" w:rsidRDefault="00045FC7" w:rsidP="00045FC7">
      <w:r>
        <w:t xml:space="preserve">│   │   </w:t>
      </w:r>
      <w:r>
        <w:rPr>
          <w:rFonts w:ascii="MS Gothic" w:eastAsia="MS Gothic" w:hAnsi="MS Gothic" w:cs="MS Gothic" w:hint="eastAsia"/>
        </w:rPr>
        <w:t>├</w:t>
      </w:r>
      <w:r>
        <w:t>── Identity Model</w:t>
      </w:r>
    </w:p>
    <w:p w14:paraId="178A17BF" w14:textId="77777777" w:rsidR="00045FC7" w:rsidRDefault="00045FC7" w:rsidP="00045FC7">
      <w:r>
        <w:t xml:space="preserve">│   │   </w:t>
      </w:r>
      <w:r>
        <w:rPr>
          <w:rFonts w:ascii="MS Gothic" w:eastAsia="MS Gothic" w:hAnsi="MS Gothic" w:cs="MS Gothic" w:hint="eastAsia"/>
        </w:rPr>
        <w:t>├</w:t>
      </w:r>
      <w:r>
        <w:t>── Relationship Model</w:t>
      </w:r>
    </w:p>
    <w:p w14:paraId="27BDAD57" w14:textId="77777777" w:rsidR="00045FC7" w:rsidRDefault="00045FC7" w:rsidP="00045FC7">
      <w:r>
        <w:t>│   │   └── Provenance Model</w:t>
      </w:r>
    </w:p>
    <w:p w14:paraId="32AFA9DD" w14:textId="77777777" w:rsidR="00045FC7" w:rsidRDefault="00045FC7" w:rsidP="00045FC7">
      <w:r>
        <w:t>│   │</w:t>
      </w:r>
    </w:p>
    <w:p w14:paraId="18145329" w14:textId="77777777" w:rsidR="00045FC7" w:rsidRDefault="00045FC7" w:rsidP="00045FC7">
      <w:r>
        <w:t xml:space="preserve">│   </w:t>
      </w:r>
      <w:r>
        <w:rPr>
          <w:rFonts w:ascii="MS Gothic" w:eastAsia="MS Gothic" w:hAnsi="MS Gothic" w:cs="MS Gothic" w:hint="eastAsia"/>
        </w:rPr>
        <w:t>├</w:t>
      </w:r>
      <w:r>
        <w:t>── Runtime</w:t>
      </w:r>
    </w:p>
    <w:p w14:paraId="5EC7177F" w14:textId="77777777" w:rsidR="00045FC7" w:rsidRDefault="00045FC7" w:rsidP="00045FC7">
      <w:r>
        <w:t xml:space="preserve">│   </w:t>
      </w:r>
      <w:r>
        <w:rPr>
          <w:rFonts w:ascii="MS Gothic" w:eastAsia="MS Gothic" w:hAnsi="MS Gothic" w:cs="MS Gothic" w:hint="eastAsia"/>
        </w:rPr>
        <w:t>├</w:t>
      </w:r>
      <w:r>
        <w:t>── Storage</w:t>
      </w:r>
    </w:p>
    <w:p w14:paraId="16DD478B" w14:textId="77777777" w:rsidR="00045FC7" w:rsidRDefault="00045FC7" w:rsidP="00045FC7">
      <w:r>
        <w:t>│   └── Operators</w:t>
      </w:r>
    </w:p>
    <w:p w14:paraId="420E6242" w14:textId="77777777" w:rsidR="00045FC7" w:rsidRDefault="00045FC7" w:rsidP="00045FC7">
      <w:r>
        <w:t>│</w:t>
      </w:r>
    </w:p>
    <w:p w14:paraId="3CDC51BF" w14:textId="77777777" w:rsidR="00045FC7" w:rsidRDefault="00045FC7" w:rsidP="00045FC7">
      <w:r>
        <w:t>└── Implementation</w:t>
      </w:r>
    </w:p>
    <w:p w14:paraId="6B38E912" w14:textId="77777777" w:rsidR="00045FC7" w:rsidRDefault="00045FC7" w:rsidP="00045FC7">
      <w:r>
        <w:t xml:space="preserve">    </w:t>
      </w:r>
      <w:r>
        <w:rPr>
          <w:rFonts w:ascii="MS Gothic" w:eastAsia="MS Gothic" w:hAnsi="MS Gothic" w:cs="MS Gothic" w:hint="eastAsia"/>
        </w:rPr>
        <w:t>├</w:t>
      </w:r>
      <w:r>
        <w:t>── Prototype</w:t>
      </w:r>
    </w:p>
    <w:p w14:paraId="01524BD5" w14:textId="77777777" w:rsidR="00045FC7" w:rsidRDefault="00045FC7" w:rsidP="00045FC7">
      <w:r>
        <w:t xml:space="preserve">    </w:t>
      </w:r>
      <w:r>
        <w:rPr>
          <w:rFonts w:ascii="MS Gothic" w:eastAsia="MS Gothic" w:hAnsi="MS Gothic" w:cs="MS Gothic" w:hint="eastAsia"/>
        </w:rPr>
        <w:t>├</w:t>
      </w:r>
      <w:r>
        <w:t>── Testing</w:t>
      </w:r>
    </w:p>
    <w:p w14:paraId="15A04785" w14:textId="4D33DA42" w:rsidR="00045FC7" w:rsidRDefault="00045FC7" w:rsidP="00045FC7">
      <w:r>
        <w:t xml:space="preserve">    └── Integration</w:t>
      </w:r>
    </w:p>
    <w:p w14:paraId="33823731" w14:textId="77777777" w:rsidR="00045FC7" w:rsidRDefault="00045FC7" w:rsidP="00045FC7"/>
    <w:p w14:paraId="08C9C778" w14:textId="77777777" w:rsidR="00045FC7" w:rsidRPr="00045FC7" w:rsidRDefault="00045FC7" w:rsidP="00045FC7">
      <w:pPr>
        <w:spacing w:before="100" w:beforeAutospacing="1" w:after="100" w:afterAutospacing="1"/>
        <w:rPr>
          <w:rFonts w:ascii="Times New Roman" w:eastAsia="Times New Roman" w:hAnsi="Times New Roman" w:cs="Times New Roman"/>
          <w:kern w:val="0"/>
          <w:lang w:eastAsia="en-GB"/>
          <w14:ligatures w14:val="none"/>
        </w:rPr>
      </w:pPr>
      <w:r w:rsidRPr="00045FC7">
        <w:rPr>
          <w:rFonts w:ascii="Times New Roman" w:eastAsia="Times New Roman" w:hAnsi="Times New Roman" w:cs="Times New Roman"/>
          <w:kern w:val="0"/>
          <w:lang w:eastAsia="en-GB"/>
          <w14:ligatures w14:val="none"/>
        </w:rPr>
        <w:t>Each node can correspond to:</w:t>
      </w:r>
    </w:p>
    <w:p w14:paraId="3FF60516" w14:textId="77777777" w:rsidR="00045FC7" w:rsidRPr="00045FC7" w:rsidRDefault="00045FC7" w:rsidP="00045FC7">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45FC7">
        <w:rPr>
          <w:rFonts w:ascii="Times New Roman" w:eastAsia="Times New Roman" w:hAnsi="Times New Roman" w:cs="Times New Roman"/>
          <w:kern w:val="0"/>
          <w:lang w:eastAsia="en-GB"/>
          <w14:ligatures w14:val="none"/>
        </w:rPr>
        <w:t>a folder,</w:t>
      </w:r>
    </w:p>
    <w:p w14:paraId="5C2DFA31" w14:textId="77777777" w:rsidR="00045FC7" w:rsidRPr="00045FC7" w:rsidRDefault="00045FC7" w:rsidP="00045FC7">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45FC7">
        <w:rPr>
          <w:rFonts w:ascii="Times New Roman" w:eastAsia="Times New Roman" w:hAnsi="Times New Roman" w:cs="Times New Roman"/>
          <w:kern w:val="0"/>
          <w:lang w:eastAsia="en-GB"/>
          <w14:ligatures w14:val="none"/>
        </w:rPr>
        <w:t>one or more canonical documents,</w:t>
      </w:r>
    </w:p>
    <w:p w14:paraId="6AE41938" w14:textId="77777777" w:rsidR="00045FC7" w:rsidRPr="00045FC7" w:rsidRDefault="00045FC7" w:rsidP="00045FC7">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45FC7">
        <w:rPr>
          <w:rFonts w:ascii="Times New Roman" w:eastAsia="Times New Roman" w:hAnsi="Times New Roman" w:cs="Times New Roman"/>
          <w:kern w:val="0"/>
          <w:lang w:eastAsia="en-GB"/>
          <w14:ligatures w14:val="none"/>
        </w:rPr>
        <w:t>a context package,</w:t>
      </w:r>
    </w:p>
    <w:p w14:paraId="4BA85701" w14:textId="77777777" w:rsidR="00045FC7" w:rsidRPr="00045FC7" w:rsidRDefault="00045FC7" w:rsidP="00045FC7">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45FC7">
        <w:rPr>
          <w:rFonts w:ascii="Times New Roman" w:eastAsia="Times New Roman" w:hAnsi="Times New Roman" w:cs="Times New Roman"/>
          <w:kern w:val="0"/>
          <w:lang w:eastAsia="en-GB"/>
          <w14:ligatures w14:val="none"/>
        </w:rPr>
        <w:t>a group of focused conversations.</w:t>
      </w:r>
    </w:p>
    <w:p w14:paraId="141E9D27" w14:textId="77777777" w:rsidR="00045FC7" w:rsidRPr="00045FC7" w:rsidRDefault="00045FC7" w:rsidP="00045FC7">
      <w:pPr>
        <w:spacing w:before="100" w:beforeAutospacing="1" w:after="100" w:afterAutospacing="1"/>
        <w:rPr>
          <w:rFonts w:ascii="Times New Roman" w:eastAsia="Times New Roman" w:hAnsi="Times New Roman" w:cs="Times New Roman"/>
          <w:kern w:val="0"/>
          <w:lang w:eastAsia="en-GB"/>
          <w14:ligatures w14:val="none"/>
        </w:rPr>
      </w:pPr>
      <w:r w:rsidRPr="00045FC7">
        <w:rPr>
          <w:rFonts w:ascii="Times New Roman" w:eastAsia="Times New Roman" w:hAnsi="Times New Roman" w:cs="Times New Roman"/>
          <w:kern w:val="0"/>
          <w:lang w:eastAsia="en-GB"/>
          <w14:ligatures w14:val="none"/>
        </w:rPr>
        <w:t>This creates a recursive pattern:</w:t>
      </w:r>
    </w:p>
    <w:p w14:paraId="757FA832" w14:textId="77777777" w:rsidR="00045FC7" w:rsidRPr="00045FC7" w:rsidRDefault="00045FC7" w:rsidP="00045FC7">
      <w:pPr>
        <w:spacing w:before="100" w:beforeAutospacing="1" w:after="100" w:afterAutospacing="1"/>
        <w:rPr>
          <w:rFonts w:ascii="Times New Roman" w:eastAsia="Times New Roman" w:hAnsi="Times New Roman" w:cs="Times New Roman"/>
          <w:kern w:val="0"/>
          <w:lang w:eastAsia="en-GB"/>
          <w14:ligatures w14:val="none"/>
        </w:rPr>
      </w:pPr>
      <w:r w:rsidRPr="00045FC7">
        <w:rPr>
          <w:rFonts w:ascii="Times New Roman" w:eastAsia="Times New Roman" w:hAnsi="Times New Roman" w:cs="Times New Roman"/>
          <w:kern w:val="0"/>
          <w:lang w:eastAsia="en-GB"/>
          <w14:ligatures w14:val="none"/>
        </w:rPr>
        <w:t>Project → Domain → Subdomain → Component → Task</w:t>
      </w:r>
    </w:p>
    <w:p w14:paraId="3D648DDC" w14:textId="77777777" w:rsidR="00045FC7" w:rsidRPr="00045FC7" w:rsidRDefault="00045FC7" w:rsidP="00045FC7">
      <w:pPr>
        <w:spacing w:before="100" w:beforeAutospacing="1" w:after="100" w:afterAutospacing="1"/>
        <w:rPr>
          <w:rFonts w:ascii="Times New Roman" w:eastAsia="Times New Roman" w:hAnsi="Times New Roman" w:cs="Times New Roman"/>
          <w:kern w:val="0"/>
          <w:lang w:eastAsia="en-GB"/>
          <w14:ligatures w14:val="none"/>
        </w:rPr>
      </w:pPr>
      <w:r w:rsidRPr="00045FC7">
        <w:rPr>
          <w:rFonts w:ascii="Times New Roman" w:eastAsia="Times New Roman" w:hAnsi="Times New Roman" w:cs="Times New Roman"/>
          <w:kern w:val="0"/>
          <w:lang w:eastAsia="en-GB"/>
          <w14:ligatures w14:val="none"/>
        </w:rPr>
        <w:lastRenderedPageBreak/>
        <w:t>At every level, the same context principles apply.</w:t>
      </w:r>
    </w:p>
    <w:p w14:paraId="0AE1C08D" w14:textId="77777777" w:rsidR="00045FC7" w:rsidRDefault="00045FC7" w:rsidP="00045FC7"/>
    <w:p w14:paraId="1079A683" w14:textId="77777777" w:rsidR="00045FC7" w:rsidRPr="00045FC7" w:rsidRDefault="00045FC7" w:rsidP="00045FC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45FC7">
        <w:rPr>
          <w:rFonts w:ascii="Times New Roman" w:eastAsia="Times New Roman" w:hAnsi="Times New Roman" w:cs="Times New Roman"/>
          <w:b/>
          <w:bCs/>
          <w:kern w:val="36"/>
          <w:sz w:val="48"/>
          <w:szCs w:val="48"/>
          <w:lang w:eastAsia="en-GB"/>
          <w14:ligatures w14:val="none"/>
        </w:rPr>
        <w:t>Context loading model</w:t>
      </w:r>
    </w:p>
    <w:p w14:paraId="25F5AC95" w14:textId="77777777" w:rsidR="00045FC7" w:rsidRPr="00045FC7" w:rsidRDefault="00045FC7" w:rsidP="00045FC7">
      <w:pPr>
        <w:spacing w:before="100" w:beforeAutospacing="1" w:after="100" w:afterAutospacing="1"/>
        <w:rPr>
          <w:rFonts w:ascii="Times New Roman" w:eastAsia="Times New Roman" w:hAnsi="Times New Roman" w:cs="Times New Roman"/>
          <w:kern w:val="0"/>
          <w:lang w:eastAsia="en-GB"/>
          <w14:ligatures w14:val="none"/>
        </w:rPr>
      </w:pPr>
      <w:r w:rsidRPr="00045FC7">
        <w:rPr>
          <w:rFonts w:ascii="Times New Roman" w:eastAsia="Times New Roman" w:hAnsi="Times New Roman" w:cs="Times New Roman"/>
          <w:kern w:val="0"/>
          <w:lang w:eastAsia="en-GB"/>
          <w14:ligatures w14:val="none"/>
        </w:rPr>
        <w:t>A new conversation should load context through dependency resolution.</w:t>
      </w:r>
    </w:p>
    <w:p w14:paraId="5CEAA46C" w14:textId="77777777" w:rsidR="00045FC7" w:rsidRPr="00045FC7" w:rsidRDefault="00045FC7" w:rsidP="00045FC7">
      <w:pPr>
        <w:spacing w:before="100" w:beforeAutospacing="1" w:after="100" w:afterAutospacing="1"/>
        <w:rPr>
          <w:rFonts w:ascii="Times New Roman" w:eastAsia="Times New Roman" w:hAnsi="Times New Roman" w:cs="Times New Roman"/>
          <w:kern w:val="0"/>
          <w:lang w:eastAsia="en-GB"/>
          <w14:ligatures w14:val="none"/>
        </w:rPr>
      </w:pPr>
      <w:r w:rsidRPr="00045FC7">
        <w:rPr>
          <w:rFonts w:ascii="Times New Roman" w:eastAsia="Times New Roman" w:hAnsi="Times New Roman" w:cs="Times New Roman"/>
          <w:kern w:val="0"/>
          <w:lang w:eastAsia="en-GB"/>
          <w14:ligatures w14:val="none"/>
        </w:rPr>
        <w:t>For example, an Identity Model conversation would need:</w:t>
      </w:r>
    </w:p>
    <w:p w14:paraId="7467D634" w14:textId="77777777" w:rsidR="00045FC7" w:rsidRDefault="00045FC7" w:rsidP="00045FC7">
      <w:r>
        <w:t>Global Context</w:t>
      </w:r>
    </w:p>
    <w:p w14:paraId="4E919010" w14:textId="77777777" w:rsidR="00045FC7" w:rsidRDefault="00045FC7" w:rsidP="00045FC7">
      <w:r>
        <w:t xml:space="preserve">    ↓</w:t>
      </w:r>
    </w:p>
    <w:p w14:paraId="4150835D" w14:textId="77777777" w:rsidR="00045FC7" w:rsidRDefault="00045FC7" w:rsidP="00045FC7">
      <w:r>
        <w:t>Architecture Context</w:t>
      </w:r>
    </w:p>
    <w:p w14:paraId="48CC608D" w14:textId="77777777" w:rsidR="00045FC7" w:rsidRDefault="00045FC7" w:rsidP="00045FC7">
      <w:r>
        <w:t xml:space="preserve">    ↓</w:t>
      </w:r>
    </w:p>
    <w:p w14:paraId="63A0CBED" w14:textId="77777777" w:rsidR="00045FC7" w:rsidRDefault="00045FC7" w:rsidP="00045FC7">
      <w:r>
        <w:t>Knowledge Graph Context</w:t>
      </w:r>
    </w:p>
    <w:p w14:paraId="2ABC209C" w14:textId="77777777" w:rsidR="00045FC7" w:rsidRDefault="00045FC7" w:rsidP="00045FC7">
      <w:r>
        <w:t xml:space="preserve">    ↓</w:t>
      </w:r>
    </w:p>
    <w:p w14:paraId="6A3B7B16" w14:textId="0E3BCE87" w:rsidR="00045FC7" w:rsidRDefault="00045FC7" w:rsidP="00045FC7">
      <w:r>
        <w:t>Identity Model Task Context</w:t>
      </w:r>
    </w:p>
    <w:p w14:paraId="5DE0A639" w14:textId="77777777" w:rsidR="00045FC7" w:rsidRDefault="00045FC7" w:rsidP="00045FC7"/>
    <w:p w14:paraId="17540A05" w14:textId="77777777" w:rsidR="00305065" w:rsidRDefault="00305065" w:rsidP="00305065">
      <w:pPr>
        <w:pStyle w:val="p1"/>
      </w:pPr>
      <w:r>
        <w:t>It should not load every sibling package.</w:t>
      </w:r>
    </w:p>
    <w:p w14:paraId="0E111F1C" w14:textId="77777777" w:rsidR="00305065" w:rsidRDefault="00305065" w:rsidP="00305065">
      <w:pPr>
        <w:pStyle w:val="p2"/>
      </w:pPr>
      <w:r>
        <w:t>The equivalent of an import statement would be:</w:t>
      </w:r>
    </w:p>
    <w:p w14:paraId="209A7471" w14:textId="77777777" w:rsidR="00305065" w:rsidRDefault="00305065" w:rsidP="00305065">
      <w:pPr>
        <w:pStyle w:val="p2"/>
        <w:spacing w:before="0" w:beforeAutospacing="0" w:after="0" w:afterAutospacing="0"/>
      </w:pPr>
      <w:r>
        <w:t>imports:</w:t>
      </w:r>
    </w:p>
    <w:p w14:paraId="6071C58D" w14:textId="77777777" w:rsidR="00305065" w:rsidRDefault="00305065" w:rsidP="00305065">
      <w:pPr>
        <w:pStyle w:val="p2"/>
        <w:spacing w:before="0" w:beforeAutospacing="0" w:after="0" w:afterAutospacing="0"/>
      </w:pPr>
      <w:r>
        <w:t xml:space="preserve">  - /Context/Global/Fractal_Global_Context</w:t>
      </w:r>
    </w:p>
    <w:p w14:paraId="07B49C66" w14:textId="77777777" w:rsidR="00305065" w:rsidRDefault="00305065" w:rsidP="00305065">
      <w:pPr>
        <w:pStyle w:val="p2"/>
        <w:spacing w:before="0" w:beforeAutospacing="0" w:after="0" w:afterAutospacing="0"/>
      </w:pPr>
      <w:r>
        <w:t xml:space="preserve">  - /Context/Architecture/Architecture_Context</w:t>
      </w:r>
    </w:p>
    <w:p w14:paraId="0975CD9D" w14:textId="31126D7F" w:rsidR="00045FC7" w:rsidRPr="00305065" w:rsidRDefault="00305065" w:rsidP="00305065">
      <w:pPr>
        <w:pStyle w:val="p2"/>
        <w:spacing w:before="0" w:beforeAutospacing="0" w:after="0" w:afterAutospacing="0"/>
      </w:pPr>
      <w:r>
        <w:t xml:space="preserve">  - /Context/Architecture/Knowledge_Graph/Knowledge_Graph_Context</w:t>
      </w:r>
    </w:p>
    <w:p w14:paraId="2D6C35ED" w14:textId="77777777" w:rsidR="00305065" w:rsidRDefault="00305065" w:rsidP="00305065">
      <w:pPr>
        <w:pStyle w:val="p1"/>
      </w:pPr>
      <w:r>
        <w:t>This can later become machine-readable metadata.</w:t>
      </w:r>
    </w:p>
    <w:p w14:paraId="377CAB79" w14:textId="77777777" w:rsidR="00305065" w:rsidRPr="00305065" w:rsidRDefault="00305065" w:rsidP="0030506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05065">
        <w:rPr>
          <w:rFonts w:ascii="Times New Roman" w:eastAsia="Times New Roman" w:hAnsi="Times New Roman" w:cs="Times New Roman"/>
          <w:b/>
          <w:bCs/>
          <w:kern w:val="36"/>
          <w:sz w:val="48"/>
          <w:szCs w:val="48"/>
          <w:lang w:eastAsia="en-GB"/>
          <w14:ligatures w14:val="none"/>
        </w:rPr>
        <w:t>Folder structure</w:t>
      </w:r>
    </w:p>
    <w:p w14:paraId="44CB1EB1"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This introduces a new functional folder and possibly a new governed artefact type. Under the workflow we established, I should flag this before formalising it.</w:t>
      </w:r>
    </w:p>
    <w:p w14:paraId="3F654F0E"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xml:space="preserve">I recommend introducing a dedicated </w:t>
      </w:r>
      <w:r w:rsidRPr="00305065">
        <w:rPr>
          <w:rFonts w:ascii="Times New Roman" w:eastAsia="Times New Roman" w:hAnsi="Times New Roman" w:cs="Times New Roman"/>
          <w:b/>
          <w:bCs/>
          <w:kern w:val="0"/>
          <w:lang w:eastAsia="en-GB"/>
          <w14:ligatures w14:val="none"/>
        </w:rPr>
        <w:t>Context Packages</w:t>
      </w:r>
      <w:r w:rsidRPr="00305065">
        <w:rPr>
          <w:rFonts w:ascii="Times New Roman" w:eastAsia="Times New Roman" w:hAnsi="Times New Roman" w:cs="Times New Roman"/>
          <w:kern w:val="0"/>
          <w:lang w:eastAsia="en-GB"/>
          <w14:ligatures w14:val="none"/>
        </w:rPr>
        <w:t xml:space="preserve"> folder because these artefacts are neither canonical architecture documents nor protocols. They are operational projections designed specifically for context reconstruction and conversation portability. Without a separate location, they would become mixed with authoritative documents and their status would become ambiguous.</w:t>
      </w:r>
    </w:p>
    <w:p w14:paraId="2C96B55D" w14:textId="77777777" w:rsid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Proposed structure:</w:t>
      </w:r>
    </w:p>
    <w:p w14:paraId="0732F1AE"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FRACTAL/</w:t>
      </w:r>
    </w:p>
    <w:p w14:paraId="486E42C1"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w:t>
      </w:r>
    </w:p>
    <w:p w14:paraId="4903B5D6"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lastRenderedPageBreak/>
        <w:t>├── Context Packages/</w:t>
      </w:r>
    </w:p>
    <w:p w14:paraId="2E63B6C6"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 Global/</w:t>
      </w:r>
    </w:p>
    <w:p w14:paraId="42679036"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   └── Fractal_Global_Context_v0.1</w:t>
      </w:r>
    </w:p>
    <w:p w14:paraId="1A144FFF"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w:t>
      </w:r>
    </w:p>
    <w:p w14:paraId="184D9E17"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 Governance/</w:t>
      </w:r>
    </w:p>
    <w:p w14:paraId="74B69186"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   ├── Governance_Context_v0.1</w:t>
      </w:r>
    </w:p>
    <w:p w14:paraId="1AF9B239"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   └── Documentation_Governance_Context_v0.1</w:t>
      </w:r>
    </w:p>
    <w:p w14:paraId="783707CD"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w:t>
      </w:r>
    </w:p>
    <w:p w14:paraId="72332E2B"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 Architecture/</w:t>
      </w:r>
    </w:p>
    <w:p w14:paraId="307F1AA3"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   ├── Architecture_Context_v0.1</w:t>
      </w:r>
    </w:p>
    <w:p w14:paraId="172DB22A"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   └── Knowledge Graph/</w:t>
      </w:r>
    </w:p>
    <w:p w14:paraId="4F18ABA8"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       ├── Knowledge_Graph_Context_v0.1</w:t>
      </w:r>
    </w:p>
    <w:p w14:paraId="007E20EE"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       └── Identity_Model_Context_v0.1</w:t>
      </w:r>
    </w:p>
    <w:p w14:paraId="01C1F639"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w:t>
      </w:r>
    </w:p>
    <w:p w14:paraId="090F9F2F"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 Conversations/</w:t>
      </w:r>
    </w:p>
    <w:p w14:paraId="119F6512" w14:textId="375A8F13" w:rsid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 [temporary or archived return packages]</w:t>
      </w:r>
    </w:p>
    <w:p w14:paraId="43EFEA86" w14:textId="77777777" w:rsid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p>
    <w:p w14:paraId="1EE8CE15" w14:textId="77777777" w:rsidR="00305065" w:rsidRDefault="00305065" w:rsidP="00305065">
      <w:pPr>
        <w:pStyle w:val="p1"/>
      </w:pPr>
      <w:r>
        <w:t xml:space="preserve">I would not yet decide whether </w:t>
      </w:r>
      <w:r>
        <w:rPr>
          <w:rStyle w:val="s1"/>
          <w:b/>
          <w:bCs/>
        </w:rPr>
        <w:t>Context Package</w:t>
      </w:r>
      <w:r>
        <w:t xml:space="preserve"> becomes a formal document class. It may be better treated initially as a governed operational artefact and promoted later if necessary.</w:t>
      </w:r>
    </w:p>
    <w:p w14:paraId="70E846D3" w14:textId="77777777" w:rsidR="00305065" w:rsidRDefault="00305065" w:rsidP="00305065">
      <w:pPr>
        <w:pStyle w:val="p1"/>
      </w:pPr>
    </w:p>
    <w:p w14:paraId="29A633F2" w14:textId="77777777" w:rsidR="00305065" w:rsidRPr="00305065" w:rsidRDefault="00305065" w:rsidP="0030506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05065">
        <w:rPr>
          <w:rFonts w:ascii="Times New Roman" w:eastAsia="Times New Roman" w:hAnsi="Times New Roman" w:cs="Times New Roman"/>
          <w:b/>
          <w:bCs/>
          <w:kern w:val="36"/>
          <w:sz w:val="48"/>
          <w:szCs w:val="48"/>
          <w:lang w:eastAsia="en-GB"/>
          <w14:ligatures w14:val="none"/>
        </w:rPr>
        <w:t>Canonical documents versus context packages</w:t>
      </w:r>
    </w:p>
    <w:p w14:paraId="68239098"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This boundary is critical.</w:t>
      </w:r>
    </w:p>
    <w:p w14:paraId="376F1493" w14:textId="77777777" w:rsidR="00305065" w:rsidRPr="00305065" w:rsidRDefault="00305065" w:rsidP="0030506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05065">
        <w:rPr>
          <w:rFonts w:ascii="Times New Roman" w:eastAsia="Times New Roman" w:hAnsi="Times New Roman" w:cs="Times New Roman"/>
          <w:b/>
          <w:bCs/>
          <w:kern w:val="0"/>
          <w:sz w:val="36"/>
          <w:szCs w:val="36"/>
          <w:lang w:eastAsia="en-GB"/>
          <w14:ligatures w14:val="none"/>
        </w:rPr>
        <w:t>Canonical documents</w:t>
      </w:r>
    </w:p>
    <w:p w14:paraId="3B7520D2"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Contain authoritative project knowledge.</w:t>
      </w:r>
    </w:p>
    <w:p w14:paraId="1778F4D4"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lastRenderedPageBreak/>
        <w:t>They answer:</w:t>
      </w:r>
    </w:p>
    <w:p w14:paraId="16552902"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What is the accepted state?</w:t>
      </w:r>
    </w:p>
    <w:p w14:paraId="5C12E9D9" w14:textId="77777777" w:rsidR="00305065" w:rsidRPr="00305065" w:rsidRDefault="00305065" w:rsidP="0030506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05065">
        <w:rPr>
          <w:rFonts w:ascii="Times New Roman" w:eastAsia="Times New Roman" w:hAnsi="Times New Roman" w:cs="Times New Roman"/>
          <w:b/>
          <w:bCs/>
          <w:kern w:val="0"/>
          <w:sz w:val="36"/>
          <w:szCs w:val="36"/>
          <w:lang w:eastAsia="en-GB"/>
          <w14:ligatures w14:val="none"/>
        </w:rPr>
        <w:t>Protocols</w:t>
      </w:r>
    </w:p>
    <w:p w14:paraId="5CA2058B"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Contain decision history.</w:t>
      </w:r>
    </w:p>
    <w:p w14:paraId="4EBB8BEC"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They answer:</w:t>
      </w:r>
    </w:p>
    <w:p w14:paraId="0BF3C231"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Why did the accepted state change?</w:t>
      </w:r>
    </w:p>
    <w:p w14:paraId="216D8308" w14:textId="77777777" w:rsidR="00305065" w:rsidRPr="00305065" w:rsidRDefault="00305065" w:rsidP="0030506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05065">
        <w:rPr>
          <w:rFonts w:ascii="Times New Roman" w:eastAsia="Times New Roman" w:hAnsi="Times New Roman" w:cs="Times New Roman"/>
          <w:b/>
          <w:bCs/>
          <w:kern w:val="0"/>
          <w:sz w:val="36"/>
          <w:szCs w:val="36"/>
          <w:lang w:eastAsia="en-GB"/>
          <w14:ligatures w14:val="none"/>
        </w:rPr>
        <w:t>Context packages</w:t>
      </w:r>
    </w:p>
    <w:p w14:paraId="01488A59"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Contain optimised working context.</w:t>
      </w:r>
    </w:p>
    <w:p w14:paraId="56F033E6"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They answer:</w:t>
      </w:r>
    </w:p>
    <w:p w14:paraId="5803E7E7"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What does a new conversation need to know to work correctly?</w:t>
      </w:r>
    </w:p>
    <w:p w14:paraId="28E47D0F"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 context package must never silently become the source of truth.</w:t>
      </w:r>
    </w:p>
    <w:p w14:paraId="7362FC11" w14:textId="446CD792"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It should always reference canonical documents.</w:t>
      </w:r>
    </w:p>
    <w:p w14:paraId="36176487" w14:textId="77777777" w:rsidR="00305065" w:rsidRDefault="00305065" w:rsidP="00305065">
      <w:pPr>
        <w:pStyle w:val="p1"/>
      </w:pPr>
      <w:r>
        <w:t>Canonical documents → source</w:t>
      </w:r>
    </w:p>
    <w:p w14:paraId="3A786EE0" w14:textId="77777777" w:rsidR="00305065" w:rsidRDefault="00305065" w:rsidP="00305065">
      <w:pPr>
        <w:pStyle w:val="p1"/>
      </w:pPr>
      <w:r>
        <w:t>Context package → projection</w:t>
      </w:r>
    </w:p>
    <w:p w14:paraId="1E582ABA" w14:textId="34A87346" w:rsidR="00305065" w:rsidRDefault="00305065" w:rsidP="00305065">
      <w:pPr>
        <w:pStyle w:val="p1"/>
      </w:pPr>
      <w:r>
        <w:t>Conversation → consumer and producer</w:t>
      </w:r>
    </w:p>
    <w:p w14:paraId="12A5293D" w14:textId="77777777" w:rsidR="00305065" w:rsidRDefault="00305065" w:rsidP="00305065">
      <w:pPr>
        <w:pStyle w:val="p1"/>
        <w:spacing w:after="0" w:afterAutospacing="0"/>
      </w:pPr>
      <w:r>
        <w:t>That means:</w:t>
      </w:r>
    </w:p>
    <w:p w14:paraId="21F3E140" w14:textId="77777777" w:rsidR="00305065" w:rsidRDefault="00305065" w:rsidP="00305065">
      <w:pPr>
        <w:pStyle w:val="p1"/>
        <w:spacing w:before="0" w:beforeAutospacing="0" w:after="0" w:afterAutospacing="0"/>
      </w:pPr>
      <w:r>
        <w:t>Canonical documents → source</w:t>
      </w:r>
    </w:p>
    <w:p w14:paraId="2415118B" w14:textId="77777777" w:rsidR="00305065" w:rsidRDefault="00305065" w:rsidP="00305065">
      <w:pPr>
        <w:pStyle w:val="p1"/>
        <w:spacing w:before="0" w:beforeAutospacing="0" w:after="0" w:afterAutospacing="0"/>
      </w:pPr>
      <w:r>
        <w:t>Context package → projection</w:t>
      </w:r>
    </w:p>
    <w:p w14:paraId="42B2F2AC" w14:textId="574ECB4D" w:rsidR="00305065" w:rsidRDefault="00305065" w:rsidP="00305065">
      <w:pPr>
        <w:pStyle w:val="p1"/>
        <w:spacing w:before="0" w:beforeAutospacing="0" w:after="0" w:afterAutospacing="0"/>
      </w:pPr>
      <w:r>
        <w:t>Conversation → consumer and producer</w:t>
      </w:r>
    </w:p>
    <w:p w14:paraId="6EB5F73B" w14:textId="77777777" w:rsidR="00305065" w:rsidRDefault="00305065" w:rsidP="0030506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14B6F12C" w14:textId="4CF1AE3B" w:rsidR="00305065" w:rsidRPr="00305065" w:rsidRDefault="00305065" w:rsidP="0030506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05065">
        <w:rPr>
          <w:rFonts w:ascii="Times New Roman" w:eastAsia="Times New Roman" w:hAnsi="Times New Roman" w:cs="Times New Roman"/>
          <w:b/>
          <w:bCs/>
          <w:kern w:val="36"/>
          <w:sz w:val="48"/>
          <w:szCs w:val="48"/>
          <w:lang w:eastAsia="en-GB"/>
          <w14:ligatures w14:val="none"/>
        </w:rPr>
        <w:t>Update flow</w:t>
      </w:r>
    </w:p>
    <w:p w14:paraId="494ED8E9"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 conversation should not directly mutate every context package.</w:t>
      </w:r>
    </w:p>
    <w:p w14:paraId="70E437C3"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The safer flow is:</w:t>
      </w:r>
    </w:p>
    <w:p w14:paraId="07C4FB5C"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Conversation</w:t>
      </w:r>
    </w:p>
    <w:p w14:paraId="2AEBB9D6"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xml:space="preserve">    ↓</w:t>
      </w:r>
    </w:p>
    <w:p w14:paraId="3045102C"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Canonical document update</w:t>
      </w:r>
    </w:p>
    <w:p w14:paraId="648A421F"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xml:space="preserve">    ↓</w:t>
      </w:r>
    </w:p>
    <w:p w14:paraId="27178CCF"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Protocol update, if governance/history requires it</w:t>
      </w:r>
    </w:p>
    <w:p w14:paraId="4D81AA1B"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lastRenderedPageBreak/>
        <w:t xml:space="preserve">    ↓</w:t>
      </w:r>
    </w:p>
    <w:p w14:paraId="65FC3674" w14:textId="02679D89"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Context package refresh</w:t>
      </w:r>
    </w:p>
    <w:p w14:paraId="3695EBAF" w14:textId="307F6800" w:rsidR="00305065" w:rsidRDefault="00305065" w:rsidP="00305065">
      <w:pPr>
        <w:pStyle w:val="p1"/>
      </w:pPr>
      <w:r>
        <w:t>This prevents temporary discussion from contaminating project memory.</w:t>
      </w:r>
    </w:p>
    <w:p w14:paraId="417A4286"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 context package should be regenerated when:</w:t>
      </w:r>
    </w:p>
    <w:p w14:paraId="0A56D651" w14:textId="77777777" w:rsidR="00305065" w:rsidRPr="00305065" w:rsidRDefault="00305065" w:rsidP="0030506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an accepted decision changes,</w:t>
      </w:r>
    </w:p>
    <w:p w14:paraId="4068876A" w14:textId="77777777" w:rsidR="00305065" w:rsidRPr="00305065" w:rsidRDefault="00305065" w:rsidP="0030506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 relevant document is added,</w:t>
      </w:r>
    </w:p>
    <w:p w14:paraId="051FCADF" w14:textId="77777777" w:rsidR="00305065" w:rsidRPr="00305065" w:rsidRDefault="00305065" w:rsidP="0030506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an open question is resolved,</w:t>
      </w:r>
    </w:p>
    <w:p w14:paraId="2FB68CED" w14:textId="77777777" w:rsidR="00305065" w:rsidRPr="00305065" w:rsidRDefault="00305065" w:rsidP="0030506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dependencies change,</w:t>
      </w:r>
    </w:p>
    <w:p w14:paraId="0949379E" w14:textId="77777777" w:rsidR="00305065" w:rsidRPr="00305065" w:rsidRDefault="00305065" w:rsidP="0030506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the package becomes too large,</w:t>
      </w:r>
    </w:p>
    <w:p w14:paraId="58E761DE" w14:textId="77777777" w:rsidR="00305065" w:rsidRDefault="00305065" w:rsidP="0030506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the domain splits into subdomains.</w:t>
      </w:r>
    </w:p>
    <w:p w14:paraId="0973F9BD" w14:textId="77777777" w:rsid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p>
    <w:p w14:paraId="3D72ADF8" w14:textId="77777777" w:rsidR="00305065" w:rsidRPr="00305065" w:rsidRDefault="00305065" w:rsidP="0030506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05065">
        <w:rPr>
          <w:rFonts w:ascii="Times New Roman" w:eastAsia="Times New Roman" w:hAnsi="Times New Roman" w:cs="Times New Roman"/>
          <w:b/>
          <w:bCs/>
          <w:kern w:val="36"/>
          <w:sz w:val="48"/>
          <w:szCs w:val="48"/>
          <w:lang w:eastAsia="en-GB"/>
          <w14:ligatures w14:val="none"/>
        </w:rPr>
        <w:t>Package size rules</w:t>
      </w:r>
    </w:p>
    <w:p w14:paraId="7388D211"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To solve the token problem, size must be governed.</w:t>
      </w:r>
    </w:p>
    <w:p w14:paraId="62EFC13F"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 practical system could use three package sizes:</w:t>
      </w:r>
    </w:p>
    <w:p w14:paraId="22D57D75" w14:textId="77777777" w:rsidR="00305065" w:rsidRPr="00305065" w:rsidRDefault="00305065" w:rsidP="003050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05065">
        <w:rPr>
          <w:rFonts w:ascii="Times New Roman" w:eastAsia="Times New Roman" w:hAnsi="Times New Roman" w:cs="Times New Roman"/>
          <w:b/>
          <w:bCs/>
          <w:kern w:val="0"/>
          <w:sz w:val="27"/>
          <w:szCs w:val="27"/>
          <w:lang w:eastAsia="en-GB"/>
          <w14:ligatures w14:val="none"/>
        </w:rPr>
        <w:t>Orientation package</w:t>
      </w:r>
    </w:p>
    <w:p w14:paraId="733AB6BC"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Approximately 500–1,000 words.</w:t>
      </w:r>
    </w:p>
    <w:p w14:paraId="2E814435"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Used at the start of most conversations.</w:t>
      </w:r>
    </w:p>
    <w:p w14:paraId="30226D1D" w14:textId="77777777" w:rsidR="00305065" w:rsidRPr="00305065" w:rsidRDefault="00305065" w:rsidP="003050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05065">
        <w:rPr>
          <w:rFonts w:ascii="Times New Roman" w:eastAsia="Times New Roman" w:hAnsi="Times New Roman" w:cs="Times New Roman"/>
          <w:b/>
          <w:bCs/>
          <w:kern w:val="0"/>
          <w:sz w:val="27"/>
          <w:szCs w:val="27"/>
          <w:lang w:eastAsia="en-GB"/>
          <w14:ligatures w14:val="none"/>
        </w:rPr>
        <w:t>Working package</w:t>
      </w:r>
    </w:p>
    <w:p w14:paraId="33C0AC6E"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Approximately 1,500–3,000 words.</w:t>
      </w:r>
    </w:p>
    <w:p w14:paraId="01A3C8F6"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Used for active domain work.</w:t>
      </w:r>
    </w:p>
    <w:p w14:paraId="03614669" w14:textId="77777777" w:rsidR="00305065" w:rsidRPr="00305065" w:rsidRDefault="00305065" w:rsidP="003050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05065">
        <w:rPr>
          <w:rFonts w:ascii="Times New Roman" w:eastAsia="Times New Roman" w:hAnsi="Times New Roman" w:cs="Times New Roman"/>
          <w:b/>
          <w:bCs/>
          <w:kern w:val="0"/>
          <w:sz w:val="27"/>
          <w:szCs w:val="27"/>
          <w:lang w:eastAsia="en-GB"/>
          <w14:ligatures w14:val="none"/>
        </w:rPr>
        <w:t>Deep package</w:t>
      </w:r>
    </w:p>
    <w:p w14:paraId="45D6D0BC"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Longer and loaded only when required.</w:t>
      </w:r>
    </w:p>
    <w:p w14:paraId="5D12902D"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Contains detailed rationale, historical decisions or unresolved complexity.</w:t>
      </w:r>
    </w:p>
    <w:p w14:paraId="2C3208B5" w14:textId="77777777" w:rsid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This avoids one giant “master context” document recreating the same bottleneck.</w:t>
      </w:r>
    </w:p>
    <w:p w14:paraId="3164941A"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p>
    <w:p w14:paraId="04D89E94" w14:textId="77777777" w:rsidR="00305065" w:rsidRPr="00305065" w:rsidRDefault="00305065" w:rsidP="0030506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05065">
        <w:rPr>
          <w:rFonts w:ascii="Times New Roman" w:eastAsia="Times New Roman" w:hAnsi="Times New Roman" w:cs="Times New Roman"/>
          <w:b/>
          <w:bCs/>
          <w:kern w:val="36"/>
          <w:sz w:val="48"/>
          <w:szCs w:val="48"/>
          <w:lang w:eastAsia="en-GB"/>
          <w14:ligatures w14:val="none"/>
        </w:rPr>
        <w:t>MCP integration</w:t>
      </w:r>
    </w:p>
    <w:p w14:paraId="054847FF"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lastRenderedPageBreak/>
        <w:t>If the FRACTAL folder becomes available through an MCP connector, the workflow could become:</w:t>
      </w:r>
    </w:p>
    <w:p w14:paraId="40FEA5E7" w14:textId="77777777" w:rsidR="00305065" w:rsidRPr="00305065" w:rsidRDefault="00305065" w:rsidP="0030506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Start a new conversation.</w:t>
      </w:r>
    </w:p>
    <w:p w14:paraId="042F6577" w14:textId="77777777" w:rsidR="00305065" w:rsidRPr="00305065" w:rsidRDefault="00305065" w:rsidP="0030506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State the domain or task.</w:t>
      </w:r>
    </w:p>
    <w:p w14:paraId="295431D7" w14:textId="77777777" w:rsidR="00305065" w:rsidRPr="00305065" w:rsidRDefault="00305065" w:rsidP="0030506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Retrieve the Global Context package.</w:t>
      </w:r>
    </w:p>
    <w:p w14:paraId="1E08D402" w14:textId="77777777" w:rsidR="00305065" w:rsidRPr="00305065" w:rsidRDefault="00305065" w:rsidP="0030506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Retrieve the relevant Domain Context package.</w:t>
      </w:r>
    </w:p>
    <w:p w14:paraId="53BA0E77" w14:textId="77777777" w:rsidR="00305065" w:rsidRPr="00305065" w:rsidRDefault="00305065" w:rsidP="0030506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Retrieve specific canonical documents as required.</w:t>
      </w:r>
    </w:p>
    <w:p w14:paraId="23C9DED9" w14:textId="77777777" w:rsidR="00305065" w:rsidRPr="00305065" w:rsidRDefault="00305065" w:rsidP="0030506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Perform the task.</w:t>
      </w:r>
    </w:p>
    <w:p w14:paraId="1276E8BA" w14:textId="77777777" w:rsidR="00305065" w:rsidRPr="00305065" w:rsidRDefault="00305065" w:rsidP="0030506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Update or create canonical documents.</w:t>
      </w:r>
    </w:p>
    <w:p w14:paraId="76CADC64" w14:textId="77777777" w:rsidR="00305065" w:rsidRPr="00305065" w:rsidRDefault="00305065" w:rsidP="0030506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Produce a return package.</w:t>
      </w:r>
    </w:p>
    <w:p w14:paraId="5F75EAB4" w14:textId="77777777" w:rsidR="00305065" w:rsidRPr="00305065" w:rsidRDefault="00305065" w:rsidP="0030506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Refresh affected context packages.</w:t>
      </w:r>
    </w:p>
    <w:p w14:paraId="49B9D754" w14:textId="77777777" w:rsid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The connector matters because it converts the document library from passive storage into retrievable working memory.</w:t>
      </w:r>
    </w:p>
    <w:p w14:paraId="1DD7D2C6"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However, the architecture should not depend exclusively on MCP. The package system should remain usable through:</w:t>
      </w:r>
    </w:p>
    <w:p w14:paraId="7BBDAB93" w14:textId="77777777" w:rsidR="00305065" w:rsidRPr="00305065" w:rsidRDefault="00305065" w:rsidP="0030506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file uploads,</w:t>
      </w:r>
    </w:p>
    <w:p w14:paraId="366C28B4" w14:textId="77777777" w:rsidR="00305065" w:rsidRPr="00305065" w:rsidRDefault="00305065" w:rsidP="0030506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local folders,</w:t>
      </w:r>
    </w:p>
    <w:p w14:paraId="6E62566F" w14:textId="77777777" w:rsidR="00305065" w:rsidRPr="00305065" w:rsidRDefault="00305065" w:rsidP="0030506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Git repositories,</w:t>
      </w:r>
    </w:p>
    <w:p w14:paraId="4D9AC062" w14:textId="77777777" w:rsidR="00305065" w:rsidRPr="00305065" w:rsidRDefault="00305065" w:rsidP="0030506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cloud storage,</w:t>
      </w:r>
    </w:p>
    <w:p w14:paraId="44D34432" w14:textId="77777777" w:rsidR="00305065" w:rsidRPr="00305065" w:rsidRDefault="00305065" w:rsidP="0030506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knowledge bases,</w:t>
      </w:r>
    </w:p>
    <w:p w14:paraId="77EC0EC6" w14:textId="77777777" w:rsidR="00305065" w:rsidRPr="00305065" w:rsidRDefault="00305065" w:rsidP="0030506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future Fractal-native storage.</w:t>
      </w:r>
    </w:p>
    <w:p w14:paraId="35FFAF40"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MCP should be an access mechanism, not the conceptual foundation.</w:t>
      </w:r>
    </w:p>
    <w:p w14:paraId="626CF18F" w14:textId="77777777" w:rsid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p>
    <w:p w14:paraId="0CB11B71" w14:textId="77777777" w:rsidR="00305065" w:rsidRPr="00305065" w:rsidRDefault="00305065" w:rsidP="0030506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05065">
        <w:rPr>
          <w:rFonts w:ascii="Times New Roman" w:eastAsia="Times New Roman" w:hAnsi="Times New Roman" w:cs="Times New Roman"/>
          <w:b/>
          <w:bCs/>
          <w:kern w:val="36"/>
          <w:sz w:val="48"/>
          <w:szCs w:val="48"/>
          <w:lang w:eastAsia="en-GB"/>
          <w14:ligatures w14:val="none"/>
        </w:rPr>
        <w:t>Failure modes</w:t>
      </w:r>
    </w:p>
    <w:p w14:paraId="01766AA3"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Several risks need explicit control.</w:t>
      </w:r>
    </w:p>
    <w:p w14:paraId="36E5A59D" w14:textId="77777777" w:rsidR="00305065" w:rsidRPr="00305065" w:rsidRDefault="00305065" w:rsidP="0030506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05065">
        <w:rPr>
          <w:rFonts w:ascii="Times New Roman" w:eastAsia="Times New Roman" w:hAnsi="Times New Roman" w:cs="Times New Roman"/>
          <w:b/>
          <w:bCs/>
          <w:kern w:val="0"/>
          <w:sz w:val="36"/>
          <w:szCs w:val="36"/>
          <w:lang w:eastAsia="en-GB"/>
          <w14:ligatures w14:val="none"/>
        </w:rPr>
        <w:t>Context drift</w:t>
      </w:r>
    </w:p>
    <w:p w14:paraId="230F4CEF"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 package becomes inconsistent with canonical documents.</w:t>
      </w:r>
    </w:p>
    <w:p w14:paraId="1D07240D"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Mitigation:</w:t>
      </w:r>
    </w:p>
    <w:p w14:paraId="35FEB52E" w14:textId="77777777" w:rsidR="00305065" w:rsidRPr="00305065" w:rsidRDefault="00305065" w:rsidP="0030506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include source document references,</w:t>
      </w:r>
    </w:p>
    <w:p w14:paraId="077970DE" w14:textId="77777777" w:rsidR="00305065" w:rsidRPr="00305065" w:rsidRDefault="00305065" w:rsidP="0030506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include last-updated information,</w:t>
      </w:r>
    </w:p>
    <w:p w14:paraId="58EBAF3E" w14:textId="77777777" w:rsidR="00305065" w:rsidRPr="00305065" w:rsidRDefault="00305065" w:rsidP="0030506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regenerate after canonical changes.</w:t>
      </w:r>
    </w:p>
    <w:p w14:paraId="64AEB902" w14:textId="77777777" w:rsidR="00305065" w:rsidRPr="00305065" w:rsidRDefault="00305065" w:rsidP="0030506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05065">
        <w:rPr>
          <w:rFonts w:ascii="Times New Roman" w:eastAsia="Times New Roman" w:hAnsi="Times New Roman" w:cs="Times New Roman"/>
          <w:b/>
          <w:bCs/>
          <w:kern w:val="0"/>
          <w:sz w:val="36"/>
          <w:szCs w:val="36"/>
          <w:lang w:eastAsia="en-GB"/>
          <w14:ligatures w14:val="none"/>
        </w:rPr>
        <w:t>Excessive compression</w:t>
      </w:r>
    </w:p>
    <w:p w14:paraId="1DFC799D"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Important rationale or uncertainty is lost.</w:t>
      </w:r>
    </w:p>
    <w:p w14:paraId="79D2477C"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lastRenderedPageBreak/>
        <w:t>Mitigation:</w:t>
      </w:r>
    </w:p>
    <w:p w14:paraId="130D5CE1" w14:textId="77777777" w:rsidR="00305065" w:rsidRPr="00305065" w:rsidRDefault="00305065" w:rsidP="0030506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separate accepted decisions, assumptions and open questions,</w:t>
      </w:r>
    </w:p>
    <w:p w14:paraId="02B0EEBF" w14:textId="77777777" w:rsidR="00305065" w:rsidRPr="00305065" w:rsidRDefault="00305065" w:rsidP="0030506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link to protocols for deeper reasoning.</w:t>
      </w:r>
    </w:p>
    <w:p w14:paraId="58C3C20B" w14:textId="77777777" w:rsidR="00305065" w:rsidRPr="00305065" w:rsidRDefault="00305065" w:rsidP="0030506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05065">
        <w:rPr>
          <w:rFonts w:ascii="Times New Roman" w:eastAsia="Times New Roman" w:hAnsi="Times New Roman" w:cs="Times New Roman"/>
          <w:b/>
          <w:bCs/>
          <w:kern w:val="0"/>
          <w:sz w:val="36"/>
          <w:szCs w:val="36"/>
          <w:lang w:eastAsia="en-GB"/>
          <w14:ligatures w14:val="none"/>
        </w:rPr>
        <w:t>Package explosion</w:t>
      </w:r>
    </w:p>
    <w:p w14:paraId="68F803BA"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Every minor topic produces a new context package.</w:t>
      </w:r>
    </w:p>
    <w:p w14:paraId="0DB3DE59"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Mitigation:</w:t>
      </w:r>
    </w:p>
    <w:p w14:paraId="4865C5C3" w14:textId="77777777" w:rsidR="00305065" w:rsidRPr="00305065" w:rsidRDefault="00305065" w:rsidP="0030506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create packages only for reusable working contexts,</w:t>
      </w:r>
    </w:p>
    <w:p w14:paraId="0360A3FC" w14:textId="77777777" w:rsidR="00305065" w:rsidRPr="00305065" w:rsidRDefault="00305065" w:rsidP="0030506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use task return packages for one-off work.</w:t>
      </w:r>
    </w:p>
    <w:p w14:paraId="2D7F9B5E" w14:textId="77777777" w:rsidR="00305065" w:rsidRPr="00305065" w:rsidRDefault="00305065" w:rsidP="0030506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05065">
        <w:rPr>
          <w:rFonts w:ascii="Times New Roman" w:eastAsia="Times New Roman" w:hAnsi="Times New Roman" w:cs="Times New Roman"/>
          <w:b/>
          <w:bCs/>
          <w:kern w:val="0"/>
          <w:sz w:val="36"/>
          <w:szCs w:val="36"/>
          <w:lang w:eastAsia="en-GB"/>
          <w14:ligatures w14:val="none"/>
        </w:rPr>
        <w:t>Circular dependency</w:t>
      </w:r>
    </w:p>
    <w:p w14:paraId="13782E0F"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Packages import each other recursively.</w:t>
      </w:r>
    </w:p>
    <w:p w14:paraId="048B9ED0"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Mitigation:</w:t>
      </w:r>
    </w:p>
    <w:p w14:paraId="7B584F3A" w14:textId="77777777" w:rsidR="00305065" w:rsidRPr="00305065" w:rsidRDefault="00305065" w:rsidP="0030506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enforce hierarchical imports where possible,</w:t>
      </w:r>
    </w:p>
    <w:p w14:paraId="05E450B8" w14:textId="77777777" w:rsidR="00305065" w:rsidRPr="00305065" w:rsidRDefault="00305065" w:rsidP="0030506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explicitly declare cross-domain dependencies.</w:t>
      </w:r>
    </w:p>
    <w:p w14:paraId="22F964DC" w14:textId="77777777" w:rsidR="00305065" w:rsidRPr="00305065" w:rsidRDefault="00305065" w:rsidP="0030506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05065">
        <w:rPr>
          <w:rFonts w:ascii="Times New Roman" w:eastAsia="Times New Roman" w:hAnsi="Times New Roman" w:cs="Times New Roman"/>
          <w:b/>
          <w:bCs/>
          <w:kern w:val="0"/>
          <w:sz w:val="36"/>
          <w:szCs w:val="36"/>
          <w:lang w:eastAsia="en-GB"/>
          <w14:ligatures w14:val="none"/>
        </w:rPr>
        <w:t>False authority</w:t>
      </w:r>
    </w:p>
    <w:p w14:paraId="549F005F"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 context package is mistaken for canonical truth.</w:t>
      </w:r>
    </w:p>
    <w:p w14:paraId="72DE1C0B"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Mitigation:</w:t>
      </w:r>
    </w:p>
    <w:p w14:paraId="4DE6C28A" w14:textId="77777777" w:rsidR="00305065" w:rsidRPr="00305065" w:rsidRDefault="00305065" w:rsidP="00305065">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label packages as derived projections,</w:t>
      </w:r>
    </w:p>
    <w:p w14:paraId="28C1FB3B" w14:textId="77777777" w:rsidR="00305065" w:rsidRPr="00305065" w:rsidRDefault="00305065" w:rsidP="00305065">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record authoritative source documents.</w:t>
      </w:r>
    </w:p>
    <w:p w14:paraId="34CFCAC5" w14:textId="77777777" w:rsidR="00305065" w:rsidRPr="00305065" w:rsidRDefault="00305065" w:rsidP="0030506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05065">
        <w:rPr>
          <w:rFonts w:ascii="Times New Roman" w:eastAsia="Times New Roman" w:hAnsi="Times New Roman" w:cs="Times New Roman"/>
          <w:b/>
          <w:bCs/>
          <w:kern w:val="0"/>
          <w:sz w:val="36"/>
          <w:szCs w:val="36"/>
          <w:lang w:eastAsia="en-GB"/>
          <w14:ligatures w14:val="none"/>
        </w:rPr>
        <w:t>Unbounded growth</w:t>
      </w:r>
    </w:p>
    <w:p w14:paraId="22A2B438"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Packages eventually become too large.</w:t>
      </w:r>
    </w:p>
    <w:p w14:paraId="56E89B37"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Mitigation:</w:t>
      </w:r>
    </w:p>
    <w:p w14:paraId="349762C6" w14:textId="77777777" w:rsidR="00305065" w:rsidRPr="00305065" w:rsidRDefault="00305065" w:rsidP="00305065">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split packages by domain,</w:t>
      </w:r>
    </w:p>
    <w:p w14:paraId="2EB51EF2" w14:textId="77777777" w:rsidR="00305065" w:rsidRPr="00305065" w:rsidRDefault="00305065" w:rsidP="00305065">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archive historical material,</w:t>
      </w:r>
    </w:p>
    <w:p w14:paraId="7570FBA8" w14:textId="77777777" w:rsidR="00305065" w:rsidRPr="00305065" w:rsidRDefault="00305065" w:rsidP="00305065">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retain only current state and active open questions.</w:t>
      </w:r>
    </w:p>
    <w:p w14:paraId="0DE9DA1D" w14:textId="77777777" w:rsidR="00305065" w:rsidRPr="00305065" w:rsidRDefault="00305065" w:rsidP="0030506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05065">
        <w:rPr>
          <w:rFonts w:ascii="Times New Roman" w:eastAsia="Times New Roman" w:hAnsi="Times New Roman" w:cs="Times New Roman"/>
          <w:b/>
          <w:bCs/>
          <w:kern w:val="36"/>
          <w:sz w:val="48"/>
          <w:szCs w:val="48"/>
          <w:lang w:eastAsia="en-GB"/>
          <w14:ligatures w14:val="none"/>
        </w:rPr>
        <w:t>Proposed conversation workflow</w:t>
      </w:r>
    </w:p>
    <w:p w14:paraId="5F614E6B" w14:textId="77777777" w:rsidR="00305065" w:rsidRPr="00305065" w:rsidRDefault="00305065" w:rsidP="0030506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05065">
        <w:rPr>
          <w:rFonts w:ascii="Times New Roman" w:eastAsia="Times New Roman" w:hAnsi="Times New Roman" w:cs="Times New Roman"/>
          <w:b/>
          <w:bCs/>
          <w:kern w:val="0"/>
          <w:sz w:val="36"/>
          <w:szCs w:val="36"/>
          <w:lang w:eastAsia="en-GB"/>
          <w14:ligatures w14:val="none"/>
        </w:rPr>
        <w:t>Starting a conversation</w:t>
      </w:r>
    </w:p>
    <w:p w14:paraId="330A4E71"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lastRenderedPageBreak/>
        <w:t>The user provides a short task statement.</w:t>
      </w:r>
    </w:p>
    <w:p w14:paraId="2D700A49"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Example:</w:t>
      </w:r>
    </w:p>
    <w:p w14:paraId="3E476611"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Continue the Knowledge Graph Identity Model.</w:t>
      </w:r>
    </w:p>
    <w:p w14:paraId="542361F5"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The assistant then retrieves:</w:t>
      </w:r>
    </w:p>
    <w:p w14:paraId="6C71CE4A" w14:textId="77777777" w:rsidR="00305065" w:rsidRPr="00305065" w:rsidRDefault="00305065" w:rsidP="00305065">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Global Context,</w:t>
      </w:r>
    </w:p>
    <w:p w14:paraId="6503E85D" w14:textId="77777777" w:rsidR="00305065" w:rsidRPr="00305065" w:rsidRDefault="00305065" w:rsidP="00305065">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Knowledge Graph Context,</w:t>
      </w:r>
    </w:p>
    <w:p w14:paraId="61F61ECF" w14:textId="77777777" w:rsidR="00305065" w:rsidRPr="00305065" w:rsidRDefault="00305065" w:rsidP="00305065">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Identity Model package if present,</w:t>
      </w:r>
    </w:p>
    <w:p w14:paraId="3A08E209" w14:textId="77777777" w:rsidR="00305065" w:rsidRPr="00305065" w:rsidRDefault="00305065" w:rsidP="00305065">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relevant canonical documents.</w:t>
      </w:r>
    </w:p>
    <w:p w14:paraId="01D45042"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The assistant should not require a long manual briefing.</w:t>
      </w:r>
    </w:p>
    <w:p w14:paraId="6F9F3ABC" w14:textId="77777777" w:rsidR="00305065" w:rsidRPr="00305065" w:rsidRDefault="00305065" w:rsidP="0030506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05065">
        <w:rPr>
          <w:rFonts w:ascii="Times New Roman" w:eastAsia="Times New Roman" w:hAnsi="Times New Roman" w:cs="Times New Roman"/>
          <w:b/>
          <w:bCs/>
          <w:kern w:val="0"/>
          <w:sz w:val="36"/>
          <w:szCs w:val="36"/>
          <w:lang w:eastAsia="en-GB"/>
          <w14:ligatures w14:val="none"/>
        </w:rPr>
        <w:t>During the conversation</w:t>
      </w:r>
    </w:p>
    <w:p w14:paraId="4A9D2579"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The assistant should:</w:t>
      </w:r>
    </w:p>
    <w:p w14:paraId="09B37172" w14:textId="77777777" w:rsidR="00305065" w:rsidRPr="00305065" w:rsidRDefault="00305065" w:rsidP="00305065">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stay within the declared domain,</w:t>
      </w:r>
    </w:p>
    <w:p w14:paraId="4413D7C3" w14:textId="77777777" w:rsidR="00305065" w:rsidRPr="00305065" w:rsidRDefault="00305065" w:rsidP="00305065">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retrieve additional context only when dependencies arise,</w:t>
      </w:r>
    </w:p>
    <w:p w14:paraId="48493A44" w14:textId="77777777" w:rsidR="00305065" w:rsidRPr="00305065" w:rsidRDefault="00305065" w:rsidP="00305065">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distinguish accepted decisions from proposals,</w:t>
      </w:r>
    </w:p>
    <w:p w14:paraId="3C4D2828" w14:textId="77777777" w:rsidR="00305065" w:rsidRPr="00305065" w:rsidRDefault="00305065" w:rsidP="00305065">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externalise durable work quickly,</w:t>
      </w:r>
    </w:p>
    <w:p w14:paraId="770A5E1F" w14:textId="77777777" w:rsidR="00305065" w:rsidRPr="00305065" w:rsidRDefault="00305065" w:rsidP="00305065">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avoid carrying unrelated project context.</w:t>
      </w:r>
    </w:p>
    <w:p w14:paraId="155F2FDD" w14:textId="77777777" w:rsid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p>
    <w:p w14:paraId="0E3DFE51" w14:textId="77777777" w:rsidR="00305065" w:rsidRPr="00305065" w:rsidRDefault="00305065" w:rsidP="0030506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05065">
        <w:rPr>
          <w:rFonts w:ascii="Times New Roman" w:eastAsia="Times New Roman" w:hAnsi="Times New Roman" w:cs="Times New Roman"/>
          <w:b/>
          <w:bCs/>
          <w:kern w:val="0"/>
          <w:sz w:val="36"/>
          <w:szCs w:val="36"/>
          <w:lang w:eastAsia="en-GB"/>
          <w14:ligatures w14:val="none"/>
        </w:rPr>
        <w:t>Ending the conversation</w:t>
      </w:r>
    </w:p>
    <w:p w14:paraId="7B522836"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The assistant should produce:</w:t>
      </w:r>
    </w:p>
    <w:p w14:paraId="19DDA810" w14:textId="77777777" w:rsidR="00305065" w:rsidRPr="00305065" w:rsidRDefault="00305065" w:rsidP="003050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05065">
        <w:rPr>
          <w:rFonts w:ascii="Times New Roman" w:eastAsia="Times New Roman" w:hAnsi="Times New Roman" w:cs="Times New Roman"/>
          <w:b/>
          <w:bCs/>
          <w:kern w:val="0"/>
          <w:sz w:val="27"/>
          <w:szCs w:val="27"/>
          <w:lang w:eastAsia="en-GB"/>
          <w14:ligatures w14:val="none"/>
        </w:rPr>
        <w:t>Durable outputs</w:t>
      </w:r>
    </w:p>
    <w:p w14:paraId="67853ECF"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Documents created or updated.</w:t>
      </w:r>
    </w:p>
    <w:p w14:paraId="7DC77299" w14:textId="77777777" w:rsidR="00305065" w:rsidRPr="00305065" w:rsidRDefault="00305065" w:rsidP="003050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05065">
        <w:rPr>
          <w:rFonts w:ascii="Times New Roman" w:eastAsia="Times New Roman" w:hAnsi="Times New Roman" w:cs="Times New Roman"/>
          <w:b/>
          <w:bCs/>
          <w:kern w:val="0"/>
          <w:sz w:val="27"/>
          <w:szCs w:val="27"/>
          <w:lang w:eastAsia="en-GB"/>
          <w14:ligatures w14:val="none"/>
        </w:rPr>
        <w:t>Change summary</w:t>
      </w:r>
    </w:p>
    <w:p w14:paraId="67844AE5"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What was deliberately changed.</w:t>
      </w:r>
    </w:p>
    <w:p w14:paraId="593A2202" w14:textId="77777777" w:rsidR="00305065" w:rsidRPr="00305065" w:rsidRDefault="00305065" w:rsidP="003050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05065">
        <w:rPr>
          <w:rFonts w:ascii="Times New Roman" w:eastAsia="Times New Roman" w:hAnsi="Times New Roman" w:cs="Times New Roman"/>
          <w:b/>
          <w:bCs/>
          <w:kern w:val="0"/>
          <w:sz w:val="27"/>
          <w:szCs w:val="27"/>
          <w:lang w:eastAsia="en-GB"/>
          <w14:ligatures w14:val="none"/>
        </w:rPr>
        <w:t>Return package</w:t>
      </w:r>
    </w:p>
    <w:p w14:paraId="2637995E"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The minimum context required to resume.</w:t>
      </w:r>
    </w:p>
    <w:p w14:paraId="3E03818B" w14:textId="77777777" w:rsidR="00305065" w:rsidRPr="00305065" w:rsidRDefault="00305065" w:rsidP="003050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05065">
        <w:rPr>
          <w:rFonts w:ascii="Times New Roman" w:eastAsia="Times New Roman" w:hAnsi="Times New Roman" w:cs="Times New Roman"/>
          <w:b/>
          <w:bCs/>
          <w:kern w:val="0"/>
          <w:sz w:val="27"/>
          <w:szCs w:val="27"/>
          <w:lang w:eastAsia="en-GB"/>
          <w14:ligatures w14:val="none"/>
        </w:rPr>
        <w:t>Context refresh list</w:t>
      </w:r>
    </w:p>
    <w:p w14:paraId="278D7588"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Which packages now need updating.</w:t>
      </w:r>
    </w:p>
    <w:p w14:paraId="78E2B98B" w14:textId="77777777" w:rsidR="00305065" w:rsidRPr="00305065" w:rsidRDefault="00305065" w:rsidP="0030506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05065">
        <w:rPr>
          <w:rFonts w:ascii="Times New Roman" w:eastAsia="Times New Roman" w:hAnsi="Times New Roman" w:cs="Times New Roman"/>
          <w:b/>
          <w:bCs/>
          <w:kern w:val="0"/>
          <w:sz w:val="27"/>
          <w:szCs w:val="27"/>
          <w:lang w:eastAsia="en-GB"/>
          <w14:ligatures w14:val="none"/>
        </w:rPr>
        <w:t>Unresolved list</w:t>
      </w:r>
    </w:p>
    <w:p w14:paraId="2CF51337"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lastRenderedPageBreak/>
        <w:t>What should be addressed next.</w:t>
      </w:r>
    </w:p>
    <w:p w14:paraId="034BC2F7" w14:textId="77777777" w:rsidR="00305065" w:rsidRDefault="00305065" w:rsidP="0030506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609ED2FB" w14:textId="032A27F6" w:rsidR="00305065" w:rsidRPr="00305065" w:rsidRDefault="00305065" w:rsidP="0030506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05065">
        <w:rPr>
          <w:rFonts w:ascii="Times New Roman" w:eastAsia="Times New Roman" w:hAnsi="Times New Roman" w:cs="Times New Roman"/>
          <w:b/>
          <w:bCs/>
          <w:kern w:val="36"/>
          <w:sz w:val="48"/>
          <w:szCs w:val="48"/>
          <w:lang w:eastAsia="en-GB"/>
          <w14:ligatures w14:val="none"/>
        </w:rPr>
        <w:t>Proposed return package format</w:t>
      </w:r>
    </w:p>
    <w:p w14:paraId="175DAAAB"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Conversation Return Package</w:t>
      </w:r>
    </w:p>
    <w:p w14:paraId="7F69160B" w14:textId="77777777" w:rsidR="00305065" w:rsidRPr="00305065" w:rsidRDefault="00305065" w:rsidP="00305065">
      <w:pPr>
        <w:rPr>
          <w:rFonts w:ascii="Times New Roman" w:eastAsia="Times New Roman" w:hAnsi="Times New Roman" w:cs="Times New Roman"/>
          <w:kern w:val="0"/>
          <w:lang w:eastAsia="en-GB"/>
          <w14:ligatures w14:val="none"/>
        </w:rPr>
      </w:pPr>
    </w:p>
    <w:p w14:paraId="7D7F9F79"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Conversation Scope:</w:t>
      </w:r>
    </w:p>
    <w:p w14:paraId="2415F259"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Knowledge Graph — Identity Model</w:t>
      </w:r>
    </w:p>
    <w:p w14:paraId="78FF10E0" w14:textId="77777777" w:rsidR="00305065" w:rsidRPr="00305065" w:rsidRDefault="00305065" w:rsidP="00305065">
      <w:pPr>
        <w:rPr>
          <w:rFonts w:ascii="Times New Roman" w:eastAsia="Times New Roman" w:hAnsi="Times New Roman" w:cs="Times New Roman"/>
          <w:kern w:val="0"/>
          <w:lang w:eastAsia="en-GB"/>
          <w14:ligatures w14:val="none"/>
        </w:rPr>
      </w:pPr>
    </w:p>
    <w:p w14:paraId="6C376BB1"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Objective:</w:t>
      </w:r>
    </w:p>
    <w:p w14:paraId="252B4AFB"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Define the initial identity architecture.</w:t>
      </w:r>
    </w:p>
    <w:p w14:paraId="08E84565" w14:textId="77777777" w:rsidR="00305065" w:rsidRPr="00305065" w:rsidRDefault="00305065" w:rsidP="00305065">
      <w:pPr>
        <w:rPr>
          <w:rFonts w:ascii="Times New Roman" w:eastAsia="Times New Roman" w:hAnsi="Times New Roman" w:cs="Times New Roman"/>
          <w:kern w:val="0"/>
          <w:lang w:eastAsia="en-GB"/>
          <w14:ligatures w14:val="none"/>
        </w:rPr>
      </w:pPr>
    </w:p>
    <w:p w14:paraId="51BAEEBC"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Completed:</w:t>
      </w:r>
    </w:p>
    <w:p w14:paraId="0B65813C"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Established immutable object identity principle.</w:t>
      </w:r>
    </w:p>
    <w:p w14:paraId="501B9398"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Separated object IDs, version IDs and content hashes.</w:t>
      </w:r>
    </w:p>
    <w:p w14:paraId="4CF9FBEB"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Proposed Identity Registry.</w:t>
      </w:r>
    </w:p>
    <w:p w14:paraId="2D424E13"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Defined tombstone behaviour.</w:t>
      </w:r>
    </w:p>
    <w:p w14:paraId="63B9F15D" w14:textId="77777777" w:rsidR="00305065" w:rsidRPr="00305065" w:rsidRDefault="00305065" w:rsidP="00305065">
      <w:pPr>
        <w:rPr>
          <w:rFonts w:ascii="Times New Roman" w:eastAsia="Times New Roman" w:hAnsi="Times New Roman" w:cs="Times New Roman"/>
          <w:kern w:val="0"/>
          <w:lang w:eastAsia="en-GB"/>
          <w14:ligatures w14:val="none"/>
        </w:rPr>
      </w:pPr>
    </w:p>
    <w:p w14:paraId="6F6D5B0B"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Documents Updated:</w:t>
      </w:r>
    </w:p>
    <w:p w14:paraId="514AA22A"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Fractal Identity Model v0.1</w:t>
      </w:r>
    </w:p>
    <w:p w14:paraId="373C1820"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Knowledge Graph Architecture v0.2</w:t>
      </w:r>
    </w:p>
    <w:p w14:paraId="17764890" w14:textId="77777777" w:rsidR="00305065" w:rsidRPr="00305065" w:rsidRDefault="00305065" w:rsidP="00305065">
      <w:pPr>
        <w:rPr>
          <w:rFonts w:ascii="Times New Roman" w:eastAsia="Times New Roman" w:hAnsi="Times New Roman" w:cs="Times New Roman"/>
          <w:kern w:val="0"/>
          <w:lang w:eastAsia="en-GB"/>
          <w14:ligatures w14:val="none"/>
        </w:rPr>
      </w:pPr>
    </w:p>
    <w:p w14:paraId="2FCA73FC"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Governance Impact:</w:t>
      </w:r>
    </w:p>
    <w:p w14:paraId="04D062D1"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None.</w:t>
      </w:r>
    </w:p>
    <w:p w14:paraId="496B9E5A" w14:textId="77777777" w:rsidR="00305065" w:rsidRPr="00305065" w:rsidRDefault="00305065" w:rsidP="00305065">
      <w:pPr>
        <w:rPr>
          <w:rFonts w:ascii="Times New Roman" w:eastAsia="Times New Roman" w:hAnsi="Times New Roman" w:cs="Times New Roman"/>
          <w:kern w:val="0"/>
          <w:lang w:eastAsia="en-GB"/>
          <w14:ligatures w14:val="none"/>
        </w:rPr>
      </w:pPr>
    </w:p>
    <w:p w14:paraId="40A6C5E7"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Unresolved:</w:t>
      </w:r>
    </w:p>
    <w:p w14:paraId="5902F546"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UUID implementation choice.</w:t>
      </w:r>
    </w:p>
    <w:p w14:paraId="61886DC5"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Namespace structure.</w:t>
      </w:r>
    </w:p>
    <w:p w14:paraId="49E81B9F"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Foreign identity handling.</w:t>
      </w:r>
    </w:p>
    <w:p w14:paraId="687882AB" w14:textId="77777777" w:rsidR="00305065" w:rsidRPr="00305065" w:rsidRDefault="00305065" w:rsidP="00305065">
      <w:pPr>
        <w:rPr>
          <w:rFonts w:ascii="Times New Roman" w:eastAsia="Times New Roman" w:hAnsi="Times New Roman" w:cs="Times New Roman"/>
          <w:kern w:val="0"/>
          <w:lang w:eastAsia="en-GB"/>
          <w14:ligatures w14:val="none"/>
        </w:rPr>
      </w:pPr>
    </w:p>
    <w:p w14:paraId="7239C724"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Context Packages to Refresh:</w:t>
      </w:r>
    </w:p>
    <w:p w14:paraId="2D9994EF"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Knowledge Graph Context</w:t>
      </w:r>
    </w:p>
    <w:p w14:paraId="77F35B07"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Identity Model Context</w:t>
      </w:r>
    </w:p>
    <w:p w14:paraId="4DF82350" w14:textId="77777777" w:rsidR="00305065" w:rsidRPr="00305065" w:rsidRDefault="00305065" w:rsidP="00305065">
      <w:pPr>
        <w:rPr>
          <w:rFonts w:ascii="Times New Roman" w:eastAsia="Times New Roman" w:hAnsi="Times New Roman" w:cs="Times New Roman"/>
          <w:kern w:val="0"/>
          <w:lang w:eastAsia="en-GB"/>
          <w14:ligatures w14:val="none"/>
        </w:rPr>
      </w:pPr>
    </w:p>
    <w:p w14:paraId="436F92FF" w14:textId="77777777" w:rsidR="00305065" w:rsidRP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Recommended Next Conversation:</w:t>
      </w:r>
    </w:p>
    <w:p w14:paraId="4D5A94C7" w14:textId="066EA40B" w:rsidR="00305065" w:rsidRDefault="00305065" w:rsidP="00305065">
      <w:pPr>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Relationship Model or identifier namespace design.</w:t>
      </w:r>
    </w:p>
    <w:p w14:paraId="2B4CAC4D" w14:textId="77777777" w:rsidR="00305065" w:rsidRDefault="00305065" w:rsidP="00305065">
      <w:pPr>
        <w:rPr>
          <w:rFonts w:ascii="Times New Roman" w:eastAsia="Times New Roman" w:hAnsi="Times New Roman" w:cs="Times New Roman"/>
          <w:kern w:val="0"/>
          <w:lang w:eastAsia="en-GB"/>
          <w14:ligatures w14:val="none"/>
        </w:rPr>
      </w:pPr>
    </w:p>
    <w:p w14:paraId="5FE5428C" w14:textId="77777777" w:rsidR="00305065" w:rsidRDefault="00305065" w:rsidP="00305065">
      <w:pPr>
        <w:pStyle w:val="p1"/>
      </w:pPr>
      <w:r>
        <w:t>This package is not a transcript. It is a state transfer object.</w:t>
      </w:r>
    </w:p>
    <w:p w14:paraId="7AECB9A7" w14:textId="77777777" w:rsidR="00305065" w:rsidRDefault="00305065" w:rsidP="00305065">
      <w:pPr>
        <w:pStyle w:val="p1"/>
      </w:pPr>
    </w:p>
    <w:p w14:paraId="2613BEDC" w14:textId="77777777" w:rsidR="00305065" w:rsidRPr="00305065" w:rsidRDefault="00305065" w:rsidP="0030506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05065">
        <w:rPr>
          <w:rFonts w:ascii="Times New Roman" w:eastAsia="Times New Roman" w:hAnsi="Times New Roman" w:cs="Times New Roman"/>
          <w:b/>
          <w:bCs/>
          <w:kern w:val="36"/>
          <w:sz w:val="48"/>
          <w:szCs w:val="48"/>
          <w:lang w:eastAsia="en-GB"/>
          <w14:ligatures w14:val="none"/>
        </w:rPr>
        <w:t>Governance implications</w:t>
      </w:r>
    </w:p>
    <w:p w14:paraId="5E8DD6DC"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The workflow requires governance in at least four areas:</w:t>
      </w:r>
    </w:p>
    <w:p w14:paraId="0278A711" w14:textId="77777777" w:rsidR="00305065" w:rsidRPr="00305065" w:rsidRDefault="00305065" w:rsidP="00305065">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lastRenderedPageBreak/>
        <w:t>Context packages must be derived from canonical sources.</w:t>
      </w:r>
    </w:p>
    <w:p w14:paraId="69ADF54A" w14:textId="77777777" w:rsidR="00305065" w:rsidRPr="00305065" w:rsidRDefault="00305065" w:rsidP="00305065">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Every package must declare scope and dependencies.</w:t>
      </w:r>
    </w:p>
    <w:p w14:paraId="51A807FA" w14:textId="77777777" w:rsidR="00305065" w:rsidRPr="00305065" w:rsidRDefault="00305065" w:rsidP="00305065">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Accepted decisions must enter canonical documents before package refresh.</w:t>
      </w:r>
    </w:p>
    <w:p w14:paraId="3646E879" w14:textId="77777777" w:rsidR="00305065" w:rsidRPr="00305065" w:rsidRDefault="00305065" w:rsidP="00305065">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Conversation return packages must distinguish decisions, assumptions and unresolved questions.</w:t>
      </w:r>
    </w:p>
    <w:p w14:paraId="59513DF3"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 xml:space="preserve">These rules likely belong in an update to </w:t>
      </w:r>
      <w:r w:rsidRPr="00305065">
        <w:rPr>
          <w:rFonts w:ascii="Times New Roman" w:eastAsia="Times New Roman" w:hAnsi="Times New Roman" w:cs="Times New Roman"/>
          <w:b/>
          <w:bCs/>
          <w:kern w:val="0"/>
          <w:lang w:eastAsia="en-GB"/>
          <w14:ligatures w14:val="none"/>
        </w:rPr>
        <w:t>Fractal Documentation Process Management</w:t>
      </w:r>
      <w:r w:rsidRPr="00305065">
        <w:rPr>
          <w:rFonts w:ascii="Times New Roman" w:eastAsia="Times New Roman" w:hAnsi="Times New Roman" w:cs="Times New Roman"/>
          <w:kern w:val="0"/>
          <w:lang w:eastAsia="en-GB"/>
          <w14:ligatures w14:val="none"/>
        </w:rPr>
        <w:t>, not in the architecture documents.</w:t>
      </w:r>
    </w:p>
    <w:p w14:paraId="1CC284DF"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The deeper technical design of context retrieval, package identity, dependency resolution and integrity could later belong in the Knowledge Graph architecture.</w:t>
      </w:r>
    </w:p>
    <w:p w14:paraId="6A8300B5" w14:textId="77777777" w:rsidR="00305065" w:rsidRDefault="00305065" w:rsidP="00305065">
      <w:pPr>
        <w:pStyle w:val="p1"/>
      </w:pPr>
    </w:p>
    <w:p w14:paraId="1D3891F3" w14:textId="77777777" w:rsidR="00305065" w:rsidRPr="00305065" w:rsidRDefault="00305065" w:rsidP="0030506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05065">
        <w:rPr>
          <w:rFonts w:ascii="Times New Roman" w:eastAsia="Times New Roman" w:hAnsi="Times New Roman" w:cs="Times New Roman"/>
          <w:b/>
          <w:bCs/>
          <w:kern w:val="0"/>
          <w:sz w:val="36"/>
          <w:szCs w:val="36"/>
          <w:lang w:eastAsia="en-GB"/>
          <w14:ligatures w14:val="none"/>
        </w:rPr>
        <w:t>Speculative mode</w:t>
      </w:r>
    </w:p>
    <w:p w14:paraId="1E43E402"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The more interesting possibility is that the workflow does not merely support the Fractal Knowledge Graph—it becomes its first working prototype.</w:t>
      </w:r>
    </w:p>
    <w:p w14:paraId="2D8ED434"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Each conversation becomes a bounded reasoning node.</w:t>
      </w:r>
    </w:p>
    <w:p w14:paraId="5B6FA090"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Each document becomes a persistent knowledge node.</w:t>
      </w:r>
    </w:p>
    <w:p w14:paraId="646F8DB3"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Each context package becomes a compressed projection.</w:t>
      </w:r>
    </w:p>
    <w:p w14:paraId="269C009E"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Each reference becomes an edge.</w:t>
      </w:r>
    </w:p>
    <w:p w14:paraId="49D07927"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Each return package becomes an event describing state transition.</w:t>
      </w:r>
    </w:p>
    <w:p w14:paraId="5DC49925"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The system would organically generate:</w:t>
      </w:r>
    </w:p>
    <w:p w14:paraId="5A340153" w14:textId="77777777" w:rsidR="00305065" w:rsidRPr="00305065" w:rsidRDefault="00305065" w:rsidP="00305065">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identities,</w:t>
      </w:r>
    </w:p>
    <w:p w14:paraId="1823A1AD" w14:textId="77777777" w:rsidR="00305065" w:rsidRPr="00305065" w:rsidRDefault="00305065" w:rsidP="00305065">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relationships,</w:t>
      </w:r>
    </w:p>
    <w:p w14:paraId="29FE1921" w14:textId="77777777" w:rsidR="00305065" w:rsidRPr="00305065" w:rsidRDefault="00305065" w:rsidP="00305065">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provenance,</w:t>
      </w:r>
    </w:p>
    <w:p w14:paraId="1416D212" w14:textId="77777777" w:rsidR="00305065" w:rsidRPr="00305065" w:rsidRDefault="00305065" w:rsidP="00305065">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version history,</w:t>
      </w:r>
    </w:p>
    <w:p w14:paraId="4A85B02A" w14:textId="77777777" w:rsidR="00305065" w:rsidRPr="00305065" w:rsidRDefault="00305065" w:rsidP="00305065">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dependency graphs,</w:t>
      </w:r>
    </w:p>
    <w:p w14:paraId="05C41ADF" w14:textId="77777777" w:rsidR="00305065" w:rsidRPr="00305065" w:rsidRDefault="00305065" w:rsidP="00305065">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context boundaries,</w:t>
      </w:r>
    </w:p>
    <w:p w14:paraId="4F4787CC" w14:textId="77777777" w:rsidR="00305065" w:rsidRPr="00305065" w:rsidRDefault="00305065" w:rsidP="00305065">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retrieval patterns.</w:t>
      </w:r>
    </w:p>
    <w:p w14:paraId="06316C16"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In other words, the project could bootstrap its own architecture through its development process.</w:t>
      </w:r>
    </w:p>
    <w:p w14:paraId="49E2595D" w14:textId="77777777" w:rsidR="00305065" w:rsidRDefault="00305065" w:rsidP="00305065">
      <w:pPr>
        <w:pStyle w:val="p1"/>
      </w:pPr>
      <w:r>
        <w:t>The emerging model would be:</w:t>
      </w:r>
    </w:p>
    <w:p w14:paraId="3108E277" w14:textId="3E5066E6" w:rsidR="00305065" w:rsidRDefault="00305065" w:rsidP="00305065">
      <w:pPr>
        <w:pStyle w:val="p1"/>
      </w:pPr>
      <w:r>
        <w:t>Conversation= temporary reasoning workspace</w:t>
      </w:r>
    </w:p>
    <w:p w14:paraId="09D6FBD3" w14:textId="5273C4C4" w:rsidR="00305065" w:rsidRDefault="00305065" w:rsidP="00305065">
      <w:pPr>
        <w:pStyle w:val="p1"/>
      </w:pPr>
      <w:r>
        <w:t>Document = durable knowledge object</w:t>
      </w:r>
    </w:p>
    <w:p w14:paraId="250C8CCD" w14:textId="6506D705" w:rsidR="00305065" w:rsidRDefault="00305065" w:rsidP="00305065">
      <w:pPr>
        <w:pStyle w:val="p1"/>
      </w:pPr>
      <w:r>
        <w:t>Context package= retrieval-optimised projection</w:t>
      </w:r>
    </w:p>
    <w:p w14:paraId="40185CB4" w14:textId="0C52F17C" w:rsidR="00305065" w:rsidRDefault="00305065" w:rsidP="00305065">
      <w:pPr>
        <w:pStyle w:val="p1"/>
      </w:pPr>
      <w:r>
        <w:lastRenderedPageBreak/>
        <w:t>Protocol= decision-history object</w:t>
      </w:r>
    </w:p>
    <w:p w14:paraId="36BA734D" w14:textId="7299AB71" w:rsidR="00305065" w:rsidRDefault="00305065" w:rsidP="00305065">
      <w:pPr>
        <w:pStyle w:val="p1"/>
      </w:pPr>
      <w:r>
        <w:t>Return package= state-transition record</w:t>
      </w:r>
    </w:p>
    <w:p w14:paraId="1AA419C1" w14:textId="0EE497A1" w:rsidR="00305065" w:rsidRDefault="00305065" w:rsidP="00305065">
      <w:pPr>
        <w:pStyle w:val="p1"/>
      </w:pPr>
      <w:r>
        <w:t>Knowledge Graph= connective structure across all of them</w:t>
      </w:r>
    </w:p>
    <w:p w14:paraId="5E8AFA29"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p>
    <w:p w14:paraId="6C4B9329"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This is genuinely fractal because the same pattern repeats at every scale:</w:t>
      </w:r>
    </w:p>
    <w:p w14:paraId="2A596EA7" w14:textId="77777777" w:rsidR="00305065" w:rsidRPr="00305065" w:rsidRDefault="00305065" w:rsidP="00305065">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the project has context,</w:t>
      </w:r>
    </w:p>
    <w:p w14:paraId="43F6BF94" w14:textId="77777777" w:rsidR="00305065" w:rsidRPr="00305065" w:rsidRDefault="00305065" w:rsidP="00305065">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 domain has context,</w:t>
      </w:r>
    </w:p>
    <w:p w14:paraId="6C207278" w14:textId="77777777" w:rsidR="00305065" w:rsidRPr="00305065" w:rsidRDefault="00305065" w:rsidP="00305065">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 component has context,</w:t>
      </w:r>
    </w:p>
    <w:p w14:paraId="33D46067" w14:textId="77777777" w:rsidR="00305065" w:rsidRPr="00305065" w:rsidRDefault="00305065" w:rsidP="00305065">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 conversation has context,</w:t>
      </w:r>
    </w:p>
    <w:p w14:paraId="75831E2A" w14:textId="77777777" w:rsidR="00305065" w:rsidRPr="00305065" w:rsidRDefault="00305065" w:rsidP="00305065">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a task has context.</w:t>
      </w:r>
    </w:p>
    <w:p w14:paraId="42292DCA" w14:textId="77777777" w:rsidR="00305065" w:rsidRPr="00305065" w:rsidRDefault="00305065" w:rsidP="00305065">
      <w:pPr>
        <w:spacing w:before="100" w:beforeAutospacing="1" w:after="100" w:afterAutospacing="1"/>
        <w:rPr>
          <w:rFonts w:ascii="Times New Roman" w:eastAsia="Times New Roman" w:hAnsi="Times New Roman" w:cs="Times New Roman"/>
          <w:kern w:val="0"/>
          <w:lang w:eastAsia="en-GB"/>
          <w14:ligatures w14:val="none"/>
        </w:rPr>
      </w:pPr>
      <w:r w:rsidRPr="00305065">
        <w:rPr>
          <w:rFonts w:ascii="Times New Roman" w:eastAsia="Times New Roman" w:hAnsi="Times New Roman" w:cs="Times New Roman"/>
          <w:kern w:val="0"/>
          <w:lang w:eastAsia="en-GB"/>
          <w14:ligatures w14:val="none"/>
        </w:rPr>
        <w:t>Each unit can be understood independently while retaining explicit links to its parent and dependencies.</w:t>
      </w:r>
    </w:p>
    <w:p w14:paraId="3A35EB9F" w14:textId="77777777" w:rsidR="00305065" w:rsidRDefault="00305065" w:rsidP="00305065">
      <w:pPr>
        <w:pStyle w:val="p1"/>
      </w:pPr>
    </w:p>
    <w:p w14:paraId="04C4BEF5" w14:textId="77777777" w:rsidR="00305065" w:rsidRPr="00045FC7" w:rsidRDefault="00305065" w:rsidP="00045FC7">
      <w:pPr>
        <w:rPr>
          <w:b/>
          <w:bCs/>
        </w:rPr>
      </w:pPr>
    </w:p>
    <w:sectPr w:rsidR="00305065" w:rsidRPr="00045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6AB1"/>
    <w:multiLevelType w:val="multilevel"/>
    <w:tmpl w:val="94E6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26C71"/>
    <w:multiLevelType w:val="multilevel"/>
    <w:tmpl w:val="DA9C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842A5"/>
    <w:multiLevelType w:val="multilevel"/>
    <w:tmpl w:val="0C48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37EDC"/>
    <w:multiLevelType w:val="multilevel"/>
    <w:tmpl w:val="3B129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C689C"/>
    <w:multiLevelType w:val="multilevel"/>
    <w:tmpl w:val="F566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42479"/>
    <w:multiLevelType w:val="multilevel"/>
    <w:tmpl w:val="C39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12CE7"/>
    <w:multiLevelType w:val="multilevel"/>
    <w:tmpl w:val="AE0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B48F6"/>
    <w:multiLevelType w:val="multilevel"/>
    <w:tmpl w:val="9178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A4B21"/>
    <w:multiLevelType w:val="multilevel"/>
    <w:tmpl w:val="EBA0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03AB4"/>
    <w:multiLevelType w:val="multilevel"/>
    <w:tmpl w:val="76AA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1087F"/>
    <w:multiLevelType w:val="multilevel"/>
    <w:tmpl w:val="1E7C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926BC"/>
    <w:multiLevelType w:val="multilevel"/>
    <w:tmpl w:val="582E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862C9"/>
    <w:multiLevelType w:val="multilevel"/>
    <w:tmpl w:val="F018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66E27"/>
    <w:multiLevelType w:val="multilevel"/>
    <w:tmpl w:val="4552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90EF5"/>
    <w:multiLevelType w:val="multilevel"/>
    <w:tmpl w:val="1C2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3016C"/>
    <w:multiLevelType w:val="multilevel"/>
    <w:tmpl w:val="78B8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AA1C8D"/>
    <w:multiLevelType w:val="multilevel"/>
    <w:tmpl w:val="EE4E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B23D8"/>
    <w:multiLevelType w:val="multilevel"/>
    <w:tmpl w:val="9B70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E257DF"/>
    <w:multiLevelType w:val="multilevel"/>
    <w:tmpl w:val="8AB2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C54199"/>
    <w:multiLevelType w:val="multilevel"/>
    <w:tmpl w:val="A410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D47BF"/>
    <w:multiLevelType w:val="multilevel"/>
    <w:tmpl w:val="765E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035735">
    <w:abstractNumId w:val="2"/>
  </w:num>
  <w:num w:numId="2" w16cid:durableId="817652190">
    <w:abstractNumId w:val="19"/>
  </w:num>
  <w:num w:numId="3" w16cid:durableId="1299727358">
    <w:abstractNumId w:val="16"/>
  </w:num>
  <w:num w:numId="4" w16cid:durableId="1658800625">
    <w:abstractNumId w:val="5"/>
  </w:num>
  <w:num w:numId="5" w16cid:durableId="1106653119">
    <w:abstractNumId w:val="10"/>
  </w:num>
  <w:num w:numId="6" w16cid:durableId="985207367">
    <w:abstractNumId w:val="9"/>
  </w:num>
  <w:num w:numId="7" w16cid:durableId="587620840">
    <w:abstractNumId w:val="7"/>
  </w:num>
  <w:num w:numId="8" w16cid:durableId="859591921">
    <w:abstractNumId w:val="15"/>
  </w:num>
  <w:num w:numId="9" w16cid:durableId="1134444362">
    <w:abstractNumId w:val="17"/>
  </w:num>
  <w:num w:numId="10" w16cid:durableId="1483621707">
    <w:abstractNumId w:val="18"/>
  </w:num>
  <w:num w:numId="11" w16cid:durableId="1827209308">
    <w:abstractNumId w:val="12"/>
  </w:num>
  <w:num w:numId="12" w16cid:durableId="512689123">
    <w:abstractNumId w:val="20"/>
  </w:num>
  <w:num w:numId="13" w16cid:durableId="273101541">
    <w:abstractNumId w:val="13"/>
  </w:num>
  <w:num w:numId="14" w16cid:durableId="868492792">
    <w:abstractNumId w:val="6"/>
  </w:num>
  <w:num w:numId="15" w16cid:durableId="261376121">
    <w:abstractNumId w:val="11"/>
  </w:num>
  <w:num w:numId="16" w16cid:durableId="953905428">
    <w:abstractNumId w:val="4"/>
  </w:num>
  <w:num w:numId="17" w16cid:durableId="1658415515">
    <w:abstractNumId w:val="1"/>
  </w:num>
  <w:num w:numId="18" w16cid:durableId="496960956">
    <w:abstractNumId w:val="14"/>
  </w:num>
  <w:num w:numId="19" w16cid:durableId="318729374">
    <w:abstractNumId w:val="3"/>
  </w:num>
  <w:num w:numId="20" w16cid:durableId="932473505">
    <w:abstractNumId w:val="8"/>
  </w:num>
  <w:num w:numId="21" w16cid:durableId="1728990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24"/>
    <w:rsid w:val="00045FC7"/>
    <w:rsid w:val="001369D0"/>
    <w:rsid w:val="001F7D0B"/>
    <w:rsid w:val="00305065"/>
    <w:rsid w:val="0066568A"/>
    <w:rsid w:val="006C72C6"/>
    <w:rsid w:val="007E371F"/>
    <w:rsid w:val="007E480B"/>
    <w:rsid w:val="00904D3A"/>
    <w:rsid w:val="00961694"/>
    <w:rsid w:val="00AD0F30"/>
    <w:rsid w:val="00BD35E7"/>
    <w:rsid w:val="00C73824"/>
    <w:rsid w:val="00CD5BC2"/>
    <w:rsid w:val="00DE2AEB"/>
    <w:rsid w:val="00E028AD"/>
    <w:rsid w:val="00EE4E07"/>
    <w:rsid w:val="00FD5D0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C3468"/>
  <w15:chartTrackingRefBased/>
  <w15:docId w15:val="{9ECAD709-C254-C64E-80C3-D1B0E6C6A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3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3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8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8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8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8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3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3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824"/>
    <w:rPr>
      <w:rFonts w:eastAsiaTheme="majorEastAsia" w:cstheme="majorBidi"/>
      <w:color w:val="272727" w:themeColor="text1" w:themeTint="D8"/>
    </w:rPr>
  </w:style>
  <w:style w:type="paragraph" w:styleId="Title">
    <w:name w:val="Title"/>
    <w:basedOn w:val="Normal"/>
    <w:next w:val="Normal"/>
    <w:link w:val="TitleChar"/>
    <w:uiPriority w:val="10"/>
    <w:qFormat/>
    <w:rsid w:val="00C738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8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8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3824"/>
    <w:rPr>
      <w:i/>
      <w:iCs/>
      <w:color w:val="404040" w:themeColor="text1" w:themeTint="BF"/>
    </w:rPr>
  </w:style>
  <w:style w:type="paragraph" w:styleId="ListParagraph">
    <w:name w:val="List Paragraph"/>
    <w:basedOn w:val="Normal"/>
    <w:uiPriority w:val="34"/>
    <w:qFormat/>
    <w:rsid w:val="00C73824"/>
    <w:pPr>
      <w:ind w:left="720"/>
      <w:contextualSpacing/>
    </w:pPr>
  </w:style>
  <w:style w:type="character" w:styleId="IntenseEmphasis">
    <w:name w:val="Intense Emphasis"/>
    <w:basedOn w:val="DefaultParagraphFont"/>
    <w:uiPriority w:val="21"/>
    <w:qFormat/>
    <w:rsid w:val="00C73824"/>
    <w:rPr>
      <w:i/>
      <w:iCs/>
      <w:color w:val="0F4761" w:themeColor="accent1" w:themeShade="BF"/>
    </w:rPr>
  </w:style>
  <w:style w:type="paragraph" w:styleId="IntenseQuote">
    <w:name w:val="Intense Quote"/>
    <w:basedOn w:val="Normal"/>
    <w:next w:val="Normal"/>
    <w:link w:val="IntenseQuoteChar"/>
    <w:uiPriority w:val="30"/>
    <w:qFormat/>
    <w:rsid w:val="00C73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824"/>
    <w:rPr>
      <w:i/>
      <w:iCs/>
      <w:color w:val="0F4761" w:themeColor="accent1" w:themeShade="BF"/>
    </w:rPr>
  </w:style>
  <w:style w:type="character" w:styleId="IntenseReference">
    <w:name w:val="Intense Reference"/>
    <w:basedOn w:val="DefaultParagraphFont"/>
    <w:uiPriority w:val="32"/>
    <w:qFormat/>
    <w:rsid w:val="00C73824"/>
    <w:rPr>
      <w:b/>
      <w:bCs/>
      <w:smallCaps/>
      <w:color w:val="0F4761" w:themeColor="accent1" w:themeShade="BF"/>
      <w:spacing w:val="5"/>
    </w:rPr>
  </w:style>
  <w:style w:type="paragraph" w:customStyle="1" w:styleId="p1">
    <w:name w:val="p1"/>
    <w:basedOn w:val="Normal"/>
    <w:rsid w:val="00C73824"/>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2">
    <w:name w:val="p2"/>
    <w:basedOn w:val="Normal"/>
    <w:rsid w:val="00C7382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C73824"/>
  </w:style>
  <w:style w:type="paragraph" w:customStyle="1" w:styleId="p3">
    <w:name w:val="p3"/>
    <w:basedOn w:val="Normal"/>
    <w:rsid w:val="00C73824"/>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4">
    <w:name w:val="p4"/>
    <w:basedOn w:val="Normal"/>
    <w:rsid w:val="00C73824"/>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5">
    <w:name w:val="p5"/>
    <w:basedOn w:val="Normal"/>
    <w:rsid w:val="00045FC7"/>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4466</TotalTime>
  <Pages>16</Pages>
  <Words>2587</Words>
  <Characters>14747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Struppe</dc:creator>
  <cp:keywords/>
  <dc:description/>
  <cp:lastModifiedBy>Max Struppe</cp:lastModifiedBy>
  <cp:revision>6</cp:revision>
  <dcterms:created xsi:type="dcterms:W3CDTF">2026-07-27T15:17:00Z</dcterms:created>
  <dcterms:modified xsi:type="dcterms:W3CDTF">2026-08-02T11:16:00Z</dcterms:modified>
</cp:coreProperties>
</file>