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63BE" w14:textId="77777777" w:rsidR="00F169A4" w:rsidRDefault="00F169A4" w:rsidP="00F169A4">
      <w:pPr>
        <w:pStyle w:val="Heading1"/>
        <w:jc w:val="center"/>
        <w:rPr>
          <w:rFonts w:ascii="Times New Roman" w:hAnsi="Times New Roman" w:cs="Times New Roman"/>
        </w:rPr>
      </w:pPr>
    </w:p>
    <w:p w14:paraId="06E55CD3" w14:textId="77777777" w:rsidR="00F169A4" w:rsidRDefault="00F169A4" w:rsidP="00F169A4">
      <w:pPr>
        <w:pStyle w:val="Heading1"/>
        <w:jc w:val="center"/>
        <w:rPr>
          <w:rFonts w:ascii="Times New Roman" w:hAnsi="Times New Roman" w:cs="Times New Roman"/>
        </w:rPr>
      </w:pPr>
    </w:p>
    <w:p w14:paraId="2826B43D" w14:textId="77777777" w:rsidR="00F169A4" w:rsidRDefault="00F169A4" w:rsidP="00F169A4">
      <w:pPr>
        <w:pStyle w:val="Heading1"/>
        <w:jc w:val="center"/>
        <w:rPr>
          <w:rFonts w:ascii="Times New Roman" w:hAnsi="Times New Roman" w:cs="Times New Roman"/>
        </w:rPr>
      </w:pPr>
    </w:p>
    <w:p w14:paraId="6FDD5ABB" w14:textId="77777777" w:rsidR="00F169A4" w:rsidRDefault="00F169A4" w:rsidP="00F169A4">
      <w:pPr>
        <w:pStyle w:val="Heading1"/>
        <w:jc w:val="center"/>
        <w:rPr>
          <w:rFonts w:ascii="Times New Roman" w:hAnsi="Times New Roman" w:cs="Times New Roman"/>
        </w:rPr>
      </w:pPr>
    </w:p>
    <w:p w14:paraId="19EE9838" w14:textId="77777777" w:rsidR="00F169A4" w:rsidRDefault="00F169A4" w:rsidP="00F169A4">
      <w:pPr>
        <w:pStyle w:val="Heading1"/>
        <w:jc w:val="center"/>
        <w:rPr>
          <w:rFonts w:ascii="Times New Roman" w:hAnsi="Times New Roman" w:cs="Times New Roman"/>
        </w:rPr>
      </w:pPr>
    </w:p>
    <w:p w14:paraId="71525F8D" w14:textId="75C3D164" w:rsidR="00F169A4" w:rsidRPr="005F0B74" w:rsidRDefault="00F169A4" w:rsidP="00F169A4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>
        <w:rPr>
          <w:rFonts w:ascii="Times New Roman" w:hAnsi="Times New Roman" w:cs="Times New Roman"/>
          <w:sz w:val="60"/>
          <w:szCs w:val="60"/>
        </w:rPr>
        <w:t>Zymo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Clean and Concentrator-5 NOAA Protocol</w:t>
      </w:r>
    </w:p>
    <w:p w14:paraId="0028A1CF" w14:textId="77777777" w:rsidR="00F169A4" w:rsidRDefault="00F169A4" w:rsidP="00F169A4"/>
    <w:p w14:paraId="31D41FCC" w14:textId="77777777" w:rsidR="00F169A4" w:rsidRPr="005F0B74" w:rsidRDefault="00F169A4" w:rsidP="00F169A4">
      <w:pPr>
        <w:jc w:val="center"/>
        <w:rPr>
          <w:rFonts w:ascii="Times New Roman" w:eastAsia="Times New Roman" w:hAnsi="Times New Roman" w:cs="Times New Roman"/>
        </w:rPr>
      </w:pPr>
      <w:r w:rsidRPr="005F0B74">
        <w:rPr>
          <w:rFonts w:ascii="Times New Roman" w:eastAsia="Times New Roman" w:hAnsi="Times New Roman" w:cs="Times New Roman"/>
        </w:rPr>
        <w:fldChar w:fldCharType="begin"/>
      </w:r>
      <w:r w:rsidRPr="005F0B74">
        <w:rPr>
          <w:rFonts w:ascii="Times New Roman" w:eastAsia="Times New Roman" w:hAnsi="Times New Roman" w:cs="Times New Roman"/>
        </w:rPr>
        <w:instrText xml:space="preserve"> INCLUDEPICTURE "https://upload.wikimedia.org/wikipedia/commons/thumb/7/79/NOAA_logo.svg/1200px-NOAA_logo.svg.png" \* MERGEFORMATINET </w:instrText>
      </w:r>
      <w:r w:rsidRPr="005F0B74">
        <w:rPr>
          <w:rFonts w:ascii="Times New Roman" w:eastAsia="Times New Roman" w:hAnsi="Times New Roman" w:cs="Times New Roman"/>
        </w:rPr>
        <w:fldChar w:fldCharType="separate"/>
      </w:r>
      <w:r w:rsidRPr="005F0B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F4DBF1" wp14:editId="19A67F33">
            <wp:extent cx="3262965" cy="3262965"/>
            <wp:effectExtent l="0" t="0" r="1270" b="1270"/>
            <wp:docPr id="1" name="Picture 1" descr="National Oceanic and Atmospheric Administr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Oceanic and Atmospheric Administration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93" cy="327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B74">
        <w:rPr>
          <w:rFonts w:ascii="Times New Roman" w:eastAsia="Times New Roman" w:hAnsi="Times New Roman" w:cs="Times New Roman"/>
        </w:rPr>
        <w:fldChar w:fldCharType="end"/>
      </w:r>
    </w:p>
    <w:p w14:paraId="31D4A549" w14:textId="77777777" w:rsidR="00F169A4" w:rsidRPr="005F0B74" w:rsidRDefault="00F169A4" w:rsidP="00F169A4">
      <w:pPr>
        <w:jc w:val="center"/>
      </w:pPr>
    </w:p>
    <w:p w14:paraId="45D5B105" w14:textId="77777777" w:rsidR="00F169A4" w:rsidRDefault="00F169A4" w:rsidP="00F169A4">
      <w:r>
        <w:br w:type="page"/>
      </w:r>
    </w:p>
    <w:p w14:paraId="18E8978D" w14:textId="5B12DD66" w:rsidR="009F329C" w:rsidRPr="00F169A4" w:rsidRDefault="00F169A4" w:rsidP="00F169A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169A4">
        <w:rPr>
          <w:rFonts w:ascii="Times New Roman" w:hAnsi="Times New Roman" w:cs="Times New Roman"/>
          <w:sz w:val="28"/>
          <w:szCs w:val="28"/>
        </w:rPr>
        <w:lastRenderedPageBreak/>
        <w:t xml:space="preserve">Specifications </w:t>
      </w:r>
    </w:p>
    <w:p w14:paraId="7DC46F90" w14:textId="19EE624B" w:rsidR="00F169A4" w:rsidRPr="00F169A4" w:rsidRDefault="00F169A4" w:rsidP="00F169A4">
      <w:pPr>
        <w:pStyle w:val="ListParagraph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>High-quality purified DNA is eluted in water</w:t>
      </w:r>
    </w:p>
    <w:p w14:paraId="693DA279" w14:textId="080ECBAE" w:rsidR="00F169A4" w:rsidRPr="00F169A4" w:rsidRDefault="00F169A4" w:rsidP="00F169A4">
      <w:pPr>
        <w:pStyle w:val="ListParagraph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>DNA size – 75bp to 23kb</w:t>
      </w:r>
    </w:p>
    <w:p w14:paraId="5BCFB374" w14:textId="77777777" w:rsidR="00F169A4" w:rsidRPr="00F169A4" w:rsidRDefault="00F169A4" w:rsidP="00F169A4">
      <w:pPr>
        <w:pStyle w:val="ListParagraph"/>
        <w:numPr>
          <w:ilvl w:val="0"/>
          <w:numId w:val="3"/>
        </w:numPr>
        <w:spacing w:after="6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 xml:space="preserve">DNA recovery – Up to 5µg total DNA can be eluted in 6-10µl water. </w:t>
      </w:r>
    </w:p>
    <w:p w14:paraId="3AA87654" w14:textId="4A244EAB" w:rsidR="00F169A4" w:rsidRPr="00F169A4" w:rsidRDefault="00F169A4" w:rsidP="00F1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 xml:space="preserve">For 75bp to 10kb DNA recovery is 70-95%. </w:t>
      </w:r>
    </w:p>
    <w:p w14:paraId="6DEAD4AE" w14:textId="40E2C1F0" w:rsidR="00F169A4" w:rsidRPr="00F169A4" w:rsidRDefault="00F169A4" w:rsidP="00F169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>For 11kb to 23kb recovery is 50-70%</w:t>
      </w:r>
    </w:p>
    <w:p w14:paraId="30D79148" w14:textId="54B75D46" w:rsidR="00F169A4" w:rsidRPr="00F169A4" w:rsidRDefault="00F169A4" w:rsidP="00F169A4">
      <w:pPr>
        <w:pStyle w:val="ListParagraph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>Product Detergent Solution – &lt;5% TritonX-100, &lt;5% Tween-20, &lt;5% Sarkosyl, &lt;0.1% SDS</w:t>
      </w:r>
    </w:p>
    <w:p w14:paraId="19823421" w14:textId="33168678" w:rsidR="00F169A4" w:rsidRPr="00F169A4" w:rsidRDefault="00F169A4" w:rsidP="00F169A4">
      <w:pPr>
        <w:rPr>
          <w:rFonts w:ascii="Times New Roman" w:hAnsi="Times New Roman" w:cs="Times New Roman"/>
        </w:rPr>
      </w:pPr>
    </w:p>
    <w:p w14:paraId="02317114" w14:textId="54CB60C0" w:rsidR="00F169A4" w:rsidRPr="00F169A4" w:rsidRDefault="00F169A4" w:rsidP="00F169A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169A4">
        <w:rPr>
          <w:rFonts w:ascii="Times New Roman" w:hAnsi="Times New Roman" w:cs="Times New Roman"/>
          <w:sz w:val="28"/>
          <w:szCs w:val="28"/>
        </w:rPr>
        <w:t>Protocol</w:t>
      </w:r>
    </w:p>
    <w:p w14:paraId="194B8716" w14:textId="307C7B53" w:rsidR="00F169A4" w:rsidRPr="00F169A4" w:rsidRDefault="00F169A4" w:rsidP="00F169A4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 xml:space="preserve">In a 1.5ml microcentrifuge tube, add </w:t>
      </w:r>
      <w:r w:rsidRPr="00F169A4">
        <w:rPr>
          <w:rFonts w:ascii="Times New Roman" w:hAnsi="Times New Roman" w:cs="Times New Roman"/>
          <w:b/>
          <w:bCs/>
        </w:rPr>
        <w:t>2 volumes DNA Binding Buffer</w:t>
      </w:r>
      <w:r w:rsidRPr="00F169A4">
        <w:rPr>
          <w:rFonts w:ascii="Times New Roman" w:hAnsi="Times New Roman" w:cs="Times New Roman"/>
        </w:rPr>
        <w:t xml:space="preserve"> to each </w:t>
      </w:r>
      <w:r>
        <w:rPr>
          <w:rFonts w:ascii="Times New Roman" w:hAnsi="Times New Roman" w:cs="Times New Roman"/>
        </w:rPr>
        <w:t>volume</w:t>
      </w:r>
      <w:r w:rsidRPr="00F169A4">
        <w:rPr>
          <w:rFonts w:ascii="Times New Roman" w:hAnsi="Times New Roman" w:cs="Times New Roman"/>
        </w:rPr>
        <w:t xml:space="preserve"> of DNA Sample</w:t>
      </w:r>
      <w:r>
        <w:rPr>
          <w:rFonts w:ascii="Times New Roman" w:hAnsi="Times New Roman" w:cs="Times New Roman"/>
        </w:rPr>
        <w:t>.</w:t>
      </w:r>
    </w:p>
    <w:p w14:paraId="627B31AB" w14:textId="02A97322" w:rsidR="00F169A4" w:rsidRPr="00F169A4" w:rsidRDefault="00F169A4" w:rsidP="00F169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69A4">
        <w:rPr>
          <w:rFonts w:ascii="Times New Roman" w:hAnsi="Times New Roman" w:cs="Times New Roman"/>
          <w:sz w:val="20"/>
          <w:szCs w:val="20"/>
        </w:rPr>
        <w:t>E.g., 300µl binding buffer to 150µl DNA sample</w:t>
      </w:r>
    </w:p>
    <w:p w14:paraId="3CAB5041" w14:textId="768FA59B" w:rsidR="00F169A4" w:rsidRPr="00F169A4" w:rsidRDefault="00F169A4" w:rsidP="00F169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69A4">
        <w:rPr>
          <w:rFonts w:ascii="Times New Roman" w:hAnsi="Times New Roman" w:cs="Times New Roman"/>
          <w:sz w:val="20"/>
          <w:szCs w:val="20"/>
        </w:rPr>
        <w:t>Add 100µl binding buffer to all samples &lt;50µl</w:t>
      </w:r>
    </w:p>
    <w:p w14:paraId="7FD12450" w14:textId="6F2B29EE" w:rsidR="00F169A4" w:rsidRPr="00F169A4" w:rsidRDefault="00F169A4" w:rsidP="00F169A4">
      <w:pPr>
        <w:pStyle w:val="ListParagraph"/>
        <w:numPr>
          <w:ilvl w:val="1"/>
          <w:numId w:val="2"/>
        </w:numPr>
        <w:spacing w:after="120"/>
        <w:ind w:left="907"/>
        <w:contextualSpacing w:val="0"/>
        <w:rPr>
          <w:rFonts w:ascii="Times New Roman" w:hAnsi="Times New Roman" w:cs="Times New Roman"/>
          <w:sz w:val="20"/>
          <w:szCs w:val="20"/>
        </w:rPr>
      </w:pPr>
      <w:r w:rsidRPr="00F169A4">
        <w:rPr>
          <w:rFonts w:ascii="Times New Roman" w:hAnsi="Times New Roman" w:cs="Times New Roman"/>
          <w:sz w:val="20"/>
          <w:szCs w:val="20"/>
        </w:rPr>
        <w:t>For ssDNA, add 7 volumes to each volume of sample (350µl binding buffer to 50µl sample).</w:t>
      </w:r>
    </w:p>
    <w:p w14:paraId="739ABA85" w14:textId="14F88F7D" w:rsidR="00F169A4" w:rsidRPr="00F169A4" w:rsidRDefault="00F169A4" w:rsidP="00F169A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>Mix briefly by vortexing</w:t>
      </w:r>
    </w:p>
    <w:p w14:paraId="7959C9B3" w14:textId="1AB1E59B" w:rsidR="00F169A4" w:rsidRPr="00F169A4" w:rsidRDefault="00F169A4" w:rsidP="00F169A4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 xml:space="preserve">Transfer mixture to </w:t>
      </w:r>
      <w:r w:rsidRPr="00F169A4">
        <w:rPr>
          <w:rFonts w:ascii="Times New Roman" w:hAnsi="Times New Roman" w:cs="Times New Roman"/>
          <w:b/>
          <w:bCs/>
        </w:rPr>
        <w:t>Zymo-spin column in a collection tube</w:t>
      </w:r>
    </w:p>
    <w:p w14:paraId="35C23E8E" w14:textId="04C87162" w:rsidR="00F169A4" w:rsidRPr="00F169A4" w:rsidRDefault="00F169A4" w:rsidP="00F169A4">
      <w:pPr>
        <w:pStyle w:val="ListParagraph"/>
        <w:numPr>
          <w:ilvl w:val="1"/>
          <w:numId w:val="2"/>
        </w:numPr>
        <w:spacing w:after="120"/>
        <w:ind w:left="907"/>
        <w:contextualSpacing w:val="0"/>
        <w:rPr>
          <w:rFonts w:ascii="Times New Roman" w:hAnsi="Times New Roman" w:cs="Times New Roman"/>
          <w:sz w:val="20"/>
          <w:szCs w:val="20"/>
        </w:rPr>
      </w:pPr>
      <w:r w:rsidRPr="00F169A4">
        <w:rPr>
          <w:rFonts w:ascii="Times New Roman" w:hAnsi="Times New Roman" w:cs="Times New Roman"/>
          <w:sz w:val="20"/>
          <w:szCs w:val="20"/>
        </w:rPr>
        <w:t xml:space="preserve">Column capacity is 800µl, therefore if greater need to load and spin column multiple times. </w:t>
      </w:r>
    </w:p>
    <w:p w14:paraId="49E35CCC" w14:textId="27AABF3D" w:rsidR="00F169A4" w:rsidRPr="00F169A4" w:rsidRDefault="00F169A4" w:rsidP="00F169A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 xml:space="preserve">Centrifuge at </w:t>
      </w:r>
      <w:r w:rsidRPr="00F169A4">
        <w:rPr>
          <w:rFonts w:ascii="Times New Roman" w:hAnsi="Times New Roman" w:cs="Times New Roman"/>
          <w:u w:val="single"/>
        </w:rPr>
        <w:t>&gt;12,000g for 30 seconds</w:t>
      </w:r>
    </w:p>
    <w:p w14:paraId="138B9955" w14:textId="0DC4ED15" w:rsidR="00F169A4" w:rsidRPr="00F169A4" w:rsidRDefault="00F169A4" w:rsidP="00F169A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  <w:color w:val="C00000"/>
          <w:u w:val="single"/>
        </w:rPr>
        <w:t>Empty</w:t>
      </w:r>
      <w:r w:rsidRPr="00F169A4">
        <w:rPr>
          <w:rFonts w:ascii="Times New Roman" w:hAnsi="Times New Roman" w:cs="Times New Roman"/>
        </w:rPr>
        <w:t xml:space="preserve"> flow through </w:t>
      </w:r>
    </w:p>
    <w:p w14:paraId="56C80270" w14:textId="5ADC21E5" w:rsidR="00F169A4" w:rsidRPr="00F169A4" w:rsidRDefault="00F169A4" w:rsidP="00F169A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 xml:space="preserve">Add </w:t>
      </w:r>
      <w:r w:rsidRPr="00F169A4">
        <w:rPr>
          <w:rFonts w:ascii="Times New Roman" w:hAnsi="Times New Roman" w:cs="Times New Roman"/>
          <w:b/>
          <w:bCs/>
        </w:rPr>
        <w:t>200µl Wash Buffer</w:t>
      </w:r>
      <w:r w:rsidRPr="00F169A4">
        <w:rPr>
          <w:rFonts w:ascii="Times New Roman" w:hAnsi="Times New Roman" w:cs="Times New Roman"/>
        </w:rPr>
        <w:t xml:space="preserve"> to column </w:t>
      </w:r>
    </w:p>
    <w:p w14:paraId="4A0D2C87" w14:textId="51D7A8A7" w:rsidR="00F169A4" w:rsidRPr="00F169A4" w:rsidRDefault="00F169A4" w:rsidP="00F169A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 xml:space="preserve">Centrifuge at </w:t>
      </w:r>
      <w:r w:rsidRPr="00F169A4">
        <w:rPr>
          <w:rFonts w:ascii="Times New Roman" w:hAnsi="Times New Roman" w:cs="Times New Roman"/>
          <w:u w:val="single"/>
        </w:rPr>
        <w:t>&gt;12,000g for 30 seconds</w:t>
      </w:r>
    </w:p>
    <w:p w14:paraId="5E22FCC9" w14:textId="79E430F1" w:rsidR="00F169A4" w:rsidRPr="00F169A4" w:rsidRDefault="00F169A4" w:rsidP="00F169A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  <w:color w:val="C00000"/>
          <w:u w:val="single"/>
        </w:rPr>
        <w:t>Empty</w:t>
      </w:r>
      <w:r w:rsidRPr="00F169A4">
        <w:rPr>
          <w:rFonts w:ascii="Times New Roman" w:hAnsi="Times New Roman" w:cs="Times New Roman"/>
        </w:rPr>
        <w:t xml:space="preserve"> flow through </w:t>
      </w:r>
    </w:p>
    <w:p w14:paraId="42368C41" w14:textId="0E8B49E7" w:rsidR="00F169A4" w:rsidRPr="00F169A4" w:rsidRDefault="00F169A4" w:rsidP="00F169A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 xml:space="preserve">Add </w:t>
      </w:r>
      <w:r w:rsidRPr="00F169A4">
        <w:rPr>
          <w:rFonts w:ascii="Times New Roman" w:hAnsi="Times New Roman" w:cs="Times New Roman"/>
          <w:b/>
          <w:bCs/>
        </w:rPr>
        <w:t>200µl Wash Buffer</w:t>
      </w:r>
      <w:r w:rsidRPr="00F169A4">
        <w:rPr>
          <w:rFonts w:ascii="Times New Roman" w:hAnsi="Times New Roman" w:cs="Times New Roman"/>
        </w:rPr>
        <w:t xml:space="preserve"> to column </w:t>
      </w:r>
    </w:p>
    <w:p w14:paraId="66D1482A" w14:textId="77777777" w:rsidR="00F169A4" w:rsidRPr="00F169A4" w:rsidRDefault="00F169A4" w:rsidP="00F169A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 xml:space="preserve">Centrifuge at </w:t>
      </w:r>
      <w:r w:rsidRPr="00F169A4">
        <w:rPr>
          <w:rFonts w:ascii="Times New Roman" w:hAnsi="Times New Roman" w:cs="Times New Roman"/>
          <w:u w:val="single"/>
        </w:rPr>
        <w:t>&gt;12,000g for 30 seconds</w:t>
      </w:r>
    </w:p>
    <w:p w14:paraId="0215FBED" w14:textId="4D92B739" w:rsidR="00F169A4" w:rsidRPr="00F169A4" w:rsidRDefault="00F169A4" w:rsidP="00F169A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  <w:color w:val="C00000"/>
          <w:u w:val="single"/>
        </w:rPr>
        <w:t>Discard</w:t>
      </w:r>
      <w:r w:rsidRPr="00F169A4">
        <w:rPr>
          <w:rFonts w:ascii="Times New Roman" w:hAnsi="Times New Roman" w:cs="Times New Roman"/>
        </w:rPr>
        <w:t xml:space="preserve"> collection tube and transfer to a clean 1.5ml microcentrifuge tube. </w:t>
      </w:r>
    </w:p>
    <w:p w14:paraId="0D2B3493" w14:textId="108BDC54" w:rsidR="00F169A4" w:rsidRPr="00F169A4" w:rsidRDefault="00F169A4" w:rsidP="00F169A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 xml:space="preserve">Add </w:t>
      </w:r>
      <w:r w:rsidRPr="00F169A4">
        <w:rPr>
          <w:rFonts w:ascii="Times New Roman" w:hAnsi="Times New Roman" w:cs="Times New Roman"/>
          <w:b/>
          <w:bCs/>
        </w:rPr>
        <w:t>6-10µl (or more) water</w:t>
      </w:r>
      <w:r w:rsidRPr="00F169A4">
        <w:rPr>
          <w:rFonts w:ascii="Times New Roman" w:hAnsi="Times New Roman" w:cs="Times New Roman"/>
        </w:rPr>
        <w:t xml:space="preserve"> directly to the column matrix</w:t>
      </w:r>
    </w:p>
    <w:p w14:paraId="60903517" w14:textId="7510ACC2" w:rsidR="00F169A4" w:rsidRPr="00F169A4" w:rsidRDefault="00F169A4" w:rsidP="00F169A4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</w:rPr>
      </w:pPr>
      <w:r w:rsidRPr="00F169A4">
        <w:rPr>
          <w:rFonts w:ascii="Times New Roman" w:hAnsi="Times New Roman" w:cs="Times New Roman"/>
        </w:rPr>
        <w:t xml:space="preserve">Centrifuge at </w:t>
      </w:r>
      <w:r w:rsidRPr="00F169A4">
        <w:rPr>
          <w:rFonts w:ascii="Times New Roman" w:hAnsi="Times New Roman" w:cs="Times New Roman"/>
          <w:u w:val="single"/>
        </w:rPr>
        <w:t>&gt;12,000g for 15-30 seconds</w:t>
      </w:r>
      <w:r w:rsidRPr="00F169A4">
        <w:rPr>
          <w:rFonts w:ascii="Times New Roman" w:hAnsi="Times New Roman" w:cs="Times New Roman"/>
        </w:rPr>
        <w:t xml:space="preserve"> to elute DNA</w:t>
      </w:r>
      <w:r>
        <w:rPr>
          <w:rFonts w:ascii="Times New Roman" w:hAnsi="Times New Roman" w:cs="Times New Roman"/>
        </w:rPr>
        <w:t>.</w:t>
      </w:r>
    </w:p>
    <w:p w14:paraId="455E7E0B" w14:textId="7EE22668" w:rsidR="00F169A4" w:rsidRPr="00F169A4" w:rsidRDefault="00F169A4" w:rsidP="00F169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69A4">
        <w:rPr>
          <w:rFonts w:ascii="Times New Roman" w:hAnsi="Times New Roman" w:cs="Times New Roman"/>
          <w:sz w:val="20"/>
          <w:szCs w:val="20"/>
        </w:rPr>
        <w:t xml:space="preserve">If using water, make sure pH is &gt;5. </w:t>
      </w:r>
    </w:p>
    <w:p w14:paraId="7E7297F7" w14:textId="2C5D8B78" w:rsidR="00F169A4" w:rsidRPr="00F169A4" w:rsidRDefault="00F169A4" w:rsidP="00F169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69A4">
        <w:rPr>
          <w:rFonts w:ascii="Times New Roman" w:hAnsi="Times New Roman" w:cs="Times New Roman"/>
          <w:sz w:val="20"/>
          <w:szCs w:val="20"/>
        </w:rPr>
        <w:t xml:space="preserve">Waiting 1 minute after adding water to column may improve yield of larger (&gt;6kb) DNA. </w:t>
      </w:r>
    </w:p>
    <w:p w14:paraId="1BBC4DC4" w14:textId="73231566" w:rsidR="00F169A4" w:rsidRPr="00F169A4" w:rsidRDefault="00F169A4" w:rsidP="00F169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69A4">
        <w:rPr>
          <w:rFonts w:ascii="Times New Roman" w:hAnsi="Times New Roman" w:cs="Times New Roman"/>
          <w:sz w:val="20"/>
          <w:szCs w:val="20"/>
        </w:rPr>
        <w:t>For DNA &gt;10kb, total yield may be improved by using water @ 60-70</w:t>
      </w:r>
      <w:r w:rsidRPr="00F169A4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Pr="00F169A4">
        <w:rPr>
          <w:rFonts w:ascii="Times New Roman" w:hAnsi="Times New Roman" w:cs="Times New Roman"/>
          <w:sz w:val="20"/>
          <w:szCs w:val="20"/>
        </w:rPr>
        <w:t xml:space="preserve">C. </w:t>
      </w:r>
    </w:p>
    <w:p w14:paraId="23F8DCEC" w14:textId="7A34BFCA" w:rsidR="00F169A4" w:rsidRPr="00F169A4" w:rsidRDefault="00F169A4" w:rsidP="00F169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69A4">
        <w:rPr>
          <w:rFonts w:ascii="Times New Roman" w:hAnsi="Times New Roman" w:cs="Times New Roman"/>
          <w:sz w:val="20"/>
          <w:szCs w:val="20"/>
        </w:rPr>
        <w:t>Can also use TE buffer (10mM Tris-HCL, 1mM EDTA, pH 8) for elution</w:t>
      </w:r>
    </w:p>
    <w:p w14:paraId="54AE92B5" w14:textId="222081B5" w:rsidR="00F169A4" w:rsidRPr="00F169A4" w:rsidRDefault="00F169A4" w:rsidP="00F169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69A4">
        <w:rPr>
          <w:rFonts w:ascii="Times New Roman" w:hAnsi="Times New Roman" w:cs="Times New Roman"/>
          <w:sz w:val="20"/>
          <w:szCs w:val="20"/>
        </w:rPr>
        <w:t>Can also use modified TE (10mM Tris, 0.1mM EDTA, pH 8.5)</w:t>
      </w:r>
      <w:r>
        <w:rPr>
          <w:rFonts w:ascii="Times New Roman" w:hAnsi="Times New Roman" w:cs="Times New Roman"/>
          <w:sz w:val="20"/>
          <w:szCs w:val="20"/>
        </w:rPr>
        <w:t xml:space="preserve"> for elution. </w:t>
      </w:r>
    </w:p>
    <w:sectPr w:rsidR="00F169A4" w:rsidRPr="00F169A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A727" w14:textId="77777777" w:rsidR="007F181A" w:rsidRDefault="007F181A" w:rsidP="00554B51">
      <w:r>
        <w:separator/>
      </w:r>
    </w:p>
  </w:endnote>
  <w:endnote w:type="continuationSeparator" w:id="0">
    <w:p w14:paraId="75612DC0" w14:textId="77777777" w:rsidR="007F181A" w:rsidRDefault="007F181A" w:rsidP="0055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5100934"/>
      <w:docPartObj>
        <w:docPartGallery w:val="Page Numbers (Bottom of Page)"/>
        <w:docPartUnique/>
      </w:docPartObj>
    </w:sdtPr>
    <w:sdtContent>
      <w:p w14:paraId="337DCA78" w14:textId="07BDF290" w:rsidR="00554B51" w:rsidRDefault="00554B51" w:rsidP="002D12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200C1F" w14:textId="77777777" w:rsidR="00554B51" w:rsidRDefault="00554B51" w:rsidP="00554B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1848354"/>
      <w:docPartObj>
        <w:docPartGallery w:val="Page Numbers (Bottom of Page)"/>
        <w:docPartUnique/>
      </w:docPartObj>
    </w:sdtPr>
    <w:sdtContent>
      <w:p w14:paraId="0FEBEEDA" w14:textId="09F8FD1F" w:rsidR="00554B51" w:rsidRDefault="00554B51" w:rsidP="002D12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F23BC6" w14:textId="77777777" w:rsidR="00554B51" w:rsidRDefault="00554B51" w:rsidP="00554B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2CEC6" w14:textId="77777777" w:rsidR="007F181A" w:rsidRDefault="007F181A" w:rsidP="00554B51">
      <w:r>
        <w:separator/>
      </w:r>
    </w:p>
  </w:footnote>
  <w:footnote w:type="continuationSeparator" w:id="0">
    <w:p w14:paraId="527CEAE5" w14:textId="77777777" w:rsidR="007F181A" w:rsidRDefault="007F181A" w:rsidP="00554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4C8C"/>
    <w:multiLevelType w:val="hybridMultilevel"/>
    <w:tmpl w:val="C5D4FD6E"/>
    <w:lvl w:ilvl="0" w:tplc="E648EA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7677E"/>
    <w:multiLevelType w:val="hybridMultilevel"/>
    <w:tmpl w:val="55B475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856E0C"/>
    <w:multiLevelType w:val="hybridMultilevel"/>
    <w:tmpl w:val="FEBAD078"/>
    <w:lvl w:ilvl="0" w:tplc="DEC6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48EA8C">
      <w:start w:val="4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3494987">
    <w:abstractNumId w:val="0"/>
  </w:num>
  <w:num w:numId="2" w16cid:durableId="522669864">
    <w:abstractNumId w:val="2"/>
  </w:num>
  <w:num w:numId="3" w16cid:durableId="128564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A4"/>
    <w:rsid w:val="00554B51"/>
    <w:rsid w:val="007F181A"/>
    <w:rsid w:val="009F329C"/>
    <w:rsid w:val="00F1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FF667"/>
  <w15:chartTrackingRefBased/>
  <w15:docId w15:val="{D1E42F46-D209-F749-91A6-9CDFAF6C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9A4"/>
  </w:style>
  <w:style w:type="paragraph" w:styleId="Heading1">
    <w:name w:val="heading 1"/>
    <w:basedOn w:val="Normal"/>
    <w:next w:val="Normal"/>
    <w:link w:val="Heading1Char"/>
    <w:uiPriority w:val="9"/>
    <w:qFormat/>
    <w:rsid w:val="00F16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9A4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9A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F169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6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54B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B51"/>
  </w:style>
  <w:style w:type="character" w:styleId="PageNumber">
    <w:name w:val="page number"/>
    <w:basedOn w:val="DefaultParagraphFont"/>
    <w:uiPriority w:val="99"/>
    <w:semiHidden/>
    <w:unhideWhenUsed/>
    <w:rsid w:val="00554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2022-07-05T14:40:00Z</dcterms:created>
  <dcterms:modified xsi:type="dcterms:W3CDTF">2022-07-05T15:04:00Z</dcterms:modified>
</cp:coreProperties>
</file>