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99907" w14:textId="77777777" w:rsidR="00F17304" w:rsidRPr="00CA4971" w:rsidRDefault="00F17304" w:rsidP="00DB681C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CA2AB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 xml:space="preserve"> Sampling information for temperature and water treatment factors in the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experiment. Total number of coral genotypes denoted by </w:t>
      </w:r>
      <w:r>
        <w:rPr>
          <w:color w:val="000000" w:themeColor="text1"/>
          <w:sz w:val="24"/>
          <w:szCs w:val="24"/>
        </w:rPr>
        <w:t>n</w:t>
      </w:r>
      <w:r>
        <w:rPr>
          <w:i w:val="0"/>
          <w:iCs w:val="0"/>
          <w:color w:val="000000" w:themeColor="text1"/>
          <w:sz w:val="24"/>
          <w:szCs w:val="24"/>
          <w:vertAlign w:val="subscript"/>
        </w:rPr>
        <w:t>total</w:t>
      </w:r>
      <w:r>
        <w:rPr>
          <w:i w:val="0"/>
          <w:iCs w:val="0"/>
          <w:color w:val="000000" w:themeColor="text1"/>
          <w:sz w:val="24"/>
          <w:szCs w:val="24"/>
        </w:rPr>
        <w:t xml:space="preserve">, with the number of genotypic replicates as </w:t>
      </w:r>
      <w:r>
        <w:rPr>
          <w:color w:val="000000" w:themeColor="text1"/>
          <w:sz w:val="24"/>
          <w:szCs w:val="24"/>
        </w:rPr>
        <w:t>n</w:t>
      </w:r>
      <w:r>
        <w:rPr>
          <w:i w:val="0"/>
          <w:iCs w:val="0"/>
          <w:color w:val="000000" w:themeColor="text1"/>
          <w:sz w:val="24"/>
          <w:szCs w:val="24"/>
          <w:vertAlign w:val="subscript"/>
        </w:rPr>
        <w:t>reps</w:t>
      </w:r>
      <w:r>
        <w:rPr>
          <w:i w:val="0"/>
          <w:iCs w:val="0"/>
          <w:color w:val="000000" w:themeColor="text1"/>
          <w:sz w:val="24"/>
          <w:szCs w:val="24"/>
        </w:rPr>
        <w:t xml:space="preserve">. The total number of samples for each treatment group given as </w:t>
      </w:r>
      <w:r>
        <w:rPr>
          <w:color w:val="000000" w:themeColor="text1"/>
          <w:sz w:val="24"/>
          <w:szCs w:val="24"/>
        </w:rPr>
        <w:t>n</w:t>
      </w:r>
      <w:r>
        <w:rPr>
          <w:i w:val="0"/>
          <w:iCs w:val="0"/>
          <w:color w:val="000000" w:themeColor="text1"/>
          <w:sz w:val="24"/>
          <w:szCs w:val="24"/>
          <w:vertAlign w:val="subscript"/>
        </w:rPr>
        <w:t>collected</w:t>
      </w:r>
      <w:r>
        <w:rPr>
          <w:i w:val="0"/>
          <w:iCs w:val="0"/>
          <w:color w:val="000000" w:themeColor="text1"/>
          <w:sz w:val="24"/>
          <w:szCs w:val="24"/>
        </w:rPr>
        <w:t xml:space="preserve">, with the number of samples used in statistical analyses as </w:t>
      </w:r>
      <w:r>
        <w:rPr>
          <w:color w:val="000000" w:themeColor="text1"/>
          <w:sz w:val="24"/>
          <w:szCs w:val="24"/>
        </w:rPr>
        <w:t>n</w:t>
      </w:r>
      <w:r>
        <w:rPr>
          <w:i w:val="0"/>
          <w:iCs w:val="0"/>
          <w:color w:val="000000" w:themeColor="text1"/>
          <w:sz w:val="24"/>
          <w:szCs w:val="24"/>
          <w:vertAlign w:val="subscript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tbl>
      <w:tblPr>
        <w:tblW w:w="6213" w:type="dxa"/>
        <w:tblLook w:val="04A0" w:firstRow="1" w:lastRow="0" w:firstColumn="1" w:lastColumn="0" w:noHBand="0" w:noVBand="1"/>
      </w:tblPr>
      <w:tblGrid>
        <w:gridCol w:w="1576"/>
        <w:gridCol w:w="1136"/>
        <w:gridCol w:w="661"/>
        <w:gridCol w:w="775"/>
        <w:gridCol w:w="945"/>
        <w:gridCol w:w="1120"/>
      </w:tblGrid>
      <w:tr w:rsidR="00F17304" w14:paraId="59579018" w14:textId="77777777" w:rsidTr="00DF360E">
        <w:trPr>
          <w:trHeight w:val="380"/>
        </w:trPr>
        <w:tc>
          <w:tcPr>
            <w:tcW w:w="1576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620F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Temperature</w:t>
            </w:r>
          </w:p>
        </w:tc>
        <w:tc>
          <w:tcPr>
            <w:tcW w:w="1136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E9BFD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Water</w:t>
            </w:r>
          </w:p>
        </w:tc>
        <w:tc>
          <w:tcPr>
            <w:tcW w:w="1436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2F7C6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Genotype</w:t>
            </w:r>
          </w:p>
        </w:tc>
        <w:tc>
          <w:tcPr>
            <w:tcW w:w="945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84FFB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collected</w:t>
            </w:r>
          </w:p>
        </w:tc>
        <w:tc>
          <w:tcPr>
            <w:tcW w:w="112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1D23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ex situ</w:t>
            </w:r>
          </w:p>
        </w:tc>
      </w:tr>
      <w:tr w:rsidR="00F17304" w14:paraId="6CB6DCF8" w14:textId="77777777" w:rsidTr="00DF360E">
        <w:trPr>
          <w:trHeight w:val="420"/>
        </w:trPr>
        <w:tc>
          <w:tcPr>
            <w:tcW w:w="1576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F3FD465" w14:textId="77777777" w:rsidR="00F17304" w:rsidRDefault="00F17304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136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1EC3DAD8" w14:textId="77777777" w:rsidR="00F17304" w:rsidRDefault="00F17304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661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F5421" w14:textId="77777777" w:rsidR="00F17304" w:rsidRDefault="00F17304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total</w:t>
            </w:r>
          </w:p>
        </w:tc>
        <w:tc>
          <w:tcPr>
            <w:tcW w:w="77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133B50A8" w14:textId="77777777" w:rsidR="00F17304" w:rsidRDefault="00F17304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reps</w:t>
            </w:r>
          </w:p>
        </w:tc>
        <w:tc>
          <w:tcPr>
            <w:tcW w:w="945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6591E843" w14:textId="77777777" w:rsidR="00F17304" w:rsidRDefault="00F17304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9884B20" w14:textId="77777777" w:rsidR="00F17304" w:rsidRDefault="00F17304" w:rsidP="00DF360E">
            <w:pPr>
              <w:rPr>
                <w:b/>
                <w:bCs/>
                <w:color w:val="000000"/>
              </w:rPr>
            </w:pPr>
          </w:p>
        </w:tc>
      </w:tr>
      <w:tr w:rsidR="00F17304" w14:paraId="337DA7F8" w14:textId="77777777" w:rsidTr="00DF360E">
        <w:trPr>
          <w:trHeight w:val="340"/>
        </w:trPr>
        <w:tc>
          <w:tcPr>
            <w:tcW w:w="1576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07D6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control</w:t>
            </w:r>
          </w:p>
        </w:tc>
        <w:tc>
          <w:tcPr>
            <w:tcW w:w="113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16C63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offshore</w:t>
            </w:r>
          </w:p>
        </w:tc>
        <w:tc>
          <w:tcPr>
            <w:tcW w:w="661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81563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7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967E2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18C1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95AD0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F17304" w14:paraId="315CB311" w14:textId="77777777" w:rsidTr="00DF360E">
        <w:trPr>
          <w:trHeight w:val="320"/>
        </w:trPr>
        <w:tc>
          <w:tcPr>
            <w:tcW w:w="15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196BA" w14:textId="77777777" w:rsidR="00F17304" w:rsidRDefault="00F17304" w:rsidP="00DF360E">
            <w:pPr>
              <w:rPr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06245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discharge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6BEEA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70CA5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CF686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A51B1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F17304" w14:paraId="568C0C1E" w14:textId="77777777" w:rsidTr="00DF360E">
        <w:trPr>
          <w:trHeight w:val="340"/>
        </w:trPr>
        <w:tc>
          <w:tcPr>
            <w:tcW w:w="157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hideMark/>
          </w:tcPr>
          <w:p w14:paraId="4C4E5CC1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94030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offshore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056BE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C80AD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15BE4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F1B02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F17304" w14:paraId="67244306" w14:textId="77777777" w:rsidTr="00DF360E">
        <w:trPr>
          <w:trHeight w:val="340"/>
        </w:trPr>
        <w:tc>
          <w:tcPr>
            <w:tcW w:w="1576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5B9C66B" w14:textId="77777777" w:rsidR="00F17304" w:rsidRDefault="00F17304" w:rsidP="00DF360E">
            <w:pPr>
              <w:rPr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52FDE9CF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discharge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71FF9C76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76225B24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1F0F7315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2EBEC1F9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F17304" w14:paraId="1D6CFA07" w14:textId="77777777" w:rsidTr="00DF360E">
        <w:trPr>
          <w:trHeight w:val="340"/>
        </w:trPr>
        <w:tc>
          <w:tcPr>
            <w:tcW w:w="157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C27A6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0FC7" w14:textId="77777777" w:rsidR="00F17304" w:rsidRDefault="00F17304" w:rsidP="00DF3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C2487" w14:textId="77777777" w:rsidR="00F17304" w:rsidRDefault="00F17304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7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223B7" w14:textId="77777777" w:rsidR="00F17304" w:rsidRDefault="00F17304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94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0E0B3" w14:textId="77777777" w:rsidR="00F17304" w:rsidRDefault="00F17304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132</w:t>
            </w:r>
          </w:p>
        </w:tc>
        <w:tc>
          <w:tcPr>
            <w:tcW w:w="112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8F5DC" w14:textId="77777777" w:rsidR="00F17304" w:rsidRDefault="00F17304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130</w:t>
            </w:r>
          </w:p>
        </w:tc>
      </w:tr>
    </w:tbl>
    <w:p w14:paraId="1F6FD61D" w14:textId="77777777" w:rsidR="00044940" w:rsidRDefault="00044940" w:rsidP="00F17304"/>
    <w:sectPr w:rsidR="00044940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04"/>
    <w:rsid w:val="00044940"/>
    <w:rsid w:val="00336643"/>
    <w:rsid w:val="00525A83"/>
    <w:rsid w:val="00622D4F"/>
    <w:rsid w:val="006D3DDA"/>
    <w:rsid w:val="008727AF"/>
    <w:rsid w:val="00B65118"/>
    <w:rsid w:val="00BA16EE"/>
    <w:rsid w:val="00CA2AB5"/>
    <w:rsid w:val="00DB681C"/>
    <w:rsid w:val="00E65950"/>
    <w:rsid w:val="00F1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DEBE"/>
  <w15:chartTrackingRefBased/>
  <w15:docId w15:val="{ECB9BD9B-A5CB-F64B-98AE-24CBFEC2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730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Caption">
    <w:name w:val="caption"/>
    <w:basedOn w:val="Normal"/>
    <w:next w:val="Normal"/>
    <w:uiPriority w:val="35"/>
    <w:unhideWhenUsed/>
    <w:qFormat/>
    <w:rsid w:val="00F173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3</cp:revision>
  <dcterms:created xsi:type="dcterms:W3CDTF">2021-01-29T19:31:00Z</dcterms:created>
  <dcterms:modified xsi:type="dcterms:W3CDTF">2021-03-24T00:57:00Z</dcterms:modified>
</cp:coreProperties>
</file>