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844266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está estruturada em </w:t>
      </w:r>
      <w:proofErr w:type="gramStart"/>
      <w:r>
        <w:rPr>
          <w:lang w:val="pt-BR"/>
        </w:rPr>
        <w:t>5</w:t>
      </w:r>
      <w:proofErr w:type="gramEnd"/>
      <w:r w:rsidR="003B1DDB">
        <w:rPr>
          <w:lang w:val="pt-BR"/>
        </w:rPr>
        <w:t xml:space="preserve">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>É o pacote mais geral,</w:t>
      </w:r>
      <w:r w:rsidR="00D51645">
        <w:rPr>
          <w:lang w:val="pt-BR"/>
        </w:rPr>
        <w:t xml:space="preserve"> e que engloba</w:t>
      </w:r>
      <w:r>
        <w:rPr>
          <w:lang w:val="pt-BR"/>
        </w:rPr>
        <w:t xml:space="preserve">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D51645" w:rsidRDefault="00D51645" w:rsidP="003B1DDB">
      <w:pPr>
        <w:jc w:val="left"/>
        <w:rPr>
          <w:lang w:val="pt-BR"/>
        </w:rPr>
      </w:pP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A06A88" w:rsidRPr="009D7673">
        <w:rPr>
          <w:lang w:val="pt-BR"/>
        </w:rPr>
        <w:t xml:space="preserve"> </w:t>
      </w:r>
      <w:r w:rsidR="009D7673" w:rsidRPr="009D7673">
        <w:rPr>
          <w:lang w:val="pt-BR"/>
        </w:rPr>
        <w:t>é o arquivo que</w:t>
      </w:r>
      <w:r w:rsidR="009D7673">
        <w:rPr>
          <w:lang w:val="pt-BR"/>
        </w:rPr>
        <w:t xml:space="preserve"> contém </w:t>
      </w:r>
      <w:r w:rsidR="00D51645">
        <w:rPr>
          <w:lang w:val="pt-BR"/>
        </w:rPr>
        <w:t xml:space="preserve">todos </w:t>
      </w:r>
      <w:r w:rsidR="009D7673">
        <w:rPr>
          <w:lang w:val="pt-BR"/>
        </w:rPr>
        <w:t xml:space="preserve">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</w:t>
      </w:r>
      <w:r w:rsidR="00D51645">
        <w:rPr>
          <w:lang w:val="pt-BR"/>
        </w:rPr>
        <w:t xml:space="preserve">que serão usados </w:t>
      </w:r>
      <w:r w:rsidR="009D7673">
        <w:rPr>
          <w:lang w:val="pt-BR"/>
        </w:rPr>
        <w:t xml:space="preserve">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 xml:space="preserve">os </w:t>
      </w:r>
      <w:r w:rsidR="00844266">
        <w:rPr>
          <w:lang w:val="pt-BR"/>
        </w:rPr>
        <w:t xml:space="preserve">outros </w:t>
      </w:r>
      <w:r w:rsidR="009D7673">
        <w:rPr>
          <w:lang w:val="pt-BR"/>
        </w:rPr>
        <w:t>pacotes.</w:t>
      </w:r>
      <w:r w:rsidR="00D51645">
        <w:rPr>
          <w:lang w:val="pt-BR"/>
        </w:rPr>
        <w:t xml:space="preserve"> </w:t>
      </w:r>
      <w:r>
        <w:rPr>
          <w:lang w:val="pt-BR"/>
        </w:rPr>
        <w:t xml:space="preserve">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D51645" w:rsidRDefault="00EA4282" w:rsidP="00EA4282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51645">
        <w:rPr>
          <w:b/>
          <w:lang w:val="pt-BR"/>
        </w:rPr>
        <w:t>typedef</w:t>
      </w:r>
      <w:proofErr w:type="spellEnd"/>
      <w:proofErr w:type="gramEnd"/>
      <w:r w:rsidRPr="00D51645">
        <w:rPr>
          <w:b/>
          <w:lang w:val="pt-BR"/>
        </w:rPr>
        <w:t xml:space="preserve"> </w:t>
      </w:r>
      <w:proofErr w:type="spellStart"/>
      <w:r w:rsidRPr="00D51645">
        <w:rPr>
          <w:b/>
          <w:lang w:val="pt-BR"/>
        </w:rPr>
        <w:t>std</w:t>
      </w:r>
      <w:proofErr w:type="spellEnd"/>
      <w:r w:rsidRPr="00D51645">
        <w:rPr>
          <w:b/>
          <w:lang w:val="pt-BR"/>
        </w:rPr>
        <w:t>::</w:t>
      </w:r>
      <w:proofErr w:type="spellStart"/>
      <w:r w:rsidRPr="00D51645">
        <w:rPr>
          <w:b/>
          <w:lang w:val="pt-BR"/>
        </w:rPr>
        <w:t>string</w:t>
      </w:r>
      <w:proofErr w:type="spellEnd"/>
      <w:r w:rsidRPr="00D51645">
        <w:rPr>
          <w:b/>
          <w:lang w:val="pt-BR"/>
        </w:rPr>
        <w:t xml:space="preserve"> </w:t>
      </w:r>
      <w:proofErr w:type="spellStart"/>
      <w:r w:rsidRPr="00D51645">
        <w:rPr>
          <w:b/>
          <w:lang w:val="pt-BR"/>
        </w:rPr>
        <w:t>String</w:t>
      </w:r>
      <w:proofErr w:type="spellEnd"/>
      <w:r w:rsidRPr="00D51645">
        <w:rPr>
          <w:b/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existe somente uma instância da classe.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96469F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760DDE">
        <w:rPr>
          <w:lang w:val="pt-BR"/>
        </w:rPr>
        <w:t>é a classe gerenciadora das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  <w:r w:rsidR="0096469F">
        <w:rPr>
          <w:lang w:val="pt-BR"/>
        </w:rPr>
        <w:t xml:space="preserve"> </w:t>
      </w:r>
      <w:r w:rsidR="00844266">
        <w:rPr>
          <w:lang w:val="pt-BR"/>
        </w:rPr>
        <w:t>Exemplo:</w:t>
      </w:r>
    </w:p>
    <w:p w:rsidR="0096469F" w:rsidRPr="0096469F" w:rsidRDefault="0096469F" w:rsidP="00844266">
      <w:pPr>
        <w:pStyle w:val="PargrafodaLista"/>
        <w:jc w:val="left"/>
        <w:rPr>
          <w:b/>
          <w:lang w:val="pt-BR"/>
        </w:rPr>
      </w:pPr>
    </w:p>
    <w:p w:rsidR="00844266" w:rsidRPr="00B62828" w:rsidRDefault="00844266" w:rsidP="00844266">
      <w:pPr>
        <w:pStyle w:val="PargrafodaLista"/>
        <w:ind w:left="360"/>
      </w:pPr>
      <w:proofErr w:type="gramStart"/>
      <w:r w:rsidRPr="00B62828">
        <w:t>if(</w:t>
      </w:r>
      <w:proofErr w:type="gramEnd"/>
      <w:r w:rsidRPr="00B62828">
        <w:t xml:space="preserve"> !</w:t>
      </w:r>
      <w:proofErr w:type="spellStart"/>
      <w:r w:rsidRPr="00B62828">
        <w:t>al_init</w:t>
      </w:r>
      <w:proofErr w:type="spellEnd"/>
      <w:r w:rsidRPr="00B62828">
        <w:t>() ) {</w:t>
      </w:r>
    </w:p>
    <w:p w:rsidR="00844266" w:rsidRPr="00B62828" w:rsidRDefault="00844266" w:rsidP="00844266">
      <w:pPr>
        <w:pStyle w:val="PargrafodaLista"/>
        <w:ind w:left="360"/>
      </w:pPr>
      <w:proofErr w:type="gramStart"/>
      <w:r w:rsidRPr="00B62828">
        <w:t>throw</w:t>
      </w:r>
      <w:proofErr w:type="gramEnd"/>
      <w:r w:rsidRPr="00B62828">
        <w:t xml:space="preserve"> </w:t>
      </w:r>
      <w:proofErr w:type="spellStart"/>
      <w:r w:rsidRPr="00B62828">
        <w:t>sgl</w:t>
      </w:r>
      <w:proofErr w:type="spellEnd"/>
      <w:r w:rsidRPr="00B62828">
        <w:t xml:space="preserve">::Exception( "Failed to initialize </w:t>
      </w:r>
      <w:proofErr w:type="spellStart"/>
      <w:r w:rsidRPr="00B62828">
        <w:t>ALLEGRO_Lib</w:t>
      </w:r>
      <w:proofErr w:type="spellEnd"/>
      <w:r w:rsidRPr="00B62828">
        <w:t>." );</w:t>
      </w:r>
    </w:p>
    <w:p w:rsidR="00844266" w:rsidRPr="00B62828" w:rsidRDefault="00844266" w:rsidP="00844266">
      <w:pPr>
        <w:pStyle w:val="PargrafodaLista"/>
        <w:ind w:left="360"/>
      </w:pPr>
      <w:r w:rsidRPr="00B62828">
        <w:t>}</w:t>
      </w:r>
    </w:p>
    <w:p w:rsidR="00844266" w:rsidRDefault="00844266" w:rsidP="00844266">
      <w:pPr>
        <w:pStyle w:val="PargrafodaLista"/>
        <w:ind w:left="360"/>
        <w:rPr>
          <w:b/>
        </w:rPr>
      </w:pPr>
    </w:p>
    <w:p w:rsidR="00870B5C" w:rsidRPr="005923E4" w:rsidRDefault="00844266" w:rsidP="00844266">
      <w:pPr>
        <w:pStyle w:val="PargrafodaLista"/>
        <w:ind w:left="360"/>
      </w:pPr>
      <w:r w:rsidRPr="005923E4">
        <w:rPr>
          <w:lang w:val="pt-BR"/>
        </w:rPr>
        <w:t xml:space="preserve">Caso ocorra algum erro de inicialização da </w:t>
      </w:r>
      <w:proofErr w:type="spellStart"/>
      <w:r w:rsidRPr="005923E4">
        <w:rPr>
          <w:lang w:val="pt-BR"/>
        </w:rPr>
        <w:t>Allegro</w:t>
      </w:r>
      <w:proofErr w:type="spellEnd"/>
      <w:r w:rsidRPr="005923E4">
        <w:rPr>
          <w:lang w:val="pt-BR"/>
        </w:rPr>
        <w:t xml:space="preserve">, a função </w:t>
      </w:r>
      <w:proofErr w:type="spellStart"/>
      <w:proofErr w:type="gramStart"/>
      <w:r w:rsidRPr="005923E4">
        <w:rPr>
          <w:lang w:val="pt-BR"/>
        </w:rPr>
        <w:t>al_init</w:t>
      </w:r>
      <w:proofErr w:type="spellEnd"/>
      <w:r w:rsidRPr="005923E4">
        <w:rPr>
          <w:lang w:val="pt-BR"/>
        </w:rPr>
        <w:t>(</w:t>
      </w:r>
      <w:proofErr w:type="gramEnd"/>
      <w:r w:rsidRPr="005923E4">
        <w:rPr>
          <w:lang w:val="pt-BR"/>
        </w:rPr>
        <w:t xml:space="preserve">) retornará false, fazendo com que o programa entre no </w:t>
      </w:r>
      <w:proofErr w:type="spellStart"/>
      <w:r w:rsidRPr="005923E4">
        <w:rPr>
          <w:lang w:val="pt-BR"/>
        </w:rPr>
        <w:t>if</w:t>
      </w:r>
      <w:proofErr w:type="spellEnd"/>
      <w:r w:rsidRPr="005923E4">
        <w:rPr>
          <w:lang w:val="pt-BR"/>
        </w:rPr>
        <w:t xml:space="preserve"> e execute a exceção. </w:t>
      </w:r>
      <w:r w:rsidRPr="005923E4">
        <w:t xml:space="preserve">No console, </w:t>
      </w:r>
      <w:proofErr w:type="spellStart"/>
      <w:r w:rsidRPr="005923E4">
        <w:t>teremos</w:t>
      </w:r>
      <w:proofErr w:type="spellEnd"/>
      <w:r w:rsidRPr="005923E4">
        <w:t xml:space="preserve"> a </w:t>
      </w:r>
      <w:proofErr w:type="spellStart"/>
      <w:r w:rsidRPr="005923E4">
        <w:t>mensagem</w:t>
      </w:r>
      <w:proofErr w:type="spellEnd"/>
      <w:r w:rsidRPr="005923E4">
        <w:t xml:space="preserve">: </w:t>
      </w:r>
      <w:r w:rsidR="0096469F" w:rsidRPr="005923E4">
        <w:t xml:space="preserve"> "terminate called after throwing</w:t>
      </w:r>
      <w:r w:rsidR="00870B5C" w:rsidRPr="005923E4">
        <w:t xml:space="preserve"> an instance of '</w:t>
      </w:r>
      <w:proofErr w:type="spellStart"/>
      <w:r w:rsidR="00870B5C" w:rsidRPr="005923E4">
        <w:t>sgl</w:t>
      </w:r>
      <w:proofErr w:type="spellEnd"/>
      <w:r w:rsidR="00870B5C" w:rsidRPr="005923E4">
        <w:t>:</w:t>
      </w:r>
      <w:proofErr w:type="gramStart"/>
      <w:r w:rsidR="00870B5C" w:rsidRPr="005923E4">
        <w:t>:Exception'</w:t>
      </w:r>
      <w:proofErr w:type="gramEnd"/>
    </w:p>
    <w:p w:rsidR="00760DDE" w:rsidRPr="005923E4" w:rsidRDefault="0096469F" w:rsidP="00844266">
      <w:pPr>
        <w:pStyle w:val="PargrafodaLista"/>
        <w:ind w:left="360"/>
      </w:pPr>
      <w:proofErr w:type="gramStart"/>
      <w:r w:rsidRPr="005923E4">
        <w:t>what(</w:t>
      </w:r>
      <w:proofErr w:type="gramEnd"/>
      <w:r w:rsidRPr="005923E4">
        <w:t>):</w:t>
      </w:r>
      <w:r w:rsidR="005923E4" w:rsidRPr="005923E4">
        <w:t xml:space="preserve"> </w:t>
      </w:r>
      <w:r w:rsidR="00844266" w:rsidRPr="005923E4">
        <w:t xml:space="preserve">Failed to initialize </w:t>
      </w:r>
      <w:proofErr w:type="spellStart"/>
      <w:r w:rsidR="00844266" w:rsidRPr="005923E4">
        <w:t>ALLEGRO_Lib</w:t>
      </w:r>
      <w:proofErr w:type="spellEnd"/>
      <w:r w:rsidR="00844266" w:rsidRPr="005923E4">
        <w:t>."</w:t>
      </w:r>
    </w:p>
    <w:p w:rsidR="005923E4" w:rsidRPr="00870B5C" w:rsidRDefault="005923E4" w:rsidP="00844266">
      <w:pPr>
        <w:pStyle w:val="PargrafodaLista"/>
        <w:ind w:left="360"/>
        <w:rPr>
          <w:b/>
        </w:rPr>
      </w:pPr>
    </w:p>
    <w:p w:rsidR="000B6A34" w:rsidRPr="005923E4" w:rsidRDefault="00760DDE" w:rsidP="000B6A34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Color: </w:t>
      </w:r>
      <w:r w:rsidR="00A02628">
        <w:rPr>
          <w:lang w:val="pt-BR"/>
        </w:rPr>
        <w:t xml:space="preserve">possui </w:t>
      </w:r>
      <w:r w:rsidR="00002F55">
        <w:rPr>
          <w:lang w:val="pt-BR"/>
        </w:rPr>
        <w:t>recursos de cores, que p</w:t>
      </w:r>
      <w:r w:rsidR="00A02628">
        <w:rPr>
          <w:lang w:val="pt-BR"/>
        </w:rPr>
        <w:t>ode</w:t>
      </w:r>
      <w:r w:rsidR="000B6A34">
        <w:rPr>
          <w:lang w:val="pt-BR"/>
        </w:rPr>
        <w:t>m</w:t>
      </w:r>
      <w:r w:rsidR="00A02628">
        <w:rPr>
          <w:lang w:val="pt-BR"/>
        </w:rPr>
        <w:t xml:space="preserve"> ser u</w:t>
      </w:r>
      <w:r w:rsidR="000B6A34">
        <w:rPr>
          <w:lang w:val="pt-BR"/>
        </w:rPr>
        <w:t>sados</w:t>
      </w:r>
      <w:r w:rsidR="005923E4">
        <w:rPr>
          <w:lang w:val="pt-BR"/>
        </w:rPr>
        <w:t>, por exemplo, para colorir a tela ou</w:t>
      </w:r>
      <w:r w:rsidR="00A02628">
        <w:rPr>
          <w:lang w:val="pt-BR"/>
        </w:rPr>
        <w:t xml:space="preserve"> alterar a cor de uma determinada fonte de texto.</w:t>
      </w:r>
      <w:r w:rsidR="00002F55">
        <w:rPr>
          <w:lang w:val="pt-BR"/>
        </w:rPr>
        <w:t xml:space="preserve"> Ela aceita dois construtores. Com o primeiro </w:t>
      </w:r>
      <w:r w:rsidR="000B6A34">
        <w:rPr>
          <w:lang w:val="pt-BR"/>
        </w:rPr>
        <w:t>deles é possível definir cores</w:t>
      </w:r>
      <w:r w:rsidR="00002F55">
        <w:rPr>
          <w:lang w:val="pt-BR"/>
        </w:rPr>
        <w:t xml:space="preserve"> no formato RGB. Para isso, o construtor recebe três</w:t>
      </w:r>
      <w:r w:rsidR="000B6A34">
        <w:rPr>
          <w:lang w:val="pt-BR"/>
        </w:rPr>
        <w:t xml:space="preserve"> parâmetros que variam de 0 a 255, um para</w:t>
      </w:r>
      <w:r w:rsidR="005923E4">
        <w:rPr>
          <w:lang w:val="pt-BR"/>
        </w:rPr>
        <w:t xml:space="preserve"> vermelho</w:t>
      </w:r>
      <w:r w:rsidR="000B6A34">
        <w:rPr>
          <w:lang w:val="pt-BR"/>
        </w:rPr>
        <w:t xml:space="preserve">, outro para verde e outro para azul, respectivamente. O segundo construtor aceita </w:t>
      </w:r>
      <w:proofErr w:type="spell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no for</w:t>
      </w:r>
      <w:r w:rsidR="005923E4">
        <w:rPr>
          <w:lang w:val="pt-BR"/>
        </w:rPr>
        <w:t xml:space="preserve">mato </w:t>
      </w:r>
      <w:proofErr w:type="spellStart"/>
      <w:proofErr w:type="gramStart"/>
      <w:r w:rsidR="005923E4">
        <w:rPr>
          <w:lang w:val="pt-BR"/>
        </w:rPr>
        <w:t>html</w:t>
      </w:r>
      <w:proofErr w:type="spellEnd"/>
      <w:proofErr w:type="gramEnd"/>
      <w:r w:rsidR="005923E4">
        <w:rPr>
          <w:lang w:val="pt-BR"/>
        </w:rPr>
        <w:t xml:space="preserve"> ou o</w:t>
      </w:r>
      <w:r w:rsidR="000B6A34">
        <w:rPr>
          <w:lang w:val="pt-BR"/>
        </w:rPr>
        <w:t xml:space="preserve"> nome em inglês de uma cor, desd</w:t>
      </w:r>
      <w:r w:rsidR="00CB4C02">
        <w:rPr>
          <w:lang w:val="pt-BR"/>
        </w:rPr>
        <w:t>e que ele já esteja pré-definid</w:t>
      </w:r>
      <w:r w:rsidR="000B6A34">
        <w:rPr>
          <w:lang w:val="pt-BR"/>
        </w:rPr>
        <w:t xml:space="preserve">o. </w:t>
      </w:r>
      <w:proofErr w:type="spellStart"/>
      <w:proofErr w:type="gram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mal formatadas</w:t>
      </w:r>
      <w:proofErr w:type="gramEnd"/>
      <w:r w:rsidR="000B6A34">
        <w:rPr>
          <w:lang w:val="pt-BR"/>
        </w:rPr>
        <w:t xml:space="preserve"> podem levar a resultados inesperados.</w:t>
      </w:r>
      <w:r w:rsidR="005923E4">
        <w:rPr>
          <w:lang w:val="pt-BR"/>
        </w:rPr>
        <w:t xml:space="preserve"> Nomes válidos</w:t>
      </w:r>
      <w:r w:rsidR="00CC6DB7">
        <w:rPr>
          <w:lang w:val="pt-BR"/>
        </w:rPr>
        <w:t xml:space="preserve"> são</w:t>
      </w:r>
      <w:r w:rsidR="005923E4">
        <w:rPr>
          <w:lang w:val="pt-BR"/>
        </w:rPr>
        <w:t>:</w:t>
      </w:r>
    </w:p>
    <w:p w:rsidR="005923E4" w:rsidRPr="005923E4" w:rsidRDefault="005923E4" w:rsidP="005923E4">
      <w:pPr>
        <w:pStyle w:val="PargrafodaLista"/>
        <w:ind w:left="360"/>
        <w:rPr>
          <w:b/>
          <w:lang w:val="pt-BR"/>
        </w:rPr>
      </w:pPr>
    </w:p>
    <w:p w:rsidR="005923E4" w:rsidRPr="00B62828" w:rsidRDefault="005923E4" w:rsidP="005923E4">
      <w:pPr>
        <w:pStyle w:val="PargrafodaLista"/>
        <w:ind w:left="360"/>
        <w:rPr>
          <w:rFonts w:cstheme="minorHAnsi"/>
          <w:sz w:val="22"/>
        </w:rPr>
      </w:pP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aliceblue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antiquewhite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aqua, aquamarine, azure, beige, bisque, black,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blanchedalmond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blue,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blueviolet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brown,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burlywood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5923E4">
        <w:rPr>
          <w:rFonts w:cstheme="minorHAnsi"/>
          <w:color w:val="222222"/>
          <w:szCs w:val="27"/>
          <w:shd w:val="clear" w:color="auto" w:fill="FFF8E0"/>
        </w:rPr>
        <w:t>cadetblue</w:t>
      </w:r>
      <w:proofErr w:type="spellEnd"/>
      <w:r w:rsidRPr="005923E4">
        <w:rPr>
          <w:rFonts w:cstheme="minorHAnsi"/>
          <w:color w:val="222222"/>
          <w:szCs w:val="27"/>
          <w:shd w:val="clear" w:color="auto" w:fill="FFF8E0"/>
        </w:rPr>
        <w:t xml:space="preserve">, chartreuse, chocolate, coral,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cornflowerblue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cornsilk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crimson, cyan,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darkkhaki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darkmagenta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darkolivegreen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darkorange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darkorchid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darkviolet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deepskyblue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dimgray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dodgerblue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firebrick,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floralwhite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forestgreen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fuchsia,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gainsboro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ghostwhite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goldenrod, gold, gray, green,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greenyellow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honeydew,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hotpink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indianred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indigo, ivory, khaki,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lavenderblush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lavender,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lawngreen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lemonchiffon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lightcoral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lightcyan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lightgoldenrodyellow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lightgrey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lightpink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lightsalmon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lightyellow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lime,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limegreen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linen, magenta, maroon,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mediumaquamarine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mediumorchid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mediumpurple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="00CC6DB7">
        <w:rPr>
          <w:rFonts w:cstheme="minorHAnsi"/>
          <w:color w:val="222222"/>
          <w:szCs w:val="27"/>
          <w:shd w:val="clear" w:color="auto" w:fill="FFF8E0"/>
        </w:rPr>
        <w:t>mediumseagreen</w:t>
      </w:r>
      <w:proofErr w:type="spellEnd"/>
      <w:r w:rsidR="00CC6DB7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mediumvioletred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midnightblue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mintcream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mistyrose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moccasin,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avajowhite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navy,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oldlace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olive,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olivedrab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orange,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orangered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orchid,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palegoldenrod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paleturquoise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palevioletred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papayawhip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peachpuff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peru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pink, plum,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powderblue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purple,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purwablue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red,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rosybrown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royalblue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saddlebrown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salmon,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sandybrown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seagreen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seashell, sienna, silver,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skyblue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slategray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snow,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springgreen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steelblue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tan, teal, thistle, tomato, turquoise, violet, wheat, white,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whitesmoke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 xml:space="preserve">, yellow, </w:t>
      </w:r>
      <w:proofErr w:type="spellStart"/>
      <w:r w:rsidRPr="00B62828">
        <w:rPr>
          <w:rFonts w:cstheme="minorHAnsi"/>
          <w:color w:val="222222"/>
          <w:szCs w:val="27"/>
          <w:shd w:val="clear" w:color="auto" w:fill="FFF8E0"/>
        </w:rPr>
        <w:t>yellowgreen</w:t>
      </w:r>
      <w:proofErr w:type="spellEnd"/>
      <w:r w:rsidRPr="00B62828">
        <w:rPr>
          <w:rFonts w:cstheme="minorHAnsi"/>
          <w:color w:val="222222"/>
          <w:szCs w:val="27"/>
          <w:shd w:val="clear" w:color="auto" w:fill="FFF8E0"/>
        </w:rPr>
        <w:t>.</w:t>
      </w:r>
    </w:p>
    <w:p w:rsidR="00AE5C83" w:rsidRPr="00B62828" w:rsidRDefault="00AE5C83" w:rsidP="00AE5C83">
      <w:pPr>
        <w:pStyle w:val="PargrafodaLista"/>
      </w:pPr>
    </w:p>
    <w:p w:rsidR="000B6A34" w:rsidRPr="00B62828" w:rsidRDefault="00AE5C83" w:rsidP="00AE5C83">
      <w:pPr>
        <w:pStyle w:val="PargrafodaLista"/>
        <w:ind w:left="360"/>
        <w:rPr>
          <w:lang w:val="pt-BR"/>
        </w:rPr>
      </w:pPr>
      <w:r w:rsidRPr="00B62828">
        <w:rPr>
          <w:lang w:val="pt-BR"/>
        </w:rPr>
        <w:t>A classe tem, ainda, métodos para conversão de formatos</w:t>
      </w:r>
      <w:r w:rsidR="005923E4" w:rsidRPr="00B62828">
        <w:rPr>
          <w:lang w:val="pt-BR"/>
        </w:rPr>
        <w:t xml:space="preserve"> e para mudança de</w:t>
      </w:r>
      <w:r w:rsidR="00AB1447" w:rsidRPr="00B62828">
        <w:rPr>
          <w:lang w:val="pt-BR"/>
        </w:rPr>
        <w:t xml:space="preserve"> cor de um objeto</w:t>
      </w:r>
      <w:r w:rsidRPr="00B62828">
        <w:rPr>
          <w:lang w:val="pt-BR"/>
        </w:rPr>
        <w:t xml:space="preserve">. </w:t>
      </w:r>
      <w:r w:rsidR="00CB4C02" w:rsidRPr="00B62828">
        <w:rPr>
          <w:lang w:val="pt-BR"/>
        </w:rPr>
        <w:t>Exemplos:</w:t>
      </w:r>
    </w:p>
    <w:p w:rsidR="00CB4C02" w:rsidRPr="00B62828" w:rsidRDefault="00CB4C02" w:rsidP="000B6A34">
      <w:pPr>
        <w:pStyle w:val="PargrafodaLista"/>
        <w:rPr>
          <w:lang w:val="pt-BR"/>
        </w:rPr>
      </w:pPr>
    </w:p>
    <w:p w:rsidR="00CB4C02" w:rsidRPr="00B62828" w:rsidRDefault="00CB4C02" w:rsidP="000B6A34">
      <w:pPr>
        <w:pStyle w:val="PargrafodaLista"/>
        <w:rPr>
          <w:lang w:val="pt-BR"/>
        </w:rPr>
      </w:pPr>
      <w:proofErr w:type="gramStart"/>
      <w:r w:rsidRPr="00B62828">
        <w:rPr>
          <w:lang w:val="pt-BR"/>
        </w:rPr>
        <w:lastRenderedPageBreak/>
        <w:t>Definição das cores vermelho</w:t>
      </w:r>
      <w:proofErr w:type="gramEnd"/>
      <w:r w:rsidRPr="00B62828">
        <w:rPr>
          <w:lang w:val="pt-BR"/>
        </w:rPr>
        <w:t xml:space="preserve"> e azul escuro usando o primeiro construtor</w:t>
      </w:r>
      <w:r w:rsidR="00AE5C83" w:rsidRPr="00B62828">
        <w:rPr>
          <w:lang w:val="pt-BR"/>
        </w:rPr>
        <w:t>.</w:t>
      </w:r>
    </w:p>
    <w:p w:rsidR="00AE5C83" w:rsidRPr="00B62828" w:rsidRDefault="00AE5C83" w:rsidP="000B6A34">
      <w:pPr>
        <w:pStyle w:val="PargrafodaLista"/>
        <w:rPr>
          <w:lang w:val="pt-BR"/>
        </w:rPr>
      </w:pPr>
    </w:p>
    <w:p w:rsidR="00AE5C83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vermelho(</w:t>
      </w:r>
      <w:proofErr w:type="gramEnd"/>
      <w:r w:rsidRPr="00B62828">
        <w:rPr>
          <w:lang w:val="pt-BR"/>
        </w:rPr>
        <w:t xml:space="preserve">255,0,0);  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 </w:t>
      </w: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spellStart"/>
      <w:proofErr w:type="gramStart"/>
      <w:r w:rsidRPr="00B62828">
        <w:rPr>
          <w:lang w:val="pt-BR"/>
        </w:rPr>
        <w:t>azulEsc</w:t>
      </w:r>
      <w:proofErr w:type="spellEnd"/>
      <w:proofErr w:type="gramEnd"/>
      <w:r w:rsidRPr="00B62828">
        <w:rPr>
          <w:lang w:val="pt-BR"/>
        </w:rPr>
        <w:t>(0,0,139);</w:t>
      </w:r>
    </w:p>
    <w:p w:rsidR="00CB4C02" w:rsidRPr="00B62828" w:rsidRDefault="00CB4C02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Definição das cores rosa passando um nome pré-definido e das cores verde escuro e </w:t>
      </w:r>
      <w:r w:rsidR="00AE5C83" w:rsidRPr="00B62828">
        <w:rPr>
          <w:lang w:val="pt-BR"/>
        </w:rPr>
        <w:t xml:space="preserve">coral no formato </w:t>
      </w:r>
      <w:proofErr w:type="spellStart"/>
      <w:proofErr w:type="gramStart"/>
      <w:r w:rsidR="00AE5C83" w:rsidRPr="00B62828">
        <w:rPr>
          <w:lang w:val="pt-BR"/>
        </w:rPr>
        <w:t>html</w:t>
      </w:r>
      <w:proofErr w:type="spellEnd"/>
      <w:proofErr w:type="gramEnd"/>
      <w:r w:rsidR="00AE5C83" w:rsidRPr="00B62828">
        <w:rPr>
          <w:lang w:val="pt-BR"/>
        </w:rPr>
        <w:t>. Note que o símbolo ‘#’ é opcional.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  <w:rPr>
          <w:lang w:val="pt-BR"/>
        </w:rPr>
      </w:pPr>
      <w:r w:rsidRPr="00B62828">
        <w:rPr>
          <w:lang w:val="pt-BR"/>
        </w:rPr>
        <w:tab/>
        <w:t xml:space="preserve">Color </w:t>
      </w:r>
      <w:proofErr w:type="gramStart"/>
      <w:r w:rsidRPr="00B62828">
        <w:rPr>
          <w:lang w:val="pt-BR"/>
        </w:rPr>
        <w:t>rosa(</w:t>
      </w:r>
      <w:proofErr w:type="gramEnd"/>
      <w:r w:rsidRPr="00B62828">
        <w:rPr>
          <w:lang w:val="pt-BR"/>
        </w:rPr>
        <w:t>"</w:t>
      </w:r>
      <w:proofErr w:type="spellStart"/>
      <w:r w:rsidRPr="00B62828">
        <w:rPr>
          <w:lang w:val="pt-BR"/>
        </w:rPr>
        <w:t>pink</w:t>
      </w:r>
      <w:proofErr w:type="spellEnd"/>
      <w:r w:rsidRPr="00B62828">
        <w:rPr>
          <w:lang w:val="pt-BR"/>
        </w:rPr>
        <w:t>");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CB4C02" w:rsidRPr="00B62828" w:rsidRDefault="00CB4C02" w:rsidP="00CB4C02">
      <w:pPr>
        <w:pStyle w:val="PargrafodaLista"/>
      </w:pPr>
      <w:r w:rsidRPr="00B62828">
        <w:rPr>
          <w:lang w:val="pt-BR"/>
        </w:rPr>
        <w:tab/>
      </w:r>
      <w:r w:rsidRPr="00B62828">
        <w:t xml:space="preserve">Color </w:t>
      </w:r>
      <w:proofErr w:type="spellStart"/>
      <w:proofErr w:type="gramStart"/>
      <w:r w:rsidRPr="00B62828">
        <w:t>verdeEsc</w:t>
      </w:r>
      <w:proofErr w:type="spellEnd"/>
      <w:r w:rsidRPr="00B62828">
        <w:t>(</w:t>
      </w:r>
      <w:proofErr w:type="gramEnd"/>
      <w:r w:rsidRPr="00B62828">
        <w:t>"#006400");</w:t>
      </w:r>
    </w:p>
    <w:p w:rsidR="00AE5C83" w:rsidRPr="00B62828" w:rsidRDefault="00AE5C83" w:rsidP="00CB4C02">
      <w:pPr>
        <w:pStyle w:val="PargrafodaLista"/>
      </w:pPr>
    </w:p>
    <w:p w:rsidR="00CB4C02" w:rsidRPr="00B62828" w:rsidRDefault="00CB4C02" w:rsidP="00CB4C02">
      <w:pPr>
        <w:pStyle w:val="PargrafodaLista"/>
      </w:pPr>
      <w:r w:rsidRPr="00B62828">
        <w:t xml:space="preserve">             Color </w:t>
      </w:r>
      <w:proofErr w:type="gramStart"/>
      <w:r w:rsidRPr="00B62828">
        <w:t>coral(</w:t>
      </w:r>
      <w:proofErr w:type="gramEnd"/>
      <w:r w:rsidRPr="00B62828">
        <w:t>"FF7F50");</w:t>
      </w:r>
    </w:p>
    <w:p w:rsidR="00AE5C83" w:rsidRPr="00B62828" w:rsidRDefault="00AE5C83" w:rsidP="00CB4C02">
      <w:pPr>
        <w:pStyle w:val="PargrafodaLista"/>
      </w:pPr>
    </w:p>
    <w:p w:rsidR="00AE5C83" w:rsidRPr="00B62828" w:rsidRDefault="00AE5C83" w:rsidP="00CB4C02">
      <w:pPr>
        <w:pStyle w:val="PargrafodaLista"/>
        <w:rPr>
          <w:lang w:val="pt-BR"/>
        </w:rPr>
      </w:pPr>
      <w:r w:rsidRPr="00B62828">
        <w:rPr>
          <w:lang w:val="pt-BR"/>
        </w:rPr>
        <w:t>Convertendo formatos.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AE5C83" w:rsidRPr="00B62828" w:rsidRDefault="00BF7D60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r w:rsidRPr="00B62828">
        <w:rPr>
          <w:lang w:val="pt-BR"/>
        </w:rPr>
        <w:t>String</w:t>
      </w:r>
      <w:proofErr w:type="spellEnd"/>
      <w:r w:rsidRPr="00B62828">
        <w:rPr>
          <w:lang w:val="pt-BR"/>
        </w:rPr>
        <w:t xml:space="preserve"> cor</w:t>
      </w:r>
      <w:r w:rsidR="00AE5C83" w:rsidRPr="00B62828">
        <w:rPr>
          <w:lang w:val="pt-BR"/>
        </w:rPr>
        <w:t>;</w:t>
      </w:r>
    </w:p>
    <w:p w:rsidR="00AE5C83" w:rsidRPr="00B62828" w:rsidRDefault="00BF7D60" w:rsidP="00AE5C83">
      <w:pPr>
        <w:pStyle w:val="PargrafodaLista"/>
        <w:rPr>
          <w:i/>
          <w:lang w:val="pt-BR"/>
        </w:rPr>
      </w:pPr>
      <w:r w:rsidRPr="00B62828">
        <w:rPr>
          <w:lang w:val="pt-BR"/>
        </w:rPr>
        <w:tab/>
      </w:r>
      <w:proofErr w:type="gramStart"/>
      <w:r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vermelho.getName</w:t>
      </w:r>
      <w:proofErr w:type="spellEnd"/>
      <w:r w:rsidR="00AE5C83" w:rsidRPr="00B62828">
        <w:rPr>
          <w:lang w:val="pt-BR"/>
        </w:rPr>
        <w:t xml:space="preserve">();     </w:t>
      </w:r>
      <w:r w:rsidRPr="00B62828">
        <w:rPr>
          <w:lang w:val="pt-BR"/>
        </w:rPr>
        <w:t>//</w:t>
      </w:r>
      <w:r w:rsidR="00AE5C83" w:rsidRPr="00B62828">
        <w:rPr>
          <w:lang w:val="pt-BR"/>
        </w:rPr>
        <w:t xml:space="preserve"> </w:t>
      </w:r>
      <w:r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red</w:t>
      </w:r>
      <w:proofErr w:type="spellEnd"/>
    </w:p>
    <w:p w:rsidR="00AE5C83" w:rsidRPr="00B62828" w:rsidRDefault="00923CCA" w:rsidP="00AE5C8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gramStart"/>
      <w:r w:rsidR="00BF7D60" w:rsidRPr="00B62828">
        <w:rPr>
          <w:lang w:val="pt-BR"/>
        </w:rPr>
        <w:t>cor</w:t>
      </w:r>
      <w:proofErr w:type="gramEnd"/>
      <w:r w:rsidR="00AE5C83" w:rsidRPr="00B62828">
        <w:rPr>
          <w:lang w:val="pt-BR"/>
        </w:rPr>
        <w:t xml:space="preserve"> = </w:t>
      </w:r>
      <w:proofErr w:type="spellStart"/>
      <w:r w:rsidR="00AE5C83" w:rsidRPr="00B62828">
        <w:rPr>
          <w:lang w:val="pt-BR"/>
        </w:rPr>
        <w:t>azulEsc.toHTML</w:t>
      </w:r>
      <w:proofErr w:type="spellEnd"/>
      <w:r w:rsidR="00AE5C83" w:rsidRPr="00B62828">
        <w:rPr>
          <w:lang w:val="pt-BR"/>
        </w:rPr>
        <w:t xml:space="preserve">();       //  </w:t>
      </w:r>
      <w:r w:rsidR="00BF7D60" w:rsidRPr="00B62828">
        <w:rPr>
          <w:lang w:val="pt-BR"/>
        </w:rPr>
        <w:t>cor</w:t>
      </w:r>
      <w:r w:rsidR="00AE5C83" w:rsidRPr="00B62828">
        <w:rPr>
          <w:lang w:val="pt-BR"/>
        </w:rPr>
        <w:t xml:space="preserve"> = #00008</w:t>
      </w:r>
      <w:r w:rsidRPr="00B62828">
        <w:rPr>
          <w:lang w:val="pt-BR"/>
        </w:rPr>
        <w:t>b</w:t>
      </w:r>
    </w:p>
    <w:p w:rsidR="00AE5C83" w:rsidRPr="00B62828" w:rsidRDefault="00AE5C83" w:rsidP="00CB4C02">
      <w:pPr>
        <w:pStyle w:val="PargrafodaLista"/>
        <w:rPr>
          <w:lang w:val="pt-BR"/>
        </w:rPr>
      </w:pPr>
    </w:p>
    <w:p w:rsidR="00571873" w:rsidRPr="00B62828" w:rsidRDefault="00571873" w:rsidP="00CB4C02">
      <w:pPr>
        <w:pStyle w:val="PargrafodaLista"/>
        <w:rPr>
          <w:lang w:val="pt-BR"/>
        </w:rPr>
      </w:pPr>
      <w:r w:rsidRPr="00B62828">
        <w:rPr>
          <w:lang w:val="pt-BR"/>
        </w:rPr>
        <w:t xml:space="preserve">Alterando </w:t>
      </w:r>
      <w:proofErr w:type="gramStart"/>
      <w:r w:rsidRPr="00B62828">
        <w:rPr>
          <w:lang w:val="pt-BR"/>
        </w:rPr>
        <w:t>a cor vermelho para vermelho escuro</w:t>
      </w:r>
      <w:proofErr w:type="gramEnd"/>
      <w:r w:rsidRPr="00B62828">
        <w:rPr>
          <w:lang w:val="pt-BR"/>
        </w:rPr>
        <w:t>.</w:t>
      </w:r>
    </w:p>
    <w:p w:rsidR="00571873" w:rsidRPr="00B62828" w:rsidRDefault="00571873" w:rsidP="00CB4C02">
      <w:pPr>
        <w:pStyle w:val="PargrafodaLista"/>
        <w:rPr>
          <w:lang w:val="pt-BR"/>
        </w:rPr>
      </w:pPr>
    </w:p>
    <w:p w:rsidR="0057187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 xml:space="preserve">             </w:t>
      </w:r>
      <w:proofErr w:type="spellStart"/>
      <w:proofErr w:type="gramStart"/>
      <w:r w:rsidRPr="00B62828">
        <w:rPr>
          <w:lang w:val="pt-BR"/>
        </w:rPr>
        <w:t>int</w:t>
      </w:r>
      <w:proofErr w:type="spellEnd"/>
      <w:proofErr w:type="gramEnd"/>
      <w:r w:rsidRPr="00B62828">
        <w:rPr>
          <w:lang w:val="pt-BR"/>
        </w:rPr>
        <w:t xml:space="preserve"> r = 139, g = 0, b = 0;</w:t>
      </w:r>
    </w:p>
    <w:p w:rsidR="00AE5C83" w:rsidRPr="00B62828" w:rsidRDefault="00571873" w:rsidP="00571873">
      <w:pPr>
        <w:pStyle w:val="PargrafodaLista"/>
        <w:rPr>
          <w:lang w:val="pt-BR"/>
        </w:rPr>
      </w:pPr>
      <w:r w:rsidRPr="00B62828">
        <w:rPr>
          <w:lang w:val="pt-BR"/>
        </w:rPr>
        <w:tab/>
      </w:r>
      <w:proofErr w:type="spellStart"/>
      <w:proofErr w:type="gramStart"/>
      <w:r w:rsidRPr="00B62828">
        <w:rPr>
          <w:lang w:val="pt-BR"/>
        </w:rPr>
        <w:t>vermelho</w:t>
      </w:r>
      <w:proofErr w:type="gramEnd"/>
      <w:r w:rsidRPr="00B62828">
        <w:rPr>
          <w:lang w:val="pt-BR"/>
        </w:rPr>
        <w:t>.toRGB</w:t>
      </w:r>
      <w:proofErr w:type="spellEnd"/>
      <w:r w:rsidRPr="00B62828">
        <w:rPr>
          <w:lang w:val="pt-BR"/>
        </w:rPr>
        <w:t>(</w:t>
      </w:r>
      <w:proofErr w:type="spellStart"/>
      <w:r w:rsidRPr="00B62828">
        <w:rPr>
          <w:lang w:val="pt-BR"/>
        </w:rPr>
        <w:t>r,g,b</w:t>
      </w:r>
      <w:proofErr w:type="spellEnd"/>
      <w:r w:rsidRPr="00B62828">
        <w:rPr>
          <w:lang w:val="pt-BR"/>
        </w:rPr>
        <w:t>);</w:t>
      </w:r>
    </w:p>
    <w:p w:rsidR="00BF7D60" w:rsidRDefault="00BF7D60" w:rsidP="00571873">
      <w:pPr>
        <w:pStyle w:val="PargrafodaLista"/>
        <w:rPr>
          <w:b/>
          <w:lang w:val="pt-BR"/>
        </w:rPr>
      </w:pPr>
    </w:p>
    <w:p w:rsidR="00BD2F7D" w:rsidRDefault="00BD2F7D" w:rsidP="00571873">
      <w:pPr>
        <w:pStyle w:val="PargrafodaLista"/>
        <w:rPr>
          <w:b/>
          <w:lang w:val="pt-BR"/>
        </w:rPr>
      </w:pPr>
    </w:p>
    <w:p w:rsidR="00FD2757" w:rsidRDefault="00BD2F7D" w:rsidP="00BF7D60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D2F7D">
        <w:rPr>
          <w:b/>
          <w:lang w:val="pt-BR"/>
        </w:rPr>
        <w:t xml:space="preserve">– </w:t>
      </w:r>
      <w:proofErr w:type="spellStart"/>
      <w:r w:rsidRPr="00BD2F7D">
        <w:rPr>
          <w:b/>
          <w:lang w:val="pt-BR"/>
        </w:rPr>
        <w:t>Util</w:t>
      </w:r>
      <w:proofErr w:type="spellEnd"/>
      <w:r w:rsidRPr="00BD2F7D">
        <w:rPr>
          <w:b/>
          <w:lang w:val="pt-BR"/>
        </w:rPr>
        <w:t xml:space="preserve">: </w:t>
      </w:r>
      <w:r w:rsidRPr="00BD2F7D">
        <w:rPr>
          <w:lang w:val="pt-BR"/>
        </w:rPr>
        <w:t xml:space="preserve">classe de </w:t>
      </w:r>
      <w:r w:rsidR="00FD2757">
        <w:rPr>
          <w:lang w:val="pt-BR"/>
        </w:rPr>
        <w:t xml:space="preserve">métodos </w:t>
      </w:r>
      <w:r w:rsidRPr="00BD2F7D">
        <w:rPr>
          <w:lang w:val="pt-BR"/>
        </w:rPr>
        <w:t>utilitári</w:t>
      </w:r>
      <w:r w:rsidR="00FD2757">
        <w:rPr>
          <w:lang w:val="pt-BR"/>
        </w:rPr>
        <w:t>os. Exemplos:</w:t>
      </w:r>
    </w:p>
    <w:p w:rsidR="00BF7D60" w:rsidRPr="00BF7D60" w:rsidRDefault="00BF7D60" w:rsidP="00BF7D60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FD2757">
        <w:rPr>
          <w:lang w:val="pt-BR"/>
        </w:rPr>
        <w:t xml:space="preserve">O trecho de código abaixo converte uma </w:t>
      </w:r>
      <w:proofErr w:type="spellStart"/>
      <w:r w:rsidRPr="00FD2757">
        <w:rPr>
          <w:lang w:val="pt-BR"/>
        </w:rPr>
        <w:t>string</w:t>
      </w:r>
      <w:proofErr w:type="spellEnd"/>
      <w:r w:rsidRPr="00FD2757">
        <w:rPr>
          <w:lang w:val="pt-BR"/>
        </w:rPr>
        <w:t xml:space="preserve"> para </w:t>
      </w:r>
      <w:proofErr w:type="spellStart"/>
      <w:r w:rsidRPr="00FD2757">
        <w:rPr>
          <w:lang w:val="pt-BR"/>
        </w:rPr>
        <w:t>lower</w:t>
      </w:r>
      <w:proofErr w:type="spellEnd"/>
      <w:r w:rsidRPr="00FD2757">
        <w:rPr>
          <w:lang w:val="pt-BR"/>
        </w:rPr>
        <w:t xml:space="preserve"> case e outra para </w:t>
      </w:r>
      <w:proofErr w:type="spellStart"/>
      <w:r w:rsidRPr="00FD2757">
        <w:rPr>
          <w:lang w:val="pt-BR"/>
        </w:rPr>
        <w:t>upper</w:t>
      </w:r>
      <w:proofErr w:type="spellEnd"/>
      <w:r w:rsidRPr="00FD2757">
        <w:rPr>
          <w:lang w:val="pt-BR"/>
        </w:rPr>
        <w:t xml:space="preserve"> case, </w:t>
      </w:r>
      <w:r w:rsidRPr="00B62828">
        <w:rPr>
          <w:lang w:val="pt-BR"/>
        </w:rPr>
        <w:t>respectivamente.</w:t>
      </w:r>
    </w:p>
    <w:p w:rsidR="00DC2B25" w:rsidRPr="00B62828" w:rsidRDefault="00DC2B25" w:rsidP="00FD2757">
      <w:pPr>
        <w:pStyle w:val="PargrafodaLista"/>
        <w:ind w:left="360"/>
        <w:jc w:val="left"/>
        <w:rPr>
          <w:lang w:val="pt-BR"/>
        </w:rPr>
      </w:pPr>
    </w:p>
    <w:p w:rsidR="00FD2757" w:rsidRPr="00B62828" w:rsidRDefault="00BF7D60" w:rsidP="00FD2757">
      <w:pPr>
        <w:pStyle w:val="PargrafodaLista"/>
        <w:ind w:left="360"/>
        <w:jc w:val="left"/>
      </w:pPr>
      <w:r w:rsidRPr="00B62828">
        <w:t>String test</w:t>
      </w:r>
      <w:r w:rsidR="00FD2757" w:rsidRPr="00B62828">
        <w:t>;</w:t>
      </w:r>
    </w:p>
    <w:p w:rsidR="00FD2757" w:rsidRPr="00B62828" w:rsidRDefault="00BF7D60" w:rsidP="00BF7D60">
      <w:pPr>
        <w:jc w:val="left"/>
        <w:rPr>
          <w:i/>
        </w:rPr>
      </w:pPr>
      <w:r w:rsidRPr="00B62828">
        <w:t xml:space="preserve">       </w:t>
      </w: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toLower</w:t>
      </w:r>
      <w:proofErr w:type="spellEnd"/>
      <w:r w:rsidR="00FD2757" w:rsidRPr="00B62828">
        <w:t>("</w:t>
      </w:r>
      <w:proofErr w:type="spellStart"/>
      <w:r w:rsidR="00FD2757" w:rsidRPr="00B62828">
        <w:t>AlFa</w:t>
      </w:r>
      <w:proofErr w:type="spellEnd"/>
      <w:r w:rsidR="00FD2757" w:rsidRPr="00B62828">
        <w:t xml:space="preserve">");      </w:t>
      </w:r>
      <w:r w:rsidRPr="00B62828">
        <w:t xml:space="preserve">// test = </w:t>
      </w:r>
      <w:proofErr w:type="spellStart"/>
      <w:r w:rsidRPr="00B62828">
        <w:t>alfa</w:t>
      </w:r>
      <w:proofErr w:type="spellEnd"/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test</w:t>
      </w:r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toUpper</w:t>
      </w:r>
      <w:proofErr w:type="spellEnd"/>
      <w:r w:rsidR="00FD2757" w:rsidRPr="00B62828">
        <w:t xml:space="preserve">("beta");    // </w:t>
      </w:r>
      <w:r w:rsidRPr="00B62828">
        <w:t>test = BETA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Função para decodificar dados que estejam em codificação Base64.</w:t>
      </w:r>
    </w:p>
    <w:p w:rsidR="00FD2757" w:rsidRPr="00B62828" w:rsidRDefault="00FD2757" w:rsidP="00FD2757">
      <w:pPr>
        <w:pStyle w:val="PargrafodaLista"/>
        <w:ind w:left="360"/>
        <w:jc w:val="left"/>
      </w:pPr>
      <w:proofErr w:type="spellStart"/>
      <w:r w:rsidRPr="00B62828">
        <w:t>Util</w:t>
      </w:r>
      <w:proofErr w:type="spellEnd"/>
      <w:r w:rsidRPr="00B62828">
        <w:t>::</w:t>
      </w:r>
      <w:proofErr w:type="gramStart"/>
      <w:r w:rsidRPr="00B62828">
        <w:t>d</w:t>
      </w:r>
      <w:r w:rsidR="00BF7D60" w:rsidRPr="00B62828">
        <w:t>ecodeBase64(</w:t>
      </w:r>
      <w:proofErr w:type="gramEnd"/>
      <w:r w:rsidR="00BF7D60" w:rsidRPr="00B62828">
        <w:t>"aGVsbG8gd29ybGQK", test</w:t>
      </w:r>
      <w:r w:rsidRPr="00B62828">
        <w:t xml:space="preserve">);    </w:t>
      </w:r>
      <w:r w:rsidR="00BF7D60" w:rsidRPr="00B62828">
        <w:t xml:space="preserve"> // test</w:t>
      </w:r>
      <w:r w:rsidRPr="00B62828">
        <w:t xml:space="preserve"> = hello world</w:t>
      </w:r>
    </w:p>
    <w:p w:rsidR="00FD2757" w:rsidRPr="00B62828" w:rsidRDefault="00FD2757" w:rsidP="00FD2757">
      <w:pPr>
        <w:pStyle w:val="PargrafodaLista"/>
        <w:ind w:left="360"/>
        <w:jc w:val="left"/>
      </w:pPr>
    </w:p>
    <w:p w:rsidR="00FD2757" w:rsidRPr="00B62828" w:rsidRDefault="00FD2757" w:rsidP="00FD275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Funções para arredondamento para menor e para maior inteiros, respectivamente.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gramStart"/>
      <w:r w:rsidRPr="00B62828">
        <w:t>float</w:t>
      </w:r>
      <w:proofErr w:type="gramEnd"/>
      <w:r w:rsidRPr="00B62828">
        <w:t xml:space="preserve"> </w:t>
      </w:r>
      <w:proofErr w:type="spellStart"/>
      <w:r w:rsidRPr="00B62828">
        <w:t>menorInt</w:t>
      </w:r>
      <w:proofErr w:type="spellEnd"/>
      <w:r w:rsidRPr="00B62828">
        <w:t xml:space="preserve">, </w:t>
      </w:r>
      <w:proofErr w:type="spellStart"/>
      <w:r w:rsidRPr="00B62828">
        <w:t>maiorInt</w:t>
      </w:r>
      <w:proofErr w:type="spellEnd"/>
      <w:r w:rsidRPr="00B62828">
        <w:t>;</w:t>
      </w:r>
    </w:p>
    <w:p w:rsidR="00FD2757" w:rsidRPr="00B62828" w:rsidRDefault="00BF7D60" w:rsidP="00FD2757">
      <w:pPr>
        <w:pStyle w:val="PargrafodaLista"/>
        <w:ind w:left="360"/>
        <w:jc w:val="left"/>
      </w:pPr>
      <w:proofErr w:type="spellStart"/>
      <w:proofErr w:type="gramStart"/>
      <w:r w:rsidRPr="00B62828">
        <w:t>menorInt</w:t>
      </w:r>
      <w:proofErr w:type="spellEnd"/>
      <w:proofErr w:type="gramEnd"/>
      <w:r w:rsidR="00FD2757" w:rsidRPr="00B62828">
        <w:t xml:space="preserve"> = </w:t>
      </w:r>
      <w:proofErr w:type="spellStart"/>
      <w:r w:rsidR="00FD2757" w:rsidRPr="00B62828">
        <w:t>Util</w:t>
      </w:r>
      <w:proofErr w:type="spellEnd"/>
      <w:r w:rsidR="00FD2757" w:rsidRPr="00B62828">
        <w:t>::</w:t>
      </w:r>
      <w:proofErr w:type="spellStart"/>
      <w:r w:rsidR="00FD2757" w:rsidRPr="00B62828">
        <w:t>floorFloat</w:t>
      </w:r>
      <w:proofErr w:type="spellEnd"/>
      <w:r w:rsidR="00FD2757" w:rsidRPr="00B62828">
        <w:t>(8.99);</w:t>
      </w:r>
      <w:r w:rsidRPr="00B62828">
        <w:t xml:space="preserve">    // </w:t>
      </w:r>
      <w:proofErr w:type="spellStart"/>
      <w:r w:rsidRPr="00B62828">
        <w:t>menorInt</w:t>
      </w:r>
      <w:proofErr w:type="spellEnd"/>
      <w:r w:rsidR="00DC2B25" w:rsidRPr="00B62828">
        <w:t xml:space="preserve"> = 8</w:t>
      </w:r>
    </w:p>
    <w:p w:rsidR="00FD2757" w:rsidRPr="00D6382F" w:rsidRDefault="00BF7D60" w:rsidP="00FD2757">
      <w:pPr>
        <w:pStyle w:val="PargrafodaLista"/>
        <w:ind w:left="360"/>
        <w:jc w:val="left"/>
        <w:rPr>
          <w:b/>
          <w:lang w:val="pt-BR"/>
        </w:rPr>
      </w:pPr>
      <w:proofErr w:type="spellStart"/>
      <w:proofErr w:type="gramStart"/>
      <w:r w:rsidRPr="00D6382F">
        <w:rPr>
          <w:lang w:val="pt-BR"/>
        </w:rPr>
        <w:t>maiorInt</w:t>
      </w:r>
      <w:proofErr w:type="spellEnd"/>
      <w:proofErr w:type="gramEnd"/>
      <w:r w:rsidR="00FD2757" w:rsidRPr="00D6382F">
        <w:rPr>
          <w:lang w:val="pt-BR"/>
        </w:rPr>
        <w:t xml:space="preserve"> = </w:t>
      </w:r>
      <w:proofErr w:type="spellStart"/>
      <w:r w:rsidR="00FD2757" w:rsidRPr="00D6382F">
        <w:rPr>
          <w:lang w:val="pt-BR"/>
        </w:rPr>
        <w:t>Util</w:t>
      </w:r>
      <w:proofErr w:type="spellEnd"/>
      <w:r w:rsidR="00FD2757" w:rsidRPr="00D6382F">
        <w:rPr>
          <w:lang w:val="pt-BR"/>
        </w:rPr>
        <w:t>::</w:t>
      </w:r>
      <w:proofErr w:type="spellStart"/>
      <w:r w:rsidR="00FD2757" w:rsidRPr="00D6382F">
        <w:rPr>
          <w:lang w:val="pt-BR"/>
        </w:rPr>
        <w:t>ceilFloat</w:t>
      </w:r>
      <w:proofErr w:type="spellEnd"/>
      <w:r w:rsidR="00FD2757" w:rsidRPr="00D6382F">
        <w:rPr>
          <w:lang w:val="pt-BR"/>
        </w:rPr>
        <w:t>(8.99);</w:t>
      </w:r>
      <w:r w:rsidRPr="00D6382F">
        <w:rPr>
          <w:lang w:val="pt-BR"/>
        </w:rPr>
        <w:t xml:space="preserve">      // </w:t>
      </w:r>
      <w:proofErr w:type="spellStart"/>
      <w:r w:rsidRPr="00D6382F">
        <w:rPr>
          <w:lang w:val="pt-BR"/>
        </w:rPr>
        <w:t>maiorInt</w:t>
      </w:r>
      <w:proofErr w:type="spellEnd"/>
      <w:r w:rsidR="00DC2B25" w:rsidRPr="00D6382F">
        <w:rPr>
          <w:lang w:val="pt-BR"/>
        </w:rPr>
        <w:t xml:space="preserve"> =</w:t>
      </w:r>
      <w:r w:rsidR="00DC2B25" w:rsidRPr="00D6382F">
        <w:rPr>
          <w:b/>
          <w:lang w:val="pt-BR"/>
        </w:rPr>
        <w:t xml:space="preserve"> </w:t>
      </w:r>
      <w:r w:rsidR="00DC2B25" w:rsidRPr="00D6382F">
        <w:rPr>
          <w:lang w:val="pt-BR"/>
        </w:rPr>
        <w:t>9</w:t>
      </w:r>
    </w:p>
    <w:p w:rsidR="00DC2B25" w:rsidRPr="00D6382F" w:rsidRDefault="00DC2B25" w:rsidP="00FD2757">
      <w:pPr>
        <w:pStyle w:val="PargrafodaLista"/>
        <w:ind w:left="360"/>
        <w:jc w:val="left"/>
        <w:rPr>
          <w:b/>
          <w:lang w:val="pt-BR"/>
        </w:rPr>
      </w:pPr>
    </w:p>
    <w:p w:rsidR="00DC2B25" w:rsidRPr="00DC2B25" w:rsidRDefault="00DC2B25" w:rsidP="00FD2757">
      <w:pPr>
        <w:pStyle w:val="PargrafodaLista"/>
        <w:ind w:left="360"/>
        <w:jc w:val="left"/>
        <w:rPr>
          <w:lang w:val="pt-BR"/>
        </w:rPr>
      </w:pPr>
      <w:r>
        <w:rPr>
          <w:lang w:val="pt-BR"/>
        </w:rPr>
        <w:t xml:space="preserve">A classe conta também com funções para descompactar </w:t>
      </w:r>
      <w:r w:rsidR="00BF7D60">
        <w:rPr>
          <w:lang w:val="pt-BR"/>
        </w:rPr>
        <w:t>os formatos ZLIB e GZIP.</w:t>
      </w:r>
    </w:p>
    <w:p w:rsidR="00BD2F7D" w:rsidRDefault="00BD2F7D" w:rsidP="00BD2F7D">
      <w:pPr>
        <w:pStyle w:val="PargrafodaLista"/>
        <w:ind w:left="360"/>
        <w:jc w:val="left"/>
        <w:rPr>
          <w:b/>
          <w:lang w:val="pt-BR"/>
        </w:rPr>
      </w:pPr>
    </w:p>
    <w:p w:rsidR="00BD2F7D" w:rsidRPr="00B4567A" w:rsidRDefault="006B1595" w:rsidP="00B4567A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 w:rsidRPr="00B4567A">
        <w:rPr>
          <w:b/>
          <w:lang w:val="pt-BR"/>
        </w:rPr>
        <w:t xml:space="preserve">– Vector2D: </w:t>
      </w:r>
      <w:r w:rsidR="00D34083" w:rsidRPr="00B4567A">
        <w:rPr>
          <w:lang w:val="pt-BR"/>
        </w:rPr>
        <w:t>tal qual o nome diz esta classe define um vetor bidimensional, iniciando-se no ponto (0,0) da tela e indo até o ponto (</w:t>
      </w:r>
      <w:proofErr w:type="spellStart"/>
      <w:proofErr w:type="gramStart"/>
      <w:r w:rsidR="00D34083" w:rsidRPr="00B4567A">
        <w:rPr>
          <w:lang w:val="pt-BR"/>
        </w:rPr>
        <w:t>x,</w:t>
      </w:r>
      <w:proofErr w:type="gramEnd"/>
      <w:r w:rsidR="00D34083" w:rsidRPr="00B4567A">
        <w:rPr>
          <w:lang w:val="pt-BR"/>
        </w:rPr>
        <w:t>y</w:t>
      </w:r>
      <w:proofErr w:type="spellEnd"/>
      <w:r w:rsidR="00D34083" w:rsidRPr="00B4567A">
        <w:rPr>
          <w:lang w:val="pt-BR"/>
        </w:rPr>
        <w:t>) definido pelo construtor. A classe possui sobrecarga de operadores para o correto tratamento das operações vetoriais</w:t>
      </w:r>
      <w:r w:rsidR="00B4567A" w:rsidRPr="00B4567A">
        <w:rPr>
          <w:lang w:val="pt-BR"/>
        </w:rPr>
        <w:t xml:space="preserve">, além de outros </w:t>
      </w:r>
      <w:r w:rsidR="00D34083" w:rsidRPr="00B4567A">
        <w:rPr>
          <w:lang w:val="pt-BR"/>
        </w:rPr>
        <w:t>métodos</w:t>
      </w:r>
      <w:r w:rsidR="00B4567A" w:rsidRPr="00B4567A">
        <w:rPr>
          <w:lang w:val="pt-BR"/>
        </w:rPr>
        <w:t xml:space="preserve"> p</w:t>
      </w:r>
      <w:r w:rsidR="00D27BD8">
        <w:rPr>
          <w:lang w:val="pt-BR"/>
        </w:rPr>
        <w:t>ara a manipulação dos</w:t>
      </w:r>
      <w:r w:rsidR="00B4567A" w:rsidRPr="00B4567A">
        <w:rPr>
          <w:lang w:val="pt-BR"/>
        </w:rPr>
        <w:t xml:space="preserve"> vetores.</w:t>
      </w:r>
      <w:r w:rsidR="00D27BD8">
        <w:rPr>
          <w:lang w:val="pt-BR"/>
        </w:rPr>
        <w:t xml:space="preserve"> Exemplos:</w:t>
      </w:r>
    </w:p>
    <w:p w:rsidR="00B4567A" w:rsidRDefault="00B4567A" w:rsidP="00B4567A">
      <w:pPr>
        <w:pStyle w:val="PargrafodaLista"/>
        <w:ind w:left="360"/>
        <w:jc w:val="left"/>
        <w:rPr>
          <w:b/>
          <w:lang w:val="pt-BR"/>
        </w:rPr>
      </w:pPr>
    </w:p>
    <w:p w:rsidR="00B11D07" w:rsidRPr="00B62828" w:rsidRDefault="007C21ED" w:rsidP="00B4567A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Produto escalar entre a e b.</w:t>
      </w:r>
    </w:p>
    <w:p w:rsidR="007C21ED" w:rsidRPr="00B62828" w:rsidRDefault="007C21ED" w:rsidP="00B4567A">
      <w:pPr>
        <w:pStyle w:val="PargrafodaLista"/>
        <w:ind w:left="360"/>
        <w:jc w:val="left"/>
        <w:rPr>
          <w:lang w:val="pt-BR"/>
        </w:rPr>
      </w:pPr>
    </w:p>
    <w:p w:rsidR="00C51DAC" w:rsidRPr="00B62828" w:rsidRDefault="007C21ED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float</w:t>
      </w:r>
      <w:proofErr w:type="spellEnd"/>
      <w:proofErr w:type="gramEnd"/>
      <w:r w:rsidRPr="00B62828">
        <w:rPr>
          <w:lang w:val="pt-BR"/>
        </w:rPr>
        <w:t xml:space="preserve"> escalar</w:t>
      </w:r>
      <w:r w:rsidR="00C51DAC" w:rsidRPr="00B62828">
        <w:rPr>
          <w:lang w:val="pt-BR"/>
        </w:rPr>
        <w:t>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Vector2D </w:t>
      </w:r>
      <w:proofErr w:type="gramStart"/>
      <w:r w:rsidRPr="00B62828">
        <w:rPr>
          <w:lang w:val="pt-BR"/>
        </w:rPr>
        <w:t>a(</w:t>
      </w:r>
      <w:proofErr w:type="gramEnd"/>
      <w:r w:rsidRPr="00B62828">
        <w:rPr>
          <w:lang w:val="pt-BR"/>
        </w:rPr>
        <w:t>3,5);</w:t>
      </w:r>
    </w:p>
    <w:p w:rsidR="007C21ED" w:rsidRPr="00B62828" w:rsidRDefault="00B11D07" w:rsidP="007C21ED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b(3,9);</w:t>
      </w:r>
    </w:p>
    <w:p w:rsidR="00C51DAC" w:rsidRPr="00B62828" w:rsidRDefault="007C21ED" w:rsidP="007C21ED">
      <w:pPr>
        <w:pStyle w:val="PargrafodaLista"/>
        <w:ind w:left="360"/>
        <w:jc w:val="left"/>
        <w:rPr>
          <w:lang w:val="pt-BR"/>
        </w:rPr>
      </w:pPr>
      <w:proofErr w:type="gramStart"/>
      <w:r w:rsidRPr="00B62828">
        <w:rPr>
          <w:lang w:val="pt-BR"/>
        </w:rPr>
        <w:t>e</w:t>
      </w:r>
      <w:r w:rsidR="00C51DAC" w:rsidRPr="00B62828">
        <w:rPr>
          <w:lang w:val="pt-BR"/>
        </w:rPr>
        <w:t>s</w:t>
      </w:r>
      <w:r w:rsidRPr="00B62828">
        <w:rPr>
          <w:lang w:val="pt-BR"/>
        </w:rPr>
        <w:t>calar</w:t>
      </w:r>
      <w:proofErr w:type="gramEnd"/>
      <w:r w:rsidR="00C51DAC" w:rsidRPr="00B62828">
        <w:rPr>
          <w:lang w:val="pt-BR"/>
        </w:rPr>
        <w:t xml:space="preserve"> = </w:t>
      </w:r>
      <w:proofErr w:type="spellStart"/>
      <w:r w:rsidR="00C51DAC" w:rsidRPr="00B62828">
        <w:rPr>
          <w:lang w:val="pt-BR"/>
        </w:rPr>
        <w:t>a.dotProduct</w:t>
      </w:r>
      <w:proofErr w:type="spellEnd"/>
      <w:r w:rsidR="00C51DAC" w:rsidRPr="00B62828">
        <w:rPr>
          <w:lang w:val="pt-BR"/>
        </w:rPr>
        <w:t xml:space="preserve">(b); // </w:t>
      </w:r>
      <w:r w:rsidRPr="00B62828">
        <w:rPr>
          <w:lang w:val="pt-BR"/>
        </w:rPr>
        <w:t>escalar</w:t>
      </w:r>
      <w:r w:rsidR="00C51DAC" w:rsidRPr="00B62828">
        <w:rPr>
          <w:lang w:val="pt-BR"/>
        </w:rPr>
        <w:t xml:space="preserve"> = 54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Normalização de c.</w:t>
      </w:r>
    </w:p>
    <w:p w:rsidR="00B11D07" w:rsidRPr="00B62828" w:rsidRDefault="00B11D07" w:rsidP="00B11D07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Vector2D c(4,3);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</w:t>
      </w:r>
      <w:proofErr w:type="spellStart"/>
      <w:r w:rsidRPr="00B62828">
        <w:rPr>
          <w:lang w:val="pt-BR"/>
        </w:rPr>
        <w:t>c.</w:t>
      </w:r>
      <w:proofErr w:type="gramStart"/>
      <w:r w:rsidR="007C21ED" w:rsidRPr="00B62828">
        <w:rPr>
          <w:lang w:val="pt-BR"/>
        </w:rPr>
        <w:t>normalize</w:t>
      </w:r>
      <w:proofErr w:type="spellEnd"/>
      <w:r w:rsidR="007C21ED" w:rsidRPr="00B62828">
        <w:rPr>
          <w:lang w:val="pt-BR"/>
        </w:rPr>
        <w:t>(</w:t>
      </w:r>
      <w:proofErr w:type="gramEnd"/>
      <w:r w:rsidR="007C21ED" w:rsidRPr="00B62828">
        <w:rPr>
          <w:lang w:val="pt-BR"/>
        </w:rPr>
        <w:t>);   // c</w:t>
      </w:r>
      <w:r w:rsidRPr="00B62828">
        <w:rPr>
          <w:lang w:val="pt-BR"/>
        </w:rPr>
        <w:t xml:space="preserve"> = ( 0.8, 0.6 )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Arredondamento para maior inteiro.</w:t>
      </w:r>
    </w:p>
    <w:p w:rsidR="00C51DAC" w:rsidRPr="00B62828" w:rsidRDefault="00C51DAC" w:rsidP="00C51DAC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B62828">
        <w:rPr>
          <w:lang w:val="pt-BR"/>
        </w:rPr>
        <w:t>c.</w:t>
      </w:r>
      <w:proofErr w:type="gramEnd"/>
      <w:r w:rsidRPr="00B62828">
        <w:rPr>
          <w:lang w:val="pt-BR"/>
        </w:rPr>
        <w:t>ceil</w:t>
      </w:r>
      <w:proofErr w:type="spellEnd"/>
      <w:r w:rsidRPr="00B62828">
        <w:rPr>
          <w:lang w:val="pt-BR"/>
        </w:rPr>
        <w:t xml:space="preserve">();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( 1,1 )</w:t>
      </w: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</w:p>
    <w:p w:rsidR="00B11D07" w:rsidRPr="00B62828" w:rsidRDefault="00B11D07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>Soma entre vetores, com o operador ‘+’ sobrecarregado.</w:t>
      </w:r>
    </w:p>
    <w:p w:rsidR="00B4567A" w:rsidRPr="00B62828" w:rsidRDefault="00C51DAC" w:rsidP="00C51DAC">
      <w:pPr>
        <w:pStyle w:val="PargrafodaLista"/>
        <w:ind w:left="360"/>
        <w:jc w:val="left"/>
        <w:rPr>
          <w:lang w:val="pt-BR"/>
        </w:rPr>
      </w:pPr>
      <w:r w:rsidRPr="00B62828">
        <w:rPr>
          <w:lang w:val="pt-BR"/>
        </w:rPr>
        <w:t xml:space="preserve">c = a + b; // </w:t>
      </w:r>
      <w:proofErr w:type="spellStart"/>
      <w:r w:rsidRPr="00B62828">
        <w:rPr>
          <w:lang w:val="pt-BR"/>
        </w:rPr>
        <w:t>saida</w:t>
      </w:r>
      <w:proofErr w:type="spellEnd"/>
      <w:r w:rsidRPr="00B62828">
        <w:rPr>
          <w:lang w:val="pt-BR"/>
        </w:rPr>
        <w:t xml:space="preserve"> = </w:t>
      </w:r>
      <w:proofErr w:type="gramStart"/>
      <w:r w:rsidRPr="00B62828">
        <w:rPr>
          <w:lang w:val="pt-BR"/>
        </w:rPr>
        <w:t xml:space="preserve">( </w:t>
      </w:r>
      <w:proofErr w:type="gramEnd"/>
      <w:r w:rsidRPr="00B62828">
        <w:rPr>
          <w:lang w:val="pt-BR"/>
        </w:rPr>
        <w:t>6,14 )</w:t>
      </w:r>
    </w:p>
    <w:p w:rsidR="00B11D07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B11D07" w:rsidRPr="00C51DAC" w:rsidRDefault="00B11D07" w:rsidP="00C51DAC">
      <w:pPr>
        <w:pStyle w:val="PargrafodaLista"/>
        <w:ind w:left="360"/>
        <w:jc w:val="left"/>
        <w:rPr>
          <w:b/>
          <w:lang w:val="pt-BR"/>
        </w:rPr>
      </w:pPr>
    </w:p>
    <w:p w:rsidR="00760DDE" w:rsidRDefault="000B6A34" w:rsidP="000B6A34">
      <w:pPr>
        <w:pStyle w:val="PargrafodaLista"/>
        <w:ind w:left="360"/>
        <w:rPr>
          <w:b/>
          <w:lang w:val="pt-BR"/>
        </w:rPr>
      </w:pPr>
      <w:r w:rsidRPr="00C51DAC">
        <w:rPr>
          <w:b/>
          <w:lang w:val="pt-BR"/>
        </w:rPr>
        <w:t xml:space="preserve"> </w:t>
      </w:r>
    </w:p>
    <w:p w:rsidR="00870B5C" w:rsidRPr="00AA6622" w:rsidRDefault="00B11D07" w:rsidP="00870B5C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AA6622">
        <w:rPr>
          <w:b/>
          <w:lang w:val="pt-BR"/>
        </w:rPr>
        <w:t xml:space="preserve">– </w:t>
      </w:r>
      <w:proofErr w:type="spellStart"/>
      <w:r w:rsidRPr="00AA6622">
        <w:rPr>
          <w:b/>
          <w:lang w:val="pt-BR"/>
        </w:rPr>
        <w:t>Video</w:t>
      </w:r>
      <w:proofErr w:type="spellEnd"/>
      <w:r w:rsidRPr="00AA6622">
        <w:rPr>
          <w:b/>
          <w:lang w:val="pt-BR"/>
        </w:rPr>
        <w:t>:</w:t>
      </w:r>
      <w:proofErr w:type="gramStart"/>
      <w:r w:rsidRPr="00AA6622">
        <w:rPr>
          <w:b/>
          <w:lang w:val="pt-BR"/>
        </w:rPr>
        <w:t xml:space="preserve"> </w:t>
      </w:r>
      <w:r w:rsidRPr="00AA6622">
        <w:rPr>
          <w:lang w:val="pt-BR"/>
        </w:rPr>
        <w:t xml:space="preserve"> </w:t>
      </w:r>
      <w:proofErr w:type="gramEnd"/>
      <w:r w:rsidRPr="00AA6622">
        <w:rPr>
          <w:lang w:val="pt-BR"/>
        </w:rPr>
        <w:t>Classe responsável por gerenc</w:t>
      </w:r>
      <w:r w:rsidR="007C21ED">
        <w:rPr>
          <w:lang w:val="pt-BR"/>
        </w:rPr>
        <w:t>iar todos os recursos de vídeo</w:t>
      </w:r>
      <w:r w:rsidRPr="00AA6622">
        <w:rPr>
          <w:lang w:val="pt-BR"/>
        </w:rPr>
        <w:t xml:space="preserve">. A classe utiliza o padrão de projeto </w:t>
      </w:r>
      <w:proofErr w:type="spellStart"/>
      <w:r w:rsidRPr="00AA6622">
        <w:rPr>
          <w:lang w:val="pt-BR"/>
        </w:rPr>
        <w:t>singleton</w:t>
      </w:r>
      <w:proofErr w:type="spellEnd"/>
      <w:r w:rsidRPr="00AA6622">
        <w:rPr>
          <w:lang w:val="pt-BR"/>
        </w:rPr>
        <w:t xml:space="preserve">, ou seja, permite apenas uma única instância de si mesmo. Através dela, tem-se acesso a todas as rotinas pertinentes (de atualização de tela, posicionamento, </w:t>
      </w:r>
      <w:r w:rsidR="007C21ED">
        <w:rPr>
          <w:lang w:val="pt-BR"/>
        </w:rPr>
        <w:t xml:space="preserve">e </w:t>
      </w:r>
      <w:r w:rsidR="00F2114B">
        <w:rPr>
          <w:lang w:val="pt-BR"/>
        </w:rPr>
        <w:t>outros eventos</w:t>
      </w:r>
      <w:r w:rsidRPr="00AA6622">
        <w:rPr>
          <w:lang w:val="pt-BR"/>
        </w:rPr>
        <w:t>) para o gerenciamento de vídeo.</w:t>
      </w:r>
      <w:r w:rsidR="00556D37" w:rsidRPr="00AA6622">
        <w:rPr>
          <w:lang w:val="pt-BR"/>
        </w:rPr>
        <w:t xml:space="preserve"> Como exemplo foi criada um </w:t>
      </w:r>
      <w:proofErr w:type="spellStart"/>
      <w:proofErr w:type="gramStart"/>
      <w:r w:rsidR="00556D37" w:rsidRPr="00AA6622">
        <w:rPr>
          <w:lang w:val="pt-BR"/>
        </w:rPr>
        <w:t>mini-janela</w:t>
      </w:r>
      <w:proofErr w:type="spellEnd"/>
      <w:proofErr w:type="gramEnd"/>
      <w:r w:rsidR="00556D37" w:rsidRPr="00AA6622">
        <w:rPr>
          <w:lang w:val="pt-BR"/>
        </w:rPr>
        <w:t xml:space="preserve">. Definimos o tamanho e modo (WINDOWED, FULLSCREEN) no construtor da classe. Por padrão, a cor de fundo do vídeo é preta, podendo ser alterada.  Também adicionamos um ícone e um título para nossa janela. </w:t>
      </w:r>
      <w:r w:rsidR="00AA6622">
        <w:rPr>
          <w:lang w:val="pt-BR"/>
        </w:rPr>
        <w:t xml:space="preserve">A função </w:t>
      </w:r>
      <w:proofErr w:type="spellStart"/>
      <w:proofErr w:type="gramStart"/>
      <w:r w:rsidR="00AA6622">
        <w:rPr>
          <w:lang w:val="pt-BR"/>
        </w:rPr>
        <w:t>refresh</w:t>
      </w:r>
      <w:proofErr w:type="spellEnd"/>
      <w:r w:rsidR="00AA6622">
        <w:rPr>
          <w:lang w:val="pt-BR"/>
        </w:rPr>
        <w:t>(</w:t>
      </w:r>
      <w:proofErr w:type="gramEnd"/>
      <w:r w:rsidR="00AA6622">
        <w:rPr>
          <w:lang w:val="pt-BR"/>
        </w:rPr>
        <w:t xml:space="preserve">) deve ser chamada após alguma alteração dentro da tela. Caso contrário, nada de novo aparecerá. É importante saber também que a imagem a ser </w:t>
      </w:r>
      <w:proofErr w:type="gramStart"/>
      <w:r w:rsidR="00AA6622">
        <w:rPr>
          <w:lang w:val="pt-BR"/>
        </w:rPr>
        <w:t>carregada, no caso</w:t>
      </w:r>
      <w:proofErr w:type="gramEnd"/>
      <w:r w:rsidR="00AA6622">
        <w:rPr>
          <w:lang w:val="pt-BR"/>
        </w:rPr>
        <w:t xml:space="preserve"> o ícone, deve estar dentro pasta de projeto do programa. </w:t>
      </w:r>
    </w:p>
    <w:p w:rsidR="00AA6622" w:rsidRPr="00AA6622" w:rsidRDefault="00AA6622" w:rsidP="00AA6622">
      <w:pPr>
        <w:pStyle w:val="PargrafodaLista"/>
        <w:ind w:left="360"/>
        <w:rPr>
          <w:b/>
          <w:lang w:val="pt-BR"/>
        </w:rPr>
      </w:pPr>
    </w:p>
    <w:p w:rsidR="00556D37" w:rsidRPr="00B62828" w:rsidRDefault="00556D37" w:rsidP="00556D37">
      <w:pPr>
        <w:pStyle w:val="PargrafodaLista"/>
        <w:ind w:left="360"/>
      </w:pPr>
      <w:r w:rsidRPr="00556D37">
        <w:rPr>
          <w:b/>
          <w:lang w:val="pt-BR"/>
        </w:rPr>
        <w:tab/>
      </w:r>
      <w:r w:rsidRPr="00B62828">
        <w:t xml:space="preserve">Color </w:t>
      </w:r>
      <w:proofErr w:type="spellStart"/>
      <w:proofErr w:type="gramStart"/>
      <w:r w:rsidRPr="00B62828">
        <w:t>corVideo</w:t>
      </w:r>
      <w:proofErr w:type="spellEnd"/>
      <w:r w:rsidRPr="00B62828">
        <w:t>(</w:t>
      </w:r>
      <w:proofErr w:type="gramEnd"/>
      <w:r w:rsidRPr="00B62828">
        <w:t>"aqua");</w:t>
      </w:r>
    </w:p>
    <w:p w:rsidR="00556D37" w:rsidRPr="00B62828" w:rsidRDefault="00556D37" w:rsidP="00556D37">
      <w:pPr>
        <w:pStyle w:val="PargrafodaLista"/>
        <w:ind w:left="360"/>
      </w:pPr>
      <w:r w:rsidRPr="00B62828">
        <w:tab/>
        <w:t xml:space="preserve">Video </w:t>
      </w:r>
      <w:proofErr w:type="gramStart"/>
      <w:r w:rsidRPr="00B62828">
        <w:t>video(</w:t>
      </w:r>
      <w:proofErr w:type="gramEnd"/>
      <w:r w:rsidRPr="00B62828">
        <w:t xml:space="preserve"> 300, 100, </w:t>
      </w:r>
      <w:proofErr w:type="spellStart"/>
      <w:r w:rsidRPr="00B62828">
        <w:t>DisplayMode</w:t>
      </w:r>
      <w:proofErr w:type="spellEnd"/>
      <w:r w:rsidRPr="00B62828">
        <w:t>::WINDOWED );</w:t>
      </w:r>
    </w:p>
    <w:p w:rsidR="00556D37" w:rsidRPr="00B62828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video.setIcon</w:t>
      </w:r>
      <w:proofErr w:type="spellEnd"/>
      <w:r w:rsidRPr="00B62828">
        <w:t>(</w:t>
      </w:r>
      <w:proofErr w:type="gramEnd"/>
      <w:r w:rsidRPr="00B62828">
        <w:t>"nice.jpg");</w:t>
      </w:r>
    </w:p>
    <w:p w:rsidR="00556D37" w:rsidRPr="00B62828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video.setBackgroundColor</w:t>
      </w:r>
      <w:proofErr w:type="spellEnd"/>
      <w:r w:rsidRPr="00B62828">
        <w:t>(</w:t>
      </w:r>
      <w:proofErr w:type="spellStart"/>
      <w:proofErr w:type="gramEnd"/>
      <w:r w:rsidRPr="00B62828">
        <w:t>corVideo</w:t>
      </w:r>
      <w:proofErr w:type="spellEnd"/>
      <w:r w:rsidRPr="00B62828">
        <w:t>);</w:t>
      </w:r>
    </w:p>
    <w:p w:rsidR="00556D37" w:rsidRPr="00B62828" w:rsidRDefault="00556D37" w:rsidP="00556D37">
      <w:pPr>
        <w:pStyle w:val="PargrafodaLista"/>
        <w:ind w:left="360"/>
      </w:pPr>
      <w:r w:rsidRPr="00B62828">
        <w:tab/>
      </w:r>
      <w:proofErr w:type="spellStart"/>
      <w:proofErr w:type="gramStart"/>
      <w:r w:rsidRPr="00B62828">
        <w:t>video.setTitle</w:t>
      </w:r>
      <w:proofErr w:type="spellEnd"/>
      <w:r w:rsidRPr="00B62828">
        <w:t>(</w:t>
      </w:r>
      <w:proofErr w:type="gramEnd"/>
      <w:r w:rsidRPr="00B62828">
        <w:t xml:space="preserve"> "Saga Game Library" );</w:t>
      </w:r>
    </w:p>
    <w:p w:rsidR="00556D37" w:rsidRPr="00B62828" w:rsidRDefault="00556D37" w:rsidP="00556D37">
      <w:pPr>
        <w:pStyle w:val="PargrafodaLista"/>
        <w:ind w:left="360"/>
        <w:rPr>
          <w:lang w:val="pt-BR"/>
        </w:rPr>
      </w:pPr>
      <w:r w:rsidRPr="00B62828">
        <w:t xml:space="preserve">      </w:t>
      </w:r>
      <w:proofErr w:type="spellStart"/>
      <w:proofErr w:type="gramStart"/>
      <w:r w:rsidRPr="00B62828">
        <w:t>video.refresh</w:t>
      </w:r>
      <w:proofErr w:type="spellEnd"/>
      <w:r w:rsidRPr="00B62828">
        <w:t>(</w:t>
      </w:r>
      <w:proofErr w:type="gramEnd"/>
      <w:r w:rsidRPr="00B62828">
        <w:t>);</w:t>
      </w: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Default="00556D37" w:rsidP="00461184">
      <w:pPr>
        <w:pStyle w:val="PargrafodaLista"/>
        <w:ind w:left="360"/>
        <w:rPr>
          <w:b/>
          <w:lang w:val="pt-BR"/>
        </w:rPr>
      </w:pPr>
    </w:p>
    <w:p w:rsidR="00556D37" w:rsidRDefault="00556D37" w:rsidP="00461184">
      <w:pPr>
        <w:pStyle w:val="PargrafodaLista"/>
        <w:ind w:left="36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036570" cy="1362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84" w:rsidRDefault="00461184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AA6622" w:rsidRDefault="00AA6622" w:rsidP="00461184">
      <w:pPr>
        <w:pStyle w:val="PargrafodaLista"/>
        <w:ind w:left="360"/>
        <w:rPr>
          <w:lang w:val="pt-BR"/>
        </w:rPr>
      </w:pPr>
    </w:p>
    <w:p w:rsidR="00B11D07" w:rsidRDefault="00B11D07" w:rsidP="00B11D07">
      <w:pPr>
        <w:pStyle w:val="PargrafodaLista"/>
        <w:ind w:left="360"/>
        <w:rPr>
          <w:b/>
          <w:lang w:val="pt-BR"/>
        </w:rPr>
      </w:pPr>
    </w:p>
    <w:p w:rsidR="001B1903" w:rsidRPr="00E02115" w:rsidRDefault="00D8122C" w:rsidP="001B1903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E02115">
        <w:rPr>
          <w:b/>
          <w:lang w:val="pt-BR"/>
        </w:rPr>
        <w:t xml:space="preserve">– </w:t>
      </w:r>
      <w:proofErr w:type="spellStart"/>
      <w:r w:rsidRPr="00E02115">
        <w:rPr>
          <w:b/>
          <w:lang w:val="pt-BR"/>
        </w:rPr>
        <w:t>Bounding</w:t>
      </w:r>
      <w:proofErr w:type="spellEnd"/>
      <w:r w:rsidRPr="00E02115">
        <w:rPr>
          <w:b/>
          <w:lang w:val="pt-BR"/>
        </w:rPr>
        <w:t xml:space="preserve"> Box: </w:t>
      </w:r>
      <w:r w:rsidR="00E02115">
        <w:rPr>
          <w:lang w:val="pt-BR"/>
        </w:rPr>
        <w:t>cria um retângulo usando um Vector2D e um par de coordenadas.</w:t>
      </w:r>
      <w:r w:rsidR="00E02115">
        <w:rPr>
          <w:b/>
          <w:lang w:val="pt-BR"/>
        </w:rPr>
        <w:t xml:space="preserve"> </w:t>
      </w:r>
      <w:r w:rsidR="00E02115">
        <w:rPr>
          <w:lang w:val="pt-BR"/>
        </w:rPr>
        <w:t xml:space="preserve">Possui rotinas para alterar a posição do retângulo e movê-lo. </w:t>
      </w:r>
      <w:r w:rsidR="003E019B">
        <w:rPr>
          <w:lang w:val="pt-BR"/>
        </w:rPr>
        <w:t>Verifica se há colisão com outro retângulo. É importante no jogo para saber se o personagem pode ou não passar em um determinado local. Por exemplo, u</w:t>
      </w:r>
      <w:r w:rsidR="00CC6DB7">
        <w:rPr>
          <w:lang w:val="pt-BR"/>
        </w:rPr>
        <w:t xml:space="preserve">m muro deve ser um objeto </w:t>
      </w:r>
      <w:proofErr w:type="spellStart"/>
      <w:r w:rsidR="00CC6DB7">
        <w:rPr>
          <w:lang w:val="pt-BR"/>
        </w:rPr>
        <w:t>colidí</w:t>
      </w:r>
      <w:r w:rsidR="003E019B">
        <w:rPr>
          <w:lang w:val="pt-BR"/>
        </w:rPr>
        <w:t>vel</w:t>
      </w:r>
      <w:proofErr w:type="spellEnd"/>
      <w:r w:rsidR="003E019B">
        <w:rPr>
          <w:lang w:val="pt-BR"/>
        </w:rPr>
        <w:t xml:space="preserve">, </w:t>
      </w:r>
      <w:r w:rsidR="00CC6DB7">
        <w:rPr>
          <w:lang w:val="pt-BR"/>
        </w:rPr>
        <w:t>e</w:t>
      </w:r>
      <w:r w:rsidR="003E019B">
        <w:rPr>
          <w:lang w:val="pt-BR"/>
        </w:rPr>
        <w:t xml:space="preserve"> ao aproximar-se dele a classe deve dizer que haverá colisão. Assim, deve ser feito um tratamento adequado para o que o personagem não possa atravessar o muro.</w:t>
      </w:r>
    </w:p>
    <w:p w:rsidR="00E02115" w:rsidRPr="00E02115" w:rsidRDefault="00E02115" w:rsidP="00E02115">
      <w:pPr>
        <w:pStyle w:val="PargrafodaLista"/>
        <w:ind w:left="360"/>
        <w:rPr>
          <w:b/>
          <w:lang w:val="pt-BR"/>
        </w:rPr>
      </w:pPr>
    </w:p>
    <w:p w:rsidR="009B6D50" w:rsidRDefault="001B1903" w:rsidP="00F2114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b/>
          <w:lang w:val="pt-BR"/>
        </w:rPr>
        <w:t xml:space="preserve">– </w:t>
      </w:r>
      <w:proofErr w:type="spellStart"/>
      <w:r>
        <w:rPr>
          <w:b/>
          <w:lang w:val="pt-BR"/>
        </w:rPr>
        <w:t>Geometrics</w:t>
      </w:r>
      <w:proofErr w:type="spellEnd"/>
      <w:r>
        <w:rPr>
          <w:b/>
          <w:lang w:val="pt-BR"/>
        </w:rPr>
        <w:t xml:space="preserve">: </w:t>
      </w:r>
      <w:r w:rsidRPr="00596885">
        <w:rPr>
          <w:lang w:val="pt-BR"/>
        </w:rPr>
        <w:t>ela é usada para desenhar elementos geométricos básicos.</w:t>
      </w:r>
      <w:r w:rsidR="00730AFD" w:rsidRPr="00596885">
        <w:rPr>
          <w:lang w:val="pt-BR"/>
        </w:rPr>
        <w:t xml:space="preserve"> Possui como atributos um inteiro </w:t>
      </w:r>
      <w:r w:rsidR="00730AFD" w:rsidRPr="00CC6DB7">
        <w:rPr>
          <w:lang w:val="pt-BR"/>
        </w:rPr>
        <w:t xml:space="preserve">para armazenar a espessura da linha </w:t>
      </w:r>
      <w:r w:rsidR="009B6D50" w:rsidRPr="00CC6DB7">
        <w:rPr>
          <w:lang w:val="pt-BR"/>
        </w:rPr>
        <w:t xml:space="preserve">e </w:t>
      </w:r>
      <w:r w:rsidR="00730AFD" w:rsidRPr="00CC6DB7">
        <w:rPr>
          <w:lang w:val="pt-BR"/>
        </w:rPr>
        <w:t>duas variáveis da classe Color, uma para cor da linha e outra para cor de preenchimento. O construtor padrão inicializa</w:t>
      </w:r>
      <w:r w:rsidR="009B6D50" w:rsidRPr="00CC6DB7">
        <w:rPr>
          <w:lang w:val="pt-BR"/>
        </w:rPr>
        <w:t xml:space="preserve"> a espessura com </w:t>
      </w:r>
      <w:proofErr w:type="gramStart"/>
      <w:r w:rsidR="009B6D50" w:rsidRPr="00CC6DB7">
        <w:rPr>
          <w:lang w:val="pt-BR"/>
        </w:rPr>
        <w:t>1</w:t>
      </w:r>
      <w:proofErr w:type="gramEnd"/>
      <w:r w:rsidR="009B6D50" w:rsidRPr="00CC6DB7">
        <w:rPr>
          <w:lang w:val="pt-BR"/>
        </w:rPr>
        <w:t>, a cor de preenchimento como branca e cor da linha como preta. Outro construtor dá ao usuário a liberdade de definir os valores como queira.</w:t>
      </w:r>
      <w:r w:rsidR="00F2114B" w:rsidRPr="00CC6DB7">
        <w:rPr>
          <w:lang w:val="pt-BR"/>
        </w:rPr>
        <w:t xml:space="preserve"> </w:t>
      </w:r>
      <w:r w:rsidR="00596885" w:rsidRPr="00CC6DB7">
        <w:rPr>
          <w:lang w:val="pt-BR"/>
        </w:rPr>
        <w:t>Com ela é possível desenhar linhas, triângulos, retângulos</w:t>
      </w:r>
      <w:r w:rsidR="00596885" w:rsidRPr="00F2114B">
        <w:rPr>
          <w:lang w:val="pt-BR"/>
        </w:rPr>
        <w:t>, retângulos abaulados, elipses, círculos, arcos e ranhuras.</w:t>
      </w:r>
      <w:r w:rsidR="00F2114B">
        <w:rPr>
          <w:lang w:val="pt-BR"/>
        </w:rPr>
        <w:t xml:space="preserve"> Exemplos: </w:t>
      </w:r>
    </w:p>
    <w:p w:rsidR="00B62828" w:rsidRPr="00B62828" w:rsidRDefault="00B62828" w:rsidP="00B62828">
      <w:pPr>
        <w:pStyle w:val="PargrafodaLista"/>
        <w:rPr>
          <w:lang w:val="pt-BR"/>
        </w:rPr>
      </w:pPr>
    </w:p>
    <w:p w:rsidR="00B62828" w:rsidRPr="00B62828" w:rsidRDefault="00B62828" w:rsidP="00B62828">
      <w:pPr>
        <w:jc w:val="left"/>
      </w:pPr>
      <w:r w:rsidRPr="00B62828">
        <w:t xml:space="preserve">Geometrics </w:t>
      </w:r>
      <w:proofErr w:type="gramStart"/>
      <w:r w:rsidRPr="00B62828">
        <w:t>geo(</w:t>
      </w:r>
      <w:proofErr w:type="gramEnd"/>
      <w:r w:rsidRPr="00B62828">
        <w:t>10, Color("green"), Color("purple"));</w:t>
      </w:r>
    </w:p>
    <w:p w:rsidR="00B62828" w:rsidRPr="00B62828" w:rsidRDefault="00B62828" w:rsidP="00B62828">
      <w:pPr>
        <w:jc w:val="left"/>
      </w:pPr>
      <w:proofErr w:type="spellStart"/>
      <w:proofErr w:type="gramStart"/>
      <w:r w:rsidRPr="00B62828">
        <w:t>geo.fillBackground</w:t>
      </w:r>
      <w:proofErr w:type="spellEnd"/>
      <w:r w:rsidRPr="00B62828">
        <w:t>(</w:t>
      </w:r>
      <w:proofErr w:type="gramEnd"/>
      <w:r w:rsidRPr="00B62828">
        <w:t>);</w:t>
      </w:r>
    </w:p>
    <w:p w:rsidR="00B62828" w:rsidRPr="00B62828" w:rsidRDefault="00B62828" w:rsidP="00B62828">
      <w:pPr>
        <w:jc w:val="left"/>
      </w:pPr>
      <w:proofErr w:type="spellStart"/>
      <w:proofErr w:type="gramStart"/>
      <w:r w:rsidRPr="00B62828">
        <w:t>geo.drawCircle</w:t>
      </w:r>
      <w:proofErr w:type="spellEnd"/>
      <w:r w:rsidRPr="00B62828">
        <w:t>(</w:t>
      </w:r>
      <w:proofErr w:type="gramEnd"/>
      <w:r w:rsidR="009D0AA3">
        <w:t>Vector2D (200,150)</w:t>
      </w:r>
      <w:r w:rsidRPr="00B62828">
        <w:t>,</w:t>
      </w:r>
      <w:r w:rsidR="009D0AA3">
        <w:t xml:space="preserve"> </w:t>
      </w:r>
      <w:r w:rsidRPr="00B62828">
        <w:t>100,</w:t>
      </w:r>
      <w:r w:rsidR="009D0AA3">
        <w:t xml:space="preserve"> </w:t>
      </w:r>
      <w:r w:rsidRPr="00B62828">
        <w:t>false);</w:t>
      </w:r>
    </w:p>
    <w:p w:rsidR="00B62828" w:rsidRPr="009D0AA3" w:rsidRDefault="00B62828" w:rsidP="00B62828">
      <w:pPr>
        <w:jc w:val="left"/>
      </w:pPr>
      <w:proofErr w:type="spellStart"/>
      <w:proofErr w:type="gramStart"/>
      <w:r w:rsidRPr="00B62828">
        <w:t>geo.drawTriangle</w:t>
      </w:r>
      <w:proofErr w:type="spellEnd"/>
      <w:r w:rsidRPr="00B62828">
        <w:t>(</w:t>
      </w:r>
      <w:proofErr w:type="gramEnd"/>
      <w:r w:rsidR="009D0AA3">
        <w:t xml:space="preserve">Vector2D (280,150), </w:t>
      </w:r>
      <w:r w:rsidR="009D0AA3" w:rsidRPr="009D0AA3">
        <w:t>Vector2D (350,150), Vector2D (200,100)</w:t>
      </w:r>
      <w:r w:rsidRPr="009D0AA3">
        <w:t>,</w:t>
      </w:r>
      <w:r w:rsidR="009D0AA3">
        <w:t xml:space="preserve"> </w:t>
      </w:r>
      <w:r w:rsidRPr="009D0AA3">
        <w:t>true);</w:t>
      </w:r>
    </w:p>
    <w:p w:rsidR="009D0AA3" w:rsidRPr="009D0AA3" w:rsidRDefault="00B62828" w:rsidP="00B62828">
      <w:pPr>
        <w:jc w:val="left"/>
        <w:rPr>
          <w:lang w:val="pt-BR"/>
        </w:rPr>
      </w:pPr>
      <w:proofErr w:type="spellStart"/>
      <w:proofErr w:type="gramStart"/>
      <w:r w:rsidRPr="009D0AA3">
        <w:rPr>
          <w:lang w:val="pt-BR"/>
        </w:rPr>
        <w:t>video</w:t>
      </w:r>
      <w:proofErr w:type="gramEnd"/>
      <w:r w:rsidRPr="009D0AA3">
        <w:rPr>
          <w:lang w:val="pt-BR"/>
        </w:rPr>
        <w:t>.refresh</w:t>
      </w:r>
      <w:proofErr w:type="spellEnd"/>
      <w:r w:rsidRPr="009D0AA3">
        <w:rPr>
          <w:lang w:val="pt-BR"/>
        </w:rPr>
        <w:t>();</w:t>
      </w:r>
    </w:p>
    <w:p w:rsidR="00B62828" w:rsidRPr="00B62828" w:rsidRDefault="00B62828" w:rsidP="00B62828">
      <w:pPr>
        <w:jc w:val="left"/>
      </w:pPr>
      <w:r>
        <w:rPr>
          <w:noProof/>
          <w:lang w:val="pt-BR" w:eastAsia="pt-BR"/>
        </w:rPr>
        <w:lastRenderedPageBreak/>
        <w:drawing>
          <wp:inline distT="0" distB="0" distL="0" distR="0" wp14:anchorId="17147555" wp14:editId="06E5FE8C">
            <wp:extent cx="2346385" cy="1912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8" cy="191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4B" w:rsidRPr="00B62828" w:rsidRDefault="00F2114B" w:rsidP="00F2114B">
      <w:pPr>
        <w:pStyle w:val="PargrafodaLista"/>
        <w:ind w:left="360"/>
      </w:pPr>
    </w:p>
    <w:p w:rsidR="00AA6622" w:rsidRPr="00B62828" w:rsidRDefault="00AA6622" w:rsidP="009B6D50">
      <w:pPr>
        <w:pStyle w:val="PargrafodaLista"/>
        <w:ind w:left="360"/>
      </w:pPr>
    </w:p>
    <w:p w:rsidR="00596885" w:rsidRDefault="00596885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F467F2">
        <w:rPr>
          <w:lang w:val="pt-BR"/>
        </w:rPr>
        <w:t xml:space="preserve">– </w:t>
      </w:r>
      <w:proofErr w:type="spellStart"/>
      <w:r w:rsidRPr="00F467F2">
        <w:rPr>
          <w:lang w:val="pt-BR"/>
        </w:rPr>
        <w:t>Scene</w:t>
      </w:r>
      <w:proofErr w:type="spellEnd"/>
      <w:r w:rsidRPr="00F467F2">
        <w:rPr>
          <w:lang w:val="pt-BR"/>
        </w:rPr>
        <w:t xml:space="preserve">: </w:t>
      </w:r>
      <w:r w:rsidR="00AA6622">
        <w:rPr>
          <w:lang w:val="pt-BR"/>
        </w:rPr>
        <w:t>(game loop)</w:t>
      </w:r>
    </w:p>
    <w:p w:rsidR="00AA6622" w:rsidRPr="00F467F2" w:rsidRDefault="00AA6622" w:rsidP="00AA6622">
      <w:pPr>
        <w:pStyle w:val="PargrafodaLista"/>
        <w:ind w:left="360"/>
        <w:rPr>
          <w:lang w:val="pt-BR"/>
        </w:rPr>
      </w:pPr>
    </w:p>
    <w:p w:rsidR="00F467F2" w:rsidRDefault="00863EAA" w:rsidP="00F467F2">
      <w:pPr>
        <w:pStyle w:val="PargrafodaLista"/>
        <w:numPr>
          <w:ilvl w:val="1"/>
          <w:numId w:val="4"/>
        </w:numPr>
        <w:rPr>
          <w:lang w:val="pt-BR"/>
        </w:rPr>
      </w:pPr>
      <w:r w:rsidRPr="00D6382F">
        <w:rPr>
          <w:b/>
          <w:lang w:val="pt-BR"/>
        </w:rPr>
        <w:t xml:space="preserve">Time </w:t>
      </w:r>
      <w:proofErr w:type="spellStart"/>
      <w:r w:rsidRPr="00D6382F">
        <w:rPr>
          <w:b/>
          <w:lang w:val="pt-BR"/>
        </w:rPr>
        <w:t>Handler</w:t>
      </w:r>
      <w:proofErr w:type="spellEnd"/>
      <w:r w:rsidRPr="00D6382F">
        <w:rPr>
          <w:b/>
          <w:lang w:val="pt-BR"/>
        </w:rPr>
        <w:t>:</w:t>
      </w:r>
      <w:r>
        <w:rPr>
          <w:lang w:val="pt-BR"/>
        </w:rPr>
        <w:t xml:space="preserve"> </w:t>
      </w:r>
      <w:r w:rsidR="009D4055">
        <w:rPr>
          <w:lang w:val="pt-BR"/>
        </w:rPr>
        <w:t xml:space="preserve">é a classe que possui rotinas relacionadas a tempo. Com ela podemos </w:t>
      </w:r>
      <w:proofErr w:type="gramStart"/>
      <w:r w:rsidR="00D6382F">
        <w:rPr>
          <w:lang w:val="pt-BR"/>
        </w:rPr>
        <w:t>iniciar,</w:t>
      </w:r>
      <w:proofErr w:type="gramEnd"/>
      <w:r w:rsidR="00D6382F">
        <w:rPr>
          <w:lang w:val="pt-BR"/>
        </w:rPr>
        <w:t xml:space="preserve"> parar, pausar e retornar a uma contagem de tempo, entre outras. Exemplo: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Default="00D6382F" w:rsidP="00D6382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O trecho a seguir faz a contagem de tempo necessária para o computador percorrer a extensão de um tipo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em arquitetura 32 bits.</w:t>
      </w:r>
    </w:p>
    <w:p w:rsidR="00D6382F" w:rsidRPr="00D6382F" w:rsidRDefault="00D6382F" w:rsidP="00D6382F">
      <w:pPr>
        <w:pStyle w:val="PargrafodaLista"/>
        <w:rPr>
          <w:lang w:val="pt-BR"/>
        </w:rPr>
      </w:pPr>
    </w:p>
    <w:p w:rsidR="00D6382F" w:rsidRPr="00D6382F" w:rsidRDefault="00806B39" w:rsidP="00D6382F">
      <w:pPr>
        <w:pStyle w:val="PargrafodaLista"/>
        <w:ind w:left="360"/>
        <w:jc w:val="left"/>
      </w:pPr>
      <w:proofErr w:type="gramStart"/>
      <w:r>
        <w:rPr>
          <w:lang w:val="pt-BR"/>
        </w:rPr>
        <w:t>u</w:t>
      </w:r>
      <w:proofErr w:type="spellStart"/>
      <w:r>
        <w:t>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D6382F" w:rsidRPr="00D6382F">
        <w:t xml:space="preserve"> i;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r w:rsidRPr="00D6382F">
        <w:t>TimeHandler</w:t>
      </w:r>
      <w:proofErr w:type="spellEnd"/>
      <w:r w:rsidRPr="00D6382F">
        <w:t xml:space="preserve"> time;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time.start</w:t>
      </w:r>
      <w:proofErr w:type="spellEnd"/>
      <w:r w:rsidRPr="00D6382F">
        <w:t>(</w:t>
      </w:r>
      <w:proofErr w:type="gramEnd"/>
      <w:r w:rsidRPr="00D6382F">
        <w:t>);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gramStart"/>
      <w:r w:rsidRPr="00D6382F">
        <w:t>for</w:t>
      </w:r>
      <w:proofErr w:type="gramEnd"/>
      <w:r w:rsidRPr="00D6382F">
        <w:t xml:space="preserve"> (i = 0; i&lt;4294967295; i++){} </w:t>
      </w:r>
    </w:p>
    <w:p w:rsidR="00D6382F" w:rsidRPr="00D6382F" w:rsidRDefault="00D6382F" w:rsidP="00D6382F">
      <w:pPr>
        <w:pStyle w:val="PargrafodaLista"/>
        <w:ind w:left="360"/>
        <w:jc w:val="left"/>
      </w:pPr>
      <w:proofErr w:type="spellStart"/>
      <w:proofErr w:type="gramStart"/>
      <w:r w:rsidRPr="00D6382F">
        <w:t>time.pause</w:t>
      </w:r>
      <w:proofErr w:type="spellEnd"/>
      <w:r w:rsidRPr="00D6382F">
        <w:t>(</w:t>
      </w:r>
      <w:proofErr w:type="gramEnd"/>
      <w:r w:rsidRPr="00D6382F">
        <w:t>);</w:t>
      </w:r>
    </w:p>
    <w:p w:rsidR="00D6382F" w:rsidRDefault="00D6382F" w:rsidP="00D6382F">
      <w:pPr>
        <w:pStyle w:val="PargrafodaLista"/>
        <w:ind w:left="360"/>
        <w:jc w:val="left"/>
      </w:pPr>
      <w:proofErr w:type="gramStart"/>
      <w:r w:rsidRPr="00D6382F">
        <w:t>float</w:t>
      </w:r>
      <w:proofErr w:type="gramEnd"/>
      <w:r w:rsidRPr="00D6382F">
        <w:t xml:space="preserve"> t = </w:t>
      </w:r>
      <w:proofErr w:type="spellStart"/>
      <w:r w:rsidRPr="00D6382F">
        <w:t>time.getTicks</w:t>
      </w:r>
      <w:proofErr w:type="spellEnd"/>
      <w:r w:rsidRPr="00D6382F">
        <w:t>();</w:t>
      </w:r>
    </w:p>
    <w:p w:rsidR="00D6382F" w:rsidRDefault="00D6382F" w:rsidP="00D6382F">
      <w:pPr>
        <w:pStyle w:val="PargrafodaLista"/>
        <w:ind w:left="360"/>
        <w:jc w:val="left"/>
      </w:pPr>
    </w:p>
    <w:p w:rsidR="00D6382F" w:rsidRDefault="00D6382F" w:rsidP="00D6382F">
      <w:pPr>
        <w:pStyle w:val="PargrafodaLista"/>
        <w:ind w:left="360"/>
        <w:jc w:val="left"/>
      </w:pPr>
      <w:proofErr w:type="spellStart"/>
      <w:r>
        <w:t>Saída</w:t>
      </w:r>
      <w:proofErr w:type="spellEnd"/>
      <w:r>
        <w:t xml:space="preserve">: t = </w:t>
      </w:r>
      <w:r w:rsidR="00806B39">
        <w:t>17.0142 (</w:t>
      </w:r>
      <w:proofErr w:type="spellStart"/>
      <w:r w:rsidR="00806B39">
        <w:t>segundos</w:t>
      </w:r>
      <w:proofErr w:type="spellEnd"/>
      <w:r w:rsidR="00806B39">
        <w:t>).</w:t>
      </w:r>
    </w:p>
    <w:p w:rsidR="00806B39" w:rsidRDefault="00806B39" w:rsidP="00D6382F">
      <w:pPr>
        <w:pStyle w:val="PargrafodaLista"/>
        <w:ind w:left="360"/>
        <w:jc w:val="left"/>
      </w:pP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r w:rsidRPr="00806B39">
        <w:rPr>
          <w:lang w:val="pt-BR"/>
        </w:rPr>
        <w:t>A instrução a seguir segura a execuç</w:t>
      </w:r>
      <w:r>
        <w:rPr>
          <w:lang w:val="pt-BR"/>
        </w:rPr>
        <w:t>ão do programa por 10 segundos.</w:t>
      </w:r>
    </w:p>
    <w:p w:rsidR="00806B39" w:rsidRPr="00806B39" w:rsidRDefault="00806B39" w:rsidP="00D6382F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806B39">
        <w:rPr>
          <w:lang w:val="pt-BR"/>
        </w:rPr>
        <w:t>time</w:t>
      </w:r>
      <w:proofErr w:type="gramEnd"/>
      <w:r w:rsidRPr="00806B39">
        <w:rPr>
          <w:lang w:val="pt-BR"/>
        </w:rPr>
        <w:t>.sleep</w:t>
      </w:r>
      <w:proofErr w:type="spellEnd"/>
      <w:r w:rsidRPr="00806B39">
        <w:rPr>
          <w:lang w:val="pt-BR"/>
        </w:rPr>
        <w:t>(10.0);</w:t>
      </w:r>
    </w:p>
    <w:p w:rsidR="00AA6622" w:rsidRPr="00806B39" w:rsidRDefault="00AA6622" w:rsidP="00AA6622">
      <w:pPr>
        <w:pStyle w:val="PargrafodaLista"/>
        <w:ind w:left="360"/>
        <w:rPr>
          <w:lang w:val="pt-BR"/>
        </w:rPr>
      </w:pPr>
    </w:p>
    <w:p w:rsidR="003146C6" w:rsidRPr="00806B39" w:rsidRDefault="003146C6" w:rsidP="003146C6">
      <w:pPr>
        <w:rPr>
          <w:lang w:val="pt-BR"/>
        </w:rPr>
      </w:pPr>
    </w:p>
    <w:p w:rsidR="003146C6" w:rsidRDefault="003146C6" w:rsidP="00806B39">
      <w:pPr>
        <w:pStyle w:val="PargrafodaLista"/>
        <w:numPr>
          <w:ilvl w:val="1"/>
          <w:numId w:val="4"/>
        </w:numPr>
        <w:rPr>
          <w:lang w:val="pt-BR"/>
        </w:rPr>
      </w:pPr>
      <w:r w:rsidRPr="00806B39">
        <w:rPr>
          <w:lang w:val="pt-BR"/>
        </w:rPr>
        <w:t xml:space="preserve">– </w:t>
      </w:r>
      <w:proofErr w:type="spellStart"/>
      <w:r w:rsidRPr="00806B39">
        <w:rPr>
          <w:b/>
          <w:lang w:val="pt-BR"/>
        </w:rPr>
        <w:t>Resource</w:t>
      </w:r>
      <w:proofErr w:type="spellEnd"/>
      <w:r w:rsidRPr="00806B39">
        <w:rPr>
          <w:b/>
          <w:lang w:val="pt-BR"/>
        </w:rPr>
        <w:t xml:space="preserve"> e </w:t>
      </w:r>
      <w:proofErr w:type="spellStart"/>
      <w:r w:rsidRPr="00806B39">
        <w:rPr>
          <w:b/>
          <w:lang w:val="pt-BR"/>
        </w:rPr>
        <w:t>Ressource</w:t>
      </w:r>
      <w:proofErr w:type="spellEnd"/>
      <w:r w:rsidRPr="00806B39">
        <w:rPr>
          <w:b/>
          <w:lang w:val="pt-BR"/>
        </w:rPr>
        <w:t xml:space="preserve"> Manager:</w:t>
      </w:r>
      <w:r w:rsidRPr="00806B39">
        <w:rPr>
          <w:lang w:val="pt-BR"/>
        </w:rPr>
        <w:t xml:space="preserve"> a classe </w:t>
      </w:r>
      <w:proofErr w:type="spellStart"/>
      <w:r w:rsidRPr="00806B39">
        <w:rPr>
          <w:lang w:val="pt-BR"/>
        </w:rPr>
        <w:t>Ressource</w:t>
      </w:r>
      <w:proofErr w:type="spellEnd"/>
      <w:r w:rsidRPr="00806B39">
        <w:rPr>
          <w:lang w:val="pt-BR"/>
        </w:rPr>
        <w:t xml:space="preserve"> é a provedora de recursos. Quando </w:t>
      </w:r>
      <w:r w:rsidR="00366B9C" w:rsidRPr="00806B39">
        <w:rPr>
          <w:lang w:val="pt-BR"/>
        </w:rPr>
        <w:t xml:space="preserve">um arquivo é carregado, seja texto, imagem ou áudio, ele é armazenado em uma instância de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. Se o mesmo arquivo for usado novamente, é a </w:t>
      </w:r>
      <w:proofErr w:type="spellStart"/>
      <w:r w:rsidR="00366B9C" w:rsidRPr="00806B39">
        <w:rPr>
          <w:lang w:val="pt-BR"/>
        </w:rPr>
        <w:t>Ressource</w:t>
      </w:r>
      <w:proofErr w:type="spellEnd"/>
      <w:r w:rsidR="00366B9C" w:rsidRPr="00806B39">
        <w:rPr>
          <w:lang w:val="pt-BR"/>
        </w:rPr>
        <w:t xml:space="preserve"> quem o proverá. Assim ele não precisará ser carregado </w:t>
      </w:r>
      <w:r w:rsidR="00806B39">
        <w:rPr>
          <w:lang w:val="pt-BR"/>
        </w:rPr>
        <w:t>novamente</w:t>
      </w:r>
      <w:r w:rsidR="00366B9C" w:rsidRPr="00806B39">
        <w:rPr>
          <w:lang w:val="pt-BR"/>
        </w:rPr>
        <w:t xml:space="preserve">. </w:t>
      </w:r>
      <w:proofErr w:type="spellStart"/>
      <w:r w:rsidR="00366B9C" w:rsidRPr="00806B39">
        <w:rPr>
          <w:lang w:val="pt-BR"/>
        </w:rPr>
        <w:t>Ressouce</w:t>
      </w:r>
      <w:proofErr w:type="spellEnd"/>
      <w:r w:rsidR="00366B9C" w:rsidRPr="00806B39">
        <w:rPr>
          <w:lang w:val="pt-BR"/>
        </w:rPr>
        <w:t xml:space="preserve"> Manager é quem faz o</w:t>
      </w:r>
      <w:r w:rsidR="00806B39">
        <w:rPr>
          <w:lang w:val="pt-BR"/>
        </w:rPr>
        <w:t xml:space="preserve"> mapeamento e </w:t>
      </w:r>
      <w:r w:rsidR="00366B9C" w:rsidRPr="00806B39">
        <w:rPr>
          <w:lang w:val="pt-BR"/>
        </w:rPr>
        <w:t xml:space="preserve">gerenciamento das </w:t>
      </w:r>
      <w:proofErr w:type="spellStart"/>
      <w:r w:rsidR="00366B9C" w:rsidRPr="00806B39">
        <w:rPr>
          <w:lang w:val="pt-BR"/>
        </w:rPr>
        <w:t>Ressources</w:t>
      </w:r>
      <w:proofErr w:type="spellEnd"/>
      <w:r w:rsidR="00366B9C" w:rsidRPr="00806B39">
        <w:rPr>
          <w:lang w:val="pt-BR"/>
        </w:rPr>
        <w:t>.</w:t>
      </w:r>
    </w:p>
    <w:p w:rsidR="00806B39" w:rsidRPr="00806B39" w:rsidRDefault="0054778C" w:rsidP="00806B39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     Est</w:t>
      </w:r>
      <w:r w:rsidR="00806B39">
        <w:rPr>
          <w:lang w:val="pt-BR"/>
        </w:rPr>
        <w:t xml:space="preserve">a estrutura permite o gerenciamento dos recursos de forma </w:t>
      </w:r>
      <w:proofErr w:type="gramStart"/>
      <w:r w:rsidR="00806B39">
        <w:rPr>
          <w:lang w:val="pt-BR"/>
        </w:rPr>
        <w:t>otimizada</w:t>
      </w:r>
      <w:proofErr w:type="gramEnd"/>
      <w:r w:rsidR="00806B39">
        <w:rPr>
          <w:lang w:val="pt-BR"/>
        </w:rPr>
        <w:t xml:space="preserve">, fazendo que com haja economia de memória e processamento. </w:t>
      </w:r>
      <w:r>
        <w:rPr>
          <w:lang w:val="pt-BR"/>
        </w:rPr>
        <w:t xml:space="preserve">É muito mais rápido para o programa apenas reproduzir um recurso já carregado do que ter de carregá-lo novamente. Isto é </w:t>
      </w:r>
      <w:r>
        <w:rPr>
          <w:lang w:val="pt-BR"/>
        </w:rPr>
        <w:lastRenderedPageBreak/>
        <w:t>possível pelo fato de a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Allegro</w:t>
      </w:r>
      <w:proofErr w:type="spellEnd"/>
      <w:r>
        <w:rPr>
          <w:lang w:val="pt-BR"/>
        </w:rPr>
        <w:t xml:space="preserve"> possui</w:t>
      </w:r>
      <w:r w:rsidR="00CC6DB7">
        <w:rPr>
          <w:lang w:val="pt-BR"/>
        </w:rPr>
        <w:t>r</w:t>
      </w:r>
      <w:r>
        <w:rPr>
          <w:lang w:val="pt-BR"/>
        </w:rPr>
        <w:t xml:space="preserve"> rotin</w:t>
      </w:r>
      <w:bookmarkStart w:id="0" w:name="_GoBack"/>
      <w:bookmarkEnd w:id="0"/>
      <w:r>
        <w:rPr>
          <w:lang w:val="pt-BR"/>
        </w:rPr>
        <w:t>as escritas em Assembly. Exemplos serão vistos posteriormente.</w:t>
      </w:r>
    </w:p>
    <w:p w:rsidR="00806B39" w:rsidRPr="00806B39" w:rsidRDefault="00806B39" w:rsidP="00806B39">
      <w:pPr>
        <w:pStyle w:val="PargrafodaLista"/>
        <w:ind w:left="360"/>
        <w:rPr>
          <w:lang w:val="pt-BR"/>
        </w:rPr>
      </w:pPr>
    </w:p>
    <w:p w:rsidR="000B6A34" w:rsidRPr="000B6A34" w:rsidRDefault="000B6A34" w:rsidP="000B6A34">
      <w:pPr>
        <w:pStyle w:val="PargrafodaLista"/>
        <w:rPr>
          <w:b/>
          <w:lang w:val="pt-BR"/>
        </w:rPr>
      </w:pPr>
    </w:p>
    <w:p w:rsidR="000B6A34" w:rsidRPr="000B6A34" w:rsidRDefault="000B6A34" w:rsidP="000B6A34">
      <w:pPr>
        <w:pStyle w:val="PargrafodaLista"/>
        <w:ind w:left="360"/>
        <w:rPr>
          <w:b/>
          <w:lang w:val="pt-BR"/>
        </w:rPr>
      </w:pP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60DDE" w:rsidRPr="00760DDE" w:rsidRDefault="00760DDE" w:rsidP="00760DDE">
      <w:pPr>
        <w:pStyle w:val="PargrafodaLista"/>
        <w:ind w:left="360"/>
        <w:rPr>
          <w:b/>
          <w:lang w:val="pt-BR"/>
        </w:rPr>
      </w:pPr>
    </w:p>
    <w:sectPr w:rsidR="00760DDE" w:rsidRPr="00760DDE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3C3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92861"/>
    <w:rsid w:val="001B1903"/>
    <w:rsid w:val="001C106D"/>
    <w:rsid w:val="001C175F"/>
    <w:rsid w:val="001D1F83"/>
    <w:rsid w:val="001E1117"/>
    <w:rsid w:val="001F076F"/>
    <w:rsid w:val="002003AF"/>
    <w:rsid w:val="002023E1"/>
    <w:rsid w:val="002039A9"/>
    <w:rsid w:val="00214A1F"/>
    <w:rsid w:val="00223746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146C6"/>
    <w:rsid w:val="00324034"/>
    <w:rsid w:val="00332EC5"/>
    <w:rsid w:val="0034192E"/>
    <w:rsid w:val="00343361"/>
    <w:rsid w:val="003436C9"/>
    <w:rsid w:val="00351850"/>
    <w:rsid w:val="0036137D"/>
    <w:rsid w:val="00366ADF"/>
    <w:rsid w:val="00366B9C"/>
    <w:rsid w:val="003A3361"/>
    <w:rsid w:val="003B1DDB"/>
    <w:rsid w:val="003E019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84"/>
    <w:rsid w:val="00461193"/>
    <w:rsid w:val="0048474B"/>
    <w:rsid w:val="004A04AE"/>
    <w:rsid w:val="004A69E4"/>
    <w:rsid w:val="004B1DAC"/>
    <w:rsid w:val="004B2C06"/>
    <w:rsid w:val="004B3C8D"/>
    <w:rsid w:val="004C064D"/>
    <w:rsid w:val="004D170A"/>
    <w:rsid w:val="004E2022"/>
    <w:rsid w:val="004F5979"/>
    <w:rsid w:val="00503F9C"/>
    <w:rsid w:val="005122A8"/>
    <w:rsid w:val="005326FE"/>
    <w:rsid w:val="00535B7D"/>
    <w:rsid w:val="005473A1"/>
    <w:rsid w:val="0054778C"/>
    <w:rsid w:val="00555BC1"/>
    <w:rsid w:val="00556D37"/>
    <w:rsid w:val="00564B52"/>
    <w:rsid w:val="00571873"/>
    <w:rsid w:val="00575684"/>
    <w:rsid w:val="00577793"/>
    <w:rsid w:val="00581DCA"/>
    <w:rsid w:val="005841A1"/>
    <w:rsid w:val="005923E4"/>
    <w:rsid w:val="00596885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1595"/>
    <w:rsid w:val="006B6E54"/>
    <w:rsid w:val="006C1549"/>
    <w:rsid w:val="006E3AA6"/>
    <w:rsid w:val="007077F8"/>
    <w:rsid w:val="007257F2"/>
    <w:rsid w:val="00726761"/>
    <w:rsid w:val="00726CC9"/>
    <w:rsid w:val="00730AFD"/>
    <w:rsid w:val="00734078"/>
    <w:rsid w:val="00735424"/>
    <w:rsid w:val="0074330A"/>
    <w:rsid w:val="00745844"/>
    <w:rsid w:val="00760DDE"/>
    <w:rsid w:val="00782EBB"/>
    <w:rsid w:val="007870E9"/>
    <w:rsid w:val="007A3AA1"/>
    <w:rsid w:val="007C1A13"/>
    <w:rsid w:val="007C21ED"/>
    <w:rsid w:val="007C3329"/>
    <w:rsid w:val="007E30A0"/>
    <w:rsid w:val="007F15BA"/>
    <w:rsid w:val="00804F0A"/>
    <w:rsid w:val="00806B39"/>
    <w:rsid w:val="0080719E"/>
    <w:rsid w:val="00814800"/>
    <w:rsid w:val="00814E17"/>
    <w:rsid w:val="00820C8F"/>
    <w:rsid w:val="00835537"/>
    <w:rsid w:val="00844266"/>
    <w:rsid w:val="008617A9"/>
    <w:rsid w:val="00863EAA"/>
    <w:rsid w:val="0086751D"/>
    <w:rsid w:val="00870B5C"/>
    <w:rsid w:val="00876CF6"/>
    <w:rsid w:val="008850FF"/>
    <w:rsid w:val="00887803"/>
    <w:rsid w:val="008911B8"/>
    <w:rsid w:val="008924FF"/>
    <w:rsid w:val="008A0DE8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6469F"/>
    <w:rsid w:val="0098028E"/>
    <w:rsid w:val="00983CAF"/>
    <w:rsid w:val="00990864"/>
    <w:rsid w:val="00991243"/>
    <w:rsid w:val="00994B7D"/>
    <w:rsid w:val="009A61AA"/>
    <w:rsid w:val="009B2DE4"/>
    <w:rsid w:val="009B6D50"/>
    <w:rsid w:val="009B70A0"/>
    <w:rsid w:val="009B718D"/>
    <w:rsid w:val="009C5B90"/>
    <w:rsid w:val="009C62E2"/>
    <w:rsid w:val="009D0AA3"/>
    <w:rsid w:val="009D13A2"/>
    <w:rsid w:val="009D4055"/>
    <w:rsid w:val="009D7673"/>
    <w:rsid w:val="00A02628"/>
    <w:rsid w:val="00A0294C"/>
    <w:rsid w:val="00A06A88"/>
    <w:rsid w:val="00A10C63"/>
    <w:rsid w:val="00A11F12"/>
    <w:rsid w:val="00A428B4"/>
    <w:rsid w:val="00A53BAD"/>
    <w:rsid w:val="00A7392D"/>
    <w:rsid w:val="00A75DB5"/>
    <w:rsid w:val="00A94E04"/>
    <w:rsid w:val="00A97676"/>
    <w:rsid w:val="00AA6622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1D07"/>
    <w:rsid w:val="00B17F3A"/>
    <w:rsid w:val="00B3470D"/>
    <w:rsid w:val="00B37219"/>
    <w:rsid w:val="00B43DC7"/>
    <w:rsid w:val="00B4567A"/>
    <w:rsid w:val="00B502D3"/>
    <w:rsid w:val="00B51388"/>
    <w:rsid w:val="00B5538B"/>
    <w:rsid w:val="00B62828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D2F7D"/>
    <w:rsid w:val="00BE0161"/>
    <w:rsid w:val="00BE4530"/>
    <w:rsid w:val="00BE5845"/>
    <w:rsid w:val="00BF24B7"/>
    <w:rsid w:val="00BF7D60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51DAC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C6DB7"/>
    <w:rsid w:val="00CD6072"/>
    <w:rsid w:val="00CE4F22"/>
    <w:rsid w:val="00CF3B38"/>
    <w:rsid w:val="00D0674E"/>
    <w:rsid w:val="00D25651"/>
    <w:rsid w:val="00D27BD8"/>
    <w:rsid w:val="00D32AB7"/>
    <w:rsid w:val="00D338C9"/>
    <w:rsid w:val="00D34083"/>
    <w:rsid w:val="00D352EB"/>
    <w:rsid w:val="00D51645"/>
    <w:rsid w:val="00D53C31"/>
    <w:rsid w:val="00D564A2"/>
    <w:rsid w:val="00D6382F"/>
    <w:rsid w:val="00D704D7"/>
    <w:rsid w:val="00D73920"/>
    <w:rsid w:val="00D73BDD"/>
    <w:rsid w:val="00D80EE8"/>
    <w:rsid w:val="00D8122C"/>
    <w:rsid w:val="00D92A60"/>
    <w:rsid w:val="00D92DCD"/>
    <w:rsid w:val="00D97890"/>
    <w:rsid w:val="00D97B71"/>
    <w:rsid w:val="00DB49C4"/>
    <w:rsid w:val="00DB6C9D"/>
    <w:rsid w:val="00DC0A88"/>
    <w:rsid w:val="00DC2B25"/>
    <w:rsid w:val="00DC3349"/>
    <w:rsid w:val="00DC770B"/>
    <w:rsid w:val="00DD58B0"/>
    <w:rsid w:val="00DE67BC"/>
    <w:rsid w:val="00DF7578"/>
    <w:rsid w:val="00E02115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114B"/>
    <w:rsid w:val="00F24945"/>
    <w:rsid w:val="00F24F98"/>
    <w:rsid w:val="00F3539D"/>
    <w:rsid w:val="00F43651"/>
    <w:rsid w:val="00F467F2"/>
    <w:rsid w:val="00F60EF3"/>
    <w:rsid w:val="00F70549"/>
    <w:rsid w:val="00F72362"/>
    <w:rsid w:val="00F83ECD"/>
    <w:rsid w:val="00F903CD"/>
    <w:rsid w:val="00FA1E0D"/>
    <w:rsid w:val="00FA6354"/>
    <w:rsid w:val="00FB3647"/>
    <w:rsid w:val="00FC6F5F"/>
    <w:rsid w:val="00FD2757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7</Pages>
  <Words>1640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Rita</cp:lastModifiedBy>
  <cp:revision>347</cp:revision>
  <dcterms:created xsi:type="dcterms:W3CDTF">2014-01-23T14:36:00Z</dcterms:created>
  <dcterms:modified xsi:type="dcterms:W3CDTF">2014-05-18T17:32:00Z</dcterms:modified>
</cp:coreProperties>
</file>