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2664" w14:textId="20390310" w:rsidR="00D97EC1" w:rsidRPr="00C91205" w:rsidRDefault="00C91205" w:rsidP="00C91205">
      <w:pPr>
        <w:jc w:val="center"/>
        <w:rPr>
          <w:b/>
          <w:bCs/>
          <w:sz w:val="28"/>
          <w:szCs w:val="28"/>
        </w:rPr>
      </w:pPr>
      <w:r w:rsidRPr="00C91205">
        <w:rPr>
          <w:b/>
          <w:bCs/>
          <w:sz w:val="28"/>
          <w:szCs w:val="28"/>
        </w:rPr>
        <w:t>Unit 4 Notes</w:t>
      </w:r>
    </w:p>
    <w:p w14:paraId="532F5FE9" w14:textId="77777777" w:rsidR="00C91205" w:rsidRPr="00C91205" w:rsidRDefault="00C91205" w:rsidP="00C91205"/>
    <w:sectPr w:rsidR="00C91205" w:rsidRPr="00C9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05"/>
    <w:rsid w:val="00174EAA"/>
    <w:rsid w:val="00C91205"/>
    <w:rsid w:val="00D97EC1"/>
    <w:rsid w:val="00DD16CA"/>
    <w:rsid w:val="00F2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DCB7"/>
  <w15:chartTrackingRefBased/>
  <w15:docId w15:val="{8B606589-7C8E-467D-B8FA-4548A3A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1</cp:revision>
  <dcterms:created xsi:type="dcterms:W3CDTF">2024-09-23T01:30:00Z</dcterms:created>
  <dcterms:modified xsi:type="dcterms:W3CDTF">2024-09-23T01:31:00Z</dcterms:modified>
</cp:coreProperties>
</file>