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74" w:rsidRPr="00BC313C" w:rsidRDefault="006F28E6" w:rsidP="006F28E6">
      <w:pPr>
        <w:pStyle w:val="Title"/>
        <w:rPr>
          <w:color w:val="FF0000"/>
        </w:rPr>
      </w:pPr>
      <w:r w:rsidRPr="00BC313C">
        <w:rPr>
          <w:color w:val="FF0000"/>
        </w:rPr>
        <w:t>INTRODUCTION</w:t>
      </w:r>
    </w:p>
    <w:p w:rsidR="006F28E6" w:rsidRDefault="006F28E6" w:rsidP="006F28E6">
      <w:pPr>
        <w:pStyle w:val="Heading1"/>
        <w:numPr>
          <w:ilvl w:val="1"/>
          <w:numId w:val="1"/>
        </w:numPr>
      </w:pPr>
      <w:r>
        <w:t>OVERVIEW</w:t>
      </w:r>
    </w:p>
    <w:p w:rsidR="00ED5290" w:rsidRPr="00276D24" w:rsidRDefault="006B5966" w:rsidP="00ED5290">
      <w:pPr>
        <w:pStyle w:val="NoSpacing"/>
        <w:rPr>
          <w:rFonts w:ascii="Times New Roman" w:hAnsi="Times New Roman" w:cs="Times New Roman"/>
          <w:sz w:val="28"/>
          <w:szCs w:val="28"/>
        </w:rPr>
      </w:pPr>
      <w:r>
        <w:t xml:space="preserve">       </w:t>
      </w:r>
      <w:r w:rsidR="00ED5290">
        <w:t xml:space="preserve"> </w:t>
      </w:r>
      <w:r w:rsidR="00ED5290" w:rsidRPr="00276D24">
        <w:rPr>
          <w:rFonts w:ascii="Times New Roman" w:hAnsi="Times New Roman" w:cs="Times New Roman"/>
          <w:sz w:val="28"/>
          <w:szCs w:val="28"/>
        </w:rPr>
        <w:t>Salesforce is your customer success platform ,designed to help you to sell, service,market,analyze And connect with your customers with your customers.  Salesforce has everything you need to run your</w:t>
      </w:r>
      <w:r w:rsidR="00276D24">
        <w:rPr>
          <w:rFonts w:ascii="Times New Roman" w:hAnsi="Times New Roman" w:cs="Times New Roman"/>
          <w:sz w:val="28"/>
          <w:szCs w:val="28"/>
        </w:rPr>
        <w:t xml:space="preserve"> </w:t>
      </w:r>
      <w:r w:rsidR="00ED5290" w:rsidRPr="00276D24">
        <w:rPr>
          <w:rFonts w:ascii="Times New Roman" w:hAnsi="Times New Roman" w:cs="Times New Roman"/>
          <w:sz w:val="28"/>
          <w:szCs w:val="28"/>
        </w:rPr>
        <w:t>Business from anywhere. Using standard products and features,you can man</w:t>
      </w:r>
      <w:r w:rsidRPr="00276D24">
        <w:rPr>
          <w:rFonts w:ascii="Times New Roman" w:hAnsi="Times New Roman" w:cs="Times New Roman"/>
          <w:sz w:val="28"/>
          <w:szCs w:val="28"/>
        </w:rPr>
        <w:t>age relationships with prospects</w:t>
      </w:r>
      <w:r w:rsidR="00ED5290" w:rsidRPr="00276D24">
        <w:rPr>
          <w:rFonts w:ascii="Times New Roman" w:hAnsi="Times New Roman" w:cs="Times New Roman"/>
          <w:sz w:val="28"/>
          <w:szCs w:val="28"/>
        </w:rPr>
        <w:t xml:space="preserve"> and customers</w:t>
      </w:r>
      <w:r w:rsidRPr="00276D24">
        <w:rPr>
          <w:rFonts w:ascii="Times New Roman" w:hAnsi="Times New Roman" w:cs="Times New Roman"/>
          <w:sz w:val="28"/>
          <w:szCs w:val="28"/>
        </w:rPr>
        <w:t>,collaborate and engage with employees and partners,and store your data securely in the cloud.</w:t>
      </w:r>
    </w:p>
    <w:p w:rsidR="006B5966" w:rsidRPr="00276D24" w:rsidRDefault="006B5966" w:rsidP="00ED5290">
      <w:pPr>
        <w:pStyle w:val="NoSpacing"/>
        <w:rPr>
          <w:rFonts w:ascii="Times New Roman" w:hAnsi="Times New Roman" w:cs="Times New Roman"/>
          <w:sz w:val="28"/>
          <w:szCs w:val="28"/>
        </w:rPr>
      </w:pPr>
    </w:p>
    <w:p w:rsidR="006B5966" w:rsidRDefault="006B5966" w:rsidP="006B5966">
      <w:pPr>
        <w:pStyle w:val="ListParagraph"/>
        <w:numPr>
          <w:ilvl w:val="1"/>
          <w:numId w:val="1"/>
        </w:numPr>
        <w:rPr>
          <w:rFonts w:asciiTheme="majorHAnsi" w:eastAsiaTheme="majorEastAsia" w:hAnsiTheme="majorHAnsi" w:cstheme="majorBidi"/>
          <w:b/>
          <w:bCs/>
          <w:color w:val="365F91" w:themeColor="accent1" w:themeShade="BF"/>
          <w:sz w:val="28"/>
          <w:szCs w:val="28"/>
        </w:rPr>
      </w:pPr>
      <w:r w:rsidRPr="006B5966">
        <w:rPr>
          <w:rFonts w:asciiTheme="majorHAnsi" w:eastAsiaTheme="majorEastAsia" w:hAnsiTheme="majorHAnsi" w:cstheme="majorBidi"/>
          <w:b/>
          <w:bCs/>
          <w:color w:val="365F91" w:themeColor="accent1" w:themeShade="BF"/>
          <w:sz w:val="28"/>
          <w:szCs w:val="28"/>
        </w:rPr>
        <w:t>PURPOSE</w:t>
      </w:r>
    </w:p>
    <w:p w:rsidR="006B5966" w:rsidRPr="00276D24" w:rsidRDefault="001C3EAC" w:rsidP="006B5966">
      <w:pPr>
        <w:pStyle w:val="NoSpacing"/>
        <w:rPr>
          <w:rFonts w:ascii="Times New Roman" w:hAnsi="Times New Roman" w:cs="Times New Roman"/>
          <w:sz w:val="28"/>
          <w:szCs w:val="28"/>
        </w:rPr>
      </w:pPr>
      <w:r>
        <w:t xml:space="preserve">    </w:t>
      </w:r>
      <w:r w:rsidRPr="00276D24">
        <w:rPr>
          <w:rFonts w:ascii="Times New Roman" w:hAnsi="Times New Roman" w:cs="Times New Roman"/>
          <w:sz w:val="28"/>
          <w:szCs w:val="28"/>
        </w:rPr>
        <w:t xml:space="preserve">  </w:t>
      </w:r>
      <w:r w:rsidR="00E3007B" w:rsidRPr="00276D24">
        <w:rPr>
          <w:rFonts w:ascii="Times New Roman" w:hAnsi="Times New Roman" w:cs="Times New Roman"/>
          <w:sz w:val="28"/>
          <w:szCs w:val="28"/>
        </w:rPr>
        <w:t>Customer 360 unites your marketing,sales,commerce,se</w:t>
      </w:r>
      <w:r w:rsidR="00276D24">
        <w:rPr>
          <w:rFonts w:ascii="Times New Roman" w:hAnsi="Times New Roman" w:cs="Times New Roman"/>
          <w:sz w:val="28"/>
          <w:szCs w:val="28"/>
        </w:rPr>
        <w:t xml:space="preserve">rvice and IT </w:t>
      </w:r>
      <w:r w:rsidR="00E3007B" w:rsidRPr="00276D24">
        <w:rPr>
          <w:rFonts w:ascii="Times New Roman" w:hAnsi="Times New Roman" w:cs="Times New Roman"/>
          <w:sz w:val="28"/>
          <w:szCs w:val="28"/>
        </w:rPr>
        <w:t>departments with shared ,easy- to-unders</w:t>
      </w:r>
      <w:r w:rsidR="00276D24">
        <w:rPr>
          <w:rFonts w:ascii="Times New Roman" w:hAnsi="Times New Roman" w:cs="Times New Roman"/>
          <w:sz w:val="28"/>
          <w:szCs w:val="28"/>
        </w:rPr>
        <w:t xml:space="preserve">tand data on one integrated CRM </w:t>
      </w:r>
      <w:r w:rsidR="00E3007B" w:rsidRPr="00276D24">
        <w:rPr>
          <w:rFonts w:ascii="Times New Roman" w:hAnsi="Times New Roman" w:cs="Times New Roman"/>
          <w:sz w:val="28"/>
          <w:szCs w:val="28"/>
        </w:rPr>
        <w:t>platform.with  a single view of your teams can create connected,personal customer experiences that build stronger relationships.</w:t>
      </w:r>
    </w:p>
    <w:p w:rsidR="00276D24" w:rsidRPr="00276D24" w:rsidRDefault="00276D24" w:rsidP="006B5966">
      <w:pPr>
        <w:pStyle w:val="NoSpacing"/>
        <w:rPr>
          <w:rFonts w:ascii="Times New Roman" w:hAnsi="Times New Roman" w:cs="Times New Roman"/>
          <w:sz w:val="28"/>
          <w:szCs w:val="28"/>
        </w:rPr>
      </w:pPr>
    </w:p>
    <w:p w:rsidR="00276D24" w:rsidRPr="00276D24" w:rsidRDefault="00276D24" w:rsidP="006B5966">
      <w:pPr>
        <w:pStyle w:val="NoSpacing"/>
        <w:rPr>
          <w:rFonts w:ascii="Times New Roman" w:hAnsi="Times New Roman" w:cs="Times New Roman"/>
          <w:sz w:val="28"/>
          <w:szCs w:val="28"/>
        </w:rPr>
      </w:pPr>
      <w:r w:rsidRPr="00276D24">
        <w:rPr>
          <w:rFonts w:ascii="Times New Roman" w:hAnsi="Times New Roman" w:cs="Times New Roman"/>
          <w:sz w:val="28"/>
          <w:szCs w:val="28"/>
        </w:rPr>
        <w:t xml:space="preserve">Problem Definition &amp; Design Thinking </w:t>
      </w:r>
    </w:p>
    <w:p w:rsidR="00276D24" w:rsidRPr="00276D24" w:rsidRDefault="00276D24" w:rsidP="006B5966">
      <w:pPr>
        <w:pStyle w:val="NoSpacing"/>
        <w:rPr>
          <w:rFonts w:ascii="Times New Roman" w:hAnsi="Times New Roman" w:cs="Times New Roman"/>
          <w:sz w:val="28"/>
          <w:szCs w:val="28"/>
        </w:rPr>
      </w:pPr>
    </w:p>
    <w:p w:rsidR="00276D24" w:rsidRPr="00BC313C" w:rsidRDefault="00276D24" w:rsidP="006B5966">
      <w:pPr>
        <w:pStyle w:val="NoSpacing"/>
        <w:rPr>
          <w:rFonts w:ascii="Times New Roman" w:hAnsi="Times New Roman" w:cs="Times New Roman"/>
          <w:color w:val="1F497D" w:themeColor="text2"/>
          <w:sz w:val="28"/>
          <w:szCs w:val="28"/>
        </w:rPr>
      </w:pPr>
      <w:r w:rsidRPr="00BC313C">
        <w:rPr>
          <w:rFonts w:ascii="Times New Roman" w:hAnsi="Times New Roman" w:cs="Times New Roman"/>
          <w:color w:val="1F497D" w:themeColor="text2"/>
          <w:sz w:val="28"/>
          <w:szCs w:val="28"/>
        </w:rPr>
        <w:t>2.1 Empathy Map</w:t>
      </w:r>
    </w:p>
    <w:p w:rsidR="00276D24" w:rsidRPr="00276D24" w:rsidRDefault="00276D24" w:rsidP="006B5966">
      <w:pPr>
        <w:pStyle w:val="NoSpacing"/>
        <w:rPr>
          <w:rFonts w:ascii="Times New Roman" w:hAnsi="Times New Roman" w:cs="Times New Roman"/>
          <w:sz w:val="28"/>
          <w:szCs w:val="28"/>
        </w:rPr>
      </w:pPr>
      <w:r w:rsidRPr="00276D24">
        <w:rPr>
          <w:rFonts w:ascii="Times New Roman" w:hAnsi="Times New Roman" w:cs="Times New Roman"/>
          <w:sz w:val="28"/>
          <w:szCs w:val="28"/>
        </w:rPr>
        <w:t xml:space="preserve"> </w:t>
      </w:r>
    </w:p>
    <w:p w:rsidR="00276D24" w:rsidRDefault="00276D24" w:rsidP="006B5966">
      <w:pPr>
        <w:pStyle w:val="NoSpacing"/>
      </w:pPr>
      <w:r>
        <w:t xml:space="preserve">                              </w:t>
      </w:r>
      <w:r w:rsidRPr="00276D24">
        <w:object w:dxaOrig="33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5pt;height:40.3pt" o:ole="">
            <v:imagedata r:id="rId8" o:title=""/>
          </v:shape>
          <o:OLEObject Type="Embed" ProgID="Package" ShapeID="_x0000_i1025" DrawAspect="Content" ObjectID="_1743554314" r:id="rId9"/>
        </w:object>
      </w:r>
      <w:r w:rsidRPr="00276D24">
        <w:object w:dxaOrig="3916" w:dyaOrig="810">
          <v:shape id="_x0000_i1026" type="#_x0000_t75" style="width:195.85pt;height:40.3pt" o:ole="">
            <v:imagedata r:id="rId10" o:title=""/>
          </v:shape>
          <o:OLEObject Type="Embed" ProgID="Package" ShapeID="_x0000_i1026" DrawAspect="Content" ObjectID="_1743554315" r:id="rId11"/>
        </w:object>
      </w:r>
      <w:r w:rsidRPr="00276D24">
        <w:object w:dxaOrig="3331" w:dyaOrig="810">
          <v:shape id="_x0000_i1027" type="#_x0000_t75" style="width:166.45pt;height:40.3pt" o:ole="">
            <v:imagedata r:id="rId12" o:title=""/>
          </v:shape>
          <o:OLEObject Type="Embed" ProgID="Package" ShapeID="_x0000_i1027" DrawAspect="Content" ObjectID="_1743554316" r:id="rId13"/>
        </w:object>
      </w:r>
      <w:r w:rsidRPr="00276D24">
        <w:object w:dxaOrig="3331" w:dyaOrig="810">
          <v:shape id="_x0000_i1028" type="#_x0000_t75" style="width:166.45pt;height:40.3pt" o:ole="">
            <v:imagedata r:id="rId14" o:title=""/>
          </v:shape>
          <o:OLEObject Type="Embed" ProgID="Package" ShapeID="_x0000_i1028" DrawAspect="Content" ObjectID="_1743554317" r:id="rId15"/>
        </w:object>
      </w:r>
      <w:r w:rsidRPr="00276D24">
        <w:object w:dxaOrig="3331" w:dyaOrig="810">
          <v:shape id="_x0000_i1029" type="#_x0000_t75" style="width:166.45pt;height:40.3pt" o:ole="">
            <v:imagedata r:id="rId16" o:title=""/>
          </v:shape>
          <o:OLEObject Type="Embed" ProgID="Package" ShapeID="_x0000_i1029" DrawAspect="Content" ObjectID="_1743554318" r:id="rId17"/>
        </w:object>
      </w:r>
    </w:p>
    <w:p w:rsidR="00276D24" w:rsidRDefault="00276D24" w:rsidP="006B5966">
      <w:pPr>
        <w:pStyle w:val="NoSpacing"/>
      </w:pPr>
      <w:r>
        <w:t xml:space="preserve"> </w:t>
      </w: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Default="00276D24" w:rsidP="006B5966">
      <w:pPr>
        <w:pStyle w:val="NoSpacing"/>
      </w:pPr>
    </w:p>
    <w:p w:rsidR="00276D24" w:rsidRPr="00BC313C" w:rsidRDefault="00276D24" w:rsidP="006B5966">
      <w:pPr>
        <w:pStyle w:val="NoSpacing"/>
        <w:rPr>
          <w:rFonts w:ascii="Times New Roman" w:hAnsi="Times New Roman" w:cs="Times New Roman"/>
          <w:color w:val="1F497D" w:themeColor="text2"/>
          <w:sz w:val="32"/>
          <w:szCs w:val="32"/>
        </w:rPr>
      </w:pPr>
      <w:r w:rsidRPr="00BC313C">
        <w:rPr>
          <w:rFonts w:ascii="Times New Roman" w:hAnsi="Times New Roman" w:cs="Times New Roman"/>
          <w:color w:val="1F497D" w:themeColor="text2"/>
          <w:sz w:val="32"/>
          <w:szCs w:val="32"/>
        </w:rPr>
        <w:t>2.2 Ideation &amp; Brainstorming  Map</w:t>
      </w:r>
    </w:p>
    <w:p w:rsidR="00276D24" w:rsidRPr="00276D24" w:rsidRDefault="00BC313C" w:rsidP="00BC313C">
      <w:pPr>
        <w:pStyle w:val="NoSpacing"/>
        <w:tabs>
          <w:tab w:val="left" w:pos="3145"/>
        </w:tabs>
        <w:rPr>
          <w:sz w:val="32"/>
          <w:szCs w:val="32"/>
        </w:rPr>
      </w:pPr>
      <w:r>
        <w:rPr>
          <w:sz w:val="32"/>
          <w:szCs w:val="32"/>
        </w:rPr>
        <w:tab/>
      </w:r>
    </w:p>
    <w:p w:rsidR="00276D24" w:rsidRDefault="00276D24" w:rsidP="006B5966">
      <w:pPr>
        <w:pStyle w:val="NoSpacing"/>
      </w:pPr>
      <w:r>
        <w:t xml:space="preserve">   </w:t>
      </w:r>
      <w:r>
        <w:rPr>
          <w:noProof/>
          <w:lang w:bidi="ta-IN"/>
        </w:rPr>
        <w:drawing>
          <wp:inline distT="0" distB="0" distL="0" distR="0">
            <wp:extent cx="5632704" cy="1821001"/>
            <wp:effectExtent l="19050" t="0" r="6096" b="0"/>
            <wp:docPr id="3" name="Picture 2" descr="brainstorm and ideation_2023-04-12_16-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and ideation_2023-04-12_16-59-56.png"/>
                    <pic:cNvPicPr/>
                  </pic:nvPicPr>
                  <pic:blipFill>
                    <a:blip r:embed="rId18" cstate="print"/>
                    <a:stretch>
                      <a:fillRect/>
                    </a:stretch>
                  </pic:blipFill>
                  <pic:spPr>
                    <a:xfrm>
                      <a:off x="0" y="0"/>
                      <a:ext cx="5633426" cy="1821234"/>
                    </a:xfrm>
                    <a:prstGeom prst="rect">
                      <a:avLst/>
                    </a:prstGeom>
                  </pic:spPr>
                </pic:pic>
              </a:graphicData>
            </a:graphic>
          </wp:inline>
        </w:drawing>
      </w:r>
    </w:p>
    <w:p w:rsidR="00F33909" w:rsidRDefault="00F33909" w:rsidP="006B5966">
      <w:pPr>
        <w:pStyle w:val="NoSpacing"/>
      </w:pPr>
      <w:r>
        <w:t xml:space="preserve">     </w:t>
      </w:r>
    </w:p>
    <w:tbl>
      <w:tblPr>
        <w:tblStyle w:val="LightList-Accent4"/>
        <w:tblW w:w="0" w:type="auto"/>
        <w:tblLook w:val="04A0"/>
      </w:tblPr>
      <w:tblGrid>
        <w:gridCol w:w="2398"/>
        <w:gridCol w:w="2396"/>
        <w:gridCol w:w="2260"/>
      </w:tblGrid>
      <w:tr w:rsidR="00D344A3" w:rsidTr="00BC313C">
        <w:trPr>
          <w:cnfStyle w:val="100000000000"/>
          <w:trHeight w:val="521"/>
        </w:trPr>
        <w:tc>
          <w:tcPr>
            <w:cnfStyle w:val="001000000000"/>
            <w:tcW w:w="2398" w:type="dxa"/>
          </w:tcPr>
          <w:p w:rsidR="00D344A3" w:rsidRDefault="00D344A3" w:rsidP="00BD55C1">
            <w:pPr>
              <w:pStyle w:val="NoSpacing"/>
            </w:pPr>
            <w:r>
              <w:t>OBJECT</w:t>
            </w:r>
          </w:p>
        </w:tc>
        <w:tc>
          <w:tcPr>
            <w:tcW w:w="4656" w:type="dxa"/>
            <w:gridSpan w:val="2"/>
          </w:tcPr>
          <w:p w:rsidR="00D344A3" w:rsidRDefault="00D344A3" w:rsidP="00BD55C1">
            <w:pPr>
              <w:pStyle w:val="NoSpacing"/>
              <w:cnfStyle w:val="100000000000"/>
            </w:pPr>
            <w:r>
              <w:t>Fields in the Object</w:t>
            </w:r>
          </w:p>
        </w:tc>
      </w:tr>
      <w:tr w:rsidR="00D344A3" w:rsidTr="00BC313C">
        <w:trPr>
          <w:cnfStyle w:val="000000100000"/>
        </w:trPr>
        <w:tc>
          <w:tcPr>
            <w:cnfStyle w:val="001000000000"/>
            <w:tcW w:w="2398" w:type="dxa"/>
          </w:tcPr>
          <w:p w:rsidR="00D344A3" w:rsidRPr="00BC313C" w:rsidRDefault="00D344A3" w:rsidP="00BD55C1">
            <w:pPr>
              <w:pStyle w:val="NoSpacing"/>
              <w:rPr>
                <w:color w:val="FF0000"/>
              </w:rPr>
            </w:pPr>
            <w:r w:rsidRPr="00BC313C">
              <w:rPr>
                <w:color w:val="FF0000"/>
              </w:rPr>
              <w:t>Job Applicant</w:t>
            </w:r>
          </w:p>
        </w:tc>
        <w:tc>
          <w:tcPr>
            <w:tcW w:w="2396" w:type="dxa"/>
          </w:tcPr>
          <w:p w:rsidR="00D344A3" w:rsidRPr="006664F5" w:rsidRDefault="00D344A3" w:rsidP="00BD55C1">
            <w:pPr>
              <w:pStyle w:val="NoSpacing"/>
              <w:cnfStyle w:val="000000100000"/>
              <w:rPr>
                <w:color w:val="943634" w:themeColor="accent2" w:themeShade="BF"/>
              </w:rPr>
            </w:pPr>
            <w:r w:rsidRPr="006664F5">
              <w:rPr>
                <w:color w:val="943634" w:themeColor="accent2" w:themeShade="BF"/>
              </w:rPr>
              <w:t>F</w:t>
            </w:r>
            <w:r w:rsidR="00BC313C" w:rsidRPr="006664F5">
              <w:rPr>
                <w:color w:val="943634" w:themeColor="accent2" w:themeShade="BF"/>
              </w:rPr>
              <w:t>IELD NAMES</w:t>
            </w:r>
          </w:p>
        </w:tc>
        <w:tc>
          <w:tcPr>
            <w:tcW w:w="2260" w:type="dxa"/>
          </w:tcPr>
          <w:p w:rsidR="00D344A3" w:rsidRPr="006664F5" w:rsidRDefault="001B3D6D" w:rsidP="00BD55C1">
            <w:pPr>
              <w:pStyle w:val="NoSpacing"/>
              <w:cnfStyle w:val="000000100000"/>
              <w:rPr>
                <w:color w:val="943634" w:themeColor="accent2" w:themeShade="BF"/>
              </w:rPr>
            </w:pPr>
            <w:r w:rsidRPr="006664F5">
              <w:rPr>
                <w:color w:val="943634" w:themeColor="accent2" w:themeShade="BF"/>
              </w:rPr>
              <w:t>D</w:t>
            </w:r>
            <w:r w:rsidR="00BC313C" w:rsidRPr="006664F5">
              <w:rPr>
                <w:color w:val="943634" w:themeColor="accent2" w:themeShade="BF"/>
              </w:rPr>
              <w:t>ATA TYPES</w:t>
            </w:r>
          </w:p>
        </w:tc>
      </w:tr>
      <w:tr w:rsidR="001B3D6D" w:rsidTr="00BC313C">
        <w:tc>
          <w:tcPr>
            <w:cnfStyle w:val="001000000000"/>
            <w:tcW w:w="2398" w:type="dxa"/>
          </w:tcPr>
          <w:p w:rsidR="00D344A3" w:rsidRDefault="00D344A3" w:rsidP="00BD55C1">
            <w:pPr>
              <w:pStyle w:val="NoSpacing"/>
            </w:pPr>
          </w:p>
        </w:tc>
        <w:tc>
          <w:tcPr>
            <w:tcW w:w="2396" w:type="dxa"/>
          </w:tcPr>
          <w:p w:rsidR="00D344A3" w:rsidRDefault="001B3D6D" w:rsidP="00BD55C1">
            <w:pPr>
              <w:pStyle w:val="NoSpacing"/>
              <w:cnfStyle w:val="000000000000"/>
            </w:pPr>
            <w:r>
              <w:t>Customer Name</w:t>
            </w:r>
          </w:p>
        </w:tc>
        <w:tc>
          <w:tcPr>
            <w:tcW w:w="2260" w:type="dxa"/>
            <w:tcBorders>
              <w:bottom w:val="single" w:sz="4" w:space="0" w:color="auto"/>
            </w:tcBorders>
          </w:tcPr>
          <w:p w:rsidR="001B3D6D" w:rsidRDefault="006664F5" w:rsidP="00BD55C1">
            <w:pPr>
              <w:cnfStyle w:val="000000000000"/>
            </w:pPr>
            <w:r>
              <w:t>Text</w:t>
            </w:r>
          </w:p>
        </w:tc>
      </w:tr>
      <w:tr w:rsidR="001B3D6D" w:rsidTr="00BC313C">
        <w:trPr>
          <w:cnfStyle w:val="000000100000"/>
        </w:trPr>
        <w:tc>
          <w:tcPr>
            <w:cnfStyle w:val="001000000000"/>
            <w:tcW w:w="2398" w:type="dxa"/>
          </w:tcPr>
          <w:p w:rsidR="001B3D6D" w:rsidRDefault="001B3D6D" w:rsidP="00BD55C1">
            <w:pPr>
              <w:pStyle w:val="NoSpacing"/>
            </w:pPr>
          </w:p>
        </w:tc>
        <w:tc>
          <w:tcPr>
            <w:tcW w:w="2396" w:type="dxa"/>
          </w:tcPr>
          <w:p w:rsidR="001B3D6D" w:rsidRDefault="001B3D6D" w:rsidP="00BD55C1">
            <w:pPr>
              <w:pStyle w:val="NoSpacing"/>
              <w:cnfStyle w:val="000000100000"/>
            </w:pPr>
            <w:r>
              <w:t>Job Type</w:t>
            </w:r>
          </w:p>
        </w:tc>
        <w:tc>
          <w:tcPr>
            <w:tcW w:w="2260" w:type="dxa"/>
            <w:tcBorders>
              <w:top w:val="single" w:sz="4" w:space="0" w:color="auto"/>
            </w:tcBorders>
          </w:tcPr>
          <w:p w:rsidR="001B3D6D" w:rsidRDefault="006664F5" w:rsidP="00BD55C1">
            <w:pPr>
              <w:cnfStyle w:val="000000100000"/>
            </w:pPr>
            <w:r>
              <w:t>Text</w:t>
            </w:r>
          </w:p>
        </w:tc>
      </w:tr>
      <w:tr w:rsidR="001B3D6D" w:rsidTr="00BC313C">
        <w:tc>
          <w:tcPr>
            <w:cnfStyle w:val="001000000000"/>
            <w:tcW w:w="2398" w:type="dxa"/>
          </w:tcPr>
          <w:p w:rsidR="001B3D6D" w:rsidRDefault="001B3D6D" w:rsidP="00BD55C1">
            <w:pPr>
              <w:pStyle w:val="NoSpacing"/>
            </w:pPr>
          </w:p>
        </w:tc>
        <w:tc>
          <w:tcPr>
            <w:tcW w:w="2396" w:type="dxa"/>
          </w:tcPr>
          <w:p w:rsidR="001B3D6D" w:rsidRDefault="001B3D6D" w:rsidP="00BD55C1">
            <w:pPr>
              <w:pStyle w:val="NoSpacing"/>
              <w:cnfStyle w:val="000000000000"/>
            </w:pPr>
            <w:r>
              <w:t>Job Name</w:t>
            </w:r>
          </w:p>
        </w:tc>
        <w:tc>
          <w:tcPr>
            <w:tcW w:w="2260" w:type="dxa"/>
          </w:tcPr>
          <w:p w:rsidR="001B3D6D" w:rsidRDefault="006664F5" w:rsidP="00BD55C1">
            <w:pPr>
              <w:cnfStyle w:val="000000000000"/>
            </w:pPr>
            <w:r>
              <w:t>Text</w:t>
            </w:r>
          </w:p>
        </w:tc>
      </w:tr>
      <w:tr w:rsidR="001B3D6D" w:rsidTr="00BC313C">
        <w:trPr>
          <w:cnfStyle w:val="000000100000"/>
        </w:trPr>
        <w:tc>
          <w:tcPr>
            <w:cnfStyle w:val="001000000000"/>
            <w:tcW w:w="2398" w:type="dxa"/>
          </w:tcPr>
          <w:p w:rsidR="001B3D6D" w:rsidRDefault="001B3D6D" w:rsidP="00BD55C1">
            <w:pPr>
              <w:pStyle w:val="NoSpacing"/>
            </w:pPr>
          </w:p>
        </w:tc>
        <w:tc>
          <w:tcPr>
            <w:tcW w:w="2396" w:type="dxa"/>
          </w:tcPr>
          <w:p w:rsidR="001B3D6D" w:rsidRDefault="001B3D6D" w:rsidP="00BD55C1">
            <w:pPr>
              <w:pStyle w:val="NoSpacing"/>
              <w:cnfStyle w:val="000000100000"/>
            </w:pPr>
            <w:r>
              <w:t>Job Includes</w:t>
            </w:r>
          </w:p>
        </w:tc>
        <w:tc>
          <w:tcPr>
            <w:tcW w:w="2260" w:type="dxa"/>
          </w:tcPr>
          <w:p w:rsidR="001B3D6D" w:rsidRDefault="006664F5" w:rsidP="00BD55C1">
            <w:pPr>
              <w:cnfStyle w:val="000000100000"/>
            </w:pPr>
            <w:r>
              <w:t>Text</w:t>
            </w:r>
          </w:p>
        </w:tc>
      </w:tr>
      <w:tr w:rsidR="001B3D6D" w:rsidTr="00BC313C">
        <w:tc>
          <w:tcPr>
            <w:cnfStyle w:val="001000000000"/>
            <w:tcW w:w="2398" w:type="dxa"/>
          </w:tcPr>
          <w:p w:rsidR="00D344A3" w:rsidRDefault="00D344A3" w:rsidP="00BD55C1">
            <w:pPr>
              <w:pStyle w:val="NoSpacing"/>
            </w:pPr>
          </w:p>
        </w:tc>
        <w:tc>
          <w:tcPr>
            <w:tcW w:w="2396" w:type="dxa"/>
          </w:tcPr>
          <w:p w:rsidR="00D344A3" w:rsidRDefault="001B3D6D" w:rsidP="00BD55C1">
            <w:pPr>
              <w:pStyle w:val="NoSpacing"/>
              <w:cnfStyle w:val="000000000000"/>
            </w:pPr>
            <w:r>
              <w:t>Opportunity</w:t>
            </w:r>
          </w:p>
        </w:tc>
        <w:tc>
          <w:tcPr>
            <w:tcW w:w="2260" w:type="dxa"/>
          </w:tcPr>
          <w:p w:rsidR="001B3D6D" w:rsidRDefault="006664F5" w:rsidP="00BD55C1">
            <w:pPr>
              <w:cnfStyle w:val="000000000000"/>
            </w:pPr>
            <w:r>
              <w:t>Text</w:t>
            </w:r>
          </w:p>
        </w:tc>
      </w:tr>
      <w:tr w:rsidR="001B3D6D" w:rsidTr="00BC313C">
        <w:trPr>
          <w:cnfStyle w:val="000000100000"/>
        </w:trPr>
        <w:tc>
          <w:tcPr>
            <w:cnfStyle w:val="001000000000"/>
            <w:tcW w:w="2398" w:type="dxa"/>
          </w:tcPr>
          <w:p w:rsidR="00D344A3" w:rsidRDefault="00D344A3" w:rsidP="00BD55C1">
            <w:pPr>
              <w:pStyle w:val="NoSpacing"/>
            </w:pPr>
          </w:p>
        </w:tc>
        <w:tc>
          <w:tcPr>
            <w:tcW w:w="2396" w:type="dxa"/>
            <w:tcBorders>
              <w:right w:val="single" w:sz="4" w:space="0" w:color="auto"/>
            </w:tcBorders>
          </w:tcPr>
          <w:p w:rsidR="00D344A3" w:rsidRDefault="001B3D6D" w:rsidP="00BD55C1">
            <w:pPr>
              <w:pStyle w:val="NoSpacing"/>
              <w:cnfStyle w:val="000000100000"/>
            </w:pPr>
            <w:r>
              <w:t>Customer Mobile Number</w:t>
            </w:r>
          </w:p>
        </w:tc>
        <w:tc>
          <w:tcPr>
            <w:tcW w:w="2260" w:type="dxa"/>
            <w:tcBorders>
              <w:top w:val="single" w:sz="4" w:space="0" w:color="auto"/>
              <w:left w:val="single" w:sz="4" w:space="0" w:color="auto"/>
              <w:bottom w:val="single" w:sz="4" w:space="0" w:color="auto"/>
              <w:right w:val="single" w:sz="4" w:space="0" w:color="auto"/>
            </w:tcBorders>
            <w:shd w:val="clear" w:color="auto" w:fill="auto"/>
          </w:tcPr>
          <w:p w:rsidR="001B3D6D" w:rsidRDefault="006664F5" w:rsidP="00BD55C1">
            <w:pPr>
              <w:cnfStyle w:val="000000100000"/>
            </w:pPr>
            <w:r>
              <w:t>Number</w:t>
            </w:r>
          </w:p>
        </w:tc>
      </w:tr>
      <w:tr w:rsidR="00BC313C" w:rsidTr="00BC31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2"/>
        </w:trPr>
        <w:tc>
          <w:tcPr>
            <w:cnfStyle w:val="000010000000"/>
            <w:tcW w:w="2398" w:type="dxa"/>
            <w:tcBorders>
              <w:top w:val="nil"/>
              <w:bottom w:val="nil"/>
            </w:tcBorders>
            <w:shd w:val="clear" w:color="auto" w:fill="auto"/>
          </w:tcPr>
          <w:p w:rsidR="00BC313C" w:rsidRPr="00BC313C" w:rsidRDefault="00BC313C">
            <w:pPr>
              <w:rPr>
                <w:color w:val="FF0000"/>
              </w:rPr>
            </w:pPr>
            <w:r w:rsidRPr="00BC313C">
              <w:rPr>
                <w:color w:val="FF0000"/>
              </w:rPr>
              <w:t>Employee</w:t>
            </w:r>
          </w:p>
        </w:tc>
        <w:tc>
          <w:tcPr>
            <w:tcW w:w="2396" w:type="dxa"/>
            <w:tcBorders>
              <w:top w:val="nil"/>
              <w:bottom w:val="nil"/>
            </w:tcBorders>
            <w:shd w:val="clear" w:color="auto" w:fill="auto"/>
          </w:tcPr>
          <w:p w:rsidR="00BC313C" w:rsidRPr="006664F5" w:rsidRDefault="00BC313C">
            <w:pPr>
              <w:cnfStyle w:val="000000000000"/>
              <w:rPr>
                <w:color w:val="943634" w:themeColor="accent2" w:themeShade="BF"/>
              </w:rPr>
            </w:pPr>
            <w:r w:rsidRPr="006664F5">
              <w:rPr>
                <w:color w:val="943634" w:themeColor="accent2" w:themeShade="BF"/>
              </w:rPr>
              <w:t>FIELD</w:t>
            </w:r>
          </w:p>
        </w:tc>
        <w:tc>
          <w:tcPr>
            <w:cnfStyle w:val="000010000000"/>
            <w:tcW w:w="2260" w:type="dxa"/>
            <w:tcBorders>
              <w:top w:val="nil"/>
              <w:bottom w:val="nil"/>
            </w:tcBorders>
            <w:shd w:val="clear" w:color="auto" w:fill="auto"/>
          </w:tcPr>
          <w:p w:rsidR="00BC313C" w:rsidRPr="006664F5" w:rsidRDefault="00BC313C">
            <w:pPr>
              <w:rPr>
                <w:color w:val="943634" w:themeColor="accent2" w:themeShade="BF"/>
              </w:rPr>
            </w:pPr>
            <w:r w:rsidRPr="006664F5">
              <w:rPr>
                <w:color w:val="943634" w:themeColor="accent2" w:themeShade="BF"/>
              </w:rPr>
              <w:t>DATA TYPE</w:t>
            </w:r>
          </w:p>
        </w:tc>
      </w:tr>
      <w:tr w:rsidR="00BD55C1" w:rsidTr="00BC31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nfStyle w:val="000000100000"/>
          <w:trHeight w:val="282"/>
        </w:trPr>
        <w:tc>
          <w:tcPr>
            <w:cnfStyle w:val="000010000000"/>
            <w:tcW w:w="2398" w:type="dxa"/>
          </w:tcPr>
          <w:p w:rsidR="00BD55C1" w:rsidRDefault="00BD55C1" w:rsidP="00BD55C1">
            <w:pPr>
              <w:pStyle w:val="NoSpacing"/>
              <w:ind w:left="108"/>
            </w:pPr>
          </w:p>
        </w:tc>
        <w:tc>
          <w:tcPr>
            <w:tcW w:w="2396" w:type="dxa"/>
          </w:tcPr>
          <w:p w:rsidR="00BD55C1" w:rsidRDefault="00BC313C" w:rsidP="00BC313C">
            <w:pPr>
              <w:pStyle w:val="NoSpacing"/>
              <w:cnfStyle w:val="000000100000"/>
            </w:pPr>
            <w:r>
              <w:t>Employee Name</w:t>
            </w:r>
          </w:p>
        </w:tc>
        <w:tc>
          <w:tcPr>
            <w:cnfStyle w:val="000010000000"/>
            <w:tcW w:w="2260" w:type="dxa"/>
          </w:tcPr>
          <w:p w:rsidR="00BD55C1" w:rsidRDefault="006664F5" w:rsidP="00BC313C">
            <w:pPr>
              <w:pStyle w:val="NoSpacing"/>
            </w:pPr>
            <w:r>
              <w:t>Text</w:t>
            </w:r>
          </w:p>
        </w:tc>
      </w:tr>
      <w:tr w:rsidR="00BD55C1" w:rsidTr="00BC31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0"/>
        </w:trPr>
        <w:tc>
          <w:tcPr>
            <w:cnfStyle w:val="000010000000"/>
            <w:tcW w:w="2398" w:type="dxa"/>
          </w:tcPr>
          <w:p w:rsidR="00BD55C1" w:rsidRDefault="00BD55C1" w:rsidP="00BD55C1">
            <w:pPr>
              <w:pStyle w:val="NoSpacing"/>
              <w:ind w:left="108"/>
            </w:pPr>
          </w:p>
        </w:tc>
        <w:tc>
          <w:tcPr>
            <w:tcW w:w="2396" w:type="dxa"/>
          </w:tcPr>
          <w:p w:rsidR="00BD55C1" w:rsidRDefault="00BC313C" w:rsidP="00BC313C">
            <w:pPr>
              <w:pStyle w:val="NoSpacing"/>
              <w:cnfStyle w:val="000000000000"/>
            </w:pPr>
            <w:r>
              <w:t>Mobile Number</w:t>
            </w:r>
          </w:p>
        </w:tc>
        <w:tc>
          <w:tcPr>
            <w:cnfStyle w:val="000010000000"/>
            <w:tcW w:w="2260" w:type="dxa"/>
          </w:tcPr>
          <w:p w:rsidR="00BD55C1" w:rsidRDefault="006664F5" w:rsidP="00BC313C">
            <w:pPr>
              <w:pStyle w:val="NoSpacing"/>
            </w:pPr>
            <w:r>
              <w:t>Number</w:t>
            </w:r>
          </w:p>
        </w:tc>
      </w:tr>
      <w:tr w:rsidR="00BD55C1" w:rsidTr="00BC31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nfStyle w:val="000000100000"/>
          <w:trHeight w:val="150"/>
        </w:trPr>
        <w:tc>
          <w:tcPr>
            <w:cnfStyle w:val="000010000000"/>
            <w:tcW w:w="2398" w:type="dxa"/>
          </w:tcPr>
          <w:p w:rsidR="00BD55C1" w:rsidRDefault="00BD55C1" w:rsidP="00BD55C1">
            <w:pPr>
              <w:pStyle w:val="NoSpacing"/>
              <w:ind w:left="108"/>
            </w:pPr>
          </w:p>
        </w:tc>
        <w:tc>
          <w:tcPr>
            <w:tcW w:w="2396" w:type="dxa"/>
          </w:tcPr>
          <w:p w:rsidR="00BD55C1" w:rsidRDefault="00BC313C" w:rsidP="00BC313C">
            <w:pPr>
              <w:pStyle w:val="NoSpacing"/>
              <w:cnfStyle w:val="000000100000"/>
            </w:pPr>
            <w:r>
              <w:t>Employee Skills</w:t>
            </w:r>
          </w:p>
        </w:tc>
        <w:tc>
          <w:tcPr>
            <w:cnfStyle w:val="000010000000"/>
            <w:tcW w:w="2260" w:type="dxa"/>
          </w:tcPr>
          <w:p w:rsidR="00BD55C1" w:rsidRDefault="006664F5" w:rsidP="00BC313C">
            <w:pPr>
              <w:pStyle w:val="NoSpacing"/>
            </w:pPr>
            <w:r>
              <w:t>Text</w:t>
            </w:r>
          </w:p>
        </w:tc>
      </w:tr>
    </w:tbl>
    <w:p w:rsidR="00276D24" w:rsidRPr="00BC313C" w:rsidRDefault="00276D24" w:rsidP="006B5966">
      <w:pPr>
        <w:pStyle w:val="NoSpacing"/>
        <w:rPr>
          <w:rFonts w:ascii="Times New Roman" w:hAnsi="Times New Roman" w:cs="Times New Roman"/>
          <w:color w:val="1F497D" w:themeColor="text2"/>
          <w:sz w:val="32"/>
          <w:szCs w:val="32"/>
        </w:rPr>
      </w:pPr>
      <w:r w:rsidRPr="00BC313C">
        <w:rPr>
          <w:rFonts w:ascii="Times New Roman" w:hAnsi="Times New Roman" w:cs="Times New Roman"/>
          <w:color w:val="1F497D" w:themeColor="text2"/>
          <w:sz w:val="32"/>
          <w:szCs w:val="32"/>
        </w:rPr>
        <w:t>3. Activity &amp; Screenshot</w:t>
      </w:r>
    </w:p>
    <w:p w:rsidR="00276D24" w:rsidRDefault="00EA3878" w:rsidP="00BC313C">
      <w:pPr>
        <w:pStyle w:val="NoSpacing"/>
        <w:tabs>
          <w:tab w:val="left" w:pos="2327"/>
        </w:tabs>
      </w:pPr>
      <w:r w:rsidRPr="00EA3878">
        <w:object w:dxaOrig="1231" w:dyaOrig="810">
          <v:shape id="_x0000_i1030" type="#_x0000_t75" style="width:98.5pt;height:75.45pt" o:ole="">
            <v:imagedata r:id="rId19" o:title=""/>
          </v:shape>
          <o:OLEObject Type="Embed" ProgID="Package" ShapeID="_x0000_i1030" DrawAspect="Content" ObjectID="_1743554319" r:id="rId20"/>
        </w:object>
      </w:r>
      <w:r w:rsidR="00BC313C">
        <w:tab/>
      </w:r>
      <w:r w:rsidR="00397659">
        <w:rPr>
          <w:noProof/>
          <w:lang w:bidi="ta-IN"/>
        </w:rPr>
        <w:lastRenderedPageBreak/>
        <w:drawing>
          <wp:inline distT="0" distB="0" distL="0" distR="0">
            <wp:extent cx="5486400" cy="12194540"/>
            <wp:effectExtent l="19050" t="0" r="0" b="0"/>
            <wp:docPr id="1" name="Picture 9" descr="C:\Users\Admin\Downloads\IMG-2023042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IMG-20230421-WA0004.jpg"/>
                    <pic:cNvPicPr>
                      <a:picLocks noChangeAspect="1" noChangeArrowheads="1"/>
                    </pic:cNvPicPr>
                  </pic:nvPicPr>
                  <pic:blipFill>
                    <a:blip r:embed="rId21"/>
                    <a:srcRect/>
                    <a:stretch>
                      <a:fillRect/>
                    </a:stretch>
                  </pic:blipFill>
                  <pic:spPr bwMode="auto">
                    <a:xfrm>
                      <a:off x="0" y="0"/>
                      <a:ext cx="5486400" cy="12194540"/>
                    </a:xfrm>
                    <a:prstGeom prst="rect">
                      <a:avLst/>
                    </a:prstGeom>
                    <a:noFill/>
                    <a:ln w="9525">
                      <a:noFill/>
                      <a:miter lim="800000"/>
                      <a:headEnd/>
                      <a:tailEnd/>
                    </a:ln>
                  </pic:spPr>
                </pic:pic>
              </a:graphicData>
            </a:graphic>
          </wp:inline>
        </w:drawing>
      </w:r>
    </w:p>
    <w:p w:rsidR="00276D24" w:rsidRDefault="00276D24" w:rsidP="006B5966">
      <w:pPr>
        <w:pStyle w:val="NoSpacing"/>
      </w:pPr>
      <w:r>
        <w:rPr>
          <w:noProof/>
          <w:lang w:bidi="ta-IN"/>
        </w:rPr>
        <w:lastRenderedPageBreak/>
        <w:drawing>
          <wp:inline distT="0" distB="0" distL="0" distR="0">
            <wp:extent cx="3126486" cy="2150669"/>
            <wp:effectExtent l="19050" t="0" r="0" b="0"/>
            <wp:docPr id="9" name="Picture 9" descr="D:\New folder (3)\IMG-20230412-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folder (3)\IMG-20230412-WA0022.jpg"/>
                    <pic:cNvPicPr>
                      <a:picLocks noChangeAspect="1" noChangeArrowheads="1"/>
                    </pic:cNvPicPr>
                  </pic:nvPicPr>
                  <pic:blipFill>
                    <a:blip r:embed="rId22"/>
                    <a:srcRect/>
                    <a:stretch>
                      <a:fillRect/>
                    </a:stretch>
                  </pic:blipFill>
                  <pic:spPr bwMode="auto">
                    <a:xfrm>
                      <a:off x="0" y="0"/>
                      <a:ext cx="3140516" cy="2160320"/>
                    </a:xfrm>
                    <a:prstGeom prst="rect">
                      <a:avLst/>
                    </a:prstGeom>
                    <a:noFill/>
                    <a:ln w="9525">
                      <a:noFill/>
                      <a:miter lim="800000"/>
                      <a:headEnd/>
                      <a:tailEnd/>
                    </a:ln>
                  </pic:spPr>
                </pic:pic>
              </a:graphicData>
            </a:graphic>
          </wp:inline>
        </w:drawing>
      </w:r>
    </w:p>
    <w:p w:rsidR="00276D24" w:rsidRDefault="00276D24" w:rsidP="006B5966">
      <w:pPr>
        <w:pStyle w:val="NoSpacing"/>
      </w:pPr>
    </w:p>
    <w:p w:rsidR="00276D24" w:rsidRDefault="00276D24" w:rsidP="006B5966">
      <w:pPr>
        <w:pStyle w:val="NoSpacing"/>
      </w:pPr>
    </w:p>
    <w:p w:rsidR="00276D24" w:rsidRPr="00BC313C" w:rsidRDefault="00276D24" w:rsidP="006B5966">
      <w:pPr>
        <w:pStyle w:val="NoSpacing"/>
        <w:rPr>
          <w:rFonts w:ascii="Times New Roman" w:hAnsi="Times New Roman" w:cs="Times New Roman"/>
          <w:color w:val="1F497D" w:themeColor="text2"/>
          <w:sz w:val="32"/>
          <w:szCs w:val="32"/>
        </w:rPr>
      </w:pPr>
      <w:r w:rsidRPr="00BC313C">
        <w:rPr>
          <w:rFonts w:ascii="Times New Roman" w:hAnsi="Times New Roman" w:cs="Times New Roman"/>
          <w:color w:val="1F497D" w:themeColor="text2"/>
          <w:sz w:val="32"/>
          <w:szCs w:val="32"/>
        </w:rPr>
        <w:t>4.Trailhead profile public URL</w:t>
      </w:r>
    </w:p>
    <w:p w:rsidR="00276D24" w:rsidRDefault="00BC313C" w:rsidP="00BC313C">
      <w:pPr>
        <w:pStyle w:val="NoSpacing"/>
        <w:tabs>
          <w:tab w:val="left" w:pos="1233"/>
        </w:tabs>
      </w:pPr>
      <w:r>
        <w:tab/>
      </w:r>
    </w:p>
    <w:p w:rsidR="00397659" w:rsidRPr="00276D24" w:rsidRDefault="00276D24" w:rsidP="006B5966">
      <w:pPr>
        <w:pStyle w:val="NoSpacing"/>
        <w:rPr>
          <w:rFonts w:ascii="Times New Roman" w:hAnsi="Times New Roman" w:cs="Times New Roman"/>
          <w:sz w:val="28"/>
          <w:szCs w:val="28"/>
        </w:rPr>
      </w:pPr>
      <w:r>
        <w:t xml:space="preserve">                      </w:t>
      </w:r>
      <w:r w:rsidRPr="00276D2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76D24">
        <w:rPr>
          <w:rFonts w:ascii="Times New Roman" w:hAnsi="Times New Roman" w:cs="Times New Roman"/>
          <w:sz w:val="28"/>
          <w:szCs w:val="28"/>
        </w:rPr>
        <w:t>TEAM</w:t>
      </w:r>
      <w:r w:rsidR="00A7698C">
        <w:rPr>
          <w:rFonts w:ascii="Times New Roman" w:hAnsi="Times New Roman" w:cs="Times New Roman"/>
          <w:sz w:val="28"/>
          <w:szCs w:val="28"/>
        </w:rPr>
        <w:t xml:space="preserve"> LEADER      :  trailblazer.me/id/skumar9110</w:t>
      </w:r>
    </w:p>
    <w:p w:rsidR="00397659" w:rsidRPr="00276D24" w:rsidRDefault="00276D24" w:rsidP="006B5966">
      <w:pPr>
        <w:pStyle w:val="NoSpacing"/>
        <w:rPr>
          <w:rFonts w:ascii="Times New Roman" w:hAnsi="Times New Roman" w:cs="Times New Roman"/>
          <w:sz w:val="28"/>
          <w:szCs w:val="28"/>
        </w:rPr>
      </w:pPr>
      <w:r w:rsidRPr="00276D24">
        <w:rPr>
          <w:rFonts w:ascii="Times New Roman" w:hAnsi="Times New Roman" w:cs="Times New Roman"/>
          <w:sz w:val="28"/>
          <w:szCs w:val="28"/>
        </w:rPr>
        <w:t xml:space="preserve">                       TEAM MEMBER 1</w:t>
      </w:r>
      <w:r>
        <w:rPr>
          <w:rFonts w:ascii="Times New Roman" w:hAnsi="Times New Roman" w:cs="Times New Roman"/>
          <w:sz w:val="28"/>
          <w:szCs w:val="28"/>
        </w:rPr>
        <w:t xml:space="preserve"> </w:t>
      </w:r>
      <w:r w:rsidR="00A7698C">
        <w:rPr>
          <w:rFonts w:ascii="Times New Roman" w:hAnsi="Times New Roman" w:cs="Times New Roman"/>
          <w:sz w:val="28"/>
          <w:szCs w:val="28"/>
        </w:rPr>
        <w:t>:  trailblazer.me/id/ibnui</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w:t>
      </w:r>
      <w:r w:rsidR="00A7698C">
        <w:rPr>
          <w:rFonts w:ascii="Times New Roman" w:hAnsi="Times New Roman" w:cs="Times New Roman"/>
          <w:sz w:val="28"/>
          <w:szCs w:val="28"/>
        </w:rPr>
        <w:t xml:space="preserve">     TEAM MEMBER 2 : </w:t>
      </w:r>
      <w:r w:rsidR="00F33909">
        <w:rPr>
          <w:rFonts w:ascii="Times New Roman" w:hAnsi="Times New Roman" w:cs="Times New Roman"/>
          <w:sz w:val="28"/>
          <w:szCs w:val="28"/>
        </w:rPr>
        <w:t>trailblazer.me/id/ramkm7</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w:t>
      </w:r>
      <w:r w:rsidR="00F33909">
        <w:rPr>
          <w:rFonts w:ascii="Times New Roman" w:hAnsi="Times New Roman" w:cs="Times New Roman"/>
          <w:sz w:val="28"/>
          <w:szCs w:val="28"/>
        </w:rPr>
        <w:t xml:space="preserve">       TEAM MEMBER 3 : trailblazer.me/id/mahit67</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TEA</w:t>
      </w:r>
      <w:r w:rsidR="00F33909">
        <w:rPr>
          <w:rFonts w:ascii="Times New Roman" w:hAnsi="Times New Roman" w:cs="Times New Roman"/>
          <w:sz w:val="28"/>
          <w:szCs w:val="28"/>
        </w:rPr>
        <w:t>M MEMBER 4 : trailblazer.me/id/mohaa33</w:t>
      </w:r>
    </w:p>
    <w:p w:rsidR="00276D24" w:rsidRPr="00276D24" w:rsidRDefault="00276D24" w:rsidP="00276D24">
      <w:pPr>
        <w:pStyle w:val="NoSpacing"/>
        <w:jc w:val="both"/>
        <w:rPr>
          <w:rFonts w:ascii="Times New Roman" w:hAnsi="Times New Roman" w:cs="Times New Roman"/>
          <w:sz w:val="28"/>
          <w:szCs w:val="28"/>
        </w:rPr>
      </w:pPr>
    </w:p>
    <w:p w:rsidR="00276D24" w:rsidRDefault="00276D24" w:rsidP="00276D24">
      <w:pPr>
        <w:pStyle w:val="NoSpacing"/>
        <w:jc w:val="both"/>
        <w:rPr>
          <w:rFonts w:ascii="Times New Roman" w:hAnsi="Times New Roman" w:cs="Times New Roman"/>
          <w:sz w:val="32"/>
          <w:szCs w:val="32"/>
        </w:rPr>
      </w:pPr>
    </w:p>
    <w:p w:rsidR="00276D24" w:rsidRDefault="00276D24" w:rsidP="00276D24">
      <w:pPr>
        <w:pStyle w:val="NoSpacing"/>
        <w:jc w:val="both"/>
        <w:rPr>
          <w:rFonts w:ascii="Times New Roman" w:hAnsi="Times New Roman" w:cs="Times New Roman"/>
          <w:sz w:val="32"/>
          <w:szCs w:val="32"/>
        </w:rPr>
      </w:pPr>
    </w:p>
    <w:p w:rsidR="00276D24" w:rsidRDefault="00276D24" w:rsidP="00276D24">
      <w:pPr>
        <w:pStyle w:val="NoSpacing"/>
        <w:jc w:val="both"/>
        <w:rPr>
          <w:rFonts w:ascii="Times New Roman" w:hAnsi="Times New Roman" w:cs="Times New Roman"/>
          <w:sz w:val="32"/>
          <w:szCs w:val="32"/>
        </w:rPr>
      </w:pPr>
    </w:p>
    <w:p w:rsidR="00276D24" w:rsidRPr="00BC313C" w:rsidRDefault="00276D24" w:rsidP="00276D24">
      <w:pPr>
        <w:pStyle w:val="NoSpacing"/>
        <w:jc w:val="both"/>
        <w:rPr>
          <w:rFonts w:ascii="Times New Roman" w:hAnsi="Times New Roman" w:cs="Times New Roman"/>
          <w:color w:val="1F497D" w:themeColor="text2"/>
          <w:sz w:val="32"/>
          <w:szCs w:val="32"/>
        </w:rPr>
      </w:pPr>
      <w:r w:rsidRPr="00BC313C">
        <w:rPr>
          <w:rFonts w:ascii="Times New Roman" w:hAnsi="Times New Roman" w:cs="Times New Roman"/>
          <w:color w:val="1F497D" w:themeColor="text2"/>
          <w:sz w:val="32"/>
          <w:szCs w:val="32"/>
        </w:rPr>
        <w:t>PROJECT REBORT TEMPLATE</w:t>
      </w:r>
    </w:p>
    <w:p w:rsidR="00276D24" w:rsidRDefault="00276D24" w:rsidP="00276D24">
      <w:pPr>
        <w:pStyle w:val="NoSpacing"/>
        <w:jc w:val="both"/>
      </w:pPr>
      <w:r>
        <w:t xml:space="preserve"> </w:t>
      </w: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5.Advantages :</w:t>
      </w:r>
    </w:p>
    <w:p w:rsidR="00276D24" w:rsidRDefault="00276D24" w:rsidP="00276D24">
      <w:pPr>
        <w:pStyle w:val="NoSpacing"/>
        <w:jc w:val="both"/>
      </w:pPr>
      <w:r>
        <w:t xml:space="preserve">  </w:t>
      </w:r>
    </w:p>
    <w:p w:rsidR="00276D24" w:rsidRPr="00276D24" w:rsidRDefault="00276D24" w:rsidP="00276D24">
      <w:pPr>
        <w:pStyle w:val="NoSpacing"/>
        <w:jc w:val="both"/>
        <w:rPr>
          <w:rFonts w:ascii="Times New Roman" w:hAnsi="Times New Roman" w:cs="Times New Roman"/>
          <w:sz w:val="28"/>
          <w:szCs w:val="28"/>
        </w:rPr>
      </w:pPr>
      <w:r>
        <w:t xml:space="preserve">              </w:t>
      </w:r>
      <w:r w:rsidRPr="00276D24">
        <w:rPr>
          <w:rFonts w:ascii="Times New Roman" w:hAnsi="Times New Roman" w:cs="Times New Roman"/>
          <w:sz w:val="28"/>
          <w:szCs w:val="28"/>
        </w:rPr>
        <w:t xml:space="preserve">  (1) Reduces time spent on admin tasks…..</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(2) Resume and CV  screening……</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(3) Speeds up the recturitment cycle…..</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(4) Improves the quality of hire….</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(5) Enhances reporting and compliance….</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(6)  Boosts your brand……</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(7)  Improves onboarding.</w:t>
      </w:r>
    </w:p>
    <w:p w:rsidR="00276D24" w:rsidRPr="00276D24" w:rsidRDefault="00276D24" w:rsidP="00276D24">
      <w:pPr>
        <w:pStyle w:val="NoSpacing"/>
        <w:jc w:val="both"/>
        <w:rPr>
          <w:rFonts w:ascii="Times New Roman" w:hAnsi="Times New Roman" w:cs="Times New Roman"/>
          <w:sz w:val="28"/>
          <w:szCs w:val="28"/>
        </w:rPr>
      </w:pP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Disadvantages :</w:t>
      </w:r>
    </w:p>
    <w:p w:rsidR="00276D24" w:rsidRPr="00276D24" w:rsidRDefault="00276D24" w:rsidP="00276D24">
      <w:pPr>
        <w:pStyle w:val="NoSpacing"/>
        <w:jc w:val="both"/>
        <w:rPr>
          <w:rFonts w:ascii="Times New Roman" w:hAnsi="Times New Roman" w:cs="Times New Roman"/>
          <w:sz w:val="28"/>
          <w:szCs w:val="28"/>
        </w:rPr>
      </w:pPr>
    </w:p>
    <w:p w:rsidR="00276D24" w:rsidRPr="00276D24" w:rsidRDefault="00276D24" w:rsidP="00276D24">
      <w:pPr>
        <w:pStyle w:val="NoSpacing"/>
        <w:numPr>
          <w:ilvl w:val="0"/>
          <w:numId w:val="2"/>
        </w:numPr>
        <w:jc w:val="both"/>
        <w:rPr>
          <w:rFonts w:ascii="Times New Roman" w:hAnsi="Times New Roman" w:cs="Times New Roman"/>
          <w:sz w:val="28"/>
          <w:szCs w:val="28"/>
        </w:rPr>
      </w:pPr>
      <w:r w:rsidRPr="00276D24">
        <w:rPr>
          <w:rFonts w:ascii="Times New Roman" w:hAnsi="Times New Roman" w:cs="Times New Roman"/>
          <w:sz w:val="28"/>
          <w:szCs w:val="28"/>
        </w:rPr>
        <w:lastRenderedPageBreak/>
        <w:t>A Disadvantage of ATS is missing qualified applicants due to wrong keyword selection.</w:t>
      </w:r>
    </w:p>
    <w:p w:rsidR="00276D24" w:rsidRPr="00276D24" w:rsidRDefault="00276D24" w:rsidP="00276D24">
      <w:pPr>
        <w:pStyle w:val="NoSpacing"/>
        <w:numPr>
          <w:ilvl w:val="0"/>
          <w:numId w:val="2"/>
        </w:numPr>
        <w:jc w:val="both"/>
        <w:rPr>
          <w:rFonts w:ascii="Times New Roman" w:hAnsi="Times New Roman" w:cs="Times New Roman"/>
          <w:sz w:val="28"/>
          <w:szCs w:val="28"/>
        </w:rPr>
      </w:pPr>
      <w:r w:rsidRPr="00276D24">
        <w:rPr>
          <w:rFonts w:ascii="Times New Roman" w:hAnsi="Times New Roman" w:cs="Times New Roman"/>
          <w:sz w:val="28"/>
          <w:szCs w:val="28"/>
        </w:rPr>
        <w:t>An applicant tracking system disadvantage is that they are open to manipulation.</w:t>
      </w:r>
    </w:p>
    <w:p w:rsidR="00276D24" w:rsidRPr="00276D24" w:rsidRDefault="00276D24" w:rsidP="00276D24">
      <w:pPr>
        <w:pStyle w:val="NoSpacing"/>
        <w:numPr>
          <w:ilvl w:val="0"/>
          <w:numId w:val="2"/>
        </w:numPr>
        <w:jc w:val="both"/>
        <w:rPr>
          <w:rFonts w:ascii="Times New Roman" w:hAnsi="Times New Roman" w:cs="Times New Roman"/>
          <w:sz w:val="28"/>
          <w:szCs w:val="28"/>
        </w:rPr>
      </w:pPr>
      <w:r w:rsidRPr="00276D24">
        <w:rPr>
          <w:rFonts w:ascii="Times New Roman" w:hAnsi="Times New Roman" w:cs="Times New Roman"/>
          <w:sz w:val="28"/>
          <w:szCs w:val="28"/>
        </w:rPr>
        <w:t>Automatic elimination of resumes that software cannot recognize and interpret is another drawback of ATS.</w:t>
      </w:r>
    </w:p>
    <w:p w:rsidR="00276D24" w:rsidRPr="00276D24" w:rsidRDefault="00276D24" w:rsidP="00276D24">
      <w:pPr>
        <w:pStyle w:val="NoSpacing"/>
        <w:jc w:val="both"/>
        <w:rPr>
          <w:rFonts w:ascii="Times New Roman" w:hAnsi="Times New Roman" w:cs="Times New Roman"/>
          <w:sz w:val="28"/>
          <w:szCs w:val="28"/>
        </w:rPr>
      </w:pP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 xml:space="preserve">6.Application : </w:t>
      </w:r>
    </w:p>
    <w:p w:rsidR="00276D24" w:rsidRPr="00276D24" w:rsidRDefault="00276D24" w:rsidP="00276D24">
      <w:pPr>
        <w:pStyle w:val="NoSpacing"/>
        <w:jc w:val="both"/>
        <w:rPr>
          <w:rFonts w:ascii="Times New Roman" w:hAnsi="Times New Roman" w:cs="Times New Roman"/>
          <w:sz w:val="28"/>
          <w:szCs w:val="28"/>
        </w:rPr>
      </w:pP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(1) Align sales and marketing.</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(2)  Increase sales productivity.</w:t>
      </w: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Conclusion :</w:t>
      </w: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 xml:space="preserve"> </w:t>
      </w: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Applicant tracking system for recruiters is a very effective hiring solution that most of the successful recriters utilize.</w:t>
      </w:r>
    </w:p>
    <w:p w:rsidR="00276D24" w:rsidRPr="00276D24" w:rsidRDefault="00276D24" w:rsidP="00276D24">
      <w:pPr>
        <w:pStyle w:val="NoSpacing"/>
        <w:jc w:val="both"/>
        <w:rPr>
          <w:rFonts w:ascii="Times New Roman" w:hAnsi="Times New Roman" w:cs="Times New Roman"/>
          <w:sz w:val="28"/>
          <w:szCs w:val="28"/>
        </w:rPr>
      </w:pPr>
    </w:p>
    <w:p w:rsidR="00276D24" w:rsidRPr="005072CA" w:rsidRDefault="00276D24" w:rsidP="00276D24">
      <w:pPr>
        <w:pStyle w:val="NoSpacing"/>
        <w:jc w:val="both"/>
        <w:rPr>
          <w:rFonts w:ascii="Times New Roman" w:hAnsi="Times New Roman" w:cs="Times New Roman"/>
          <w:color w:val="1F497D" w:themeColor="text2"/>
          <w:sz w:val="28"/>
          <w:szCs w:val="28"/>
        </w:rPr>
      </w:pPr>
      <w:r w:rsidRPr="005072CA">
        <w:rPr>
          <w:rFonts w:ascii="Times New Roman" w:hAnsi="Times New Roman" w:cs="Times New Roman"/>
          <w:color w:val="1F497D" w:themeColor="text2"/>
          <w:sz w:val="28"/>
          <w:szCs w:val="28"/>
        </w:rPr>
        <w:t>8. Future Scope :</w:t>
      </w:r>
    </w:p>
    <w:p w:rsidR="00276D24" w:rsidRPr="00276D24" w:rsidRDefault="00276D24" w:rsidP="00276D24">
      <w:pPr>
        <w:pStyle w:val="NoSpacing"/>
        <w:jc w:val="both"/>
        <w:rPr>
          <w:rFonts w:ascii="Times New Roman" w:hAnsi="Times New Roman" w:cs="Times New Roman"/>
          <w:sz w:val="28"/>
          <w:szCs w:val="28"/>
        </w:rPr>
      </w:pPr>
    </w:p>
    <w:p w:rsidR="00276D24" w:rsidRPr="00276D24" w:rsidRDefault="00276D24" w:rsidP="00276D24">
      <w:pPr>
        <w:pStyle w:val="NoSpacing"/>
        <w:jc w:val="both"/>
        <w:rPr>
          <w:rFonts w:ascii="Times New Roman" w:hAnsi="Times New Roman" w:cs="Times New Roman"/>
          <w:sz w:val="28"/>
          <w:szCs w:val="28"/>
        </w:rPr>
      </w:pPr>
      <w:r w:rsidRPr="00276D24">
        <w:rPr>
          <w:rFonts w:ascii="Times New Roman" w:hAnsi="Times New Roman" w:cs="Times New Roman"/>
          <w:sz w:val="28"/>
          <w:szCs w:val="28"/>
        </w:rPr>
        <w:t xml:space="preserve">                According to a recently released survey report, the majority of staffing firms worldwide will opt for an applicant tracking system by the end of 2020 to improve the overall talent acquisition efficacy, in this scope the future of ATS definitely looks bright.</w:t>
      </w:r>
    </w:p>
    <w:sectPr w:rsidR="00276D24" w:rsidRPr="00276D24" w:rsidSect="007E7174">
      <w:headerReference w:type="defaul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D9A" w:rsidRDefault="001F4D9A" w:rsidP="006664F5">
      <w:pPr>
        <w:spacing w:after="0" w:line="240" w:lineRule="auto"/>
      </w:pPr>
      <w:r>
        <w:separator/>
      </w:r>
    </w:p>
  </w:endnote>
  <w:endnote w:type="continuationSeparator" w:id="1">
    <w:p w:rsidR="001F4D9A" w:rsidRDefault="001F4D9A" w:rsidP="00666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D9A" w:rsidRDefault="001F4D9A" w:rsidP="006664F5">
      <w:pPr>
        <w:spacing w:after="0" w:line="240" w:lineRule="auto"/>
      </w:pPr>
      <w:r>
        <w:separator/>
      </w:r>
    </w:p>
  </w:footnote>
  <w:footnote w:type="continuationSeparator" w:id="1">
    <w:p w:rsidR="001F4D9A" w:rsidRDefault="001F4D9A" w:rsidP="006664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4F5" w:rsidRPr="00EC5995" w:rsidRDefault="00EC5995" w:rsidP="00EC5995">
    <w:pPr>
      <w:pStyle w:val="Title"/>
      <w:jc w:val="center"/>
      <w:rPr>
        <w:rFonts w:ascii="Algerian" w:hAnsi="Algerian"/>
        <w:color w:val="00B050"/>
      </w:rPr>
    </w:pPr>
    <w:r w:rsidRPr="00EC5995">
      <w:rPr>
        <w:rFonts w:ascii="Algerian" w:hAnsi="Algerian"/>
        <w:color w:val="00B050"/>
      </w:rPr>
      <w:t>JOB APPLICATION 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275CA"/>
    <w:multiLevelType w:val="hybridMultilevel"/>
    <w:tmpl w:val="71DA4874"/>
    <w:lvl w:ilvl="0" w:tplc="745EB112">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nsid w:val="76D06787"/>
    <w:multiLevelType w:val="multilevel"/>
    <w:tmpl w:val="0AB6696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1266"/>
  </w:hdrShapeDefaults>
  <w:footnotePr>
    <w:footnote w:id="0"/>
    <w:footnote w:id="1"/>
  </w:footnotePr>
  <w:endnotePr>
    <w:endnote w:id="0"/>
    <w:endnote w:id="1"/>
  </w:endnotePr>
  <w:compat/>
  <w:rsids>
    <w:rsidRoot w:val="00820EC8"/>
    <w:rsid w:val="001629B2"/>
    <w:rsid w:val="001B3D6D"/>
    <w:rsid w:val="001C3EAC"/>
    <w:rsid w:val="001F4D9A"/>
    <w:rsid w:val="00276D24"/>
    <w:rsid w:val="00397659"/>
    <w:rsid w:val="003C2E68"/>
    <w:rsid w:val="003E6871"/>
    <w:rsid w:val="0049138E"/>
    <w:rsid w:val="005072CA"/>
    <w:rsid w:val="005910F1"/>
    <w:rsid w:val="006664F5"/>
    <w:rsid w:val="006B5966"/>
    <w:rsid w:val="006F28E6"/>
    <w:rsid w:val="007109E5"/>
    <w:rsid w:val="007D157A"/>
    <w:rsid w:val="007E7174"/>
    <w:rsid w:val="00820EC8"/>
    <w:rsid w:val="00A23582"/>
    <w:rsid w:val="00A7698C"/>
    <w:rsid w:val="00A97A08"/>
    <w:rsid w:val="00BC313C"/>
    <w:rsid w:val="00BD55C1"/>
    <w:rsid w:val="00BF1F05"/>
    <w:rsid w:val="00C561AD"/>
    <w:rsid w:val="00D344A3"/>
    <w:rsid w:val="00E3007B"/>
    <w:rsid w:val="00EA3878"/>
    <w:rsid w:val="00EC5995"/>
    <w:rsid w:val="00ED5290"/>
    <w:rsid w:val="00F07FA3"/>
    <w:rsid w:val="00F3390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68"/>
  </w:style>
  <w:style w:type="paragraph" w:styleId="Heading1">
    <w:name w:val="heading 1"/>
    <w:basedOn w:val="Normal"/>
    <w:next w:val="Normal"/>
    <w:link w:val="Heading1Char"/>
    <w:uiPriority w:val="9"/>
    <w:qFormat/>
    <w:rsid w:val="006F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2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28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D5290"/>
    <w:pPr>
      <w:spacing w:after="0" w:line="240" w:lineRule="auto"/>
    </w:pPr>
  </w:style>
  <w:style w:type="paragraph" w:styleId="ListParagraph">
    <w:name w:val="List Paragraph"/>
    <w:basedOn w:val="Normal"/>
    <w:uiPriority w:val="34"/>
    <w:qFormat/>
    <w:rsid w:val="006B5966"/>
    <w:pPr>
      <w:ind w:left="720"/>
      <w:contextualSpacing/>
    </w:pPr>
  </w:style>
  <w:style w:type="paragraph" w:styleId="BalloonText">
    <w:name w:val="Balloon Text"/>
    <w:basedOn w:val="Normal"/>
    <w:link w:val="BalloonTextChar"/>
    <w:uiPriority w:val="99"/>
    <w:semiHidden/>
    <w:unhideWhenUsed/>
    <w:rsid w:val="0027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24"/>
    <w:rPr>
      <w:rFonts w:ascii="Tahoma" w:hAnsi="Tahoma" w:cs="Tahoma"/>
      <w:sz w:val="16"/>
      <w:szCs w:val="16"/>
    </w:rPr>
  </w:style>
  <w:style w:type="table" w:styleId="TableGrid">
    <w:name w:val="Table Grid"/>
    <w:basedOn w:val="TableNormal"/>
    <w:uiPriority w:val="59"/>
    <w:rsid w:val="00F339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1B3D6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semiHidden/>
    <w:unhideWhenUsed/>
    <w:rsid w:val="00666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64F5"/>
  </w:style>
  <w:style w:type="paragraph" w:styleId="Footer">
    <w:name w:val="footer"/>
    <w:basedOn w:val="Normal"/>
    <w:link w:val="FooterChar"/>
    <w:uiPriority w:val="99"/>
    <w:semiHidden/>
    <w:unhideWhenUsed/>
    <w:rsid w:val="006664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64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CE3D7-2DDE-459E-9A58-4B5CCFD0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2023-04-12T19:21:00Z</dcterms:created>
  <dcterms:modified xsi:type="dcterms:W3CDTF">2023-04-21T10:52:00Z</dcterms:modified>
</cp:coreProperties>
</file>