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Suassuna</w:t>
      </w:r>
      <w:r>
        <w:t xml:space="preserve"> </w:t>
      </w:r>
      <w:r>
        <w:t xml:space="preserve">Santos</w:t>
      </w:r>
    </w:p>
    <w:p>
      <w:pPr>
        <w:pStyle w:val="Date"/>
      </w:pPr>
      <w:r>
        <w:t xml:space="preserve">14/07/2020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this-is-a-level-2-header"/>
      <w:r>
        <w:t xml:space="preserve">This is a level 2 header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Marcus Suassuna Santos</dc:creator>
  <cp:keywords/>
  <dcterms:created xsi:type="dcterms:W3CDTF">2020-07-14T19:47:13Z</dcterms:created>
  <dcterms:modified xsi:type="dcterms:W3CDTF">2020-07-14T19:47:13Z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14/07/2020</vt:lpwstr>
  </property>
  <property fmtid="{D5CDD505-2E9C-101B-9397-08002B2CF9AE}" pid="3" name="output">
    <vt:lpwstr/>
  </property>
</Properties>
</file>