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Pr="00984366" w:rsidRDefault="005C0279" w:rsidP="00E80D03">
      <w:pPr>
        <w:rPr>
          <w:lang w:val="en-US"/>
        </w:rPr>
      </w:pPr>
    </w:p>
    <w:p w:rsidR="005C0279" w:rsidRPr="00984366" w:rsidRDefault="005C0279" w:rsidP="00E80D03">
      <w:pPr>
        <w:rPr>
          <w:lang w:val="en-US"/>
        </w:rPr>
      </w:pPr>
    </w:p>
    <w:p w:rsidR="005C0279" w:rsidRPr="00984366" w:rsidRDefault="005C0279" w:rsidP="00E80D03">
      <w:pPr>
        <w:rPr>
          <w:lang w:val="en-US"/>
        </w:rPr>
      </w:pPr>
    </w:p>
    <w:sdt>
      <w:sdtPr>
        <w:rPr>
          <w:rFonts w:ascii="LM Roman 12" w:hAnsi="LM Roman 12"/>
          <w:lang w:val="en-US"/>
        </w:rPr>
        <w:alias w:val="Titel"/>
        <w:tag w:val=""/>
        <w:id w:val="1569764776"/>
        <w:placeholder>
          <w:docPart w:val="481E13CF358B4B878477C4446114DFD9"/>
        </w:placeholder>
        <w:dataBinding w:prefixMappings="xmlns:ns0='http://purl.org/dc/elements/1.1/' xmlns:ns1='http://schemas.openxmlformats.org/package/2006/metadata/core-properties' " w:xpath="/ns1:coreProperties[1]/ns0:title[1]" w:storeItemID="{6C3C8BC8-F283-45AE-878A-BAB7291924A1}"/>
        <w:text/>
      </w:sdtPr>
      <w:sdtContent>
        <w:p w:rsidR="005C0279" w:rsidRPr="009E41CD" w:rsidRDefault="00905B44" w:rsidP="00E80D03">
          <w:pPr>
            <w:pStyle w:val="Puesto"/>
            <w:rPr>
              <w:rFonts w:ascii="LM Roman 12" w:hAnsi="LM Roman 12"/>
              <w:lang w:val="en-US"/>
            </w:rPr>
          </w:pPr>
          <w:r w:rsidRPr="009E41CD">
            <w:rPr>
              <w:rFonts w:ascii="LM Roman 12" w:hAnsi="LM Roman 12"/>
              <w:lang w:val="en-US"/>
            </w:rPr>
            <w:t>Práctica 2: Limpieza y análisis de datos</w:t>
          </w:r>
        </w:p>
      </w:sdtContent>
    </w:sdt>
    <w:p w:rsidR="009E41CD" w:rsidRDefault="00203751" w:rsidP="00E80D03">
      <w:pPr>
        <w:pStyle w:val="Subttulo"/>
        <w:spacing w:line="276" w:lineRule="auto"/>
        <w:rPr>
          <w:lang w:val="es-ES"/>
        </w:rPr>
      </w:pPr>
      <w:sdt>
        <w:sdtPr>
          <w:rPr>
            <w:lang w:val="es-ES"/>
          </w:rPr>
          <w:alias w:val="Forfatter"/>
          <w:tag w:val=""/>
          <w:id w:val="-535886675"/>
          <w:placeholder>
            <w:docPart w:val="A5BE9BA6380F4A19871F1EAD63FD5896"/>
          </w:placeholder>
          <w:dataBinding w:prefixMappings="xmlns:ns0='http://purl.org/dc/elements/1.1/' xmlns:ns1='http://schemas.openxmlformats.org/package/2006/metadata/core-properties' " w:xpath="/ns1:coreProperties[1]/ns0:creator[1]" w:storeItemID="{6C3C8BC8-F283-45AE-878A-BAB7291924A1}"/>
          <w:text/>
        </w:sdtPr>
        <w:sdtContent>
          <w:r w:rsidR="00905B44">
            <w:rPr>
              <w:lang w:val="es-ES"/>
            </w:rPr>
            <w:t>Hugo Martín Méndez</w:t>
          </w:r>
        </w:sdtContent>
      </w:sdt>
    </w:p>
    <w:p w:rsidR="009E41CD" w:rsidRPr="009E41CD" w:rsidRDefault="009E41CD" w:rsidP="009E41CD">
      <w:pPr>
        <w:jc w:val="center"/>
        <w:rPr>
          <w:lang w:val="en-US"/>
        </w:rPr>
      </w:pPr>
      <w:r w:rsidRPr="009E41CD">
        <w:rPr>
          <w:lang w:val="en-US"/>
        </w:rPr>
        <w:t>Marc Subira Zurita</w:t>
      </w:r>
    </w:p>
    <w:p w:rsidR="00E32E05" w:rsidRPr="00984366" w:rsidRDefault="00203751" w:rsidP="00E80D03">
      <w:pPr>
        <w:pStyle w:val="Subttulo"/>
        <w:spacing w:line="276" w:lineRule="auto"/>
        <w:rPr>
          <w:lang w:val="en-US"/>
        </w:rPr>
      </w:pPr>
      <w:sdt>
        <w:sdtPr>
          <w:rPr>
            <w:lang w:val="en-US"/>
          </w:rPr>
          <w:alias w:val="Firma"/>
          <w:tag w:val=""/>
          <w:id w:val="-305791302"/>
          <w:placeholder>
            <w:docPart w:val="02458E307CDD4F65B0C8A38F93663D56"/>
          </w:placeholder>
          <w:dataBinding w:prefixMappings="xmlns:ns0='http://schemas.openxmlformats.org/officeDocument/2006/extended-properties' " w:xpath="/ns0:Properties[1]/ns0:Company[1]" w:storeItemID="{6668398D-A668-4E3E-A5EB-62B293D839F1}"/>
          <w:text/>
        </w:sdtPr>
        <w:sdtContent>
          <w:r w:rsidR="009E41CD">
            <w:rPr>
              <w:lang w:val="en-US"/>
            </w:rPr>
            <w:t>Tipología y ciclo de vida de los datos</w:t>
          </w:r>
        </w:sdtContent>
      </w:sdt>
    </w:p>
    <w:p w:rsidR="005C0279" w:rsidRDefault="009E41CD" w:rsidP="00E80D03">
      <w:pPr>
        <w:pStyle w:val="Subttulo"/>
        <w:spacing w:line="276" w:lineRule="auto"/>
        <w:rPr>
          <w:lang w:val="en-US"/>
        </w:rPr>
      </w:pPr>
      <w:r>
        <w:rPr>
          <w:lang w:val="en-US"/>
        </w:rPr>
        <w:t>09 de Junio de 2020</w:t>
      </w:r>
    </w:p>
    <w:p w:rsidR="009E41CD" w:rsidRDefault="009E41CD" w:rsidP="009E41CD">
      <w:pPr>
        <w:rPr>
          <w:lang w:val="en-US"/>
        </w:rPr>
      </w:pPr>
    </w:p>
    <w:p w:rsidR="009E41CD" w:rsidRDefault="009E41CD" w:rsidP="009E41CD">
      <w:pPr>
        <w:rPr>
          <w:lang w:val="en-US"/>
        </w:rPr>
      </w:pPr>
    </w:p>
    <w:p w:rsidR="005C0279" w:rsidRPr="00984366" w:rsidRDefault="005C0279" w:rsidP="00E80D03">
      <w:pPr>
        <w:rPr>
          <w:lang w:val="en-US"/>
        </w:rPr>
      </w:pPr>
    </w:p>
    <w:p w:rsidR="005C0279" w:rsidRPr="00984366" w:rsidRDefault="005C0279" w:rsidP="00E80D03">
      <w:pPr>
        <w:rPr>
          <w:lang w:val="en-US"/>
        </w:rPr>
      </w:pPr>
    </w:p>
    <w:p w:rsidR="00074DE2" w:rsidRPr="00984366" w:rsidRDefault="00074DE2" w:rsidP="00E80D03">
      <w:pPr>
        <w:rPr>
          <w:lang w:val="en-US"/>
        </w:rPr>
      </w:pPr>
    </w:p>
    <w:p w:rsidR="005C0279" w:rsidRPr="00984366" w:rsidRDefault="005C0279" w:rsidP="00E80D03">
      <w:pPr>
        <w:rPr>
          <w:lang w:val="en-US"/>
        </w:rPr>
      </w:pPr>
    </w:p>
    <w:p w:rsidR="005C0279" w:rsidRDefault="005C0279" w:rsidP="00E80D03">
      <w:pPr>
        <w:pStyle w:val="Ttulo1"/>
        <w:rPr>
          <w:lang w:val="es-ES"/>
        </w:rPr>
      </w:pPr>
      <w:r w:rsidRPr="00984366">
        <w:rPr>
          <w:lang w:val="en-US"/>
        </w:rPr>
        <w:br w:type="page"/>
      </w:r>
      <w:r w:rsidR="009E41CD" w:rsidRPr="00F205C8">
        <w:rPr>
          <w:lang w:val="es-ES"/>
        </w:rPr>
        <w:lastRenderedPageBreak/>
        <w:t>Descripción del dataset</w:t>
      </w:r>
    </w:p>
    <w:p w:rsidR="009C5793" w:rsidRDefault="009C5793" w:rsidP="00C76551">
      <w:pPr>
        <w:jc w:val="both"/>
        <w:rPr>
          <w:lang w:val="es-ES"/>
        </w:rPr>
      </w:pPr>
      <w:r>
        <w:rPr>
          <w:lang w:val="es-ES"/>
        </w:rPr>
        <w:t>El conjunto de datos pertenece</w:t>
      </w:r>
      <w:r w:rsidR="00AE7EA8">
        <w:rPr>
          <w:lang w:val="es-ES"/>
        </w:rPr>
        <w:t xml:space="preserve"> a los datos de los pasajeros del titanic. Los datos contienen datos de 887 pasajeros. Cada fila representa una persona. Las columnas describen diferentes atributos acerca de la persona, si sobrevivió o no, su edad, la clase en la que viajaba, el genero y el coste del billete. </w:t>
      </w:r>
    </w:p>
    <w:p w:rsidR="00AE7EA8" w:rsidRDefault="00AE7EA8" w:rsidP="00C76551">
      <w:pPr>
        <w:jc w:val="both"/>
        <w:rPr>
          <w:lang w:val="es-ES"/>
        </w:rPr>
      </w:pPr>
    </w:p>
    <w:p w:rsidR="00AE7EA8" w:rsidRDefault="00AE7EA8" w:rsidP="00C76551">
      <w:pPr>
        <w:jc w:val="both"/>
        <w:rPr>
          <w:lang w:val="es-ES"/>
        </w:rPr>
      </w:pPr>
      <w:r>
        <w:rPr>
          <w:lang w:val="es-ES"/>
        </w:rPr>
        <w:t>Los datos han sido dividido en dos:</w:t>
      </w:r>
    </w:p>
    <w:p w:rsidR="00AE7EA8" w:rsidRPr="00AE7EA8" w:rsidRDefault="00AE7EA8" w:rsidP="00C76551">
      <w:pPr>
        <w:pStyle w:val="Prrafodelista"/>
        <w:numPr>
          <w:ilvl w:val="0"/>
          <w:numId w:val="8"/>
        </w:numPr>
        <w:jc w:val="both"/>
        <w:rPr>
          <w:lang w:val="de-DE"/>
        </w:rPr>
      </w:pPr>
      <w:r w:rsidRPr="00AE7EA8">
        <w:rPr>
          <w:lang w:val="de-DE"/>
        </w:rPr>
        <w:t>training set (train.csv)</w:t>
      </w:r>
    </w:p>
    <w:p w:rsidR="00AE7EA8" w:rsidRDefault="00AE7EA8" w:rsidP="00C76551">
      <w:pPr>
        <w:pStyle w:val="Prrafodelista"/>
        <w:numPr>
          <w:ilvl w:val="0"/>
          <w:numId w:val="8"/>
        </w:numPr>
        <w:jc w:val="both"/>
        <w:rPr>
          <w:lang w:val="de-DE"/>
        </w:rPr>
      </w:pPr>
      <w:r w:rsidRPr="00AE7EA8">
        <w:rPr>
          <w:lang w:val="de-DE"/>
        </w:rPr>
        <w:t>test set (test.csv)</w:t>
      </w:r>
    </w:p>
    <w:p w:rsidR="009C5793" w:rsidRDefault="00AE7EA8" w:rsidP="00C76551">
      <w:pPr>
        <w:jc w:val="both"/>
        <w:rPr>
          <w:lang w:val="es-ES"/>
        </w:rPr>
      </w:pPr>
      <w:r w:rsidRPr="00AE7EA8">
        <w:rPr>
          <w:lang w:val="es-ES"/>
        </w:rPr>
        <w:t xml:space="preserve">El training set se utiliza en el caso de querer construir un modelo de machine learning. </w:t>
      </w:r>
      <w:r>
        <w:rPr>
          <w:lang w:val="es-ES"/>
        </w:rPr>
        <w:t xml:space="preserve">El test set, se utiliza para comprobar que bien trabaja el modelo que se ha realizado. </w:t>
      </w:r>
    </w:p>
    <w:p w:rsidR="00A36956" w:rsidRDefault="00A36956" w:rsidP="00C76551">
      <w:pPr>
        <w:ind w:firstLine="0"/>
        <w:jc w:val="both"/>
        <w:rPr>
          <w:lang w:val="es-ES"/>
        </w:rPr>
      </w:pPr>
      <w:r>
        <w:rPr>
          <w:lang w:val="es-ES"/>
        </w:rPr>
        <w:t>Las columnas para el set test:</w:t>
      </w:r>
    </w:p>
    <w:p w:rsidR="00AE7EA8" w:rsidRPr="00AE7EA8" w:rsidRDefault="00AE7EA8" w:rsidP="00C76551">
      <w:pPr>
        <w:pStyle w:val="Prrafodelista"/>
        <w:numPr>
          <w:ilvl w:val="0"/>
          <w:numId w:val="9"/>
        </w:numPr>
        <w:jc w:val="both"/>
        <w:rPr>
          <w:b/>
          <w:lang w:val="es-ES"/>
        </w:rPr>
      </w:pPr>
      <w:r w:rsidRPr="00AE7EA8">
        <w:rPr>
          <w:b/>
          <w:lang w:val="es-ES"/>
        </w:rPr>
        <w:t>PassengerId</w:t>
      </w:r>
      <w:r>
        <w:rPr>
          <w:b/>
          <w:lang w:val="es-ES"/>
        </w:rPr>
        <w:t xml:space="preserve">. </w:t>
      </w:r>
      <w:r w:rsidR="00A36956" w:rsidRPr="00D156BA">
        <w:rPr>
          <w:lang w:val="es-ES"/>
        </w:rPr>
        <w:t>Id del pasajero</w:t>
      </w:r>
    </w:p>
    <w:p w:rsidR="00AE7EA8" w:rsidRPr="00AE7EA8" w:rsidRDefault="00AE7EA8" w:rsidP="00C76551">
      <w:pPr>
        <w:pStyle w:val="Prrafodelista"/>
        <w:numPr>
          <w:ilvl w:val="0"/>
          <w:numId w:val="9"/>
        </w:numPr>
        <w:jc w:val="both"/>
        <w:rPr>
          <w:b/>
          <w:lang w:val="es-ES"/>
        </w:rPr>
      </w:pPr>
      <w:r w:rsidRPr="00AE7EA8">
        <w:rPr>
          <w:b/>
          <w:lang w:val="es-ES"/>
        </w:rPr>
        <w:t>Pclass</w:t>
      </w:r>
      <w:r>
        <w:rPr>
          <w:b/>
          <w:lang w:val="es-ES"/>
        </w:rPr>
        <w:t>.</w:t>
      </w:r>
      <w:r w:rsidR="00A36956">
        <w:rPr>
          <w:b/>
          <w:lang w:val="es-ES"/>
        </w:rPr>
        <w:t xml:space="preserve"> </w:t>
      </w:r>
      <w:r w:rsidR="00A36956" w:rsidRPr="00A36956">
        <w:rPr>
          <w:lang w:val="es-ES"/>
        </w:rPr>
        <w:t>Clase del billete. 1, primera clase, 2, segunda clase, 3, tercera clase</w:t>
      </w:r>
      <w:r w:rsidR="00A36956">
        <w:rPr>
          <w:lang w:val="es-ES"/>
        </w:rPr>
        <w:t>.</w:t>
      </w:r>
    </w:p>
    <w:p w:rsidR="00A36956" w:rsidRPr="00A36956" w:rsidRDefault="00AE7EA8" w:rsidP="00C76551">
      <w:pPr>
        <w:pStyle w:val="Prrafodelista"/>
        <w:numPr>
          <w:ilvl w:val="0"/>
          <w:numId w:val="9"/>
        </w:numPr>
        <w:jc w:val="both"/>
        <w:rPr>
          <w:lang w:val="es-ES"/>
        </w:rPr>
      </w:pPr>
      <w:r w:rsidRPr="00AE7EA8">
        <w:rPr>
          <w:b/>
          <w:lang w:val="es-ES"/>
        </w:rPr>
        <w:t>Sex</w:t>
      </w:r>
      <w:r>
        <w:rPr>
          <w:b/>
          <w:lang w:val="es-ES"/>
        </w:rPr>
        <w:t xml:space="preserve">. </w:t>
      </w:r>
      <w:r w:rsidR="00A36956" w:rsidRPr="00A36956">
        <w:rPr>
          <w:lang w:val="es-ES"/>
        </w:rPr>
        <w:t>Genero del pasajero, hombre o mujer.</w:t>
      </w:r>
    </w:p>
    <w:p w:rsidR="00AE7EA8" w:rsidRPr="00AE7EA8" w:rsidRDefault="00AE7EA8" w:rsidP="00C76551">
      <w:pPr>
        <w:pStyle w:val="Prrafodelista"/>
        <w:numPr>
          <w:ilvl w:val="0"/>
          <w:numId w:val="9"/>
        </w:numPr>
        <w:jc w:val="both"/>
        <w:rPr>
          <w:b/>
          <w:lang w:val="es-ES"/>
        </w:rPr>
      </w:pPr>
      <w:r w:rsidRPr="00AE7EA8">
        <w:rPr>
          <w:b/>
          <w:lang w:val="es-ES"/>
        </w:rPr>
        <w:t>Age</w:t>
      </w:r>
      <w:r>
        <w:rPr>
          <w:b/>
          <w:lang w:val="es-ES"/>
        </w:rPr>
        <w:t xml:space="preserve">. </w:t>
      </w:r>
      <w:r w:rsidR="00A36956" w:rsidRPr="00A36956">
        <w:rPr>
          <w:lang w:val="es-ES"/>
        </w:rPr>
        <w:t>Edad.</w:t>
      </w:r>
    </w:p>
    <w:p w:rsidR="00AE7EA8" w:rsidRPr="00AE7EA8" w:rsidRDefault="00AE7EA8" w:rsidP="00C76551">
      <w:pPr>
        <w:pStyle w:val="Prrafodelista"/>
        <w:numPr>
          <w:ilvl w:val="0"/>
          <w:numId w:val="9"/>
        </w:numPr>
        <w:jc w:val="both"/>
        <w:rPr>
          <w:b/>
          <w:lang w:val="es-ES"/>
        </w:rPr>
      </w:pPr>
      <w:r w:rsidRPr="00AE7EA8">
        <w:rPr>
          <w:b/>
          <w:lang w:val="es-ES"/>
        </w:rPr>
        <w:t>SibSp</w:t>
      </w:r>
      <w:r>
        <w:rPr>
          <w:b/>
          <w:lang w:val="es-ES"/>
        </w:rPr>
        <w:t xml:space="preserve">. </w:t>
      </w:r>
      <w:r w:rsidR="00A36956" w:rsidRPr="00A36956">
        <w:rPr>
          <w:lang w:val="es-ES"/>
        </w:rPr>
        <w:t>Numero de gemelos.</w:t>
      </w:r>
    </w:p>
    <w:p w:rsidR="00AE7EA8" w:rsidRPr="00A36956" w:rsidRDefault="00AE7EA8" w:rsidP="00C76551">
      <w:pPr>
        <w:pStyle w:val="Prrafodelista"/>
        <w:numPr>
          <w:ilvl w:val="0"/>
          <w:numId w:val="9"/>
        </w:numPr>
        <w:jc w:val="both"/>
        <w:rPr>
          <w:lang w:val="es-ES"/>
        </w:rPr>
      </w:pPr>
      <w:r w:rsidRPr="00AE7EA8">
        <w:rPr>
          <w:b/>
          <w:lang w:val="es-ES"/>
        </w:rPr>
        <w:t>Parch</w:t>
      </w:r>
      <w:r>
        <w:rPr>
          <w:b/>
          <w:lang w:val="es-ES"/>
        </w:rPr>
        <w:t xml:space="preserve">. </w:t>
      </w:r>
      <w:r w:rsidR="00A36956" w:rsidRPr="00A36956">
        <w:rPr>
          <w:lang w:val="es-ES"/>
        </w:rPr>
        <w:t>Numero de padres con hijos a bordo.</w:t>
      </w:r>
    </w:p>
    <w:p w:rsidR="00AE7EA8" w:rsidRPr="00AE7EA8" w:rsidRDefault="00AE7EA8" w:rsidP="00C76551">
      <w:pPr>
        <w:pStyle w:val="Prrafodelista"/>
        <w:numPr>
          <w:ilvl w:val="0"/>
          <w:numId w:val="9"/>
        </w:numPr>
        <w:jc w:val="both"/>
        <w:rPr>
          <w:b/>
          <w:lang w:val="es-ES"/>
        </w:rPr>
      </w:pPr>
      <w:r w:rsidRPr="00AE7EA8">
        <w:rPr>
          <w:b/>
          <w:lang w:val="es-ES"/>
        </w:rPr>
        <w:t>Fare</w:t>
      </w:r>
      <w:r>
        <w:rPr>
          <w:b/>
          <w:lang w:val="es-ES"/>
        </w:rPr>
        <w:t xml:space="preserve">. </w:t>
      </w:r>
    </w:p>
    <w:p w:rsidR="00AE7EA8" w:rsidRPr="000A2B7D" w:rsidRDefault="00AE7EA8" w:rsidP="00C76551">
      <w:pPr>
        <w:pStyle w:val="Prrafodelista"/>
        <w:numPr>
          <w:ilvl w:val="0"/>
          <w:numId w:val="9"/>
        </w:numPr>
        <w:jc w:val="both"/>
        <w:rPr>
          <w:b/>
          <w:lang w:val="es-ES"/>
        </w:rPr>
      </w:pPr>
      <w:r w:rsidRPr="00AE7EA8">
        <w:rPr>
          <w:b/>
          <w:lang w:val="es-ES"/>
        </w:rPr>
        <w:t>Embarked</w:t>
      </w:r>
      <w:r>
        <w:rPr>
          <w:b/>
          <w:lang w:val="es-ES"/>
        </w:rPr>
        <w:t xml:space="preserve">. </w:t>
      </w:r>
      <w:r w:rsidR="00D156BA" w:rsidRPr="00D156BA">
        <w:rPr>
          <w:lang w:val="es-ES"/>
        </w:rPr>
        <w:t xml:space="preserve">Puerto de embarque. </w:t>
      </w:r>
      <w:r w:rsidR="00D156BA" w:rsidRPr="000A2B7D">
        <w:rPr>
          <w:lang w:val="es-ES"/>
        </w:rPr>
        <w:t>C=Cherbourg, Q=Queenstown, S=Southampton</w:t>
      </w:r>
    </w:p>
    <w:p w:rsidR="00AE7EA8" w:rsidRPr="00D156BA" w:rsidRDefault="00AE7EA8" w:rsidP="00C76551">
      <w:pPr>
        <w:pStyle w:val="Prrafodelista"/>
        <w:numPr>
          <w:ilvl w:val="0"/>
          <w:numId w:val="9"/>
        </w:numPr>
        <w:jc w:val="both"/>
        <w:rPr>
          <w:b/>
          <w:lang w:val="es-ES"/>
        </w:rPr>
      </w:pPr>
      <w:r w:rsidRPr="00AE7EA8">
        <w:rPr>
          <w:b/>
          <w:lang w:val="es-ES"/>
        </w:rPr>
        <w:t>Title</w:t>
      </w:r>
      <w:r>
        <w:rPr>
          <w:b/>
          <w:lang w:val="es-ES"/>
        </w:rPr>
        <w:t xml:space="preserve">. </w:t>
      </w:r>
      <w:r w:rsidR="00D156BA" w:rsidRPr="00D156BA">
        <w:rPr>
          <w:lang w:val="es-ES"/>
        </w:rPr>
        <w:t xml:space="preserve">Titulo de la persona. </w:t>
      </w:r>
    </w:p>
    <w:p w:rsidR="00D156BA" w:rsidRDefault="00D156BA" w:rsidP="00C76551">
      <w:pPr>
        <w:jc w:val="both"/>
        <w:rPr>
          <w:b/>
          <w:lang w:val="es-ES"/>
        </w:rPr>
      </w:pPr>
      <w:r>
        <w:rPr>
          <w:b/>
          <w:lang w:val="es-ES"/>
        </w:rPr>
        <w:t>Columnas del set train:</w:t>
      </w:r>
    </w:p>
    <w:p w:rsidR="00D156BA" w:rsidRPr="00AE7EA8" w:rsidRDefault="00D156BA" w:rsidP="00C76551">
      <w:pPr>
        <w:pStyle w:val="Prrafodelista"/>
        <w:numPr>
          <w:ilvl w:val="0"/>
          <w:numId w:val="9"/>
        </w:numPr>
        <w:jc w:val="both"/>
        <w:rPr>
          <w:b/>
          <w:lang w:val="es-ES"/>
        </w:rPr>
      </w:pPr>
      <w:r w:rsidRPr="00D156BA">
        <w:rPr>
          <w:b/>
          <w:lang w:val="es-ES"/>
        </w:rPr>
        <w:t>Survived</w:t>
      </w:r>
      <w:r>
        <w:rPr>
          <w:b/>
          <w:lang w:val="es-ES"/>
        </w:rPr>
        <w:t xml:space="preserve">. </w:t>
      </w:r>
      <w:r>
        <w:rPr>
          <w:lang w:val="es-ES"/>
        </w:rPr>
        <w:t>1 si sobrevivió, 0 si murió.</w:t>
      </w:r>
    </w:p>
    <w:p w:rsidR="00D156BA" w:rsidRPr="00AE7EA8" w:rsidRDefault="00D156BA" w:rsidP="00C76551">
      <w:pPr>
        <w:pStyle w:val="Prrafodelista"/>
        <w:numPr>
          <w:ilvl w:val="0"/>
          <w:numId w:val="9"/>
        </w:numPr>
        <w:jc w:val="both"/>
        <w:rPr>
          <w:b/>
          <w:lang w:val="es-ES"/>
        </w:rPr>
      </w:pPr>
      <w:r w:rsidRPr="00AE7EA8">
        <w:rPr>
          <w:b/>
          <w:lang w:val="es-ES"/>
        </w:rPr>
        <w:t>Pclass</w:t>
      </w:r>
      <w:r>
        <w:rPr>
          <w:b/>
          <w:lang w:val="es-ES"/>
        </w:rPr>
        <w:t xml:space="preserve">. </w:t>
      </w:r>
      <w:r w:rsidRPr="00A36956">
        <w:rPr>
          <w:lang w:val="es-ES"/>
        </w:rPr>
        <w:t>Clase del billete. 1, primera clase, 2, segunda clase, 3, tercera clase</w:t>
      </w:r>
      <w:r>
        <w:rPr>
          <w:lang w:val="es-ES"/>
        </w:rPr>
        <w:t>.</w:t>
      </w:r>
    </w:p>
    <w:p w:rsidR="00D156BA" w:rsidRPr="00A36956" w:rsidRDefault="00D156BA" w:rsidP="00C76551">
      <w:pPr>
        <w:pStyle w:val="Prrafodelista"/>
        <w:numPr>
          <w:ilvl w:val="0"/>
          <w:numId w:val="9"/>
        </w:numPr>
        <w:jc w:val="both"/>
        <w:rPr>
          <w:lang w:val="es-ES"/>
        </w:rPr>
      </w:pPr>
      <w:r w:rsidRPr="00AE7EA8">
        <w:rPr>
          <w:b/>
          <w:lang w:val="es-ES"/>
        </w:rPr>
        <w:t>Sex</w:t>
      </w:r>
      <w:r>
        <w:rPr>
          <w:b/>
          <w:lang w:val="es-ES"/>
        </w:rPr>
        <w:t xml:space="preserve">. </w:t>
      </w:r>
      <w:r w:rsidRPr="00A36956">
        <w:rPr>
          <w:lang w:val="es-ES"/>
        </w:rPr>
        <w:t>Genero del pasajero, hombre o mujer.</w:t>
      </w:r>
    </w:p>
    <w:p w:rsidR="00D156BA" w:rsidRPr="00AE7EA8" w:rsidRDefault="00D156BA" w:rsidP="00C76551">
      <w:pPr>
        <w:pStyle w:val="Prrafodelista"/>
        <w:numPr>
          <w:ilvl w:val="0"/>
          <w:numId w:val="9"/>
        </w:numPr>
        <w:jc w:val="both"/>
        <w:rPr>
          <w:b/>
          <w:lang w:val="es-ES"/>
        </w:rPr>
      </w:pPr>
      <w:r w:rsidRPr="00AE7EA8">
        <w:rPr>
          <w:b/>
          <w:lang w:val="es-ES"/>
        </w:rPr>
        <w:t>Age</w:t>
      </w:r>
      <w:r>
        <w:rPr>
          <w:b/>
          <w:lang w:val="es-ES"/>
        </w:rPr>
        <w:t xml:space="preserve">. </w:t>
      </w:r>
      <w:r w:rsidRPr="00A36956">
        <w:rPr>
          <w:lang w:val="es-ES"/>
        </w:rPr>
        <w:t>Edad.</w:t>
      </w:r>
    </w:p>
    <w:p w:rsidR="00D156BA" w:rsidRPr="00AE7EA8" w:rsidRDefault="00D156BA" w:rsidP="00C76551">
      <w:pPr>
        <w:pStyle w:val="Prrafodelista"/>
        <w:numPr>
          <w:ilvl w:val="0"/>
          <w:numId w:val="9"/>
        </w:numPr>
        <w:jc w:val="both"/>
        <w:rPr>
          <w:b/>
          <w:lang w:val="es-ES"/>
        </w:rPr>
      </w:pPr>
      <w:r w:rsidRPr="00AE7EA8">
        <w:rPr>
          <w:b/>
          <w:lang w:val="es-ES"/>
        </w:rPr>
        <w:t>SibSp</w:t>
      </w:r>
      <w:r>
        <w:rPr>
          <w:b/>
          <w:lang w:val="es-ES"/>
        </w:rPr>
        <w:t xml:space="preserve">. </w:t>
      </w:r>
      <w:r w:rsidRPr="00A36956">
        <w:rPr>
          <w:lang w:val="es-ES"/>
        </w:rPr>
        <w:t>Numero de gemelos.</w:t>
      </w:r>
    </w:p>
    <w:p w:rsidR="00D156BA" w:rsidRPr="00A36956" w:rsidRDefault="00D156BA" w:rsidP="00C76551">
      <w:pPr>
        <w:pStyle w:val="Prrafodelista"/>
        <w:numPr>
          <w:ilvl w:val="0"/>
          <w:numId w:val="9"/>
        </w:numPr>
        <w:jc w:val="both"/>
        <w:rPr>
          <w:lang w:val="es-ES"/>
        </w:rPr>
      </w:pPr>
      <w:r w:rsidRPr="00AE7EA8">
        <w:rPr>
          <w:b/>
          <w:lang w:val="es-ES"/>
        </w:rPr>
        <w:t>Parch</w:t>
      </w:r>
      <w:r>
        <w:rPr>
          <w:b/>
          <w:lang w:val="es-ES"/>
        </w:rPr>
        <w:t xml:space="preserve">. </w:t>
      </w:r>
      <w:r w:rsidRPr="00A36956">
        <w:rPr>
          <w:lang w:val="es-ES"/>
        </w:rPr>
        <w:t>Numero de padres con hijos a bordo.</w:t>
      </w:r>
    </w:p>
    <w:p w:rsidR="00D156BA" w:rsidRPr="00AE7EA8" w:rsidRDefault="00D156BA" w:rsidP="00C76551">
      <w:pPr>
        <w:pStyle w:val="Prrafodelista"/>
        <w:numPr>
          <w:ilvl w:val="0"/>
          <w:numId w:val="9"/>
        </w:numPr>
        <w:jc w:val="both"/>
        <w:rPr>
          <w:b/>
          <w:lang w:val="es-ES"/>
        </w:rPr>
      </w:pPr>
      <w:r w:rsidRPr="00AE7EA8">
        <w:rPr>
          <w:b/>
          <w:lang w:val="es-ES"/>
        </w:rPr>
        <w:t>Fare</w:t>
      </w:r>
      <w:r>
        <w:rPr>
          <w:b/>
          <w:lang w:val="es-ES"/>
        </w:rPr>
        <w:t xml:space="preserve">. </w:t>
      </w:r>
    </w:p>
    <w:p w:rsidR="00D156BA" w:rsidRPr="00D156BA" w:rsidRDefault="00D156BA" w:rsidP="00C76551">
      <w:pPr>
        <w:pStyle w:val="Prrafodelista"/>
        <w:numPr>
          <w:ilvl w:val="0"/>
          <w:numId w:val="9"/>
        </w:numPr>
        <w:jc w:val="both"/>
        <w:rPr>
          <w:b/>
          <w:lang w:val="es-ES"/>
        </w:rPr>
      </w:pPr>
      <w:r w:rsidRPr="00AE7EA8">
        <w:rPr>
          <w:b/>
          <w:lang w:val="es-ES"/>
        </w:rPr>
        <w:t>Embarked</w:t>
      </w:r>
      <w:r>
        <w:rPr>
          <w:b/>
          <w:lang w:val="es-ES"/>
        </w:rPr>
        <w:t xml:space="preserve">. </w:t>
      </w:r>
      <w:r w:rsidRPr="00D156BA">
        <w:rPr>
          <w:lang w:val="es-ES"/>
        </w:rPr>
        <w:t>Puerto de embarque. C=Cherbourg, Q=Queenstown, S=Southampton</w:t>
      </w:r>
    </w:p>
    <w:p w:rsidR="00D156BA" w:rsidRPr="00D156BA" w:rsidRDefault="00D156BA" w:rsidP="00C76551">
      <w:pPr>
        <w:pStyle w:val="Prrafodelista"/>
        <w:numPr>
          <w:ilvl w:val="0"/>
          <w:numId w:val="9"/>
        </w:numPr>
        <w:jc w:val="both"/>
        <w:rPr>
          <w:b/>
          <w:lang w:val="es-ES"/>
        </w:rPr>
      </w:pPr>
      <w:r w:rsidRPr="00AE7EA8">
        <w:rPr>
          <w:b/>
          <w:lang w:val="es-ES"/>
        </w:rPr>
        <w:t>Title</w:t>
      </w:r>
      <w:r>
        <w:rPr>
          <w:b/>
          <w:lang w:val="es-ES"/>
        </w:rPr>
        <w:t xml:space="preserve">. </w:t>
      </w:r>
      <w:r w:rsidRPr="00D156BA">
        <w:rPr>
          <w:lang w:val="es-ES"/>
        </w:rPr>
        <w:t xml:space="preserve">Titulo de la persona. </w:t>
      </w:r>
    </w:p>
    <w:p w:rsidR="000A2B7D" w:rsidRDefault="000A2B7D" w:rsidP="00C76551">
      <w:pPr>
        <w:ind w:left="587" w:firstLine="0"/>
        <w:jc w:val="both"/>
        <w:rPr>
          <w:noProof/>
          <w:lang w:val="de-DE" w:eastAsia="de-DE"/>
        </w:rPr>
      </w:pPr>
    </w:p>
    <w:p w:rsidR="000A2B7D" w:rsidRPr="000A2B7D" w:rsidRDefault="000A2B7D" w:rsidP="00C76551">
      <w:pPr>
        <w:ind w:left="587" w:firstLine="0"/>
        <w:jc w:val="both"/>
        <w:rPr>
          <w:noProof/>
          <w:lang w:val="es-ES" w:eastAsia="de-DE"/>
        </w:rPr>
      </w:pPr>
      <w:r w:rsidRPr="000A2B7D">
        <w:rPr>
          <w:noProof/>
          <w:lang w:val="es-ES" w:eastAsia="de-DE"/>
        </w:rPr>
        <w:lastRenderedPageBreak/>
        <w:t>Accedemos a los datos imprimendo unicamente los 5 primero</w:t>
      </w:r>
      <w:r>
        <w:rPr>
          <w:noProof/>
          <w:lang w:val="es-ES" w:eastAsia="de-DE"/>
        </w:rPr>
        <w:t>s registros, para ver como se organizan los datos.</w:t>
      </w:r>
    </w:p>
    <w:p w:rsidR="00D156BA" w:rsidRDefault="00D156BA" w:rsidP="00C76551">
      <w:pPr>
        <w:ind w:left="587" w:firstLine="0"/>
        <w:jc w:val="both"/>
        <w:rPr>
          <w:b/>
          <w:lang w:val="es-ES"/>
        </w:rPr>
      </w:pPr>
      <w:r>
        <w:rPr>
          <w:noProof/>
          <w:lang w:val="de-DE" w:eastAsia="de-DE"/>
        </w:rPr>
        <w:drawing>
          <wp:inline distT="0" distB="0" distL="0" distR="0" wp14:anchorId="089B8B09" wp14:editId="68EEDFC9">
            <wp:extent cx="5761355" cy="19754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355" cy="1975485"/>
                    </a:xfrm>
                    <a:prstGeom prst="rect">
                      <a:avLst/>
                    </a:prstGeom>
                  </pic:spPr>
                </pic:pic>
              </a:graphicData>
            </a:graphic>
          </wp:inline>
        </w:drawing>
      </w:r>
    </w:p>
    <w:p w:rsidR="00D156BA" w:rsidRDefault="00D156BA" w:rsidP="00C76551">
      <w:pPr>
        <w:ind w:left="587" w:firstLine="0"/>
        <w:jc w:val="both"/>
        <w:rPr>
          <w:b/>
          <w:lang w:val="es-ES"/>
        </w:rPr>
      </w:pPr>
    </w:p>
    <w:p w:rsidR="00D156BA" w:rsidRDefault="00D156BA" w:rsidP="00C76551">
      <w:pPr>
        <w:ind w:left="587" w:firstLine="0"/>
        <w:jc w:val="both"/>
        <w:rPr>
          <w:b/>
          <w:lang w:val="es-ES"/>
        </w:rPr>
      </w:pPr>
      <w:r>
        <w:rPr>
          <w:noProof/>
          <w:lang w:val="de-DE" w:eastAsia="de-DE"/>
        </w:rPr>
        <w:drawing>
          <wp:inline distT="0" distB="0" distL="0" distR="0" wp14:anchorId="0E505873" wp14:editId="4FFC6442">
            <wp:extent cx="5761355" cy="19723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355" cy="1972310"/>
                    </a:xfrm>
                    <a:prstGeom prst="rect">
                      <a:avLst/>
                    </a:prstGeom>
                  </pic:spPr>
                </pic:pic>
              </a:graphicData>
            </a:graphic>
          </wp:inline>
        </w:drawing>
      </w:r>
    </w:p>
    <w:p w:rsidR="000A2B7D" w:rsidRDefault="000A2B7D" w:rsidP="00C76551">
      <w:pPr>
        <w:ind w:left="587" w:firstLine="0"/>
        <w:jc w:val="both"/>
        <w:rPr>
          <w:b/>
          <w:lang w:val="es-ES"/>
        </w:rPr>
      </w:pPr>
    </w:p>
    <w:p w:rsidR="000A2B7D" w:rsidRDefault="000A2B7D" w:rsidP="00C76551">
      <w:pPr>
        <w:spacing w:after="240"/>
        <w:jc w:val="both"/>
        <w:rPr>
          <w:lang w:val="es-ES"/>
        </w:rPr>
      </w:pPr>
      <w:r>
        <w:rPr>
          <w:lang w:val="es-ES"/>
        </w:rPr>
        <w:t xml:space="preserve">Dado que vamos a necesitar la columna de supervivientes, trabajaremos para la parte de análisis con el set train. </w:t>
      </w:r>
    </w:p>
    <w:p w:rsidR="000A2B7D" w:rsidRDefault="000A2B7D" w:rsidP="00C76551">
      <w:pPr>
        <w:spacing w:after="240"/>
        <w:ind w:firstLine="0"/>
        <w:jc w:val="both"/>
        <w:rPr>
          <w:lang w:val="es-ES"/>
        </w:rPr>
      </w:pPr>
      <w:r>
        <w:rPr>
          <w:lang w:val="es-ES"/>
        </w:rPr>
        <w:t>Para tener una visión general del set usamos describe.</w:t>
      </w:r>
    </w:p>
    <w:p w:rsidR="000A2B7D" w:rsidRDefault="000A2B7D" w:rsidP="00C76551">
      <w:pPr>
        <w:spacing w:after="240"/>
        <w:ind w:firstLine="0"/>
        <w:jc w:val="both"/>
        <w:rPr>
          <w:lang w:val="es-ES"/>
        </w:rPr>
      </w:pPr>
      <w:r>
        <w:rPr>
          <w:noProof/>
          <w:lang w:val="de-DE" w:eastAsia="de-DE"/>
        </w:rPr>
        <w:drawing>
          <wp:inline distT="0" distB="0" distL="0" distR="0" wp14:anchorId="59A64479" wp14:editId="1390A7D3">
            <wp:extent cx="5761355" cy="27165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355" cy="2716530"/>
                    </a:xfrm>
                    <a:prstGeom prst="rect">
                      <a:avLst/>
                    </a:prstGeom>
                  </pic:spPr>
                </pic:pic>
              </a:graphicData>
            </a:graphic>
          </wp:inline>
        </w:drawing>
      </w:r>
    </w:p>
    <w:p w:rsidR="000A2B7D" w:rsidRDefault="000A2B7D" w:rsidP="00C76551">
      <w:pPr>
        <w:autoSpaceDE/>
        <w:autoSpaceDN/>
        <w:adjustRightInd/>
        <w:spacing w:after="200" w:line="276" w:lineRule="auto"/>
        <w:ind w:firstLine="0"/>
        <w:jc w:val="both"/>
        <w:rPr>
          <w:lang w:val="es-ES"/>
        </w:rPr>
      </w:pPr>
      <w:r>
        <w:rPr>
          <w:lang w:val="es-ES"/>
        </w:rPr>
        <w:br w:type="page"/>
      </w:r>
    </w:p>
    <w:p w:rsidR="000A2B7D" w:rsidRDefault="00D156BA" w:rsidP="00C76551">
      <w:pPr>
        <w:pStyle w:val="Ttulo1"/>
        <w:ind w:left="544" w:hanging="544"/>
        <w:jc w:val="both"/>
        <w:rPr>
          <w:lang w:val="es-ES"/>
        </w:rPr>
      </w:pPr>
      <w:r w:rsidRPr="00D156BA">
        <w:rPr>
          <w:lang w:val="es-ES"/>
        </w:rPr>
        <w:lastRenderedPageBreak/>
        <w:t xml:space="preserve">Integracion y selección de los datos de interés a </w:t>
      </w:r>
    </w:p>
    <w:p w:rsidR="00D156BA" w:rsidRDefault="00D156BA" w:rsidP="00C76551">
      <w:pPr>
        <w:pStyle w:val="Ttulo1"/>
        <w:numPr>
          <w:ilvl w:val="0"/>
          <w:numId w:val="0"/>
        </w:numPr>
        <w:ind w:left="544"/>
        <w:jc w:val="both"/>
        <w:rPr>
          <w:lang w:val="es-ES"/>
        </w:rPr>
      </w:pPr>
      <w:r w:rsidRPr="00D156BA">
        <w:rPr>
          <w:lang w:val="es-ES"/>
        </w:rPr>
        <w:t>analizar</w:t>
      </w:r>
    </w:p>
    <w:p w:rsidR="00D156BA" w:rsidRDefault="000A2B7D" w:rsidP="00C76551">
      <w:pPr>
        <w:spacing w:after="240"/>
        <w:ind w:firstLine="0"/>
        <w:jc w:val="both"/>
        <w:rPr>
          <w:lang w:val="es-ES"/>
        </w:rPr>
      </w:pPr>
      <w:r>
        <w:rPr>
          <w:lang w:val="es-ES"/>
        </w:rPr>
        <w:t xml:space="preserve">Siempre hemos oído la frase “primero mujeres y niños” cuando tiene lugar algún accidente o alguna catástrofe. </w:t>
      </w:r>
      <w:r w:rsidR="00C76551">
        <w:rPr>
          <w:lang w:val="es-ES"/>
        </w:rPr>
        <w:t xml:space="preserve">Por eso vamos a tener en consideración las columnas genero y edad, para ver si ha habido alguna diferencia considerable en cuanto a los supervivientes dependiendo de su genero o edad. </w:t>
      </w:r>
    </w:p>
    <w:p w:rsidR="00C76551" w:rsidRDefault="00C76551" w:rsidP="00C76551">
      <w:pPr>
        <w:ind w:firstLine="0"/>
        <w:jc w:val="both"/>
        <w:rPr>
          <w:lang w:val="es-ES"/>
        </w:rPr>
      </w:pPr>
      <w:r>
        <w:rPr>
          <w:lang w:val="es-ES"/>
        </w:rPr>
        <w:t>A continuación mostraremos la distribución de los pasajeros, por rango de edad, tanto los que han sobrevivido como los que no.</w:t>
      </w:r>
    </w:p>
    <w:p w:rsidR="00C76551" w:rsidRDefault="00C76551" w:rsidP="00C76551">
      <w:pPr>
        <w:spacing w:before="240"/>
        <w:ind w:firstLine="0"/>
        <w:jc w:val="center"/>
        <w:rPr>
          <w:lang w:val="es-ES"/>
        </w:rPr>
      </w:pPr>
      <w:r>
        <w:rPr>
          <w:noProof/>
          <w:lang w:val="de-DE" w:eastAsia="de-DE"/>
        </w:rPr>
        <w:drawing>
          <wp:inline distT="0" distB="0" distL="0" distR="0" wp14:anchorId="35933646" wp14:editId="6B95F0C5">
            <wp:extent cx="3895725" cy="1959863"/>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6274" cy="1990324"/>
                    </a:xfrm>
                    <a:prstGeom prst="rect">
                      <a:avLst/>
                    </a:prstGeom>
                  </pic:spPr>
                </pic:pic>
              </a:graphicData>
            </a:graphic>
          </wp:inline>
        </w:drawing>
      </w:r>
    </w:p>
    <w:p w:rsidR="00C76551" w:rsidRDefault="00C76551" w:rsidP="00C76551">
      <w:pPr>
        <w:spacing w:before="240" w:after="240"/>
        <w:ind w:firstLine="0"/>
        <w:jc w:val="both"/>
        <w:rPr>
          <w:lang w:val="es-ES"/>
        </w:rPr>
      </w:pPr>
      <w:r w:rsidRPr="00C76551">
        <w:rPr>
          <w:lang w:val="es-ES"/>
        </w:rPr>
        <w:t>Con este resultado debemos considerar la columna edad para llegar a algun tipo de conclusion. Además, dado la importancia de esta columna, tenemos que buscar por datos perdidos y completar, en el caso que falten.</w:t>
      </w:r>
    </w:p>
    <w:p w:rsidR="00203751" w:rsidRDefault="00C76551" w:rsidP="00C76551">
      <w:pPr>
        <w:ind w:firstLine="0"/>
        <w:jc w:val="both"/>
        <w:rPr>
          <w:lang w:val="es-ES"/>
        </w:rPr>
      </w:pPr>
      <w:r>
        <w:rPr>
          <w:lang w:val="es-ES"/>
        </w:rPr>
        <w:t>Ademas, podríamos pensar que la gente que ha pagado mas por su billete, podría haber tenido algún tipo de privilegio a la hora de ser rescatado o si tuvieron acceso a los botes salvavidas por encima del resto. Si esto tuvo lugar de esta forma, habrá alguna forma de verlo tras analizar los datos. Por lo tanto, para esta segunda suposición, tendremos en cuenta, la clase y cuanto</w:t>
      </w:r>
      <w:r w:rsidR="00203751">
        <w:rPr>
          <w:lang w:val="es-ES"/>
        </w:rPr>
        <w:t xml:space="preserve"> ha pagado el pasajero por su bi</w:t>
      </w:r>
      <w:r>
        <w:rPr>
          <w:lang w:val="es-ES"/>
        </w:rPr>
        <w:t>llete.</w:t>
      </w:r>
    </w:p>
    <w:p w:rsidR="00C76551" w:rsidRPr="000A2B7D" w:rsidRDefault="00203751" w:rsidP="00203751">
      <w:pPr>
        <w:autoSpaceDE/>
        <w:autoSpaceDN/>
        <w:adjustRightInd/>
        <w:spacing w:after="200" w:line="276" w:lineRule="auto"/>
        <w:ind w:firstLine="0"/>
        <w:rPr>
          <w:lang w:val="es-ES"/>
        </w:rPr>
      </w:pPr>
      <w:r>
        <w:rPr>
          <w:lang w:val="es-ES"/>
        </w:rPr>
        <w:br w:type="page"/>
      </w:r>
    </w:p>
    <w:p w:rsidR="00DD49AA" w:rsidRDefault="009E41CD" w:rsidP="00C76551">
      <w:pPr>
        <w:pStyle w:val="Ttulo1"/>
        <w:jc w:val="both"/>
        <w:rPr>
          <w:lang w:val="es-ES"/>
        </w:rPr>
      </w:pPr>
      <w:r w:rsidRPr="00F205C8">
        <w:rPr>
          <w:lang w:val="es-ES"/>
        </w:rPr>
        <w:lastRenderedPageBreak/>
        <w:t>Limpieza de los datos</w:t>
      </w:r>
    </w:p>
    <w:p w:rsidR="009E6204" w:rsidRPr="009E6204" w:rsidRDefault="009E6204" w:rsidP="00C76551">
      <w:pPr>
        <w:pStyle w:val="Ttulo2"/>
        <w:jc w:val="both"/>
        <w:rPr>
          <w:lang w:val="es-ES"/>
        </w:rPr>
      </w:pPr>
      <w:r w:rsidRPr="00F205C8">
        <w:rPr>
          <w:lang w:val="es-ES"/>
        </w:rPr>
        <w:t>Los datos con</w:t>
      </w:r>
      <w:r w:rsidR="00203751">
        <w:rPr>
          <w:lang w:val="es-ES"/>
        </w:rPr>
        <w:t>tienen ceros o elementos vacíos.</w:t>
      </w:r>
    </w:p>
    <w:p w:rsidR="00F205C8" w:rsidRDefault="009E6204" w:rsidP="00C76551">
      <w:pPr>
        <w:jc w:val="both"/>
        <w:rPr>
          <w:lang w:val="es-ES"/>
        </w:rPr>
      </w:pPr>
      <w:r w:rsidRPr="009E6204">
        <w:rPr>
          <w:lang w:val="es-ES"/>
        </w:rPr>
        <w:t>Analizando en nuestro dataframe encontramos que existen tres columnas con valores perdidos.</w:t>
      </w:r>
    </w:p>
    <w:p w:rsidR="009E6204" w:rsidRDefault="00F67097" w:rsidP="00F67097">
      <w:pPr>
        <w:jc w:val="center"/>
        <w:rPr>
          <w:lang w:val="es-ES"/>
        </w:rPr>
      </w:pPr>
      <w:r>
        <w:rPr>
          <w:noProof/>
          <w:lang w:val="de-DE" w:eastAsia="de-DE"/>
        </w:rPr>
        <w:drawing>
          <wp:inline distT="0" distB="0" distL="0" distR="0" wp14:anchorId="222C6E5C" wp14:editId="309B5BE0">
            <wp:extent cx="2367176" cy="1313812"/>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4983" cy="1318145"/>
                    </a:xfrm>
                    <a:prstGeom prst="rect">
                      <a:avLst/>
                    </a:prstGeom>
                  </pic:spPr>
                </pic:pic>
              </a:graphicData>
            </a:graphic>
          </wp:inline>
        </w:drawing>
      </w:r>
    </w:p>
    <w:p w:rsidR="009E6204" w:rsidRDefault="000A2B7D" w:rsidP="009E6204">
      <w:pPr>
        <w:jc w:val="center"/>
        <w:rPr>
          <w:lang w:val="es-ES"/>
        </w:rPr>
      </w:pPr>
      <w:r>
        <w:rPr>
          <w:lang w:val="es-ES"/>
        </w:rPr>
        <w:t xml:space="preserve"> </w:t>
      </w:r>
    </w:p>
    <w:p w:rsidR="003D7C8D" w:rsidRDefault="003D7C8D" w:rsidP="00203751">
      <w:pPr>
        <w:spacing w:after="240"/>
        <w:rPr>
          <w:lang w:val="es-ES"/>
        </w:rPr>
      </w:pPr>
      <w:r>
        <w:rPr>
          <w:lang w:val="es-ES"/>
        </w:rPr>
        <w:t>Los datos correspondiente a cabina representan un 78.2% del total de los datos, sin embargo, no todos los pasajeros disponían de un camarote, por lo tanto, tiene sentido esa gran cantidad de datos perdidos.</w:t>
      </w:r>
    </w:p>
    <w:p w:rsidR="009E6204" w:rsidRDefault="00C76551" w:rsidP="00203751">
      <w:pPr>
        <w:rPr>
          <w:lang w:val="es-ES"/>
        </w:rPr>
      </w:pPr>
      <w:r>
        <w:rPr>
          <w:lang w:val="es-ES"/>
        </w:rPr>
        <w:t>Por otro lado, vemos que la columna edad (</w:t>
      </w:r>
      <w:r w:rsidRPr="00203751">
        <w:rPr>
          <w:i/>
          <w:lang w:val="es-ES"/>
        </w:rPr>
        <w:t>Age</w:t>
      </w:r>
      <w:r>
        <w:rPr>
          <w:lang w:val="es-ES"/>
        </w:rPr>
        <w:t>) posee 86 valores perdidos, que representan una perdida del 20.6% del total de los datos. Debido a la importancia de esta columna para nuestro análisis, procederemos a continuación a completar esta columna.</w:t>
      </w:r>
    </w:p>
    <w:p w:rsidR="009E6204" w:rsidRDefault="009E6204" w:rsidP="009E6204">
      <w:pPr>
        <w:spacing w:after="240"/>
        <w:rPr>
          <w:lang w:val="es-ES"/>
        </w:rPr>
      </w:pPr>
      <w:r>
        <w:rPr>
          <w:lang w:val="es-ES"/>
        </w:rPr>
        <w:t xml:space="preserve">Podríamos </w:t>
      </w:r>
      <w:r w:rsidRPr="00005196">
        <w:rPr>
          <w:lang w:val="es-ES"/>
        </w:rPr>
        <w:t>considerar tres métodos para completar una c</w:t>
      </w:r>
      <w:r>
        <w:rPr>
          <w:lang w:val="es-ES"/>
        </w:rPr>
        <w:t>aracterística numérica continua como lo es la edad.</w:t>
      </w:r>
    </w:p>
    <w:p w:rsidR="009E6204" w:rsidRPr="00005196" w:rsidRDefault="009E6204" w:rsidP="009E6204">
      <w:pPr>
        <w:spacing w:after="240"/>
        <w:rPr>
          <w:lang w:val="es-ES"/>
        </w:rPr>
      </w:pPr>
      <w:r>
        <w:rPr>
          <w:lang w:val="es-ES"/>
        </w:rPr>
        <w:t xml:space="preserve">Una de las posibles formas de completar los datos que faltan sería generar números aleatorios entre la media y la desviación estándar de los datos disponibles. </w:t>
      </w:r>
    </w:p>
    <w:p w:rsidR="009E6204" w:rsidRDefault="009E6204" w:rsidP="009E6204">
      <w:pPr>
        <w:spacing w:after="240"/>
        <w:rPr>
          <w:lang w:val="es-ES"/>
        </w:rPr>
      </w:pPr>
      <w:r w:rsidRPr="00005196">
        <w:rPr>
          <w:lang w:val="es-ES"/>
        </w:rPr>
        <w:t xml:space="preserve">Una forma más precisa de </w:t>
      </w:r>
      <w:r>
        <w:rPr>
          <w:lang w:val="es-ES"/>
        </w:rPr>
        <w:t>terminar de completar</w:t>
      </w:r>
      <w:r w:rsidRPr="00005196">
        <w:rPr>
          <w:lang w:val="es-ES"/>
        </w:rPr>
        <w:t xml:space="preserve"> los valores perdidos es utilizar otras funciones correlacionadas. En nuestro caso, </w:t>
      </w:r>
      <w:r>
        <w:rPr>
          <w:lang w:val="es-ES"/>
        </w:rPr>
        <w:t xml:space="preserve">para la columna genero,  se ha observado una </w:t>
      </w:r>
      <w:r w:rsidRPr="006F7E2E">
        <w:rPr>
          <w:lang w:val="es-ES"/>
        </w:rPr>
        <w:t>diferencia estadística signific</w:t>
      </w:r>
      <w:r>
        <w:rPr>
          <w:lang w:val="es-ES"/>
        </w:rPr>
        <w:t>ativa entre las dos poblaciones. Además, en nuestro estudio estadístico h</w:t>
      </w:r>
      <w:r w:rsidRPr="006F7E2E">
        <w:rPr>
          <w:lang w:val="es-ES"/>
        </w:rPr>
        <w:t>emos que el gráfico muestra que la mayor correlación la encontramos entre las variables Pclas</w:t>
      </w:r>
      <w:r>
        <w:rPr>
          <w:lang w:val="es-ES"/>
        </w:rPr>
        <w:t xml:space="preserve">s y fare, como es intutivo </w:t>
      </w:r>
      <w:r w:rsidRPr="006F7E2E">
        <w:rPr>
          <w:lang w:val="es-ES"/>
        </w:rPr>
        <w:t xml:space="preserve">pensar que a mayor </w:t>
      </w:r>
      <w:r>
        <w:rPr>
          <w:lang w:val="es-ES"/>
        </w:rPr>
        <w:t>precio del bilete, mejor la clase. En nuestro estudio estadístico, también hemos observado que</w:t>
      </w:r>
      <w:r w:rsidRPr="006F7E2E">
        <w:rPr>
          <w:lang w:val="es-ES"/>
        </w:rPr>
        <w:t xml:space="preserve"> en las correlaciones con la clase Survived, vemos que los fa</w:t>
      </w:r>
      <w:r>
        <w:rPr>
          <w:lang w:val="es-ES"/>
        </w:rPr>
        <w:t>c</w:t>
      </w:r>
      <w:r w:rsidRPr="006F7E2E">
        <w:rPr>
          <w:lang w:val="es-ES"/>
        </w:rPr>
        <w:t>tores mas correlacion</w:t>
      </w:r>
      <w:r>
        <w:rPr>
          <w:lang w:val="es-ES"/>
        </w:rPr>
        <w:t xml:space="preserve">ados son el genero y el título </w:t>
      </w:r>
      <w:r w:rsidRPr="006F7E2E">
        <w:rPr>
          <w:lang w:val="es-ES"/>
        </w:rPr>
        <w:t>de la persona, que entre otros cosas refleja datos del género y la edad.</w:t>
      </w:r>
    </w:p>
    <w:p w:rsidR="009E6204" w:rsidRDefault="009E6204" w:rsidP="009E6204">
      <w:pPr>
        <w:rPr>
          <w:lang w:val="es-ES"/>
        </w:rPr>
      </w:pPr>
      <w:r>
        <w:rPr>
          <w:lang w:val="es-ES"/>
        </w:rPr>
        <w:t>Entonces para completar los datos de la edad, usaremos números aleatorios entre la media y la desviación estándar, basados en la clase y el genero.</w:t>
      </w:r>
    </w:p>
    <w:p w:rsidR="009E6204" w:rsidRDefault="009E6204" w:rsidP="009E6204">
      <w:pPr>
        <w:spacing w:after="240"/>
        <w:ind w:firstLine="0"/>
        <w:rPr>
          <w:lang w:val="es-ES"/>
        </w:rPr>
      </w:pPr>
      <w:bookmarkStart w:id="0" w:name="_GoBack"/>
      <w:bookmarkEnd w:id="0"/>
    </w:p>
    <w:p w:rsidR="00203751" w:rsidRDefault="00203751" w:rsidP="009E6204">
      <w:pPr>
        <w:spacing w:after="240"/>
        <w:ind w:firstLine="0"/>
        <w:rPr>
          <w:lang w:val="es-ES"/>
        </w:rPr>
      </w:pPr>
    </w:p>
    <w:p w:rsidR="009E6204" w:rsidRDefault="009E6204" w:rsidP="009E6204">
      <w:pPr>
        <w:rPr>
          <w:lang w:val="es-ES"/>
        </w:rPr>
      </w:pPr>
      <w:r>
        <w:rPr>
          <w:lang w:val="es-ES"/>
        </w:rPr>
        <w:t>Una vez completada la columna edad, volvemos a realizar el histograma.</w:t>
      </w:r>
    </w:p>
    <w:p w:rsidR="00203751" w:rsidRDefault="00203751" w:rsidP="009E6204">
      <w:pPr>
        <w:rPr>
          <w:lang w:val="es-ES"/>
        </w:rPr>
      </w:pPr>
    </w:p>
    <w:p w:rsidR="009E6204" w:rsidRDefault="009E6204" w:rsidP="00C76551">
      <w:pPr>
        <w:jc w:val="center"/>
        <w:rPr>
          <w:lang w:val="es-ES"/>
        </w:rPr>
      </w:pPr>
      <w:r>
        <w:rPr>
          <w:noProof/>
          <w:lang w:val="de-DE" w:eastAsia="de-DE"/>
        </w:rPr>
        <w:lastRenderedPageBreak/>
        <w:drawing>
          <wp:inline distT="0" distB="0" distL="0" distR="0" wp14:anchorId="4473C3D8" wp14:editId="282D18AD">
            <wp:extent cx="3752850" cy="19277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5837" cy="1960135"/>
                    </a:xfrm>
                    <a:prstGeom prst="rect">
                      <a:avLst/>
                    </a:prstGeom>
                  </pic:spPr>
                </pic:pic>
              </a:graphicData>
            </a:graphic>
          </wp:inline>
        </w:drawing>
      </w:r>
    </w:p>
    <w:p w:rsidR="00F205C8" w:rsidRPr="00F205C8" w:rsidRDefault="009E6204" w:rsidP="009E6204">
      <w:pPr>
        <w:rPr>
          <w:lang w:val="es-ES"/>
        </w:rPr>
      </w:pPr>
      <w:r>
        <w:rPr>
          <w:lang w:val="es-ES"/>
        </w:rPr>
        <w:t>Vemos en el grafico anterior, resultado de haber completado la columna edad, como se mantiene la distribución de los datos para los diferentes rangos de edad.</w:t>
      </w:r>
    </w:p>
    <w:p w:rsidR="00D40246" w:rsidRPr="00F205C8" w:rsidRDefault="009E41CD" w:rsidP="00E80D03">
      <w:pPr>
        <w:pStyle w:val="Ttulo2"/>
        <w:rPr>
          <w:lang w:val="es-ES"/>
        </w:rPr>
      </w:pPr>
      <w:r w:rsidRPr="00F205C8">
        <w:rPr>
          <w:lang w:val="es-ES"/>
        </w:rPr>
        <w:t>Identificación y tratamiento de valores extremos</w:t>
      </w:r>
    </w:p>
    <w:p w:rsidR="00F205C8" w:rsidRPr="00F205C8" w:rsidRDefault="00F205C8" w:rsidP="00F205C8">
      <w:pPr>
        <w:rPr>
          <w:lang w:val="es-ES"/>
        </w:rPr>
      </w:pPr>
      <w:r>
        <w:rPr>
          <w:lang w:val="es-ES"/>
        </w:rPr>
        <w:t>Text texttext</w:t>
      </w:r>
    </w:p>
    <w:p w:rsidR="00F205C8" w:rsidRPr="00F205C8" w:rsidRDefault="00F205C8" w:rsidP="00F205C8">
      <w:pPr>
        <w:pStyle w:val="Ttulo1"/>
        <w:rPr>
          <w:lang w:val="es-ES"/>
        </w:rPr>
      </w:pPr>
      <w:r w:rsidRPr="00F205C8">
        <w:rPr>
          <w:lang w:val="es-ES"/>
        </w:rPr>
        <w:t>Análisis de los datos</w:t>
      </w:r>
    </w:p>
    <w:p w:rsidR="00F205C8" w:rsidRDefault="00F205C8" w:rsidP="00F205C8">
      <w:pPr>
        <w:pStyle w:val="Ttulo2"/>
        <w:ind w:hanging="805"/>
        <w:rPr>
          <w:lang w:val="es-ES"/>
        </w:rPr>
      </w:pPr>
      <w:r w:rsidRPr="00F205C8">
        <w:rPr>
          <w:lang w:val="es-ES"/>
        </w:rPr>
        <w:t>Selección de los gr</w:t>
      </w:r>
      <w:r>
        <w:rPr>
          <w:lang w:val="es-ES"/>
        </w:rPr>
        <w:t xml:space="preserve">upos de datos que se quieren analizar </w:t>
      </w:r>
    </w:p>
    <w:p w:rsidR="00203751" w:rsidRDefault="00203751" w:rsidP="00203751">
      <w:pPr>
        <w:ind w:firstLine="0"/>
        <w:rPr>
          <w:lang w:val="es-ES"/>
        </w:rPr>
      </w:pPr>
      <w:r w:rsidRPr="00203751">
        <w:rPr>
          <w:lang w:val="es-ES"/>
        </w:rPr>
        <w:t xml:space="preserve">Las principales hipótesis que queremos validar son: </w:t>
      </w:r>
    </w:p>
    <w:p w:rsidR="00203751" w:rsidRPr="00203751" w:rsidRDefault="00203751" w:rsidP="00203751">
      <w:pPr>
        <w:pStyle w:val="Prrafodelista"/>
        <w:numPr>
          <w:ilvl w:val="0"/>
          <w:numId w:val="11"/>
        </w:numPr>
        <w:rPr>
          <w:lang w:val="es-ES"/>
        </w:rPr>
      </w:pPr>
      <w:r w:rsidRPr="00203751">
        <w:rPr>
          <w:lang w:val="es-ES"/>
        </w:rPr>
        <w:t>Gender. Las mujeres tiene mejor ratio de supervivencia que los hombres</w:t>
      </w:r>
    </w:p>
    <w:p w:rsidR="00203751" w:rsidRPr="00203751" w:rsidRDefault="00203751" w:rsidP="00203751">
      <w:pPr>
        <w:pStyle w:val="Prrafodelista"/>
        <w:numPr>
          <w:ilvl w:val="0"/>
          <w:numId w:val="11"/>
        </w:numPr>
        <w:rPr>
          <w:lang w:val="es-ES"/>
        </w:rPr>
      </w:pPr>
      <w:r w:rsidRPr="00203751">
        <w:rPr>
          <w:lang w:val="es-ES"/>
        </w:rPr>
        <w:t>Age. Los niños tiene preferencia sobre los adultos.</w:t>
      </w:r>
    </w:p>
    <w:p w:rsidR="00203751" w:rsidRPr="00203751" w:rsidRDefault="00203751" w:rsidP="00203751">
      <w:pPr>
        <w:pStyle w:val="Prrafodelista"/>
        <w:numPr>
          <w:ilvl w:val="0"/>
          <w:numId w:val="11"/>
        </w:numPr>
        <w:rPr>
          <w:lang w:val="es-ES"/>
        </w:rPr>
      </w:pPr>
      <w:r w:rsidRPr="00203751">
        <w:rPr>
          <w:lang w:val="es-ES"/>
        </w:rPr>
        <w:t>Passenger Class. Los pasajeros de 1a clase son los primeros en abandonar el barco en botes.</w:t>
      </w:r>
    </w:p>
    <w:p w:rsidR="00203751" w:rsidRPr="00203751" w:rsidRDefault="00203751" w:rsidP="00203751">
      <w:pPr>
        <w:pStyle w:val="Prrafodelista"/>
        <w:numPr>
          <w:ilvl w:val="0"/>
          <w:numId w:val="11"/>
        </w:numPr>
        <w:rPr>
          <w:lang w:val="es-ES"/>
        </w:rPr>
      </w:pPr>
      <w:r w:rsidRPr="00203751">
        <w:rPr>
          <w:lang w:val="es-ES"/>
        </w:rPr>
        <w:t>Fare. Los pasajeros con coste del billete mayor, estan por delante de los pasajeros de su misma clase.</w:t>
      </w:r>
    </w:p>
    <w:p w:rsidR="00203751" w:rsidRPr="00203751" w:rsidRDefault="00203751" w:rsidP="00203751">
      <w:pPr>
        <w:pStyle w:val="Prrafodelista"/>
        <w:numPr>
          <w:ilvl w:val="0"/>
          <w:numId w:val="11"/>
        </w:numPr>
        <w:rPr>
          <w:lang w:val="es-ES"/>
        </w:rPr>
      </w:pPr>
      <w:r w:rsidRPr="00203751">
        <w:rPr>
          <w:lang w:val="es-ES"/>
        </w:rPr>
        <w:t>Solos o en groupo -- Los grupos icentivan al resto a buscarles, mientras que los pasajeros que viajan solos tiene mas numeros a ser olvidados.</w:t>
      </w:r>
    </w:p>
    <w:p w:rsidR="00203751" w:rsidRDefault="00203751" w:rsidP="00203751">
      <w:pPr>
        <w:ind w:firstLine="0"/>
        <w:rPr>
          <w:lang w:val="es-ES"/>
        </w:rPr>
      </w:pPr>
      <w:r w:rsidRPr="00203751">
        <w:rPr>
          <w:lang w:val="es-ES"/>
        </w:rPr>
        <w:t>Factores irrelevantes</w:t>
      </w:r>
      <w:r>
        <w:rPr>
          <w:lang w:val="es-ES"/>
        </w:rPr>
        <w:t xml:space="preserve">: </w:t>
      </w:r>
    </w:p>
    <w:p w:rsidR="00203751" w:rsidRPr="00203751" w:rsidRDefault="00203751" w:rsidP="00203751">
      <w:pPr>
        <w:pStyle w:val="Prrafodelista"/>
        <w:numPr>
          <w:ilvl w:val="0"/>
          <w:numId w:val="12"/>
        </w:numPr>
        <w:rPr>
          <w:lang w:val="es-ES"/>
        </w:rPr>
      </w:pPr>
      <w:r w:rsidRPr="00203751">
        <w:rPr>
          <w:lang w:val="es-ES"/>
        </w:rPr>
        <w:t>Cabin #. No tiene relevancia para este análisis.</w:t>
      </w:r>
    </w:p>
    <w:p w:rsidR="00203751" w:rsidRPr="00203751" w:rsidRDefault="00203751" w:rsidP="00203751">
      <w:pPr>
        <w:pStyle w:val="Prrafodelista"/>
        <w:numPr>
          <w:ilvl w:val="0"/>
          <w:numId w:val="12"/>
        </w:numPr>
        <w:rPr>
          <w:lang w:val="es-ES"/>
        </w:rPr>
      </w:pPr>
      <w:r w:rsidRPr="00203751">
        <w:rPr>
          <w:lang w:val="es-ES"/>
        </w:rPr>
        <w:t>Ticket #. No tiene relevancia para este análisis.</w:t>
      </w:r>
    </w:p>
    <w:p w:rsidR="00203751" w:rsidRPr="00203751" w:rsidRDefault="00203751" w:rsidP="00203751">
      <w:pPr>
        <w:pStyle w:val="Prrafodelista"/>
        <w:numPr>
          <w:ilvl w:val="0"/>
          <w:numId w:val="12"/>
        </w:numPr>
        <w:rPr>
          <w:lang w:val="es-ES"/>
        </w:rPr>
      </w:pPr>
      <w:r w:rsidRPr="00203751">
        <w:rPr>
          <w:lang w:val="es-ES"/>
        </w:rPr>
        <w:t>Name. No tiene relevancia para este análisis.</w:t>
      </w:r>
    </w:p>
    <w:p w:rsidR="00203751" w:rsidRDefault="00203751" w:rsidP="00203751">
      <w:pPr>
        <w:ind w:firstLine="0"/>
        <w:rPr>
          <w:lang w:val="es-ES"/>
        </w:rPr>
      </w:pPr>
      <w:r w:rsidRPr="00203751">
        <w:rPr>
          <w:lang w:val="es-ES"/>
        </w:rPr>
        <w:t>Posibles variables determiantes</w:t>
      </w:r>
      <w:r>
        <w:rPr>
          <w:lang w:val="es-ES"/>
        </w:rPr>
        <w:t>:</w:t>
      </w:r>
    </w:p>
    <w:p w:rsidR="00203751" w:rsidRPr="00203751" w:rsidRDefault="00203751" w:rsidP="00203751">
      <w:pPr>
        <w:pStyle w:val="Prrafodelista"/>
        <w:numPr>
          <w:ilvl w:val="0"/>
          <w:numId w:val="13"/>
        </w:numPr>
        <w:rPr>
          <w:lang w:val="es-ES"/>
        </w:rPr>
      </w:pPr>
      <w:r w:rsidRPr="00203751">
        <w:rPr>
          <w:lang w:val="es-ES"/>
        </w:rPr>
        <w:t>Título -- Miss, Master, Mr, Mrs, otros.</w:t>
      </w:r>
    </w:p>
    <w:p w:rsidR="00203751" w:rsidRPr="00203751" w:rsidRDefault="00203751" w:rsidP="00203751">
      <w:pPr>
        <w:pStyle w:val="Prrafodelista"/>
        <w:numPr>
          <w:ilvl w:val="0"/>
          <w:numId w:val="13"/>
        </w:numPr>
        <w:rPr>
          <w:lang w:val="es-ES"/>
        </w:rPr>
      </w:pPr>
      <w:r w:rsidRPr="00203751">
        <w:rPr>
          <w:lang w:val="es-ES"/>
        </w:rPr>
        <w:t>Puerto de embarque.</w:t>
      </w:r>
    </w:p>
    <w:p w:rsidR="00F205C8" w:rsidRDefault="00203751" w:rsidP="00203751">
      <w:pPr>
        <w:pStyle w:val="Prrafodelista"/>
        <w:numPr>
          <w:ilvl w:val="0"/>
          <w:numId w:val="13"/>
        </w:numPr>
        <w:rPr>
          <w:lang w:val="es-ES"/>
        </w:rPr>
      </w:pPr>
      <w:r w:rsidRPr="00203751">
        <w:rPr>
          <w:lang w:val="es-ES"/>
        </w:rPr>
        <w:t>Niños vs adultos.</w:t>
      </w:r>
    </w:p>
    <w:p w:rsidR="00E749C4" w:rsidRDefault="00E749C4" w:rsidP="00E749C4">
      <w:pPr>
        <w:pStyle w:val="Prrafodelista"/>
        <w:ind w:firstLine="0"/>
        <w:jc w:val="center"/>
        <w:rPr>
          <w:lang w:val="es-ES"/>
        </w:rPr>
      </w:pPr>
    </w:p>
    <w:p w:rsidR="00E749C4" w:rsidRPr="00203751" w:rsidRDefault="00E749C4" w:rsidP="00E749C4">
      <w:pPr>
        <w:pStyle w:val="Prrafodelista"/>
        <w:ind w:firstLine="0"/>
        <w:jc w:val="center"/>
        <w:rPr>
          <w:lang w:val="es-ES"/>
        </w:rPr>
      </w:pPr>
    </w:p>
    <w:p w:rsidR="00F205C8" w:rsidRDefault="00F205C8" w:rsidP="00F205C8">
      <w:pPr>
        <w:pStyle w:val="Ttulo2"/>
        <w:ind w:left="805" w:hanging="805"/>
        <w:rPr>
          <w:lang w:val="es-ES"/>
        </w:rPr>
      </w:pPr>
      <w:r w:rsidRPr="00F205C8">
        <w:rPr>
          <w:lang w:val="es-ES"/>
        </w:rPr>
        <w:lastRenderedPageBreak/>
        <w:t xml:space="preserve">Comprobacion de la normalidad y homogeneidad de la </w:t>
      </w:r>
    </w:p>
    <w:p w:rsidR="00F205C8" w:rsidRDefault="00F205C8" w:rsidP="003910CD">
      <w:pPr>
        <w:pStyle w:val="Ttulo2"/>
        <w:numPr>
          <w:ilvl w:val="0"/>
          <w:numId w:val="0"/>
        </w:numPr>
        <w:ind w:left="805"/>
        <w:rPr>
          <w:lang w:val="es-ES"/>
        </w:rPr>
      </w:pPr>
      <w:r w:rsidRPr="00F205C8">
        <w:rPr>
          <w:lang w:val="es-ES"/>
        </w:rPr>
        <w:t>varianza.</w:t>
      </w:r>
    </w:p>
    <w:p w:rsidR="003B0DBB" w:rsidRDefault="003B0DBB" w:rsidP="003B0DBB">
      <w:pPr>
        <w:rPr>
          <w:lang w:val="es-ES"/>
        </w:rPr>
      </w:pPr>
      <w:r w:rsidRPr="003B0DBB">
        <w:rPr>
          <w:lang w:val="es-ES"/>
        </w:rPr>
        <w:t>Generamos gráficos con las distribuciones de las variables</w:t>
      </w:r>
      <w:r>
        <w:rPr>
          <w:lang w:val="es-ES"/>
        </w:rPr>
        <w:t>.</w:t>
      </w:r>
    </w:p>
    <w:p w:rsidR="003B0DBB" w:rsidRDefault="003B0DBB" w:rsidP="003B0DBB">
      <w:pPr>
        <w:jc w:val="center"/>
        <w:rPr>
          <w:lang w:val="es-ES"/>
        </w:rPr>
      </w:pPr>
      <w:r>
        <w:rPr>
          <w:noProof/>
          <w:lang w:val="de-DE" w:eastAsia="de-DE"/>
        </w:rPr>
        <w:drawing>
          <wp:inline distT="0" distB="0" distL="0" distR="0" wp14:anchorId="0B007923" wp14:editId="2C33E817">
            <wp:extent cx="3311486" cy="1099220"/>
            <wp:effectExtent l="0" t="0" r="381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225" cy="1105440"/>
                    </a:xfrm>
                    <a:prstGeom prst="rect">
                      <a:avLst/>
                    </a:prstGeom>
                  </pic:spPr>
                </pic:pic>
              </a:graphicData>
            </a:graphic>
          </wp:inline>
        </w:drawing>
      </w:r>
    </w:p>
    <w:p w:rsidR="003B0DBB" w:rsidRPr="003B0DBB" w:rsidRDefault="003B0DBB" w:rsidP="003B0DBB">
      <w:pPr>
        <w:jc w:val="center"/>
        <w:rPr>
          <w:lang w:val="es-ES"/>
        </w:rPr>
      </w:pPr>
      <w:r>
        <w:rPr>
          <w:noProof/>
          <w:lang w:val="de-DE" w:eastAsia="de-DE"/>
        </w:rPr>
        <w:drawing>
          <wp:inline distT="0" distB="0" distL="0" distR="0" wp14:anchorId="74CC1E3E" wp14:editId="55B11B98">
            <wp:extent cx="3350357" cy="1102738"/>
            <wp:effectExtent l="0" t="0" r="254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1888" cy="1119699"/>
                    </a:xfrm>
                    <a:prstGeom prst="rect">
                      <a:avLst/>
                    </a:prstGeom>
                  </pic:spPr>
                </pic:pic>
              </a:graphicData>
            </a:graphic>
          </wp:inline>
        </w:drawing>
      </w:r>
    </w:p>
    <w:p w:rsidR="003910CD" w:rsidRDefault="003910CD" w:rsidP="003910CD">
      <w:pPr>
        <w:rPr>
          <w:lang w:val="es-ES"/>
        </w:rPr>
      </w:pPr>
      <w:r>
        <w:rPr>
          <w:lang w:val="es-ES"/>
        </w:rPr>
        <w:t>Los gráficos Q-Q (“Q”</w:t>
      </w:r>
      <w:r w:rsidRPr="003910CD">
        <w:rPr>
          <w:lang w:val="es-ES"/>
        </w:rPr>
        <w:t xml:space="preserve"> viene de cuantil) es un método</w:t>
      </w:r>
      <w:r>
        <w:rPr>
          <w:lang w:val="es-ES"/>
        </w:rPr>
        <w:t xml:space="preserve"> gráfico para comparar la distri</w:t>
      </w:r>
      <w:r w:rsidRPr="003910CD">
        <w:rPr>
          <w:lang w:val="es-ES"/>
        </w:rPr>
        <w:t>bució</w:t>
      </w:r>
      <w:r>
        <w:rPr>
          <w:lang w:val="es-ES"/>
        </w:rPr>
        <w:t xml:space="preserve">n de nuestra muestra contra una </w:t>
      </w:r>
      <w:r w:rsidRPr="003910CD">
        <w:rPr>
          <w:lang w:val="es-ES"/>
        </w:rPr>
        <w:t>distribución normal teórica.</w:t>
      </w:r>
      <w:r w:rsidRPr="003910CD">
        <w:rPr>
          <w:noProof/>
          <w:lang w:val="es-ES" w:eastAsia="de-DE"/>
        </w:rPr>
        <w:t xml:space="preserve"> </w:t>
      </w:r>
    </w:p>
    <w:p w:rsidR="003910CD" w:rsidRDefault="003910CD" w:rsidP="00F205C8">
      <w:pPr>
        <w:rPr>
          <w:lang w:val="es-ES"/>
        </w:rPr>
      </w:pPr>
    </w:p>
    <w:p w:rsidR="003910CD" w:rsidRDefault="003910CD" w:rsidP="00F205C8">
      <w:pPr>
        <w:rPr>
          <w:lang w:val="es-ES"/>
        </w:rPr>
      </w:pPr>
      <w:r>
        <w:rPr>
          <w:noProof/>
          <w:lang w:val="de-DE" w:eastAsia="de-DE"/>
        </w:rPr>
        <w:drawing>
          <wp:inline distT="0" distB="0" distL="0" distR="0" wp14:anchorId="206BE4AB" wp14:editId="620724A1">
            <wp:extent cx="1759032" cy="264254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5261" cy="2666926"/>
                    </a:xfrm>
                    <a:prstGeom prst="rect">
                      <a:avLst/>
                    </a:prstGeom>
                  </pic:spPr>
                </pic:pic>
              </a:graphicData>
            </a:graphic>
          </wp:inline>
        </w:drawing>
      </w:r>
      <w:r>
        <w:rPr>
          <w:noProof/>
          <w:lang w:val="de-DE" w:eastAsia="de-DE"/>
        </w:rPr>
        <w:drawing>
          <wp:inline distT="0" distB="0" distL="0" distR="0" wp14:anchorId="24A0F81E" wp14:editId="4E5B4F52">
            <wp:extent cx="1752596" cy="266890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2902" cy="2699828"/>
                    </a:xfrm>
                    <a:prstGeom prst="rect">
                      <a:avLst/>
                    </a:prstGeom>
                  </pic:spPr>
                </pic:pic>
              </a:graphicData>
            </a:graphic>
          </wp:inline>
        </w:drawing>
      </w:r>
      <w:r>
        <w:rPr>
          <w:noProof/>
          <w:lang w:val="de-DE" w:eastAsia="de-DE"/>
        </w:rPr>
        <w:drawing>
          <wp:inline distT="0" distB="0" distL="0" distR="0" wp14:anchorId="05402D6E" wp14:editId="5E64D5D0">
            <wp:extent cx="1781175" cy="2663738"/>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8495" cy="2689639"/>
                    </a:xfrm>
                    <a:prstGeom prst="rect">
                      <a:avLst/>
                    </a:prstGeom>
                  </pic:spPr>
                </pic:pic>
              </a:graphicData>
            </a:graphic>
          </wp:inline>
        </w:drawing>
      </w:r>
    </w:p>
    <w:p w:rsidR="003910CD" w:rsidRDefault="003910CD" w:rsidP="00F205C8">
      <w:pPr>
        <w:rPr>
          <w:lang w:val="es-ES"/>
        </w:rPr>
      </w:pPr>
    </w:p>
    <w:p w:rsidR="003910CD" w:rsidRDefault="003910CD" w:rsidP="003910CD">
      <w:pPr>
        <w:ind w:firstLine="0"/>
        <w:rPr>
          <w:lang w:val="es-ES"/>
        </w:rPr>
      </w:pPr>
      <w:r w:rsidRPr="003910CD">
        <w:rPr>
          <w:lang w:val="es-ES"/>
        </w:rPr>
        <w:t>Aplicamos ahora el test Shapiro-Wilk y validamos los resultados con un alpha de 0.05</w:t>
      </w:r>
      <w:r>
        <w:rPr>
          <w:lang w:val="es-ES"/>
        </w:rPr>
        <w:t>.</w:t>
      </w:r>
    </w:p>
    <w:p w:rsidR="003910CD" w:rsidRPr="003910CD" w:rsidRDefault="003910CD" w:rsidP="003910CD">
      <w:pPr>
        <w:pStyle w:val="Prrafodelista"/>
        <w:numPr>
          <w:ilvl w:val="0"/>
          <w:numId w:val="14"/>
        </w:numPr>
        <w:rPr>
          <w:lang w:val="es-ES"/>
        </w:rPr>
      </w:pPr>
      <w:r w:rsidRPr="003910CD">
        <w:rPr>
          <w:lang w:val="es-ES"/>
        </w:rPr>
        <w:t>p &lt;= alpha: rechazamos H0, no podemos asumir normalidad.</w:t>
      </w:r>
    </w:p>
    <w:p w:rsidR="003910CD" w:rsidRDefault="003910CD" w:rsidP="003910CD">
      <w:pPr>
        <w:pStyle w:val="Prrafodelista"/>
        <w:numPr>
          <w:ilvl w:val="0"/>
          <w:numId w:val="14"/>
        </w:numPr>
        <w:rPr>
          <w:lang w:val="es-ES"/>
        </w:rPr>
      </w:pPr>
      <w:r w:rsidRPr="003910CD">
        <w:rPr>
          <w:lang w:val="es-ES"/>
        </w:rPr>
        <w:t>p &gt; alpha: No podemos rechazar H0, normalidad.</w:t>
      </w:r>
    </w:p>
    <w:p w:rsidR="003910CD" w:rsidRDefault="003910CD" w:rsidP="003910CD">
      <w:pPr>
        <w:jc w:val="center"/>
        <w:rPr>
          <w:lang w:val="es-ES"/>
        </w:rPr>
      </w:pPr>
      <w:r>
        <w:rPr>
          <w:noProof/>
          <w:lang w:val="de-DE" w:eastAsia="de-DE"/>
        </w:rPr>
        <w:lastRenderedPageBreak/>
        <w:drawing>
          <wp:inline distT="0" distB="0" distL="0" distR="0" wp14:anchorId="1A20BBB3" wp14:editId="455FCACE">
            <wp:extent cx="4004093" cy="2753394"/>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8383" cy="2763221"/>
                    </a:xfrm>
                    <a:prstGeom prst="rect">
                      <a:avLst/>
                    </a:prstGeom>
                  </pic:spPr>
                </pic:pic>
              </a:graphicData>
            </a:graphic>
          </wp:inline>
        </w:drawing>
      </w:r>
    </w:p>
    <w:p w:rsidR="003910CD" w:rsidRPr="003910CD" w:rsidRDefault="003910CD" w:rsidP="003910CD">
      <w:pPr>
        <w:jc w:val="center"/>
        <w:rPr>
          <w:lang w:val="es-ES"/>
        </w:rPr>
      </w:pPr>
    </w:p>
    <w:p w:rsidR="003910CD" w:rsidRDefault="003910CD" w:rsidP="003910CD">
      <w:pPr>
        <w:rPr>
          <w:lang w:val="es-ES"/>
        </w:rPr>
      </w:pPr>
      <w:r w:rsidRPr="003910CD">
        <w:rPr>
          <w:lang w:val="es-ES"/>
        </w:rPr>
        <w:t xml:space="preserve">Conclusión: Despues de analizar la normalidad de las distintas variables, </w:t>
      </w:r>
      <w:r>
        <w:rPr>
          <w:lang w:val="es-ES"/>
        </w:rPr>
        <w:t xml:space="preserve">solo podemos assumir normalidad </w:t>
      </w:r>
      <w:r w:rsidRPr="003910CD">
        <w:rPr>
          <w:lang w:val="es-ES"/>
        </w:rPr>
        <w:t>para la variable Age.</w:t>
      </w:r>
    </w:p>
    <w:p w:rsidR="003910CD" w:rsidRDefault="003910CD" w:rsidP="00F205C8">
      <w:pPr>
        <w:rPr>
          <w:lang w:val="es-ES"/>
        </w:rPr>
      </w:pPr>
    </w:p>
    <w:p w:rsidR="003910CD" w:rsidRDefault="003910CD" w:rsidP="00745BB0">
      <w:pPr>
        <w:spacing w:after="240"/>
        <w:jc w:val="both"/>
        <w:rPr>
          <w:lang w:val="es-ES"/>
        </w:rPr>
      </w:pPr>
      <w:r w:rsidRPr="003910CD">
        <w:rPr>
          <w:lang w:val="es-ES"/>
        </w:rPr>
        <w:t xml:space="preserve">Analizamos ahora la homogeneidad de la varianza para para los supervivientes vs los fallecidos. Para ello, utilizaremos el Test de Levene. </w:t>
      </w:r>
      <w:r>
        <w:rPr>
          <w:lang w:val="es-ES"/>
        </w:rPr>
        <w:t xml:space="preserve">Podriamos utilizar el </w:t>
      </w:r>
      <w:r w:rsidRPr="003910CD">
        <w:rPr>
          <w:lang w:val="es-ES"/>
        </w:rPr>
        <w:t>F-test p</w:t>
      </w:r>
      <w:r>
        <w:rPr>
          <w:lang w:val="es-ES"/>
        </w:rPr>
        <w:t>ara la variable, ya que hemos a</w:t>
      </w:r>
      <w:r w:rsidRPr="003910CD">
        <w:rPr>
          <w:lang w:val="es-ES"/>
        </w:rPr>
        <w:t>sumido normalidad en su distribución.</w:t>
      </w:r>
    </w:p>
    <w:p w:rsidR="003910CD" w:rsidRDefault="003910CD" w:rsidP="003910CD">
      <w:pPr>
        <w:jc w:val="center"/>
        <w:rPr>
          <w:lang w:val="es-ES"/>
        </w:rPr>
      </w:pPr>
      <w:r>
        <w:rPr>
          <w:noProof/>
          <w:lang w:val="de-DE" w:eastAsia="de-DE"/>
        </w:rPr>
        <w:drawing>
          <wp:inline distT="0" distB="0" distL="0" distR="0" wp14:anchorId="75424748" wp14:editId="6FDF76A8">
            <wp:extent cx="4404374" cy="3159226"/>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0545" cy="3170825"/>
                    </a:xfrm>
                    <a:prstGeom prst="rect">
                      <a:avLst/>
                    </a:prstGeom>
                  </pic:spPr>
                </pic:pic>
              </a:graphicData>
            </a:graphic>
          </wp:inline>
        </w:drawing>
      </w:r>
    </w:p>
    <w:p w:rsidR="00F67097" w:rsidRDefault="00745BB0" w:rsidP="007E1843">
      <w:pPr>
        <w:jc w:val="both"/>
        <w:rPr>
          <w:lang w:val="es-ES"/>
        </w:rPr>
      </w:pPr>
      <w:r w:rsidRPr="00745BB0">
        <w:rPr>
          <w:lang w:val="es-ES"/>
        </w:rPr>
        <w:t>Observamos que solo para la variable SibSp no podemos asumir igualdad de varianzas.</w:t>
      </w:r>
    </w:p>
    <w:p w:rsidR="00F67097" w:rsidRDefault="00F67097">
      <w:pPr>
        <w:autoSpaceDE/>
        <w:autoSpaceDN/>
        <w:adjustRightInd/>
        <w:spacing w:after="200" w:line="276" w:lineRule="auto"/>
        <w:ind w:firstLine="0"/>
        <w:rPr>
          <w:lang w:val="es-ES"/>
        </w:rPr>
      </w:pPr>
      <w:r>
        <w:rPr>
          <w:lang w:val="es-ES"/>
        </w:rPr>
        <w:br w:type="page"/>
      </w:r>
    </w:p>
    <w:p w:rsidR="00F205C8" w:rsidRDefault="00F205C8" w:rsidP="007E1843">
      <w:pPr>
        <w:pStyle w:val="Ttulo2"/>
        <w:ind w:hanging="805"/>
        <w:rPr>
          <w:lang w:val="es-ES"/>
        </w:rPr>
      </w:pPr>
      <w:r w:rsidRPr="00F205C8">
        <w:rPr>
          <w:lang w:val="es-ES"/>
        </w:rPr>
        <w:lastRenderedPageBreak/>
        <w:t>Aplicacion de pruebas estadisticas para comparar los grupos de datos.</w:t>
      </w:r>
    </w:p>
    <w:p w:rsidR="007E1843" w:rsidRDefault="007E1843" w:rsidP="007E1843">
      <w:pPr>
        <w:pStyle w:val="Ttulo2"/>
        <w:numPr>
          <w:ilvl w:val="0"/>
          <w:numId w:val="0"/>
        </w:numPr>
        <w:ind w:left="-13"/>
        <w:rPr>
          <w:lang w:val="es-ES"/>
        </w:rPr>
      </w:pPr>
      <w:r>
        <w:rPr>
          <w:lang w:val="es-ES"/>
        </w:rPr>
        <w:t>Mapa de correlaciones</w:t>
      </w:r>
    </w:p>
    <w:p w:rsidR="007E1843" w:rsidRDefault="007E1843" w:rsidP="007E1843">
      <w:pPr>
        <w:jc w:val="center"/>
        <w:rPr>
          <w:lang w:val="es-ES"/>
        </w:rPr>
      </w:pPr>
      <w:r>
        <w:rPr>
          <w:noProof/>
          <w:lang w:val="de-DE" w:eastAsia="de-DE"/>
        </w:rPr>
        <w:drawing>
          <wp:inline distT="0" distB="0" distL="0" distR="0" wp14:anchorId="23A3B6D9" wp14:editId="2A9B2873">
            <wp:extent cx="2781406" cy="2530027"/>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2114" cy="2548863"/>
                    </a:xfrm>
                    <a:prstGeom prst="rect">
                      <a:avLst/>
                    </a:prstGeom>
                  </pic:spPr>
                </pic:pic>
              </a:graphicData>
            </a:graphic>
          </wp:inline>
        </w:drawing>
      </w:r>
    </w:p>
    <w:p w:rsidR="007E1843" w:rsidRDefault="007E1843" w:rsidP="007E1843">
      <w:pPr>
        <w:rPr>
          <w:lang w:val="es-ES"/>
        </w:rPr>
      </w:pPr>
    </w:p>
    <w:p w:rsidR="007E1843" w:rsidRDefault="007E1843" w:rsidP="007E1843">
      <w:pPr>
        <w:ind w:firstLine="0"/>
        <w:rPr>
          <w:lang w:val="es-ES"/>
        </w:rPr>
      </w:pPr>
      <w:r w:rsidRPr="007E1843">
        <w:rPr>
          <w:lang w:val="es-ES"/>
        </w:rPr>
        <w:t>Vemos que el gráfico muestra que la mayor correlación la encontramos entre las variables Pclass y fare, como es intu</w:t>
      </w:r>
      <w:r>
        <w:rPr>
          <w:lang w:val="es-ES"/>
        </w:rPr>
        <w:t>i</w:t>
      </w:r>
      <w:r w:rsidRPr="007E1843">
        <w:rPr>
          <w:lang w:val="es-ES"/>
        </w:rPr>
        <w:t>tivo pensar que a mayor precio del bi</w:t>
      </w:r>
      <w:r>
        <w:rPr>
          <w:lang w:val="es-ES"/>
        </w:rPr>
        <w:t>llete, mejor la clas</w:t>
      </w:r>
      <w:r w:rsidRPr="007E1843">
        <w:rPr>
          <w:lang w:val="es-ES"/>
        </w:rPr>
        <w:t>e.</w:t>
      </w:r>
      <w:r>
        <w:rPr>
          <w:lang w:val="es-ES"/>
        </w:rPr>
        <w:t xml:space="preserve"> </w:t>
      </w:r>
      <w:r w:rsidRPr="007E1843">
        <w:rPr>
          <w:lang w:val="es-ES"/>
        </w:rPr>
        <w:t xml:space="preserve">Si nos fijamos en las correlaciones con la clase </w:t>
      </w:r>
      <w:r>
        <w:rPr>
          <w:lang w:val="es-ES"/>
        </w:rPr>
        <w:t xml:space="preserve">Survived, vemos que los fatores </w:t>
      </w:r>
      <w:r w:rsidRPr="007E1843">
        <w:rPr>
          <w:lang w:val="es-ES"/>
        </w:rPr>
        <w:t xml:space="preserve">mas correlacionados son el genero y el título </w:t>
      </w:r>
      <w:r>
        <w:rPr>
          <w:lang w:val="es-ES"/>
        </w:rPr>
        <w:t xml:space="preserve"> </w:t>
      </w:r>
      <w:r w:rsidRPr="007E1843">
        <w:rPr>
          <w:lang w:val="es-ES"/>
        </w:rPr>
        <w:t>de la persona, que entre otros cosas refleja datos del género y la edad.</w:t>
      </w:r>
    </w:p>
    <w:p w:rsidR="007E1843" w:rsidRDefault="007E1843" w:rsidP="007E1843">
      <w:pPr>
        <w:rPr>
          <w:lang w:val="es-ES"/>
        </w:rPr>
      </w:pPr>
      <w:r>
        <w:rPr>
          <w:lang w:val="es-ES"/>
        </w:rPr>
        <w:t>Pa</w:t>
      </w:r>
      <w:r w:rsidRPr="007E1843">
        <w:rPr>
          <w:lang w:val="es-ES"/>
        </w:rPr>
        <w:t>ra las variables categoricas, utilizamos la funciona get_dumies para crear columnas</w:t>
      </w:r>
      <w:r>
        <w:rPr>
          <w:lang w:val="es-ES"/>
        </w:rPr>
        <w:t xml:space="preserve"> para cada unos de los valores </w:t>
      </w:r>
      <w:r w:rsidRPr="007E1843">
        <w:rPr>
          <w:lang w:val="es-ES"/>
        </w:rPr>
        <w:t>categoricos.</w:t>
      </w:r>
    </w:p>
    <w:p w:rsidR="007E1843" w:rsidRDefault="007E1843" w:rsidP="007E1843">
      <w:pPr>
        <w:pStyle w:val="Ttulo2"/>
        <w:numPr>
          <w:ilvl w:val="0"/>
          <w:numId w:val="0"/>
        </w:numPr>
        <w:ind w:left="-13"/>
        <w:rPr>
          <w:lang w:val="es-ES"/>
        </w:rPr>
      </w:pPr>
      <w:r>
        <w:rPr>
          <w:lang w:val="es-ES"/>
        </w:rPr>
        <w:t>Estadistico de contraste</w:t>
      </w:r>
    </w:p>
    <w:p w:rsidR="007E1843" w:rsidRPr="007E1843" w:rsidRDefault="00E749C4" w:rsidP="00E749C4">
      <w:pPr>
        <w:rPr>
          <w:lang w:val="es-ES"/>
        </w:rPr>
      </w:pPr>
      <w:r w:rsidRPr="00E749C4">
        <w:rPr>
          <w:lang w:val="es-ES"/>
        </w:rPr>
        <w:t>Queremos analizar ahora el ratio de supervivencia por género, i determinar a partir de un estad</w:t>
      </w:r>
      <w:r>
        <w:rPr>
          <w:lang w:val="es-ES"/>
        </w:rPr>
        <w:t xml:space="preserve">ístico de contraste si </w:t>
      </w:r>
      <w:r w:rsidRPr="00E749C4">
        <w:rPr>
          <w:lang w:val="es-ES"/>
        </w:rPr>
        <w:t>la diferencia es significativa (ya esperamos como hemos indicado en nuestras hipótesis, que le ratio de supervivencia</w:t>
      </w:r>
      <w:r>
        <w:rPr>
          <w:lang w:val="es-ES"/>
        </w:rPr>
        <w:t xml:space="preserve"> d</w:t>
      </w:r>
      <w:r w:rsidRPr="00E749C4">
        <w:rPr>
          <w:lang w:val="es-ES"/>
        </w:rPr>
        <w:t>e las mujeres es superior al de los hombres).</w:t>
      </w:r>
    </w:p>
    <w:p w:rsidR="007E1843" w:rsidRDefault="007E1843" w:rsidP="007E1843">
      <w:pPr>
        <w:rPr>
          <w:lang w:val="es-ES"/>
        </w:rPr>
      </w:pPr>
    </w:p>
    <w:p w:rsidR="007E1843" w:rsidRDefault="007E1843" w:rsidP="007E1843">
      <w:pPr>
        <w:rPr>
          <w:lang w:val="es-ES"/>
        </w:rPr>
      </w:pPr>
    </w:p>
    <w:p w:rsidR="007E1843" w:rsidRDefault="007E1843" w:rsidP="007E1843">
      <w:pPr>
        <w:rPr>
          <w:lang w:val="es-ES"/>
        </w:rPr>
      </w:pPr>
    </w:p>
    <w:p w:rsidR="007E1843" w:rsidRDefault="007E1843" w:rsidP="007E1843">
      <w:pPr>
        <w:rPr>
          <w:lang w:val="es-ES"/>
        </w:rPr>
      </w:pPr>
    </w:p>
    <w:p w:rsidR="007E1843" w:rsidRDefault="007E1843" w:rsidP="007E1843">
      <w:pPr>
        <w:rPr>
          <w:lang w:val="es-ES"/>
        </w:rPr>
      </w:pPr>
    </w:p>
    <w:p w:rsidR="00F205C8" w:rsidRDefault="00F205C8" w:rsidP="00F205C8">
      <w:pPr>
        <w:pStyle w:val="Ttulo1"/>
        <w:rPr>
          <w:lang w:val="es-ES"/>
        </w:rPr>
      </w:pPr>
      <w:r w:rsidRPr="00F205C8">
        <w:rPr>
          <w:lang w:val="es-ES"/>
        </w:rPr>
        <w:t>Resolución del problema. A partir de los resultados obtenidos, ¿cuáles son las</w:t>
      </w:r>
      <w:r>
        <w:rPr>
          <w:lang w:val="es-ES"/>
        </w:rPr>
        <w:t xml:space="preserve"> </w:t>
      </w:r>
      <w:r w:rsidRPr="00F205C8">
        <w:rPr>
          <w:lang w:val="es-ES"/>
        </w:rPr>
        <w:t xml:space="preserve">conclusiones? </w:t>
      </w:r>
    </w:p>
    <w:p w:rsidR="00681864" w:rsidRPr="00984366" w:rsidRDefault="00F205C8" w:rsidP="00F205C8">
      <w:pPr>
        <w:pStyle w:val="Ttulo1"/>
        <w:numPr>
          <w:ilvl w:val="0"/>
          <w:numId w:val="0"/>
        </w:numPr>
        <w:ind w:left="544"/>
        <w:rPr>
          <w:lang w:val="en-US"/>
        </w:rPr>
      </w:pPr>
      <w:r w:rsidRPr="00F205C8">
        <w:rPr>
          <w:lang w:val="es-ES"/>
        </w:rPr>
        <w:t>¿Los resultados permiten responder al problema?</w:t>
      </w:r>
    </w:p>
    <w:sectPr w:rsidR="00681864" w:rsidRPr="00984366" w:rsidSect="00F205C8">
      <w:pgSz w:w="11907" w:h="16840" w:code="9"/>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666" w:rsidRDefault="00673666" w:rsidP="00E80D03">
      <w:r>
        <w:separator/>
      </w:r>
    </w:p>
  </w:endnote>
  <w:endnote w:type="continuationSeparator" w:id="0">
    <w:p w:rsidR="00673666" w:rsidRDefault="00673666" w:rsidP="00E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LM Roman 12">
    <w:panose1 w:val="000000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666" w:rsidRDefault="00673666" w:rsidP="00E80D03">
      <w:r>
        <w:separator/>
      </w:r>
    </w:p>
  </w:footnote>
  <w:footnote w:type="continuationSeparator" w:id="0">
    <w:p w:rsidR="00673666" w:rsidRDefault="00673666" w:rsidP="00E80D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4AD8"/>
    <w:multiLevelType w:val="hybridMultilevel"/>
    <w:tmpl w:val="282809A4"/>
    <w:lvl w:ilvl="0" w:tplc="04070001">
      <w:start w:val="1"/>
      <w:numFmt w:val="bullet"/>
      <w:lvlText w:val=""/>
      <w:lvlJc w:val="left"/>
      <w:pPr>
        <w:ind w:left="947" w:hanging="360"/>
      </w:pPr>
      <w:rPr>
        <w:rFonts w:ascii="Symbol" w:hAnsi="Symbol" w:hint="default"/>
      </w:rPr>
    </w:lvl>
    <w:lvl w:ilvl="1" w:tplc="04070003" w:tentative="1">
      <w:start w:val="1"/>
      <w:numFmt w:val="bullet"/>
      <w:lvlText w:val="o"/>
      <w:lvlJc w:val="left"/>
      <w:pPr>
        <w:ind w:left="1667" w:hanging="360"/>
      </w:pPr>
      <w:rPr>
        <w:rFonts w:ascii="Courier New" w:hAnsi="Courier New" w:cs="Courier New" w:hint="default"/>
      </w:rPr>
    </w:lvl>
    <w:lvl w:ilvl="2" w:tplc="04070005" w:tentative="1">
      <w:start w:val="1"/>
      <w:numFmt w:val="bullet"/>
      <w:lvlText w:val=""/>
      <w:lvlJc w:val="left"/>
      <w:pPr>
        <w:ind w:left="2387" w:hanging="360"/>
      </w:pPr>
      <w:rPr>
        <w:rFonts w:ascii="Wingdings" w:hAnsi="Wingdings" w:hint="default"/>
      </w:rPr>
    </w:lvl>
    <w:lvl w:ilvl="3" w:tplc="04070001" w:tentative="1">
      <w:start w:val="1"/>
      <w:numFmt w:val="bullet"/>
      <w:lvlText w:val=""/>
      <w:lvlJc w:val="left"/>
      <w:pPr>
        <w:ind w:left="3107" w:hanging="360"/>
      </w:pPr>
      <w:rPr>
        <w:rFonts w:ascii="Symbol" w:hAnsi="Symbol" w:hint="default"/>
      </w:rPr>
    </w:lvl>
    <w:lvl w:ilvl="4" w:tplc="04070003" w:tentative="1">
      <w:start w:val="1"/>
      <w:numFmt w:val="bullet"/>
      <w:lvlText w:val="o"/>
      <w:lvlJc w:val="left"/>
      <w:pPr>
        <w:ind w:left="3827" w:hanging="360"/>
      </w:pPr>
      <w:rPr>
        <w:rFonts w:ascii="Courier New" w:hAnsi="Courier New" w:cs="Courier New" w:hint="default"/>
      </w:rPr>
    </w:lvl>
    <w:lvl w:ilvl="5" w:tplc="04070005" w:tentative="1">
      <w:start w:val="1"/>
      <w:numFmt w:val="bullet"/>
      <w:lvlText w:val=""/>
      <w:lvlJc w:val="left"/>
      <w:pPr>
        <w:ind w:left="4547" w:hanging="360"/>
      </w:pPr>
      <w:rPr>
        <w:rFonts w:ascii="Wingdings" w:hAnsi="Wingdings" w:hint="default"/>
      </w:rPr>
    </w:lvl>
    <w:lvl w:ilvl="6" w:tplc="04070001" w:tentative="1">
      <w:start w:val="1"/>
      <w:numFmt w:val="bullet"/>
      <w:lvlText w:val=""/>
      <w:lvlJc w:val="left"/>
      <w:pPr>
        <w:ind w:left="5267" w:hanging="360"/>
      </w:pPr>
      <w:rPr>
        <w:rFonts w:ascii="Symbol" w:hAnsi="Symbol" w:hint="default"/>
      </w:rPr>
    </w:lvl>
    <w:lvl w:ilvl="7" w:tplc="04070003" w:tentative="1">
      <w:start w:val="1"/>
      <w:numFmt w:val="bullet"/>
      <w:lvlText w:val="o"/>
      <w:lvlJc w:val="left"/>
      <w:pPr>
        <w:ind w:left="5987" w:hanging="360"/>
      </w:pPr>
      <w:rPr>
        <w:rFonts w:ascii="Courier New" w:hAnsi="Courier New" w:cs="Courier New" w:hint="default"/>
      </w:rPr>
    </w:lvl>
    <w:lvl w:ilvl="8" w:tplc="04070005" w:tentative="1">
      <w:start w:val="1"/>
      <w:numFmt w:val="bullet"/>
      <w:lvlText w:val=""/>
      <w:lvlJc w:val="left"/>
      <w:pPr>
        <w:ind w:left="6707" w:hanging="360"/>
      </w:pPr>
      <w:rPr>
        <w:rFonts w:ascii="Wingdings" w:hAnsi="Wingdings" w:hint="default"/>
      </w:rPr>
    </w:lvl>
  </w:abstractNum>
  <w:abstractNum w:abstractNumId="1">
    <w:nsid w:val="02BC0284"/>
    <w:multiLevelType w:val="hybridMultilevel"/>
    <w:tmpl w:val="5088D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2514F16"/>
    <w:multiLevelType w:val="hybridMultilevel"/>
    <w:tmpl w:val="68E0B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AF13C71"/>
    <w:multiLevelType w:val="hybridMultilevel"/>
    <w:tmpl w:val="14A45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DE489A"/>
    <w:multiLevelType w:val="hybridMultilevel"/>
    <w:tmpl w:val="081C8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nsid w:val="417B5F2E"/>
    <w:multiLevelType w:val="multilevel"/>
    <w:tmpl w:val="2D20A73E"/>
    <w:lvl w:ilvl="0">
      <w:start w:val="1"/>
      <w:numFmt w:val="decimal"/>
      <w:pStyle w:val="Ttulo1"/>
      <w:lvlText w:val="%1"/>
      <w:lvlJc w:val="left"/>
      <w:pPr>
        <w:ind w:left="360" w:hanging="360"/>
      </w:pPr>
      <w:rPr>
        <w:rFonts w:hint="eastAsia"/>
        <w:lang w:val="en-US"/>
      </w:rPr>
    </w:lvl>
    <w:lvl w:ilvl="1">
      <w:start w:val="1"/>
      <w:numFmt w:val="decimal"/>
      <w:pStyle w:val="Ttulo2"/>
      <w:lvlText w:val="%1.%2"/>
      <w:lvlJc w:val="left"/>
      <w:pPr>
        <w:ind w:left="79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
    <w:nsid w:val="4B6E767B"/>
    <w:multiLevelType w:val="hybridMultilevel"/>
    <w:tmpl w:val="549AFF82"/>
    <w:lvl w:ilvl="0" w:tplc="04070001">
      <w:start w:val="1"/>
      <w:numFmt w:val="bullet"/>
      <w:lvlText w:val=""/>
      <w:lvlJc w:val="left"/>
      <w:pPr>
        <w:ind w:left="947" w:hanging="360"/>
      </w:pPr>
      <w:rPr>
        <w:rFonts w:ascii="Symbol" w:hAnsi="Symbol" w:hint="default"/>
      </w:rPr>
    </w:lvl>
    <w:lvl w:ilvl="1" w:tplc="04070003" w:tentative="1">
      <w:start w:val="1"/>
      <w:numFmt w:val="bullet"/>
      <w:lvlText w:val="o"/>
      <w:lvlJc w:val="left"/>
      <w:pPr>
        <w:ind w:left="1667" w:hanging="360"/>
      </w:pPr>
      <w:rPr>
        <w:rFonts w:ascii="Courier New" w:hAnsi="Courier New" w:cs="Courier New" w:hint="default"/>
      </w:rPr>
    </w:lvl>
    <w:lvl w:ilvl="2" w:tplc="04070005" w:tentative="1">
      <w:start w:val="1"/>
      <w:numFmt w:val="bullet"/>
      <w:lvlText w:val=""/>
      <w:lvlJc w:val="left"/>
      <w:pPr>
        <w:ind w:left="2387" w:hanging="360"/>
      </w:pPr>
      <w:rPr>
        <w:rFonts w:ascii="Wingdings" w:hAnsi="Wingdings" w:hint="default"/>
      </w:rPr>
    </w:lvl>
    <w:lvl w:ilvl="3" w:tplc="04070001" w:tentative="1">
      <w:start w:val="1"/>
      <w:numFmt w:val="bullet"/>
      <w:lvlText w:val=""/>
      <w:lvlJc w:val="left"/>
      <w:pPr>
        <w:ind w:left="3107" w:hanging="360"/>
      </w:pPr>
      <w:rPr>
        <w:rFonts w:ascii="Symbol" w:hAnsi="Symbol" w:hint="default"/>
      </w:rPr>
    </w:lvl>
    <w:lvl w:ilvl="4" w:tplc="04070003" w:tentative="1">
      <w:start w:val="1"/>
      <w:numFmt w:val="bullet"/>
      <w:lvlText w:val="o"/>
      <w:lvlJc w:val="left"/>
      <w:pPr>
        <w:ind w:left="3827" w:hanging="360"/>
      </w:pPr>
      <w:rPr>
        <w:rFonts w:ascii="Courier New" w:hAnsi="Courier New" w:cs="Courier New" w:hint="default"/>
      </w:rPr>
    </w:lvl>
    <w:lvl w:ilvl="5" w:tplc="04070005" w:tentative="1">
      <w:start w:val="1"/>
      <w:numFmt w:val="bullet"/>
      <w:lvlText w:val=""/>
      <w:lvlJc w:val="left"/>
      <w:pPr>
        <w:ind w:left="4547" w:hanging="360"/>
      </w:pPr>
      <w:rPr>
        <w:rFonts w:ascii="Wingdings" w:hAnsi="Wingdings" w:hint="default"/>
      </w:rPr>
    </w:lvl>
    <w:lvl w:ilvl="6" w:tplc="04070001" w:tentative="1">
      <w:start w:val="1"/>
      <w:numFmt w:val="bullet"/>
      <w:lvlText w:val=""/>
      <w:lvlJc w:val="left"/>
      <w:pPr>
        <w:ind w:left="5267" w:hanging="360"/>
      </w:pPr>
      <w:rPr>
        <w:rFonts w:ascii="Symbol" w:hAnsi="Symbol" w:hint="default"/>
      </w:rPr>
    </w:lvl>
    <w:lvl w:ilvl="7" w:tplc="04070003" w:tentative="1">
      <w:start w:val="1"/>
      <w:numFmt w:val="bullet"/>
      <w:lvlText w:val="o"/>
      <w:lvlJc w:val="left"/>
      <w:pPr>
        <w:ind w:left="5987" w:hanging="360"/>
      </w:pPr>
      <w:rPr>
        <w:rFonts w:ascii="Courier New" w:hAnsi="Courier New" w:cs="Courier New" w:hint="default"/>
      </w:rPr>
    </w:lvl>
    <w:lvl w:ilvl="8" w:tplc="04070005" w:tentative="1">
      <w:start w:val="1"/>
      <w:numFmt w:val="bullet"/>
      <w:lvlText w:val=""/>
      <w:lvlJc w:val="left"/>
      <w:pPr>
        <w:ind w:left="6707" w:hanging="360"/>
      </w:pPr>
      <w:rPr>
        <w:rFonts w:ascii="Wingdings" w:hAnsi="Wingdings" w:hint="default"/>
      </w:rPr>
    </w:lvl>
  </w:abstractNum>
  <w:abstractNum w:abstractNumId="8">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nsid w:val="710C24B4"/>
    <w:multiLevelType w:val="hybridMultilevel"/>
    <w:tmpl w:val="9A3C5E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DD51BB7"/>
    <w:multiLevelType w:val="hybridMultilevel"/>
    <w:tmpl w:val="0332D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10"/>
  </w:num>
  <w:num w:numId="5">
    <w:abstractNumId w:val="2"/>
  </w:num>
  <w:num w:numId="6">
    <w:abstractNumId w:val="6"/>
  </w:num>
  <w:num w:numId="7">
    <w:abstractNumId w:val="6"/>
  </w:num>
  <w:num w:numId="8">
    <w:abstractNumId w:val="7"/>
  </w:num>
  <w:num w:numId="9">
    <w:abstractNumId w:val="0"/>
  </w:num>
  <w:num w:numId="10">
    <w:abstractNumId w:val="6"/>
  </w:num>
  <w:num w:numId="11">
    <w:abstractNumId w:val="3"/>
  </w:num>
  <w:num w:numId="12">
    <w:abstractNumId w:val="1"/>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44"/>
    <w:rsid w:val="0000166A"/>
    <w:rsid w:val="000125DF"/>
    <w:rsid w:val="00066F17"/>
    <w:rsid w:val="00074DE2"/>
    <w:rsid w:val="00087965"/>
    <w:rsid w:val="000A2B7D"/>
    <w:rsid w:val="000E3B39"/>
    <w:rsid w:val="00187C59"/>
    <w:rsid w:val="001D43BD"/>
    <w:rsid w:val="001D4ACB"/>
    <w:rsid w:val="001D6A24"/>
    <w:rsid w:val="001F473E"/>
    <w:rsid w:val="00203751"/>
    <w:rsid w:val="00246ACE"/>
    <w:rsid w:val="00252B9A"/>
    <w:rsid w:val="002653F7"/>
    <w:rsid w:val="002B2144"/>
    <w:rsid w:val="003910CD"/>
    <w:rsid w:val="003B0DBB"/>
    <w:rsid w:val="003D7C8D"/>
    <w:rsid w:val="00431617"/>
    <w:rsid w:val="00481282"/>
    <w:rsid w:val="00485B2C"/>
    <w:rsid w:val="0051679A"/>
    <w:rsid w:val="005C0279"/>
    <w:rsid w:val="006450BC"/>
    <w:rsid w:val="0065589D"/>
    <w:rsid w:val="00673666"/>
    <w:rsid w:val="00681864"/>
    <w:rsid w:val="006E7514"/>
    <w:rsid w:val="006F6DA9"/>
    <w:rsid w:val="00704D0A"/>
    <w:rsid w:val="00745BB0"/>
    <w:rsid w:val="007501B5"/>
    <w:rsid w:val="007E1843"/>
    <w:rsid w:val="00817596"/>
    <w:rsid w:val="00905B44"/>
    <w:rsid w:val="00913C5C"/>
    <w:rsid w:val="00984366"/>
    <w:rsid w:val="009C5793"/>
    <w:rsid w:val="009E41CD"/>
    <w:rsid w:val="009E6204"/>
    <w:rsid w:val="009F4B6E"/>
    <w:rsid w:val="00A36956"/>
    <w:rsid w:val="00A832D2"/>
    <w:rsid w:val="00AE7EA8"/>
    <w:rsid w:val="00B062A8"/>
    <w:rsid w:val="00BB0B9B"/>
    <w:rsid w:val="00C56C72"/>
    <w:rsid w:val="00C76551"/>
    <w:rsid w:val="00CB2997"/>
    <w:rsid w:val="00CC3515"/>
    <w:rsid w:val="00D137C7"/>
    <w:rsid w:val="00D156BA"/>
    <w:rsid w:val="00D344E8"/>
    <w:rsid w:val="00D40246"/>
    <w:rsid w:val="00DD49AA"/>
    <w:rsid w:val="00E24E3F"/>
    <w:rsid w:val="00E32E05"/>
    <w:rsid w:val="00E749C4"/>
    <w:rsid w:val="00E80D03"/>
    <w:rsid w:val="00E84A09"/>
    <w:rsid w:val="00F205C8"/>
    <w:rsid w:val="00F67097"/>
    <w:rsid w:val="00FC0E7D"/>
  </w:rsids>
  <m:mathPr>
    <m:mathFont m:val="Latin Modern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FDD121-5B0E-4613-ACBD-A8666F62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144"/>
    <w:pPr>
      <w:autoSpaceDE w:val="0"/>
      <w:autoSpaceDN w:val="0"/>
      <w:adjustRightInd w:val="0"/>
      <w:spacing w:after="0" w:line="240" w:lineRule="auto"/>
      <w:ind w:firstLine="227"/>
    </w:pPr>
    <w:rPr>
      <w:rFonts w:ascii="LM Roman 12" w:hAnsi="LM Roman 12" w:cs="cmr12"/>
      <w:sz w:val="24"/>
      <w:szCs w:val="24"/>
      <w:lang w:val="da-DK"/>
    </w:rPr>
  </w:style>
  <w:style w:type="paragraph" w:styleId="Ttulo1">
    <w:name w:val="heading 1"/>
    <w:basedOn w:val="Prrafodelista"/>
    <w:next w:val="Normal"/>
    <w:link w:val="Ttulo1Car"/>
    <w:uiPriority w:val="9"/>
    <w:qFormat/>
    <w:rsid w:val="00681864"/>
    <w:pPr>
      <w:numPr>
        <w:numId w:val="2"/>
      </w:numPr>
      <w:spacing w:before="240" w:after="200" w:line="240" w:lineRule="auto"/>
      <w:outlineLvl w:val="0"/>
    </w:pPr>
    <w:rPr>
      <w:rFonts w:cs="Times New Roman"/>
      <w:b/>
      <w:sz w:val="34"/>
      <w:szCs w:val="34"/>
    </w:rPr>
  </w:style>
  <w:style w:type="paragraph" w:styleId="Ttulo2">
    <w:name w:val="heading 2"/>
    <w:basedOn w:val="Prrafodelista"/>
    <w:next w:val="Normal"/>
    <w:link w:val="Ttulo2Car"/>
    <w:uiPriority w:val="9"/>
    <w:unhideWhenUsed/>
    <w:qFormat/>
    <w:rsid w:val="00913C5C"/>
    <w:pPr>
      <w:numPr>
        <w:ilvl w:val="1"/>
        <w:numId w:val="2"/>
      </w:numPr>
      <w:spacing w:before="240" w:line="240" w:lineRule="auto"/>
      <w:outlineLvl w:val="1"/>
    </w:pPr>
    <w:rPr>
      <w:rFonts w:cs="Times New Roman"/>
      <w:b/>
      <w:sz w:val="29"/>
      <w:szCs w:val="29"/>
    </w:rPr>
  </w:style>
  <w:style w:type="paragraph" w:styleId="Ttulo3">
    <w:name w:val="heading 3"/>
    <w:basedOn w:val="Ttulo1"/>
    <w:next w:val="Normal"/>
    <w:link w:val="Ttulo3Car"/>
    <w:uiPriority w:val="9"/>
    <w:unhideWhenUsed/>
    <w:qFormat/>
    <w:rsid w:val="00CB2997"/>
    <w:pPr>
      <w:numPr>
        <w:numId w:val="0"/>
      </w:numPr>
      <w:outlineLvl w:val="2"/>
    </w:pPr>
  </w:style>
  <w:style w:type="paragraph" w:styleId="Ttulo4">
    <w:name w:val="heading 4"/>
    <w:basedOn w:val="Normal"/>
    <w:next w:val="Normal"/>
    <w:link w:val="Ttulo4Car"/>
    <w:uiPriority w:val="9"/>
    <w:unhideWhenUsed/>
    <w:qFormat/>
    <w:rsid w:val="007E184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D03"/>
    <w:pPr>
      <w:spacing w:before="120" w:after="120" w:line="276" w:lineRule="auto"/>
      <w:ind w:left="720"/>
      <w:contextualSpacing/>
    </w:pPr>
  </w:style>
  <w:style w:type="paragraph" w:styleId="Textonotapie">
    <w:name w:val="footnote text"/>
    <w:basedOn w:val="Normal"/>
    <w:link w:val="TextonotapieCar"/>
    <w:uiPriority w:val="99"/>
    <w:unhideWhenUsed/>
    <w:rsid w:val="006F6DA9"/>
    <w:rPr>
      <w:sz w:val="18"/>
      <w:szCs w:val="20"/>
    </w:rPr>
  </w:style>
  <w:style w:type="character" w:customStyle="1" w:styleId="TextonotapieCar">
    <w:name w:val="Texto nota pie Car"/>
    <w:basedOn w:val="Fuentedeprrafopredeter"/>
    <w:link w:val="Textonotapie"/>
    <w:uiPriority w:val="99"/>
    <w:rsid w:val="006F6DA9"/>
    <w:rPr>
      <w:rFonts w:ascii="LM Roman 12" w:hAnsi="LM Roman 12"/>
      <w:sz w:val="18"/>
      <w:szCs w:val="20"/>
    </w:rPr>
  </w:style>
  <w:style w:type="character" w:styleId="Refdenotaalpie">
    <w:name w:val="footnote reference"/>
    <w:basedOn w:val="Fuentedeprrafopredeter"/>
    <w:uiPriority w:val="99"/>
    <w:semiHidden/>
    <w:unhideWhenUsed/>
    <w:rsid w:val="006F6DA9"/>
    <w:rPr>
      <w:vertAlign w:val="superscript"/>
    </w:rPr>
  </w:style>
  <w:style w:type="table" w:styleId="Tablaconcuadrcula">
    <w:name w:val="Table Grid"/>
    <w:basedOn w:val="Tablanormal"/>
    <w:uiPriority w:val="59"/>
    <w:rsid w:val="00074D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74DE2"/>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DE2"/>
    <w:rPr>
      <w:rFonts w:ascii="Tahoma" w:hAnsi="Tahoma" w:cs="Tahoma"/>
      <w:sz w:val="16"/>
      <w:szCs w:val="16"/>
    </w:rPr>
  </w:style>
  <w:style w:type="character" w:customStyle="1" w:styleId="Ttulo1Car">
    <w:name w:val="Título 1 Car"/>
    <w:basedOn w:val="Fuentedeprrafopredeter"/>
    <w:link w:val="Ttulo1"/>
    <w:uiPriority w:val="9"/>
    <w:rsid w:val="00681864"/>
    <w:rPr>
      <w:rFonts w:ascii="LM Roman 12" w:hAnsi="LM Roman 12" w:cs="Times New Roman"/>
      <w:b/>
      <w:sz w:val="34"/>
      <w:szCs w:val="34"/>
      <w:lang w:val="da-DK"/>
    </w:rPr>
  </w:style>
  <w:style w:type="paragraph" w:styleId="Puesto">
    <w:name w:val="Title"/>
    <w:basedOn w:val="Normal"/>
    <w:next w:val="Normal"/>
    <w:link w:val="PuestoCar"/>
    <w:uiPriority w:val="10"/>
    <w:qFormat/>
    <w:rsid w:val="00CB2997"/>
    <w:pPr>
      <w:jc w:val="center"/>
    </w:pPr>
    <w:rPr>
      <w:rFonts w:ascii="LM Roman 17" w:hAnsi="LM Roman 17" w:cs="Times New Roman"/>
      <w:sz w:val="34"/>
      <w:szCs w:val="34"/>
    </w:rPr>
  </w:style>
  <w:style w:type="character" w:customStyle="1" w:styleId="PuestoCar">
    <w:name w:val="Puesto Car"/>
    <w:basedOn w:val="Fuentedeprrafopredeter"/>
    <w:link w:val="Puesto"/>
    <w:uiPriority w:val="10"/>
    <w:rsid w:val="00CB2997"/>
    <w:rPr>
      <w:rFonts w:ascii="LM Roman 17" w:hAnsi="LM Roman 17" w:cs="Times New Roman"/>
      <w:sz w:val="34"/>
      <w:szCs w:val="34"/>
    </w:rPr>
  </w:style>
  <w:style w:type="character" w:customStyle="1" w:styleId="Ttulo2Car">
    <w:name w:val="Título 2 Car"/>
    <w:basedOn w:val="Fuentedeprrafopredeter"/>
    <w:link w:val="Ttulo2"/>
    <w:uiPriority w:val="9"/>
    <w:rsid w:val="00913C5C"/>
    <w:rPr>
      <w:rFonts w:ascii="LM Roman 12" w:hAnsi="LM Roman 12" w:cs="Times New Roman"/>
      <w:b/>
      <w:sz w:val="29"/>
      <w:szCs w:val="29"/>
      <w:lang w:val="da-DK"/>
    </w:rPr>
  </w:style>
  <w:style w:type="paragraph" w:styleId="Subttulo">
    <w:name w:val="Subtitle"/>
    <w:basedOn w:val="Normal"/>
    <w:next w:val="Normal"/>
    <w:link w:val="SubttuloCar"/>
    <w:uiPriority w:val="11"/>
    <w:qFormat/>
    <w:rsid w:val="00CB2997"/>
    <w:pPr>
      <w:jc w:val="center"/>
    </w:pPr>
  </w:style>
  <w:style w:type="character" w:customStyle="1" w:styleId="SubttuloCar">
    <w:name w:val="Subtítulo Car"/>
    <w:basedOn w:val="Fuentedeprrafopredeter"/>
    <w:link w:val="Subttulo"/>
    <w:uiPriority w:val="11"/>
    <w:rsid w:val="00CB2997"/>
    <w:rPr>
      <w:rFonts w:ascii="LM Roman 12" w:hAnsi="LM Roman 12" w:cs="cmr12"/>
      <w:sz w:val="24"/>
      <w:szCs w:val="24"/>
    </w:rPr>
  </w:style>
  <w:style w:type="character" w:styleId="Textoennegrita">
    <w:name w:val="Strong"/>
    <w:uiPriority w:val="22"/>
    <w:qFormat/>
    <w:rsid w:val="00CB2997"/>
    <w:rPr>
      <w:b/>
    </w:rPr>
  </w:style>
  <w:style w:type="character" w:customStyle="1" w:styleId="Ttulo3Car">
    <w:name w:val="Título 3 Car"/>
    <w:basedOn w:val="Fuentedeprrafopredeter"/>
    <w:link w:val="Ttulo3"/>
    <w:uiPriority w:val="9"/>
    <w:rsid w:val="00CB2997"/>
    <w:rPr>
      <w:rFonts w:ascii="LM Roman 12" w:hAnsi="LM Roman 12" w:cs="Times New Roman"/>
      <w:b/>
      <w:sz w:val="34"/>
      <w:szCs w:val="34"/>
    </w:rPr>
  </w:style>
  <w:style w:type="character" w:styleId="Textodelmarcadordeposicin">
    <w:name w:val="Placeholder Text"/>
    <w:basedOn w:val="Fuentedeprrafopredeter"/>
    <w:uiPriority w:val="99"/>
    <w:semiHidden/>
    <w:rsid w:val="00187C59"/>
    <w:rPr>
      <w:color w:val="808080"/>
    </w:rPr>
  </w:style>
  <w:style w:type="paragraph" w:styleId="TtulodeTDC">
    <w:name w:val="TOC Heading"/>
    <w:basedOn w:val="Ttulo1"/>
    <w:next w:val="Normal"/>
    <w:uiPriority w:val="39"/>
    <w:unhideWhenUsed/>
    <w:qFormat/>
    <w:rsid w:val="001D6A24"/>
    <w:pPr>
      <w:keepNext/>
      <w:keepLines/>
      <w:numPr>
        <w:numId w:val="0"/>
      </w:numPr>
      <w:autoSpaceDE/>
      <w:autoSpaceDN/>
      <w:adjustRightInd/>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da-DK"/>
    </w:rPr>
  </w:style>
  <w:style w:type="paragraph" w:styleId="TDC1">
    <w:name w:val="toc 1"/>
    <w:basedOn w:val="Normal"/>
    <w:next w:val="Normal"/>
    <w:autoRedefine/>
    <w:uiPriority w:val="39"/>
    <w:unhideWhenUsed/>
    <w:rsid w:val="001D6A24"/>
    <w:pPr>
      <w:spacing w:after="100"/>
    </w:pPr>
  </w:style>
  <w:style w:type="paragraph" w:styleId="TDC2">
    <w:name w:val="toc 2"/>
    <w:basedOn w:val="Normal"/>
    <w:next w:val="Normal"/>
    <w:autoRedefine/>
    <w:uiPriority w:val="39"/>
    <w:unhideWhenUsed/>
    <w:rsid w:val="001D6A24"/>
    <w:pPr>
      <w:spacing w:after="100"/>
      <w:ind w:left="240"/>
    </w:pPr>
  </w:style>
  <w:style w:type="character" w:styleId="Hipervnculo">
    <w:name w:val="Hyperlink"/>
    <w:basedOn w:val="Fuentedeprrafopredeter"/>
    <w:uiPriority w:val="99"/>
    <w:unhideWhenUsed/>
    <w:rsid w:val="001D6A24"/>
    <w:rPr>
      <w:color w:val="0000FF" w:themeColor="hyperlink"/>
      <w:u w:val="single"/>
    </w:rPr>
  </w:style>
  <w:style w:type="character" w:customStyle="1" w:styleId="mi">
    <w:name w:val="mi"/>
    <w:basedOn w:val="Fuentedeprrafopredeter"/>
    <w:rsid w:val="009C5793"/>
  </w:style>
  <w:style w:type="character" w:customStyle="1" w:styleId="mjxassistivemathml">
    <w:name w:val="mjx_assistive_mathml"/>
    <w:basedOn w:val="Fuentedeprrafopredeter"/>
    <w:rsid w:val="009C5793"/>
  </w:style>
  <w:style w:type="character" w:customStyle="1" w:styleId="Ttulo4Car">
    <w:name w:val="Título 4 Car"/>
    <w:basedOn w:val="Fuentedeprrafopredeter"/>
    <w:link w:val="Ttulo4"/>
    <w:uiPriority w:val="9"/>
    <w:rsid w:val="007E1843"/>
    <w:rPr>
      <w:rFonts w:asciiTheme="majorHAnsi" w:eastAsiaTheme="majorEastAsia" w:hAnsiTheme="majorHAnsi" w:cstheme="majorBidi"/>
      <w:i/>
      <w:iCs/>
      <w:color w:val="365F91" w:themeColor="accent1" w:themeShade="B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238390">
      <w:bodyDiv w:val="1"/>
      <w:marLeft w:val="0"/>
      <w:marRight w:val="0"/>
      <w:marTop w:val="0"/>
      <w:marBottom w:val="0"/>
      <w:divBdr>
        <w:top w:val="none" w:sz="0" w:space="0" w:color="auto"/>
        <w:left w:val="none" w:sz="0" w:space="0" w:color="auto"/>
        <w:bottom w:val="none" w:sz="0" w:space="0" w:color="auto"/>
        <w:right w:val="none" w:sz="0" w:space="0" w:color="auto"/>
      </w:divBdr>
      <w:divsChild>
        <w:div w:id="1051424160">
          <w:marLeft w:val="0"/>
          <w:marRight w:val="0"/>
          <w:marTop w:val="0"/>
          <w:marBottom w:val="0"/>
          <w:divBdr>
            <w:top w:val="none" w:sz="0" w:space="0" w:color="auto"/>
            <w:left w:val="none" w:sz="0" w:space="0" w:color="auto"/>
            <w:bottom w:val="none" w:sz="0" w:space="0" w:color="auto"/>
            <w:right w:val="none" w:sz="0" w:space="0" w:color="auto"/>
          </w:divBdr>
          <w:divsChild>
            <w:div w:id="1869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0094">
      <w:bodyDiv w:val="1"/>
      <w:marLeft w:val="0"/>
      <w:marRight w:val="0"/>
      <w:marTop w:val="0"/>
      <w:marBottom w:val="0"/>
      <w:divBdr>
        <w:top w:val="none" w:sz="0" w:space="0" w:color="auto"/>
        <w:left w:val="none" w:sz="0" w:space="0" w:color="auto"/>
        <w:bottom w:val="none" w:sz="0" w:space="0" w:color="auto"/>
        <w:right w:val="none" w:sz="0" w:space="0" w:color="auto"/>
      </w:divBdr>
      <w:divsChild>
        <w:div w:id="291861986">
          <w:marLeft w:val="0"/>
          <w:marRight w:val="0"/>
          <w:marTop w:val="0"/>
          <w:marBottom w:val="0"/>
          <w:divBdr>
            <w:top w:val="none" w:sz="0" w:space="0" w:color="auto"/>
            <w:left w:val="none" w:sz="0" w:space="0" w:color="auto"/>
            <w:bottom w:val="none" w:sz="0" w:space="0" w:color="auto"/>
            <w:right w:val="none" w:sz="0" w:space="0" w:color="auto"/>
          </w:divBdr>
          <w:divsChild>
            <w:div w:id="1034161131">
              <w:marLeft w:val="0"/>
              <w:marRight w:val="0"/>
              <w:marTop w:val="0"/>
              <w:marBottom w:val="0"/>
              <w:divBdr>
                <w:top w:val="none" w:sz="0" w:space="0" w:color="auto"/>
                <w:left w:val="none" w:sz="0" w:space="0" w:color="auto"/>
                <w:bottom w:val="none" w:sz="0" w:space="0" w:color="auto"/>
                <w:right w:val="none" w:sz="0" w:space="0" w:color="auto"/>
              </w:divBdr>
            </w:div>
            <w:div w:id="1282033213">
              <w:marLeft w:val="0"/>
              <w:marRight w:val="0"/>
              <w:marTop w:val="0"/>
              <w:marBottom w:val="0"/>
              <w:divBdr>
                <w:top w:val="none" w:sz="0" w:space="0" w:color="auto"/>
                <w:left w:val="none" w:sz="0" w:space="0" w:color="auto"/>
                <w:bottom w:val="none" w:sz="0" w:space="0" w:color="auto"/>
                <w:right w:val="none" w:sz="0" w:space="0" w:color="auto"/>
              </w:divBdr>
            </w:div>
            <w:div w:id="1050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2916">
      <w:bodyDiv w:val="1"/>
      <w:marLeft w:val="0"/>
      <w:marRight w:val="0"/>
      <w:marTop w:val="0"/>
      <w:marBottom w:val="0"/>
      <w:divBdr>
        <w:top w:val="none" w:sz="0" w:space="0" w:color="auto"/>
        <w:left w:val="none" w:sz="0" w:space="0" w:color="auto"/>
        <w:bottom w:val="none" w:sz="0" w:space="0" w:color="auto"/>
        <w:right w:val="none" w:sz="0" w:space="0" w:color="auto"/>
      </w:divBdr>
      <w:divsChild>
        <w:div w:id="1450977024">
          <w:marLeft w:val="0"/>
          <w:marRight w:val="0"/>
          <w:marTop w:val="0"/>
          <w:marBottom w:val="0"/>
          <w:divBdr>
            <w:top w:val="none" w:sz="0" w:space="0" w:color="auto"/>
            <w:left w:val="none" w:sz="0" w:space="0" w:color="auto"/>
            <w:bottom w:val="none" w:sz="0" w:space="0" w:color="auto"/>
            <w:right w:val="none" w:sz="0" w:space="0" w:color="auto"/>
          </w:divBdr>
          <w:divsChild>
            <w:div w:id="451477727">
              <w:marLeft w:val="0"/>
              <w:marRight w:val="0"/>
              <w:marTop w:val="0"/>
              <w:marBottom w:val="0"/>
              <w:divBdr>
                <w:top w:val="none" w:sz="0" w:space="0" w:color="auto"/>
                <w:left w:val="none" w:sz="0" w:space="0" w:color="auto"/>
                <w:bottom w:val="none" w:sz="0" w:space="0" w:color="auto"/>
                <w:right w:val="none" w:sz="0" w:space="0" w:color="auto"/>
              </w:divBdr>
            </w:div>
            <w:div w:id="18134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5601">
      <w:bodyDiv w:val="1"/>
      <w:marLeft w:val="0"/>
      <w:marRight w:val="0"/>
      <w:marTop w:val="0"/>
      <w:marBottom w:val="0"/>
      <w:divBdr>
        <w:top w:val="none" w:sz="0" w:space="0" w:color="auto"/>
        <w:left w:val="none" w:sz="0" w:space="0" w:color="auto"/>
        <w:bottom w:val="none" w:sz="0" w:space="0" w:color="auto"/>
        <w:right w:val="none" w:sz="0" w:space="0" w:color="auto"/>
      </w:divBdr>
      <w:divsChild>
        <w:div w:id="1406878453">
          <w:marLeft w:val="0"/>
          <w:marRight w:val="0"/>
          <w:marTop w:val="0"/>
          <w:marBottom w:val="0"/>
          <w:divBdr>
            <w:top w:val="none" w:sz="0" w:space="0" w:color="auto"/>
            <w:left w:val="none" w:sz="0" w:space="0" w:color="auto"/>
            <w:bottom w:val="none" w:sz="0" w:space="0" w:color="auto"/>
            <w:right w:val="none" w:sz="0" w:space="0" w:color="auto"/>
          </w:divBdr>
          <w:divsChild>
            <w:div w:id="613173130">
              <w:marLeft w:val="0"/>
              <w:marRight w:val="0"/>
              <w:marTop w:val="0"/>
              <w:marBottom w:val="0"/>
              <w:divBdr>
                <w:top w:val="none" w:sz="0" w:space="0" w:color="auto"/>
                <w:left w:val="none" w:sz="0" w:space="0" w:color="auto"/>
                <w:bottom w:val="none" w:sz="0" w:space="0" w:color="auto"/>
                <w:right w:val="none" w:sz="0" w:space="0" w:color="auto"/>
              </w:divBdr>
            </w:div>
            <w:div w:id="145707751">
              <w:marLeft w:val="0"/>
              <w:marRight w:val="0"/>
              <w:marTop w:val="0"/>
              <w:marBottom w:val="0"/>
              <w:divBdr>
                <w:top w:val="none" w:sz="0" w:space="0" w:color="auto"/>
                <w:left w:val="none" w:sz="0" w:space="0" w:color="auto"/>
                <w:bottom w:val="none" w:sz="0" w:space="0" w:color="auto"/>
                <w:right w:val="none" w:sz="0" w:space="0" w:color="auto"/>
              </w:divBdr>
            </w:div>
            <w:div w:id="172575882">
              <w:marLeft w:val="0"/>
              <w:marRight w:val="0"/>
              <w:marTop w:val="0"/>
              <w:marBottom w:val="0"/>
              <w:divBdr>
                <w:top w:val="none" w:sz="0" w:space="0" w:color="auto"/>
                <w:left w:val="none" w:sz="0" w:space="0" w:color="auto"/>
                <w:bottom w:val="none" w:sz="0" w:space="0" w:color="auto"/>
                <w:right w:val="none" w:sz="0" w:space="0" w:color="auto"/>
              </w:divBdr>
            </w:div>
            <w:div w:id="1974409945">
              <w:marLeft w:val="0"/>
              <w:marRight w:val="0"/>
              <w:marTop w:val="0"/>
              <w:marBottom w:val="0"/>
              <w:divBdr>
                <w:top w:val="none" w:sz="0" w:space="0" w:color="auto"/>
                <w:left w:val="none" w:sz="0" w:space="0" w:color="auto"/>
                <w:bottom w:val="none" w:sz="0" w:space="0" w:color="auto"/>
                <w:right w:val="none" w:sz="0" w:space="0" w:color="auto"/>
              </w:divBdr>
            </w:div>
            <w:div w:id="71122015">
              <w:marLeft w:val="0"/>
              <w:marRight w:val="0"/>
              <w:marTop w:val="0"/>
              <w:marBottom w:val="0"/>
              <w:divBdr>
                <w:top w:val="none" w:sz="0" w:space="0" w:color="auto"/>
                <w:left w:val="none" w:sz="0" w:space="0" w:color="auto"/>
                <w:bottom w:val="none" w:sz="0" w:space="0" w:color="auto"/>
                <w:right w:val="none" w:sz="0" w:space="0" w:color="auto"/>
              </w:divBdr>
            </w:div>
            <w:div w:id="340744901">
              <w:marLeft w:val="0"/>
              <w:marRight w:val="0"/>
              <w:marTop w:val="0"/>
              <w:marBottom w:val="0"/>
              <w:divBdr>
                <w:top w:val="none" w:sz="0" w:space="0" w:color="auto"/>
                <w:left w:val="none" w:sz="0" w:space="0" w:color="auto"/>
                <w:bottom w:val="none" w:sz="0" w:space="0" w:color="auto"/>
                <w:right w:val="none" w:sz="0" w:space="0" w:color="auto"/>
              </w:divBdr>
            </w:div>
            <w:div w:id="1520579906">
              <w:marLeft w:val="0"/>
              <w:marRight w:val="0"/>
              <w:marTop w:val="0"/>
              <w:marBottom w:val="0"/>
              <w:divBdr>
                <w:top w:val="none" w:sz="0" w:space="0" w:color="auto"/>
                <w:left w:val="none" w:sz="0" w:space="0" w:color="auto"/>
                <w:bottom w:val="none" w:sz="0" w:space="0" w:color="auto"/>
                <w:right w:val="none" w:sz="0" w:space="0" w:color="auto"/>
              </w:divBdr>
            </w:div>
            <w:div w:id="1312101674">
              <w:marLeft w:val="0"/>
              <w:marRight w:val="0"/>
              <w:marTop w:val="0"/>
              <w:marBottom w:val="0"/>
              <w:divBdr>
                <w:top w:val="none" w:sz="0" w:space="0" w:color="auto"/>
                <w:left w:val="none" w:sz="0" w:space="0" w:color="auto"/>
                <w:bottom w:val="none" w:sz="0" w:space="0" w:color="auto"/>
                <w:right w:val="none" w:sz="0" w:space="0" w:color="auto"/>
              </w:divBdr>
            </w:div>
            <w:div w:id="2084519760">
              <w:marLeft w:val="0"/>
              <w:marRight w:val="0"/>
              <w:marTop w:val="0"/>
              <w:marBottom w:val="0"/>
              <w:divBdr>
                <w:top w:val="none" w:sz="0" w:space="0" w:color="auto"/>
                <w:left w:val="none" w:sz="0" w:space="0" w:color="auto"/>
                <w:bottom w:val="none" w:sz="0" w:space="0" w:color="auto"/>
                <w:right w:val="none" w:sz="0" w:space="0" w:color="auto"/>
              </w:divBdr>
            </w:div>
            <w:div w:id="149752418">
              <w:marLeft w:val="0"/>
              <w:marRight w:val="0"/>
              <w:marTop w:val="0"/>
              <w:marBottom w:val="0"/>
              <w:divBdr>
                <w:top w:val="none" w:sz="0" w:space="0" w:color="auto"/>
                <w:left w:val="none" w:sz="0" w:space="0" w:color="auto"/>
                <w:bottom w:val="none" w:sz="0" w:space="0" w:color="auto"/>
                <w:right w:val="none" w:sz="0" w:space="0" w:color="auto"/>
              </w:divBdr>
            </w:div>
            <w:div w:id="1403215564">
              <w:marLeft w:val="0"/>
              <w:marRight w:val="0"/>
              <w:marTop w:val="0"/>
              <w:marBottom w:val="0"/>
              <w:divBdr>
                <w:top w:val="none" w:sz="0" w:space="0" w:color="auto"/>
                <w:left w:val="none" w:sz="0" w:space="0" w:color="auto"/>
                <w:bottom w:val="none" w:sz="0" w:space="0" w:color="auto"/>
                <w:right w:val="none" w:sz="0" w:space="0" w:color="auto"/>
              </w:divBdr>
            </w:div>
            <w:div w:id="1715885353">
              <w:marLeft w:val="0"/>
              <w:marRight w:val="0"/>
              <w:marTop w:val="0"/>
              <w:marBottom w:val="0"/>
              <w:divBdr>
                <w:top w:val="none" w:sz="0" w:space="0" w:color="auto"/>
                <w:left w:val="none" w:sz="0" w:space="0" w:color="auto"/>
                <w:bottom w:val="none" w:sz="0" w:space="0" w:color="auto"/>
                <w:right w:val="none" w:sz="0" w:space="0" w:color="auto"/>
              </w:divBdr>
            </w:div>
            <w:div w:id="371001313">
              <w:marLeft w:val="0"/>
              <w:marRight w:val="0"/>
              <w:marTop w:val="0"/>
              <w:marBottom w:val="0"/>
              <w:divBdr>
                <w:top w:val="none" w:sz="0" w:space="0" w:color="auto"/>
                <w:left w:val="none" w:sz="0" w:space="0" w:color="auto"/>
                <w:bottom w:val="none" w:sz="0" w:space="0" w:color="auto"/>
                <w:right w:val="none" w:sz="0" w:space="0" w:color="auto"/>
              </w:divBdr>
            </w:div>
            <w:div w:id="16023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520">
      <w:bodyDiv w:val="1"/>
      <w:marLeft w:val="0"/>
      <w:marRight w:val="0"/>
      <w:marTop w:val="0"/>
      <w:marBottom w:val="0"/>
      <w:divBdr>
        <w:top w:val="none" w:sz="0" w:space="0" w:color="auto"/>
        <w:left w:val="none" w:sz="0" w:space="0" w:color="auto"/>
        <w:bottom w:val="none" w:sz="0" w:space="0" w:color="auto"/>
        <w:right w:val="none" w:sz="0" w:space="0" w:color="auto"/>
      </w:divBdr>
      <w:divsChild>
        <w:div w:id="12651479">
          <w:marLeft w:val="0"/>
          <w:marRight w:val="0"/>
          <w:marTop w:val="0"/>
          <w:marBottom w:val="0"/>
          <w:divBdr>
            <w:top w:val="none" w:sz="0" w:space="0" w:color="auto"/>
            <w:left w:val="none" w:sz="0" w:space="0" w:color="auto"/>
            <w:bottom w:val="none" w:sz="0" w:space="0" w:color="auto"/>
            <w:right w:val="none" w:sz="0" w:space="0" w:color="auto"/>
          </w:divBdr>
          <w:divsChild>
            <w:div w:id="10341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8740">
      <w:bodyDiv w:val="1"/>
      <w:marLeft w:val="0"/>
      <w:marRight w:val="0"/>
      <w:marTop w:val="0"/>
      <w:marBottom w:val="0"/>
      <w:divBdr>
        <w:top w:val="none" w:sz="0" w:space="0" w:color="auto"/>
        <w:left w:val="none" w:sz="0" w:space="0" w:color="auto"/>
        <w:bottom w:val="none" w:sz="0" w:space="0" w:color="auto"/>
        <w:right w:val="none" w:sz="0" w:space="0" w:color="auto"/>
      </w:divBdr>
      <w:divsChild>
        <w:div w:id="947002615">
          <w:marLeft w:val="0"/>
          <w:marRight w:val="0"/>
          <w:marTop w:val="0"/>
          <w:marBottom w:val="0"/>
          <w:divBdr>
            <w:top w:val="none" w:sz="0" w:space="0" w:color="auto"/>
            <w:left w:val="none" w:sz="0" w:space="0" w:color="auto"/>
            <w:bottom w:val="none" w:sz="0" w:space="0" w:color="auto"/>
            <w:right w:val="none" w:sz="0" w:space="0" w:color="auto"/>
          </w:divBdr>
          <w:divsChild>
            <w:div w:id="440685483">
              <w:marLeft w:val="0"/>
              <w:marRight w:val="0"/>
              <w:marTop w:val="0"/>
              <w:marBottom w:val="0"/>
              <w:divBdr>
                <w:top w:val="none" w:sz="0" w:space="0" w:color="auto"/>
                <w:left w:val="none" w:sz="0" w:space="0" w:color="auto"/>
                <w:bottom w:val="none" w:sz="0" w:space="0" w:color="auto"/>
                <w:right w:val="none" w:sz="0" w:space="0" w:color="auto"/>
              </w:divBdr>
            </w:div>
            <w:div w:id="1945113089">
              <w:marLeft w:val="0"/>
              <w:marRight w:val="0"/>
              <w:marTop w:val="0"/>
              <w:marBottom w:val="0"/>
              <w:divBdr>
                <w:top w:val="none" w:sz="0" w:space="0" w:color="auto"/>
                <w:left w:val="none" w:sz="0" w:space="0" w:color="auto"/>
                <w:bottom w:val="none" w:sz="0" w:space="0" w:color="auto"/>
                <w:right w:val="none" w:sz="0" w:space="0" w:color="auto"/>
              </w:divBdr>
            </w:div>
            <w:div w:id="8516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511">
      <w:bodyDiv w:val="1"/>
      <w:marLeft w:val="0"/>
      <w:marRight w:val="0"/>
      <w:marTop w:val="0"/>
      <w:marBottom w:val="0"/>
      <w:divBdr>
        <w:top w:val="none" w:sz="0" w:space="0" w:color="auto"/>
        <w:left w:val="none" w:sz="0" w:space="0" w:color="auto"/>
        <w:bottom w:val="none" w:sz="0" w:space="0" w:color="auto"/>
        <w:right w:val="none" w:sz="0" w:space="0" w:color="auto"/>
      </w:divBdr>
      <w:divsChild>
        <w:div w:id="1510831491">
          <w:marLeft w:val="0"/>
          <w:marRight w:val="0"/>
          <w:marTop w:val="0"/>
          <w:marBottom w:val="0"/>
          <w:divBdr>
            <w:top w:val="none" w:sz="0" w:space="0" w:color="auto"/>
            <w:left w:val="none" w:sz="0" w:space="0" w:color="auto"/>
            <w:bottom w:val="none" w:sz="0" w:space="0" w:color="auto"/>
            <w:right w:val="none" w:sz="0" w:space="0" w:color="auto"/>
          </w:divBdr>
          <w:divsChild>
            <w:div w:id="670370509">
              <w:marLeft w:val="0"/>
              <w:marRight w:val="0"/>
              <w:marTop w:val="0"/>
              <w:marBottom w:val="0"/>
              <w:divBdr>
                <w:top w:val="none" w:sz="0" w:space="0" w:color="auto"/>
                <w:left w:val="none" w:sz="0" w:space="0" w:color="auto"/>
                <w:bottom w:val="none" w:sz="0" w:space="0" w:color="auto"/>
                <w:right w:val="none" w:sz="0" w:space="0" w:color="auto"/>
              </w:divBdr>
            </w:div>
            <w:div w:id="19739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6323">
      <w:bodyDiv w:val="1"/>
      <w:marLeft w:val="0"/>
      <w:marRight w:val="0"/>
      <w:marTop w:val="0"/>
      <w:marBottom w:val="0"/>
      <w:divBdr>
        <w:top w:val="none" w:sz="0" w:space="0" w:color="auto"/>
        <w:left w:val="none" w:sz="0" w:space="0" w:color="auto"/>
        <w:bottom w:val="none" w:sz="0" w:space="0" w:color="auto"/>
        <w:right w:val="none" w:sz="0" w:space="0" w:color="auto"/>
      </w:divBdr>
      <w:divsChild>
        <w:div w:id="1740789742">
          <w:marLeft w:val="0"/>
          <w:marRight w:val="0"/>
          <w:marTop w:val="0"/>
          <w:marBottom w:val="0"/>
          <w:divBdr>
            <w:top w:val="none" w:sz="0" w:space="0" w:color="auto"/>
            <w:left w:val="none" w:sz="0" w:space="0" w:color="auto"/>
            <w:bottom w:val="none" w:sz="0" w:space="0" w:color="auto"/>
            <w:right w:val="none" w:sz="0" w:space="0" w:color="auto"/>
          </w:divBdr>
          <w:divsChild>
            <w:div w:id="1258517280">
              <w:marLeft w:val="0"/>
              <w:marRight w:val="0"/>
              <w:marTop w:val="0"/>
              <w:marBottom w:val="0"/>
              <w:divBdr>
                <w:top w:val="none" w:sz="0" w:space="0" w:color="auto"/>
                <w:left w:val="none" w:sz="0" w:space="0" w:color="auto"/>
                <w:bottom w:val="none" w:sz="0" w:space="0" w:color="auto"/>
                <w:right w:val="none" w:sz="0" w:space="0" w:color="auto"/>
              </w:divBdr>
            </w:div>
            <w:div w:id="11769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4165">
      <w:bodyDiv w:val="1"/>
      <w:marLeft w:val="0"/>
      <w:marRight w:val="0"/>
      <w:marTop w:val="0"/>
      <w:marBottom w:val="0"/>
      <w:divBdr>
        <w:top w:val="none" w:sz="0" w:space="0" w:color="auto"/>
        <w:left w:val="none" w:sz="0" w:space="0" w:color="auto"/>
        <w:bottom w:val="none" w:sz="0" w:space="0" w:color="auto"/>
        <w:right w:val="none" w:sz="0" w:space="0" w:color="auto"/>
      </w:divBdr>
    </w:div>
    <w:div w:id="1933125739">
      <w:bodyDiv w:val="1"/>
      <w:marLeft w:val="0"/>
      <w:marRight w:val="0"/>
      <w:marTop w:val="0"/>
      <w:marBottom w:val="0"/>
      <w:divBdr>
        <w:top w:val="none" w:sz="0" w:space="0" w:color="auto"/>
        <w:left w:val="none" w:sz="0" w:space="0" w:color="auto"/>
        <w:bottom w:val="none" w:sz="0" w:space="0" w:color="auto"/>
        <w:right w:val="none" w:sz="0" w:space="0" w:color="auto"/>
      </w:divBdr>
      <w:divsChild>
        <w:div w:id="244651566">
          <w:marLeft w:val="0"/>
          <w:marRight w:val="0"/>
          <w:marTop w:val="0"/>
          <w:marBottom w:val="0"/>
          <w:divBdr>
            <w:top w:val="none" w:sz="0" w:space="0" w:color="auto"/>
            <w:left w:val="none" w:sz="0" w:space="0" w:color="auto"/>
            <w:bottom w:val="none" w:sz="0" w:space="0" w:color="auto"/>
            <w:right w:val="none" w:sz="0" w:space="0" w:color="auto"/>
          </w:divBdr>
          <w:divsChild>
            <w:div w:id="1518231758">
              <w:marLeft w:val="0"/>
              <w:marRight w:val="0"/>
              <w:marTop w:val="0"/>
              <w:marBottom w:val="0"/>
              <w:divBdr>
                <w:top w:val="none" w:sz="0" w:space="0" w:color="auto"/>
                <w:left w:val="none" w:sz="0" w:space="0" w:color="auto"/>
                <w:bottom w:val="none" w:sz="0" w:space="0" w:color="auto"/>
                <w:right w:val="none" w:sz="0" w:space="0" w:color="auto"/>
              </w:divBdr>
            </w:div>
            <w:div w:id="1771899891">
              <w:marLeft w:val="0"/>
              <w:marRight w:val="0"/>
              <w:marTop w:val="0"/>
              <w:marBottom w:val="0"/>
              <w:divBdr>
                <w:top w:val="none" w:sz="0" w:space="0" w:color="auto"/>
                <w:left w:val="none" w:sz="0" w:space="0" w:color="auto"/>
                <w:bottom w:val="none" w:sz="0" w:space="0" w:color="auto"/>
                <w:right w:val="none" w:sz="0" w:space="0" w:color="auto"/>
              </w:divBdr>
            </w:div>
            <w:div w:id="1758357858">
              <w:marLeft w:val="0"/>
              <w:marRight w:val="0"/>
              <w:marTop w:val="0"/>
              <w:marBottom w:val="0"/>
              <w:divBdr>
                <w:top w:val="none" w:sz="0" w:space="0" w:color="auto"/>
                <w:left w:val="none" w:sz="0" w:space="0" w:color="auto"/>
                <w:bottom w:val="none" w:sz="0" w:space="0" w:color="auto"/>
                <w:right w:val="none" w:sz="0" w:space="0" w:color="auto"/>
              </w:divBdr>
            </w:div>
            <w:div w:id="95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157">
      <w:bodyDiv w:val="1"/>
      <w:marLeft w:val="0"/>
      <w:marRight w:val="0"/>
      <w:marTop w:val="0"/>
      <w:marBottom w:val="0"/>
      <w:divBdr>
        <w:top w:val="none" w:sz="0" w:space="0" w:color="auto"/>
        <w:left w:val="none" w:sz="0" w:space="0" w:color="auto"/>
        <w:bottom w:val="none" w:sz="0" w:space="0" w:color="auto"/>
        <w:right w:val="none" w:sz="0" w:space="0" w:color="auto"/>
      </w:divBdr>
      <w:divsChild>
        <w:div w:id="1020231568">
          <w:marLeft w:val="0"/>
          <w:marRight w:val="0"/>
          <w:marTop w:val="0"/>
          <w:marBottom w:val="0"/>
          <w:divBdr>
            <w:top w:val="none" w:sz="0" w:space="0" w:color="auto"/>
            <w:left w:val="none" w:sz="0" w:space="0" w:color="auto"/>
            <w:bottom w:val="none" w:sz="0" w:space="0" w:color="auto"/>
            <w:right w:val="none" w:sz="0" w:space="0" w:color="auto"/>
          </w:divBdr>
          <w:divsChild>
            <w:div w:id="1744568431">
              <w:marLeft w:val="0"/>
              <w:marRight w:val="0"/>
              <w:marTop w:val="0"/>
              <w:marBottom w:val="0"/>
              <w:divBdr>
                <w:top w:val="none" w:sz="0" w:space="0" w:color="auto"/>
                <w:left w:val="none" w:sz="0" w:space="0" w:color="auto"/>
                <w:bottom w:val="none" w:sz="0" w:space="0" w:color="auto"/>
                <w:right w:val="none" w:sz="0" w:space="0" w:color="auto"/>
              </w:divBdr>
            </w:div>
            <w:div w:id="5378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_\Documents\Custom%20Office%20templates\Latex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1E13CF358B4B878477C4446114DFD9"/>
        <w:category>
          <w:name w:val="General"/>
          <w:gallery w:val="placeholder"/>
        </w:category>
        <w:types>
          <w:type w:val="bbPlcHdr"/>
        </w:types>
        <w:behaviors>
          <w:behavior w:val="content"/>
        </w:behaviors>
        <w:guid w:val="{4CBA85A7-B08F-435B-BBF6-64B2BFC0D708}"/>
      </w:docPartPr>
      <w:docPartBody>
        <w:p w:rsidR="00B93466" w:rsidRDefault="00B55C88">
          <w:pPr>
            <w:pStyle w:val="481E13CF358B4B878477C4446114DFD9"/>
          </w:pPr>
          <w:r w:rsidRPr="00912519">
            <w:rPr>
              <w:rStyle w:val="Textodelmarcadordeposicin"/>
            </w:rPr>
            <w:t>[Titel]</w:t>
          </w:r>
        </w:p>
      </w:docPartBody>
    </w:docPart>
    <w:docPart>
      <w:docPartPr>
        <w:name w:val="A5BE9BA6380F4A19871F1EAD63FD5896"/>
        <w:category>
          <w:name w:val="General"/>
          <w:gallery w:val="placeholder"/>
        </w:category>
        <w:types>
          <w:type w:val="bbPlcHdr"/>
        </w:types>
        <w:behaviors>
          <w:behavior w:val="content"/>
        </w:behaviors>
        <w:guid w:val="{17B0E193-9FAA-4304-8526-07FAA0CE8734}"/>
      </w:docPartPr>
      <w:docPartBody>
        <w:p w:rsidR="00B93466" w:rsidRDefault="00B55C88">
          <w:pPr>
            <w:pStyle w:val="A5BE9BA6380F4A19871F1EAD63FD5896"/>
          </w:pPr>
          <w:r w:rsidRPr="00912519">
            <w:rPr>
              <w:rStyle w:val="Textodelmarcadordeposicin"/>
            </w:rPr>
            <w:t>[Forfatter]</w:t>
          </w:r>
        </w:p>
      </w:docPartBody>
    </w:docPart>
    <w:docPart>
      <w:docPartPr>
        <w:name w:val="02458E307CDD4F65B0C8A38F93663D56"/>
        <w:category>
          <w:name w:val="General"/>
          <w:gallery w:val="placeholder"/>
        </w:category>
        <w:types>
          <w:type w:val="bbPlcHdr"/>
        </w:types>
        <w:behaviors>
          <w:behavior w:val="content"/>
        </w:behaviors>
        <w:guid w:val="{B4182BD6-5C82-4F00-8DA0-E89624D6BD70}"/>
      </w:docPartPr>
      <w:docPartBody>
        <w:p w:rsidR="00B93466" w:rsidRDefault="00B55C88">
          <w:pPr>
            <w:pStyle w:val="02458E307CDD4F65B0C8A38F93663D56"/>
          </w:pPr>
          <w:r w:rsidRPr="00912519">
            <w:rPr>
              <w:rStyle w:val="Textodelmarcadordeposicin"/>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LM Roman 12">
    <w:panose1 w:val="000000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F29"/>
    <w:rsid w:val="00755ABF"/>
    <w:rsid w:val="00B51E6B"/>
    <w:rsid w:val="00B55C88"/>
    <w:rsid w:val="00B93466"/>
    <w:rsid w:val="00BD5F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D5F29"/>
    <w:rPr>
      <w:color w:val="808080"/>
    </w:rPr>
  </w:style>
  <w:style w:type="paragraph" w:customStyle="1" w:styleId="481E13CF358B4B878477C4446114DFD9">
    <w:name w:val="481E13CF358B4B878477C4446114DFD9"/>
  </w:style>
  <w:style w:type="paragraph" w:customStyle="1" w:styleId="A5BE9BA6380F4A19871F1EAD63FD5896">
    <w:name w:val="A5BE9BA6380F4A19871F1EAD63FD5896"/>
  </w:style>
  <w:style w:type="paragraph" w:customStyle="1" w:styleId="02458E307CDD4F65B0C8A38F93663D56">
    <w:name w:val="02458E307CDD4F65B0C8A38F93663D56"/>
  </w:style>
  <w:style w:type="paragraph" w:customStyle="1" w:styleId="F29CC20F87CE426883C27C38E5045E30">
    <w:name w:val="F29CC20F87CE426883C27C38E5045E30"/>
  </w:style>
  <w:style w:type="paragraph" w:customStyle="1" w:styleId="70D11C32564B4550B25C24B4CAF496F7">
    <w:name w:val="70D11C32564B4550B25C24B4CAF496F7"/>
  </w:style>
  <w:style w:type="paragraph" w:customStyle="1" w:styleId="D07CACE309D24650B03D462A80A6B3EB">
    <w:name w:val="D07CACE309D24650B03D462A80A6B3EB"/>
    <w:rsid w:val="00BD5F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Nyborg, Denmark</CompanyAddress>
  <CompanyPhone/>
  <CompanyFax/>
  <CompanyEmail>eduap@eduap.com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ADFC55-33C0-45A9-8F52-DA2C7D338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LatexWordTemplate.dotx</Template>
  <TotalTime>0</TotalTime>
  <Pages>9</Pages>
  <Words>1068</Words>
  <Characters>6729</Characters>
  <Application>Microsoft Office Word</Application>
  <DocSecurity>0</DocSecurity>
  <Lines>56</Lines>
  <Paragraphs>15</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Práctica 2: Limpieza y análisis de datos</vt:lpstr>
      <vt:lpstr>Latex Word Skabelon</vt:lpstr>
      <vt:lpstr/>
    </vt:vector>
  </TitlesOfParts>
  <Company>Tipología y ciclo de vida de los datos</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Limpieza y análisis de datos</dc:title>
  <dc:creator>Hugo Martín Méndez</dc:creator>
  <cp:lastModifiedBy>HUGO .</cp:lastModifiedBy>
  <cp:revision>8</cp:revision>
  <dcterms:created xsi:type="dcterms:W3CDTF">2020-05-31T08:27:00Z</dcterms:created>
  <dcterms:modified xsi:type="dcterms:W3CDTF">2020-06-09T19:11:00Z</dcterms:modified>
</cp:coreProperties>
</file>