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60A52" w14:textId="77777777" w:rsidR="003929C2" w:rsidRDefault="00895B8C" w:rsidP="00895B8C">
      <w:pPr>
        <w:jc w:val="center"/>
      </w:pPr>
      <w:r>
        <w:t>VI User Manual</w:t>
      </w:r>
    </w:p>
    <w:p w14:paraId="7F06B152" w14:textId="77777777" w:rsidR="00895B8C" w:rsidRDefault="00895B8C" w:rsidP="00895B8C">
      <w:r>
        <w:t>EOD Read</w:t>
      </w:r>
    </w:p>
    <w:p w14:paraId="3ECD8635" w14:textId="77777777" w:rsidR="00895B8C" w:rsidRDefault="00895B8C" w:rsidP="00895B8C">
      <w:r>
        <w:tab/>
        <w:t>VIs inside: Read Wave.VI</w:t>
      </w:r>
    </w:p>
    <w:p w14:paraId="6DA27CFD" w14:textId="77777777" w:rsidR="00895B8C" w:rsidRDefault="00895B8C" w:rsidP="00895B8C">
      <w:r>
        <w:tab/>
      </w:r>
      <w:r>
        <w:tab/>
        <w:t>Notes: Make sure that errors never enter into the Read Wave VI (should clear errors first) or else the EOD Read will read nothing. This is because the architecture depends on it reading the file till it triggers the error code 4 and then it ends the loop but if an error code is fed to the VI then it will trigger the end of the loop.</w:t>
      </w:r>
    </w:p>
    <w:p w14:paraId="0DA1D8AB" w14:textId="77777777" w:rsidR="00895B8C" w:rsidRDefault="00895B8C" w:rsidP="00895B8C"/>
    <w:p w14:paraId="1501DB2F" w14:textId="77777777" w:rsidR="00895B8C" w:rsidRDefault="00895B8C" w:rsidP="00895B8C">
      <w:r>
        <w:t>EOD Write</w:t>
      </w:r>
    </w:p>
    <w:p w14:paraId="0342635C" w14:textId="77777777" w:rsidR="00895B8C" w:rsidRDefault="00895B8C" w:rsidP="00895B8C">
      <w:r>
        <w:tab/>
        <w:t>VIs inside: &lt;none&gt;</w:t>
      </w:r>
    </w:p>
    <w:p w14:paraId="24EA6643" w14:textId="77777777" w:rsidR="00895B8C" w:rsidRDefault="00895B8C" w:rsidP="00895B8C">
      <w:r>
        <w:tab/>
        <w:t>Notes: There is separate documentation on the Format of the binary files it writes</w:t>
      </w:r>
    </w:p>
    <w:p w14:paraId="4F61E7C4" w14:textId="77777777" w:rsidR="00895B8C" w:rsidRDefault="00895B8C" w:rsidP="00895B8C"/>
    <w:p w14:paraId="7A05295C" w14:textId="77777777" w:rsidR="00895B8C" w:rsidRDefault="00895B8C" w:rsidP="00895B8C">
      <w:r>
        <w:t>Quick Display</w:t>
      </w:r>
    </w:p>
    <w:p w14:paraId="3310A27D" w14:textId="77777777" w:rsidR="00895B8C" w:rsidRDefault="00895B8C" w:rsidP="00895B8C">
      <w:r>
        <w:tab/>
        <w:t>VIs inside: &lt;none&gt;</w:t>
      </w:r>
    </w:p>
    <w:p w14:paraId="203656D3" w14:textId="77777777" w:rsidR="00895B8C" w:rsidRDefault="00895B8C" w:rsidP="00895B8C">
      <w:r>
        <w:tab/>
        <w:t>Notes: This was just made to save some time, you still need to wire the waveform output to an indicator</w:t>
      </w:r>
    </w:p>
    <w:p w14:paraId="5FADA615" w14:textId="77777777" w:rsidR="00895B8C" w:rsidRDefault="00895B8C" w:rsidP="00895B8C"/>
    <w:p w14:paraId="23C94DC5" w14:textId="77777777" w:rsidR="00895B8C" w:rsidRDefault="00895B8C" w:rsidP="00895B8C">
      <w:r>
        <w:t>Read Wave</w:t>
      </w:r>
    </w:p>
    <w:p w14:paraId="7CB945BF" w14:textId="77777777" w:rsidR="00895B8C" w:rsidRDefault="00895B8C" w:rsidP="00895B8C">
      <w:r>
        <w:tab/>
        <w:t>Vis inside: &lt;none&gt;</w:t>
      </w:r>
    </w:p>
    <w:p w14:paraId="6AB59FA7" w14:textId="77777777" w:rsidR="00895B8C" w:rsidRDefault="00895B8C" w:rsidP="00895B8C">
      <w:r>
        <w:tab/>
        <w:t>Notes: Remember that this only read one waveform</w:t>
      </w:r>
      <w:r w:rsidR="00C03825">
        <w:t>, use EOD Read to read the entire binary file</w:t>
      </w:r>
      <w:bookmarkStart w:id="0" w:name="_GoBack"/>
      <w:bookmarkEnd w:id="0"/>
    </w:p>
    <w:sectPr w:rsidR="00895B8C" w:rsidSect="00DB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B8C"/>
    <w:rsid w:val="003929C2"/>
    <w:rsid w:val="006C69DC"/>
    <w:rsid w:val="00895B8C"/>
    <w:rsid w:val="00C03825"/>
    <w:rsid w:val="00DB4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3AD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114</Words>
  <Characters>654</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2015-05-27T12:45:00Z</dcterms:created>
  <dcterms:modified xsi:type="dcterms:W3CDTF">2015-05-27T12:56:00Z</dcterms:modified>
</cp:coreProperties>
</file>