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single"/>
        </w:rPr>
        <w:t>instanceof vs isInstance</w:t>
      </w:r>
    </w:p>
    <w:p>
      <w:pPr>
        <w:pStyle w:val="Normal"/>
        <w:jc w:val="left"/>
        <w:rPr>
          <w:u w:val="none"/>
        </w:rPr>
      </w:pPr>
      <w:r>
        <w:rPr>
          <w:u w:val="none"/>
        </w:rPr>
        <w:t xml:space="preserve">instanceof is an operator in java </w:t>
      </w:r>
    </w:p>
    <w:p>
      <w:pPr>
        <w:pStyle w:val="Normal"/>
        <w:jc w:val="left"/>
        <w:rPr>
          <w:u w:val="none"/>
        </w:rPr>
      </w:pPr>
      <w:r>
        <w:rPr>
          <w:u w:val="none"/>
        </w:rPr>
        <w:t>We can instanceof to check whether the given object is of particular type or not and we know the type at the begining.</w:t>
      </w:r>
    </w:p>
    <w:p>
      <w:pPr>
        <w:pStyle w:val="Normal"/>
        <w:jc w:val="left"/>
        <w:rPr>
          <w:u w:val="none"/>
        </w:rPr>
      </w:pPr>
      <w:r>
        <w:rPr>
          <w:u w:val="none"/>
        </w:rPr>
      </w:r>
    </w:p>
    <w:p>
      <w:pPr>
        <w:pStyle w:val="Normal"/>
        <w:jc w:val="left"/>
        <w:rPr>
          <w:u w:val="none"/>
        </w:rPr>
      </w:pPr>
      <w:r>
        <w:rPr>
          <w:u w:val="none"/>
        </w:rPr>
        <w:tab/>
        <w:t>Thread t = new Thread()</w:t>
      </w:r>
    </w:p>
    <w:p>
      <w:pPr>
        <w:pStyle w:val="Normal"/>
        <w:jc w:val="left"/>
        <w:rPr>
          <w:u w:val="none"/>
        </w:rPr>
      </w:pPr>
      <w:r>
        <w:rPr>
          <w:u w:val="none"/>
        </w:rPr>
        <w:tab/>
        <w:t>sop(t instanceof Runnable);</w:t>
      </w:r>
    </w:p>
    <w:p>
      <w:pPr>
        <w:pStyle w:val="Normal"/>
        <w:jc w:val="left"/>
        <w:rPr>
          <w:u w:val="none"/>
        </w:rPr>
      </w:pPr>
      <w:r>
        <w:rPr>
          <w:u w:val="none"/>
        </w:rPr>
      </w:r>
    </w:p>
    <w:p>
      <w:pPr>
        <w:pStyle w:val="Normal"/>
        <w:jc w:val="left"/>
        <w:rPr>
          <w:u w:val="none"/>
        </w:rPr>
      </w:pPr>
      <w:r>
        <w:rPr>
          <w:u w:val="none"/>
        </w:rPr>
        <w:t xml:space="preserve">isIntance is a method present in java.lang.Class class </w:t>
      </w:r>
    </w:p>
    <w:p>
      <w:pPr>
        <w:pStyle w:val="Normal"/>
        <w:jc w:val="left"/>
        <w:rPr>
          <w:u w:val="none"/>
        </w:rPr>
      </w:pPr>
      <w:r>
        <w:rPr>
          <w:u w:val="none"/>
        </w:rPr>
        <w:t>We can use isInstance to check whether the given object is of particular type or not and we dont know the type at the beginning and it is available dynamically at time.</w:t>
      </w:r>
    </w:p>
    <w:p>
      <w:pPr>
        <w:pStyle w:val="Normal"/>
        <w:jc w:val="left"/>
        <w:rPr/>
      </w:pPr>
      <w:r>
        <w:rPr>
          <w:u w:val="none"/>
        </w:rPr>
        <w:tab/>
      </w:r>
      <w:r>
        <w:rPr>
          <w:rFonts w:ascii="DejaVu Sans Mono" w:hAnsi="DejaVu Sans Mono"/>
          <w:b/>
          <w:color w:val="000080"/>
          <w:sz w:val="23"/>
        </w:rPr>
        <w:t xml:space="preserve">public static void </w:t>
      </w:r>
      <w:r>
        <w:rPr>
          <w:rFonts w:ascii="DejaVu Sans Mono" w:hAnsi="DejaVu Sans Mono"/>
          <w:color w:val="000000"/>
          <w:sz w:val="23"/>
        </w:rPr>
        <w:t xml:space="preserve">main(String[] args) </w:t>
      </w:r>
      <w:r>
        <w:rPr>
          <w:rFonts w:ascii="DejaVu Sans Mono" w:hAnsi="DejaVu Sans Mono"/>
          <w:b/>
          <w:color w:val="000080"/>
          <w:sz w:val="23"/>
        </w:rPr>
        <w:t xml:space="preserve">throws </w:t>
      </w:r>
      <w:r>
        <w:rPr>
          <w:rFonts w:ascii="DejaVu Sans Mono" w:hAnsi="DejaVu Sans Mono"/>
          <w:color w:val="000000"/>
          <w:sz w:val="23"/>
        </w:rPr>
        <w:t>Exception{</w:t>
      </w:r>
    </w:p>
    <w:p>
      <w:pPr>
        <w:pStyle w:val="PreformattedText"/>
        <w:shd w:fill="FFFFFF" w:val="clear"/>
        <w:rPr>
          <w:color w:val="000000"/>
        </w:rPr>
      </w:pPr>
      <w:r>
        <w:rPr>
          <w:color w:val="000000"/>
        </w:rPr>
        <w:t xml:space="preserve">    </w:t>
      </w:r>
      <w:r>
        <w:rPr>
          <w:color w:val="000000"/>
        </w:rPr>
        <w:tab/>
        <w:tab/>
      </w:r>
      <w:r>
        <w:rPr>
          <w:rFonts w:ascii="DejaVu Sans Mono" w:hAnsi="DejaVu Sans Mono"/>
          <w:color w:val="000000"/>
          <w:sz w:val="23"/>
        </w:rPr>
        <w:t xml:space="preserve">Thread t = </w:t>
      </w:r>
      <w:r>
        <w:rPr>
          <w:rFonts w:ascii="DejaVu Sans Mono" w:hAnsi="DejaVu Sans Mono"/>
          <w:b/>
          <w:color w:val="000080"/>
          <w:sz w:val="23"/>
        </w:rPr>
        <w:t xml:space="preserve">new </w:t>
      </w:r>
      <w:r>
        <w:rPr>
          <w:rFonts w:ascii="DejaVu Sans Mono" w:hAnsi="DejaVu Sans Mono"/>
          <w:color w:val="000000"/>
          <w:sz w:val="23"/>
        </w:rPr>
        <w:t>Thread();</w:t>
      </w:r>
    </w:p>
    <w:p>
      <w:pPr>
        <w:pStyle w:val="PreformattedText"/>
        <w:shd w:fill="FFFFFF" w:val="clear"/>
        <w:rPr>
          <w:color w:val="000000"/>
        </w:rPr>
      </w:pPr>
      <w:r>
        <w:rPr>
          <w:color w:val="000000"/>
        </w:rPr>
        <w:t xml:space="preserve">    </w:t>
      </w:r>
      <w:r>
        <w:rPr>
          <w:color w:val="000000"/>
        </w:rPr>
        <w:tab/>
        <w:tab/>
      </w:r>
      <w:r>
        <w:rPr>
          <w:rFonts w:ascii="DejaVu Sans Mono" w:hAnsi="DejaVu Sans Mono"/>
          <w:color w:val="000000"/>
          <w:sz w:val="23"/>
        </w:rPr>
        <w:t>Class.</w:t>
      </w:r>
      <w:r>
        <w:rPr>
          <w:rFonts w:ascii="DejaVu Sans Mono" w:hAnsi="DejaVu Sans Mono"/>
          <w:i/>
          <w:color w:val="000000"/>
          <w:sz w:val="23"/>
        </w:rPr>
        <w:t>forName</w:t>
      </w:r>
      <w:r>
        <w:rPr>
          <w:rFonts w:ascii="DejaVu Sans Mono" w:hAnsi="DejaVu Sans Mono"/>
          <w:color w:val="000000"/>
          <w:sz w:val="23"/>
        </w:rPr>
        <w:t>(args[</w:t>
      </w:r>
      <w:r>
        <w:rPr>
          <w:rFonts w:ascii="DejaVu Sans Mono" w:hAnsi="DejaVu Sans Mono"/>
          <w:color w:val="0000FF"/>
          <w:sz w:val="23"/>
        </w:rPr>
        <w:t>0</w:t>
      </w:r>
      <w:r>
        <w:rPr>
          <w:rFonts w:ascii="DejaVu Sans Mono" w:hAnsi="DejaVu Sans Mono"/>
          <w:color w:val="000000"/>
          <w:sz w:val="23"/>
        </w:rPr>
        <w:t>]).isInstance(t);</w:t>
      </w:r>
    </w:p>
    <w:p>
      <w:pPr>
        <w:pStyle w:val="PreformattedText"/>
        <w:shd w:fill="FFFFFF" w:val="clear"/>
        <w:rPr>
          <w:rFonts w:ascii="DejaVu Sans Mono" w:hAnsi="DejaVu Sans Mono"/>
          <w:color w:val="000000"/>
          <w:sz w:val="23"/>
        </w:rPr>
      </w:pPr>
      <w:r>
        <w:rPr>
          <w:rFonts w:ascii="DejaVu Sans Mono" w:hAnsi="DejaVu Sans Mono"/>
          <w:color w:val="000000"/>
          <w:sz w:val="23"/>
        </w:rPr>
        <w:tab/>
        <w:t>}</w:t>
      </w:r>
    </w:p>
    <w:p>
      <w:pPr>
        <w:pStyle w:val="PreformattedText"/>
        <w:shd w:fill="FFFFFF" w:val="clear"/>
        <w:rPr>
          <w:rFonts w:ascii="DejaVu Sans Mono" w:hAnsi="DejaVu Sans Mono"/>
          <w:color w:val="000000"/>
          <w:sz w:val="23"/>
        </w:rPr>
      </w:pPr>
      <w:r>
        <w:rPr>
          <w:rFonts w:ascii="DejaVu Sans Mono" w:hAnsi="DejaVu Sans Mono"/>
          <w:color w:val="000000"/>
          <w:sz w:val="23"/>
        </w:rPr>
        <w:t>It is method equivalent of instanceof operator</w:t>
      </w:r>
    </w:p>
    <w:p>
      <w:pPr>
        <w:pStyle w:val="Normal"/>
        <w:jc w:val="left"/>
        <w:rPr>
          <w:u w:val="none"/>
        </w:rPr>
      </w:pPr>
      <w:r>
        <w:rPr>
          <w:u w:val="none"/>
        </w:rPr>
      </w:r>
    </w:p>
    <w:p>
      <w:pPr>
        <w:pStyle w:val="ListParagraph"/>
        <w:numPr>
          <w:ilvl w:val="0"/>
          <w:numId w:val="0"/>
        </w:numPr>
        <w:spacing w:before="0" w:after="160"/>
        <w:ind w:left="72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Application>LibreOffice/5.1.6.2$Linux_X86_64 LibreOffice_project/10m0$Build-2</Application>
  <Pages>1</Pages>
  <Words>101</Words>
  <Characters>522</Characters>
  <CharactersWithSpaces>629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2017-05-16T14:49:05Z</dcterms:modified>
  <cp:revision>517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