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48AD" w14:textId="5B6E82F7" w:rsidR="002B13A3" w:rsidRDefault="002B13A3">
      <w:pPr>
        <w:pStyle w:val="BodyText"/>
        <w:spacing w:before="6"/>
        <w:rPr>
          <w:b/>
          <w:sz w:val="36"/>
        </w:rPr>
      </w:pPr>
    </w:p>
    <w:p w14:paraId="39A32342" w14:textId="55F123B3" w:rsidR="00A265C0" w:rsidRDefault="00A265C0" w:rsidP="00A265C0">
      <w:pPr>
        <w:pStyle w:val="BodyText"/>
        <w:spacing w:before="6"/>
        <w:jc w:val="center"/>
        <w:rPr>
          <w:b/>
          <w:sz w:val="36"/>
        </w:rPr>
      </w:pPr>
      <w:r>
        <w:rPr>
          <w:b/>
          <w:sz w:val="36"/>
        </w:rPr>
        <w:t>Title – Descriptive Online Examination Automation System          Using Natural Language Processing</w:t>
      </w:r>
    </w:p>
    <w:p w14:paraId="1EF37554" w14:textId="77777777" w:rsidR="00A265C0" w:rsidRDefault="00A265C0">
      <w:pPr>
        <w:pStyle w:val="BodyText"/>
        <w:spacing w:before="6"/>
        <w:rPr>
          <w:b/>
          <w:sz w:val="36"/>
        </w:rPr>
      </w:pPr>
    </w:p>
    <w:p w14:paraId="6626D01D" w14:textId="77777777" w:rsidR="002B13A3" w:rsidRDefault="00BC2A5C" w:rsidP="00A265C0">
      <w:pPr>
        <w:ind w:left="950" w:right="1277"/>
        <w:jc w:val="center"/>
        <w:rPr>
          <w:b/>
          <w:sz w:val="24"/>
        </w:rPr>
      </w:pPr>
      <w:r>
        <w:rPr>
          <w:b/>
          <w:sz w:val="24"/>
        </w:rPr>
        <w:t>Guide - Mr. Madar Bandu (Assistant Professor)</w:t>
      </w:r>
    </w:p>
    <w:p w14:paraId="7A0ADC5F" w14:textId="77777777" w:rsidR="002B13A3" w:rsidRDefault="00BC2A5C" w:rsidP="00A265C0">
      <w:pPr>
        <w:spacing w:before="137" w:line="360" w:lineRule="auto"/>
        <w:ind w:left="950" w:right="1218"/>
        <w:jc w:val="center"/>
        <w:rPr>
          <w:i/>
          <w:sz w:val="24"/>
        </w:rPr>
      </w:pPr>
      <w:r>
        <w:rPr>
          <w:i/>
          <w:sz w:val="24"/>
        </w:rPr>
        <w:t>Department of Computer Science and Engineering, Anurag Group of Institutions</w:t>
      </w:r>
    </w:p>
    <w:p w14:paraId="0DB521AD" w14:textId="77777777" w:rsidR="002B13A3" w:rsidRDefault="00CB6FE2" w:rsidP="00A265C0">
      <w:pPr>
        <w:ind w:left="950" w:right="1275"/>
        <w:jc w:val="center"/>
        <w:rPr>
          <w:i/>
          <w:sz w:val="24"/>
        </w:rPr>
      </w:pPr>
      <w:hyperlink r:id="rId7">
        <w:r w:rsidR="00BC2A5C">
          <w:rPr>
            <w:i/>
            <w:sz w:val="24"/>
          </w:rPr>
          <w:t>Madarbanducse@cvsr.ac.in</w:t>
        </w:r>
      </w:hyperlink>
    </w:p>
    <w:p w14:paraId="78D99261" w14:textId="614783C6" w:rsidR="002B13A3" w:rsidRDefault="002B13A3" w:rsidP="00A265C0">
      <w:pPr>
        <w:pStyle w:val="BodyText"/>
        <w:jc w:val="center"/>
        <w:rPr>
          <w:i/>
          <w:sz w:val="26"/>
        </w:rPr>
      </w:pPr>
    </w:p>
    <w:p w14:paraId="4DD19DB5" w14:textId="03A82019" w:rsidR="002B13A3" w:rsidRDefault="002B13A3" w:rsidP="00A265C0">
      <w:pPr>
        <w:pStyle w:val="BodyText"/>
        <w:spacing w:before="1"/>
        <w:jc w:val="center"/>
        <w:rPr>
          <w:i/>
          <w:sz w:val="22"/>
        </w:rPr>
      </w:pPr>
    </w:p>
    <w:p w14:paraId="7D9BF600" w14:textId="6A415FA8" w:rsidR="002B13A3" w:rsidRDefault="00BE68C6" w:rsidP="00A265C0">
      <w:pPr>
        <w:pStyle w:val="Heading1"/>
        <w:ind w:left="755" w:right="1415"/>
      </w:pPr>
      <w:r>
        <w:t>M Suhas Rao</w:t>
      </w:r>
    </w:p>
    <w:p w14:paraId="6339689E" w14:textId="77777777" w:rsidR="002B13A3" w:rsidRDefault="00BC2A5C" w:rsidP="00A265C0">
      <w:pPr>
        <w:spacing w:before="139" w:line="360" w:lineRule="auto"/>
        <w:ind w:left="753" w:right="1415"/>
        <w:jc w:val="center"/>
        <w:rPr>
          <w:i/>
          <w:sz w:val="24"/>
        </w:rPr>
      </w:pPr>
      <w:r>
        <w:rPr>
          <w:i/>
          <w:sz w:val="24"/>
        </w:rPr>
        <w:t>Department of Computer Science and Engineering, Anurag Group of Institutions</w:t>
      </w:r>
    </w:p>
    <w:p w14:paraId="2C6F50BD" w14:textId="1DEFC4C8" w:rsidR="002B13A3" w:rsidRDefault="00CB6FE2" w:rsidP="00A265C0">
      <w:pPr>
        <w:ind w:left="752" w:right="1415"/>
        <w:jc w:val="center"/>
        <w:rPr>
          <w:i/>
          <w:sz w:val="24"/>
        </w:rPr>
      </w:pPr>
      <w:hyperlink r:id="rId8" w:history="1">
        <w:r w:rsidR="00BE68C6" w:rsidRPr="00FB31AB">
          <w:rPr>
            <w:rStyle w:val="Hyperlink"/>
            <w:i/>
            <w:sz w:val="24"/>
          </w:rPr>
          <w:t>18h61a05m2@cvsr.ac.in</w:t>
        </w:r>
      </w:hyperlink>
    </w:p>
    <w:p w14:paraId="4579263F" w14:textId="77777777" w:rsidR="002B13A3" w:rsidRDefault="002B13A3" w:rsidP="00A265C0">
      <w:pPr>
        <w:pStyle w:val="BodyText"/>
        <w:jc w:val="center"/>
        <w:rPr>
          <w:i/>
          <w:sz w:val="20"/>
        </w:rPr>
      </w:pPr>
    </w:p>
    <w:p w14:paraId="53BD1295" w14:textId="77777777" w:rsidR="002B13A3" w:rsidRDefault="002B13A3" w:rsidP="00A265C0">
      <w:pPr>
        <w:pStyle w:val="BodyText"/>
        <w:spacing w:before="2"/>
        <w:jc w:val="center"/>
        <w:rPr>
          <w:i/>
          <w:sz w:val="20"/>
        </w:rPr>
      </w:pPr>
    </w:p>
    <w:p w14:paraId="177EB3DA" w14:textId="6264FABA" w:rsidR="002B13A3" w:rsidRDefault="00BE68C6" w:rsidP="00A265C0">
      <w:pPr>
        <w:pStyle w:val="Heading1"/>
        <w:spacing w:before="90"/>
        <w:ind w:left="886" w:right="1415"/>
      </w:pPr>
      <w:r>
        <w:t>Maddhi Shashidhar Reddy</w:t>
      </w:r>
    </w:p>
    <w:p w14:paraId="72C65DE0" w14:textId="77777777" w:rsidR="002B13A3" w:rsidRDefault="00BC2A5C" w:rsidP="00A265C0">
      <w:pPr>
        <w:spacing w:before="137" w:line="360" w:lineRule="auto"/>
        <w:ind w:left="753" w:right="1415"/>
        <w:jc w:val="center"/>
        <w:rPr>
          <w:i/>
          <w:sz w:val="24"/>
        </w:rPr>
      </w:pPr>
      <w:r>
        <w:rPr>
          <w:i/>
          <w:sz w:val="24"/>
        </w:rPr>
        <w:t>Department of Computer Science and Engineering, Anurag Group of Institutions</w:t>
      </w:r>
    </w:p>
    <w:p w14:paraId="3F0C569B" w14:textId="157510F4" w:rsidR="002B13A3" w:rsidRDefault="00CB6FE2" w:rsidP="00A265C0">
      <w:pPr>
        <w:ind w:left="757" w:right="1415"/>
        <w:jc w:val="center"/>
        <w:rPr>
          <w:i/>
          <w:sz w:val="24"/>
        </w:rPr>
      </w:pPr>
      <w:hyperlink r:id="rId9" w:history="1">
        <w:r w:rsidR="00BE68C6" w:rsidRPr="00FB31AB">
          <w:rPr>
            <w:rStyle w:val="Hyperlink"/>
            <w:i/>
            <w:sz w:val="24"/>
          </w:rPr>
          <w:t>18h61a05m3@cvsr.ac.in</w:t>
        </w:r>
      </w:hyperlink>
    </w:p>
    <w:p w14:paraId="57635871" w14:textId="77777777" w:rsidR="002B13A3" w:rsidRDefault="002B13A3" w:rsidP="00A265C0">
      <w:pPr>
        <w:pStyle w:val="BodyText"/>
        <w:jc w:val="center"/>
        <w:rPr>
          <w:i/>
          <w:sz w:val="20"/>
        </w:rPr>
      </w:pPr>
    </w:p>
    <w:p w14:paraId="1944C29E" w14:textId="77777777" w:rsidR="002B13A3" w:rsidRDefault="002B13A3" w:rsidP="00A265C0">
      <w:pPr>
        <w:pStyle w:val="BodyText"/>
        <w:spacing w:before="2"/>
        <w:jc w:val="center"/>
        <w:rPr>
          <w:i/>
          <w:sz w:val="20"/>
        </w:rPr>
      </w:pPr>
    </w:p>
    <w:p w14:paraId="7DEAD986" w14:textId="054B381F" w:rsidR="002B13A3" w:rsidRDefault="00BE68C6" w:rsidP="00A265C0">
      <w:pPr>
        <w:pStyle w:val="Heading1"/>
        <w:spacing w:before="90"/>
        <w:ind w:left="755" w:right="1415"/>
      </w:pPr>
      <w:r>
        <w:t>Mangala Balakrishna</w:t>
      </w:r>
    </w:p>
    <w:p w14:paraId="35A7D760" w14:textId="77777777" w:rsidR="002B13A3" w:rsidRDefault="00BC2A5C" w:rsidP="00A265C0">
      <w:pPr>
        <w:spacing w:before="137" w:line="360" w:lineRule="auto"/>
        <w:ind w:left="753" w:right="1415"/>
        <w:jc w:val="center"/>
        <w:rPr>
          <w:i/>
          <w:sz w:val="24"/>
        </w:rPr>
      </w:pPr>
      <w:r>
        <w:rPr>
          <w:i/>
          <w:sz w:val="24"/>
        </w:rPr>
        <w:t>Department of Computer Science and Engineering, Anurag Group of Institutions</w:t>
      </w:r>
    </w:p>
    <w:p w14:paraId="02FE54B9" w14:textId="4561F098" w:rsidR="002B13A3" w:rsidRDefault="00CB6FE2" w:rsidP="00A265C0">
      <w:pPr>
        <w:ind w:left="752" w:right="1415"/>
        <w:jc w:val="center"/>
        <w:rPr>
          <w:i/>
          <w:sz w:val="24"/>
        </w:rPr>
      </w:pPr>
      <w:hyperlink r:id="rId10" w:history="1">
        <w:r w:rsidR="00BE68C6" w:rsidRPr="00FB31AB">
          <w:rPr>
            <w:rStyle w:val="Hyperlink"/>
            <w:i/>
            <w:sz w:val="24"/>
          </w:rPr>
          <w:t>18h61a05m5@cvsr.ac.in</w:t>
        </w:r>
      </w:hyperlink>
    </w:p>
    <w:p w14:paraId="6939DEAA" w14:textId="77777777" w:rsidR="002B13A3" w:rsidRDefault="002B13A3" w:rsidP="00A265C0">
      <w:pPr>
        <w:jc w:val="center"/>
        <w:rPr>
          <w:sz w:val="24"/>
        </w:rPr>
      </w:pPr>
    </w:p>
    <w:p w14:paraId="0F78DA3F" w14:textId="77777777" w:rsidR="00ED4F0A" w:rsidRDefault="00ED4F0A" w:rsidP="00ED4F0A">
      <w:pPr>
        <w:rPr>
          <w:sz w:val="24"/>
        </w:rPr>
      </w:pPr>
    </w:p>
    <w:p w14:paraId="44131443" w14:textId="77777777" w:rsidR="00ED4F0A" w:rsidRDefault="00ED4F0A" w:rsidP="00ED4F0A">
      <w:pPr>
        <w:rPr>
          <w:sz w:val="24"/>
        </w:rPr>
      </w:pPr>
    </w:p>
    <w:p w14:paraId="4D9C3724" w14:textId="77777777" w:rsidR="00ED4F0A" w:rsidRDefault="00ED4F0A" w:rsidP="00ED4F0A">
      <w:pPr>
        <w:rPr>
          <w:sz w:val="24"/>
        </w:rPr>
      </w:pPr>
    </w:p>
    <w:p w14:paraId="731E7FDA" w14:textId="77777777" w:rsidR="00ED4F0A" w:rsidRDefault="00ED4F0A" w:rsidP="00ED4F0A">
      <w:pPr>
        <w:rPr>
          <w:sz w:val="24"/>
        </w:rPr>
      </w:pPr>
    </w:p>
    <w:p w14:paraId="66DE926D" w14:textId="77777777" w:rsidR="00ED4F0A" w:rsidRDefault="00ED4F0A" w:rsidP="00ED4F0A">
      <w:pPr>
        <w:rPr>
          <w:sz w:val="24"/>
        </w:rPr>
      </w:pPr>
    </w:p>
    <w:p w14:paraId="4ED1C8A2" w14:textId="77777777" w:rsidR="00ED4F0A" w:rsidRDefault="00ED4F0A" w:rsidP="00ED4F0A">
      <w:pPr>
        <w:rPr>
          <w:sz w:val="24"/>
        </w:rPr>
      </w:pPr>
    </w:p>
    <w:p w14:paraId="78122554" w14:textId="77777777" w:rsidR="00ED4F0A" w:rsidRDefault="00ED4F0A" w:rsidP="00ED4F0A">
      <w:pPr>
        <w:rPr>
          <w:sz w:val="24"/>
        </w:rPr>
      </w:pPr>
    </w:p>
    <w:p w14:paraId="0578F8E8" w14:textId="77777777" w:rsidR="00ED4F0A" w:rsidRDefault="00ED4F0A" w:rsidP="00ED4F0A">
      <w:pPr>
        <w:rPr>
          <w:sz w:val="24"/>
        </w:rPr>
      </w:pPr>
    </w:p>
    <w:p w14:paraId="299ADD5C" w14:textId="77777777" w:rsidR="00ED4F0A" w:rsidRDefault="00ED4F0A" w:rsidP="00ED4F0A">
      <w:pPr>
        <w:rPr>
          <w:sz w:val="24"/>
        </w:rPr>
      </w:pPr>
    </w:p>
    <w:p w14:paraId="45CB90A8" w14:textId="77777777" w:rsidR="00ED4F0A" w:rsidRDefault="00ED4F0A" w:rsidP="00ED4F0A">
      <w:pPr>
        <w:rPr>
          <w:sz w:val="24"/>
        </w:rPr>
      </w:pPr>
    </w:p>
    <w:p w14:paraId="233FF819" w14:textId="77777777" w:rsidR="00ED4F0A" w:rsidRDefault="00ED4F0A" w:rsidP="00ED4F0A">
      <w:pPr>
        <w:rPr>
          <w:sz w:val="24"/>
        </w:rPr>
      </w:pPr>
    </w:p>
    <w:p w14:paraId="7204DE53" w14:textId="716E5D21" w:rsidR="00ED4F0A" w:rsidRDefault="00ED4F0A" w:rsidP="00ED4F0A">
      <w:pPr>
        <w:rPr>
          <w:sz w:val="24"/>
        </w:rPr>
        <w:sectPr w:rsidR="00ED4F0A">
          <w:footerReference w:type="default" r:id="rId11"/>
          <w:type w:val="continuous"/>
          <w:pgSz w:w="11920" w:h="16850"/>
          <w:pgMar w:top="1600" w:right="1020" w:bottom="1200" w:left="1680" w:header="720" w:footer="1017" w:gutter="0"/>
          <w:pgNumType w:start="1"/>
          <w:cols w:space="720"/>
        </w:sectPr>
      </w:pPr>
    </w:p>
    <w:p w14:paraId="3FD1FAEF" w14:textId="778C5D68" w:rsidR="002B13A3" w:rsidRDefault="002B13A3" w:rsidP="00C758BC">
      <w:pPr>
        <w:pStyle w:val="Heading1"/>
        <w:spacing w:before="100"/>
        <w:ind w:left="0" w:right="1073"/>
        <w:jc w:val="left"/>
      </w:pPr>
    </w:p>
    <w:p w14:paraId="19019D40" w14:textId="197BC3D5" w:rsidR="00A44AAD" w:rsidRPr="00ED4F0A" w:rsidRDefault="00ED4F0A">
      <w:pPr>
        <w:pStyle w:val="Heading1"/>
        <w:spacing w:before="100"/>
        <w:ind w:left="950" w:right="1073"/>
        <w:rPr>
          <w:sz w:val="28"/>
          <w:szCs w:val="28"/>
        </w:rPr>
      </w:pPr>
      <w:r>
        <w:rPr>
          <w:sz w:val="28"/>
          <w:szCs w:val="28"/>
        </w:rPr>
        <w:t>ABSTRACT</w:t>
      </w:r>
    </w:p>
    <w:p w14:paraId="0DF539FF" w14:textId="77777777" w:rsidR="00ED4F0A" w:rsidRDefault="00ED4F0A">
      <w:pPr>
        <w:pStyle w:val="Heading1"/>
        <w:spacing w:before="100"/>
        <w:ind w:left="950" w:right="1073"/>
      </w:pPr>
    </w:p>
    <w:p w14:paraId="260B3EDE" w14:textId="27D143BA" w:rsidR="00BB094D" w:rsidRDefault="00EC0E6B" w:rsidP="00EC0E6B">
      <w:pPr>
        <w:pStyle w:val="BodyText"/>
        <w:spacing w:line="360" w:lineRule="auto"/>
        <w:jc w:val="both"/>
        <w:rPr>
          <w:lang w:val="en-IN"/>
        </w:rPr>
      </w:pPr>
      <w:r w:rsidRPr="00EC0E6B">
        <w:rPr>
          <w:lang w:val="en-IN"/>
        </w:rPr>
        <w:t>This world has a large number of test sites that can be distributed over several servers used for online trials for a variety of purposes, among which a few may include writing entrance exams, or Olympics at</w:t>
      </w:r>
      <w:r w:rsidR="00EC20A7">
        <w:rPr>
          <w:lang w:val="en-IN"/>
        </w:rPr>
        <w:t xml:space="preserve"> various</w:t>
      </w:r>
      <w:r w:rsidRPr="00EC0E6B">
        <w:rPr>
          <w:lang w:val="en-IN"/>
        </w:rPr>
        <w:t xml:space="preserve"> level</w:t>
      </w:r>
      <w:r w:rsidR="00EC20A7">
        <w:rPr>
          <w:lang w:val="en-IN"/>
        </w:rPr>
        <w:t>s</w:t>
      </w:r>
      <w:r w:rsidRPr="00EC0E6B">
        <w:rPr>
          <w:lang w:val="en-IN"/>
        </w:rPr>
        <w:t xml:space="preserve"> and even a few</w:t>
      </w:r>
      <w:r>
        <w:rPr>
          <w:lang w:val="en-IN"/>
        </w:rPr>
        <w:t xml:space="preserve"> </w:t>
      </w:r>
      <w:r w:rsidR="00EC20A7" w:rsidRPr="00EC0E6B">
        <w:rPr>
          <w:lang w:val="en-IN"/>
        </w:rPr>
        <w:t>po</w:t>
      </w:r>
      <w:r w:rsidR="00EC20A7">
        <w:rPr>
          <w:lang w:val="en-IN"/>
        </w:rPr>
        <w:t xml:space="preserve">rtals are created </w:t>
      </w:r>
      <w:r w:rsidRPr="00EC0E6B">
        <w:rPr>
          <w:lang w:val="en-IN"/>
        </w:rPr>
        <w:t xml:space="preserve">to </w:t>
      </w:r>
      <w:r w:rsidR="00EC20A7">
        <w:rPr>
          <w:lang w:val="en-IN"/>
        </w:rPr>
        <w:t>conduct school or college examinations</w:t>
      </w:r>
      <w:r w:rsidRPr="00EC0E6B">
        <w:rPr>
          <w:lang w:val="en-IN"/>
        </w:rPr>
        <w:t>,</w:t>
      </w:r>
      <w:r w:rsidR="00EC20A7">
        <w:rPr>
          <w:lang w:val="en-IN"/>
        </w:rPr>
        <w:t xml:space="preserve"> along with placement type of exams however the portals </w:t>
      </w:r>
      <w:r w:rsidRPr="00EC0E6B">
        <w:rPr>
          <w:lang w:val="en-IN"/>
        </w:rPr>
        <w:t>in general, are designed for the same behaviour that contains a few choice questions</w:t>
      </w:r>
      <w:r w:rsidR="00EC20A7">
        <w:rPr>
          <w:lang w:val="en-IN"/>
        </w:rPr>
        <w:t xml:space="preserve"> and the examinee should choose one option from it</w:t>
      </w:r>
      <w:r w:rsidRPr="00EC0E6B">
        <w:rPr>
          <w:lang w:val="en-IN"/>
        </w:rPr>
        <w:t xml:space="preserve">. </w:t>
      </w:r>
      <w:r w:rsidR="00EC20A7">
        <w:rPr>
          <w:lang w:val="en-IN"/>
        </w:rPr>
        <w:t>The main aim to not</w:t>
      </w:r>
      <w:r w:rsidRPr="00EC0E6B">
        <w:rPr>
          <w:lang w:val="en-IN"/>
        </w:rPr>
        <w:t xml:space="preserve"> build the technology that is currently available, </w:t>
      </w:r>
      <w:r w:rsidR="00EC20A7" w:rsidRPr="00EC0E6B">
        <w:rPr>
          <w:lang w:val="en-IN"/>
        </w:rPr>
        <w:t>but a</w:t>
      </w:r>
      <w:r w:rsidRPr="00EC0E6B">
        <w:rPr>
          <w:lang w:val="en-IN"/>
        </w:rPr>
        <w:t xml:space="preserve"> very different project that solves the big problem of online testing. Here we use a descriptive online test program.</w:t>
      </w:r>
      <w:r w:rsidR="00EC20A7">
        <w:rPr>
          <w:lang w:val="en-IN"/>
        </w:rPr>
        <w:t xml:space="preserve"> Single choice questions or multiple-choice</w:t>
      </w:r>
      <w:r w:rsidRPr="00EC0E6B">
        <w:rPr>
          <w:lang w:val="en-IN"/>
        </w:rPr>
        <w:t xml:space="preserve"> questions are easy to </w:t>
      </w:r>
      <w:r w:rsidR="00EC20A7">
        <w:rPr>
          <w:lang w:val="en-IN"/>
        </w:rPr>
        <w:t>conduct and test</w:t>
      </w:r>
      <w:r w:rsidRPr="00EC0E6B">
        <w:rPr>
          <w:lang w:val="en-IN"/>
        </w:rPr>
        <w:t xml:space="preserve"> with as it </w:t>
      </w:r>
      <w:r w:rsidR="0069699C">
        <w:rPr>
          <w:lang w:val="en-IN"/>
        </w:rPr>
        <w:t>will have a question</w:t>
      </w:r>
      <w:r w:rsidRPr="00EC0E6B">
        <w:rPr>
          <w:lang w:val="en-IN"/>
        </w:rPr>
        <w:t xml:space="preserve">, </w:t>
      </w:r>
      <w:r w:rsidR="0069699C">
        <w:rPr>
          <w:lang w:val="en-IN"/>
        </w:rPr>
        <w:t>and along with four different</w:t>
      </w:r>
      <w:r w:rsidRPr="00EC0E6B">
        <w:rPr>
          <w:lang w:val="en-IN"/>
        </w:rPr>
        <w:t xml:space="preserve"> </w:t>
      </w:r>
      <w:r w:rsidR="0069699C" w:rsidRPr="00EC0E6B">
        <w:rPr>
          <w:lang w:val="en-IN"/>
        </w:rPr>
        <w:t>options,</w:t>
      </w:r>
      <w:r w:rsidR="0069699C">
        <w:rPr>
          <w:lang w:val="en-IN"/>
        </w:rPr>
        <w:t xml:space="preserve"> where we have to choose one or correct answer with respect to the question along with the particular</w:t>
      </w:r>
      <w:r w:rsidRPr="00EC0E6B">
        <w:rPr>
          <w:lang w:val="en-IN"/>
        </w:rPr>
        <w:t xml:space="preserve"> discipline</w:t>
      </w:r>
      <w:r w:rsidR="0069699C">
        <w:rPr>
          <w:lang w:val="en-IN"/>
        </w:rPr>
        <w:t xml:space="preserve"> of subject or particular topic</w:t>
      </w:r>
      <w:r w:rsidRPr="00EC0E6B">
        <w:rPr>
          <w:lang w:val="en-IN"/>
        </w:rPr>
        <w:t xml:space="preserve"> within the equal question that keeps the right choice within the website. </w:t>
      </w:r>
      <w:r w:rsidR="0069699C">
        <w:rPr>
          <w:lang w:val="en-IN"/>
        </w:rPr>
        <w:t>However, this is not the case with the</w:t>
      </w:r>
      <w:r w:rsidRPr="00EC0E6B">
        <w:rPr>
          <w:lang w:val="en-IN"/>
        </w:rPr>
        <w:t xml:space="preserve"> descriptive questions, </w:t>
      </w:r>
      <w:r w:rsidR="0069699C">
        <w:rPr>
          <w:lang w:val="en-IN"/>
        </w:rPr>
        <w:t xml:space="preserve">With the help of </w:t>
      </w:r>
      <w:r w:rsidR="0069699C" w:rsidRPr="00EC0E6B">
        <w:rPr>
          <w:lang w:val="en-IN"/>
        </w:rPr>
        <w:t>principles</w:t>
      </w:r>
      <w:r w:rsidRPr="00EC0E6B">
        <w:rPr>
          <w:lang w:val="en-IN"/>
        </w:rPr>
        <w:t xml:space="preserve"> of Natural Language Processing to provide feedback marks. Solutions are nothing but strings, and the model's job is to do a little work on the solution series to provide accurate marks on the solutions written using the examiner. Facts are collected in an online descriptive test machine. In addition, its revised and designed version assigns accurate marks to the solution to the question.</w:t>
      </w:r>
    </w:p>
    <w:p w14:paraId="3F80CD74" w14:textId="77777777" w:rsidR="00EC0E6B" w:rsidRDefault="00EC0E6B" w:rsidP="00C758BC">
      <w:pPr>
        <w:pStyle w:val="BodyText"/>
        <w:spacing w:line="360" w:lineRule="auto"/>
        <w:rPr>
          <w:lang w:val="en-IN"/>
        </w:rPr>
      </w:pPr>
    </w:p>
    <w:p w14:paraId="24399F28" w14:textId="3DA6C6D8" w:rsidR="00C758BC" w:rsidRDefault="00BB094D" w:rsidP="00C758BC">
      <w:pPr>
        <w:pStyle w:val="BodyText"/>
        <w:spacing w:line="360" w:lineRule="auto"/>
        <w:rPr>
          <w:lang w:val="en-IN"/>
        </w:rPr>
      </w:pPr>
      <w:r w:rsidRPr="00BB094D">
        <w:rPr>
          <w:b/>
          <w:bCs/>
          <w:lang w:val="en-IN"/>
        </w:rPr>
        <w:t>Keywords</w:t>
      </w:r>
      <w:r w:rsidRPr="00BB094D">
        <w:rPr>
          <w:lang w:val="en-IN"/>
        </w:rPr>
        <w:t xml:space="preserve">: </w:t>
      </w:r>
      <w:r>
        <w:rPr>
          <w:lang w:val="en-IN"/>
        </w:rPr>
        <w:t>M</w:t>
      </w:r>
      <w:r w:rsidRPr="00BB094D">
        <w:rPr>
          <w:lang w:val="en-IN"/>
        </w:rPr>
        <w:t>achine learning, Natural language processing, Semantic Matching.</w:t>
      </w:r>
    </w:p>
    <w:p w14:paraId="75009ED5" w14:textId="77777777" w:rsidR="00BB094D" w:rsidRDefault="00BB094D" w:rsidP="00C758BC">
      <w:pPr>
        <w:pStyle w:val="BodyText"/>
        <w:spacing w:line="360" w:lineRule="auto"/>
        <w:jc w:val="center"/>
        <w:rPr>
          <w:b/>
          <w:bCs/>
        </w:rPr>
      </w:pPr>
    </w:p>
    <w:p w14:paraId="555AEDB5" w14:textId="422733F2" w:rsidR="002B13A3" w:rsidRPr="00C758BC" w:rsidRDefault="00ED4F0A" w:rsidP="00C758BC">
      <w:pPr>
        <w:pStyle w:val="BodyText"/>
        <w:spacing w:line="360" w:lineRule="auto"/>
        <w:jc w:val="center"/>
        <w:rPr>
          <w:b/>
          <w:bCs/>
          <w:sz w:val="38"/>
        </w:rPr>
      </w:pPr>
      <w:r>
        <w:rPr>
          <w:b/>
          <w:bCs/>
        </w:rPr>
        <w:t>INTRODUCTION</w:t>
      </w:r>
    </w:p>
    <w:p w14:paraId="7C3A7F01" w14:textId="77777777" w:rsidR="00A44AAD" w:rsidRDefault="00A44AAD" w:rsidP="00A44AAD">
      <w:pPr>
        <w:spacing w:after="200" w:line="360" w:lineRule="auto"/>
        <w:jc w:val="both"/>
        <w:rPr>
          <w:b/>
          <w:bCs/>
          <w:color w:val="000000"/>
        </w:rPr>
      </w:pPr>
    </w:p>
    <w:p w14:paraId="0ACDF3B2" w14:textId="63FA8D80" w:rsidR="00A44AAD" w:rsidRPr="00921E74" w:rsidRDefault="00A44AAD" w:rsidP="00A44AAD">
      <w:pPr>
        <w:spacing w:after="200" w:line="360" w:lineRule="auto"/>
        <w:jc w:val="both"/>
        <w:rPr>
          <w:b/>
          <w:bCs/>
          <w:color w:val="000000"/>
          <w:sz w:val="24"/>
          <w:szCs w:val="24"/>
        </w:rPr>
      </w:pPr>
      <w:r w:rsidRPr="00921E74">
        <w:rPr>
          <w:b/>
          <w:bCs/>
          <w:color w:val="000000"/>
          <w:sz w:val="24"/>
          <w:szCs w:val="24"/>
        </w:rPr>
        <w:t>Motivation</w:t>
      </w:r>
    </w:p>
    <w:p w14:paraId="0D831D0A" w14:textId="7282354B" w:rsidR="00A55472" w:rsidRDefault="00D60554" w:rsidP="00A44AAD">
      <w:pPr>
        <w:spacing w:after="200" w:line="360" w:lineRule="auto"/>
        <w:jc w:val="both"/>
        <w:rPr>
          <w:b/>
          <w:bCs/>
          <w:color w:val="000000"/>
          <w:sz w:val="24"/>
          <w:szCs w:val="24"/>
        </w:rPr>
      </w:pPr>
      <w:r w:rsidRPr="00D60554">
        <w:rPr>
          <w:sz w:val="24"/>
          <w:szCs w:val="24"/>
        </w:rPr>
        <w:t xml:space="preserve">Despite the major disadvantages of the offline exam system, the traditional exam system will not be replaced, as the </w:t>
      </w:r>
      <w:r w:rsidR="0069699C">
        <w:rPr>
          <w:sz w:val="24"/>
          <w:szCs w:val="24"/>
        </w:rPr>
        <w:t>system of current online examination portals</w:t>
      </w:r>
      <w:r w:rsidRPr="00D60554">
        <w:rPr>
          <w:sz w:val="24"/>
          <w:szCs w:val="24"/>
        </w:rPr>
        <w:t xml:space="preserve"> has multiple choice type questions, although most exams have detailed questions, which have multiple </w:t>
      </w:r>
      <w:r w:rsidR="0069699C">
        <w:rPr>
          <w:sz w:val="24"/>
          <w:szCs w:val="24"/>
        </w:rPr>
        <w:t>select</w:t>
      </w:r>
      <w:r w:rsidRPr="00D60554">
        <w:rPr>
          <w:sz w:val="24"/>
          <w:szCs w:val="24"/>
        </w:rPr>
        <w:t xml:space="preserve"> answers. They</w:t>
      </w:r>
      <w:r w:rsidR="0069699C">
        <w:rPr>
          <w:sz w:val="24"/>
          <w:szCs w:val="24"/>
        </w:rPr>
        <w:t xml:space="preserve"> are not efficient in testing the knowledge of the students</w:t>
      </w:r>
      <w:r w:rsidRPr="00D60554">
        <w:rPr>
          <w:sz w:val="24"/>
          <w:szCs w:val="24"/>
        </w:rPr>
        <w:t xml:space="preserve"> and, therefore, it </w:t>
      </w:r>
      <w:r w:rsidR="0069699C">
        <w:rPr>
          <w:sz w:val="24"/>
          <w:szCs w:val="24"/>
        </w:rPr>
        <w:t>will not be</w:t>
      </w:r>
      <w:r w:rsidRPr="00D60554">
        <w:rPr>
          <w:sz w:val="24"/>
          <w:szCs w:val="24"/>
        </w:rPr>
        <w:t xml:space="preserve"> convenient </w:t>
      </w:r>
      <w:r w:rsidR="00EA460B">
        <w:rPr>
          <w:sz w:val="24"/>
          <w:szCs w:val="24"/>
        </w:rPr>
        <w:t xml:space="preserve">nor </w:t>
      </w:r>
      <w:r w:rsidRPr="00D60554">
        <w:rPr>
          <w:sz w:val="24"/>
          <w:szCs w:val="24"/>
        </w:rPr>
        <w:t xml:space="preserve">effective to replace them on a large scale. We all know that if we want to get rid of the </w:t>
      </w:r>
      <w:r w:rsidR="00EA460B">
        <w:rPr>
          <w:sz w:val="24"/>
          <w:szCs w:val="24"/>
        </w:rPr>
        <w:t>commonly accepted system of testing the students and how in general the tests are conducted</w:t>
      </w:r>
      <w:r w:rsidRPr="00D60554">
        <w:rPr>
          <w:sz w:val="24"/>
          <w:szCs w:val="24"/>
        </w:rPr>
        <w:t>, the new system must not only be be</w:t>
      </w:r>
      <w:r w:rsidR="00EA460B">
        <w:rPr>
          <w:sz w:val="24"/>
          <w:szCs w:val="24"/>
        </w:rPr>
        <w:t>st in terms of quality and user experience</w:t>
      </w:r>
      <w:r w:rsidRPr="00D60554">
        <w:rPr>
          <w:sz w:val="24"/>
          <w:szCs w:val="24"/>
        </w:rPr>
        <w:t xml:space="preserve">, but </w:t>
      </w:r>
      <w:r w:rsidRPr="00D60554">
        <w:rPr>
          <w:sz w:val="24"/>
          <w:szCs w:val="24"/>
        </w:rPr>
        <w:lastRenderedPageBreak/>
        <w:t>also change in</w:t>
      </w:r>
      <w:r w:rsidR="00EA460B">
        <w:rPr>
          <w:sz w:val="24"/>
          <w:szCs w:val="24"/>
        </w:rPr>
        <w:t xml:space="preserve"> quality of the questions and the correct </w:t>
      </w:r>
      <w:r w:rsidR="008E1496">
        <w:rPr>
          <w:sz w:val="24"/>
          <w:szCs w:val="24"/>
        </w:rPr>
        <w:t>proctoring</w:t>
      </w:r>
      <w:r w:rsidR="00EA460B">
        <w:rPr>
          <w:sz w:val="24"/>
          <w:szCs w:val="24"/>
        </w:rPr>
        <w:t xml:space="preserve"> and security of the examination systems so that the exams can be conducted in the highest trust and integrity possible with the trust of the </w:t>
      </w:r>
      <w:r w:rsidR="008E1496">
        <w:rPr>
          <w:sz w:val="24"/>
          <w:szCs w:val="24"/>
        </w:rPr>
        <w:t>companies.</w:t>
      </w:r>
    </w:p>
    <w:p w14:paraId="28197D75" w14:textId="21712AC9" w:rsidR="00A44AAD" w:rsidRPr="00921E74" w:rsidRDefault="00A44AAD" w:rsidP="00A44AAD">
      <w:pPr>
        <w:spacing w:after="200" w:line="360" w:lineRule="auto"/>
        <w:jc w:val="both"/>
        <w:rPr>
          <w:b/>
          <w:bCs/>
          <w:color w:val="000000"/>
          <w:sz w:val="24"/>
          <w:szCs w:val="24"/>
        </w:rPr>
      </w:pPr>
      <w:r w:rsidRPr="00921E74">
        <w:rPr>
          <w:b/>
          <w:bCs/>
          <w:color w:val="000000"/>
          <w:sz w:val="24"/>
          <w:szCs w:val="24"/>
        </w:rPr>
        <w:t>Problem De</w:t>
      </w:r>
      <w:r w:rsidR="007C10B9">
        <w:rPr>
          <w:b/>
          <w:bCs/>
          <w:color w:val="000000"/>
          <w:sz w:val="24"/>
          <w:szCs w:val="24"/>
        </w:rPr>
        <w:t>scription</w:t>
      </w:r>
      <w:r w:rsidRPr="00921E74">
        <w:rPr>
          <w:b/>
          <w:bCs/>
          <w:color w:val="000000"/>
          <w:sz w:val="24"/>
          <w:szCs w:val="24"/>
        </w:rPr>
        <w:t xml:space="preserve"> </w:t>
      </w:r>
    </w:p>
    <w:p w14:paraId="165F592A" w14:textId="124C5383" w:rsidR="007C10B9" w:rsidRDefault="008E1496" w:rsidP="00A44AAD">
      <w:pPr>
        <w:spacing w:after="200" w:line="360" w:lineRule="auto"/>
        <w:jc w:val="both"/>
        <w:rPr>
          <w:b/>
          <w:bCs/>
          <w:color w:val="000000"/>
          <w:sz w:val="24"/>
          <w:szCs w:val="24"/>
        </w:rPr>
      </w:pPr>
      <w:r>
        <w:rPr>
          <w:color w:val="000000"/>
          <w:sz w:val="24"/>
          <w:szCs w:val="24"/>
        </w:rPr>
        <w:t xml:space="preserve">The current model which we are building, we want to address the main problem of online system portal </w:t>
      </w:r>
      <w:r w:rsidR="00B97108" w:rsidRPr="00B97108">
        <w:rPr>
          <w:color w:val="000000"/>
          <w:sz w:val="24"/>
          <w:szCs w:val="24"/>
        </w:rPr>
        <w:t>by</w:t>
      </w:r>
      <w:r>
        <w:rPr>
          <w:color w:val="000000"/>
          <w:sz w:val="24"/>
          <w:szCs w:val="24"/>
        </w:rPr>
        <w:t xml:space="preserve"> building the feature where the student writes the </w:t>
      </w:r>
      <w:r w:rsidR="00B97108" w:rsidRPr="00B97108">
        <w:rPr>
          <w:color w:val="000000"/>
          <w:sz w:val="24"/>
          <w:szCs w:val="24"/>
        </w:rPr>
        <w:t>descriptive answers which will be </w:t>
      </w:r>
      <w:r w:rsidR="00356416">
        <w:rPr>
          <w:color w:val="000000"/>
          <w:sz w:val="24"/>
          <w:szCs w:val="24"/>
        </w:rPr>
        <w:t>automatically evaluated with the machine learning model which we will build using natural language processing techniques with the help of</w:t>
      </w:r>
      <w:r w:rsidR="00B97108" w:rsidRPr="00B97108">
        <w:rPr>
          <w:color w:val="000000"/>
          <w:sz w:val="24"/>
          <w:szCs w:val="24"/>
        </w:rPr>
        <w:t xml:space="preserve"> computing efficiency without any human error. This can be done using</w:t>
      </w:r>
      <w:r w:rsidR="00756E0F">
        <w:rPr>
          <w:color w:val="000000"/>
          <w:sz w:val="24"/>
          <w:szCs w:val="24"/>
        </w:rPr>
        <w:t xml:space="preserve"> Text analysis and Semantic matching using </w:t>
      </w:r>
      <w:r w:rsidR="00356416">
        <w:rPr>
          <w:color w:val="000000"/>
          <w:sz w:val="24"/>
          <w:szCs w:val="24"/>
        </w:rPr>
        <w:t>various NLP</w:t>
      </w:r>
      <w:r w:rsidR="00756E0F">
        <w:rPr>
          <w:color w:val="000000"/>
          <w:sz w:val="24"/>
          <w:szCs w:val="24"/>
        </w:rPr>
        <w:t xml:space="preserve"> techniques</w:t>
      </w:r>
      <w:r w:rsidR="00356416">
        <w:rPr>
          <w:color w:val="000000"/>
          <w:sz w:val="24"/>
          <w:szCs w:val="24"/>
        </w:rPr>
        <w:t xml:space="preserve"> such as tokenization, Lemmatization, stemming, TF-IDF and BERT algorithm</w:t>
      </w:r>
      <w:r w:rsidR="00B97108" w:rsidRPr="00B97108">
        <w:rPr>
          <w:color w:val="000000"/>
          <w:sz w:val="24"/>
          <w:szCs w:val="24"/>
        </w:rPr>
        <w:t xml:space="preserve">. The </w:t>
      </w:r>
      <w:r w:rsidR="00356416">
        <w:rPr>
          <w:color w:val="000000"/>
          <w:sz w:val="24"/>
          <w:szCs w:val="24"/>
        </w:rPr>
        <w:t>answers written by the students will be evaluated and stored in the portal, where the student can login and check the marks scored for a particular subject.</w:t>
      </w:r>
    </w:p>
    <w:p w14:paraId="684D4975" w14:textId="77777777" w:rsidR="00FC2BEB" w:rsidRDefault="007C10B9" w:rsidP="00FC2BEB">
      <w:pPr>
        <w:spacing w:after="200" w:line="360" w:lineRule="auto"/>
        <w:jc w:val="both"/>
        <w:rPr>
          <w:b/>
          <w:bCs/>
          <w:color w:val="000000"/>
          <w:sz w:val="24"/>
          <w:szCs w:val="24"/>
        </w:rPr>
      </w:pPr>
      <w:r>
        <w:rPr>
          <w:b/>
          <w:bCs/>
          <w:color w:val="000000"/>
          <w:sz w:val="24"/>
          <w:szCs w:val="24"/>
        </w:rPr>
        <w:t xml:space="preserve">Purpose </w:t>
      </w:r>
      <w:r w:rsidR="00A44AAD" w:rsidRPr="00921E74">
        <w:rPr>
          <w:b/>
          <w:bCs/>
          <w:color w:val="000000"/>
          <w:sz w:val="24"/>
          <w:szCs w:val="24"/>
        </w:rPr>
        <w:t xml:space="preserve">of the Project </w:t>
      </w:r>
    </w:p>
    <w:p w14:paraId="7B36C54D" w14:textId="16F20EDA" w:rsidR="00A9184D" w:rsidRDefault="0014328B" w:rsidP="00A9184D">
      <w:pPr>
        <w:pStyle w:val="BodyText"/>
        <w:spacing w:line="360" w:lineRule="auto"/>
        <w:jc w:val="both"/>
        <w:rPr>
          <w:color w:val="000000"/>
        </w:rPr>
      </w:pPr>
      <w:r>
        <w:rPr>
          <w:color w:val="000000"/>
        </w:rPr>
        <w:t xml:space="preserve">The current project which we built will give a big jump to </w:t>
      </w:r>
      <w:r w:rsidR="00A9184D" w:rsidRPr="00A9184D">
        <w:rPr>
          <w:color w:val="000000"/>
        </w:rPr>
        <w:t xml:space="preserve">online examination system </w:t>
      </w:r>
      <w:r>
        <w:rPr>
          <w:color w:val="000000"/>
        </w:rPr>
        <w:t xml:space="preserve">how they function </w:t>
      </w:r>
      <w:r w:rsidR="00A9184D" w:rsidRPr="00A9184D">
        <w:rPr>
          <w:color w:val="000000"/>
        </w:rPr>
        <w:t xml:space="preserve">as it allows it to overcome its </w:t>
      </w:r>
      <w:r>
        <w:rPr>
          <w:color w:val="000000"/>
        </w:rPr>
        <w:t>main con</w:t>
      </w:r>
      <w:r w:rsidR="00A9184D" w:rsidRPr="00A9184D">
        <w:rPr>
          <w:color w:val="000000"/>
        </w:rPr>
        <w:t xml:space="preserve"> and helps the online examination system to raise i</w:t>
      </w:r>
      <w:r>
        <w:rPr>
          <w:color w:val="000000"/>
        </w:rPr>
        <w:t>ts features</w:t>
      </w:r>
      <w:r w:rsidR="00A9184D" w:rsidRPr="00A9184D">
        <w:rPr>
          <w:color w:val="000000"/>
        </w:rPr>
        <w:t xml:space="preserve"> </w:t>
      </w:r>
      <w:r>
        <w:rPr>
          <w:color w:val="000000"/>
        </w:rPr>
        <w:t>and be more relevant f</w:t>
      </w:r>
      <w:r w:rsidR="00A9184D" w:rsidRPr="00A9184D">
        <w:rPr>
          <w:color w:val="000000"/>
        </w:rPr>
        <w:t xml:space="preserve">or annual examinations conducted for school or college evaluations. This system frees teachers and professors from the burden of checking copies and </w:t>
      </w:r>
      <w:r>
        <w:rPr>
          <w:color w:val="000000"/>
        </w:rPr>
        <w:t xml:space="preserve">where they can invest more time </w:t>
      </w:r>
      <w:r w:rsidR="00A9184D" w:rsidRPr="00A9184D">
        <w:rPr>
          <w:color w:val="000000"/>
        </w:rPr>
        <w:t xml:space="preserve">in teaching, which </w:t>
      </w:r>
      <w:r>
        <w:rPr>
          <w:color w:val="000000"/>
        </w:rPr>
        <w:t xml:space="preserve">will </w:t>
      </w:r>
      <w:r w:rsidR="00A9184D" w:rsidRPr="00A9184D">
        <w:rPr>
          <w:color w:val="000000"/>
        </w:rPr>
        <w:t>eliminate</w:t>
      </w:r>
      <w:r>
        <w:rPr>
          <w:color w:val="000000"/>
        </w:rPr>
        <w:t xml:space="preserve"> </w:t>
      </w:r>
      <w:r w:rsidR="00A9184D" w:rsidRPr="00A9184D">
        <w:rPr>
          <w:color w:val="000000"/>
        </w:rPr>
        <w:t>bias review</w:t>
      </w:r>
      <w:r>
        <w:rPr>
          <w:color w:val="000000"/>
        </w:rPr>
        <w:t>s</w:t>
      </w:r>
      <w:r w:rsidR="00A9184D" w:rsidRPr="00A9184D">
        <w:rPr>
          <w:color w:val="000000"/>
        </w:rPr>
        <w:t xml:space="preserve"> of answer scripts and takes up leasing space. The copies will not be scanned due to any human error and full marks will be allotted as per the written procedure by the examiner and there will be more or less room </w:t>
      </w:r>
      <w:r>
        <w:rPr>
          <w:color w:val="000000"/>
        </w:rPr>
        <w:t>for wastage of resources used in conducting the examinations</w:t>
      </w:r>
      <w:r w:rsidR="00A9184D" w:rsidRPr="00A9184D">
        <w:rPr>
          <w:color w:val="000000"/>
        </w:rPr>
        <w:t xml:space="preserve">, which will help in resource management as it is </w:t>
      </w:r>
      <w:r w:rsidR="00795FC1">
        <w:rPr>
          <w:color w:val="000000"/>
        </w:rPr>
        <w:t>where the cost of examination increases</w:t>
      </w:r>
      <w:r w:rsidR="00A9184D" w:rsidRPr="00A9184D">
        <w:rPr>
          <w:color w:val="000000"/>
        </w:rPr>
        <w:t>. It has higher efficiency over time as it gives instant results and is safer and more reliable.</w:t>
      </w:r>
    </w:p>
    <w:p w14:paraId="017770F4" w14:textId="0E2D4EDA" w:rsidR="008F6A9E" w:rsidRDefault="00855ECC" w:rsidP="00855ECC">
      <w:pPr>
        <w:pStyle w:val="BodyText"/>
        <w:spacing w:line="360" w:lineRule="auto"/>
        <w:rPr>
          <w:color w:val="000000"/>
        </w:rPr>
      </w:pPr>
      <w:r>
        <w:rPr>
          <w:color w:val="000000"/>
        </w:rPr>
        <w:t xml:space="preserve">                                                       </w:t>
      </w:r>
    </w:p>
    <w:p w14:paraId="6112662C" w14:textId="175F37A0" w:rsidR="002B13A3" w:rsidRPr="00855ECC" w:rsidRDefault="008F6A9E" w:rsidP="00855ECC">
      <w:pPr>
        <w:pStyle w:val="BodyText"/>
        <w:spacing w:line="360" w:lineRule="auto"/>
        <w:rPr>
          <w:b/>
          <w:bCs/>
          <w:color w:val="000000"/>
          <w:sz w:val="28"/>
          <w:szCs w:val="28"/>
        </w:rPr>
      </w:pPr>
      <w:r>
        <w:rPr>
          <w:color w:val="000000"/>
        </w:rPr>
        <w:t xml:space="preserve">                                                     </w:t>
      </w:r>
      <w:r w:rsidR="00855ECC">
        <w:rPr>
          <w:color w:val="000000"/>
        </w:rPr>
        <w:t xml:space="preserve"> </w:t>
      </w:r>
      <w:r w:rsidR="00BC2A5C" w:rsidRPr="00855ECC">
        <w:rPr>
          <w:b/>
          <w:bCs/>
          <w:sz w:val="28"/>
          <w:szCs w:val="28"/>
        </w:rPr>
        <w:t>EXPERMENTAL</w:t>
      </w:r>
    </w:p>
    <w:p w14:paraId="3CA50BC5" w14:textId="77777777" w:rsidR="00FC2BEB" w:rsidRDefault="00FC2BEB">
      <w:pPr>
        <w:pStyle w:val="Heading1"/>
        <w:ind w:left="950" w:right="1115"/>
      </w:pPr>
    </w:p>
    <w:p w14:paraId="19E6897E" w14:textId="77777777" w:rsidR="002B13A3" w:rsidRDefault="002B13A3">
      <w:pPr>
        <w:pStyle w:val="BodyText"/>
        <w:rPr>
          <w:b/>
          <w:sz w:val="26"/>
        </w:rPr>
      </w:pPr>
    </w:p>
    <w:p w14:paraId="4AC6B25F" w14:textId="3668C300" w:rsidR="00C758BC" w:rsidRPr="00C758BC" w:rsidRDefault="00C758BC" w:rsidP="00C758BC">
      <w:pPr>
        <w:spacing w:after="200" w:line="360" w:lineRule="auto"/>
        <w:rPr>
          <w:b/>
          <w:bCs/>
          <w:noProof/>
          <w:color w:val="000000"/>
          <w:sz w:val="24"/>
          <w:szCs w:val="24"/>
        </w:rPr>
      </w:pPr>
      <w:r w:rsidRPr="00C758BC">
        <w:rPr>
          <w:b/>
          <w:bCs/>
          <w:noProof/>
          <w:color w:val="000000"/>
          <w:sz w:val="24"/>
          <w:szCs w:val="24"/>
        </w:rPr>
        <w:t>Python</w:t>
      </w:r>
    </w:p>
    <w:p w14:paraId="19C1AC64" w14:textId="3AC2F514" w:rsidR="00712EE2" w:rsidRPr="00C758BC" w:rsidRDefault="00C758BC" w:rsidP="00C758BC">
      <w:pPr>
        <w:spacing w:after="200" w:line="360" w:lineRule="auto"/>
        <w:rPr>
          <w:noProof/>
          <w:color w:val="000000"/>
          <w:sz w:val="24"/>
          <w:szCs w:val="24"/>
        </w:rPr>
      </w:pPr>
      <w:r w:rsidRPr="00C758BC">
        <w:rPr>
          <w:noProof/>
          <w:color w:val="000000"/>
          <w:sz w:val="24"/>
          <w:szCs w:val="24"/>
        </w:rPr>
        <w:t>Python is one of the most powerful languages   currently in the world in terms of packages and libraries that provide data analysis and machine learning process, in this project we need many libraries such as numpy, pandas, nltk</w:t>
      </w:r>
      <w:r w:rsidR="00712EE2">
        <w:rPr>
          <w:noProof/>
          <w:color w:val="000000"/>
          <w:sz w:val="24"/>
          <w:szCs w:val="24"/>
        </w:rPr>
        <w:t>.</w:t>
      </w:r>
    </w:p>
    <w:p w14:paraId="5539337A" w14:textId="64265B33" w:rsidR="00C758BC" w:rsidRPr="00C758BC" w:rsidRDefault="00C758BC" w:rsidP="00C758BC">
      <w:pPr>
        <w:spacing w:after="200" w:line="360" w:lineRule="auto"/>
        <w:rPr>
          <w:b/>
          <w:bCs/>
          <w:noProof/>
          <w:color w:val="000000"/>
          <w:sz w:val="24"/>
          <w:szCs w:val="24"/>
        </w:rPr>
      </w:pPr>
      <w:r w:rsidRPr="00C758BC">
        <w:rPr>
          <w:b/>
          <w:bCs/>
          <w:noProof/>
          <w:color w:val="000000"/>
          <w:sz w:val="24"/>
          <w:szCs w:val="24"/>
        </w:rPr>
        <w:lastRenderedPageBreak/>
        <w:t>PyCharm</w:t>
      </w:r>
    </w:p>
    <w:p w14:paraId="51F713AD" w14:textId="6C8CFB9B" w:rsidR="00756E0F" w:rsidRPr="00C758BC" w:rsidRDefault="000B531E" w:rsidP="00C758BC">
      <w:pPr>
        <w:spacing w:after="200" w:line="360" w:lineRule="auto"/>
        <w:rPr>
          <w:noProof/>
          <w:color w:val="000000"/>
          <w:sz w:val="24"/>
          <w:szCs w:val="24"/>
        </w:rPr>
      </w:pPr>
      <w:r w:rsidRPr="000B531E">
        <w:rPr>
          <w:noProof/>
          <w:color w:val="000000"/>
          <w:sz w:val="24"/>
          <w:szCs w:val="24"/>
        </w:rPr>
        <w:t>PyCharm is an IDE used for computer programs, in particular the Python language.</w:t>
      </w:r>
    </w:p>
    <w:p w14:paraId="5F32A7A1" w14:textId="6BE83959" w:rsidR="00C758BC" w:rsidRPr="00C758BC" w:rsidRDefault="00C758BC" w:rsidP="00C758BC">
      <w:pPr>
        <w:spacing w:after="200" w:line="360" w:lineRule="auto"/>
        <w:rPr>
          <w:b/>
          <w:bCs/>
          <w:noProof/>
          <w:color w:val="000000"/>
          <w:sz w:val="24"/>
          <w:szCs w:val="24"/>
        </w:rPr>
      </w:pPr>
      <w:r w:rsidRPr="00C758BC">
        <w:rPr>
          <w:b/>
          <w:bCs/>
          <w:noProof/>
          <w:color w:val="000000"/>
          <w:sz w:val="24"/>
          <w:szCs w:val="24"/>
        </w:rPr>
        <w:t>Natural Language Tool Kit</w:t>
      </w:r>
    </w:p>
    <w:p w14:paraId="4B37B863" w14:textId="72DA2620" w:rsidR="00AF6C38" w:rsidRPr="00AF6C38" w:rsidRDefault="00AF6C38" w:rsidP="00AF6C38">
      <w:pPr>
        <w:spacing w:after="200" w:line="360" w:lineRule="auto"/>
        <w:jc w:val="both"/>
        <w:rPr>
          <w:noProof/>
          <w:color w:val="000000"/>
          <w:sz w:val="24"/>
          <w:szCs w:val="24"/>
          <w:lang w:val="en-IN"/>
        </w:rPr>
      </w:pPr>
      <w:r w:rsidRPr="00AF6C38">
        <w:rPr>
          <w:noProof/>
          <w:color w:val="000000"/>
          <w:sz w:val="24"/>
          <w:szCs w:val="24"/>
          <w:lang w:val="en-IN"/>
        </w:rPr>
        <w:t>The purpose of the Descriptive Online Examination Automation System Using Natural Language Processing is automating the process of examination by analysing the questions and answers and calculating the marks. Data</w:t>
      </w:r>
      <w:r w:rsidR="009D0E83">
        <w:rPr>
          <w:noProof/>
          <w:color w:val="000000"/>
          <w:sz w:val="24"/>
          <w:szCs w:val="24"/>
          <w:lang w:val="en-IN"/>
        </w:rPr>
        <w:t xml:space="preserve"> collection and processing</w:t>
      </w:r>
      <w:r w:rsidRPr="00AF6C38">
        <w:rPr>
          <w:noProof/>
          <w:color w:val="000000"/>
          <w:sz w:val="24"/>
          <w:szCs w:val="24"/>
          <w:lang w:val="en-IN"/>
        </w:rPr>
        <w:t xml:space="preserve">, </w:t>
      </w:r>
      <w:r w:rsidR="009D0E83">
        <w:rPr>
          <w:noProof/>
          <w:color w:val="000000"/>
          <w:sz w:val="24"/>
          <w:szCs w:val="24"/>
          <w:lang w:val="en-IN"/>
        </w:rPr>
        <w:t xml:space="preserve">is </w:t>
      </w:r>
      <w:r w:rsidRPr="00AF6C38">
        <w:rPr>
          <w:noProof/>
          <w:color w:val="000000"/>
          <w:sz w:val="24"/>
          <w:szCs w:val="24"/>
          <w:lang w:val="en-IN"/>
        </w:rPr>
        <w:t xml:space="preserve">the </w:t>
      </w:r>
      <w:r w:rsidR="009D0E83">
        <w:rPr>
          <w:noProof/>
          <w:color w:val="000000"/>
          <w:sz w:val="24"/>
          <w:szCs w:val="24"/>
          <w:lang w:val="en-IN"/>
        </w:rPr>
        <w:t>first step of this project where the data will be generated by the examination, where the faculty will generate questions and answers for the particular subject, the questions and answers then are collected the pre processed for the further steps to model training</w:t>
      </w:r>
      <w:r w:rsidRPr="00AF6C38">
        <w:rPr>
          <w:noProof/>
          <w:color w:val="000000"/>
          <w:sz w:val="24"/>
          <w:szCs w:val="24"/>
          <w:lang w:val="en-IN"/>
        </w:rPr>
        <w:t xml:space="preserve"> </w:t>
      </w:r>
    </w:p>
    <w:p w14:paraId="33A99AFD" w14:textId="3C525E3A" w:rsidR="00AF6C38" w:rsidRPr="00AF6C38" w:rsidRDefault="009D0E83" w:rsidP="00AF6C38">
      <w:pPr>
        <w:spacing w:after="200" w:line="360" w:lineRule="auto"/>
        <w:jc w:val="both"/>
        <w:rPr>
          <w:noProof/>
          <w:color w:val="000000"/>
          <w:sz w:val="24"/>
          <w:szCs w:val="24"/>
          <w:lang w:val="en-IN"/>
        </w:rPr>
      </w:pPr>
      <w:r>
        <w:rPr>
          <w:noProof/>
          <w:color w:val="000000"/>
          <w:sz w:val="24"/>
          <w:szCs w:val="24"/>
          <w:lang w:val="en-IN"/>
        </w:rPr>
        <w:t xml:space="preserve">Then the next step is tokenization </w:t>
      </w:r>
      <w:r w:rsidR="00AF6C38" w:rsidRPr="00AF6C38">
        <w:rPr>
          <w:noProof/>
          <w:color w:val="000000"/>
          <w:sz w:val="24"/>
          <w:szCs w:val="24"/>
          <w:lang w:val="en-IN"/>
        </w:rPr>
        <w:t xml:space="preserve">, </w:t>
      </w:r>
      <w:r>
        <w:rPr>
          <w:noProof/>
          <w:color w:val="000000"/>
          <w:sz w:val="24"/>
          <w:szCs w:val="24"/>
          <w:lang w:val="en-IN"/>
        </w:rPr>
        <w:t>second step</w:t>
      </w:r>
      <w:r w:rsidR="00AF6C38" w:rsidRPr="00AF6C38">
        <w:rPr>
          <w:noProof/>
          <w:color w:val="000000"/>
          <w:sz w:val="24"/>
          <w:szCs w:val="24"/>
          <w:lang w:val="en-IN"/>
        </w:rPr>
        <w:t xml:space="preserve">  in this</w:t>
      </w:r>
      <w:r>
        <w:rPr>
          <w:noProof/>
          <w:color w:val="000000"/>
          <w:sz w:val="24"/>
          <w:szCs w:val="24"/>
          <w:lang w:val="en-IN"/>
        </w:rPr>
        <w:t xml:space="preserve"> the the entire the sentences are divided into </w:t>
      </w:r>
      <w:r w:rsidR="00F870FF">
        <w:rPr>
          <w:noProof/>
          <w:color w:val="000000"/>
          <w:sz w:val="24"/>
          <w:szCs w:val="24"/>
          <w:lang w:val="en-IN"/>
        </w:rPr>
        <w:t>strings then comes the third step where lemmitization on this strings is done along with stemming where each word is given a category to which it belongs then comes the next step of Keyword extraction by using the algorithm TF-IDF</w:t>
      </w:r>
      <w:r w:rsidR="00AF6C38" w:rsidRPr="00AF6C38">
        <w:rPr>
          <w:noProof/>
          <w:color w:val="000000"/>
          <w:sz w:val="24"/>
          <w:szCs w:val="24"/>
          <w:lang w:val="en-IN"/>
        </w:rPr>
        <w:t xml:space="preserve"> which </w:t>
      </w:r>
      <w:r w:rsidR="00F870FF">
        <w:rPr>
          <w:noProof/>
          <w:color w:val="000000"/>
          <w:sz w:val="24"/>
          <w:szCs w:val="24"/>
          <w:lang w:val="en-IN"/>
        </w:rPr>
        <w:t xml:space="preserve">gives the ranking for each keyword based on the occurrence of that string </w:t>
      </w:r>
      <w:r w:rsidR="00AF6C38" w:rsidRPr="00AF6C38">
        <w:rPr>
          <w:noProof/>
          <w:color w:val="000000"/>
          <w:sz w:val="24"/>
          <w:szCs w:val="24"/>
          <w:lang w:val="en-IN"/>
        </w:rPr>
        <w:t>for evaluating answers for questions that are descriptive in nature. Keywords are stored for every question and on the basis their occurrence</w:t>
      </w:r>
      <w:r w:rsidR="00C60FCE">
        <w:rPr>
          <w:noProof/>
          <w:color w:val="000000"/>
          <w:sz w:val="24"/>
          <w:szCs w:val="24"/>
          <w:lang w:val="en-IN"/>
        </w:rPr>
        <w:t>, each word is given the ranking, for the final step comes with matching of the answers written by the teacher and student by using BERT algorithm which will use the bi-directional conditions to evaluate the answer strings by both faculty and student and then with the model built it will match the strings and allots the marks to the students for the answers written.</w:t>
      </w:r>
    </w:p>
    <w:p w14:paraId="20CB2539" w14:textId="704033AE" w:rsidR="009A1D0B" w:rsidRDefault="00C60FCE" w:rsidP="00F36C3F">
      <w:pPr>
        <w:spacing w:after="200" w:line="360" w:lineRule="auto"/>
        <w:jc w:val="both"/>
        <w:rPr>
          <w:noProof/>
          <w:color w:val="000000"/>
          <w:sz w:val="24"/>
          <w:szCs w:val="24"/>
          <w:lang w:val="en-IN"/>
        </w:rPr>
      </w:pPr>
      <w:r w:rsidRPr="00C60FCE">
        <w:rPr>
          <w:noProof/>
          <w:color w:val="000000"/>
          <w:sz w:val="24"/>
          <w:szCs w:val="24"/>
          <w:lang w:val="en-IN"/>
        </w:rPr>
        <w:t>Speaking of the technologies used to create such a model to test descriptive responses, NLP or Natural Language Processing has a major role to play. For those of you who don’t know about the machine behind this, it’s all about playing with a series of letters, numbers and special characters or what we call string tricks to get those results.</w:t>
      </w:r>
    </w:p>
    <w:p w14:paraId="58129800" w14:textId="40DAB128" w:rsidR="00F36C3F" w:rsidRPr="00F36C3F" w:rsidRDefault="00F36C3F" w:rsidP="00F36C3F">
      <w:pPr>
        <w:spacing w:after="200" w:line="360" w:lineRule="auto"/>
        <w:jc w:val="both"/>
        <w:rPr>
          <w:b/>
          <w:bCs/>
          <w:color w:val="000000"/>
          <w:sz w:val="24"/>
          <w:szCs w:val="24"/>
        </w:rPr>
      </w:pPr>
      <w:r w:rsidRPr="00F36C3F">
        <w:rPr>
          <w:b/>
          <w:bCs/>
          <w:color w:val="000000"/>
          <w:sz w:val="24"/>
          <w:szCs w:val="24"/>
        </w:rPr>
        <w:t>Existing System</w:t>
      </w:r>
    </w:p>
    <w:p w14:paraId="121BD5C3" w14:textId="57877940" w:rsidR="009A1D0B" w:rsidRDefault="009A1D0B" w:rsidP="00F36C3F">
      <w:pPr>
        <w:spacing w:after="200" w:line="360" w:lineRule="auto"/>
        <w:jc w:val="both"/>
        <w:rPr>
          <w:color w:val="000000"/>
          <w:sz w:val="24"/>
          <w:szCs w:val="24"/>
        </w:rPr>
      </w:pPr>
      <w:r w:rsidRPr="009A1D0B">
        <w:rPr>
          <w:color w:val="000000"/>
          <w:sz w:val="24"/>
          <w:szCs w:val="24"/>
        </w:rPr>
        <w:t>This world has seen many test portals used on multiple servers used to conduct online tests for various Olympiad purposes and some i.e., designed to perform experiments for placement purposes. But what we have seen is that most portfolios are designed to do tests that contain multiple choice questions.</w:t>
      </w:r>
    </w:p>
    <w:p w14:paraId="03436B7D" w14:textId="77777777" w:rsidR="009A1D0B" w:rsidRDefault="009A1D0B" w:rsidP="00F36C3F">
      <w:pPr>
        <w:spacing w:after="200" w:line="360" w:lineRule="auto"/>
        <w:jc w:val="both"/>
        <w:rPr>
          <w:color w:val="000000"/>
          <w:sz w:val="24"/>
          <w:szCs w:val="24"/>
        </w:rPr>
      </w:pPr>
    </w:p>
    <w:p w14:paraId="2012F474" w14:textId="7BC2C938" w:rsidR="00F36C3F" w:rsidRPr="00F36C3F" w:rsidRDefault="00F36C3F" w:rsidP="00F36C3F">
      <w:pPr>
        <w:spacing w:after="200" w:line="360" w:lineRule="auto"/>
        <w:jc w:val="both"/>
        <w:rPr>
          <w:b/>
          <w:sz w:val="24"/>
          <w:szCs w:val="24"/>
        </w:rPr>
      </w:pPr>
      <w:r w:rsidRPr="00F36C3F">
        <w:rPr>
          <w:b/>
          <w:sz w:val="24"/>
          <w:szCs w:val="24"/>
        </w:rPr>
        <w:lastRenderedPageBreak/>
        <w:t>Disadvantages</w:t>
      </w:r>
    </w:p>
    <w:p w14:paraId="30A7E9DD" w14:textId="2454A7DF" w:rsidR="009A1D0B" w:rsidRPr="005A3AFE" w:rsidRDefault="009A1D0B">
      <w:pPr>
        <w:spacing w:line="360" w:lineRule="auto"/>
        <w:jc w:val="both"/>
        <w:rPr>
          <w:color w:val="000000"/>
          <w:sz w:val="24"/>
          <w:szCs w:val="24"/>
        </w:rPr>
      </w:pPr>
      <w:r w:rsidRPr="005A3AFE">
        <w:rPr>
          <w:color w:val="000000"/>
          <w:sz w:val="24"/>
          <w:szCs w:val="24"/>
        </w:rPr>
        <w:t xml:space="preserve">The offline test system is very costly and not so efficient due to the resources used and the time spent and the existing online test system includes only a variety of </w:t>
      </w:r>
      <w:r w:rsidRPr="005A3AFE">
        <w:rPr>
          <w:color w:val="000000"/>
          <w:sz w:val="24"/>
          <w:szCs w:val="24"/>
        </w:rPr>
        <w:t>multiple-choice</w:t>
      </w:r>
      <w:r w:rsidRPr="005A3AFE">
        <w:rPr>
          <w:color w:val="000000"/>
          <w:sz w:val="24"/>
          <w:szCs w:val="24"/>
        </w:rPr>
        <w:t xml:space="preserve"> questions.</w:t>
      </w:r>
    </w:p>
    <w:p w14:paraId="5EB8D540" w14:textId="77777777" w:rsidR="00670D7F" w:rsidRPr="005A3AFE" w:rsidRDefault="00670D7F">
      <w:pPr>
        <w:spacing w:line="360" w:lineRule="auto"/>
        <w:jc w:val="both"/>
        <w:rPr>
          <w:color w:val="000000"/>
          <w:sz w:val="24"/>
          <w:szCs w:val="24"/>
        </w:rPr>
      </w:pPr>
    </w:p>
    <w:p w14:paraId="04B5895E" w14:textId="27E32DE0" w:rsidR="00F36C3F" w:rsidRPr="005A3AFE" w:rsidRDefault="00F36C3F" w:rsidP="00F36C3F">
      <w:pPr>
        <w:spacing w:after="200" w:line="360" w:lineRule="auto"/>
        <w:jc w:val="both"/>
        <w:rPr>
          <w:b/>
          <w:bCs/>
          <w:color w:val="000000"/>
          <w:sz w:val="24"/>
          <w:szCs w:val="24"/>
        </w:rPr>
      </w:pPr>
      <w:r w:rsidRPr="005A3AFE">
        <w:rPr>
          <w:b/>
          <w:bCs/>
          <w:color w:val="000000"/>
          <w:sz w:val="24"/>
          <w:szCs w:val="24"/>
        </w:rPr>
        <w:t>Proposed System</w:t>
      </w:r>
    </w:p>
    <w:p w14:paraId="074CC9B7" w14:textId="67A4138F" w:rsidR="00AF6C38" w:rsidRPr="005A3AFE" w:rsidRDefault="00670D7F" w:rsidP="005A3AFE">
      <w:pPr>
        <w:pStyle w:val="Heading1"/>
        <w:spacing w:line="360" w:lineRule="auto"/>
        <w:ind w:left="0"/>
        <w:jc w:val="both"/>
        <w:rPr>
          <w:b w:val="0"/>
          <w:bCs w:val="0"/>
          <w:color w:val="000000"/>
        </w:rPr>
      </w:pPr>
      <w:r w:rsidRPr="005A3AFE">
        <w:rPr>
          <w:b w:val="0"/>
          <w:bCs w:val="0"/>
          <w:color w:val="000000"/>
        </w:rPr>
        <w:t>The proposed model takes the online testing system to another level by enabling the test subject to write descriptive responses that will be automatically tested. Tested responses will be stored on the website and can be accessed at any time and a special student profile will be stored for better student testing. Speaking of the method used to construct such models to test descriptiv</w:t>
      </w:r>
      <w:r w:rsidRPr="005A3AFE">
        <w:rPr>
          <w:b w:val="0"/>
          <w:bCs w:val="0"/>
          <w:color w:val="000000"/>
        </w:rPr>
        <w:t xml:space="preserve">e </w:t>
      </w:r>
      <w:r w:rsidRPr="005A3AFE">
        <w:rPr>
          <w:b w:val="0"/>
          <w:bCs w:val="0"/>
          <w:color w:val="000000"/>
        </w:rPr>
        <w:t>responses, NLP or Natural Language Processing has a major role to play.</w:t>
      </w:r>
      <w:r w:rsidRPr="005A3AFE">
        <w:rPr>
          <w:b w:val="0"/>
          <w:bCs w:val="0"/>
          <w:color w:val="000000"/>
        </w:rPr>
        <w:t xml:space="preserve"> </w:t>
      </w:r>
      <w:r w:rsidRPr="005A3AFE">
        <w:rPr>
          <w:b w:val="0"/>
          <w:bCs w:val="0"/>
          <w:color w:val="000000"/>
        </w:rPr>
        <w:t>The online test system works very well and the answers are tested on their own and the student can see the solutions and can correct any mistakes or mistakes made while registering for the exams.</w:t>
      </w:r>
    </w:p>
    <w:p w14:paraId="1C8F5228" w14:textId="77777777" w:rsidR="00670D7F" w:rsidRPr="005A3AFE" w:rsidRDefault="00670D7F" w:rsidP="00670D7F">
      <w:pPr>
        <w:pStyle w:val="Heading1"/>
        <w:ind w:left="0"/>
        <w:jc w:val="both"/>
        <w:rPr>
          <w:b w:val="0"/>
          <w:bCs w:val="0"/>
          <w:color w:val="000000"/>
        </w:rPr>
      </w:pPr>
    </w:p>
    <w:p w14:paraId="537F66CA" w14:textId="3C9DA842" w:rsidR="002B13A3" w:rsidRPr="005A3AFE" w:rsidRDefault="003A5987" w:rsidP="003E2DB2">
      <w:pPr>
        <w:pStyle w:val="Heading1"/>
        <w:ind w:left="0"/>
        <w:jc w:val="left"/>
      </w:pPr>
      <w:r w:rsidRPr="005A3AFE">
        <w:t xml:space="preserve">                                      </w:t>
      </w:r>
      <w:r w:rsidR="00BC2A5C" w:rsidRPr="005A3AFE">
        <w:t>RESULTS AND DISCUSSION</w:t>
      </w:r>
    </w:p>
    <w:p w14:paraId="59972D5F" w14:textId="77777777" w:rsidR="002B13A3" w:rsidRPr="005A3AFE" w:rsidRDefault="002B13A3">
      <w:pPr>
        <w:pStyle w:val="BodyText"/>
        <w:rPr>
          <w:b/>
        </w:rPr>
      </w:pPr>
    </w:p>
    <w:p w14:paraId="3D7CC022" w14:textId="564F2A7D" w:rsidR="00F6758C" w:rsidRPr="005A3AFE" w:rsidRDefault="00AF6C38" w:rsidP="005A3AFE">
      <w:pPr>
        <w:spacing w:after="200" w:line="360" w:lineRule="auto"/>
        <w:jc w:val="both"/>
        <w:rPr>
          <w:noProof/>
          <w:color w:val="000000"/>
          <w:sz w:val="24"/>
          <w:szCs w:val="24"/>
        </w:rPr>
      </w:pPr>
      <w:r w:rsidRPr="005A3AFE">
        <w:rPr>
          <w:noProof/>
          <w:color w:val="000000"/>
          <w:sz w:val="24"/>
          <w:szCs w:val="24"/>
        </w:rPr>
        <w:t>The method of Descriptive Online Examination Automation is divided into different stages, the process includes gathering relevant data, prepare data, model building and Generate results and upload it to the website to obtain the results.</w:t>
      </w:r>
    </w:p>
    <w:p w14:paraId="38D66EE4" w14:textId="22BD33DE" w:rsidR="00F6758C" w:rsidRDefault="00F6758C" w:rsidP="003E2DB2">
      <w:pPr>
        <w:spacing w:after="200" w:line="360" w:lineRule="auto"/>
        <w:jc w:val="both"/>
        <w:rPr>
          <w:noProof/>
          <w:color w:val="000000"/>
          <w:sz w:val="24"/>
          <w:szCs w:val="24"/>
        </w:rPr>
      </w:pPr>
      <w:r w:rsidRPr="002424DA">
        <w:rPr>
          <w:b/>
          <w:noProof/>
          <w:color w:val="000000"/>
        </w:rPr>
        <w:drawing>
          <wp:inline distT="0" distB="0" distL="0" distR="0" wp14:anchorId="1568F1AE" wp14:editId="6553D32F">
            <wp:extent cx="5746298" cy="3690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210" cy="3733870"/>
                    </a:xfrm>
                    <a:prstGeom prst="rect">
                      <a:avLst/>
                    </a:prstGeom>
                    <a:noFill/>
                    <a:ln>
                      <a:noFill/>
                    </a:ln>
                  </pic:spPr>
                </pic:pic>
              </a:graphicData>
            </a:graphic>
          </wp:inline>
        </w:drawing>
      </w:r>
    </w:p>
    <w:p w14:paraId="221E665F" w14:textId="77777777" w:rsidR="00AF6C38" w:rsidRPr="005A3AFE" w:rsidRDefault="00AF6C38" w:rsidP="00AF6C38">
      <w:pPr>
        <w:spacing w:after="200" w:line="360" w:lineRule="auto"/>
        <w:jc w:val="both"/>
        <w:rPr>
          <w:noProof/>
          <w:color w:val="000000"/>
          <w:sz w:val="24"/>
          <w:szCs w:val="24"/>
        </w:rPr>
      </w:pPr>
      <w:r w:rsidRPr="005A3AFE">
        <w:rPr>
          <w:noProof/>
          <w:color w:val="000000"/>
          <w:sz w:val="24"/>
          <w:szCs w:val="24"/>
        </w:rPr>
        <w:lastRenderedPageBreak/>
        <w:t>Collecting data is the first step of the process flow which includes defining project, setting up the machine environment suitable for the development requirements and later understanding the data using different python libraries and machine learning techniques. Data Cleaning need to done on the data collected so that the analysis be very accurate for perfect results.</w:t>
      </w:r>
    </w:p>
    <w:p w14:paraId="034A118C" w14:textId="77777777" w:rsidR="00AF6C38" w:rsidRPr="005A3AFE" w:rsidRDefault="00AF6C38" w:rsidP="00AF6C38">
      <w:pPr>
        <w:spacing w:after="200" w:line="360" w:lineRule="auto"/>
        <w:jc w:val="both"/>
        <w:rPr>
          <w:noProof/>
          <w:color w:val="000000"/>
          <w:sz w:val="24"/>
          <w:szCs w:val="24"/>
        </w:rPr>
      </w:pPr>
      <w:r w:rsidRPr="005A3AFE">
        <w:rPr>
          <w:noProof/>
          <w:color w:val="000000"/>
          <w:sz w:val="24"/>
          <w:szCs w:val="24"/>
        </w:rPr>
        <w:t xml:space="preserve">The questions and answers are upload by the examination which will be collected and the data extraction and analysis is done on the data using the tokenization algorithm </w:t>
      </w:r>
    </w:p>
    <w:p w14:paraId="4B8FE2D4" w14:textId="4DCB614C" w:rsidR="00AF6C38" w:rsidRPr="005A3AFE" w:rsidRDefault="00AF6C38" w:rsidP="00AF6C38">
      <w:pPr>
        <w:spacing w:after="200" w:line="360" w:lineRule="auto"/>
        <w:jc w:val="both"/>
        <w:rPr>
          <w:noProof/>
          <w:color w:val="000000"/>
          <w:sz w:val="24"/>
          <w:szCs w:val="24"/>
        </w:rPr>
      </w:pPr>
      <w:r w:rsidRPr="005A3AFE">
        <w:rPr>
          <w:noProof/>
          <w:color w:val="000000"/>
          <w:sz w:val="24"/>
          <w:szCs w:val="24"/>
        </w:rPr>
        <w:t>After the data extraction and cleaning is done we will be doing Data preparation using Stemming and Lemmitization algorithm where the tokens generated are separated and given separate branches based on the category of the words, then the model training is done by using algorithms TF-IDF to generate the specific keywords and after using the BERT algorithm the semantic matching is done.</w:t>
      </w:r>
    </w:p>
    <w:p w14:paraId="0FFA3A72" w14:textId="73D9DDC6" w:rsidR="00247025" w:rsidRDefault="00F6758C" w:rsidP="00AF6C38">
      <w:pPr>
        <w:spacing w:after="200" w:line="360" w:lineRule="auto"/>
        <w:jc w:val="both"/>
        <w:rPr>
          <w:noProof/>
          <w:color w:val="000000"/>
          <w:sz w:val="24"/>
          <w:szCs w:val="24"/>
        </w:rPr>
      </w:pPr>
      <w:r w:rsidRPr="00D40FA1">
        <w:rPr>
          <w:noProof/>
          <w:color w:val="000000"/>
        </w:rPr>
        <w:drawing>
          <wp:inline distT="0" distB="0" distL="0" distR="0" wp14:anchorId="06E7381E" wp14:editId="13C00E96">
            <wp:extent cx="5853430" cy="4970834"/>
            <wp:effectExtent l="0" t="0" r="0" b="0"/>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7905" cy="4991618"/>
                    </a:xfrm>
                    <a:prstGeom prst="rect">
                      <a:avLst/>
                    </a:prstGeom>
                    <a:noFill/>
                    <a:ln>
                      <a:noFill/>
                    </a:ln>
                  </pic:spPr>
                </pic:pic>
              </a:graphicData>
            </a:graphic>
          </wp:inline>
        </w:drawing>
      </w:r>
    </w:p>
    <w:p w14:paraId="07D139FE" w14:textId="5BD98D8F" w:rsidR="007F2FB3" w:rsidRDefault="007F2FB3">
      <w:pPr>
        <w:pStyle w:val="BodyText"/>
        <w:spacing w:before="4"/>
        <w:rPr>
          <w:sz w:val="29"/>
        </w:rPr>
      </w:pPr>
    </w:p>
    <w:p w14:paraId="44189ED6" w14:textId="77777777" w:rsidR="005A3AFE" w:rsidRDefault="005A3AFE">
      <w:pPr>
        <w:pStyle w:val="BodyText"/>
        <w:spacing w:before="4"/>
        <w:rPr>
          <w:sz w:val="29"/>
        </w:rPr>
      </w:pPr>
    </w:p>
    <w:p w14:paraId="2AE0843B" w14:textId="77777777" w:rsidR="002B13A3" w:rsidRDefault="00BC2A5C">
      <w:pPr>
        <w:pStyle w:val="Heading1"/>
        <w:ind w:left="950" w:right="1319"/>
      </w:pPr>
      <w:r>
        <w:lastRenderedPageBreak/>
        <w:t>EXECUTION PROCESS</w:t>
      </w:r>
    </w:p>
    <w:p w14:paraId="6CBBC08C" w14:textId="77777777" w:rsidR="00D60124" w:rsidRDefault="00D60124" w:rsidP="00C6222F">
      <w:pPr>
        <w:pStyle w:val="BodyText"/>
        <w:spacing w:before="137" w:line="360" w:lineRule="auto"/>
        <w:ind w:right="112"/>
        <w:jc w:val="both"/>
      </w:pPr>
    </w:p>
    <w:p w14:paraId="3214EF8F" w14:textId="1DF07094" w:rsidR="00D60124" w:rsidRDefault="00AF6C38" w:rsidP="00AF6C38">
      <w:pPr>
        <w:spacing w:line="360" w:lineRule="auto"/>
        <w:rPr>
          <w:b/>
          <w:sz w:val="20"/>
        </w:rPr>
      </w:pPr>
      <w:r w:rsidRPr="00AF6C38">
        <w:rPr>
          <w:sz w:val="24"/>
          <w:szCs w:val="24"/>
        </w:rPr>
        <w:t>The different execution process includes different steps like preprocessing of the data, data exploration and Text pattern analysis and semantic matching and finally showing the output in the app window using the website.</w:t>
      </w:r>
    </w:p>
    <w:p w14:paraId="25E03F7D" w14:textId="77777777" w:rsidR="00D60124" w:rsidRDefault="00D60124" w:rsidP="00855ECC">
      <w:pPr>
        <w:rPr>
          <w:b/>
          <w:sz w:val="20"/>
        </w:rPr>
      </w:pPr>
    </w:p>
    <w:p w14:paraId="3923C138" w14:textId="791A1B4E" w:rsidR="002B13A3" w:rsidRDefault="00BC2A5C" w:rsidP="00855ECC">
      <w:pPr>
        <w:rPr>
          <w:b/>
          <w:sz w:val="20"/>
        </w:rPr>
      </w:pPr>
      <w:r>
        <w:rPr>
          <w:b/>
          <w:sz w:val="20"/>
        </w:rPr>
        <w:t>RUNNING THE MODEL</w:t>
      </w:r>
    </w:p>
    <w:p w14:paraId="7996865B" w14:textId="1EAD3730" w:rsidR="00634FF7" w:rsidRDefault="00634FF7" w:rsidP="00855ECC">
      <w:pPr>
        <w:rPr>
          <w:b/>
          <w:sz w:val="20"/>
        </w:rPr>
      </w:pPr>
    </w:p>
    <w:p w14:paraId="175F156D" w14:textId="77777777" w:rsidR="00634FF7" w:rsidRPr="00634FF7" w:rsidRDefault="00634FF7" w:rsidP="00634FF7">
      <w:pPr>
        <w:rPr>
          <w:b/>
          <w:sz w:val="20"/>
        </w:rPr>
      </w:pPr>
      <w:r w:rsidRPr="00634FF7">
        <w:rPr>
          <w:b/>
          <w:sz w:val="20"/>
        </w:rPr>
        <w:t>pip install -r requirements.txt</w:t>
      </w:r>
    </w:p>
    <w:p w14:paraId="35C5C26D" w14:textId="77777777" w:rsidR="00634FF7" w:rsidRPr="00634FF7" w:rsidRDefault="00634FF7" w:rsidP="00634FF7">
      <w:pPr>
        <w:rPr>
          <w:b/>
          <w:sz w:val="20"/>
        </w:rPr>
      </w:pPr>
      <w:r w:rsidRPr="00634FF7">
        <w:rPr>
          <w:b/>
          <w:sz w:val="20"/>
        </w:rPr>
        <w:t>python</w:t>
      </w:r>
    </w:p>
    <w:p w14:paraId="7EC0A28A" w14:textId="77777777" w:rsidR="00634FF7" w:rsidRPr="00634FF7" w:rsidRDefault="00634FF7" w:rsidP="00634FF7">
      <w:pPr>
        <w:rPr>
          <w:b/>
          <w:sz w:val="20"/>
        </w:rPr>
      </w:pPr>
      <w:r w:rsidRPr="00634FF7">
        <w:rPr>
          <w:b/>
          <w:sz w:val="20"/>
        </w:rPr>
        <w:t>&gt;&gt;import nltk</w:t>
      </w:r>
    </w:p>
    <w:p w14:paraId="762AF617" w14:textId="11733806" w:rsidR="00634FF7" w:rsidRDefault="00634FF7" w:rsidP="00634FF7">
      <w:pPr>
        <w:rPr>
          <w:b/>
          <w:sz w:val="20"/>
        </w:rPr>
      </w:pPr>
      <w:r w:rsidRPr="00634FF7">
        <w:rPr>
          <w:b/>
          <w:sz w:val="20"/>
        </w:rPr>
        <w:t>&gt;&gt;nltk.download()</w:t>
      </w:r>
    </w:p>
    <w:p w14:paraId="5DD4C7BB" w14:textId="77777777" w:rsidR="00634FF7" w:rsidRPr="00634FF7" w:rsidRDefault="00634FF7" w:rsidP="00634FF7">
      <w:pPr>
        <w:widowControl/>
        <w:numPr>
          <w:ilvl w:val="0"/>
          <w:numId w:val="7"/>
        </w:numPr>
        <w:shd w:val="clear" w:color="auto" w:fill="0D1117"/>
        <w:autoSpaceDE/>
        <w:autoSpaceDN/>
        <w:spacing w:before="100" w:beforeAutospacing="1" w:after="100" w:afterAutospacing="1"/>
        <w:rPr>
          <w:rFonts w:ascii="Segoe UI" w:hAnsi="Segoe UI" w:cs="Segoe UI"/>
          <w:color w:val="C9D1D9"/>
          <w:sz w:val="24"/>
          <w:szCs w:val="24"/>
          <w:lang w:val="en-IN" w:eastAsia="en-IN"/>
        </w:rPr>
      </w:pPr>
      <w:r w:rsidRPr="00634FF7">
        <w:rPr>
          <w:rFonts w:ascii="Segoe UI" w:hAnsi="Segoe UI" w:cs="Segoe UI"/>
          <w:color w:val="C9D1D9"/>
          <w:sz w:val="24"/>
          <w:szCs w:val="24"/>
          <w:lang w:val="en-IN" w:eastAsia="en-IN"/>
        </w:rPr>
        <w:t>python manage.py runserver</w:t>
      </w:r>
    </w:p>
    <w:p w14:paraId="46FF28C0" w14:textId="77777777" w:rsidR="00634FF7" w:rsidRPr="00634FF7" w:rsidRDefault="00634FF7" w:rsidP="00634FF7">
      <w:pPr>
        <w:widowControl/>
        <w:numPr>
          <w:ilvl w:val="0"/>
          <w:numId w:val="7"/>
        </w:numPr>
        <w:shd w:val="clear" w:color="auto" w:fill="0D1117"/>
        <w:autoSpaceDE/>
        <w:autoSpaceDN/>
        <w:spacing w:before="60" w:after="100" w:afterAutospacing="1"/>
        <w:rPr>
          <w:rFonts w:ascii="Segoe UI" w:hAnsi="Segoe UI" w:cs="Segoe UI"/>
          <w:color w:val="C9D1D9"/>
          <w:sz w:val="24"/>
          <w:szCs w:val="24"/>
          <w:lang w:val="en-IN" w:eastAsia="en-IN"/>
        </w:rPr>
      </w:pPr>
      <w:r w:rsidRPr="00634FF7">
        <w:rPr>
          <w:rFonts w:ascii="Segoe UI" w:hAnsi="Segoe UI" w:cs="Segoe UI"/>
          <w:color w:val="C9D1D9"/>
          <w:sz w:val="24"/>
          <w:szCs w:val="24"/>
          <w:lang w:val="en-IN" w:eastAsia="en-IN"/>
        </w:rPr>
        <w:t>copy the url generated and paste it in browser</w:t>
      </w:r>
    </w:p>
    <w:p w14:paraId="45CB2318" w14:textId="77777777" w:rsidR="00634FF7" w:rsidRPr="00634FF7" w:rsidRDefault="00634FF7" w:rsidP="00634FF7">
      <w:pPr>
        <w:widowControl/>
        <w:numPr>
          <w:ilvl w:val="0"/>
          <w:numId w:val="7"/>
        </w:numPr>
        <w:shd w:val="clear" w:color="auto" w:fill="0D1117"/>
        <w:autoSpaceDE/>
        <w:autoSpaceDN/>
        <w:spacing w:before="60" w:after="100" w:afterAutospacing="1"/>
        <w:rPr>
          <w:rFonts w:ascii="Segoe UI" w:hAnsi="Segoe UI" w:cs="Segoe UI"/>
          <w:color w:val="C9D1D9"/>
          <w:sz w:val="24"/>
          <w:szCs w:val="24"/>
          <w:lang w:val="en-IN" w:eastAsia="en-IN"/>
        </w:rPr>
      </w:pPr>
      <w:r w:rsidRPr="00634FF7">
        <w:rPr>
          <w:rFonts w:ascii="Segoe UI" w:hAnsi="Segoe UI" w:cs="Segoe UI"/>
          <w:color w:val="C9D1D9"/>
          <w:sz w:val="24"/>
          <w:szCs w:val="24"/>
          <w:lang w:val="en-IN" w:eastAsia="en-IN"/>
        </w:rPr>
        <w:t>ip-address/index in browser</w:t>
      </w:r>
    </w:p>
    <w:p w14:paraId="0C38F7E1" w14:textId="77777777" w:rsidR="00634FF7" w:rsidRDefault="00634FF7" w:rsidP="00634FF7">
      <w:pPr>
        <w:rPr>
          <w:b/>
          <w:sz w:val="20"/>
        </w:rPr>
      </w:pPr>
    </w:p>
    <w:p w14:paraId="45AC363A" w14:textId="49FC5A99" w:rsidR="00532540" w:rsidRDefault="00D60124" w:rsidP="00366F01">
      <w:pPr>
        <w:ind w:left="588"/>
        <w:jc w:val="center"/>
        <w:rPr>
          <w:b/>
          <w:sz w:val="20"/>
        </w:rPr>
      </w:pPr>
      <w:r w:rsidRPr="00D60124">
        <w:rPr>
          <w:b/>
          <w:noProof/>
          <w:sz w:val="20"/>
        </w:rPr>
        <w:drawing>
          <wp:inline distT="0" distB="0" distL="0" distR="0" wp14:anchorId="5C4EB561" wp14:editId="553B837B">
            <wp:extent cx="5854700"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700" cy="3171825"/>
                    </a:xfrm>
                    <a:prstGeom prst="rect">
                      <a:avLst/>
                    </a:prstGeom>
                  </pic:spPr>
                </pic:pic>
              </a:graphicData>
            </a:graphic>
          </wp:inline>
        </w:drawing>
      </w:r>
    </w:p>
    <w:p w14:paraId="2D19ABF7" w14:textId="77777777" w:rsidR="00855ECC" w:rsidRDefault="00855ECC">
      <w:pPr>
        <w:ind w:left="588"/>
        <w:rPr>
          <w:b/>
          <w:sz w:val="20"/>
        </w:rPr>
      </w:pPr>
    </w:p>
    <w:p w14:paraId="3C6C4C0F" w14:textId="6B6AEDC8" w:rsidR="00532540" w:rsidRDefault="00D60124" w:rsidP="00366F01">
      <w:pPr>
        <w:ind w:left="588"/>
        <w:rPr>
          <w:b/>
          <w:sz w:val="20"/>
        </w:rPr>
      </w:pPr>
      <w:r w:rsidRPr="00D60124">
        <w:rPr>
          <w:b/>
          <w:noProof/>
          <w:sz w:val="20"/>
        </w:rPr>
        <w:lastRenderedPageBreak/>
        <w:drawing>
          <wp:inline distT="0" distB="0" distL="0" distR="0" wp14:anchorId="7CAED37D" wp14:editId="156ACABF">
            <wp:extent cx="58547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4700" cy="3048000"/>
                    </a:xfrm>
                    <a:prstGeom prst="rect">
                      <a:avLst/>
                    </a:prstGeom>
                  </pic:spPr>
                </pic:pic>
              </a:graphicData>
            </a:graphic>
          </wp:inline>
        </w:drawing>
      </w:r>
    </w:p>
    <w:p w14:paraId="54A44406" w14:textId="3FC62F5C" w:rsidR="00B625EA" w:rsidRDefault="00B625EA">
      <w:pPr>
        <w:ind w:left="588"/>
        <w:rPr>
          <w:b/>
          <w:sz w:val="20"/>
        </w:rPr>
      </w:pPr>
    </w:p>
    <w:p w14:paraId="1B89DF31" w14:textId="77777777" w:rsidR="008F6A9E" w:rsidRDefault="008F6A9E" w:rsidP="00532540">
      <w:pPr>
        <w:spacing w:before="102"/>
        <w:rPr>
          <w:b/>
          <w:sz w:val="24"/>
          <w:szCs w:val="24"/>
        </w:rPr>
      </w:pPr>
    </w:p>
    <w:p w14:paraId="00817B2F" w14:textId="13441E8A" w:rsidR="00FC336F" w:rsidRDefault="00BC2A5C" w:rsidP="00532540">
      <w:pPr>
        <w:spacing w:before="102"/>
        <w:rPr>
          <w:b/>
          <w:sz w:val="24"/>
          <w:szCs w:val="24"/>
        </w:rPr>
      </w:pPr>
      <w:r w:rsidRPr="00B625EA">
        <w:rPr>
          <w:b/>
          <w:sz w:val="24"/>
          <w:szCs w:val="24"/>
        </w:rPr>
        <w:t>READING THE INPUT</w:t>
      </w:r>
    </w:p>
    <w:p w14:paraId="37544F67" w14:textId="77777777" w:rsidR="008F6A9E" w:rsidRPr="00B625EA" w:rsidRDefault="008F6A9E" w:rsidP="00532540">
      <w:pPr>
        <w:spacing w:before="102"/>
        <w:rPr>
          <w:b/>
          <w:sz w:val="24"/>
          <w:szCs w:val="24"/>
        </w:rPr>
      </w:pPr>
    </w:p>
    <w:p w14:paraId="00883EF8" w14:textId="112FC9C5" w:rsidR="00D60124" w:rsidRPr="00B625EA" w:rsidRDefault="00BC2A5C" w:rsidP="00532540">
      <w:pPr>
        <w:pStyle w:val="BodyText"/>
        <w:spacing w:before="124" w:line="360" w:lineRule="auto"/>
        <w:ind w:right="115"/>
        <w:jc w:val="both"/>
      </w:pPr>
      <w:r w:rsidRPr="00B625EA">
        <w:t xml:space="preserve">As soon as you click on </w:t>
      </w:r>
      <w:r w:rsidR="0018134E">
        <w:t xml:space="preserve">command </w:t>
      </w:r>
      <w:r w:rsidR="00D60124">
        <w:t xml:space="preserve">python manage.py runserver </w:t>
      </w:r>
      <w:r w:rsidR="0018134E" w:rsidRPr="00B625EA">
        <w:t>in</w:t>
      </w:r>
      <w:r w:rsidRPr="00B625EA">
        <w:t xml:space="preserve"> terminal the system gets loaded and the output window will be appeared now </w:t>
      </w:r>
      <w:r w:rsidR="00B625EA" w:rsidRPr="00B625EA">
        <w:t>you can upload the text file and do the analyses process</w:t>
      </w:r>
      <w:r w:rsidR="00D60124">
        <w:t>.</w:t>
      </w:r>
    </w:p>
    <w:p w14:paraId="6351B4AE" w14:textId="59C7E7C1" w:rsidR="002B13A3" w:rsidRDefault="002B13A3">
      <w:pPr>
        <w:pStyle w:val="BodyText"/>
        <w:ind w:left="588"/>
        <w:rPr>
          <w:sz w:val="20"/>
        </w:rPr>
      </w:pPr>
    </w:p>
    <w:p w14:paraId="23CF16D1" w14:textId="7BB9657E" w:rsidR="00FC336F" w:rsidRDefault="00BC2A5C" w:rsidP="00532540">
      <w:pPr>
        <w:pStyle w:val="Heading1"/>
        <w:spacing w:before="103"/>
        <w:ind w:left="0"/>
        <w:jc w:val="left"/>
      </w:pPr>
      <w:r>
        <w:t>OUTPUT</w:t>
      </w:r>
    </w:p>
    <w:p w14:paraId="1277844B" w14:textId="77777777" w:rsidR="00CB162A" w:rsidRDefault="00CB162A" w:rsidP="00532540">
      <w:pPr>
        <w:pStyle w:val="Heading1"/>
        <w:spacing w:before="103"/>
        <w:ind w:left="0"/>
        <w:jc w:val="left"/>
      </w:pPr>
    </w:p>
    <w:p w14:paraId="2124CD9B" w14:textId="7F2CC303" w:rsidR="00B625EA" w:rsidRDefault="00B625EA" w:rsidP="00B625EA">
      <w:pPr>
        <w:pStyle w:val="BodyText"/>
        <w:spacing w:before="139" w:line="360" w:lineRule="auto"/>
        <w:ind w:right="112"/>
        <w:jc w:val="both"/>
      </w:pPr>
      <w:r>
        <w:t xml:space="preserve">The Below Figure Shows the output of the execution process </w:t>
      </w:r>
      <w:r w:rsidR="00270604">
        <w:t>of the examination portal</w:t>
      </w:r>
    </w:p>
    <w:p w14:paraId="0FB35DA6" w14:textId="5DEBEEF4" w:rsidR="00855ECC" w:rsidRDefault="00D60124" w:rsidP="00855ECC">
      <w:pPr>
        <w:pStyle w:val="BodyText"/>
        <w:spacing w:before="139" w:line="360" w:lineRule="auto"/>
        <w:ind w:right="112"/>
        <w:jc w:val="center"/>
      </w:pPr>
      <w:r>
        <w:rPr>
          <w:b/>
          <w:bCs/>
          <w:noProof/>
          <w:color w:val="000000"/>
        </w:rPr>
        <w:lastRenderedPageBreak/>
        <w:drawing>
          <wp:inline distT="0" distB="0" distL="0" distR="0" wp14:anchorId="4E01D703" wp14:editId="0B5003F5">
            <wp:extent cx="5758815" cy="3531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870" cy="3533627"/>
                    </a:xfrm>
                    <a:prstGeom prst="rect">
                      <a:avLst/>
                    </a:prstGeom>
                    <a:noFill/>
                    <a:ln>
                      <a:noFill/>
                    </a:ln>
                  </pic:spPr>
                </pic:pic>
              </a:graphicData>
            </a:graphic>
          </wp:inline>
        </w:drawing>
      </w:r>
    </w:p>
    <w:p w14:paraId="68ACDFC0" w14:textId="544F7789" w:rsidR="00D60124" w:rsidRDefault="00D60124" w:rsidP="00D60124">
      <w:pPr>
        <w:spacing w:after="200" w:line="360" w:lineRule="auto"/>
        <w:jc w:val="center"/>
        <w:rPr>
          <w:b/>
          <w:bCs/>
          <w:color w:val="000000"/>
        </w:rPr>
      </w:pPr>
      <w:r>
        <w:rPr>
          <w:b/>
          <w:bCs/>
          <w:color w:val="000000"/>
        </w:rPr>
        <w:t xml:space="preserve">Fig Home page </w:t>
      </w:r>
    </w:p>
    <w:p w14:paraId="4B10C355" w14:textId="65379055" w:rsidR="00D60124" w:rsidRDefault="00D60124" w:rsidP="00D60124">
      <w:pPr>
        <w:spacing w:after="200" w:line="360" w:lineRule="auto"/>
        <w:jc w:val="center"/>
        <w:rPr>
          <w:b/>
          <w:bCs/>
          <w:color w:val="000000"/>
        </w:rPr>
      </w:pPr>
      <w:r>
        <w:rPr>
          <w:b/>
          <w:bCs/>
          <w:color w:val="000000"/>
        </w:rPr>
        <w:t>It consists of 3 tabs examination, user and admin</w:t>
      </w:r>
    </w:p>
    <w:p w14:paraId="1FA8FEB3" w14:textId="0FF94FA1" w:rsidR="00D60124" w:rsidRDefault="00D60124" w:rsidP="00D60124">
      <w:pPr>
        <w:spacing w:after="200" w:line="360" w:lineRule="auto"/>
        <w:jc w:val="center"/>
        <w:rPr>
          <w:b/>
          <w:bCs/>
          <w:color w:val="000000"/>
        </w:rPr>
      </w:pPr>
      <w:r>
        <w:rPr>
          <w:b/>
          <w:bCs/>
          <w:noProof/>
          <w:color w:val="000000"/>
        </w:rPr>
        <w:drawing>
          <wp:inline distT="0" distB="0" distL="0" distR="0" wp14:anchorId="313FC922" wp14:editId="1897841B">
            <wp:extent cx="5757986" cy="3151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7342" cy="3156882"/>
                    </a:xfrm>
                    <a:prstGeom prst="rect">
                      <a:avLst/>
                    </a:prstGeom>
                    <a:noFill/>
                    <a:ln>
                      <a:noFill/>
                    </a:ln>
                  </pic:spPr>
                </pic:pic>
              </a:graphicData>
            </a:graphic>
          </wp:inline>
        </w:drawing>
      </w:r>
    </w:p>
    <w:p w14:paraId="6A708EAE" w14:textId="77777777" w:rsidR="00634FF7" w:rsidRDefault="00634FF7" w:rsidP="00634FF7">
      <w:pPr>
        <w:spacing w:after="200" w:line="360" w:lineRule="auto"/>
        <w:rPr>
          <w:b/>
          <w:bCs/>
          <w:color w:val="000000"/>
        </w:rPr>
      </w:pPr>
    </w:p>
    <w:p w14:paraId="76C4ECB2" w14:textId="16180472" w:rsidR="00CB162A" w:rsidRDefault="00D60124" w:rsidP="00D60124">
      <w:pPr>
        <w:pStyle w:val="BodyText"/>
        <w:spacing w:before="139" w:line="360" w:lineRule="auto"/>
        <w:ind w:right="112"/>
      </w:pPr>
      <w:r>
        <w:rPr>
          <w:b/>
          <w:bCs/>
          <w:noProof/>
          <w:color w:val="000000"/>
        </w:rPr>
        <w:lastRenderedPageBreak/>
        <w:drawing>
          <wp:inline distT="0" distB="0" distL="0" distR="0" wp14:anchorId="745BBD0B" wp14:editId="77B9524D">
            <wp:extent cx="5758815"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815" cy="3657600"/>
                    </a:xfrm>
                    <a:prstGeom prst="rect">
                      <a:avLst/>
                    </a:prstGeom>
                    <a:noFill/>
                    <a:ln>
                      <a:noFill/>
                    </a:ln>
                  </pic:spPr>
                </pic:pic>
              </a:graphicData>
            </a:graphic>
          </wp:inline>
        </w:drawing>
      </w:r>
    </w:p>
    <w:p w14:paraId="5BD7C99A" w14:textId="005E1182" w:rsidR="00670D7F" w:rsidRDefault="00D60124" w:rsidP="00D60124">
      <w:pPr>
        <w:pStyle w:val="BodyText"/>
        <w:spacing w:before="139" w:line="360" w:lineRule="auto"/>
        <w:ind w:right="112"/>
      </w:pPr>
      <w:r>
        <w:rPr>
          <w:b/>
          <w:bCs/>
          <w:noProof/>
          <w:color w:val="000000"/>
        </w:rPr>
        <w:drawing>
          <wp:inline distT="0" distB="0" distL="0" distR="0" wp14:anchorId="7BA1B645" wp14:editId="3F134A54">
            <wp:extent cx="5749290" cy="4241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290" cy="4241165"/>
                    </a:xfrm>
                    <a:prstGeom prst="rect">
                      <a:avLst/>
                    </a:prstGeom>
                    <a:noFill/>
                    <a:ln>
                      <a:noFill/>
                    </a:ln>
                  </pic:spPr>
                </pic:pic>
              </a:graphicData>
            </a:graphic>
          </wp:inline>
        </w:drawing>
      </w:r>
    </w:p>
    <w:p w14:paraId="63288831" w14:textId="33D265AB" w:rsidR="00D60124" w:rsidRDefault="00D60124" w:rsidP="00634FF7">
      <w:pPr>
        <w:spacing w:after="200" w:line="360" w:lineRule="auto"/>
        <w:jc w:val="center"/>
        <w:rPr>
          <w:b/>
          <w:bCs/>
          <w:color w:val="000000"/>
        </w:rPr>
      </w:pPr>
      <w:r>
        <w:rPr>
          <w:b/>
          <w:bCs/>
          <w:color w:val="000000"/>
        </w:rPr>
        <w:t>Fig Test result page</w:t>
      </w:r>
    </w:p>
    <w:p w14:paraId="299328DE" w14:textId="77777777" w:rsidR="00670D7F" w:rsidRPr="00D60124" w:rsidRDefault="00670D7F" w:rsidP="00634FF7">
      <w:pPr>
        <w:spacing w:after="200" w:line="360" w:lineRule="auto"/>
        <w:jc w:val="center"/>
        <w:rPr>
          <w:b/>
          <w:bCs/>
          <w:color w:val="000000"/>
        </w:rPr>
      </w:pPr>
    </w:p>
    <w:p w14:paraId="590743A4" w14:textId="4F51C9B1" w:rsidR="002B13A3" w:rsidRPr="00855ECC" w:rsidRDefault="00BC2A5C" w:rsidP="00855ECC">
      <w:pPr>
        <w:pStyle w:val="BodyText"/>
        <w:spacing w:before="139" w:line="360" w:lineRule="auto"/>
        <w:ind w:right="112"/>
        <w:jc w:val="center"/>
        <w:rPr>
          <w:b/>
          <w:bCs/>
          <w:sz w:val="28"/>
          <w:szCs w:val="28"/>
        </w:rPr>
      </w:pPr>
      <w:r w:rsidRPr="00855ECC">
        <w:rPr>
          <w:b/>
          <w:bCs/>
          <w:sz w:val="28"/>
          <w:szCs w:val="28"/>
        </w:rPr>
        <w:lastRenderedPageBreak/>
        <w:t>CONCLUSION</w:t>
      </w:r>
    </w:p>
    <w:p w14:paraId="5ABA3C3E" w14:textId="77777777" w:rsidR="00632E96" w:rsidRDefault="00632E96">
      <w:pPr>
        <w:pStyle w:val="Heading1"/>
        <w:spacing w:before="100"/>
        <w:ind w:left="648"/>
        <w:jc w:val="left"/>
      </w:pPr>
    </w:p>
    <w:p w14:paraId="71625378" w14:textId="2F118B27" w:rsidR="00F6758C" w:rsidRPr="00F6758C" w:rsidRDefault="0042365A" w:rsidP="0044511F">
      <w:pPr>
        <w:widowControl/>
        <w:autoSpaceDE/>
        <w:autoSpaceDN/>
        <w:spacing w:after="200" w:line="360" w:lineRule="auto"/>
        <w:jc w:val="both"/>
        <w:rPr>
          <w:color w:val="000000"/>
        </w:rPr>
      </w:pPr>
      <w:r w:rsidRPr="0042365A">
        <w:rPr>
          <w:noProof/>
          <w:color w:val="000000"/>
          <w:sz w:val="24"/>
          <w:szCs w:val="24"/>
        </w:rPr>
        <w:t>In conclusion, it can be seen by doing experiments using such an algorithm from time to time that one can determine the tendency of the marks obtained by different students and we can give them an analyzed report on the various topics they need to focus on. the weak. With the available data, we can also use a data learning machine model that predicts data that students will receive in the future. It is noteworthy that students learn mainly those subjects that are intended or required for the sole purpose of inclusion. While students become subjects of their core background. In-depth domain information is required because it is not helpful to read if you do not have background information. So it can help students to get quality information as everything will be digital and there will be no complicated process of doing paper tests. Also, the answers are checked quickly and the student can see the solutions and can correct any mistakes or mistakes made while appearing on the test. a social networking site and online forums from various sources that host different companies. The Online Examination System is widely used compared to other tests. These bugs need to be identified and resolved in order to improve software quality. Therefore, in the future we can develop more secure software using advanced technology, by introducing new security systems using biometrics, we can identify student identity by analyzing digital signature or fingerprints or photography and using live internet proctoring.</w:t>
      </w:r>
    </w:p>
    <w:p w14:paraId="62C1C051" w14:textId="344A80B4" w:rsidR="002B13A3" w:rsidRPr="00855ECC" w:rsidRDefault="00855ECC" w:rsidP="00855ECC">
      <w:pPr>
        <w:spacing w:after="200" w:line="360" w:lineRule="auto"/>
        <w:jc w:val="both"/>
        <w:rPr>
          <w:b/>
          <w:bCs/>
          <w:sz w:val="28"/>
          <w:szCs w:val="28"/>
        </w:rPr>
      </w:pPr>
      <w:r>
        <w:rPr>
          <w:sz w:val="24"/>
          <w:szCs w:val="24"/>
        </w:rPr>
        <w:t xml:space="preserve">                                                            </w:t>
      </w:r>
      <w:r w:rsidR="00BC2A5C" w:rsidRPr="00855ECC">
        <w:rPr>
          <w:b/>
          <w:bCs/>
          <w:sz w:val="28"/>
          <w:szCs w:val="28"/>
        </w:rPr>
        <w:t>REFERENCE</w:t>
      </w:r>
    </w:p>
    <w:p w14:paraId="57BBD23A" w14:textId="77777777" w:rsidR="00632E96" w:rsidRDefault="00632E96">
      <w:pPr>
        <w:pStyle w:val="Heading1"/>
        <w:spacing w:before="1"/>
        <w:ind w:left="744" w:right="1415"/>
      </w:pPr>
    </w:p>
    <w:p w14:paraId="14D38A83" w14:textId="77777777" w:rsidR="00AD0364" w:rsidRDefault="00AD0364" w:rsidP="00AD0364">
      <w:pPr>
        <w:spacing w:after="200" w:line="360" w:lineRule="auto"/>
        <w:jc w:val="both"/>
        <w:rPr>
          <w:color w:val="000000"/>
        </w:rPr>
      </w:pPr>
      <w:r>
        <w:rPr>
          <w:color w:val="000000"/>
        </w:rPr>
        <w:t>[1] K. Jayakodi, M. Bhandara and I. Perera “An automatic classifier for exam questions in Engineering: A process for Bloom's taxonomy”, IEEE International Conference on Teaching, Assessment, and Learning for Engineering (TALE), (2015)</w:t>
      </w:r>
    </w:p>
    <w:p w14:paraId="1275895A" w14:textId="60E79850" w:rsidR="00AD0364" w:rsidRDefault="00AD0364" w:rsidP="00AD0364">
      <w:pPr>
        <w:spacing w:after="200" w:line="360" w:lineRule="auto"/>
        <w:jc w:val="both"/>
        <w:rPr>
          <w:color w:val="000000"/>
        </w:rPr>
      </w:pPr>
      <w:r>
        <w:rPr>
          <w:color w:val="000000"/>
        </w:rPr>
        <w:t xml:space="preserve"> [2] N. Ishikawa, K. Umemoto, Y. Watanabe, Y. Okada, R. Nishimura and M. Murata “Detection of users suspected of using multiple user accounts and manipulating evaluations in a community site”, IEEE Proceedings of the 6th International Conference on Natural Language Processing and Knowledge </w:t>
      </w:r>
    </w:p>
    <w:p w14:paraId="4222F94B" w14:textId="46D0DCF4" w:rsidR="00AD0364" w:rsidRDefault="00AD0364" w:rsidP="00AD0364">
      <w:pPr>
        <w:spacing w:after="200" w:line="360" w:lineRule="auto"/>
        <w:jc w:val="both"/>
        <w:rPr>
          <w:color w:val="000000"/>
        </w:rPr>
      </w:pPr>
      <w:r>
        <w:rPr>
          <w:color w:val="000000"/>
        </w:rPr>
        <w:t xml:space="preserve">[3] B. Kaur, and S. Jain “Keyword extraction using machine learning approaches”, IEEE 3rd International Conference on Advances in </w:t>
      </w:r>
      <w:r w:rsidR="00A9184D">
        <w:rPr>
          <w:color w:val="000000"/>
        </w:rPr>
        <w:t>Computing, Communication</w:t>
      </w:r>
      <w:r>
        <w:rPr>
          <w:color w:val="000000"/>
        </w:rPr>
        <w:t xml:space="preserve"> &amp; Automation (ICACCA) (Fall), (2017) </w:t>
      </w:r>
    </w:p>
    <w:p w14:paraId="52C2838B" w14:textId="77777777" w:rsidR="00AD0364" w:rsidRDefault="00AD0364" w:rsidP="00AD0364">
      <w:pPr>
        <w:spacing w:after="200" w:line="360" w:lineRule="auto"/>
        <w:jc w:val="both"/>
        <w:rPr>
          <w:color w:val="000000"/>
        </w:rPr>
      </w:pPr>
      <w:r>
        <w:rPr>
          <w:color w:val="000000"/>
        </w:rPr>
        <w:t xml:space="preserve">[4] R. P. Futrelle, J. Satterley, and T. McCormack “NLP-NG — A new NLP system for biomedical text analysis”, IEEE International Conference on Bioinformatics and Biomedicine Workshop, (2009) </w:t>
      </w:r>
    </w:p>
    <w:p w14:paraId="0B3D4869" w14:textId="04DA2E07" w:rsidR="00AD0364" w:rsidRDefault="00AD0364" w:rsidP="00AD0364">
      <w:pPr>
        <w:spacing w:after="200" w:line="360" w:lineRule="auto"/>
        <w:jc w:val="both"/>
        <w:rPr>
          <w:color w:val="000000"/>
        </w:rPr>
      </w:pPr>
      <w:r>
        <w:rPr>
          <w:color w:val="000000"/>
        </w:rPr>
        <w:lastRenderedPageBreak/>
        <w:t xml:space="preserve">[5] M. Revathy, and M. L. </w:t>
      </w:r>
      <w:r w:rsidR="00A9184D">
        <w:rPr>
          <w:color w:val="000000"/>
        </w:rPr>
        <w:t>Madhavu” Efficient</w:t>
      </w:r>
      <w:r>
        <w:rPr>
          <w:color w:val="000000"/>
        </w:rPr>
        <w:t xml:space="preserve"> author community generation on Nlp based relevance feature detection”, IEEE International Conference on </w:t>
      </w:r>
      <w:r w:rsidR="00A9184D">
        <w:rPr>
          <w:color w:val="000000"/>
        </w:rPr>
        <w:t>Circuit, Power</w:t>
      </w:r>
      <w:r>
        <w:rPr>
          <w:color w:val="000000"/>
        </w:rPr>
        <w:t xml:space="preserve"> and Computing Technologies (ICCPCT), (2017) </w:t>
      </w:r>
    </w:p>
    <w:p w14:paraId="490FA09D" w14:textId="2C91895B" w:rsidR="00AD0364" w:rsidRDefault="00AD0364" w:rsidP="00AD0364">
      <w:pPr>
        <w:spacing w:after="200" w:line="360" w:lineRule="auto"/>
        <w:jc w:val="both"/>
        <w:rPr>
          <w:color w:val="000000"/>
        </w:rPr>
      </w:pPr>
      <w:r>
        <w:rPr>
          <w:color w:val="000000"/>
        </w:rPr>
        <w:t xml:space="preserve">[6] W. Nei, Y. Wu, D. Hu, L. Wang, and Y. </w:t>
      </w:r>
      <w:r w:rsidR="00A9184D">
        <w:rPr>
          <w:color w:val="000000"/>
        </w:rPr>
        <w:t>Li” Data</w:t>
      </w:r>
      <w:r>
        <w:rPr>
          <w:color w:val="000000"/>
        </w:rPr>
        <w:t xml:space="preserve"> Management and Analysis of Intelligent Examination Scoring System of Simulation Training System”, IEEE 5th International Conference on Intelligent Human-Machine Systems and Cybernetics, (2013)</w:t>
      </w:r>
    </w:p>
    <w:p w14:paraId="779170E9" w14:textId="0697C926" w:rsidR="00AD0364" w:rsidRDefault="00AD0364" w:rsidP="00AD0364">
      <w:pPr>
        <w:spacing w:after="200" w:line="360" w:lineRule="auto"/>
        <w:jc w:val="both"/>
        <w:rPr>
          <w:color w:val="000000"/>
        </w:rPr>
      </w:pPr>
      <w:r>
        <w:rPr>
          <w:color w:val="000000"/>
        </w:rPr>
        <w:t xml:space="preserve"> [7] G. Zhang, and H. </w:t>
      </w:r>
      <w:r w:rsidR="00A9184D">
        <w:rPr>
          <w:color w:val="000000"/>
        </w:rPr>
        <w:t>Ke” Design</w:t>
      </w:r>
      <w:r>
        <w:rPr>
          <w:color w:val="000000"/>
        </w:rPr>
        <w:t xml:space="preserve"> of Paperless Examination System for Principles of Database Systems”, IEEE International Conference on Research Challenges in Computer Science, (2009) </w:t>
      </w:r>
    </w:p>
    <w:p w14:paraId="662BBA0A" w14:textId="45CAEC2E" w:rsidR="002B13A3" w:rsidRPr="00147C97" w:rsidRDefault="002B13A3" w:rsidP="00AD0364">
      <w:pPr>
        <w:spacing w:after="200" w:line="360" w:lineRule="auto"/>
        <w:jc w:val="both"/>
      </w:pPr>
    </w:p>
    <w:sectPr w:rsidR="002B13A3" w:rsidRPr="00147C97">
      <w:pgSz w:w="11920" w:h="16850"/>
      <w:pgMar w:top="1600" w:right="1020" w:bottom="1200" w:left="16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058A2" w14:textId="77777777" w:rsidR="00CB6FE2" w:rsidRDefault="00CB6FE2">
      <w:r>
        <w:separator/>
      </w:r>
    </w:p>
  </w:endnote>
  <w:endnote w:type="continuationSeparator" w:id="0">
    <w:p w14:paraId="543C08AC" w14:textId="77777777" w:rsidR="00CB6FE2" w:rsidRDefault="00CB6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09FC" w14:textId="77777777" w:rsidR="002B13A3" w:rsidRDefault="00CB6FE2">
    <w:pPr>
      <w:pStyle w:val="BodyText"/>
      <w:spacing w:line="14" w:lineRule="auto"/>
      <w:rPr>
        <w:sz w:val="20"/>
      </w:rPr>
    </w:pPr>
    <w:r>
      <w:pict w14:anchorId="5EB0E4BF">
        <v:shapetype id="_x0000_t202" coordsize="21600,21600" o:spt="202" path="m,l,21600r21600,l21600,xe">
          <v:stroke joinstyle="miter"/>
          <v:path gradientshapeok="t" o:connecttype="rect"/>
        </v:shapetype>
        <v:shape id="_x0000_s1025" type="#_x0000_t202" style="position:absolute;margin-left:302.25pt;margin-top:780.2pt;width:11.55pt;height:14.25pt;z-index:-251658752;mso-position-horizontal-relative:page;mso-position-vertical-relative:page" filled="f" stroked="f">
          <v:textbox style="mso-next-textbox:#_x0000_s1025" inset="0,0,0,0">
            <w:txbxContent>
              <w:p w14:paraId="4344601C" w14:textId="77777777" w:rsidR="002B13A3" w:rsidRDefault="00BC2A5C">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28ADB" w14:textId="77777777" w:rsidR="00CB6FE2" w:rsidRDefault="00CB6FE2">
      <w:r>
        <w:separator/>
      </w:r>
    </w:p>
  </w:footnote>
  <w:footnote w:type="continuationSeparator" w:id="0">
    <w:p w14:paraId="16FE4212" w14:textId="77777777" w:rsidR="00CB6FE2" w:rsidRDefault="00CB6F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17B7C"/>
    <w:multiLevelType w:val="hybridMultilevel"/>
    <w:tmpl w:val="30C2D596"/>
    <w:lvl w:ilvl="0" w:tplc="7862D836">
      <w:start w:val="1"/>
      <w:numFmt w:val="decimal"/>
      <w:lvlText w:val="%1"/>
      <w:lvlJc w:val="left"/>
      <w:pPr>
        <w:ind w:left="1308" w:hanging="360"/>
      </w:pPr>
      <w:rPr>
        <w:rFonts w:ascii="Times New Roman" w:eastAsia="Times New Roman" w:hAnsi="Times New Roman" w:cs="Times New Roman" w:hint="default"/>
        <w:spacing w:val="-4"/>
        <w:w w:val="100"/>
        <w:sz w:val="24"/>
        <w:szCs w:val="24"/>
        <w:lang w:val="en-US" w:eastAsia="en-US" w:bidi="ar-SA"/>
      </w:rPr>
    </w:lvl>
    <w:lvl w:ilvl="1" w:tplc="4E6CFEFC">
      <w:numFmt w:val="bullet"/>
      <w:lvlText w:val="•"/>
      <w:lvlJc w:val="left"/>
      <w:pPr>
        <w:ind w:left="2091" w:hanging="360"/>
      </w:pPr>
      <w:rPr>
        <w:rFonts w:hint="default"/>
        <w:lang w:val="en-US" w:eastAsia="en-US" w:bidi="ar-SA"/>
      </w:rPr>
    </w:lvl>
    <w:lvl w:ilvl="2" w:tplc="9F949EA4">
      <w:numFmt w:val="bullet"/>
      <w:lvlText w:val="•"/>
      <w:lvlJc w:val="left"/>
      <w:pPr>
        <w:ind w:left="2882" w:hanging="360"/>
      </w:pPr>
      <w:rPr>
        <w:rFonts w:hint="default"/>
        <w:lang w:val="en-US" w:eastAsia="en-US" w:bidi="ar-SA"/>
      </w:rPr>
    </w:lvl>
    <w:lvl w:ilvl="3" w:tplc="A6660378">
      <w:numFmt w:val="bullet"/>
      <w:lvlText w:val="•"/>
      <w:lvlJc w:val="left"/>
      <w:pPr>
        <w:ind w:left="3673" w:hanging="360"/>
      </w:pPr>
      <w:rPr>
        <w:rFonts w:hint="default"/>
        <w:lang w:val="en-US" w:eastAsia="en-US" w:bidi="ar-SA"/>
      </w:rPr>
    </w:lvl>
    <w:lvl w:ilvl="4" w:tplc="8564C6C8">
      <w:numFmt w:val="bullet"/>
      <w:lvlText w:val="•"/>
      <w:lvlJc w:val="left"/>
      <w:pPr>
        <w:ind w:left="4464" w:hanging="360"/>
      </w:pPr>
      <w:rPr>
        <w:rFonts w:hint="default"/>
        <w:lang w:val="en-US" w:eastAsia="en-US" w:bidi="ar-SA"/>
      </w:rPr>
    </w:lvl>
    <w:lvl w:ilvl="5" w:tplc="79F8B8F0">
      <w:numFmt w:val="bullet"/>
      <w:lvlText w:val="•"/>
      <w:lvlJc w:val="left"/>
      <w:pPr>
        <w:ind w:left="5255" w:hanging="360"/>
      </w:pPr>
      <w:rPr>
        <w:rFonts w:hint="default"/>
        <w:lang w:val="en-US" w:eastAsia="en-US" w:bidi="ar-SA"/>
      </w:rPr>
    </w:lvl>
    <w:lvl w:ilvl="6" w:tplc="66A2D8E0">
      <w:numFmt w:val="bullet"/>
      <w:lvlText w:val="•"/>
      <w:lvlJc w:val="left"/>
      <w:pPr>
        <w:ind w:left="6046" w:hanging="360"/>
      </w:pPr>
      <w:rPr>
        <w:rFonts w:hint="default"/>
        <w:lang w:val="en-US" w:eastAsia="en-US" w:bidi="ar-SA"/>
      </w:rPr>
    </w:lvl>
    <w:lvl w:ilvl="7" w:tplc="AF5850D6">
      <w:numFmt w:val="bullet"/>
      <w:lvlText w:val="•"/>
      <w:lvlJc w:val="left"/>
      <w:pPr>
        <w:ind w:left="6837" w:hanging="360"/>
      </w:pPr>
      <w:rPr>
        <w:rFonts w:hint="default"/>
        <w:lang w:val="en-US" w:eastAsia="en-US" w:bidi="ar-SA"/>
      </w:rPr>
    </w:lvl>
    <w:lvl w:ilvl="8" w:tplc="739A56A0">
      <w:numFmt w:val="bullet"/>
      <w:lvlText w:val="•"/>
      <w:lvlJc w:val="left"/>
      <w:pPr>
        <w:ind w:left="7628" w:hanging="360"/>
      </w:pPr>
      <w:rPr>
        <w:rFonts w:hint="default"/>
        <w:lang w:val="en-US" w:eastAsia="en-US" w:bidi="ar-SA"/>
      </w:rPr>
    </w:lvl>
  </w:abstractNum>
  <w:abstractNum w:abstractNumId="1" w15:restartNumberingAfterBreak="0">
    <w:nsid w:val="2F4A7331"/>
    <w:multiLevelType w:val="multilevel"/>
    <w:tmpl w:val="C532B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55CD4"/>
    <w:multiLevelType w:val="hybridMultilevel"/>
    <w:tmpl w:val="AD20220A"/>
    <w:lvl w:ilvl="0" w:tplc="4009000B">
      <w:start w:val="1"/>
      <w:numFmt w:val="bullet"/>
      <w:lvlText w:val=""/>
      <w:lvlJc w:val="left"/>
      <w:pPr>
        <w:ind w:left="880" w:hanging="360"/>
      </w:pPr>
      <w:rPr>
        <w:rFonts w:ascii="Wingdings" w:hAnsi="Wingdings" w:hint="default"/>
        <w:w w:val="100"/>
        <w:sz w:val="24"/>
        <w:szCs w:val="24"/>
        <w:lang w:val="en-US" w:eastAsia="en-US" w:bidi="ar-SA"/>
      </w:rPr>
    </w:lvl>
    <w:lvl w:ilvl="1" w:tplc="FFFFFFFF">
      <w:numFmt w:val="bullet"/>
      <w:lvlText w:val="•"/>
      <w:lvlJc w:val="left"/>
      <w:pPr>
        <w:ind w:left="1718" w:hanging="360"/>
      </w:pPr>
      <w:rPr>
        <w:rFonts w:hint="default"/>
        <w:lang w:val="en-US" w:eastAsia="en-US" w:bidi="ar-SA"/>
      </w:rPr>
    </w:lvl>
    <w:lvl w:ilvl="2" w:tplc="FFFFFFFF">
      <w:numFmt w:val="bullet"/>
      <w:lvlText w:val="•"/>
      <w:lvlJc w:val="left"/>
      <w:pPr>
        <w:ind w:left="2557" w:hanging="360"/>
      </w:pPr>
      <w:rPr>
        <w:rFonts w:hint="default"/>
        <w:lang w:val="en-US" w:eastAsia="en-US" w:bidi="ar-SA"/>
      </w:rPr>
    </w:lvl>
    <w:lvl w:ilvl="3" w:tplc="FFFFFFFF">
      <w:numFmt w:val="bullet"/>
      <w:lvlText w:val="•"/>
      <w:lvlJc w:val="left"/>
      <w:pPr>
        <w:ind w:left="3395" w:hanging="360"/>
      </w:pPr>
      <w:rPr>
        <w:rFonts w:hint="default"/>
        <w:lang w:val="en-US" w:eastAsia="en-US" w:bidi="ar-SA"/>
      </w:rPr>
    </w:lvl>
    <w:lvl w:ilvl="4" w:tplc="FFFFFFFF">
      <w:numFmt w:val="bullet"/>
      <w:lvlText w:val="•"/>
      <w:lvlJc w:val="left"/>
      <w:pPr>
        <w:ind w:left="4234" w:hanging="360"/>
      </w:pPr>
      <w:rPr>
        <w:rFonts w:hint="default"/>
        <w:lang w:val="en-US" w:eastAsia="en-US" w:bidi="ar-SA"/>
      </w:rPr>
    </w:lvl>
    <w:lvl w:ilvl="5" w:tplc="FFFFFFFF">
      <w:numFmt w:val="bullet"/>
      <w:lvlText w:val="•"/>
      <w:lvlJc w:val="left"/>
      <w:pPr>
        <w:ind w:left="5073" w:hanging="360"/>
      </w:pPr>
      <w:rPr>
        <w:rFonts w:hint="default"/>
        <w:lang w:val="en-US" w:eastAsia="en-US" w:bidi="ar-SA"/>
      </w:rPr>
    </w:lvl>
    <w:lvl w:ilvl="6" w:tplc="FFFFFFFF">
      <w:numFmt w:val="bullet"/>
      <w:lvlText w:val="•"/>
      <w:lvlJc w:val="left"/>
      <w:pPr>
        <w:ind w:left="5911" w:hanging="360"/>
      </w:pPr>
      <w:rPr>
        <w:rFonts w:hint="default"/>
        <w:lang w:val="en-US" w:eastAsia="en-US" w:bidi="ar-SA"/>
      </w:rPr>
    </w:lvl>
    <w:lvl w:ilvl="7" w:tplc="FFFFFFFF">
      <w:numFmt w:val="bullet"/>
      <w:lvlText w:val="•"/>
      <w:lvlJc w:val="left"/>
      <w:pPr>
        <w:ind w:left="6750" w:hanging="360"/>
      </w:pPr>
      <w:rPr>
        <w:rFonts w:hint="default"/>
        <w:lang w:val="en-US" w:eastAsia="en-US" w:bidi="ar-SA"/>
      </w:rPr>
    </w:lvl>
    <w:lvl w:ilvl="8" w:tplc="FFFFFFFF">
      <w:numFmt w:val="bullet"/>
      <w:lvlText w:val="•"/>
      <w:lvlJc w:val="left"/>
      <w:pPr>
        <w:ind w:left="7589" w:hanging="360"/>
      </w:pPr>
      <w:rPr>
        <w:rFonts w:hint="default"/>
        <w:lang w:val="en-US" w:eastAsia="en-US" w:bidi="ar-SA"/>
      </w:rPr>
    </w:lvl>
  </w:abstractNum>
  <w:abstractNum w:abstractNumId="3" w15:restartNumberingAfterBreak="0">
    <w:nsid w:val="34D32E7B"/>
    <w:multiLevelType w:val="hybridMultilevel"/>
    <w:tmpl w:val="C4462DBC"/>
    <w:lvl w:ilvl="0" w:tplc="FA227942">
      <w:numFmt w:val="bullet"/>
      <w:lvlText w:val=""/>
      <w:lvlJc w:val="left"/>
      <w:pPr>
        <w:ind w:left="1373" w:hanging="360"/>
      </w:pPr>
      <w:rPr>
        <w:rFonts w:ascii="Wingdings" w:eastAsia="Wingdings" w:hAnsi="Wingdings" w:cs="Wingdings" w:hint="default"/>
        <w:w w:val="100"/>
        <w:sz w:val="22"/>
        <w:szCs w:val="22"/>
        <w:lang w:val="en-US" w:eastAsia="en-US" w:bidi="ar-SA"/>
      </w:rPr>
    </w:lvl>
    <w:lvl w:ilvl="1" w:tplc="6ECCEA04">
      <w:numFmt w:val="bullet"/>
      <w:lvlText w:val="•"/>
      <w:lvlJc w:val="left"/>
      <w:pPr>
        <w:ind w:left="2163" w:hanging="360"/>
      </w:pPr>
      <w:rPr>
        <w:rFonts w:hint="default"/>
        <w:lang w:val="en-US" w:eastAsia="en-US" w:bidi="ar-SA"/>
      </w:rPr>
    </w:lvl>
    <w:lvl w:ilvl="2" w:tplc="567C368C">
      <w:numFmt w:val="bullet"/>
      <w:lvlText w:val="•"/>
      <w:lvlJc w:val="left"/>
      <w:pPr>
        <w:ind w:left="2946" w:hanging="360"/>
      </w:pPr>
      <w:rPr>
        <w:rFonts w:hint="default"/>
        <w:lang w:val="en-US" w:eastAsia="en-US" w:bidi="ar-SA"/>
      </w:rPr>
    </w:lvl>
    <w:lvl w:ilvl="3" w:tplc="F7BC7870">
      <w:numFmt w:val="bullet"/>
      <w:lvlText w:val="•"/>
      <w:lvlJc w:val="left"/>
      <w:pPr>
        <w:ind w:left="3729" w:hanging="360"/>
      </w:pPr>
      <w:rPr>
        <w:rFonts w:hint="default"/>
        <w:lang w:val="en-US" w:eastAsia="en-US" w:bidi="ar-SA"/>
      </w:rPr>
    </w:lvl>
    <w:lvl w:ilvl="4" w:tplc="07963F9A">
      <w:numFmt w:val="bullet"/>
      <w:lvlText w:val="•"/>
      <w:lvlJc w:val="left"/>
      <w:pPr>
        <w:ind w:left="4512" w:hanging="360"/>
      </w:pPr>
      <w:rPr>
        <w:rFonts w:hint="default"/>
        <w:lang w:val="en-US" w:eastAsia="en-US" w:bidi="ar-SA"/>
      </w:rPr>
    </w:lvl>
    <w:lvl w:ilvl="5" w:tplc="819A9274">
      <w:numFmt w:val="bullet"/>
      <w:lvlText w:val="•"/>
      <w:lvlJc w:val="left"/>
      <w:pPr>
        <w:ind w:left="5295" w:hanging="360"/>
      </w:pPr>
      <w:rPr>
        <w:rFonts w:hint="default"/>
        <w:lang w:val="en-US" w:eastAsia="en-US" w:bidi="ar-SA"/>
      </w:rPr>
    </w:lvl>
    <w:lvl w:ilvl="6" w:tplc="EEE6AC30">
      <w:numFmt w:val="bullet"/>
      <w:lvlText w:val="•"/>
      <w:lvlJc w:val="left"/>
      <w:pPr>
        <w:ind w:left="6078" w:hanging="360"/>
      </w:pPr>
      <w:rPr>
        <w:rFonts w:hint="default"/>
        <w:lang w:val="en-US" w:eastAsia="en-US" w:bidi="ar-SA"/>
      </w:rPr>
    </w:lvl>
    <w:lvl w:ilvl="7" w:tplc="360A97E2">
      <w:numFmt w:val="bullet"/>
      <w:lvlText w:val="•"/>
      <w:lvlJc w:val="left"/>
      <w:pPr>
        <w:ind w:left="6861" w:hanging="360"/>
      </w:pPr>
      <w:rPr>
        <w:rFonts w:hint="default"/>
        <w:lang w:val="en-US" w:eastAsia="en-US" w:bidi="ar-SA"/>
      </w:rPr>
    </w:lvl>
    <w:lvl w:ilvl="8" w:tplc="413AD39C">
      <w:numFmt w:val="bullet"/>
      <w:lvlText w:val="•"/>
      <w:lvlJc w:val="left"/>
      <w:pPr>
        <w:ind w:left="7644" w:hanging="360"/>
      </w:pPr>
      <w:rPr>
        <w:rFonts w:hint="default"/>
        <w:lang w:val="en-US" w:eastAsia="en-US" w:bidi="ar-SA"/>
      </w:rPr>
    </w:lvl>
  </w:abstractNum>
  <w:abstractNum w:abstractNumId="4" w15:restartNumberingAfterBreak="0">
    <w:nsid w:val="3F87633E"/>
    <w:multiLevelType w:val="hybridMultilevel"/>
    <w:tmpl w:val="1CDA3414"/>
    <w:lvl w:ilvl="0" w:tplc="3350E562">
      <w:start w:val="1"/>
      <w:numFmt w:val="decimal"/>
      <w:lvlText w:val="%1"/>
      <w:lvlJc w:val="left"/>
      <w:pPr>
        <w:ind w:left="1308" w:hanging="360"/>
      </w:pPr>
      <w:rPr>
        <w:rFonts w:ascii="Times New Roman" w:eastAsia="Times New Roman" w:hAnsi="Times New Roman" w:cs="Times New Roman" w:hint="default"/>
        <w:spacing w:val="-2"/>
        <w:w w:val="99"/>
        <w:sz w:val="24"/>
        <w:szCs w:val="24"/>
        <w:lang w:val="en-US" w:eastAsia="en-US" w:bidi="ar-SA"/>
      </w:rPr>
    </w:lvl>
    <w:lvl w:ilvl="1" w:tplc="6BDE8900">
      <w:numFmt w:val="bullet"/>
      <w:lvlText w:val="•"/>
      <w:lvlJc w:val="left"/>
      <w:pPr>
        <w:ind w:left="2091" w:hanging="360"/>
      </w:pPr>
      <w:rPr>
        <w:rFonts w:hint="default"/>
        <w:lang w:val="en-US" w:eastAsia="en-US" w:bidi="ar-SA"/>
      </w:rPr>
    </w:lvl>
    <w:lvl w:ilvl="2" w:tplc="32BEEF7C">
      <w:numFmt w:val="bullet"/>
      <w:lvlText w:val="•"/>
      <w:lvlJc w:val="left"/>
      <w:pPr>
        <w:ind w:left="2882" w:hanging="360"/>
      </w:pPr>
      <w:rPr>
        <w:rFonts w:hint="default"/>
        <w:lang w:val="en-US" w:eastAsia="en-US" w:bidi="ar-SA"/>
      </w:rPr>
    </w:lvl>
    <w:lvl w:ilvl="3" w:tplc="E6BA24AC">
      <w:numFmt w:val="bullet"/>
      <w:lvlText w:val="•"/>
      <w:lvlJc w:val="left"/>
      <w:pPr>
        <w:ind w:left="3673" w:hanging="360"/>
      </w:pPr>
      <w:rPr>
        <w:rFonts w:hint="default"/>
        <w:lang w:val="en-US" w:eastAsia="en-US" w:bidi="ar-SA"/>
      </w:rPr>
    </w:lvl>
    <w:lvl w:ilvl="4" w:tplc="2AAC5CA0">
      <w:numFmt w:val="bullet"/>
      <w:lvlText w:val="•"/>
      <w:lvlJc w:val="left"/>
      <w:pPr>
        <w:ind w:left="4464" w:hanging="360"/>
      </w:pPr>
      <w:rPr>
        <w:rFonts w:hint="default"/>
        <w:lang w:val="en-US" w:eastAsia="en-US" w:bidi="ar-SA"/>
      </w:rPr>
    </w:lvl>
    <w:lvl w:ilvl="5" w:tplc="02EC98AE">
      <w:numFmt w:val="bullet"/>
      <w:lvlText w:val="•"/>
      <w:lvlJc w:val="left"/>
      <w:pPr>
        <w:ind w:left="5255" w:hanging="360"/>
      </w:pPr>
      <w:rPr>
        <w:rFonts w:hint="default"/>
        <w:lang w:val="en-US" w:eastAsia="en-US" w:bidi="ar-SA"/>
      </w:rPr>
    </w:lvl>
    <w:lvl w:ilvl="6" w:tplc="CBC62966">
      <w:numFmt w:val="bullet"/>
      <w:lvlText w:val="•"/>
      <w:lvlJc w:val="left"/>
      <w:pPr>
        <w:ind w:left="6046" w:hanging="360"/>
      </w:pPr>
      <w:rPr>
        <w:rFonts w:hint="default"/>
        <w:lang w:val="en-US" w:eastAsia="en-US" w:bidi="ar-SA"/>
      </w:rPr>
    </w:lvl>
    <w:lvl w:ilvl="7" w:tplc="BABC3ABE">
      <w:numFmt w:val="bullet"/>
      <w:lvlText w:val="•"/>
      <w:lvlJc w:val="left"/>
      <w:pPr>
        <w:ind w:left="6837" w:hanging="360"/>
      </w:pPr>
      <w:rPr>
        <w:rFonts w:hint="default"/>
        <w:lang w:val="en-US" w:eastAsia="en-US" w:bidi="ar-SA"/>
      </w:rPr>
    </w:lvl>
    <w:lvl w:ilvl="8" w:tplc="F4ECC4AA">
      <w:numFmt w:val="bullet"/>
      <w:lvlText w:val="•"/>
      <w:lvlJc w:val="left"/>
      <w:pPr>
        <w:ind w:left="7628" w:hanging="360"/>
      </w:pPr>
      <w:rPr>
        <w:rFonts w:hint="default"/>
        <w:lang w:val="en-US" w:eastAsia="en-US" w:bidi="ar-SA"/>
      </w:rPr>
    </w:lvl>
  </w:abstractNum>
  <w:abstractNum w:abstractNumId="5" w15:restartNumberingAfterBreak="0">
    <w:nsid w:val="5BFC09F8"/>
    <w:multiLevelType w:val="hybridMultilevel"/>
    <w:tmpl w:val="51046A06"/>
    <w:lvl w:ilvl="0" w:tplc="024672F4">
      <w:numFmt w:val="bullet"/>
      <w:lvlText w:val=""/>
      <w:lvlJc w:val="left"/>
      <w:pPr>
        <w:ind w:left="1308" w:hanging="360"/>
      </w:pPr>
      <w:rPr>
        <w:rFonts w:ascii="Symbol" w:eastAsia="Symbol" w:hAnsi="Symbol" w:cs="Symbol" w:hint="default"/>
        <w:w w:val="100"/>
        <w:sz w:val="24"/>
        <w:szCs w:val="24"/>
        <w:lang w:val="en-US" w:eastAsia="en-US" w:bidi="ar-SA"/>
      </w:rPr>
    </w:lvl>
    <w:lvl w:ilvl="1" w:tplc="8544E76A">
      <w:numFmt w:val="bullet"/>
      <w:lvlText w:val="•"/>
      <w:lvlJc w:val="left"/>
      <w:pPr>
        <w:ind w:left="2091" w:hanging="360"/>
      </w:pPr>
      <w:rPr>
        <w:rFonts w:hint="default"/>
        <w:lang w:val="en-US" w:eastAsia="en-US" w:bidi="ar-SA"/>
      </w:rPr>
    </w:lvl>
    <w:lvl w:ilvl="2" w:tplc="7068E184">
      <w:numFmt w:val="bullet"/>
      <w:lvlText w:val="•"/>
      <w:lvlJc w:val="left"/>
      <w:pPr>
        <w:ind w:left="2882" w:hanging="360"/>
      </w:pPr>
      <w:rPr>
        <w:rFonts w:hint="default"/>
        <w:lang w:val="en-US" w:eastAsia="en-US" w:bidi="ar-SA"/>
      </w:rPr>
    </w:lvl>
    <w:lvl w:ilvl="3" w:tplc="37087EEC">
      <w:numFmt w:val="bullet"/>
      <w:lvlText w:val="•"/>
      <w:lvlJc w:val="left"/>
      <w:pPr>
        <w:ind w:left="3673" w:hanging="360"/>
      </w:pPr>
      <w:rPr>
        <w:rFonts w:hint="default"/>
        <w:lang w:val="en-US" w:eastAsia="en-US" w:bidi="ar-SA"/>
      </w:rPr>
    </w:lvl>
    <w:lvl w:ilvl="4" w:tplc="983A5174">
      <w:numFmt w:val="bullet"/>
      <w:lvlText w:val="•"/>
      <w:lvlJc w:val="left"/>
      <w:pPr>
        <w:ind w:left="4464" w:hanging="360"/>
      </w:pPr>
      <w:rPr>
        <w:rFonts w:hint="default"/>
        <w:lang w:val="en-US" w:eastAsia="en-US" w:bidi="ar-SA"/>
      </w:rPr>
    </w:lvl>
    <w:lvl w:ilvl="5" w:tplc="433CD4BA">
      <w:numFmt w:val="bullet"/>
      <w:lvlText w:val="•"/>
      <w:lvlJc w:val="left"/>
      <w:pPr>
        <w:ind w:left="5255" w:hanging="360"/>
      </w:pPr>
      <w:rPr>
        <w:rFonts w:hint="default"/>
        <w:lang w:val="en-US" w:eastAsia="en-US" w:bidi="ar-SA"/>
      </w:rPr>
    </w:lvl>
    <w:lvl w:ilvl="6" w:tplc="6A8ABD86">
      <w:numFmt w:val="bullet"/>
      <w:lvlText w:val="•"/>
      <w:lvlJc w:val="left"/>
      <w:pPr>
        <w:ind w:left="6046" w:hanging="360"/>
      </w:pPr>
      <w:rPr>
        <w:rFonts w:hint="default"/>
        <w:lang w:val="en-US" w:eastAsia="en-US" w:bidi="ar-SA"/>
      </w:rPr>
    </w:lvl>
    <w:lvl w:ilvl="7" w:tplc="66986A04">
      <w:numFmt w:val="bullet"/>
      <w:lvlText w:val="•"/>
      <w:lvlJc w:val="left"/>
      <w:pPr>
        <w:ind w:left="6837" w:hanging="360"/>
      </w:pPr>
      <w:rPr>
        <w:rFonts w:hint="default"/>
        <w:lang w:val="en-US" w:eastAsia="en-US" w:bidi="ar-SA"/>
      </w:rPr>
    </w:lvl>
    <w:lvl w:ilvl="8" w:tplc="81EA82E8">
      <w:numFmt w:val="bullet"/>
      <w:lvlText w:val="•"/>
      <w:lvlJc w:val="left"/>
      <w:pPr>
        <w:ind w:left="7628" w:hanging="360"/>
      </w:pPr>
      <w:rPr>
        <w:rFonts w:hint="default"/>
        <w:lang w:val="en-US" w:eastAsia="en-US" w:bidi="ar-SA"/>
      </w:rPr>
    </w:lvl>
  </w:abstractNum>
  <w:abstractNum w:abstractNumId="6" w15:restartNumberingAfterBreak="0">
    <w:nsid w:val="69B80F62"/>
    <w:multiLevelType w:val="hybridMultilevel"/>
    <w:tmpl w:val="D83E684E"/>
    <w:lvl w:ilvl="0" w:tplc="4009000B">
      <w:start w:val="1"/>
      <w:numFmt w:val="bullet"/>
      <w:lvlText w:val=""/>
      <w:lvlJc w:val="left"/>
      <w:pPr>
        <w:ind w:left="880" w:hanging="360"/>
      </w:pPr>
      <w:rPr>
        <w:rFonts w:ascii="Wingdings" w:hAnsi="Wingdings" w:hint="default"/>
        <w:w w:val="100"/>
        <w:sz w:val="24"/>
        <w:szCs w:val="24"/>
        <w:lang w:val="en-US" w:eastAsia="en-US" w:bidi="ar-SA"/>
      </w:rPr>
    </w:lvl>
    <w:lvl w:ilvl="1" w:tplc="FFFFFFFF">
      <w:numFmt w:val="bullet"/>
      <w:lvlText w:val="•"/>
      <w:lvlJc w:val="left"/>
      <w:pPr>
        <w:ind w:left="1718" w:hanging="360"/>
      </w:pPr>
      <w:rPr>
        <w:rFonts w:hint="default"/>
        <w:lang w:val="en-US" w:eastAsia="en-US" w:bidi="ar-SA"/>
      </w:rPr>
    </w:lvl>
    <w:lvl w:ilvl="2" w:tplc="FFFFFFFF">
      <w:numFmt w:val="bullet"/>
      <w:lvlText w:val="•"/>
      <w:lvlJc w:val="left"/>
      <w:pPr>
        <w:ind w:left="2557" w:hanging="360"/>
      </w:pPr>
      <w:rPr>
        <w:rFonts w:hint="default"/>
        <w:lang w:val="en-US" w:eastAsia="en-US" w:bidi="ar-SA"/>
      </w:rPr>
    </w:lvl>
    <w:lvl w:ilvl="3" w:tplc="FFFFFFFF">
      <w:numFmt w:val="bullet"/>
      <w:lvlText w:val="•"/>
      <w:lvlJc w:val="left"/>
      <w:pPr>
        <w:ind w:left="3395" w:hanging="360"/>
      </w:pPr>
      <w:rPr>
        <w:rFonts w:hint="default"/>
        <w:lang w:val="en-US" w:eastAsia="en-US" w:bidi="ar-SA"/>
      </w:rPr>
    </w:lvl>
    <w:lvl w:ilvl="4" w:tplc="FFFFFFFF">
      <w:numFmt w:val="bullet"/>
      <w:lvlText w:val="•"/>
      <w:lvlJc w:val="left"/>
      <w:pPr>
        <w:ind w:left="4234" w:hanging="360"/>
      </w:pPr>
      <w:rPr>
        <w:rFonts w:hint="default"/>
        <w:lang w:val="en-US" w:eastAsia="en-US" w:bidi="ar-SA"/>
      </w:rPr>
    </w:lvl>
    <w:lvl w:ilvl="5" w:tplc="FFFFFFFF">
      <w:numFmt w:val="bullet"/>
      <w:lvlText w:val="•"/>
      <w:lvlJc w:val="left"/>
      <w:pPr>
        <w:ind w:left="5073" w:hanging="360"/>
      </w:pPr>
      <w:rPr>
        <w:rFonts w:hint="default"/>
        <w:lang w:val="en-US" w:eastAsia="en-US" w:bidi="ar-SA"/>
      </w:rPr>
    </w:lvl>
    <w:lvl w:ilvl="6" w:tplc="FFFFFFFF">
      <w:numFmt w:val="bullet"/>
      <w:lvlText w:val="•"/>
      <w:lvlJc w:val="left"/>
      <w:pPr>
        <w:ind w:left="5911" w:hanging="360"/>
      </w:pPr>
      <w:rPr>
        <w:rFonts w:hint="default"/>
        <w:lang w:val="en-US" w:eastAsia="en-US" w:bidi="ar-SA"/>
      </w:rPr>
    </w:lvl>
    <w:lvl w:ilvl="7" w:tplc="FFFFFFFF">
      <w:numFmt w:val="bullet"/>
      <w:lvlText w:val="•"/>
      <w:lvlJc w:val="left"/>
      <w:pPr>
        <w:ind w:left="6750" w:hanging="360"/>
      </w:pPr>
      <w:rPr>
        <w:rFonts w:hint="default"/>
        <w:lang w:val="en-US" w:eastAsia="en-US" w:bidi="ar-SA"/>
      </w:rPr>
    </w:lvl>
    <w:lvl w:ilvl="8" w:tplc="FFFFFFFF">
      <w:numFmt w:val="bullet"/>
      <w:lvlText w:val="•"/>
      <w:lvlJc w:val="left"/>
      <w:pPr>
        <w:ind w:left="7589" w:hanging="360"/>
      </w:pPr>
      <w:rPr>
        <w:rFonts w:hint="default"/>
        <w:lang w:val="en-US" w:eastAsia="en-US" w:bidi="ar-SA"/>
      </w:rPr>
    </w:lvl>
  </w:abstractNum>
  <w:num w:numId="1" w16cid:durableId="100074566">
    <w:abstractNumId w:val="0"/>
  </w:num>
  <w:num w:numId="2" w16cid:durableId="1569077991">
    <w:abstractNumId w:val="5"/>
  </w:num>
  <w:num w:numId="3" w16cid:durableId="545218631">
    <w:abstractNumId w:val="3"/>
  </w:num>
  <w:num w:numId="4" w16cid:durableId="1877892621">
    <w:abstractNumId w:val="4"/>
  </w:num>
  <w:num w:numId="5" w16cid:durableId="674846516">
    <w:abstractNumId w:val="2"/>
  </w:num>
  <w:num w:numId="6" w16cid:durableId="1045446979">
    <w:abstractNumId w:val="6"/>
  </w:num>
  <w:num w:numId="7" w16cid:durableId="370348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B13A3"/>
    <w:rsid w:val="000B531E"/>
    <w:rsid w:val="0014328B"/>
    <w:rsid w:val="00147C97"/>
    <w:rsid w:val="0018134E"/>
    <w:rsid w:val="0020743F"/>
    <w:rsid w:val="00247025"/>
    <w:rsid w:val="00270604"/>
    <w:rsid w:val="002B13A3"/>
    <w:rsid w:val="002B563E"/>
    <w:rsid w:val="00332B02"/>
    <w:rsid w:val="00356416"/>
    <w:rsid w:val="00366F01"/>
    <w:rsid w:val="00373052"/>
    <w:rsid w:val="00384E62"/>
    <w:rsid w:val="003A5987"/>
    <w:rsid w:val="003B0DED"/>
    <w:rsid w:val="003E2DB2"/>
    <w:rsid w:val="00406140"/>
    <w:rsid w:val="0042365A"/>
    <w:rsid w:val="0044511F"/>
    <w:rsid w:val="00532540"/>
    <w:rsid w:val="005A3173"/>
    <w:rsid w:val="005A3AFE"/>
    <w:rsid w:val="005A7CFD"/>
    <w:rsid w:val="005B18B7"/>
    <w:rsid w:val="0062240D"/>
    <w:rsid w:val="00632E96"/>
    <w:rsid w:val="00634FF7"/>
    <w:rsid w:val="00670D7F"/>
    <w:rsid w:val="0069699C"/>
    <w:rsid w:val="00712EE2"/>
    <w:rsid w:val="00721F21"/>
    <w:rsid w:val="00730E38"/>
    <w:rsid w:val="00734D30"/>
    <w:rsid w:val="00756E0F"/>
    <w:rsid w:val="00795FC1"/>
    <w:rsid w:val="007C10B9"/>
    <w:rsid w:val="007F1932"/>
    <w:rsid w:val="007F2FB3"/>
    <w:rsid w:val="00855ECC"/>
    <w:rsid w:val="008B11B9"/>
    <w:rsid w:val="008E1496"/>
    <w:rsid w:val="008F6A9E"/>
    <w:rsid w:val="00921E74"/>
    <w:rsid w:val="00923273"/>
    <w:rsid w:val="0092340B"/>
    <w:rsid w:val="00952C48"/>
    <w:rsid w:val="00964620"/>
    <w:rsid w:val="009A1D0B"/>
    <w:rsid w:val="009D0E83"/>
    <w:rsid w:val="00A17508"/>
    <w:rsid w:val="00A265C0"/>
    <w:rsid w:val="00A44AAD"/>
    <w:rsid w:val="00A55472"/>
    <w:rsid w:val="00A9184D"/>
    <w:rsid w:val="00A928EB"/>
    <w:rsid w:val="00AD0364"/>
    <w:rsid w:val="00AF6C38"/>
    <w:rsid w:val="00B416E8"/>
    <w:rsid w:val="00B625EA"/>
    <w:rsid w:val="00B937FE"/>
    <w:rsid w:val="00B97108"/>
    <w:rsid w:val="00BB094D"/>
    <w:rsid w:val="00BC2A5C"/>
    <w:rsid w:val="00BE68C6"/>
    <w:rsid w:val="00C36A90"/>
    <w:rsid w:val="00C47FCD"/>
    <w:rsid w:val="00C60FCE"/>
    <w:rsid w:val="00C6222F"/>
    <w:rsid w:val="00C64CB6"/>
    <w:rsid w:val="00C758BC"/>
    <w:rsid w:val="00CB162A"/>
    <w:rsid w:val="00CB3900"/>
    <w:rsid w:val="00CB6FE2"/>
    <w:rsid w:val="00D04409"/>
    <w:rsid w:val="00D12407"/>
    <w:rsid w:val="00D54EDB"/>
    <w:rsid w:val="00D60124"/>
    <w:rsid w:val="00D60554"/>
    <w:rsid w:val="00D91B1B"/>
    <w:rsid w:val="00E470DD"/>
    <w:rsid w:val="00E7147C"/>
    <w:rsid w:val="00EA460B"/>
    <w:rsid w:val="00EC0E6B"/>
    <w:rsid w:val="00EC20A7"/>
    <w:rsid w:val="00ED4F0A"/>
    <w:rsid w:val="00F24677"/>
    <w:rsid w:val="00F36C3F"/>
    <w:rsid w:val="00F576C5"/>
    <w:rsid w:val="00F6758C"/>
    <w:rsid w:val="00F870FF"/>
    <w:rsid w:val="00FA28A0"/>
    <w:rsid w:val="00FC2BEB"/>
    <w:rsid w:val="00FC336F"/>
    <w:rsid w:val="00FF1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DB209"/>
  <w15:docId w15:val="{47E5C3AC-1E3E-4894-AE7C-6E88848BF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E68C6"/>
    <w:rPr>
      <w:color w:val="0000FF" w:themeColor="hyperlink"/>
      <w:u w:val="single"/>
    </w:rPr>
  </w:style>
  <w:style w:type="character" w:styleId="UnresolvedMention">
    <w:name w:val="Unresolved Mention"/>
    <w:basedOn w:val="DefaultParagraphFont"/>
    <w:uiPriority w:val="99"/>
    <w:semiHidden/>
    <w:unhideWhenUsed/>
    <w:rsid w:val="00BE68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635211">
      <w:bodyDiv w:val="1"/>
      <w:marLeft w:val="0"/>
      <w:marRight w:val="0"/>
      <w:marTop w:val="0"/>
      <w:marBottom w:val="0"/>
      <w:divBdr>
        <w:top w:val="none" w:sz="0" w:space="0" w:color="auto"/>
        <w:left w:val="none" w:sz="0" w:space="0" w:color="auto"/>
        <w:bottom w:val="none" w:sz="0" w:space="0" w:color="auto"/>
        <w:right w:val="none" w:sz="0" w:space="0" w:color="auto"/>
      </w:divBdr>
    </w:div>
    <w:div w:id="1771656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8h61a05m2@cvsr.ac.in"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Madarbanducse@cvsr.ac.in" TargetMode="Externa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18h61a05m5@cvsr.ac.in"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18h61a05m3@cvsr.ac.i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590</TotalTime>
  <Pages>12</Pages>
  <Words>2041</Words>
  <Characters>11638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suhas rao</cp:lastModifiedBy>
  <cp:revision>35</cp:revision>
  <cp:lastPrinted>2022-04-28T06:38:00Z</cp:lastPrinted>
  <dcterms:created xsi:type="dcterms:W3CDTF">2021-07-05T10:09:00Z</dcterms:created>
  <dcterms:modified xsi:type="dcterms:W3CDTF">2022-04-28T06:40:00Z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Creator">
    <vt:lpwstr>Microsoft® Word for Microsoft 365</vt:lpwstr>
  </property>
  <property fmtid="{D5CDD505-2E9C-101B-9397-08002B2CF9AE}" pid="4" name="LastSaved">
    <vt:filetime>2021-07-05T00:00:00Z</vt:filetime>
  </property>
</Properties>
</file>