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996" w:rsidRDefault="005F7996" w:rsidP="005A7A3F">
      <w:pPr>
        <w:jc w:val="right"/>
      </w:pPr>
      <w:r>
        <w:t>Scout (</w:t>
      </w:r>
      <w:proofErr w:type="spellStart"/>
      <w:r>
        <w:t>Mugdha</w:t>
      </w:r>
      <w:proofErr w:type="spellEnd"/>
      <w:r>
        <w:t xml:space="preserve">) </w:t>
      </w:r>
      <w:proofErr w:type="spellStart"/>
      <w:r>
        <w:t>Sujyot</w:t>
      </w:r>
      <w:proofErr w:type="spellEnd"/>
    </w:p>
    <w:p w:rsidR="005F7996" w:rsidRDefault="001E3F28" w:rsidP="005A7A3F">
      <w:pPr>
        <w:jc w:val="right"/>
      </w:pPr>
      <w:r>
        <w:t>Week 4</w:t>
      </w:r>
      <w:r w:rsidR="005F7996">
        <w:t xml:space="preserve"> paper</w:t>
      </w:r>
    </w:p>
    <w:p w:rsidR="005A7A3F" w:rsidRDefault="005A7A3F" w:rsidP="005A7A3F">
      <w:pPr>
        <w:jc w:val="right"/>
      </w:pPr>
    </w:p>
    <w:p w:rsidR="005A7A3F" w:rsidRPr="00C10C21" w:rsidRDefault="005A7A3F" w:rsidP="005A7A3F">
      <w:pPr>
        <w:pStyle w:val="Heading2"/>
        <w:rPr>
          <w:rFonts w:eastAsia="Times New Roman"/>
        </w:rPr>
      </w:pPr>
      <w:r>
        <w:rPr>
          <w:rFonts w:eastAsia="Times New Roman"/>
        </w:rPr>
        <w:t>What are the top 3</w:t>
      </w:r>
      <w:r w:rsidRPr="00C10C21">
        <w:rPr>
          <w:rFonts w:eastAsia="Times New Roman"/>
        </w:rPr>
        <w:t xml:space="preserve"> ideas you retained from the material read</w:t>
      </w:r>
      <w:r w:rsidR="001E3F28">
        <w:rPr>
          <w:rFonts w:eastAsia="Times New Roman"/>
        </w:rPr>
        <w:t xml:space="preserve"> in chapter 4</w:t>
      </w:r>
      <w:r w:rsidRPr="00C10C21">
        <w:rPr>
          <w:rFonts w:eastAsia="Times New Roman"/>
        </w:rPr>
        <w:t>?</w:t>
      </w:r>
    </w:p>
    <w:p w:rsidR="005A7A3F" w:rsidRPr="005A7A3F" w:rsidRDefault="005A7A3F" w:rsidP="005A7A3F">
      <w:pPr>
        <w:pStyle w:val="ListParagraph"/>
        <w:ind w:left="0" w:firstLine="105"/>
      </w:pPr>
    </w:p>
    <w:p w:rsidR="001E3F28" w:rsidRDefault="001E3F28" w:rsidP="001E3F2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1E3F28">
        <w:rPr>
          <w:rFonts w:ascii="Calibri" w:eastAsia="Times New Roman" w:hAnsi="Calibri" w:cs="Times New Roman"/>
        </w:rPr>
        <w:t>It's very important to know how to handle missing values in your data.</w:t>
      </w:r>
      <w:r w:rsidR="000664F2">
        <w:rPr>
          <w:rFonts w:ascii="Calibri" w:eastAsia="Times New Roman" w:hAnsi="Calibri" w:cs="Times New Roman"/>
        </w:rPr>
        <w:t xml:space="preserve"> What you do with missing values depends on how many there are, and whether they’re missing randomly or systematically.</w:t>
      </w:r>
      <w:r w:rsidRPr="001E3F28">
        <w:rPr>
          <w:rFonts w:ascii="Calibri" w:eastAsia="Times New Roman" w:hAnsi="Calibri" w:cs="Times New Roman"/>
        </w:rPr>
        <w:t xml:space="preserve"> You can drop the rows with the missing values (but you should make sure they're not a large portion of your data) or convert them to a meaningful value (like a "missing" flag in categorical data for example).</w:t>
      </w:r>
    </w:p>
    <w:p w:rsidR="001E3F28" w:rsidRPr="001E3F28" w:rsidRDefault="001E3F28" w:rsidP="001E3F28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:rsidR="000664F2" w:rsidRPr="000664F2" w:rsidRDefault="000664F2" w:rsidP="000664F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0664F2">
        <w:rPr>
          <w:rFonts w:ascii="Calibri" w:eastAsia="Times New Roman" w:hAnsi="Calibri" w:cs="Times New Roman"/>
        </w:rPr>
        <w:t xml:space="preserve">There are other transformations that you can use to address issues and make the data easier to model and understand. Some useful ones are converting continuous variables to discrete, </w:t>
      </w:r>
      <w:proofErr w:type="spellStart"/>
      <w:r w:rsidRPr="000664F2">
        <w:rPr>
          <w:rFonts w:ascii="Calibri" w:eastAsia="Times New Roman" w:hAnsi="Calibri" w:cs="Times New Roman"/>
        </w:rPr>
        <w:t>normalising</w:t>
      </w:r>
      <w:proofErr w:type="spellEnd"/>
      <w:r w:rsidRPr="000664F2">
        <w:rPr>
          <w:rFonts w:ascii="Calibri" w:eastAsia="Times New Roman" w:hAnsi="Calibri" w:cs="Times New Roman"/>
        </w:rPr>
        <w:t xml:space="preserve"> variables, and log transformations. </w:t>
      </w:r>
      <w:proofErr w:type="spellStart"/>
      <w:r w:rsidRPr="000664F2">
        <w:rPr>
          <w:rFonts w:ascii="Calibri" w:eastAsia="Times New Roman" w:hAnsi="Calibri" w:cs="Times New Roman"/>
        </w:rPr>
        <w:t>Normalisation</w:t>
      </w:r>
      <w:proofErr w:type="spellEnd"/>
      <w:r w:rsidRPr="000664F2">
        <w:rPr>
          <w:rFonts w:ascii="Calibri" w:eastAsia="Times New Roman" w:hAnsi="Calibri" w:cs="Times New Roman"/>
        </w:rPr>
        <w:t xml:space="preserve"> and rescaling are important when relative changes are more important than absolute ones.</w:t>
      </w:r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Normalising</w:t>
      </w:r>
      <w:proofErr w:type="spellEnd"/>
      <w:r>
        <w:rPr>
          <w:rFonts w:ascii="Calibri" w:eastAsia="Times New Roman" w:hAnsi="Calibri" w:cs="Times New Roman"/>
        </w:rPr>
        <w:t xml:space="preserve"> by mean and standard deviation is most meaningful when the data is roughly</w:t>
      </w:r>
      <w:bookmarkStart w:id="0" w:name="_GoBack"/>
      <w:bookmarkEnd w:id="0"/>
      <w:r>
        <w:rPr>
          <w:rFonts w:ascii="Calibri" w:eastAsia="Times New Roman" w:hAnsi="Calibri" w:cs="Times New Roman"/>
        </w:rPr>
        <w:t xml:space="preserve"> symmetric. You can use log transformations for skewed and wide distributions to restore symmetry.</w:t>
      </w:r>
    </w:p>
    <w:p w:rsidR="001E3F28" w:rsidRPr="001E3F28" w:rsidRDefault="001E3F28" w:rsidP="001E3F2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E3F28" w:rsidRPr="001E3F28" w:rsidRDefault="001E3F28" w:rsidP="001E3F2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1E3F28">
        <w:rPr>
          <w:rFonts w:ascii="Calibri" w:eastAsia="Times New Roman" w:hAnsi="Calibri" w:cs="Times New Roman"/>
        </w:rPr>
        <w:t xml:space="preserve">Data </w:t>
      </w:r>
      <w:proofErr w:type="gramStart"/>
      <w:r w:rsidRPr="001E3F28">
        <w:rPr>
          <w:rFonts w:ascii="Calibri" w:eastAsia="Times New Roman" w:hAnsi="Calibri" w:cs="Times New Roman"/>
        </w:rPr>
        <w:t>provenance</w:t>
      </w:r>
      <w:proofErr w:type="gramEnd"/>
      <w:r w:rsidRPr="001E3F28">
        <w:rPr>
          <w:rFonts w:ascii="Calibri" w:eastAsia="Times New Roman" w:hAnsi="Calibri" w:cs="Times New Roman"/>
        </w:rPr>
        <w:t xml:space="preserve"> records help reduce errors because data science is an iterative process. This helps you keep track of your data management steps as the data and models evolve.</w:t>
      </w:r>
    </w:p>
    <w:p w:rsidR="000664F2" w:rsidRDefault="000664F2" w:rsidP="005A7A3F"/>
    <w:sectPr w:rsidR="0006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6033"/>
    <w:multiLevelType w:val="multilevel"/>
    <w:tmpl w:val="9FD2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10862"/>
    <w:multiLevelType w:val="hybridMultilevel"/>
    <w:tmpl w:val="7D362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E31562"/>
    <w:multiLevelType w:val="hybridMultilevel"/>
    <w:tmpl w:val="F8B84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7E79FA"/>
    <w:multiLevelType w:val="hybridMultilevel"/>
    <w:tmpl w:val="597EB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42BDF"/>
    <w:multiLevelType w:val="multilevel"/>
    <w:tmpl w:val="777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B2293B"/>
    <w:multiLevelType w:val="multilevel"/>
    <w:tmpl w:val="5D68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B57299"/>
    <w:multiLevelType w:val="multilevel"/>
    <w:tmpl w:val="5D68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6448CB"/>
    <w:multiLevelType w:val="hybridMultilevel"/>
    <w:tmpl w:val="A802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50E5D"/>
    <w:multiLevelType w:val="multilevel"/>
    <w:tmpl w:val="62E0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FF60DD"/>
    <w:multiLevelType w:val="hybridMultilevel"/>
    <w:tmpl w:val="934E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458"/>
    <w:multiLevelType w:val="hybridMultilevel"/>
    <w:tmpl w:val="597EB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3"/>
    </w:lvlOverride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96"/>
    <w:rsid w:val="000664F2"/>
    <w:rsid w:val="001E3F28"/>
    <w:rsid w:val="003365CC"/>
    <w:rsid w:val="004C5D66"/>
    <w:rsid w:val="005A7A3F"/>
    <w:rsid w:val="005F7996"/>
    <w:rsid w:val="0080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7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Scout</dc:creator>
  <cp:lastModifiedBy>Scout</cp:lastModifiedBy>
  <cp:revision>4</cp:revision>
  <dcterms:created xsi:type="dcterms:W3CDTF">2014-09-09T16:57:00Z</dcterms:created>
  <dcterms:modified xsi:type="dcterms:W3CDTF">2014-09-19T20:04:00Z</dcterms:modified>
</cp:coreProperties>
</file>