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2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5"/>
        <w:gridCol w:w="5118"/>
        <w:tblGridChange w:id="0">
          <w:tblGrid>
            <w:gridCol w:w="5105"/>
            <w:gridCol w:w="5118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pStyle w:val="Heading1"/>
              <w:keepNext w:val="1"/>
              <w:spacing w:after="60" w:before="0" w:lineRule="auto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Meeting Agenda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114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114"/>
              <w:tblGridChange w:id="0">
                <w:tblGrid>
                  <w:gridCol w:w="5114"/>
                </w:tblGrid>
              </w:tblGridChange>
            </w:tblGrid>
            <w:tr>
              <w:trPr>
                <w:trHeight w:val="24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</w:tcPr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0" w:line="240" w:lineRule="auto"/>
                    <w:ind w:left="994" w:right="0" w:firstLine="0"/>
                    <w:jc w:val="righ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16/04/2019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0" w:line="240" w:lineRule="auto"/>
                    <w:ind w:left="994" w:right="0" w:firstLine="0"/>
                    <w:jc w:val="righ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13</w:t>
                  </w: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:00]</w:t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0" w:line="240" w:lineRule="auto"/>
                    <w:ind w:left="994" w:right="0" w:firstLine="0"/>
                    <w:jc w:val="righ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[PŁ, B9, room 352]</w:t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24.0" w:type="dxa"/>
        <w:jc w:val="left"/>
        <w:tblInd w:w="0.0" w:type="pct"/>
        <w:tblBorders>
          <w:top w:color="000000" w:space="0" w:sz="4" w:val="single"/>
        </w:tblBorders>
        <w:tblLayout w:type="fixed"/>
        <w:tblLook w:val="0000"/>
      </w:tblPr>
      <w:tblGrid>
        <w:gridCol w:w="2468.5"/>
        <w:gridCol w:w="2468.5"/>
        <w:gridCol w:w="1951"/>
        <w:gridCol w:w="3336"/>
        <w:tblGridChange w:id="0">
          <w:tblGrid>
            <w:gridCol w:w="2468.5"/>
            <w:gridCol w:w="2468.5"/>
            <w:gridCol w:w="1951"/>
            <w:gridCol w:w="333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pStyle w:val="Heading3"/>
              <w:keepNext w:val="1"/>
              <w:spacing w:after="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Meeting called by: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Yurii Shcheholiev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pStyle w:val="Heading3"/>
              <w:spacing w:after="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Note taker: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Yurii Shcheholiev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pStyle w:val="Heading3"/>
              <w:keepNext w:val="1"/>
              <w:spacing w:after="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Facilitator: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Piotr Napieralski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pStyle w:val="Heading3"/>
              <w:spacing w:after="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Leader: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Michał Suliborski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pStyle w:val="Heading3"/>
              <w:rPr/>
            </w:pPr>
            <w:bookmarkStart w:colFirst="0" w:colLast="0" w:name="_6famf3sidui6" w:id="1"/>
            <w:bookmarkEnd w:id="1"/>
            <w:r w:rsidDel="00000000" w:rsidR="00000000" w:rsidRPr="00000000">
              <w:rPr>
                <w:rtl w:val="0"/>
              </w:rPr>
              <w:t xml:space="preserve">Timekeeper: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Yurii Shcheholiev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pStyle w:val="Heading3"/>
              <w:rPr/>
            </w:pPr>
            <w:bookmarkStart w:colFirst="0" w:colLast="0" w:name="_fu5y6w2ftuvf" w:id="2"/>
            <w:bookmarkEnd w:id="2"/>
            <w:r w:rsidDel="00000000" w:rsidR="00000000" w:rsidRPr="00000000">
              <w:rPr>
                <w:rtl w:val="0"/>
              </w:rPr>
              <w:t xml:space="preserve">Attendees: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Michał Suliborski, Ania Preczyńska, Yurii Shcheoholiev, Mariusz Pisarski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pStyle w:val="Heading3"/>
              <w:rPr/>
            </w:pPr>
            <w:bookmarkStart w:colFirst="0" w:colLast="0" w:name="_7czzzwmqeq9p" w:id="3"/>
            <w:bookmarkEnd w:id="3"/>
            <w:r w:rsidDel="00000000" w:rsidR="00000000" w:rsidRPr="00000000">
              <w:rPr>
                <w:rtl w:val="0"/>
              </w:rPr>
              <w:t xml:space="preserve">Please bring: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Research materials(optional)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pStyle w:val="Heading3"/>
              <w:rPr/>
            </w:pPr>
            <w:bookmarkStart w:colFirst="0" w:colLast="0" w:name="_zh3dmz7342e" w:id="4"/>
            <w:bookmarkEnd w:id="4"/>
            <w:r w:rsidDel="00000000" w:rsidR="00000000" w:rsidRPr="00000000">
              <w:rPr>
                <w:rtl w:val="0"/>
              </w:rPr>
              <w:t xml:space="preserve">Meeting purpose: 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Receiving the tasks and roles for the project development, deciding on tools for it, discussing the steps in project design and further development process.</w:t>
            </w:r>
          </w:p>
        </w:tc>
      </w:tr>
    </w:tbl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Agenda Items</w:t>
      </w:r>
    </w:p>
    <w:tbl>
      <w:tblPr>
        <w:tblStyle w:val="Table4"/>
        <w:tblW w:w="10215.0" w:type="dxa"/>
        <w:jc w:val="left"/>
        <w:tblInd w:w="0.0" w:type="pct"/>
        <w:tblBorders>
          <w:top w:color="000000" w:space="0" w:sz="8" w:val="single"/>
          <w:bottom w:color="000000" w:space="0" w:sz="8" w:val="single"/>
          <w:insideH w:color="000000" w:space="0" w:sz="8" w:val="single"/>
        </w:tblBorders>
        <w:tblLayout w:type="fixed"/>
        <w:tblLook w:val="0000"/>
      </w:tblPr>
      <w:tblGrid>
        <w:gridCol w:w="3690"/>
        <w:gridCol w:w="1770"/>
        <w:gridCol w:w="1515"/>
        <w:gridCol w:w="3240"/>
        <w:tblGridChange w:id="0">
          <w:tblGrid>
            <w:gridCol w:w="3690"/>
            <w:gridCol w:w="1770"/>
            <w:gridCol w:w="1515"/>
            <w:gridCol w:w="3240"/>
          </w:tblGrid>
        </w:tblGridChange>
      </w:tblGrid>
      <w:tr>
        <w:trPr>
          <w:trHeight w:val="2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pStyle w:val="Heading3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Topic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pStyle w:val="Heading3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Discussion leader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pStyle w:val="Heading3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 allotted [min]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pStyle w:val="Heading3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5040"/>
              </w:tabs>
              <w:ind w:left="0" w:firstLine="0"/>
              <w:rPr>
                <w:vertAlign w:val="baseline"/>
              </w:rPr>
            </w:pPr>
            <w:bookmarkStart w:colFirst="0" w:colLast="0" w:name="_1fob9te" w:id="5"/>
            <w:bookmarkEnd w:id="5"/>
            <w:r w:rsidDel="00000000" w:rsidR="00000000" w:rsidRPr="00000000">
              <w:rPr>
                <w:rtl w:val="0"/>
              </w:rPr>
              <w:t xml:space="preserve">Presenting the results of a research concerning interface design. Discuss steps needed for successful and convenient design.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Come up with idea for the interface prototype. Brainstorming the interface design in a form of creating small and fast sketches.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5040"/>
              </w:tabs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Divide team roles for productive work on the project.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Michał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Inform the supervisor about the team decision on division of roles. State tasks for each role. 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tabs>
                <w:tab w:val="left" w:pos="5040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Coherently present the results on a development process steps research the topic of design patterns, software architecture development process.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Inform the group about the design patterns. Consult with a supervisor.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Discuss the most efficient pattern and the ways to use it in teams project. 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tabs>
                <w:tab w:val="left" w:pos="5040"/>
              </w:tabs>
              <w:rPr/>
            </w:pPr>
            <w:r w:rsidDel="00000000" w:rsidR="00000000" w:rsidRPr="00000000">
              <w:rPr>
                <w:rtl w:val="0"/>
              </w:rPr>
              <w:t xml:space="preserve">Introduce useful tools and services for group development process such as: Google Vision, TensorFlow, GitHub, etc. Explain why and how we the team needs to use them.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Mariusz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Review some of the most popular and efficient tools for a group of developers. Explain their favours, usage and functionality. Consult with a supervisor for his personal preferences based on work experience. 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tabs>
                <w:tab w:val="left" w:pos="5040"/>
              </w:tabs>
              <w:rPr/>
            </w:pPr>
            <w:r w:rsidDel="00000000" w:rsidR="00000000" w:rsidRPr="00000000">
              <w:rPr>
                <w:rtl w:val="0"/>
              </w:rPr>
              <w:t xml:space="preserve">Formulate the application functionality. Discuss each point of the implementation.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Michał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Discuss the general look of the application, functionalities and the purpose of our application.</w:t>
            </w:r>
          </w:p>
        </w:tc>
      </w:tr>
    </w:tbl>
    <w:p w:rsidR="00000000" w:rsidDel="00000000" w:rsidP="00000000" w:rsidRDefault="00000000" w:rsidRPr="00000000" w14:paraId="0000003B">
      <w:pPr>
        <w:pStyle w:val="Heading2"/>
        <w:keepNext w:val="1"/>
        <w:spacing w:after="60" w:before="60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008" w:top="1008" w:left="1008" w:right="1008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9"/>
        <w:szCs w:val="19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0" w:lineRule="auto"/>
    </w:pPr>
    <w:rPr>
      <w:rFonts w:ascii="Arial" w:cs="Arial" w:eastAsia="Arial" w:hAnsi="Arial"/>
      <w:b w:val="1"/>
      <w:smallCaps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spacing w:after="60" w:before="600" w:lineRule="auto"/>
    </w:pPr>
    <w:rPr>
      <w:rFonts w:ascii="Arial" w:cs="Arial" w:eastAsia="Arial" w:hAnsi="Arial"/>
      <w:b w:val="1"/>
      <w:smallCaps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40" w:before="60" w:lineRule="auto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5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