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8C8EE" w14:textId="690904A3" w:rsidR="002F5736" w:rsidRDefault="00D2244E" w:rsidP="00D26A2D">
      <w:pPr>
        <w:pStyle w:val="Title"/>
      </w:pPr>
      <w:r>
        <w:t xml:space="preserve">Git: </w:t>
      </w:r>
      <w:r w:rsidR="002F5E18">
        <w:t>Best Practises</w:t>
      </w:r>
    </w:p>
    <w:tbl>
      <w:tblPr>
        <w:tblStyle w:val="TableGrid"/>
        <w:tblW w:w="0" w:type="auto"/>
        <w:tblInd w:w="93" w:type="dxa"/>
        <w:tblBorders>
          <w:top w:val="none" w:sz="0" w:space="0" w:color="auto"/>
          <w:left w:val="none" w:sz="0" w:space="0" w:color="auto"/>
          <w:bottom w:val="single" w:sz="4" w:space="0" w:color="003E7E"/>
          <w:right w:val="none" w:sz="0" w:space="0" w:color="auto"/>
          <w:insideH w:val="none" w:sz="0" w:space="0" w:color="auto"/>
          <w:insideV w:val="none" w:sz="0" w:space="0" w:color="auto"/>
        </w:tblBorders>
        <w:tblLook w:val="04A0" w:firstRow="1" w:lastRow="0" w:firstColumn="1" w:lastColumn="0" w:noHBand="0" w:noVBand="1"/>
      </w:tblPr>
      <w:tblGrid>
        <w:gridCol w:w="2402"/>
        <w:gridCol w:w="7971"/>
      </w:tblGrid>
      <w:tr w:rsidR="00ED1F67" w:rsidRPr="00ED1F67" w14:paraId="3DD3AD22" w14:textId="77777777" w:rsidTr="00D26A2D">
        <w:tc>
          <w:tcPr>
            <w:tcW w:w="2425" w:type="dxa"/>
          </w:tcPr>
          <w:p w14:paraId="5D3136B7" w14:textId="77777777" w:rsidR="00ED1F67" w:rsidRPr="00ED1F67" w:rsidRDefault="00ED1F67" w:rsidP="00A9168E">
            <w:pPr>
              <w:pStyle w:val="InfoTableHeading"/>
            </w:pPr>
            <w:r w:rsidRPr="00B573DF">
              <w:t>Author</w:t>
            </w:r>
            <w:r w:rsidRPr="00ED1F67">
              <w:t>:</w:t>
            </w:r>
          </w:p>
        </w:tc>
        <w:tc>
          <w:tcPr>
            <w:tcW w:w="8164" w:type="dxa"/>
          </w:tcPr>
          <w:p w14:paraId="440CE5AB" w14:textId="62917AC3" w:rsidR="00ED1F67" w:rsidRPr="00A9168E" w:rsidRDefault="00F059B3" w:rsidP="001A3FEA">
            <w:pPr>
              <w:pStyle w:val="InfoTableCell"/>
              <w:rPr>
                <w:color w:val="95B3D7" w:themeColor="accent1" w:themeTint="99"/>
              </w:rPr>
            </w:pPr>
            <w:r w:rsidRPr="00A9168E">
              <w:rPr>
                <w:color w:val="95B3D7" w:themeColor="accent1" w:themeTint="99"/>
              </w:rPr>
              <w:t>Ian Addison</w:t>
            </w:r>
          </w:p>
        </w:tc>
      </w:tr>
      <w:tr w:rsidR="00403A5F" w:rsidRPr="00ED1F67" w14:paraId="3946D870" w14:textId="77777777" w:rsidTr="00D26A2D">
        <w:tc>
          <w:tcPr>
            <w:tcW w:w="2425" w:type="dxa"/>
          </w:tcPr>
          <w:p w14:paraId="7CA5CD49" w14:textId="77777777" w:rsidR="00403A5F" w:rsidRDefault="00403A5F" w:rsidP="00A9168E">
            <w:pPr>
              <w:pStyle w:val="InfoTableHeading"/>
            </w:pPr>
            <w:r w:rsidRPr="00F72711">
              <w:t>Document</w:t>
            </w:r>
            <w:r>
              <w:t xml:space="preserve"> Name</w:t>
            </w:r>
            <w:r w:rsidR="006755E5">
              <w:t>:</w:t>
            </w:r>
          </w:p>
        </w:tc>
        <w:tc>
          <w:tcPr>
            <w:tcW w:w="8164" w:type="dxa"/>
            <w:tcBorders>
              <w:bottom w:val="nil"/>
            </w:tcBorders>
          </w:tcPr>
          <w:p w14:paraId="7FC164D9" w14:textId="685E4013" w:rsidR="00403A5F" w:rsidRPr="00A9168E" w:rsidRDefault="00E30991" w:rsidP="00CC7005">
            <w:pPr>
              <w:pStyle w:val="Docname"/>
              <w:rPr>
                <w:color w:val="95B3D7" w:themeColor="accent1" w:themeTint="99"/>
              </w:rPr>
            </w:pPr>
            <w:r w:rsidRPr="00A9168E">
              <w:rPr>
                <w:color w:val="95B3D7" w:themeColor="accent1" w:themeTint="99"/>
              </w:rPr>
              <w:t>Git: Branching Strategies</w:t>
            </w:r>
          </w:p>
        </w:tc>
      </w:tr>
      <w:tr w:rsidR="00D26A2D" w:rsidRPr="00ED1F67" w14:paraId="706D6931" w14:textId="77777777" w:rsidTr="00D26A2D">
        <w:trPr>
          <w:trHeight w:val="255"/>
        </w:trPr>
        <w:tc>
          <w:tcPr>
            <w:tcW w:w="2425" w:type="dxa"/>
            <w:vMerge w:val="restart"/>
          </w:tcPr>
          <w:p w14:paraId="6DEA010C" w14:textId="77777777" w:rsidR="00D26A2D" w:rsidRPr="00ED1F67" w:rsidRDefault="00D26A2D" w:rsidP="00A9168E">
            <w:pPr>
              <w:pStyle w:val="InfoTableHeading"/>
            </w:pPr>
            <w:r>
              <w:t>Document Location:</w:t>
            </w:r>
          </w:p>
        </w:tc>
        <w:tc>
          <w:tcPr>
            <w:tcW w:w="8164" w:type="dxa"/>
            <w:tcBorders>
              <w:bottom w:val="nil"/>
            </w:tcBorders>
          </w:tcPr>
          <w:p w14:paraId="45372AB0" w14:textId="24F07F1A" w:rsidR="00D26A2D" w:rsidRPr="00A9168E" w:rsidRDefault="0099097B" w:rsidP="000B3A1F">
            <w:pPr>
              <w:pStyle w:val="InfoTableCell"/>
              <w:rPr>
                <w:color w:val="95B3D7" w:themeColor="accent1" w:themeTint="99"/>
              </w:rPr>
            </w:pPr>
            <w:hyperlink r:id="rId11" w:history="1">
              <w:r w:rsidR="002D63B1" w:rsidRPr="00071AC3">
                <w:rPr>
                  <w:rStyle w:val="Hyperlink"/>
                </w:rPr>
                <w:t>\\lukpc210\Projects\Product Projects\Operations\</w:t>
              </w:r>
              <w:proofErr w:type="spellStart"/>
              <w:r w:rsidR="002D63B1" w:rsidRPr="00071AC3">
                <w:rPr>
                  <w:rStyle w:val="Hyperlink"/>
                </w:rPr>
                <w:t>Vitic</w:t>
              </w:r>
              <w:proofErr w:type="spellEnd"/>
              <w:r w:rsidR="002D63B1" w:rsidRPr="00071AC3">
                <w:rPr>
                  <w:rStyle w:val="Hyperlink"/>
                </w:rPr>
                <w:t xml:space="preserve"> 2017.1\Project Documents\POC\VXRW-272</w:t>
              </w:r>
            </w:hyperlink>
            <w:r w:rsidR="000B3A1F">
              <w:rPr>
                <w:color w:val="95B3D7" w:themeColor="accent1" w:themeTint="99"/>
              </w:rPr>
              <w:t xml:space="preserve"> </w:t>
            </w:r>
            <w:r w:rsidR="0099102E" w:rsidRPr="0099102E">
              <w:rPr>
                <w:color w:val="95B3D7" w:themeColor="accent1" w:themeTint="99"/>
              </w:rPr>
              <w:t xml:space="preserve">Git </w:t>
            </w:r>
            <w:r w:rsidR="000B3A1F">
              <w:rPr>
                <w:color w:val="95B3D7" w:themeColor="accent1" w:themeTint="99"/>
              </w:rPr>
              <w:t>Best Practises</w:t>
            </w:r>
            <w:r w:rsidR="0099102E" w:rsidRPr="0099102E">
              <w:rPr>
                <w:color w:val="95B3D7" w:themeColor="accent1" w:themeTint="99"/>
              </w:rPr>
              <w:t>.docx</w:t>
            </w:r>
          </w:p>
        </w:tc>
      </w:tr>
      <w:tr w:rsidR="00D26A2D" w:rsidRPr="00ED1F67" w14:paraId="38212BF1" w14:textId="77777777" w:rsidTr="00D26A2D">
        <w:trPr>
          <w:trHeight w:val="180"/>
        </w:trPr>
        <w:tc>
          <w:tcPr>
            <w:tcW w:w="2425" w:type="dxa"/>
            <w:vMerge/>
          </w:tcPr>
          <w:p w14:paraId="3069730A" w14:textId="77777777" w:rsidR="00D26A2D" w:rsidRDefault="00D26A2D" w:rsidP="00A9168E">
            <w:pPr>
              <w:pStyle w:val="InfoTableHeading"/>
            </w:pPr>
          </w:p>
        </w:tc>
        <w:tc>
          <w:tcPr>
            <w:tcW w:w="8164" w:type="dxa"/>
            <w:tcBorders>
              <w:top w:val="nil"/>
            </w:tcBorders>
          </w:tcPr>
          <w:p w14:paraId="586F1262" w14:textId="4380AE58" w:rsidR="00D26A2D" w:rsidRPr="00A9168E" w:rsidRDefault="00D26A2D" w:rsidP="0099102E">
            <w:pPr>
              <w:pStyle w:val="InfoTableCell"/>
              <w:rPr>
                <w:color w:val="95B3D7" w:themeColor="accent1" w:themeTint="99"/>
              </w:rPr>
            </w:pPr>
          </w:p>
        </w:tc>
      </w:tr>
      <w:tr w:rsidR="00ED1F67" w:rsidRPr="00ED1F67" w14:paraId="4EA0571C" w14:textId="77777777" w:rsidTr="00D26A2D">
        <w:tc>
          <w:tcPr>
            <w:tcW w:w="2425" w:type="dxa"/>
          </w:tcPr>
          <w:p w14:paraId="6B9F9D6E" w14:textId="77777777" w:rsidR="00ED1F67" w:rsidRPr="00ED1F67" w:rsidRDefault="00ED1F67" w:rsidP="00A9168E">
            <w:pPr>
              <w:pStyle w:val="InfoTableHeading"/>
            </w:pPr>
            <w:r w:rsidRPr="00ED1F67">
              <w:t>Date Created:</w:t>
            </w:r>
          </w:p>
        </w:tc>
        <w:sdt>
          <w:sdtPr>
            <w:rPr>
              <w:color w:val="95B3D7" w:themeColor="accent1" w:themeTint="99"/>
            </w:rPr>
            <w:id w:val="-934738906"/>
            <w:placeholder>
              <w:docPart w:val="0D18295707E44670A481942CBC9DA03E"/>
            </w:placeholder>
            <w:date w:fullDate="2017-03-03T00:00:00Z">
              <w:dateFormat w:val="dd/MM/yyyy"/>
              <w:lid w:val="en-GB"/>
              <w:storeMappedDataAs w:val="dateTime"/>
              <w:calendar w:val="gregorian"/>
            </w:date>
          </w:sdtPr>
          <w:sdtEndPr/>
          <w:sdtContent>
            <w:tc>
              <w:tcPr>
                <w:tcW w:w="8164" w:type="dxa"/>
              </w:tcPr>
              <w:p w14:paraId="65677FD7" w14:textId="67934412" w:rsidR="00ED1F67" w:rsidRPr="00A9168E" w:rsidRDefault="00717C63" w:rsidP="00717C63">
                <w:pPr>
                  <w:pStyle w:val="InfoTableCell"/>
                  <w:rPr>
                    <w:color w:val="95B3D7" w:themeColor="accent1" w:themeTint="99"/>
                  </w:rPr>
                </w:pPr>
                <w:r>
                  <w:rPr>
                    <w:color w:val="95B3D7" w:themeColor="accent1" w:themeTint="99"/>
                  </w:rPr>
                  <w:t>03/03/2017</w:t>
                </w:r>
              </w:p>
            </w:tc>
          </w:sdtContent>
        </w:sdt>
      </w:tr>
      <w:tr w:rsidR="00ED1F67" w:rsidRPr="00ED1F67" w14:paraId="641030DC" w14:textId="77777777" w:rsidTr="00D26A2D">
        <w:tc>
          <w:tcPr>
            <w:tcW w:w="2425" w:type="dxa"/>
          </w:tcPr>
          <w:p w14:paraId="783ABE9C" w14:textId="77777777" w:rsidR="00ED1F67" w:rsidRPr="00ED1F67" w:rsidRDefault="00ED1F67" w:rsidP="00A9168E">
            <w:pPr>
              <w:pStyle w:val="InfoTableHeading"/>
            </w:pPr>
            <w:r w:rsidRPr="00ED1F67">
              <w:t>Date Last Modified:</w:t>
            </w:r>
          </w:p>
        </w:tc>
        <w:sdt>
          <w:sdtPr>
            <w:rPr>
              <w:color w:val="95B3D7" w:themeColor="accent1" w:themeTint="99"/>
            </w:rPr>
            <w:id w:val="1663661214"/>
            <w:placeholder>
              <w:docPart w:val="C7213C3C2FE744539FD52E2F60AC517A"/>
            </w:placeholder>
            <w:date w:fullDate="2017-03-10T00:00:00Z">
              <w:dateFormat w:val="dd/MM/yyyy"/>
              <w:lid w:val="en-GB"/>
              <w:storeMappedDataAs w:val="dateTime"/>
              <w:calendar w:val="gregorian"/>
            </w:date>
          </w:sdtPr>
          <w:sdtEndPr/>
          <w:sdtContent>
            <w:tc>
              <w:tcPr>
                <w:tcW w:w="8164" w:type="dxa"/>
              </w:tcPr>
              <w:p w14:paraId="00AF6707" w14:textId="009D3F14" w:rsidR="00ED1F67" w:rsidRPr="00A9168E" w:rsidRDefault="00C75848" w:rsidP="00C75848">
                <w:pPr>
                  <w:pStyle w:val="InfoTableCell"/>
                  <w:rPr>
                    <w:color w:val="95B3D7" w:themeColor="accent1" w:themeTint="99"/>
                  </w:rPr>
                </w:pPr>
                <w:r>
                  <w:rPr>
                    <w:color w:val="95B3D7" w:themeColor="accent1" w:themeTint="99"/>
                  </w:rPr>
                  <w:t>10/03/2017</w:t>
                </w:r>
              </w:p>
            </w:tc>
          </w:sdtContent>
        </w:sdt>
      </w:tr>
      <w:tr w:rsidR="00ED1F67" w:rsidRPr="00ED1F67" w14:paraId="203136BB" w14:textId="77777777" w:rsidTr="00D26A2D">
        <w:tc>
          <w:tcPr>
            <w:tcW w:w="2425" w:type="dxa"/>
          </w:tcPr>
          <w:p w14:paraId="5C2F6667" w14:textId="77777777" w:rsidR="00ED1F67" w:rsidRPr="00ED1F67" w:rsidRDefault="00ED1F67" w:rsidP="00A9168E">
            <w:pPr>
              <w:pStyle w:val="InfoTableHeading"/>
            </w:pPr>
            <w:r w:rsidRPr="00ED1F67">
              <w:t>Status:</w:t>
            </w:r>
          </w:p>
        </w:tc>
        <w:sdt>
          <w:sdtPr>
            <w:rPr>
              <w:color w:val="95B3D7" w:themeColor="accent1" w:themeTint="99"/>
            </w:rPr>
            <w:id w:val="-1855804345"/>
            <w:placeholder>
              <w:docPart w:val="99D6889DCE744A5D9DCB37B2C54DAB70"/>
            </w:placeholder>
            <w:comboBox>
              <w:listItem w:displayText="Draft" w:value="Draft"/>
              <w:listItem w:displayText="Final" w:value="Final"/>
            </w:comboBox>
          </w:sdtPr>
          <w:sdtEndPr/>
          <w:sdtContent>
            <w:tc>
              <w:tcPr>
                <w:tcW w:w="8164" w:type="dxa"/>
              </w:tcPr>
              <w:p w14:paraId="217853BD" w14:textId="3271A578" w:rsidR="00ED1F67" w:rsidRPr="00A9168E" w:rsidRDefault="00B326A4" w:rsidP="001A3FEA">
                <w:pPr>
                  <w:pStyle w:val="InfoTableCell"/>
                  <w:rPr>
                    <w:color w:val="95B3D7" w:themeColor="accent1" w:themeTint="99"/>
                  </w:rPr>
                </w:pPr>
                <w:r>
                  <w:rPr>
                    <w:color w:val="95B3D7" w:themeColor="accent1" w:themeTint="99"/>
                  </w:rPr>
                  <w:t>Draft</w:t>
                </w:r>
              </w:p>
            </w:tc>
          </w:sdtContent>
        </w:sdt>
      </w:tr>
      <w:tr w:rsidR="00ED1F67" w:rsidRPr="00ED1F67" w14:paraId="60678F3C" w14:textId="77777777" w:rsidTr="00D26A2D">
        <w:tc>
          <w:tcPr>
            <w:tcW w:w="2425" w:type="dxa"/>
          </w:tcPr>
          <w:p w14:paraId="1B0D58D6" w14:textId="77777777" w:rsidR="00ED1F67" w:rsidRPr="00ED1F67" w:rsidRDefault="00ED1F67" w:rsidP="00A9168E">
            <w:pPr>
              <w:pStyle w:val="InfoTableHeading"/>
            </w:pPr>
            <w:r w:rsidRPr="00ED1F67">
              <w:t>Confidentiality:</w:t>
            </w:r>
          </w:p>
        </w:tc>
        <w:sdt>
          <w:sdtPr>
            <w:rPr>
              <w:color w:val="95B3D7" w:themeColor="accent1" w:themeTint="99"/>
            </w:rPr>
            <w:id w:val="-28033639"/>
            <w:placeholder>
              <w:docPart w:val="0514303058164FB9BC24D074164D954B"/>
            </w:placeholder>
            <w:showingPlcHdr/>
            <w:comboBox>
              <w:listItem w:displayText="All Lhasa Users (including contractors)" w:value="All Lhasa Users (including contractors)"/>
              <w:listItem w:displayText="All Lhasa Employees (excluding contractors)" w:value="All Lhasa Employees (excluding contractors)"/>
              <w:listItem w:displayText="Lhasa Senior Management" w:value="Lhasa Senior Management"/>
              <w:listItem w:displayText="Board Level" w:value="Board Level"/>
              <w:listItem w:displayText="CEO" w:value="CEO"/>
              <w:listItem w:displayText="Public" w:value="Public"/>
              <w:listItem w:displayText="Account Management Team" w:value="Account Management Team"/>
              <w:listItem w:displayText="Knowledgebase Team" w:value="Knowledgebase Team"/>
              <w:listItem w:displayText="Database Team" w:value="Database Team"/>
              <w:listItem w:displayText="Sales Team" w:value="Sales Team"/>
              <w:listItem w:displayText="Marketing Team" w:value="Marketing Team"/>
              <w:listItem w:displayText="Software Development Team" w:value="Software Development Team"/>
              <w:listItem w:displayText="Administration Team" w:value="Administration Team"/>
              <w:listItem w:displayText="Finance Team" w:value="Finance Team"/>
              <w:listItem w:displayText="Business Development" w:value="Business Development"/>
              <w:listItem w:displayText="Product Management" w:value="Product Management"/>
              <w:listItem w:displayText="Research Group" w:value="Research Group"/>
              <w:listItem w:displayText="Operations Group" w:value="Operations Group"/>
            </w:comboBox>
          </w:sdtPr>
          <w:sdtEndPr/>
          <w:sdtContent>
            <w:tc>
              <w:tcPr>
                <w:tcW w:w="8164" w:type="dxa"/>
              </w:tcPr>
              <w:p w14:paraId="6A15C65B" w14:textId="77777777" w:rsidR="00ED1F67" w:rsidRPr="00A9168E" w:rsidRDefault="00F76FDF" w:rsidP="001A3FEA">
                <w:pPr>
                  <w:pStyle w:val="InfoTableCell"/>
                  <w:rPr>
                    <w:color w:val="95B3D7" w:themeColor="accent1" w:themeTint="99"/>
                  </w:rPr>
                </w:pPr>
                <w:r w:rsidRPr="00A9168E">
                  <w:rPr>
                    <w:color w:val="95B3D7" w:themeColor="accent1" w:themeTint="99"/>
                  </w:rPr>
                  <w:t>&lt;Select/enter confidentiality status&gt;</w:t>
                </w:r>
              </w:p>
            </w:tc>
          </w:sdtContent>
        </w:sdt>
      </w:tr>
      <w:tr w:rsidR="00ED1F67" w:rsidRPr="00ED1F67" w14:paraId="26DBF496" w14:textId="77777777" w:rsidTr="00D26A2D">
        <w:tc>
          <w:tcPr>
            <w:tcW w:w="2425" w:type="dxa"/>
          </w:tcPr>
          <w:p w14:paraId="7FEEEC80" w14:textId="77777777" w:rsidR="00ED1F67" w:rsidRPr="00ED1F67" w:rsidRDefault="00ED1F67" w:rsidP="00A9168E">
            <w:pPr>
              <w:pStyle w:val="InfoTableHeading"/>
            </w:pPr>
            <w:r w:rsidRPr="00ED1F67">
              <w:t>Circulation:</w:t>
            </w:r>
          </w:p>
        </w:tc>
        <w:tc>
          <w:tcPr>
            <w:tcW w:w="8164" w:type="dxa"/>
          </w:tcPr>
          <w:p w14:paraId="0BF3E66F" w14:textId="77777777" w:rsidR="00ED1F67" w:rsidRPr="00A9168E" w:rsidRDefault="00D26A2D" w:rsidP="001A3FEA">
            <w:pPr>
              <w:pStyle w:val="InfoTableCell"/>
              <w:rPr>
                <w:color w:val="95B3D7" w:themeColor="accent1" w:themeTint="99"/>
              </w:rPr>
            </w:pPr>
            <w:r w:rsidRPr="00A9168E">
              <w:rPr>
                <w:color w:val="95B3D7" w:themeColor="accent1" w:themeTint="99"/>
              </w:rPr>
              <w:t>&lt;Detail circulation list&gt;</w:t>
            </w:r>
          </w:p>
        </w:tc>
      </w:tr>
      <w:tr w:rsidR="00B573DF" w:rsidRPr="00ED1F67" w14:paraId="375D36B8" w14:textId="77777777" w:rsidTr="0077770A">
        <w:trPr>
          <w:trHeight w:val="217"/>
        </w:trPr>
        <w:tc>
          <w:tcPr>
            <w:tcW w:w="2425" w:type="dxa"/>
          </w:tcPr>
          <w:p w14:paraId="5F42E42D" w14:textId="77777777" w:rsidR="00B573DF" w:rsidRDefault="00B573DF" w:rsidP="00A9168E">
            <w:pPr>
              <w:pStyle w:val="InfoTableHeading"/>
            </w:pPr>
            <w:r w:rsidRPr="00B573DF">
              <w:t>Document Version</w:t>
            </w:r>
            <w:r w:rsidR="006755E5">
              <w:t>:</w:t>
            </w:r>
          </w:p>
        </w:tc>
        <w:tc>
          <w:tcPr>
            <w:tcW w:w="8164" w:type="dxa"/>
          </w:tcPr>
          <w:p w14:paraId="24386957" w14:textId="13E48B96" w:rsidR="00B573DF" w:rsidRPr="00A9168E" w:rsidRDefault="0024638A" w:rsidP="00E95D62">
            <w:pPr>
              <w:pStyle w:val="Docver"/>
              <w:rPr>
                <w:color w:val="95B3D7" w:themeColor="accent1" w:themeTint="99"/>
              </w:rPr>
            </w:pPr>
            <w:r w:rsidRPr="00A9168E">
              <w:rPr>
                <w:color w:val="95B3D7" w:themeColor="accent1" w:themeTint="99"/>
              </w:rPr>
              <w:t>0</w:t>
            </w:r>
            <w:r w:rsidR="00F12771">
              <w:rPr>
                <w:color w:val="95B3D7" w:themeColor="accent1" w:themeTint="99"/>
              </w:rPr>
              <w:t>.2</w:t>
            </w:r>
          </w:p>
          <w:p w14:paraId="232E0407" w14:textId="77777777" w:rsidR="006B2CA2" w:rsidRPr="00A9168E" w:rsidRDefault="006B2CA2" w:rsidP="00A9168E">
            <w:pPr>
              <w:pStyle w:val="InfoTableHeading"/>
            </w:pPr>
          </w:p>
        </w:tc>
      </w:tr>
    </w:tbl>
    <w:p w14:paraId="0E08F0D6" w14:textId="77777777" w:rsidR="004D63E8" w:rsidRDefault="004D63E8" w:rsidP="004D63E8">
      <w:pPr>
        <w:pStyle w:val="Contents"/>
      </w:pPr>
      <w:r>
        <w:t>Contents</w:t>
      </w:r>
    </w:p>
    <w:p w14:paraId="11422BE4" w14:textId="77777777" w:rsidR="00F12771" w:rsidRDefault="00E0085A">
      <w:pPr>
        <w:pStyle w:val="TOC1"/>
        <w:rPr>
          <w:rFonts w:asciiTheme="minorHAnsi" w:eastAsiaTheme="minorEastAsia" w:hAnsiTheme="minorHAnsi" w:cstheme="minorBidi"/>
          <w:bCs w:val="0"/>
          <w:color w:val="auto"/>
          <w:sz w:val="22"/>
          <w:szCs w:val="22"/>
        </w:rPr>
      </w:pPr>
      <w:r>
        <w:fldChar w:fldCharType="begin"/>
      </w:r>
      <w:r w:rsidR="0098075A">
        <w:instrText xml:space="preserve"> TOC \h \z \t "Heading 1,1,Heading 2,2,Heading 3,3,Level 1,1,Level 2,2,Level 3,3" </w:instrText>
      </w:r>
      <w:r>
        <w:fldChar w:fldCharType="separate"/>
      </w:r>
      <w:hyperlink w:anchor="_Toc476917159" w:history="1">
        <w:r w:rsidR="00F12771" w:rsidRPr="003F2669">
          <w:rPr>
            <w:rStyle w:val="Hyperlink"/>
          </w:rPr>
          <w:t>1.</w:t>
        </w:r>
        <w:r w:rsidR="00F12771">
          <w:rPr>
            <w:rFonts w:asciiTheme="minorHAnsi" w:eastAsiaTheme="minorEastAsia" w:hAnsiTheme="minorHAnsi" w:cstheme="minorBidi"/>
            <w:bCs w:val="0"/>
            <w:color w:val="auto"/>
            <w:sz w:val="22"/>
            <w:szCs w:val="22"/>
          </w:rPr>
          <w:tab/>
        </w:r>
        <w:r w:rsidR="00F12771" w:rsidRPr="003F2669">
          <w:rPr>
            <w:rStyle w:val="Hyperlink"/>
          </w:rPr>
          <w:t>Overview</w:t>
        </w:r>
        <w:r w:rsidR="00F12771">
          <w:rPr>
            <w:webHidden/>
          </w:rPr>
          <w:tab/>
        </w:r>
        <w:r w:rsidR="00F12771">
          <w:rPr>
            <w:webHidden/>
          </w:rPr>
          <w:fldChar w:fldCharType="begin"/>
        </w:r>
        <w:r w:rsidR="00F12771">
          <w:rPr>
            <w:webHidden/>
          </w:rPr>
          <w:instrText xml:space="preserve"> PAGEREF _Toc476917159 \h </w:instrText>
        </w:r>
        <w:r w:rsidR="00F12771">
          <w:rPr>
            <w:webHidden/>
          </w:rPr>
        </w:r>
        <w:r w:rsidR="00F12771">
          <w:rPr>
            <w:webHidden/>
          </w:rPr>
          <w:fldChar w:fldCharType="separate"/>
        </w:r>
        <w:r w:rsidR="00F12771">
          <w:rPr>
            <w:webHidden/>
          </w:rPr>
          <w:t>2</w:t>
        </w:r>
        <w:r w:rsidR="00F12771">
          <w:rPr>
            <w:webHidden/>
          </w:rPr>
          <w:fldChar w:fldCharType="end"/>
        </w:r>
      </w:hyperlink>
    </w:p>
    <w:p w14:paraId="329A86E5" w14:textId="77777777" w:rsidR="00F12771" w:rsidRDefault="0099097B">
      <w:pPr>
        <w:pStyle w:val="TOC1"/>
        <w:rPr>
          <w:rFonts w:asciiTheme="minorHAnsi" w:eastAsiaTheme="minorEastAsia" w:hAnsiTheme="minorHAnsi" w:cstheme="minorBidi"/>
          <w:bCs w:val="0"/>
          <w:color w:val="auto"/>
          <w:sz w:val="22"/>
          <w:szCs w:val="22"/>
        </w:rPr>
      </w:pPr>
      <w:hyperlink w:anchor="_Toc476917160" w:history="1">
        <w:r w:rsidR="00F12771" w:rsidRPr="003F2669">
          <w:rPr>
            <w:rStyle w:val="Hyperlink"/>
          </w:rPr>
          <w:t>2.</w:t>
        </w:r>
        <w:r w:rsidR="00F12771">
          <w:rPr>
            <w:rFonts w:asciiTheme="minorHAnsi" w:eastAsiaTheme="minorEastAsia" w:hAnsiTheme="minorHAnsi" w:cstheme="minorBidi"/>
            <w:bCs w:val="0"/>
            <w:color w:val="auto"/>
            <w:sz w:val="22"/>
            <w:szCs w:val="22"/>
          </w:rPr>
          <w:tab/>
        </w:r>
        <w:r w:rsidR="00F12771" w:rsidRPr="003F2669">
          <w:rPr>
            <w:rStyle w:val="Hyperlink"/>
          </w:rPr>
          <w:t>Using Git</w:t>
        </w:r>
        <w:r w:rsidR="00F12771">
          <w:rPr>
            <w:webHidden/>
          </w:rPr>
          <w:tab/>
        </w:r>
        <w:r w:rsidR="00F12771">
          <w:rPr>
            <w:webHidden/>
          </w:rPr>
          <w:fldChar w:fldCharType="begin"/>
        </w:r>
        <w:r w:rsidR="00F12771">
          <w:rPr>
            <w:webHidden/>
          </w:rPr>
          <w:instrText xml:space="preserve"> PAGEREF _Toc476917160 \h </w:instrText>
        </w:r>
        <w:r w:rsidR="00F12771">
          <w:rPr>
            <w:webHidden/>
          </w:rPr>
        </w:r>
        <w:r w:rsidR="00F12771">
          <w:rPr>
            <w:webHidden/>
          </w:rPr>
          <w:fldChar w:fldCharType="separate"/>
        </w:r>
        <w:r w:rsidR="00F12771">
          <w:rPr>
            <w:webHidden/>
          </w:rPr>
          <w:t>3</w:t>
        </w:r>
        <w:r w:rsidR="00F12771">
          <w:rPr>
            <w:webHidden/>
          </w:rPr>
          <w:fldChar w:fldCharType="end"/>
        </w:r>
      </w:hyperlink>
    </w:p>
    <w:p w14:paraId="6D35DA74" w14:textId="77777777" w:rsidR="00F12771" w:rsidRDefault="0099097B">
      <w:pPr>
        <w:pStyle w:val="TOC1"/>
        <w:rPr>
          <w:rFonts w:asciiTheme="minorHAnsi" w:eastAsiaTheme="minorEastAsia" w:hAnsiTheme="minorHAnsi" w:cstheme="minorBidi"/>
          <w:bCs w:val="0"/>
          <w:color w:val="auto"/>
          <w:sz w:val="22"/>
          <w:szCs w:val="22"/>
        </w:rPr>
      </w:pPr>
      <w:hyperlink w:anchor="_Toc476917161" w:history="1">
        <w:r w:rsidR="00F12771" w:rsidRPr="003F2669">
          <w:rPr>
            <w:rStyle w:val="Hyperlink"/>
          </w:rPr>
          <w:t>3. Adoption of Git in Lhasa</w:t>
        </w:r>
        <w:r w:rsidR="00F12771">
          <w:rPr>
            <w:webHidden/>
          </w:rPr>
          <w:tab/>
        </w:r>
        <w:r w:rsidR="00F12771">
          <w:rPr>
            <w:webHidden/>
          </w:rPr>
          <w:fldChar w:fldCharType="begin"/>
        </w:r>
        <w:r w:rsidR="00F12771">
          <w:rPr>
            <w:webHidden/>
          </w:rPr>
          <w:instrText xml:space="preserve"> PAGEREF _Toc476917161 \h </w:instrText>
        </w:r>
        <w:r w:rsidR="00F12771">
          <w:rPr>
            <w:webHidden/>
          </w:rPr>
        </w:r>
        <w:r w:rsidR="00F12771">
          <w:rPr>
            <w:webHidden/>
          </w:rPr>
          <w:fldChar w:fldCharType="separate"/>
        </w:r>
        <w:r w:rsidR="00F12771">
          <w:rPr>
            <w:webHidden/>
          </w:rPr>
          <w:t>4</w:t>
        </w:r>
        <w:r w:rsidR="00F12771">
          <w:rPr>
            <w:webHidden/>
          </w:rPr>
          <w:fldChar w:fldCharType="end"/>
        </w:r>
      </w:hyperlink>
    </w:p>
    <w:p w14:paraId="460A771F" w14:textId="77777777" w:rsidR="00F12771" w:rsidRDefault="0099097B">
      <w:pPr>
        <w:pStyle w:val="TOC2"/>
        <w:rPr>
          <w:rFonts w:asciiTheme="minorHAnsi" w:hAnsiTheme="minorHAnsi"/>
          <w:color w:val="auto"/>
          <w:sz w:val="22"/>
          <w:lang w:val="en-GB" w:eastAsia="en-GB"/>
        </w:rPr>
      </w:pPr>
      <w:hyperlink w:anchor="_Toc476917162" w:history="1">
        <w:r w:rsidR="00F12771" w:rsidRPr="003F2669">
          <w:rPr>
            <w:rStyle w:val="Hyperlink"/>
          </w:rPr>
          <w:t>3.1 Repository Structure</w:t>
        </w:r>
        <w:r w:rsidR="00F12771">
          <w:rPr>
            <w:webHidden/>
          </w:rPr>
          <w:tab/>
        </w:r>
        <w:r w:rsidR="00F12771">
          <w:rPr>
            <w:webHidden/>
          </w:rPr>
          <w:fldChar w:fldCharType="begin"/>
        </w:r>
        <w:r w:rsidR="00F12771">
          <w:rPr>
            <w:webHidden/>
          </w:rPr>
          <w:instrText xml:space="preserve"> PAGEREF _Toc476917162 \h </w:instrText>
        </w:r>
        <w:r w:rsidR="00F12771">
          <w:rPr>
            <w:webHidden/>
          </w:rPr>
        </w:r>
        <w:r w:rsidR="00F12771">
          <w:rPr>
            <w:webHidden/>
          </w:rPr>
          <w:fldChar w:fldCharType="separate"/>
        </w:r>
        <w:r w:rsidR="00F12771">
          <w:rPr>
            <w:webHidden/>
          </w:rPr>
          <w:t>4</w:t>
        </w:r>
        <w:r w:rsidR="00F12771">
          <w:rPr>
            <w:webHidden/>
          </w:rPr>
          <w:fldChar w:fldCharType="end"/>
        </w:r>
      </w:hyperlink>
    </w:p>
    <w:p w14:paraId="1A88B828" w14:textId="77777777" w:rsidR="00F12771" w:rsidRDefault="0099097B">
      <w:pPr>
        <w:pStyle w:val="TOC2"/>
        <w:rPr>
          <w:rFonts w:asciiTheme="minorHAnsi" w:hAnsiTheme="minorHAnsi"/>
          <w:color w:val="auto"/>
          <w:sz w:val="22"/>
          <w:lang w:val="en-GB" w:eastAsia="en-GB"/>
        </w:rPr>
      </w:pPr>
      <w:hyperlink w:anchor="_Toc476917163" w:history="1">
        <w:r w:rsidR="00F12771" w:rsidRPr="003F2669">
          <w:rPr>
            <w:rStyle w:val="Hyperlink"/>
          </w:rPr>
          <w:t>3.2 Branching Strategy</w:t>
        </w:r>
        <w:r w:rsidR="00F12771">
          <w:rPr>
            <w:webHidden/>
          </w:rPr>
          <w:tab/>
        </w:r>
        <w:r w:rsidR="00F12771">
          <w:rPr>
            <w:webHidden/>
          </w:rPr>
          <w:fldChar w:fldCharType="begin"/>
        </w:r>
        <w:r w:rsidR="00F12771">
          <w:rPr>
            <w:webHidden/>
          </w:rPr>
          <w:instrText xml:space="preserve"> PAGEREF _Toc476917163 \h </w:instrText>
        </w:r>
        <w:r w:rsidR="00F12771">
          <w:rPr>
            <w:webHidden/>
          </w:rPr>
        </w:r>
        <w:r w:rsidR="00F12771">
          <w:rPr>
            <w:webHidden/>
          </w:rPr>
          <w:fldChar w:fldCharType="separate"/>
        </w:r>
        <w:r w:rsidR="00F12771">
          <w:rPr>
            <w:webHidden/>
          </w:rPr>
          <w:t>4</w:t>
        </w:r>
        <w:r w:rsidR="00F12771">
          <w:rPr>
            <w:webHidden/>
          </w:rPr>
          <w:fldChar w:fldCharType="end"/>
        </w:r>
      </w:hyperlink>
    </w:p>
    <w:p w14:paraId="0A0D8C7C" w14:textId="77777777" w:rsidR="00F12771" w:rsidRDefault="0099097B">
      <w:pPr>
        <w:pStyle w:val="TOC2"/>
        <w:rPr>
          <w:rFonts w:asciiTheme="minorHAnsi" w:hAnsiTheme="minorHAnsi"/>
          <w:color w:val="auto"/>
          <w:sz w:val="22"/>
          <w:lang w:val="en-GB" w:eastAsia="en-GB"/>
        </w:rPr>
      </w:pPr>
      <w:hyperlink w:anchor="_Toc476917164" w:history="1">
        <w:r w:rsidR="00F12771" w:rsidRPr="003F2669">
          <w:rPr>
            <w:rStyle w:val="Hyperlink"/>
          </w:rPr>
          <w:t>3.3 Committing and Pull Requests</w:t>
        </w:r>
        <w:r w:rsidR="00F12771">
          <w:rPr>
            <w:webHidden/>
          </w:rPr>
          <w:tab/>
        </w:r>
        <w:r w:rsidR="00F12771">
          <w:rPr>
            <w:webHidden/>
          </w:rPr>
          <w:fldChar w:fldCharType="begin"/>
        </w:r>
        <w:r w:rsidR="00F12771">
          <w:rPr>
            <w:webHidden/>
          </w:rPr>
          <w:instrText xml:space="preserve"> PAGEREF _Toc476917164 \h </w:instrText>
        </w:r>
        <w:r w:rsidR="00F12771">
          <w:rPr>
            <w:webHidden/>
          </w:rPr>
        </w:r>
        <w:r w:rsidR="00F12771">
          <w:rPr>
            <w:webHidden/>
          </w:rPr>
          <w:fldChar w:fldCharType="separate"/>
        </w:r>
        <w:r w:rsidR="00F12771">
          <w:rPr>
            <w:webHidden/>
          </w:rPr>
          <w:t>5</w:t>
        </w:r>
        <w:r w:rsidR="00F12771">
          <w:rPr>
            <w:webHidden/>
          </w:rPr>
          <w:fldChar w:fldCharType="end"/>
        </w:r>
      </w:hyperlink>
    </w:p>
    <w:p w14:paraId="44D31C21" w14:textId="77777777" w:rsidR="00F12771" w:rsidRDefault="0099097B">
      <w:pPr>
        <w:pStyle w:val="TOC2"/>
        <w:rPr>
          <w:rFonts w:asciiTheme="minorHAnsi" w:hAnsiTheme="minorHAnsi"/>
          <w:color w:val="auto"/>
          <w:sz w:val="22"/>
          <w:lang w:val="en-GB" w:eastAsia="en-GB"/>
        </w:rPr>
      </w:pPr>
      <w:hyperlink w:anchor="_Toc476917165" w:history="1">
        <w:r w:rsidR="00F12771" w:rsidRPr="003F2669">
          <w:rPr>
            <w:rStyle w:val="Hyperlink"/>
          </w:rPr>
          <w:t>3.4 Rebasing</w:t>
        </w:r>
        <w:r w:rsidR="00F12771">
          <w:rPr>
            <w:webHidden/>
          </w:rPr>
          <w:tab/>
        </w:r>
        <w:r w:rsidR="00F12771">
          <w:rPr>
            <w:webHidden/>
          </w:rPr>
          <w:fldChar w:fldCharType="begin"/>
        </w:r>
        <w:r w:rsidR="00F12771">
          <w:rPr>
            <w:webHidden/>
          </w:rPr>
          <w:instrText xml:space="preserve"> PAGEREF _Toc476917165 \h </w:instrText>
        </w:r>
        <w:r w:rsidR="00F12771">
          <w:rPr>
            <w:webHidden/>
          </w:rPr>
        </w:r>
        <w:r w:rsidR="00F12771">
          <w:rPr>
            <w:webHidden/>
          </w:rPr>
          <w:fldChar w:fldCharType="separate"/>
        </w:r>
        <w:r w:rsidR="00F12771">
          <w:rPr>
            <w:webHidden/>
          </w:rPr>
          <w:t>6</w:t>
        </w:r>
        <w:r w:rsidR="00F12771">
          <w:rPr>
            <w:webHidden/>
          </w:rPr>
          <w:fldChar w:fldCharType="end"/>
        </w:r>
      </w:hyperlink>
    </w:p>
    <w:p w14:paraId="71EB08D5" w14:textId="77777777" w:rsidR="00F12771" w:rsidRDefault="0099097B">
      <w:pPr>
        <w:pStyle w:val="TOC1"/>
        <w:rPr>
          <w:rFonts w:asciiTheme="minorHAnsi" w:eastAsiaTheme="minorEastAsia" w:hAnsiTheme="minorHAnsi" w:cstheme="minorBidi"/>
          <w:bCs w:val="0"/>
          <w:color w:val="auto"/>
          <w:sz w:val="22"/>
          <w:szCs w:val="22"/>
        </w:rPr>
      </w:pPr>
      <w:hyperlink w:anchor="_Toc476917166" w:history="1">
        <w:r w:rsidR="00F12771" w:rsidRPr="003F2669">
          <w:rPr>
            <w:rStyle w:val="Hyperlink"/>
          </w:rPr>
          <w:t>References</w:t>
        </w:r>
        <w:r w:rsidR="00F12771">
          <w:rPr>
            <w:webHidden/>
          </w:rPr>
          <w:tab/>
        </w:r>
        <w:r w:rsidR="00F12771">
          <w:rPr>
            <w:webHidden/>
          </w:rPr>
          <w:fldChar w:fldCharType="begin"/>
        </w:r>
        <w:r w:rsidR="00F12771">
          <w:rPr>
            <w:webHidden/>
          </w:rPr>
          <w:instrText xml:space="preserve"> PAGEREF _Toc476917166 \h </w:instrText>
        </w:r>
        <w:r w:rsidR="00F12771">
          <w:rPr>
            <w:webHidden/>
          </w:rPr>
        </w:r>
        <w:r w:rsidR="00F12771">
          <w:rPr>
            <w:webHidden/>
          </w:rPr>
          <w:fldChar w:fldCharType="separate"/>
        </w:r>
        <w:r w:rsidR="00F12771">
          <w:rPr>
            <w:webHidden/>
          </w:rPr>
          <w:t>9</w:t>
        </w:r>
        <w:r w:rsidR="00F12771">
          <w:rPr>
            <w:webHidden/>
          </w:rPr>
          <w:fldChar w:fldCharType="end"/>
        </w:r>
      </w:hyperlink>
    </w:p>
    <w:p w14:paraId="4E46BC3B" w14:textId="77777777" w:rsidR="00452DE4" w:rsidRPr="00265846" w:rsidRDefault="00E0085A" w:rsidP="00265846">
      <w:r>
        <w:fldChar w:fldCharType="end"/>
      </w:r>
      <w:r w:rsidR="00452DE4">
        <w:br w:type="page"/>
      </w:r>
    </w:p>
    <w:p w14:paraId="0AB0019F" w14:textId="23802984" w:rsidR="00186EBF" w:rsidRDefault="00911810" w:rsidP="00CA76F1">
      <w:pPr>
        <w:pStyle w:val="Heading1"/>
        <w:keepLines/>
        <w:numPr>
          <w:ilvl w:val="0"/>
          <w:numId w:val="4"/>
        </w:numPr>
        <w:spacing w:after="240" w:line="259" w:lineRule="auto"/>
        <w:ind w:left="0" w:firstLine="0"/>
        <w:jc w:val="both"/>
      </w:pPr>
      <w:bookmarkStart w:id="0" w:name="_Toc476917159"/>
      <w:r>
        <w:lastRenderedPageBreak/>
        <w:t>Overview</w:t>
      </w:r>
      <w:bookmarkEnd w:id="0"/>
    </w:p>
    <w:p w14:paraId="517809BA" w14:textId="35C99084" w:rsidR="00CB4588" w:rsidRPr="00D97396" w:rsidRDefault="00911810" w:rsidP="00BC60F3">
      <w:r w:rsidRPr="00911810">
        <w:t xml:space="preserve">This document </w:t>
      </w:r>
      <w:r w:rsidR="00D97396">
        <w:t xml:space="preserve">has been written to identify </w:t>
      </w:r>
      <w:r w:rsidR="00101417">
        <w:t>the</w:t>
      </w:r>
      <w:r w:rsidR="00D97396">
        <w:t xml:space="preserve"> best practises which should be adopted along with Git in order to implement </w:t>
      </w:r>
      <w:r w:rsidR="00101417">
        <w:t>it</w:t>
      </w:r>
      <w:r w:rsidR="00D97396">
        <w:t xml:space="preserve"> successfully. Part of im</w:t>
      </w:r>
      <w:r w:rsidR="00101417">
        <w:t xml:space="preserve">plementing Git is learning how </w:t>
      </w:r>
      <w:r w:rsidR="00D97396">
        <w:t xml:space="preserve">it works and the useful commands. This will not be covered in depth in this document as there are lots of tutorials available, </w:t>
      </w:r>
      <w:r w:rsidR="00D97396" w:rsidRPr="00D97396">
        <w:t>however section 2 of this document gives a list of useful links for those new to Git.</w:t>
      </w:r>
    </w:p>
    <w:p w14:paraId="020C1724" w14:textId="7731FF72" w:rsidR="00911810" w:rsidRPr="00D97396" w:rsidRDefault="00D97396" w:rsidP="00D97396">
      <w:pPr>
        <w:keepLines w:val="0"/>
        <w:spacing w:after="0" w:line="240" w:lineRule="auto"/>
        <w:outlineLvl w:val="9"/>
      </w:pPr>
      <w:r w:rsidRPr="00D97396">
        <w:t>In order to adopt Git effectively and get the most from it, Git should not be seen as a drop in replacement for SVN</w:t>
      </w:r>
      <w:r>
        <w:t>. Instead there are a number of best practises and guidelines which should be adopted in conjunction with adopting Git that were not necessarily required when using SVN. These are covered in section 3 of this document, along with the benefits they bring.</w:t>
      </w:r>
      <w:r w:rsidR="00911810" w:rsidRPr="00D97396">
        <w:br w:type="page"/>
      </w:r>
    </w:p>
    <w:p w14:paraId="051A0A67" w14:textId="76F1387F" w:rsidR="00CB4588" w:rsidRDefault="002D4392" w:rsidP="00CA76F1">
      <w:pPr>
        <w:pStyle w:val="Heading1"/>
        <w:keepLines/>
        <w:numPr>
          <w:ilvl w:val="0"/>
          <w:numId w:val="4"/>
        </w:numPr>
        <w:spacing w:after="240" w:line="259" w:lineRule="auto"/>
        <w:ind w:left="0" w:firstLine="0"/>
        <w:jc w:val="both"/>
      </w:pPr>
      <w:bookmarkStart w:id="1" w:name="_Toc476917160"/>
      <w:r>
        <w:lastRenderedPageBreak/>
        <w:t>Using Git</w:t>
      </w:r>
      <w:bookmarkEnd w:id="1"/>
    </w:p>
    <w:p w14:paraId="69796836" w14:textId="0596828B" w:rsidR="00CF1DD9" w:rsidRDefault="004B734B">
      <w:pPr>
        <w:keepLines w:val="0"/>
        <w:spacing w:after="0" w:line="240" w:lineRule="auto"/>
        <w:jc w:val="left"/>
        <w:outlineLvl w:val="9"/>
      </w:pPr>
      <w:r>
        <w:t xml:space="preserve">There is a lot of information available on the web around Git, this section lists the </w:t>
      </w:r>
      <w:r w:rsidR="00DF1223">
        <w:t xml:space="preserve">books, documents, articles and tutorials </w:t>
      </w:r>
      <w:r>
        <w:t>that we feel are most useful for those</w:t>
      </w:r>
      <w:r w:rsidR="00DF1223">
        <w:t xml:space="preserve"> who are</w:t>
      </w:r>
      <w:r>
        <w:t xml:space="preserve"> new to Git.</w:t>
      </w:r>
    </w:p>
    <w:p w14:paraId="53E53E0F" w14:textId="77777777" w:rsidR="00AA1293" w:rsidRDefault="00AA1293">
      <w:pPr>
        <w:keepLines w:val="0"/>
        <w:spacing w:after="0" w:line="240" w:lineRule="auto"/>
        <w:jc w:val="left"/>
        <w:outlineLvl w:val="9"/>
      </w:pPr>
    </w:p>
    <w:p w14:paraId="76A576B3" w14:textId="77777777" w:rsidR="00F162D7" w:rsidRDefault="00F162D7">
      <w:pPr>
        <w:keepLines w:val="0"/>
        <w:spacing w:after="0" w:line="240" w:lineRule="auto"/>
        <w:jc w:val="left"/>
        <w:outlineLvl w:val="9"/>
      </w:pPr>
    </w:p>
    <w:p w14:paraId="720DC9A4" w14:textId="7E9F7FF2" w:rsidR="00F162D7" w:rsidRDefault="00F162D7">
      <w:pPr>
        <w:keepLines w:val="0"/>
        <w:spacing w:after="0" w:line="240" w:lineRule="auto"/>
        <w:jc w:val="left"/>
        <w:outlineLvl w:val="9"/>
      </w:pPr>
      <w:r w:rsidRPr="008A59EE">
        <w:rPr>
          <w:b/>
        </w:rPr>
        <w:t>Git Immersion:</w:t>
      </w:r>
      <w:r>
        <w:t xml:space="preserve"> </w:t>
      </w:r>
      <w:hyperlink r:id="rId12" w:history="1">
        <w:r w:rsidRPr="00071AC3">
          <w:rPr>
            <w:rStyle w:val="Hyperlink"/>
          </w:rPr>
          <w:t>http://gitimmersion.com/</w:t>
        </w:r>
      </w:hyperlink>
    </w:p>
    <w:p w14:paraId="056F1CFB" w14:textId="3B40B6D8" w:rsidR="00F162D7" w:rsidRDefault="00CA2485">
      <w:pPr>
        <w:keepLines w:val="0"/>
        <w:spacing w:after="0" w:line="240" w:lineRule="auto"/>
        <w:jc w:val="left"/>
        <w:outlineLvl w:val="9"/>
      </w:pPr>
      <w:r>
        <w:t xml:space="preserve">A </w:t>
      </w:r>
      <w:r w:rsidR="00F162D7">
        <w:t>Git tutorial</w:t>
      </w:r>
      <w:r>
        <w:t xml:space="preserve"> which covers using</w:t>
      </w:r>
      <w:r w:rsidR="0054633C">
        <w:t xml:space="preserve"> Git</w:t>
      </w:r>
      <w:r>
        <w:t xml:space="preserve"> from the point of view of a developer.</w:t>
      </w:r>
    </w:p>
    <w:p w14:paraId="28CF00C5" w14:textId="77777777" w:rsidR="00CA2485" w:rsidRDefault="00CA2485">
      <w:pPr>
        <w:keepLines w:val="0"/>
        <w:spacing w:after="0" w:line="240" w:lineRule="auto"/>
        <w:jc w:val="left"/>
        <w:outlineLvl w:val="9"/>
      </w:pPr>
    </w:p>
    <w:p w14:paraId="15FD9E07" w14:textId="77777777" w:rsidR="00F162D7" w:rsidRDefault="00F162D7">
      <w:pPr>
        <w:keepLines w:val="0"/>
        <w:spacing w:after="0" w:line="240" w:lineRule="auto"/>
        <w:jc w:val="left"/>
        <w:outlineLvl w:val="9"/>
      </w:pPr>
    </w:p>
    <w:p w14:paraId="38817B4D" w14:textId="7FC64C57" w:rsidR="00C7307C" w:rsidRDefault="00C7307C">
      <w:pPr>
        <w:keepLines w:val="0"/>
        <w:spacing w:after="0" w:line="240" w:lineRule="auto"/>
        <w:jc w:val="left"/>
        <w:outlineLvl w:val="9"/>
      </w:pPr>
      <w:r w:rsidRPr="008A59EE">
        <w:rPr>
          <w:b/>
        </w:rPr>
        <w:t>Pro Git Book:</w:t>
      </w:r>
      <w:r>
        <w:t xml:space="preserve"> </w:t>
      </w:r>
      <w:hyperlink r:id="rId13" w:history="1">
        <w:r w:rsidRPr="00E63386">
          <w:rPr>
            <w:rStyle w:val="Hyperlink"/>
          </w:rPr>
          <w:t>https://git-scm.com/book/en/v2</w:t>
        </w:r>
      </w:hyperlink>
    </w:p>
    <w:p w14:paraId="6C187488" w14:textId="09A601E7" w:rsidR="00D62E53" w:rsidRDefault="009F79E3">
      <w:pPr>
        <w:keepLines w:val="0"/>
        <w:spacing w:after="0" w:line="240" w:lineRule="auto"/>
        <w:jc w:val="left"/>
        <w:outlineLvl w:val="9"/>
      </w:pPr>
      <w:r>
        <w:t xml:space="preserve">Covers Git from a developer’s perspective, but also goes </w:t>
      </w:r>
      <w:r w:rsidR="008015D7">
        <w:t>explains</w:t>
      </w:r>
      <w:r>
        <w:t xml:space="preserve"> how </w:t>
      </w:r>
      <w:proofErr w:type="spellStart"/>
      <w:r>
        <w:t>Git</w:t>
      </w:r>
      <w:proofErr w:type="spellEnd"/>
      <w:r>
        <w:t xml:space="preserve"> works internally. </w:t>
      </w:r>
      <w:r w:rsidR="00CA2485">
        <w:t>The book is available online using the link above.</w:t>
      </w:r>
    </w:p>
    <w:p w14:paraId="21AFF70D" w14:textId="77777777" w:rsidR="00F162D7" w:rsidRDefault="00F162D7">
      <w:pPr>
        <w:keepLines w:val="0"/>
        <w:spacing w:after="0" w:line="240" w:lineRule="auto"/>
        <w:jc w:val="left"/>
        <w:outlineLvl w:val="9"/>
      </w:pPr>
    </w:p>
    <w:p w14:paraId="69C76664" w14:textId="77777777" w:rsidR="00F162D7" w:rsidRDefault="00F162D7">
      <w:pPr>
        <w:keepLines w:val="0"/>
        <w:spacing w:after="0" w:line="240" w:lineRule="auto"/>
        <w:jc w:val="left"/>
        <w:outlineLvl w:val="9"/>
      </w:pPr>
    </w:p>
    <w:p w14:paraId="211C35AA" w14:textId="63F55309" w:rsidR="008A59EE" w:rsidRDefault="00D62E53">
      <w:pPr>
        <w:keepLines w:val="0"/>
        <w:spacing w:after="0" w:line="240" w:lineRule="auto"/>
        <w:jc w:val="left"/>
        <w:outlineLvl w:val="9"/>
      </w:pPr>
      <w:r w:rsidRPr="008A59EE">
        <w:rPr>
          <w:b/>
        </w:rPr>
        <w:t>Definitions of “fast forward”, “rewind” and “replay”:</w:t>
      </w:r>
      <w:r w:rsidR="00604BB8" w:rsidRPr="008A59EE">
        <w:rPr>
          <w:b/>
        </w:rPr>
        <w:t xml:space="preserve"> </w:t>
      </w:r>
      <w:hyperlink r:id="rId14" w:history="1">
        <w:r w:rsidR="008A59EE" w:rsidRPr="00071AC3">
          <w:rPr>
            <w:rStyle w:val="Hyperlink"/>
          </w:rPr>
          <w:t>https://jason.pureconcepts.net/2017/02/git-rebase/</w:t>
        </w:r>
      </w:hyperlink>
    </w:p>
    <w:p w14:paraId="550C8E7E" w14:textId="2D7FBC76" w:rsidR="00AD298E" w:rsidRDefault="004B734B">
      <w:pPr>
        <w:keepLines w:val="0"/>
        <w:spacing w:after="0" w:line="240" w:lineRule="auto"/>
        <w:jc w:val="left"/>
        <w:outlineLvl w:val="9"/>
      </w:pPr>
      <w:r>
        <w:t xml:space="preserve">Contains definitions of </w:t>
      </w:r>
      <w:r w:rsidR="008B7AD7">
        <w:t xml:space="preserve">terms such as </w:t>
      </w:r>
      <w:r w:rsidR="008B7AD7" w:rsidRPr="008B7AD7">
        <w:t>fast forward</w:t>
      </w:r>
      <w:r w:rsidR="008B7AD7">
        <w:t>, rewind</w:t>
      </w:r>
      <w:r w:rsidR="008B7AD7" w:rsidRPr="008B7AD7">
        <w:t xml:space="preserve"> and </w:t>
      </w:r>
      <w:r w:rsidR="008B7AD7">
        <w:t>replay.</w:t>
      </w:r>
      <w:r w:rsidR="00AD298E">
        <w:br w:type="page"/>
      </w:r>
    </w:p>
    <w:p w14:paraId="06F5C356" w14:textId="1D5360C2" w:rsidR="00AD298E" w:rsidRDefault="00AD298E">
      <w:pPr>
        <w:pStyle w:val="Heading1"/>
      </w:pPr>
      <w:bookmarkStart w:id="2" w:name="_Toc476917161"/>
      <w:r>
        <w:lastRenderedPageBreak/>
        <w:t>3. Adoption of Git in Lhasa</w:t>
      </w:r>
      <w:bookmarkEnd w:id="2"/>
    </w:p>
    <w:p w14:paraId="770A55D4" w14:textId="628BA072" w:rsidR="00C7307C" w:rsidRDefault="00C7307C" w:rsidP="00C7307C">
      <w:pPr>
        <w:pStyle w:val="Heading2"/>
      </w:pPr>
      <w:bookmarkStart w:id="3" w:name="_Toc476917162"/>
      <w:r>
        <w:t>3.1 Repository Structure</w:t>
      </w:r>
      <w:bookmarkEnd w:id="3"/>
    </w:p>
    <w:p w14:paraId="55F7F371" w14:textId="25220297" w:rsidR="00BD17C4" w:rsidRDefault="00C7307C" w:rsidP="00120718">
      <w:r>
        <w:t xml:space="preserve">A separate document [1] has been written to cover migrating an SVN repository to Git. This will migrate the existing repository to Git keeping the SVN structure. In order for branching, merging and </w:t>
      </w:r>
      <w:r w:rsidR="00D5369D">
        <w:t>Continuous</w:t>
      </w:r>
      <w:r>
        <w:t xml:space="preserve"> Integration to </w:t>
      </w:r>
      <w:r w:rsidR="00D5369D">
        <w:t>be successful when using</w:t>
      </w:r>
      <w:r>
        <w:t xml:space="preserve"> Git, the proposed structure for a project in Git moves away from a single repository</w:t>
      </w:r>
      <w:r w:rsidR="002F43C3">
        <w:t xml:space="preserve"> containing the project and sub projects,</w:t>
      </w:r>
      <w:r>
        <w:t xml:space="preserve"> to </w:t>
      </w:r>
      <w:r w:rsidR="002F43C3">
        <w:t xml:space="preserve">a </w:t>
      </w:r>
      <w:r>
        <w:t>repo</w:t>
      </w:r>
      <w:r w:rsidR="002F43C3">
        <w:t>sitory for each sub project</w:t>
      </w:r>
      <w:r w:rsidR="00D5369D">
        <w:t xml:space="preserve"> as follows</w:t>
      </w:r>
      <w:r>
        <w:t>:</w:t>
      </w:r>
    </w:p>
    <w:p w14:paraId="21972E20" w14:textId="10C9E533" w:rsidR="00C7307C" w:rsidRDefault="00C7307C" w:rsidP="00C7307C">
      <w:pPr>
        <w:pStyle w:val="ListParagraph"/>
        <w:numPr>
          <w:ilvl w:val="0"/>
          <w:numId w:val="20"/>
        </w:numPr>
      </w:pPr>
      <w:proofErr w:type="spellStart"/>
      <w:r w:rsidRPr="00C7307C">
        <w:t>org.lhasalimited.vitic.acceptance.test</w:t>
      </w:r>
      <w:proofErr w:type="spellEnd"/>
      <w:r>
        <w:t>:</w:t>
      </w:r>
      <w:r w:rsidR="00D5369D">
        <w:t xml:space="preserve"> This repository contains the acceptance tests</w:t>
      </w:r>
    </w:p>
    <w:p w14:paraId="0A836452" w14:textId="0100C92B" w:rsidR="00C7307C" w:rsidRDefault="00C7307C" w:rsidP="00C7307C">
      <w:pPr>
        <w:pStyle w:val="ListParagraph"/>
        <w:numPr>
          <w:ilvl w:val="0"/>
          <w:numId w:val="20"/>
        </w:numPr>
      </w:pPr>
      <w:proofErr w:type="spellStart"/>
      <w:r w:rsidRPr="00C7307C">
        <w:t>org.lhasalimited.vitic.api.test</w:t>
      </w:r>
      <w:proofErr w:type="spellEnd"/>
      <w:r>
        <w:t>:</w:t>
      </w:r>
      <w:r w:rsidR="00D5369D">
        <w:t xml:space="preserve"> This repository contains the API tests</w:t>
      </w:r>
    </w:p>
    <w:p w14:paraId="4B81196D" w14:textId="7827873C" w:rsidR="00C7307C" w:rsidRDefault="00C7307C" w:rsidP="00C7307C">
      <w:pPr>
        <w:pStyle w:val="ListParagraph"/>
        <w:numPr>
          <w:ilvl w:val="0"/>
          <w:numId w:val="20"/>
        </w:numPr>
      </w:pPr>
      <w:proofErr w:type="spellStart"/>
      <w:r w:rsidRPr="00C7307C">
        <w:t>org.lhasalimited.vitic.backend.web</w:t>
      </w:r>
      <w:proofErr w:type="spellEnd"/>
      <w:r>
        <w:t>:</w:t>
      </w:r>
      <w:r w:rsidR="00D5369D">
        <w:t xml:space="preserve"> This repository contains the backend code and unit tests. The backend may be split into several sub projects but there will be a single repository containing the backend project(s)</w:t>
      </w:r>
    </w:p>
    <w:p w14:paraId="246B2923" w14:textId="41825D67" w:rsidR="00C7307C" w:rsidRDefault="00C7307C" w:rsidP="00C7307C">
      <w:pPr>
        <w:pStyle w:val="ListParagraph"/>
        <w:numPr>
          <w:ilvl w:val="0"/>
          <w:numId w:val="20"/>
        </w:numPr>
      </w:pPr>
      <w:proofErr w:type="spellStart"/>
      <w:r w:rsidRPr="00C7307C">
        <w:t>org.lhasalimited.vitic.frontend.web</w:t>
      </w:r>
      <w:proofErr w:type="spellEnd"/>
      <w:r>
        <w:t>:</w:t>
      </w:r>
      <w:r w:rsidR="00D5369D">
        <w:t xml:space="preserve"> This repository contains the frontend code and unit tests</w:t>
      </w:r>
    </w:p>
    <w:p w14:paraId="0969EEC2" w14:textId="1F7C10F2" w:rsidR="00C7307C" w:rsidRDefault="00C7307C" w:rsidP="00C7307C">
      <w:pPr>
        <w:pStyle w:val="ListParagraph"/>
        <w:numPr>
          <w:ilvl w:val="0"/>
          <w:numId w:val="20"/>
        </w:numPr>
      </w:pPr>
      <w:proofErr w:type="spellStart"/>
      <w:r w:rsidRPr="00C7307C">
        <w:t>org.lhasalimited.vitic.performance.test</w:t>
      </w:r>
      <w:proofErr w:type="spellEnd"/>
      <w:r>
        <w:t>:</w:t>
      </w:r>
      <w:r w:rsidR="00D5369D">
        <w:t xml:space="preserve"> This repository contains the performance tests</w:t>
      </w:r>
    </w:p>
    <w:p w14:paraId="75A2C909" w14:textId="3B339AC4" w:rsidR="00D5369D" w:rsidRDefault="00D5369D" w:rsidP="00120718">
      <w:r>
        <w:t>The advantage of splitting the projec</w:t>
      </w:r>
      <w:r w:rsidR="00F57500">
        <w:t xml:space="preserve">t into several repositories </w:t>
      </w:r>
      <w:r w:rsidR="0069356C">
        <w:t xml:space="preserve">is explained in </w:t>
      </w:r>
      <w:r w:rsidR="00024413">
        <w:t>section</w:t>
      </w:r>
      <w:r w:rsidR="0069356C">
        <w:t xml:space="preserve"> 3.2.</w:t>
      </w:r>
    </w:p>
    <w:p w14:paraId="170AACC7" w14:textId="77777777" w:rsidR="00F57500" w:rsidRDefault="00F57500" w:rsidP="00F57500">
      <w:pPr>
        <w:pStyle w:val="Heading2"/>
      </w:pPr>
      <w:bookmarkStart w:id="4" w:name="_Toc476917163"/>
      <w:r>
        <w:t>3.2 Branching Strategy</w:t>
      </w:r>
      <w:bookmarkEnd w:id="4"/>
    </w:p>
    <w:p w14:paraId="2C9D0B70" w14:textId="03CE7E3A" w:rsidR="00F57500" w:rsidRDefault="00F57500" w:rsidP="00F57500">
      <w:r>
        <w:t>One user story may be split into several subtasks. Assume we have the following user story and subtasks:</w:t>
      </w:r>
    </w:p>
    <w:p w14:paraId="1FCC831C" w14:textId="723CC907" w:rsidR="00F57500" w:rsidRDefault="00F57500" w:rsidP="0083224B">
      <w:pPr>
        <w:pStyle w:val="ListParagraph"/>
        <w:numPr>
          <w:ilvl w:val="0"/>
          <w:numId w:val="22"/>
        </w:numPr>
      </w:pPr>
      <w:r>
        <w:t>VXRW-1</w:t>
      </w:r>
      <w:r w:rsidR="0083224B">
        <w:t xml:space="preserve"> (user story): Search for SMILES string </w:t>
      </w:r>
    </w:p>
    <w:p w14:paraId="23CD1B43" w14:textId="20F9126C" w:rsidR="00F57500" w:rsidRDefault="00F57500" w:rsidP="0083224B">
      <w:pPr>
        <w:pStyle w:val="ListParagraph"/>
        <w:numPr>
          <w:ilvl w:val="1"/>
          <w:numId w:val="22"/>
        </w:numPr>
      </w:pPr>
      <w:r>
        <w:t>VXRW-2</w:t>
      </w:r>
      <w:r w:rsidR="0083224B">
        <w:t xml:space="preserve"> (subtask): API tests</w:t>
      </w:r>
    </w:p>
    <w:p w14:paraId="53AC2770" w14:textId="0E447CE6" w:rsidR="0083224B" w:rsidRDefault="0083224B" w:rsidP="0083224B">
      <w:pPr>
        <w:pStyle w:val="ListParagraph"/>
        <w:numPr>
          <w:ilvl w:val="1"/>
          <w:numId w:val="22"/>
        </w:numPr>
      </w:pPr>
      <w:r>
        <w:t>VXRW-3 (subtask): Acceptance tests</w:t>
      </w:r>
    </w:p>
    <w:p w14:paraId="6766E0DB" w14:textId="69D610B0" w:rsidR="0083224B" w:rsidRDefault="0083224B" w:rsidP="0083224B">
      <w:pPr>
        <w:pStyle w:val="ListParagraph"/>
        <w:numPr>
          <w:ilvl w:val="1"/>
          <w:numId w:val="22"/>
        </w:numPr>
      </w:pPr>
      <w:r>
        <w:t>VXRW-4 (subtask): Frontend</w:t>
      </w:r>
    </w:p>
    <w:p w14:paraId="70CD1F2D" w14:textId="627A32A5" w:rsidR="0083224B" w:rsidRDefault="0083224B" w:rsidP="0083224B">
      <w:pPr>
        <w:pStyle w:val="ListParagraph"/>
        <w:numPr>
          <w:ilvl w:val="1"/>
          <w:numId w:val="22"/>
        </w:numPr>
      </w:pPr>
      <w:r>
        <w:t>VXRW-5 (subtask): Backend</w:t>
      </w:r>
    </w:p>
    <w:p w14:paraId="1FE3CAE8" w14:textId="1BFBECD6" w:rsidR="007149C3" w:rsidRDefault="007149C3" w:rsidP="0083224B">
      <w:pPr>
        <w:pStyle w:val="ListParagraph"/>
        <w:numPr>
          <w:ilvl w:val="1"/>
          <w:numId w:val="22"/>
        </w:numPr>
      </w:pPr>
      <w:r>
        <w:t>VXRW-6 (subtasks): Performance tests</w:t>
      </w:r>
    </w:p>
    <w:p w14:paraId="04ABEF1B" w14:textId="055D185B" w:rsidR="00F57500" w:rsidRDefault="003E38F3" w:rsidP="00F57500">
      <w:r>
        <w:t xml:space="preserve">Here a new branch would be created </w:t>
      </w:r>
      <w:r w:rsidRPr="002908AB">
        <w:rPr>
          <w:b/>
        </w:rPr>
        <w:t>for each</w:t>
      </w:r>
      <w:r>
        <w:t xml:space="preserve"> </w:t>
      </w:r>
      <w:r w:rsidRPr="002908AB">
        <w:rPr>
          <w:b/>
        </w:rPr>
        <w:t>subtask</w:t>
      </w:r>
      <w:r>
        <w:t xml:space="preserve"> from the mainline of development</w:t>
      </w:r>
      <w:r w:rsidR="007149C3">
        <w:t xml:space="preserve"> in that repository</w:t>
      </w:r>
      <w:r>
        <w:t xml:space="preserve">. </w:t>
      </w:r>
      <w:r w:rsidR="00F01BE5">
        <w:t>All commits on the branch should include the Jira ticket number.</w:t>
      </w:r>
      <w:r>
        <w:t xml:space="preserve"> </w:t>
      </w:r>
      <w:r w:rsidR="002908AB">
        <w:t xml:space="preserve">When the work is completed on </w:t>
      </w:r>
      <w:r w:rsidR="002908AB" w:rsidRPr="002908AB">
        <w:rPr>
          <w:b/>
        </w:rPr>
        <w:t>the user story</w:t>
      </w:r>
      <w:r w:rsidR="002908AB">
        <w:t xml:space="preserve"> </w:t>
      </w:r>
      <w:r>
        <w:t xml:space="preserve">a pull request can be created </w:t>
      </w:r>
      <w:r w:rsidR="002908AB">
        <w:t xml:space="preserve">for each branch </w:t>
      </w:r>
      <w:r>
        <w:t>so the code can be merged into the main line of development.</w:t>
      </w:r>
      <w:r w:rsidR="000362A3">
        <w:t xml:space="preserve"> </w:t>
      </w:r>
      <w:r w:rsidR="002908AB">
        <w:t>The pull requests should be merged into master together.</w:t>
      </w:r>
      <w:r w:rsidR="00811E81">
        <w:t xml:space="preserve"> </w:t>
      </w:r>
      <w:r w:rsidR="000362A3">
        <w:t xml:space="preserve">This </w:t>
      </w:r>
      <w:r w:rsidR="00B960E0">
        <w:t xml:space="preserve">process </w:t>
      </w:r>
      <w:r w:rsidR="000362A3">
        <w:t>is</w:t>
      </w:r>
      <w:r w:rsidR="00B960E0">
        <w:t xml:space="preserve"> detailed </w:t>
      </w:r>
      <w:r w:rsidR="000362A3">
        <w:t xml:space="preserve">in </w:t>
      </w:r>
      <w:r w:rsidR="00944850">
        <w:t>section 3.3.</w:t>
      </w:r>
    </w:p>
    <w:p w14:paraId="6E129371" w14:textId="77777777" w:rsidR="007149C3" w:rsidRDefault="0069356C" w:rsidP="00F57500">
      <w:r>
        <w:t xml:space="preserve">As there is a separate repository for each </w:t>
      </w:r>
      <w:r w:rsidR="005D433C">
        <w:t xml:space="preserve">sub </w:t>
      </w:r>
      <w:r>
        <w:t xml:space="preserve">project, when a </w:t>
      </w:r>
      <w:r w:rsidR="005802E7">
        <w:t>subtask</w:t>
      </w:r>
      <w:r>
        <w:t xml:space="preserve"> is started </w:t>
      </w:r>
      <w:r w:rsidR="00D171A2">
        <w:t xml:space="preserve">a branch would be created only in </w:t>
      </w:r>
      <w:r>
        <w:t>the reposito</w:t>
      </w:r>
      <w:r w:rsidR="00D171A2">
        <w:t xml:space="preserve">ry corresponding to that </w:t>
      </w:r>
      <w:r w:rsidR="00176A9E">
        <w:t>subtask</w:t>
      </w:r>
      <w:r w:rsidR="00D171A2">
        <w:t xml:space="preserve">. </w:t>
      </w:r>
      <w:r w:rsidR="007149C3">
        <w:t>In the example above, we would end up with the following:</w:t>
      </w:r>
    </w:p>
    <w:tbl>
      <w:tblPr>
        <w:tblStyle w:val="TableGrid"/>
        <w:tblW w:w="0" w:type="auto"/>
        <w:tblLook w:val="04A0" w:firstRow="1" w:lastRow="0" w:firstColumn="1" w:lastColumn="0" w:noHBand="0" w:noVBand="1"/>
      </w:tblPr>
      <w:tblGrid>
        <w:gridCol w:w="5228"/>
        <w:gridCol w:w="5228"/>
      </w:tblGrid>
      <w:tr w:rsidR="007149C3" w:rsidRPr="00A82545" w14:paraId="78968366" w14:textId="77777777" w:rsidTr="007149C3">
        <w:tc>
          <w:tcPr>
            <w:tcW w:w="5228" w:type="dxa"/>
          </w:tcPr>
          <w:p w14:paraId="50B5F211" w14:textId="2CCEAA98" w:rsidR="007149C3" w:rsidRPr="00A82545" w:rsidRDefault="007149C3" w:rsidP="00F57500">
            <w:pPr>
              <w:rPr>
                <w:b/>
              </w:rPr>
            </w:pPr>
            <w:r w:rsidRPr="00A82545">
              <w:rPr>
                <w:b/>
              </w:rPr>
              <w:t>Repository</w:t>
            </w:r>
          </w:p>
        </w:tc>
        <w:tc>
          <w:tcPr>
            <w:tcW w:w="5228" w:type="dxa"/>
          </w:tcPr>
          <w:p w14:paraId="6F144B38" w14:textId="0F7344CA" w:rsidR="007149C3" w:rsidRPr="00A82545" w:rsidRDefault="007149C3" w:rsidP="00F57500">
            <w:pPr>
              <w:rPr>
                <w:b/>
              </w:rPr>
            </w:pPr>
            <w:r w:rsidRPr="00A82545">
              <w:rPr>
                <w:b/>
              </w:rPr>
              <w:t>Branch</w:t>
            </w:r>
          </w:p>
        </w:tc>
      </w:tr>
      <w:tr w:rsidR="007149C3" w14:paraId="12F51A01" w14:textId="77777777" w:rsidTr="007149C3">
        <w:tc>
          <w:tcPr>
            <w:tcW w:w="5228" w:type="dxa"/>
          </w:tcPr>
          <w:p w14:paraId="413BDB2A" w14:textId="1CA2862F" w:rsidR="007149C3" w:rsidRDefault="007149C3" w:rsidP="00F57500">
            <w:proofErr w:type="spellStart"/>
            <w:r w:rsidRPr="00C7307C">
              <w:t>org.lhasalimited.vitic.acceptance.test</w:t>
            </w:r>
            <w:proofErr w:type="spellEnd"/>
          </w:p>
        </w:tc>
        <w:tc>
          <w:tcPr>
            <w:tcW w:w="5228" w:type="dxa"/>
          </w:tcPr>
          <w:p w14:paraId="30539E85" w14:textId="7A978F1C" w:rsidR="007149C3" w:rsidRDefault="00A82545" w:rsidP="00F57500">
            <w:r>
              <w:t>a</w:t>
            </w:r>
            <w:r w:rsidR="007149C3">
              <w:t>cceptance/VXRW-</w:t>
            </w:r>
            <w:r>
              <w:t>3</w:t>
            </w:r>
          </w:p>
        </w:tc>
      </w:tr>
      <w:tr w:rsidR="007149C3" w14:paraId="34CE1BD7" w14:textId="77777777" w:rsidTr="007149C3">
        <w:tc>
          <w:tcPr>
            <w:tcW w:w="5228" w:type="dxa"/>
          </w:tcPr>
          <w:p w14:paraId="5FF348FD" w14:textId="0FEDC24E" w:rsidR="007149C3" w:rsidRDefault="007149C3" w:rsidP="00F57500">
            <w:proofErr w:type="spellStart"/>
            <w:r w:rsidRPr="00C7307C">
              <w:t>org.lhasalimited.vitic.api.test</w:t>
            </w:r>
            <w:proofErr w:type="spellEnd"/>
          </w:p>
        </w:tc>
        <w:tc>
          <w:tcPr>
            <w:tcW w:w="5228" w:type="dxa"/>
          </w:tcPr>
          <w:p w14:paraId="13440DB2" w14:textId="41FFC6BB" w:rsidR="007149C3" w:rsidRDefault="00A82545" w:rsidP="00F57500">
            <w:proofErr w:type="spellStart"/>
            <w:r>
              <w:t>api</w:t>
            </w:r>
            <w:proofErr w:type="spellEnd"/>
            <w:r>
              <w:t>/VXRW-2</w:t>
            </w:r>
          </w:p>
        </w:tc>
      </w:tr>
      <w:tr w:rsidR="007149C3" w14:paraId="413F209A" w14:textId="77777777" w:rsidTr="007149C3">
        <w:tc>
          <w:tcPr>
            <w:tcW w:w="5228" w:type="dxa"/>
          </w:tcPr>
          <w:p w14:paraId="620EC718" w14:textId="4BB490BF" w:rsidR="007149C3" w:rsidRDefault="007149C3" w:rsidP="00F57500">
            <w:proofErr w:type="spellStart"/>
            <w:r w:rsidRPr="00C7307C">
              <w:t>org.lhasalimited.vitic.backend.web</w:t>
            </w:r>
            <w:proofErr w:type="spellEnd"/>
          </w:p>
        </w:tc>
        <w:tc>
          <w:tcPr>
            <w:tcW w:w="5228" w:type="dxa"/>
          </w:tcPr>
          <w:p w14:paraId="6BF8C233" w14:textId="618773F8" w:rsidR="007149C3" w:rsidRDefault="00A82545" w:rsidP="00F57500">
            <w:r>
              <w:t>backend/VXRW-5</w:t>
            </w:r>
          </w:p>
        </w:tc>
      </w:tr>
      <w:tr w:rsidR="007149C3" w14:paraId="56FFC252" w14:textId="77777777" w:rsidTr="007149C3">
        <w:tc>
          <w:tcPr>
            <w:tcW w:w="5228" w:type="dxa"/>
          </w:tcPr>
          <w:p w14:paraId="2DD29A60" w14:textId="1F496219" w:rsidR="007149C3" w:rsidRDefault="007149C3" w:rsidP="00F57500">
            <w:proofErr w:type="spellStart"/>
            <w:r w:rsidRPr="00C7307C">
              <w:t>org.lhasalimited.vitic.frontend.web</w:t>
            </w:r>
            <w:proofErr w:type="spellEnd"/>
          </w:p>
        </w:tc>
        <w:tc>
          <w:tcPr>
            <w:tcW w:w="5228" w:type="dxa"/>
          </w:tcPr>
          <w:p w14:paraId="037913F8" w14:textId="7C7E2BC2" w:rsidR="007149C3" w:rsidRDefault="00A82545" w:rsidP="00F57500">
            <w:r>
              <w:t>frontend/VXRW-4</w:t>
            </w:r>
          </w:p>
        </w:tc>
      </w:tr>
      <w:tr w:rsidR="007149C3" w14:paraId="4E7D5ED9" w14:textId="77777777" w:rsidTr="007149C3">
        <w:tc>
          <w:tcPr>
            <w:tcW w:w="5228" w:type="dxa"/>
          </w:tcPr>
          <w:p w14:paraId="4AB43A15" w14:textId="5C5E07AC" w:rsidR="007149C3" w:rsidRDefault="007149C3" w:rsidP="002253A0">
            <w:proofErr w:type="spellStart"/>
            <w:r w:rsidRPr="00C7307C">
              <w:t>org.lhasalimited.vitic.performance.test</w:t>
            </w:r>
            <w:proofErr w:type="spellEnd"/>
          </w:p>
        </w:tc>
        <w:tc>
          <w:tcPr>
            <w:tcW w:w="5228" w:type="dxa"/>
          </w:tcPr>
          <w:p w14:paraId="7F252159" w14:textId="0575B422" w:rsidR="007149C3" w:rsidRDefault="00A82545" w:rsidP="002253A0">
            <w:r>
              <w:t>performance/VXRW-6</w:t>
            </w:r>
          </w:p>
        </w:tc>
      </w:tr>
    </w:tbl>
    <w:p w14:paraId="35EBD49A" w14:textId="77777777" w:rsidR="007149C3" w:rsidRDefault="007149C3" w:rsidP="00F57500"/>
    <w:p w14:paraId="0C77C516" w14:textId="45F14CA7" w:rsidR="00A82545" w:rsidRDefault="00A82545" w:rsidP="00F57500">
      <w:r>
        <w:lastRenderedPageBreak/>
        <w:t xml:space="preserve">Note the naming convention of the branch. This in the form </w:t>
      </w:r>
      <w:r w:rsidR="006A389C">
        <w:t>&lt;PROJECT&gt;</w:t>
      </w:r>
      <w:r>
        <w:t>/</w:t>
      </w:r>
      <w:r w:rsidR="006A389C">
        <w:t>&lt;</w:t>
      </w:r>
      <w:r w:rsidR="008D0C1D">
        <w:t>JIRA_REF</w:t>
      </w:r>
      <w:r w:rsidR="006A389C">
        <w:t>&gt;</w:t>
      </w:r>
      <w:r>
        <w:t>.</w:t>
      </w:r>
      <w:r w:rsidR="0043510A">
        <w:t xml:space="preserve"> </w:t>
      </w:r>
      <w:r w:rsidR="006A389C">
        <w:t xml:space="preserve">A short description could be given after the Jira ticket number if required. Please be aware that if using Git branches as </w:t>
      </w:r>
      <w:proofErr w:type="spellStart"/>
      <w:r w:rsidR="006A389C">
        <w:t>SonarQube</w:t>
      </w:r>
      <w:proofErr w:type="spellEnd"/>
      <w:r w:rsidR="006A389C">
        <w:t xml:space="preserve"> project names (from Jenkins), some characters are not supported in </w:t>
      </w:r>
      <w:proofErr w:type="spellStart"/>
      <w:r w:rsidR="006A389C">
        <w:t>SonarQube</w:t>
      </w:r>
      <w:proofErr w:type="spellEnd"/>
      <w:r w:rsidR="006A389C">
        <w:t xml:space="preserve"> project names, which may make the project not be displayed in </w:t>
      </w:r>
      <w:proofErr w:type="spellStart"/>
      <w:r w:rsidR="006A389C">
        <w:t>SonarQube</w:t>
      </w:r>
      <w:proofErr w:type="spellEnd"/>
      <w:r w:rsidR="00B5353F">
        <w:t>.</w:t>
      </w:r>
    </w:p>
    <w:p w14:paraId="185879A8" w14:textId="5AF222C4" w:rsidR="0069356C" w:rsidRDefault="00D171A2" w:rsidP="00F57500">
      <w:r>
        <w:t>If there was a single Git repository containing all</w:t>
      </w:r>
      <w:r w:rsidR="00356ADC">
        <w:t xml:space="preserve"> sub</w:t>
      </w:r>
      <w:r>
        <w:t xml:space="preserve"> projects, it would mean that in order to work on the acceptance tests (VXRW-3), a branch would need to be created which would </w:t>
      </w:r>
      <w:r w:rsidR="00024413">
        <w:t xml:space="preserve">contain all </w:t>
      </w:r>
      <w:r w:rsidR="00786CC4">
        <w:t xml:space="preserve">sub </w:t>
      </w:r>
      <w:r w:rsidR="00024413">
        <w:t xml:space="preserve">projects and </w:t>
      </w:r>
      <w:r>
        <w:t xml:space="preserve">not just the </w:t>
      </w:r>
      <w:r w:rsidR="00C61D37">
        <w:t xml:space="preserve">sub </w:t>
      </w:r>
      <w:r>
        <w:t>project relevant to the ticket being worked on.</w:t>
      </w:r>
    </w:p>
    <w:p w14:paraId="781CDBB5" w14:textId="22CB6926" w:rsidR="00356ADC" w:rsidRDefault="00356ADC" w:rsidP="00F57500">
      <w:r>
        <w:t xml:space="preserve">Another advantage of having a repository per sub project is that merge conflicts are easier to handle. </w:t>
      </w:r>
      <w:r w:rsidR="00AD1C84">
        <w:t>For example, using the single Git repository approach</w:t>
      </w:r>
      <w:r w:rsidR="00CF5B4F">
        <w:t xml:space="preserve"> may result in </w:t>
      </w:r>
      <w:r w:rsidR="00AD1C84">
        <w:t>merge conflict</w:t>
      </w:r>
      <w:r w:rsidR="00CF5B4F">
        <w:t>s across multiple sub projects (e.g. backend and API tests). A single developer would need to resolve these merge requests but a developer responsible for backend work would not necessarily be the best person to resolve a conflict on the API tests</w:t>
      </w:r>
      <w:r w:rsidR="00DB461A">
        <w:t xml:space="preserve"> (and vice versa)</w:t>
      </w:r>
      <w:r w:rsidR="00CF5B4F">
        <w:t>.</w:t>
      </w:r>
    </w:p>
    <w:p w14:paraId="460C52CB" w14:textId="3F7D4A25" w:rsidR="00126DFD" w:rsidRDefault="00F900AC" w:rsidP="00F57500">
      <w:r>
        <w:t xml:space="preserve">The branching </w:t>
      </w:r>
      <w:r w:rsidR="00126DFD">
        <w:t xml:space="preserve">strategy </w:t>
      </w:r>
      <w:r>
        <w:t xml:space="preserve">defined in this section </w:t>
      </w:r>
      <w:r w:rsidR="00126DFD">
        <w:t>is the simplest</w:t>
      </w:r>
      <w:r>
        <w:t xml:space="preserve"> and takes into account working in an </w:t>
      </w:r>
      <w:proofErr w:type="gramStart"/>
      <w:r>
        <w:t>Agile</w:t>
      </w:r>
      <w:proofErr w:type="gramEnd"/>
      <w:r>
        <w:t xml:space="preserve"> environment (using Scrum and involving the test team throughout the sprint)</w:t>
      </w:r>
      <w:r w:rsidR="00126DFD">
        <w:t>, however there is not a one size fits all approach with regards to branching. There are other branching strategies available which could be used where this approach does not fit.</w:t>
      </w:r>
    </w:p>
    <w:p w14:paraId="75120470" w14:textId="5A35449B" w:rsidR="00F57500" w:rsidRDefault="00F57500" w:rsidP="00F57500">
      <w:pPr>
        <w:pStyle w:val="Heading2"/>
      </w:pPr>
      <w:bookmarkStart w:id="5" w:name="_Toc476917164"/>
      <w:r>
        <w:t xml:space="preserve">3.3 </w:t>
      </w:r>
      <w:r w:rsidR="003E5126">
        <w:t xml:space="preserve">Committing and </w:t>
      </w:r>
      <w:r>
        <w:t>Pull Requests</w:t>
      </w:r>
      <w:bookmarkEnd w:id="5"/>
    </w:p>
    <w:p w14:paraId="25EAFEA2" w14:textId="5BBAFD04" w:rsidR="00F57500" w:rsidRDefault="00F57500" w:rsidP="00120718">
      <w:r>
        <w:t>When all work on a ticket (branch) is completed, a pull request should be created so the branch can be merged into the main line of development. Nothing should ever be committed directly to the main line of development. The reason for this is a peer review is performed on the pull request, and only once that peer review has given the ok can the code be merged. This helps prevent substandard code making its way into the main line of development.</w:t>
      </w:r>
    </w:p>
    <w:p w14:paraId="2F7034A9" w14:textId="77777777" w:rsidR="002906D8" w:rsidRDefault="00F57500" w:rsidP="00120718">
      <w:r>
        <w:t>Before creating a pull</w:t>
      </w:r>
      <w:r w:rsidR="00F01BE5">
        <w:t xml:space="preserve"> request, all commits on the branch should be squashed into a single commit.</w:t>
      </w:r>
      <w:r w:rsidR="002906D8">
        <w:t xml:space="preserve"> There are two ways of achieving this:</w:t>
      </w:r>
    </w:p>
    <w:p w14:paraId="593406DC" w14:textId="1B95F283" w:rsidR="002906D8" w:rsidRDefault="002906D8" w:rsidP="002906D8">
      <w:pPr>
        <w:pStyle w:val="ListParagraph"/>
        <w:numPr>
          <w:ilvl w:val="0"/>
          <w:numId w:val="22"/>
        </w:numPr>
      </w:pPr>
      <w:r>
        <w:t>Commit squash</w:t>
      </w:r>
      <w:r w:rsidR="00F01BE5">
        <w:t xml:space="preserve"> [2]</w:t>
      </w:r>
      <w:r w:rsidR="00604BB8">
        <w:t>: This allows the developer to commit</w:t>
      </w:r>
      <w:r w:rsidR="00CA23A1">
        <w:t xml:space="preserve"> their changes in several commits and then squash them into a single commit just before creating the pull request. The command </w:t>
      </w:r>
      <w:r w:rsidR="00CA23A1" w:rsidRPr="001917C3">
        <w:rPr>
          <w:rFonts w:ascii="Courier New" w:hAnsi="Courier New" w:cs="Courier New"/>
        </w:rPr>
        <w:t>git rebase –</w:t>
      </w:r>
      <w:proofErr w:type="spellStart"/>
      <w:r w:rsidR="00CA23A1" w:rsidRPr="001917C3">
        <w:rPr>
          <w:rFonts w:ascii="Courier New" w:hAnsi="Courier New" w:cs="Courier New"/>
        </w:rPr>
        <w:t>i</w:t>
      </w:r>
      <w:proofErr w:type="spellEnd"/>
      <w:r w:rsidR="00CA23A1">
        <w:t xml:space="preserve"> (interactive) is used to achieve this.</w:t>
      </w:r>
    </w:p>
    <w:p w14:paraId="03D78EE6" w14:textId="01039525" w:rsidR="002906D8" w:rsidRDefault="002906D8" w:rsidP="002906D8">
      <w:pPr>
        <w:pStyle w:val="ListParagraph"/>
        <w:numPr>
          <w:ilvl w:val="0"/>
          <w:numId w:val="22"/>
        </w:numPr>
      </w:pPr>
      <w:r>
        <w:t>Commit amend</w:t>
      </w:r>
      <w:r w:rsidR="00604BB8">
        <w:t xml:space="preserve">: </w:t>
      </w:r>
      <w:r w:rsidR="001917C3">
        <w:t>For the initial commit on a branch, t</w:t>
      </w:r>
      <w:r w:rsidR="00604BB8">
        <w:t>he developer</w:t>
      </w:r>
      <w:r w:rsidR="001917C3">
        <w:t xml:space="preserve"> commits using </w:t>
      </w:r>
      <w:r w:rsidR="001917C3" w:rsidRPr="001917C3">
        <w:rPr>
          <w:rFonts w:ascii="Courier New" w:hAnsi="Courier New" w:cs="Courier New"/>
        </w:rPr>
        <w:t>git commit</w:t>
      </w:r>
      <w:r w:rsidR="001917C3">
        <w:t xml:space="preserve">. Subsequent commits are made using </w:t>
      </w:r>
      <w:r w:rsidR="001917C3" w:rsidRPr="001917C3">
        <w:rPr>
          <w:rFonts w:ascii="Courier New" w:hAnsi="Courier New" w:cs="Courier New"/>
        </w:rPr>
        <w:t>git commit --amend</w:t>
      </w:r>
      <w:r w:rsidR="001917C3">
        <w:t xml:space="preserve"> which merges the changes into the previous commit rather than creating a new commit.</w:t>
      </w:r>
    </w:p>
    <w:p w14:paraId="1C7A14CB" w14:textId="697505F7" w:rsidR="000362A3" w:rsidRDefault="00604BB8" w:rsidP="00120718">
      <w:r>
        <w:t xml:space="preserve">Both methods achieve the same result; a single commit. </w:t>
      </w:r>
      <w:r w:rsidR="00F01BE5">
        <w:t>The reason</w:t>
      </w:r>
      <w:r w:rsidR="002906D8">
        <w:t xml:space="preserve"> for squashing multiple commits into a single commit</w:t>
      </w:r>
      <w:r w:rsidR="00F01BE5">
        <w:t xml:space="preserve"> is </w:t>
      </w:r>
      <w:r w:rsidR="000362A3">
        <w:t>two-fold:</w:t>
      </w:r>
    </w:p>
    <w:p w14:paraId="0F930525" w14:textId="6840F9C4" w:rsidR="00F57500" w:rsidRDefault="000362A3" w:rsidP="000362A3">
      <w:pPr>
        <w:pStyle w:val="ListParagraph"/>
        <w:numPr>
          <w:ilvl w:val="0"/>
          <w:numId w:val="22"/>
        </w:numPr>
      </w:pPr>
      <w:r>
        <w:t>The commit history on the mainline of development is kept concise (there is a single commit for each Jira ticket)</w:t>
      </w:r>
    </w:p>
    <w:p w14:paraId="780A5E35" w14:textId="10220359" w:rsidR="000362A3" w:rsidRDefault="000362A3" w:rsidP="000362A3">
      <w:pPr>
        <w:pStyle w:val="ListParagraph"/>
        <w:numPr>
          <w:ilvl w:val="0"/>
          <w:numId w:val="22"/>
        </w:numPr>
      </w:pPr>
      <w:r>
        <w:t>If the full history of commits on branches were ported over to the main line of development</w:t>
      </w:r>
      <w:r w:rsidR="00944850">
        <w:t>, the commits related to a specific ticket would be interspersed with the commits on other branches</w:t>
      </w:r>
    </w:p>
    <w:p w14:paraId="4972CDAA" w14:textId="3BF800FD" w:rsidR="00604BB8" w:rsidRDefault="00604BB8" w:rsidP="00604BB8">
      <w:r>
        <w:t>A pull request might highlight issues with the code that need fixed. At this stage there is already a single commit on the branch</w:t>
      </w:r>
      <w:r w:rsidR="00874DDA">
        <w:t xml:space="preserve"> which has been pushed to remote,</w:t>
      </w:r>
      <w:r>
        <w:t xml:space="preserve"> and fixing the </w:t>
      </w:r>
      <w:r w:rsidR="003E5126">
        <w:t>issues</w:t>
      </w:r>
      <w:r>
        <w:t xml:space="preserve"> and committing would result in </w:t>
      </w:r>
      <w:r w:rsidR="00874DDA">
        <w:t>an additional</w:t>
      </w:r>
      <w:r>
        <w:t xml:space="preserve"> commit. </w:t>
      </w:r>
      <w:r w:rsidR="003E5126">
        <w:t xml:space="preserve">This can be alleviated by </w:t>
      </w:r>
      <w:r w:rsidR="00B44991">
        <w:t>performing the following actions when making changes in light of a pull request review:</w:t>
      </w:r>
    </w:p>
    <w:p w14:paraId="45BDAC16" w14:textId="19DD3FF5" w:rsidR="00B44991" w:rsidRDefault="00B44991" w:rsidP="009C15C3">
      <w:pPr>
        <w:pStyle w:val="ListParagraph"/>
        <w:numPr>
          <w:ilvl w:val="0"/>
          <w:numId w:val="23"/>
        </w:numPr>
      </w:pPr>
      <w:r>
        <w:t xml:space="preserve">Make code changes and commit using </w:t>
      </w:r>
      <w:r w:rsidRPr="009C15C3">
        <w:rPr>
          <w:rFonts w:ascii="Courier New" w:hAnsi="Courier New" w:cs="Courier New"/>
        </w:rPr>
        <w:t xml:space="preserve">git commit </w:t>
      </w:r>
      <w:r w:rsidR="0007739D">
        <w:rPr>
          <w:rFonts w:ascii="Courier New" w:hAnsi="Courier New" w:cs="Courier New"/>
        </w:rPr>
        <w:t>--</w:t>
      </w:r>
      <w:r w:rsidRPr="009C15C3">
        <w:rPr>
          <w:rFonts w:ascii="Courier New" w:hAnsi="Courier New" w:cs="Courier New"/>
        </w:rPr>
        <w:t>amend</w:t>
      </w:r>
    </w:p>
    <w:p w14:paraId="744D9017" w14:textId="7BCDE3E8" w:rsidR="00B44991" w:rsidRDefault="009C15C3" w:rsidP="009C15C3">
      <w:pPr>
        <w:pStyle w:val="ListParagraph"/>
        <w:numPr>
          <w:ilvl w:val="0"/>
          <w:numId w:val="23"/>
        </w:numPr>
      </w:pPr>
      <w:r>
        <w:t xml:space="preserve">When pushing the changes to the remote, use </w:t>
      </w:r>
      <w:r w:rsidRPr="009C15C3">
        <w:rPr>
          <w:rFonts w:ascii="Courier New" w:hAnsi="Courier New" w:cs="Courier New"/>
        </w:rPr>
        <w:t>git push --force</w:t>
      </w:r>
    </w:p>
    <w:p w14:paraId="14DC15C2" w14:textId="67000A76" w:rsidR="00B44991" w:rsidRDefault="009C15C3" w:rsidP="00604BB8">
      <w:r>
        <w:lastRenderedPageBreak/>
        <w:t>Please be aware that if other people are working on this branch their revision history will conflict with the new one, so it is bad practise to do this on a branch if you are not the sole developer.</w:t>
      </w:r>
    </w:p>
    <w:p w14:paraId="344AC3C0" w14:textId="1C666CB8" w:rsidR="00874DDA" w:rsidRDefault="00874DDA" w:rsidP="00604BB8">
      <w:r>
        <w:t xml:space="preserve">This scenario is not just specific to pull requests. If a developer has been committing </w:t>
      </w:r>
      <w:r w:rsidR="00F047C9">
        <w:t xml:space="preserve">during normal development </w:t>
      </w:r>
      <w:r>
        <w:t>and has</w:t>
      </w:r>
      <w:r w:rsidR="00F047C9">
        <w:t xml:space="preserve"> squashed their commit then </w:t>
      </w:r>
      <w:r>
        <w:t xml:space="preserve">pushed </w:t>
      </w:r>
      <w:r w:rsidR="00F047C9">
        <w:t xml:space="preserve">this </w:t>
      </w:r>
      <w:r>
        <w:t xml:space="preserve">to the remote, then any subsequent commits will need to be pushed using </w:t>
      </w:r>
      <w:r w:rsidRPr="00874DDA">
        <w:rPr>
          <w:rFonts w:ascii="Courier New" w:hAnsi="Courier New" w:cs="Courier New"/>
        </w:rPr>
        <w:t xml:space="preserve">git push </w:t>
      </w:r>
      <w:r>
        <w:rPr>
          <w:rFonts w:ascii="Courier New" w:hAnsi="Courier New" w:cs="Courier New"/>
        </w:rPr>
        <w:t>-</w:t>
      </w:r>
      <w:r w:rsidRPr="00874DDA">
        <w:rPr>
          <w:rFonts w:ascii="Courier New" w:hAnsi="Courier New" w:cs="Courier New"/>
        </w:rPr>
        <w:t>–force</w:t>
      </w:r>
      <w:r>
        <w:t xml:space="preserve"> so that they are squashed into a single commit.</w:t>
      </w:r>
    </w:p>
    <w:p w14:paraId="07BD620F" w14:textId="77777777" w:rsidR="000C0475" w:rsidRDefault="000C0475" w:rsidP="000C0475">
      <w:pPr>
        <w:pStyle w:val="Heading2"/>
      </w:pPr>
      <w:bookmarkStart w:id="6" w:name="_Toc476917165"/>
      <w:r>
        <w:t>3.4 Rebasing</w:t>
      </w:r>
      <w:bookmarkEnd w:id="6"/>
    </w:p>
    <w:p w14:paraId="4D26F322" w14:textId="571D4A09" w:rsidR="00C9116E" w:rsidRDefault="00C9116E" w:rsidP="00120718">
      <w:r>
        <w:t>One usage of rebase was mentioned in section 3.3, where it can be used in interactive mode to squash a number of commits into a single commit. This section explains a different reason for using rebase.</w:t>
      </w:r>
    </w:p>
    <w:p w14:paraId="5646BFB8" w14:textId="5830D73C" w:rsidR="00F57500" w:rsidRDefault="00146B1C" w:rsidP="00120718">
      <w:r>
        <w:t>W</w:t>
      </w:r>
      <w:r w:rsidR="000C0475">
        <w:t xml:space="preserve">hen working on a branch, </w:t>
      </w:r>
      <w:r w:rsidR="00C9116E">
        <w:t>there will be several other branches being worked on in parallel</w:t>
      </w:r>
      <w:r w:rsidR="009A4BD5">
        <w:t xml:space="preserve"> by other developers</w:t>
      </w:r>
      <w:r w:rsidR="00C9116E">
        <w:t xml:space="preserve">. Before creating </w:t>
      </w:r>
      <w:r w:rsidR="009A4BD5">
        <w:t xml:space="preserve">a pull request, it is good practise to use the command </w:t>
      </w:r>
      <w:r w:rsidR="009A4BD5" w:rsidRPr="009A4BD5">
        <w:rPr>
          <w:rFonts w:ascii="Courier New" w:hAnsi="Courier New" w:cs="Courier New"/>
        </w:rPr>
        <w:t>git rebase master branch</w:t>
      </w:r>
      <w:r w:rsidR="009A4BD5">
        <w:t xml:space="preserve"> (where </w:t>
      </w:r>
      <w:r w:rsidR="009A4BD5" w:rsidRPr="009A4BD5">
        <w:rPr>
          <w:rFonts w:ascii="Courier New" w:hAnsi="Courier New" w:cs="Courier New"/>
        </w:rPr>
        <w:t>branch</w:t>
      </w:r>
      <w:r w:rsidR="009A4BD5">
        <w:t xml:space="preserve"> is the branch you are working on). This does the following:</w:t>
      </w:r>
    </w:p>
    <w:p w14:paraId="4D949BF0" w14:textId="48C97027" w:rsidR="001E632C" w:rsidRDefault="00033613" w:rsidP="001E632C">
      <w:pPr>
        <w:pStyle w:val="ListParagraph"/>
        <w:numPr>
          <w:ilvl w:val="0"/>
          <w:numId w:val="24"/>
        </w:numPr>
      </w:pPr>
      <w:r>
        <w:t>Makes a note of the commits made on the branch and un-applies them</w:t>
      </w:r>
    </w:p>
    <w:p w14:paraId="592F1AEE" w14:textId="4F59F031" w:rsidR="001E632C" w:rsidRDefault="001E632C" w:rsidP="001E632C">
      <w:pPr>
        <w:pStyle w:val="ListParagraph"/>
        <w:numPr>
          <w:ilvl w:val="0"/>
          <w:numId w:val="24"/>
        </w:numPr>
      </w:pPr>
      <w:r>
        <w:t>Applies the commits made on master to the branch</w:t>
      </w:r>
    </w:p>
    <w:p w14:paraId="3E9E0606" w14:textId="34DF1EA1" w:rsidR="001E632C" w:rsidRDefault="001E632C" w:rsidP="001E632C">
      <w:pPr>
        <w:pStyle w:val="ListParagraph"/>
        <w:numPr>
          <w:ilvl w:val="0"/>
          <w:numId w:val="24"/>
        </w:numPr>
      </w:pPr>
      <w:r>
        <w:t>Applies the commits made on the branch back to the branch</w:t>
      </w:r>
    </w:p>
    <w:p w14:paraId="236440B6" w14:textId="4A9B0AA0" w:rsidR="00AD1C84" w:rsidRDefault="00AD1C84" w:rsidP="00AD1C84">
      <w:r>
        <w:t>A detailed explanation of this process can be found in [3].</w:t>
      </w:r>
    </w:p>
    <w:p w14:paraId="63780AD4" w14:textId="0CA6EEAC" w:rsidR="00F01BE5" w:rsidRDefault="00DA7605" w:rsidP="00120718">
      <w:r>
        <w:rPr>
          <w:noProof/>
        </w:rPr>
        <mc:AlternateContent>
          <mc:Choice Requires="wps">
            <w:drawing>
              <wp:anchor distT="0" distB="0" distL="114300" distR="114300" simplePos="0" relativeHeight="251660288" behindDoc="0" locked="0" layoutInCell="1" allowOverlap="1" wp14:anchorId="6C18480E" wp14:editId="7AA9E92B">
                <wp:simplePos x="0" y="0"/>
                <wp:positionH relativeFrom="margin">
                  <wp:align>center</wp:align>
                </wp:positionH>
                <wp:positionV relativeFrom="paragraph">
                  <wp:posOffset>3801328</wp:posOffset>
                </wp:positionV>
                <wp:extent cx="21717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a:effectLst/>
                      </wps:spPr>
                      <wps:txbx>
                        <w:txbxContent>
                          <w:p w14:paraId="08DC8209" w14:textId="649BD3E2" w:rsidR="001C60B6" w:rsidRPr="00AC0786" w:rsidRDefault="001C60B6" w:rsidP="001C60B6">
                            <w:pPr>
                              <w:pStyle w:val="Caption"/>
                              <w:rPr>
                                <w:rFonts w:ascii="Verdana" w:eastAsiaTheme="majorEastAsia" w:hAnsi="Verdana" w:cstheme="majorBidi"/>
                                <w:bCs/>
                                <w:noProof/>
                                <w:sz w:val="20"/>
                                <w:szCs w:val="28"/>
                              </w:rPr>
                            </w:pPr>
                            <w:r>
                              <w:t xml:space="preserve">Figure </w:t>
                            </w:r>
                            <w:r w:rsidR="0099097B">
                              <w:fldChar w:fldCharType="begin"/>
                            </w:r>
                            <w:r w:rsidR="0099097B">
                              <w:instrText xml:space="preserve"> SEQ Figure \* ARABIC </w:instrText>
                            </w:r>
                            <w:r w:rsidR="0099097B">
                              <w:fldChar w:fldCharType="separate"/>
                            </w:r>
                            <w:r w:rsidR="00DA7605">
                              <w:rPr>
                                <w:noProof/>
                              </w:rPr>
                              <w:t>1</w:t>
                            </w:r>
                            <w:r w:rsidR="0099097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8480E" id="_x0000_t202" coordsize="21600,21600" o:spt="202" path="m,l,21600r21600,l21600,xe">
                <v:stroke joinstyle="miter"/>
                <v:path gradientshapeok="t" o:connecttype="rect"/>
              </v:shapetype>
              <v:shape id="Text Box 1" o:spid="_x0000_s1026" type="#_x0000_t202" style="position:absolute;left:0;text-align:left;margin-left:0;margin-top:299.3pt;width:171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" stroked="f">
                <v:textbox style="mso-fit-shape-to-text:t" inset="0,0,0,0">
                  <w:txbxContent>
                    <w:p w14:paraId="08DC8209" w14:textId="649BD3E2" w:rsidR="001C60B6" w:rsidRPr="00AC0786" w:rsidRDefault="001C60B6" w:rsidP="001C60B6">
                      <w:pPr>
                        <w:pStyle w:val="Caption"/>
                        <w:rPr>
                          <w:rFonts w:ascii="Verdana" w:eastAsiaTheme="majorEastAsia" w:hAnsi="Verdana" w:cstheme="majorBidi"/>
                          <w:bCs/>
                          <w:noProof/>
                          <w:sz w:val="20"/>
                          <w:szCs w:val="28"/>
                        </w:rPr>
                      </w:pPr>
                      <w:r>
                        <w:t xml:space="preserve">Figure </w:t>
                      </w:r>
                      <w:fldSimple w:instr=" SEQ Figure \* ARABIC ">
                        <w:r w:rsidR="00DA7605">
                          <w:rPr>
                            <w:noProof/>
                          </w:rPr>
                          <w:t>1</w:t>
                        </w:r>
                      </w:fldSimple>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4A96AA60" wp14:editId="3BECC876">
            <wp:simplePos x="0" y="0"/>
            <wp:positionH relativeFrom="margin">
              <wp:align>center</wp:align>
            </wp:positionH>
            <wp:positionV relativeFrom="paragraph">
              <wp:posOffset>841603</wp:posOffset>
            </wp:positionV>
            <wp:extent cx="2050415" cy="2913380"/>
            <wp:effectExtent l="0" t="0" r="698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base-1.png"/>
                    <pic:cNvPicPr/>
                  </pic:nvPicPr>
                  <pic:blipFill>
                    <a:blip r:embed="rId15">
                      <a:extLst>
                        <a:ext uri="{28A0092B-C50C-407E-A947-70E740481C1C}">
                          <a14:useLocalDpi xmlns:a14="http://schemas.microsoft.com/office/drawing/2010/main" val="0"/>
                        </a:ext>
                      </a:extLst>
                    </a:blip>
                    <a:stretch>
                      <a:fillRect/>
                    </a:stretch>
                  </pic:blipFill>
                  <pic:spPr>
                    <a:xfrm>
                      <a:off x="0" y="0"/>
                      <a:ext cx="2050415" cy="2913380"/>
                    </a:xfrm>
                    <a:prstGeom prst="rect">
                      <a:avLst/>
                    </a:prstGeom>
                  </pic:spPr>
                </pic:pic>
              </a:graphicData>
            </a:graphic>
            <wp14:sizeRelH relativeFrom="page">
              <wp14:pctWidth>0</wp14:pctWidth>
            </wp14:sizeRelH>
            <wp14:sizeRelV relativeFrom="page">
              <wp14:pctHeight>0</wp14:pctHeight>
            </wp14:sizeRelV>
          </wp:anchor>
        </w:drawing>
      </w:r>
      <w:r w:rsidR="001C60B6">
        <w:t xml:space="preserve">The following diagrams highlight the process. Figure 1 shows </w:t>
      </w:r>
      <w:r w:rsidR="00874DDA">
        <w:t xml:space="preserve">two branches being worked on in parallel. Here </w:t>
      </w:r>
      <w:proofErr w:type="spellStart"/>
      <w:r w:rsidR="00874DDA">
        <w:t>i</w:t>
      </w:r>
      <w:proofErr w:type="spellEnd"/>
      <w:r w:rsidR="00874DDA">
        <w:t>-branch was created from master before the r-branch was created and is merged back to master whilst development is still ongoing on r-branch. There have been 3 commits on the r-branch (r1, r2 and r3).</w:t>
      </w:r>
    </w:p>
    <w:p w14:paraId="134016BE" w14:textId="3C26C180" w:rsidR="001C60B6" w:rsidRDefault="001C60B6" w:rsidP="00120718"/>
    <w:p w14:paraId="7C384015" w14:textId="6CB7AFED" w:rsidR="001C60B6" w:rsidRDefault="00356ADC" w:rsidP="00120718">
      <w:r>
        <w:rPr>
          <w:noProof/>
        </w:rPr>
        <w:lastRenderedPageBreak/>
        <mc:AlternateContent>
          <mc:Choice Requires="wps">
            <w:drawing>
              <wp:anchor distT="0" distB="0" distL="114300" distR="114300" simplePos="0" relativeHeight="251665408" behindDoc="0" locked="0" layoutInCell="1" allowOverlap="1" wp14:anchorId="3E1E1464" wp14:editId="000CA96B">
                <wp:simplePos x="0" y="0"/>
                <wp:positionH relativeFrom="column">
                  <wp:posOffset>2244744</wp:posOffset>
                </wp:positionH>
                <wp:positionV relativeFrom="paragraph">
                  <wp:posOffset>3694658</wp:posOffset>
                </wp:positionV>
                <wp:extent cx="21717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a:effectLst/>
                      </wps:spPr>
                      <wps:txbx>
                        <w:txbxContent>
                          <w:p w14:paraId="30DD3BE0" w14:textId="68C32956" w:rsidR="00DA7605" w:rsidRPr="00C822A9" w:rsidRDefault="00DA7605" w:rsidP="00DA7605">
                            <w:pPr>
                              <w:pStyle w:val="Caption"/>
                              <w:rPr>
                                <w:rFonts w:ascii="Verdana" w:eastAsiaTheme="majorEastAsia" w:hAnsi="Verdana" w:cstheme="majorBidi"/>
                                <w:bCs/>
                                <w:noProof/>
                                <w:sz w:val="20"/>
                                <w:szCs w:val="28"/>
                              </w:rPr>
                            </w:pPr>
                            <w:r>
                              <w:t xml:space="preserve">Figure </w:t>
                            </w:r>
                            <w:r w:rsidR="0099097B">
                              <w:fldChar w:fldCharType="begin"/>
                            </w:r>
                            <w:r w:rsidR="0099097B">
                              <w:instrText xml:space="preserve"> SEQ Figure \* ARABIC </w:instrText>
                            </w:r>
                            <w:r w:rsidR="0099097B">
                              <w:fldChar w:fldCharType="separate"/>
                            </w:r>
                            <w:r>
                              <w:rPr>
                                <w:noProof/>
                              </w:rPr>
                              <w:t>2</w:t>
                            </w:r>
                            <w:r w:rsidR="0099097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E1464" id="Text Box 7" o:spid="_x0000_s1027" type="#_x0000_t202" style="position:absolute;left:0;text-align:left;margin-left:176.75pt;margin-top:290.9pt;width:17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" stroked="f">
                <v:textbox style="mso-fit-shape-to-text:t" inset="0,0,0,0">
                  <w:txbxContent>
                    <w:p w14:paraId="30DD3BE0" w14:textId="68C32956" w:rsidR="00DA7605" w:rsidRPr="00C822A9" w:rsidRDefault="00DA7605" w:rsidP="00DA7605">
                      <w:pPr>
                        <w:pStyle w:val="Caption"/>
                        <w:rPr>
                          <w:rFonts w:ascii="Verdana" w:eastAsiaTheme="majorEastAsia" w:hAnsi="Verdana" w:cstheme="majorBidi"/>
                          <w:bCs/>
                          <w:noProof/>
                          <w:sz w:val="20"/>
                          <w:szCs w:val="28"/>
                        </w:rPr>
                      </w:pPr>
                      <w:r>
                        <w:t xml:space="preserve">Figure </w:t>
                      </w:r>
                      <w:fldSimple w:instr=" SEQ Figure \* ARABIC ">
                        <w:r>
                          <w:rPr>
                            <w:noProof/>
                          </w:rPr>
                          <w:t>2</w:t>
                        </w:r>
                      </w:fldSimple>
                    </w:p>
                  </w:txbxContent>
                </v:textbox>
                <w10:wrap type="topAndBottom"/>
              </v:shape>
            </w:pict>
          </mc:Fallback>
        </mc:AlternateContent>
      </w:r>
      <w:r>
        <w:rPr>
          <w:noProof/>
        </w:rPr>
        <w:drawing>
          <wp:anchor distT="0" distB="0" distL="114300" distR="114300" simplePos="0" relativeHeight="251661312" behindDoc="0" locked="0" layoutInCell="1" allowOverlap="1" wp14:anchorId="59DA585A" wp14:editId="0F6CAD1E">
            <wp:simplePos x="0" y="0"/>
            <wp:positionH relativeFrom="margin">
              <wp:align>center</wp:align>
            </wp:positionH>
            <wp:positionV relativeFrom="paragraph">
              <wp:posOffset>840105</wp:posOffset>
            </wp:positionV>
            <wp:extent cx="1987550" cy="28244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base-2.png"/>
                    <pic:cNvPicPr/>
                  </pic:nvPicPr>
                  <pic:blipFill>
                    <a:blip r:embed="rId16">
                      <a:extLst>
                        <a:ext uri="{28A0092B-C50C-407E-A947-70E740481C1C}">
                          <a14:useLocalDpi xmlns:a14="http://schemas.microsoft.com/office/drawing/2010/main" val="0"/>
                        </a:ext>
                      </a:extLst>
                    </a:blip>
                    <a:stretch>
                      <a:fillRect/>
                    </a:stretch>
                  </pic:blipFill>
                  <pic:spPr>
                    <a:xfrm>
                      <a:off x="0" y="0"/>
                      <a:ext cx="1987550" cy="2824480"/>
                    </a:xfrm>
                    <a:prstGeom prst="rect">
                      <a:avLst/>
                    </a:prstGeom>
                  </pic:spPr>
                </pic:pic>
              </a:graphicData>
            </a:graphic>
            <wp14:sizeRelH relativeFrom="page">
              <wp14:pctWidth>0</wp14:pctWidth>
            </wp14:sizeRelH>
            <wp14:sizeRelV relativeFrom="page">
              <wp14:pctHeight>0</wp14:pctHeight>
            </wp14:sizeRelV>
          </wp:anchor>
        </w:drawing>
      </w:r>
      <w:r w:rsidR="00874DDA">
        <w:t xml:space="preserve">The developer working on r-branch decides their work is complete and wants to create a pull request to merge the r-branch to master. Firstly, the commits on the r-branch should be squashed into a single commit. Squashing commits into a single commit was covered in section </w:t>
      </w:r>
      <w:r w:rsidR="0076579A">
        <w:t>3.3</w:t>
      </w:r>
      <w:r w:rsidR="00874DDA">
        <w:t>. Figure 2 shows the result of squashing the commits.</w:t>
      </w:r>
      <w:r w:rsidR="0076579A">
        <w:t xml:space="preserve"> Now the r-branch has a single commit (r1’)</w:t>
      </w:r>
      <w:r w:rsidR="003E126F">
        <w:t>, this</w:t>
      </w:r>
      <w:r w:rsidR="0076579A">
        <w:t xml:space="preserve"> is a different commit</w:t>
      </w:r>
      <w:r w:rsidR="003E126F">
        <w:t xml:space="preserve"> object to r1, r2 and r3</w:t>
      </w:r>
      <w:r w:rsidR="0076579A">
        <w:t>.</w:t>
      </w:r>
    </w:p>
    <w:p w14:paraId="026B1F8D" w14:textId="7740FC00" w:rsidR="00AD1C84" w:rsidRDefault="00AD1C84" w:rsidP="00AD1C84">
      <w:r>
        <w:t xml:space="preserve">Had the developer working on r-branch not squashed the commits, the commit history (once r-branch is merged to master) </w:t>
      </w:r>
      <w:r w:rsidR="003E126F">
        <w:t xml:space="preserve">could </w:t>
      </w:r>
      <w:r>
        <w:t>end up as follows:</w:t>
      </w:r>
    </w:p>
    <w:p w14:paraId="1791EF18" w14:textId="77777777" w:rsidR="00AD1C84" w:rsidRDefault="00AD1C84" w:rsidP="00AD1C84">
      <w:pPr>
        <w:pStyle w:val="ListParagraph"/>
        <w:numPr>
          <w:ilvl w:val="0"/>
          <w:numId w:val="25"/>
        </w:numPr>
      </w:pPr>
      <w:r>
        <w:t>r1</w:t>
      </w:r>
    </w:p>
    <w:p w14:paraId="548E2D6E" w14:textId="7E6D5535" w:rsidR="00AD1C84" w:rsidRDefault="00AD1C84" w:rsidP="00AD1C84">
      <w:pPr>
        <w:pStyle w:val="ListParagraph"/>
        <w:numPr>
          <w:ilvl w:val="0"/>
          <w:numId w:val="25"/>
        </w:numPr>
      </w:pPr>
      <w:r>
        <w:t>i1</w:t>
      </w:r>
    </w:p>
    <w:p w14:paraId="6D71BA43" w14:textId="77777777" w:rsidR="00AD1C84" w:rsidRDefault="00AD1C84" w:rsidP="00AD1C84">
      <w:pPr>
        <w:pStyle w:val="ListParagraph"/>
        <w:numPr>
          <w:ilvl w:val="0"/>
          <w:numId w:val="25"/>
        </w:numPr>
      </w:pPr>
      <w:r>
        <w:t>r2</w:t>
      </w:r>
    </w:p>
    <w:p w14:paraId="5BD3509B" w14:textId="77777777" w:rsidR="008C1DC8" w:rsidRDefault="00AD1C84" w:rsidP="008C1DC8">
      <w:r>
        <w:t>Note how the commits are on the r-branch are interspersed with commits on the other branches making the commit history less readable. This highlights why it is important to squash commits (as mentioned in section 3.3).</w:t>
      </w:r>
    </w:p>
    <w:p w14:paraId="60A69BF7" w14:textId="6B0FFEE2" w:rsidR="004F0B9E" w:rsidRDefault="00372335" w:rsidP="008C1DC8">
      <w:r>
        <w:rPr>
          <w:noProof/>
        </w:rPr>
        <w:lastRenderedPageBreak/>
        <mc:AlternateContent>
          <mc:Choice Requires="wps">
            <w:drawing>
              <wp:anchor distT="0" distB="0" distL="114300" distR="114300" simplePos="0" relativeHeight="251667456" behindDoc="0" locked="0" layoutInCell="1" allowOverlap="1" wp14:anchorId="401C340D" wp14:editId="4D86F1F1">
                <wp:simplePos x="0" y="0"/>
                <wp:positionH relativeFrom="margin">
                  <wp:align>center</wp:align>
                </wp:positionH>
                <wp:positionV relativeFrom="paragraph">
                  <wp:posOffset>3937474</wp:posOffset>
                </wp:positionV>
                <wp:extent cx="21717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a:effectLst/>
                      </wps:spPr>
                      <wps:txbx>
                        <w:txbxContent>
                          <w:p w14:paraId="58B5A700" w14:textId="3948069B" w:rsidR="00DA7605" w:rsidRPr="00C420BB" w:rsidRDefault="00DA7605" w:rsidP="00DA7605">
                            <w:pPr>
                              <w:pStyle w:val="Caption"/>
                              <w:rPr>
                                <w:rFonts w:ascii="Verdana" w:eastAsiaTheme="majorEastAsia" w:hAnsi="Verdana" w:cstheme="majorBidi"/>
                                <w:bCs/>
                                <w:noProof/>
                                <w:sz w:val="20"/>
                                <w:szCs w:val="28"/>
                              </w:rPr>
                            </w:pPr>
                            <w:r>
                              <w:t xml:space="preserve">Figure </w:t>
                            </w:r>
                            <w:r w:rsidR="0099097B">
                              <w:fldChar w:fldCharType="begin"/>
                            </w:r>
                            <w:r w:rsidR="0099097B">
                              <w:instrText xml:space="preserve"> SEQ Figure \* ARABIC </w:instrText>
                            </w:r>
                            <w:r w:rsidR="0099097B">
                              <w:fldChar w:fldCharType="separate"/>
                            </w:r>
                            <w:r>
                              <w:rPr>
                                <w:noProof/>
                              </w:rPr>
                              <w:t>3</w:t>
                            </w:r>
                            <w:r w:rsidR="0099097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C340D" id="Text Box 8" o:spid="_x0000_s1028" type="#_x0000_t202" style="position:absolute;left:0;text-align:left;margin-left:0;margin-top:310.05pt;width:171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" stroked="f">
                <v:textbox style="mso-fit-shape-to-text:t" inset="0,0,0,0">
                  <w:txbxContent>
                    <w:p w14:paraId="58B5A700" w14:textId="3948069B" w:rsidR="00DA7605" w:rsidRPr="00C420BB" w:rsidRDefault="00DA7605" w:rsidP="00DA7605">
                      <w:pPr>
                        <w:pStyle w:val="Caption"/>
                        <w:rPr>
                          <w:rFonts w:ascii="Verdana" w:eastAsiaTheme="majorEastAsia" w:hAnsi="Verdana" w:cstheme="majorBidi"/>
                          <w:bCs/>
                          <w:noProof/>
                          <w:sz w:val="20"/>
                          <w:szCs w:val="28"/>
                        </w:rPr>
                      </w:pPr>
                      <w:r>
                        <w:t xml:space="preserve">Figure </w:t>
                      </w:r>
                      <w:fldSimple w:instr=" SEQ Figure \* ARABIC ">
                        <w:r>
                          <w:rPr>
                            <w:noProof/>
                          </w:rPr>
                          <w:t>3</w:t>
                        </w:r>
                      </w:fldSimple>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588DD20F" wp14:editId="746EA1E0">
            <wp:simplePos x="0" y="0"/>
            <wp:positionH relativeFrom="margin">
              <wp:align>center</wp:align>
            </wp:positionH>
            <wp:positionV relativeFrom="paragraph">
              <wp:posOffset>1023583</wp:posOffset>
            </wp:positionV>
            <wp:extent cx="2030730" cy="2886075"/>
            <wp:effectExtent l="0" t="0" r="762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base-3.png"/>
                    <pic:cNvPicPr/>
                  </pic:nvPicPr>
                  <pic:blipFill>
                    <a:blip r:embed="rId17">
                      <a:extLst>
                        <a:ext uri="{28A0092B-C50C-407E-A947-70E740481C1C}">
                          <a14:useLocalDpi xmlns:a14="http://schemas.microsoft.com/office/drawing/2010/main" val="0"/>
                        </a:ext>
                      </a:extLst>
                    </a:blip>
                    <a:stretch>
                      <a:fillRect/>
                    </a:stretch>
                  </pic:blipFill>
                  <pic:spPr>
                    <a:xfrm>
                      <a:off x="0" y="0"/>
                      <a:ext cx="2030730" cy="2886075"/>
                    </a:xfrm>
                    <a:prstGeom prst="rect">
                      <a:avLst/>
                    </a:prstGeom>
                  </pic:spPr>
                </pic:pic>
              </a:graphicData>
            </a:graphic>
            <wp14:sizeRelH relativeFrom="page">
              <wp14:pctWidth>0</wp14:pctWidth>
            </wp14:sizeRelH>
            <wp14:sizeRelV relativeFrom="page">
              <wp14:pctHeight>0</wp14:pctHeight>
            </wp14:sizeRelV>
          </wp:anchor>
        </w:drawing>
      </w:r>
      <w:r w:rsidR="005677A6">
        <w:t xml:space="preserve">After the developer </w:t>
      </w:r>
      <w:r w:rsidR="0076579A">
        <w:t>workin</w:t>
      </w:r>
      <w:r w:rsidR="005677A6">
        <w:t xml:space="preserve">g on r-branch has squashed their commits, but before they </w:t>
      </w:r>
      <w:r w:rsidR="009274C2">
        <w:t xml:space="preserve">push to master, they should ensure any changes merged into master in the meantime are </w:t>
      </w:r>
      <w:r w:rsidR="00E6691B">
        <w:t xml:space="preserve">pulled into the branch. This prevents the likelihood of merge conflicts (especially where branches are long </w:t>
      </w:r>
      <w:r w:rsidR="00385965">
        <w:t>running</w:t>
      </w:r>
      <w:r w:rsidR="00E6691B">
        <w:t xml:space="preserve">). This can be achieved using the command </w:t>
      </w:r>
      <w:r w:rsidR="00E6691B">
        <w:rPr>
          <w:rFonts w:ascii="Courier New" w:hAnsi="Courier New" w:cs="Courier New"/>
        </w:rPr>
        <w:t>git reb</w:t>
      </w:r>
      <w:r w:rsidR="00E6691B" w:rsidRPr="00E6691B">
        <w:rPr>
          <w:rFonts w:ascii="Courier New" w:hAnsi="Courier New" w:cs="Courier New"/>
        </w:rPr>
        <w:t>ase master</w:t>
      </w:r>
      <w:r w:rsidR="00E6691B">
        <w:t xml:space="preserve"> </w:t>
      </w:r>
      <w:r w:rsidR="00DF70F4">
        <w:t xml:space="preserve">(when the r-branch is checked </w:t>
      </w:r>
      <w:proofErr w:type="gramStart"/>
      <w:r w:rsidR="00DF70F4">
        <w:t>out )</w:t>
      </w:r>
      <w:proofErr w:type="gramEnd"/>
      <w:r w:rsidR="00DF70F4">
        <w:t xml:space="preserve"> which will apply the changes from master then replay the commit (r</w:t>
      </w:r>
      <w:r w:rsidR="003E126F">
        <w:t>1</w:t>
      </w:r>
      <w:r w:rsidR="00DF70F4">
        <w:t>’ above) as a new commit (r</w:t>
      </w:r>
      <w:r w:rsidR="003E126F">
        <w:t>1</w:t>
      </w:r>
      <w:r w:rsidR="00DF70F4">
        <w:t xml:space="preserve">’’) as shown in </w:t>
      </w:r>
      <w:r w:rsidR="0099097B">
        <w:t xml:space="preserve">Figure </w:t>
      </w:r>
      <w:bookmarkStart w:id="7" w:name="_GoBack"/>
      <w:bookmarkEnd w:id="7"/>
    </w:p>
    <w:p w14:paraId="4AA8C4EA" w14:textId="3DA1A904" w:rsidR="00411319" w:rsidRDefault="00411319">
      <w:pPr>
        <w:keepLines w:val="0"/>
        <w:spacing w:after="0" w:line="240" w:lineRule="auto"/>
        <w:jc w:val="left"/>
        <w:outlineLvl w:val="9"/>
      </w:pPr>
      <w:r w:rsidRPr="00411319">
        <w:t xml:space="preserve">Given that </w:t>
      </w:r>
      <w:r>
        <w:t xml:space="preserve">branches are continuously being merged to master, it is good practise to use the command </w:t>
      </w:r>
      <w:r w:rsidRPr="00411319">
        <w:rPr>
          <w:rFonts w:ascii="Courier New" w:hAnsi="Courier New" w:cs="Courier New"/>
        </w:rPr>
        <w:t>git rebase master</w:t>
      </w:r>
      <w:r>
        <w:t xml:space="preserve"> on at least a daily basis to ensure that the branch does not diverge too much and to resolve potential merge conflicts early on</w:t>
      </w:r>
      <w:r w:rsidR="00F567BD">
        <w:t>.</w:t>
      </w:r>
      <w:r w:rsidR="00695BD4">
        <w:t xml:space="preserve"> This also ensures that you run all tests on all of the code before merging into the main line of development, ensuring that you don’t break the build with code that has not been tested together.</w:t>
      </w:r>
    </w:p>
    <w:p w14:paraId="21C20CA3" w14:textId="491F3A5B" w:rsidR="00411319" w:rsidRDefault="00411319">
      <w:pPr>
        <w:keepLines w:val="0"/>
        <w:spacing w:after="0" w:line="240" w:lineRule="auto"/>
        <w:jc w:val="left"/>
        <w:outlineLvl w:val="9"/>
      </w:pPr>
    </w:p>
    <w:p w14:paraId="2C6B8A7B" w14:textId="54716166" w:rsidR="00411319" w:rsidRDefault="00411319">
      <w:pPr>
        <w:keepLines w:val="0"/>
        <w:spacing w:after="0" w:line="240" w:lineRule="auto"/>
        <w:jc w:val="left"/>
        <w:outlineLvl w:val="9"/>
      </w:pPr>
      <w:r>
        <w:t>Figure 4</w:t>
      </w:r>
      <w:r w:rsidR="00DA7605">
        <w:t xml:space="preserve"> shows how </w:t>
      </w:r>
      <w:r w:rsidR="006816BD">
        <w:t xml:space="preserve">the flow </w:t>
      </w:r>
      <w:r w:rsidR="00DA7605">
        <w:t>would look after the merge of r-branch to master.</w:t>
      </w:r>
    </w:p>
    <w:p w14:paraId="77322F65" w14:textId="75658BAF" w:rsidR="00DA7605" w:rsidRDefault="00356ADC">
      <w:pPr>
        <w:keepLines w:val="0"/>
        <w:spacing w:after="0" w:line="240" w:lineRule="auto"/>
        <w:jc w:val="left"/>
        <w:outlineLvl w:val="9"/>
      </w:pPr>
      <w:r>
        <w:rPr>
          <w:noProof/>
        </w:rPr>
        <mc:AlternateContent>
          <mc:Choice Requires="wps">
            <w:drawing>
              <wp:anchor distT="0" distB="0" distL="114300" distR="114300" simplePos="0" relativeHeight="251669504" behindDoc="0" locked="0" layoutInCell="1" allowOverlap="1" wp14:anchorId="3FD0EBE3" wp14:editId="5B0257B1">
                <wp:simplePos x="0" y="0"/>
                <wp:positionH relativeFrom="column">
                  <wp:posOffset>2189338</wp:posOffset>
                </wp:positionH>
                <wp:positionV relativeFrom="paragraph">
                  <wp:posOffset>2986206</wp:posOffset>
                </wp:positionV>
                <wp:extent cx="21717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a:effectLst/>
                      </wps:spPr>
                      <wps:txbx>
                        <w:txbxContent>
                          <w:p w14:paraId="2BD0F228" w14:textId="27553B52" w:rsidR="00DA7605" w:rsidRPr="00DF5AA2" w:rsidRDefault="00DA7605" w:rsidP="00DA7605">
                            <w:pPr>
                              <w:pStyle w:val="Caption"/>
                              <w:rPr>
                                <w:rFonts w:ascii="Verdana" w:eastAsiaTheme="majorEastAsia" w:hAnsi="Verdana" w:cstheme="majorBidi"/>
                                <w:bCs/>
                                <w:noProof/>
                                <w:sz w:val="20"/>
                                <w:szCs w:val="28"/>
                              </w:rPr>
                            </w:pPr>
                            <w:r>
                              <w:t xml:space="preserve">Figure </w:t>
                            </w:r>
                            <w:r w:rsidR="0099097B">
                              <w:fldChar w:fldCharType="begin"/>
                            </w:r>
                            <w:r w:rsidR="0099097B">
                              <w:instrText xml:space="preserve"> SEQ Figure \* ARABIC </w:instrText>
                            </w:r>
                            <w:r w:rsidR="0099097B">
                              <w:fldChar w:fldCharType="separate"/>
                            </w:r>
                            <w:r>
                              <w:rPr>
                                <w:noProof/>
                              </w:rPr>
                              <w:t>4</w:t>
                            </w:r>
                            <w:r w:rsidR="0099097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0EBE3" id="Text Box 9" o:spid="_x0000_s1029" type="#_x0000_t202" style="position:absolute;margin-left:172.4pt;margin-top:235.15pt;width:1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" stroked="f">
                <v:textbox style="mso-fit-shape-to-text:t" inset="0,0,0,0">
                  <w:txbxContent>
                    <w:p w14:paraId="2BD0F228" w14:textId="27553B52" w:rsidR="00DA7605" w:rsidRPr="00DF5AA2" w:rsidRDefault="00DA7605" w:rsidP="00DA7605">
                      <w:pPr>
                        <w:pStyle w:val="Caption"/>
                        <w:rPr>
                          <w:rFonts w:ascii="Verdana" w:eastAsiaTheme="majorEastAsia" w:hAnsi="Verdana" w:cstheme="majorBidi"/>
                          <w:bCs/>
                          <w:noProof/>
                          <w:sz w:val="20"/>
                          <w:szCs w:val="28"/>
                        </w:rPr>
                      </w:pPr>
                      <w:r>
                        <w:t xml:space="preserve">Figure </w:t>
                      </w:r>
                      <w:fldSimple w:instr=" SEQ Figure \* ARABIC ">
                        <w:r>
                          <w:rPr>
                            <w:noProof/>
                          </w:rPr>
                          <w:t>4</w:t>
                        </w:r>
                      </w:fldSimple>
                    </w:p>
                  </w:txbxContent>
                </v:textbox>
                <w10:wrap type="topAndBottom"/>
              </v:shape>
            </w:pict>
          </mc:Fallback>
        </mc:AlternateContent>
      </w:r>
      <w:r>
        <w:rPr>
          <w:noProof/>
        </w:rPr>
        <w:drawing>
          <wp:anchor distT="0" distB="0" distL="114300" distR="114300" simplePos="0" relativeHeight="251663360" behindDoc="0" locked="0" layoutInCell="1" allowOverlap="1" wp14:anchorId="78446E72" wp14:editId="27C38B1C">
            <wp:simplePos x="0" y="0"/>
            <wp:positionH relativeFrom="margin">
              <wp:align>center</wp:align>
            </wp:positionH>
            <wp:positionV relativeFrom="paragraph">
              <wp:posOffset>168598</wp:posOffset>
            </wp:positionV>
            <wp:extent cx="1978025" cy="2811145"/>
            <wp:effectExtent l="0" t="0" r="317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base-4.png"/>
                    <pic:cNvPicPr/>
                  </pic:nvPicPr>
                  <pic:blipFill>
                    <a:blip r:embed="rId18">
                      <a:extLst>
                        <a:ext uri="{28A0092B-C50C-407E-A947-70E740481C1C}">
                          <a14:useLocalDpi xmlns:a14="http://schemas.microsoft.com/office/drawing/2010/main" val="0"/>
                        </a:ext>
                      </a:extLst>
                    </a:blip>
                    <a:stretch>
                      <a:fillRect/>
                    </a:stretch>
                  </pic:blipFill>
                  <pic:spPr>
                    <a:xfrm>
                      <a:off x="0" y="0"/>
                      <a:ext cx="1978025" cy="2811145"/>
                    </a:xfrm>
                    <a:prstGeom prst="rect">
                      <a:avLst/>
                    </a:prstGeom>
                  </pic:spPr>
                </pic:pic>
              </a:graphicData>
            </a:graphic>
            <wp14:sizeRelH relativeFrom="page">
              <wp14:pctWidth>0</wp14:pctWidth>
            </wp14:sizeRelH>
            <wp14:sizeRelV relativeFrom="page">
              <wp14:pctHeight>0</wp14:pctHeight>
            </wp14:sizeRelV>
          </wp:anchor>
        </w:drawing>
      </w:r>
    </w:p>
    <w:p w14:paraId="5E949398" w14:textId="2159599D" w:rsidR="00411319" w:rsidRPr="00411319" w:rsidRDefault="00411319">
      <w:pPr>
        <w:keepLines w:val="0"/>
        <w:spacing w:after="0" w:line="240" w:lineRule="auto"/>
        <w:jc w:val="left"/>
        <w:outlineLvl w:val="9"/>
        <w:rPr>
          <w:highlight w:val="yellow"/>
        </w:rPr>
      </w:pPr>
    </w:p>
    <w:p w14:paraId="74D7D04F" w14:textId="03EB0EA0" w:rsidR="00AD3CFE" w:rsidRDefault="00AD3CFE" w:rsidP="00AD3CFE">
      <w:pPr>
        <w:pStyle w:val="Heading1"/>
      </w:pPr>
      <w:bookmarkStart w:id="8" w:name="_Toc476917166"/>
      <w:r>
        <w:t>References</w:t>
      </w:r>
      <w:bookmarkEnd w:id="8"/>
    </w:p>
    <w:p w14:paraId="0F44558A" w14:textId="6BB68DCC" w:rsidR="00F01BE5" w:rsidRPr="00CE0705" w:rsidRDefault="00F01BE5" w:rsidP="0061233C">
      <w:pPr>
        <w:spacing w:after="0"/>
        <w:rPr>
          <w:u w:val="single"/>
        </w:rPr>
      </w:pPr>
      <w:r w:rsidRPr="00CE0705">
        <w:rPr>
          <w:u w:val="single"/>
        </w:rPr>
        <w:t xml:space="preserve">[1] </w:t>
      </w:r>
      <w:r w:rsidR="00BE2B2F" w:rsidRPr="00CE0705">
        <w:rPr>
          <w:u w:val="single"/>
        </w:rPr>
        <w:t>SVN to Git Migration</w:t>
      </w:r>
    </w:p>
    <w:p w14:paraId="556AC671" w14:textId="49362AEA" w:rsidR="00BE2B2F" w:rsidRDefault="00BE2B2F" w:rsidP="00BE2B2F">
      <w:pPr>
        <w:jc w:val="left"/>
      </w:pPr>
      <w:r w:rsidRPr="00BE2B2F">
        <w:t>\\lukpc210\Projects\Product Projects\Operations\</w:t>
      </w:r>
      <w:proofErr w:type="spellStart"/>
      <w:r w:rsidRPr="00BE2B2F">
        <w:t>Vitic</w:t>
      </w:r>
      <w:proofErr w:type="spellEnd"/>
      <w:r w:rsidRPr="00BE2B2F">
        <w:t xml:space="preserve"> 2017.1\Project Documents\POC\</w:t>
      </w:r>
      <w:proofErr w:type="spellStart"/>
      <w:r w:rsidRPr="00BE2B2F">
        <w:t>sprint_bride_of_chucky</w:t>
      </w:r>
      <w:proofErr w:type="spellEnd"/>
      <w:r w:rsidRPr="00BE2B2F">
        <w:t>\SVN to Git Migration v0.2.docx</w:t>
      </w:r>
    </w:p>
    <w:p w14:paraId="3E192C3F" w14:textId="77777777" w:rsidR="00BE2B2F" w:rsidRPr="00CE0705" w:rsidRDefault="00F01BE5" w:rsidP="0061233C">
      <w:pPr>
        <w:spacing w:after="0"/>
        <w:rPr>
          <w:u w:val="single"/>
        </w:rPr>
      </w:pPr>
      <w:r w:rsidRPr="00CE0705">
        <w:rPr>
          <w:u w:val="single"/>
        </w:rPr>
        <w:t xml:space="preserve">[2] </w:t>
      </w:r>
      <w:r w:rsidR="00BE2B2F" w:rsidRPr="00CE0705">
        <w:rPr>
          <w:u w:val="single"/>
        </w:rPr>
        <w:t>Squashing Git Commits</w:t>
      </w:r>
    </w:p>
    <w:p w14:paraId="4B923F89" w14:textId="66C35389" w:rsidR="00F01BE5" w:rsidRDefault="0099097B" w:rsidP="00120718">
      <w:hyperlink r:id="rId19" w:history="1">
        <w:r w:rsidR="009A4BD5" w:rsidRPr="00071AC3">
          <w:rPr>
            <w:rStyle w:val="Hyperlink"/>
          </w:rPr>
          <w:t>https://makandracards.com/makandra/527-squash-several-git-commits-into-a-single-commit</w:t>
        </w:r>
      </w:hyperlink>
    </w:p>
    <w:p w14:paraId="6E68A920" w14:textId="77777777" w:rsidR="00BE2B2F" w:rsidRPr="00CE0705" w:rsidRDefault="009A4BD5" w:rsidP="0061233C">
      <w:pPr>
        <w:spacing w:after="0"/>
        <w:rPr>
          <w:u w:val="single"/>
        </w:rPr>
      </w:pPr>
      <w:r w:rsidRPr="00CE0705">
        <w:rPr>
          <w:u w:val="single"/>
        </w:rPr>
        <w:t xml:space="preserve">[3] </w:t>
      </w:r>
      <w:r w:rsidR="00BE2B2F" w:rsidRPr="00CE0705">
        <w:rPr>
          <w:u w:val="single"/>
        </w:rPr>
        <w:t>Git Rebase</w:t>
      </w:r>
    </w:p>
    <w:p w14:paraId="69CC7DF3" w14:textId="3064CAF4" w:rsidR="009A4BD5" w:rsidRDefault="0099097B" w:rsidP="00120718">
      <w:hyperlink r:id="rId20" w:history="1">
        <w:r w:rsidR="00CE0705" w:rsidRPr="00071AC3">
          <w:rPr>
            <w:rStyle w:val="Hyperlink"/>
          </w:rPr>
          <w:t>https://jason.pureconcepts.net/2017/02/git-rebase/</w:t>
        </w:r>
      </w:hyperlink>
    </w:p>
    <w:p w14:paraId="778B68AF" w14:textId="77777777" w:rsidR="00CE0705" w:rsidRDefault="00CE0705" w:rsidP="00120718"/>
    <w:p w14:paraId="034C97B6" w14:textId="77777777" w:rsidR="00BD17C4" w:rsidRDefault="00BD17C4" w:rsidP="00120718"/>
    <w:sectPr w:rsidR="00BD17C4" w:rsidSect="00F25B4F">
      <w:footerReference w:type="default" r:id="rId21"/>
      <w:headerReference w:type="first" r:id="rId22"/>
      <w:footerReference w:type="first" r:id="rId23"/>
      <w:type w:val="continuous"/>
      <w:pgSz w:w="11906" w:h="16838"/>
      <w:pgMar w:top="1560" w:right="720" w:bottom="720" w:left="720" w:header="283" w:footer="738"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5C19D" w14:textId="77777777" w:rsidR="00503694" w:rsidRDefault="00503694" w:rsidP="00E14738">
      <w:r>
        <w:separator/>
      </w:r>
    </w:p>
  </w:endnote>
  <w:endnote w:type="continuationSeparator" w:id="0">
    <w:p w14:paraId="583D6997" w14:textId="77777777" w:rsidR="00503694" w:rsidRDefault="00503694" w:rsidP="00E1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047A" w14:textId="77777777" w:rsidR="00B33BD9" w:rsidRPr="00D43A5C" w:rsidRDefault="00B33BD9" w:rsidP="005159E9">
    <w:pPr>
      <w:pStyle w:val="Footer"/>
      <w:rPr>
        <w:b/>
      </w:rPr>
    </w:pPr>
    <w:r w:rsidRPr="00D43A5C">
      <w:rPr>
        <w:b/>
      </w:rPr>
      <w:t>________________________________________________________________________________________</w:t>
    </w:r>
  </w:p>
  <w:p w14:paraId="7B2291CF" w14:textId="77777777" w:rsidR="00B33BD9" w:rsidRPr="00D43A5C" w:rsidRDefault="00B33BD9" w:rsidP="005159E9">
    <w:pPr>
      <w:pStyle w:val="Footer"/>
    </w:pPr>
    <w:r w:rsidRPr="00D43A5C">
      <w:t xml:space="preserve">Page </w:t>
    </w:r>
    <w:r w:rsidRPr="00D43A5C">
      <w:fldChar w:fldCharType="begin"/>
    </w:r>
    <w:r w:rsidRPr="00D43A5C">
      <w:instrText xml:space="preserve"> PAGE  \* Arabic  \* MERGEFORMAT </w:instrText>
    </w:r>
    <w:r w:rsidRPr="00D43A5C">
      <w:fldChar w:fldCharType="separate"/>
    </w:r>
    <w:r w:rsidR="0099097B">
      <w:rPr>
        <w:noProof/>
      </w:rPr>
      <w:t>9</w:t>
    </w:r>
    <w:r w:rsidRPr="00D43A5C">
      <w:fldChar w:fldCharType="end"/>
    </w:r>
    <w:r w:rsidRPr="00D43A5C">
      <w:t xml:space="preserve"> of </w:t>
    </w:r>
    <w:r w:rsidR="0099097B">
      <w:fldChar w:fldCharType="begin"/>
    </w:r>
    <w:r w:rsidR="0099097B">
      <w:instrText xml:space="preserve"> NUMPAGES  \* Arabic  \* MERGEFORMAT </w:instrText>
    </w:r>
    <w:r w:rsidR="0099097B">
      <w:fldChar w:fldCharType="separate"/>
    </w:r>
    <w:r w:rsidR="0099097B">
      <w:rPr>
        <w:noProof/>
      </w:rPr>
      <w:t>9</w:t>
    </w:r>
    <w:r w:rsidR="0099097B">
      <w:rPr>
        <w:noProof/>
      </w:rPr>
      <w:fldChar w:fldCharType="end"/>
    </w:r>
    <w:r w:rsidRPr="00D43A5C">
      <w:rPr>
        <w:u w:val="none"/>
      </w:rPr>
      <w:tab/>
    </w:r>
    <w:r w:rsidRPr="00D43A5C">
      <w:t xml:space="preserve">Document Name: </w:t>
    </w:r>
    <w:r w:rsidR="0099097B">
      <w:fldChar w:fldCharType="begin"/>
    </w:r>
    <w:r w:rsidR="0099097B">
      <w:instrText xml:space="preserve"> STYLEREF  Docname  \* MERGEFORMAT </w:instrText>
    </w:r>
    <w:r w:rsidR="0099097B">
      <w:fldChar w:fldCharType="separate"/>
    </w:r>
    <w:r w:rsidR="0099097B">
      <w:rPr>
        <w:noProof/>
      </w:rPr>
      <w:t>Git: Branching Strategies</w:t>
    </w:r>
    <w:r w:rsidR="0099097B">
      <w:rPr>
        <w:noProof/>
      </w:rPr>
      <w:fldChar w:fldCharType="end"/>
    </w:r>
    <w:r w:rsidRPr="00D43A5C">
      <w:t xml:space="preserve"> | Document Version: </w:t>
    </w:r>
    <w:r w:rsidR="0099097B">
      <w:fldChar w:fldCharType="begin"/>
    </w:r>
    <w:r w:rsidR="0099097B">
      <w:instrText xml:space="preserve"> STYLEREF  Docver  \* MERGEFORMAT </w:instrText>
    </w:r>
    <w:r w:rsidR="0099097B">
      <w:fldChar w:fldCharType="separate"/>
    </w:r>
    <w:r w:rsidR="0099097B" w:rsidRPr="0099097B">
      <w:rPr>
        <w:noProof/>
        <w:lang w:val="en-US"/>
      </w:rPr>
      <w:t>0.2</w:t>
    </w:r>
    <w:r w:rsidR="0099097B">
      <w:rPr>
        <w:noProof/>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D79A4" w14:textId="77777777" w:rsidR="00B33BD9" w:rsidRPr="00471BD0" w:rsidRDefault="00B33BD9" w:rsidP="002D5B3C">
    <w:pPr>
      <w:pStyle w:val="Footer"/>
      <w:rPr>
        <w:b/>
      </w:rPr>
    </w:pPr>
    <w:r>
      <w:rPr>
        <w:b/>
      </w:rPr>
      <w:t>__</w:t>
    </w:r>
    <w:r w:rsidRPr="00471BD0">
      <w:rPr>
        <w:b/>
      </w:rPr>
      <w:t>_______</w:t>
    </w:r>
    <w:r>
      <w:rPr>
        <w:b/>
      </w:rPr>
      <w:t>_______________</w:t>
    </w:r>
    <w:r w:rsidRPr="00471BD0">
      <w:rPr>
        <w:b/>
      </w:rPr>
      <w:t>________________________________________________________________</w:t>
    </w:r>
  </w:p>
  <w:p w14:paraId="42A05647" w14:textId="77777777" w:rsidR="00B33BD9" w:rsidRDefault="00B33BD9" w:rsidP="002D5B3C">
    <w:pPr>
      <w:pStyle w:val="Footer"/>
    </w:pPr>
    <w:r w:rsidRPr="005159E9">
      <w:t xml:space="preserve">Page </w:t>
    </w:r>
    <w:r w:rsidRPr="005159E9">
      <w:fldChar w:fldCharType="begin"/>
    </w:r>
    <w:r w:rsidRPr="005159E9">
      <w:instrText xml:space="preserve"> PAGE  \* Arabic  \* MERGEFORMAT </w:instrText>
    </w:r>
    <w:r w:rsidRPr="005159E9">
      <w:fldChar w:fldCharType="separate"/>
    </w:r>
    <w:r w:rsidR="0099097B">
      <w:rPr>
        <w:noProof/>
      </w:rPr>
      <w:t>1</w:t>
    </w:r>
    <w:r w:rsidRPr="005159E9">
      <w:fldChar w:fldCharType="end"/>
    </w:r>
    <w:r w:rsidRPr="005159E9">
      <w:t xml:space="preserve"> of </w:t>
    </w:r>
    <w:r w:rsidR="0099097B">
      <w:fldChar w:fldCharType="begin"/>
    </w:r>
    <w:r w:rsidR="0099097B">
      <w:instrText xml:space="preserve"> NUMPAGES  \* Arabic  \* MERGEFORMAT </w:instrText>
    </w:r>
    <w:r w:rsidR="0099097B">
      <w:fldChar w:fldCharType="separate"/>
    </w:r>
    <w:r w:rsidR="0099097B">
      <w:rPr>
        <w:noProof/>
      </w:rPr>
      <w:t>9</w:t>
    </w:r>
    <w:r w:rsidR="0099097B">
      <w:rPr>
        <w:noProof/>
      </w:rPr>
      <w:fldChar w:fldCharType="end"/>
    </w:r>
    <w:r w:rsidRPr="00763E6F">
      <w:rPr>
        <w:u w:val="none"/>
      </w:rPr>
      <w:tab/>
    </w:r>
    <w:r w:rsidRPr="005159E9">
      <w:t xml:space="preserve">Document Name: </w:t>
    </w:r>
    <w:r w:rsidR="0099097B">
      <w:fldChar w:fldCharType="begin"/>
    </w:r>
    <w:r w:rsidR="0099097B">
      <w:instrText xml:space="preserve"> STYLEREF  Docname  \* MERGEFORMAT </w:instrText>
    </w:r>
    <w:r w:rsidR="0099097B">
      <w:fldChar w:fldCharType="separate"/>
    </w:r>
    <w:r w:rsidR="0099097B">
      <w:rPr>
        <w:noProof/>
      </w:rPr>
      <w:t>Git: Branching Strategies</w:t>
    </w:r>
    <w:r w:rsidR="0099097B">
      <w:rPr>
        <w:noProof/>
      </w:rPr>
      <w:fldChar w:fldCharType="end"/>
    </w:r>
    <w:r w:rsidRPr="005159E9">
      <w:t xml:space="preserve"> | Document </w:t>
    </w:r>
    <w:r w:rsidRPr="00E95D62">
      <w:t xml:space="preserve">Version: </w:t>
    </w:r>
    <w:r w:rsidR="0099097B">
      <w:fldChar w:fldCharType="begin"/>
    </w:r>
    <w:r w:rsidR="0099097B">
      <w:instrText xml:space="preserve"> STYLEREF  Docver  \* MERGEFORMAT </w:instrText>
    </w:r>
    <w:r w:rsidR="0099097B">
      <w:fldChar w:fldCharType="separate"/>
    </w:r>
    <w:r w:rsidR="0099097B">
      <w:rPr>
        <w:noProof/>
      </w:rPr>
      <w:t>0.2</w:t>
    </w:r>
    <w:r w:rsidR="0099097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A3A42" w14:textId="77777777" w:rsidR="00503694" w:rsidRDefault="00503694" w:rsidP="00E14738">
      <w:r>
        <w:separator/>
      </w:r>
    </w:p>
  </w:footnote>
  <w:footnote w:type="continuationSeparator" w:id="0">
    <w:p w14:paraId="7DF25EC2" w14:textId="77777777" w:rsidR="00503694" w:rsidRDefault="00503694" w:rsidP="00E14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BA68" w14:textId="77777777" w:rsidR="00B33BD9" w:rsidRDefault="00B33BD9" w:rsidP="00F25B4F">
    <w:pPr>
      <w:pStyle w:val="Header"/>
      <w:jc w:val="right"/>
    </w:pPr>
    <w:r>
      <w:rPr>
        <w:noProof/>
      </w:rPr>
      <w:drawing>
        <wp:anchor distT="0" distB="0" distL="114300" distR="114300" simplePos="0" relativeHeight="251658240" behindDoc="0" locked="0" layoutInCell="1" allowOverlap="1" wp14:anchorId="7C18FED7" wp14:editId="65F56B46">
          <wp:simplePos x="0" y="0"/>
          <wp:positionH relativeFrom="column">
            <wp:posOffset>5153025</wp:posOffset>
          </wp:positionH>
          <wp:positionV relativeFrom="paragraph">
            <wp:posOffset>1270</wp:posOffset>
          </wp:positionV>
          <wp:extent cx="1492250" cy="719455"/>
          <wp:effectExtent l="0" t="0" r="0" b="4445"/>
          <wp:wrapTopAndBottom/>
          <wp:docPr id="2" name="Picture 2" descr="Z:\Member Services\3- Marketing\Branding\2013 Rebrand\Lhasa logo\Lhasa full colour pantone logo.png"/>
          <wp:cNvGraphicFramePr/>
          <a:graphic xmlns:a="http://schemas.openxmlformats.org/drawingml/2006/main">
            <a:graphicData uri="http://schemas.openxmlformats.org/drawingml/2006/picture">
              <pic:pic xmlns:pic="http://schemas.openxmlformats.org/drawingml/2006/picture">
                <pic:nvPicPr>
                  <pic:cNvPr id="2" name="Picture 2" descr="Z:\Member Services\3- Marketing\Branding\2013 Rebrand\Lhasa logo\Lhasa full colour pantone 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F7F"/>
    <w:multiLevelType w:val="hybridMultilevel"/>
    <w:tmpl w:val="6F54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D1E1A"/>
    <w:multiLevelType w:val="hybridMultilevel"/>
    <w:tmpl w:val="FACC2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A4F73"/>
    <w:multiLevelType w:val="hybridMultilevel"/>
    <w:tmpl w:val="88E2C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573C1"/>
    <w:multiLevelType w:val="hybridMultilevel"/>
    <w:tmpl w:val="194E3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C345A"/>
    <w:multiLevelType w:val="hybridMultilevel"/>
    <w:tmpl w:val="5726D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84124"/>
    <w:multiLevelType w:val="hybridMultilevel"/>
    <w:tmpl w:val="9430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A162D3"/>
    <w:multiLevelType w:val="multilevel"/>
    <w:tmpl w:val="70F24C9A"/>
    <w:lvl w:ilvl="0">
      <w:start w:val="1"/>
      <w:numFmt w:val="decimal"/>
      <w:pStyle w:val="Level1"/>
      <w:lvlText w:val="%1."/>
      <w:lvlJc w:val="left"/>
      <w:pPr>
        <w:ind w:left="0" w:firstLine="0"/>
      </w:pPr>
      <w:rPr>
        <w:rFonts w:hint="default"/>
      </w:rPr>
    </w:lvl>
    <w:lvl w:ilvl="1">
      <w:start w:val="1"/>
      <w:numFmt w:val="decimal"/>
      <w:pStyle w:val="Level2"/>
      <w:lvlText w:val="%1.%2."/>
      <w:lvlJc w:val="left"/>
      <w:pPr>
        <w:ind w:left="0" w:firstLine="0"/>
      </w:pPr>
      <w:rPr>
        <w:rFonts w:hint="default"/>
      </w:rPr>
    </w:lvl>
    <w:lvl w:ilvl="2">
      <w:start w:val="1"/>
      <w:numFmt w:val="decimal"/>
      <w:pStyle w:val="Leve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F5347BF"/>
    <w:multiLevelType w:val="multilevel"/>
    <w:tmpl w:val="F55ED314"/>
    <w:styleLink w:val="Level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7126ABA"/>
    <w:multiLevelType w:val="hybridMultilevel"/>
    <w:tmpl w:val="53346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ED1113"/>
    <w:multiLevelType w:val="hybridMultilevel"/>
    <w:tmpl w:val="6898E63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7B12F1"/>
    <w:multiLevelType w:val="hybridMultilevel"/>
    <w:tmpl w:val="D9785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3F33DE"/>
    <w:multiLevelType w:val="hybridMultilevel"/>
    <w:tmpl w:val="1F6CC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691C19"/>
    <w:multiLevelType w:val="hybridMultilevel"/>
    <w:tmpl w:val="2E12F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E0724F"/>
    <w:multiLevelType w:val="hybridMultilevel"/>
    <w:tmpl w:val="53F69D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1264D8"/>
    <w:multiLevelType w:val="hybridMultilevel"/>
    <w:tmpl w:val="CCBE3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B74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85130B"/>
    <w:multiLevelType w:val="multilevel"/>
    <w:tmpl w:val="E54C5988"/>
    <w:styleLink w:val="Style1"/>
    <w:lvl w:ilvl="0">
      <w:start w:val="1"/>
      <w:numFmt w:val="decimal"/>
      <w:lvlText w:val="%1"/>
      <w:lvlJc w:val="left"/>
      <w:pPr>
        <w:ind w:left="357" w:hanging="357"/>
      </w:pPr>
      <w:rPr>
        <w:rFonts w:ascii="Calibri" w:hAnsi="Calibri" w:hint="default"/>
      </w:rPr>
    </w:lvl>
    <w:lvl w:ilvl="1">
      <w:start w:val="1"/>
      <w:numFmt w:val="decimal"/>
      <w:lvlText w:val="%1.%2"/>
      <w:lvlJc w:val="left"/>
      <w:pPr>
        <w:tabs>
          <w:tab w:val="num" w:pos="794"/>
        </w:tabs>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15:restartNumberingAfterBreak="0">
    <w:nsid w:val="60B547EA"/>
    <w:multiLevelType w:val="hybridMultilevel"/>
    <w:tmpl w:val="3A763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475CAD"/>
    <w:multiLevelType w:val="hybridMultilevel"/>
    <w:tmpl w:val="2C6450FA"/>
    <w:lvl w:ilvl="0" w:tplc="6B8408CC">
      <w:start w:val="1"/>
      <w:numFmt w:val="bullet"/>
      <w:pStyle w:val="TableCel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F960BC"/>
    <w:multiLevelType w:val="hybridMultilevel"/>
    <w:tmpl w:val="8E7EE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03767F"/>
    <w:multiLevelType w:val="hybridMultilevel"/>
    <w:tmpl w:val="8334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A612DB"/>
    <w:multiLevelType w:val="hybridMultilevel"/>
    <w:tmpl w:val="3CC82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BF56DC"/>
    <w:multiLevelType w:val="hybridMultilevel"/>
    <w:tmpl w:val="DFAE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262ADC"/>
    <w:multiLevelType w:val="hybridMultilevel"/>
    <w:tmpl w:val="15B07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06FA5"/>
    <w:multiLevelType w:val="hybridMultilevel"/>
    <w:tmpl w:val="A880A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8"/>
  </w:num>
  <w:num w:numId="4">
    <w:abstractNumId w:val="15"/>
  </w:num>
  <w:num w:numId="5">
    <w:abstractNumId w:val="16"/>
  </w:num>
  <w:num w:numId="6">
    <w:abstractNumId w:val="13"/>
  </w:num>
  <w:num w:numId="7">
    <w:abstractNumId w:val="9"/>
  </w:num>
  <w:num w:numId="8">
    <w:abstractNumId w:val="3"/>
  </w:num>
  <w:num w:numId="9">
    <w:abstractNumId w:val="5"/>
  </w:num>
  <w:num w:numId="10">
    <w:abstractNumId w:val="23"/>
  </w:num>
  <w:num w:numId="11">
    <w:abstractNumId w:val="22"/>
  </w:num>
  <w:num w:numId="12">
    <w:abstractNumId w:val="20"/>
  </w:num>
  <w:num w:numId="13">
    <w:abstractNumId w:val="12"/>
  </w:num>
  <w:num w:numId="14">
    <w:abstractNumId w:val="19"/>
  </w:num>
  <w:num w:numId="15">
    <w:abstractNumId w:val="11"/>
  </w:num>
  <w:num w:numId="16">
    <w:abstractNumId w:val="17"/>
  </w:num>
  <w:num w:numId="17">
    <w:abstractNumId w:val="0"/>
  </w:num>
  <w:num w:numId="18">
    <w:abstractNumId w:val="24"/>
  </w:num>
  <w:num w:numId="19">
    <w:abstractNumId w:val="1"/>
  </w:num>
  <w:num w:numId="20">
    <w:abstractNumId w:val="4"/>
  </w:num>
  <w:num w:numId="21">
    <w:abstractNumId w:val="10"/>
  </w:num>
  <w:num w:numId="22">
    <w:abstractNumId w:val="14"/>
  </w:num>
  <w:num w:numId="23">
    <w:abstractNumId w:val="8"/>
  </w:num>
  <w:num w:numId="24">
    <w:abstractNumId w:val="21"/>
  </w:num>
  <w:num w:numId="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BF"/>
    <w:rsid w:val="00000281"/>
    <w:rsid w:val="00002742"/>
    <w:rsid w:val="00003D5D"/>
    <w:rsid w:val="000045E3"/>
    <w:rsid w:val="00005AD0"/>
    <w:rsid w:val="00011F6C"/>
    <w:rsid w:val="00024413"/>
    <w:rsid w:val="0003000C"/>
    <w:rsid w:val="00033613"/>
    <w:rsid w:val="00035E7C"/>
    <w:rsid w:val="000362A3"/>
    <w:rsid w:val="00042506"/>
    <w:rsid w:val="00043A84"/>
    <w:rsid w:val="00043F92"/>
    <w:rsid w:val="00053613"/>
    <w:rsid w:val="0005411D"/>
    <w:rsid w:val="00054A2C"/>
    <w:rsid w:val="00055DC6"/>
    <w:rsid w:val="00056519"/>
    <w:rsid w:val="000618F0"/>
    <w:rsid w:val="000648B2"/>
    <w:rsid w:val="0006717E"/>
    <w:rsid w:val="00070873"/>
    <w:rsid w:val="00073132"/>
    <w:rsid w:val="0007377F"/>
    <w:rsid w:val="00073874"/>
    <w:rsid w:val="0007438B"/>
    <w:rsid w:val="000772C2"/>
    <w:rsid w:val="0007739D"/>
    <w:rsid w:val="00077C83"/>
    <w:rsid w:val="000828F5"/>
    <w:rsid w:val="000906D8"/>
    <w:rsid w:val="0009186C"/>
    <w:rsid w:val="00096343"/>
    <w:rsid w:val="00096A4E"/>
    <w:rsid w:val="000A06C8"/>
    <w:rsid w:val="000A1C40"/>
    <w:rsid w:val="000A4D5B"/>
    <w:rsid w:val="000A5093"/>
    <w:rsid w:val="000A656D"/>
    <w:rsid w:val="000A7DB4"/>
    <w:rsid w:val="000B1CF4"/>
    <w:rsid w:val="000B3A1F"/>
    <w:rsid w:val="000C0475"/>
    <w:rsid w:val="000C2F85"/>
    <w:rsid w:val="000D3BD4"/>
    <w:rsid w:val="000E5E9E"/>
    <w:rsid w:val="000E616F"/>
    <w:rsid w:val="000E67A4"/>
    <w:rsid w:val="000E7291"/>
    <w:rsid w:val="000E7B75"/>
    <w:rsid w:val="000F0606"/>
    <w:rsid w:val="000F3911"/>
    <w:rsid w:val="000F39B4"/>
    <w:rsid w:val="000F5150"/>
    <w:rsid w:val="00100F2F"/>
    <w:rsid w:val="00101417"/>
    <w:rsid w:val="001014F4"/>
    <w:rsid w:val="001024F3"/>
    <w:rsid w:val="001073FA"/>
    <w:rsid w:val="00112189"/>
    <w:rsid w:val="001130CB"/>
    <w:rsid w:val="00113723"/>
    <w:rsid w:val="00114036"/>
    <w:rsid w:val="00120472"/>
    <w:rsid w:val="00120718"/>
    <w:rsid w:val="00125406"/>
    <w:rsid w:val="00126DFD"/>
    <w:rsid w:val="00130354"/>
    <w:rsid w:val="00134CED"/>
    <w:rsid w:val="00136BFA"/>
    <w:rsid w:val="00136D36"/>
    <w:rsid w:val="00141F71"/>
    <w:rsid w:val="00142D71"/>
    <w:rsid w:val="00146B1C"/>
    <w:rsid w:val="00152165"/>
    <w:rsid w:val="00153ECB"/>
    <w:rsid w:val="00157375"/>
    <w:rsid w:val="00162CB6"/>
    <w:rsid w:val="001653B3"/>
    <w:rsid w:val="00166E08"/>
    <w:rsid w:val="001674CF"/>
    <w:rsid w:val="00170648"/>
    <w:rsid w:val="00175716"/>
    <w:rsid w:val="00176A9E"/>
    <w:rsid w:val="00186EBF"/>
    <w:rsid w:val="001917C3"/>
    <w:rsid w:val="00191CE6"/>
    <w:rsid w:val="001A3FEA"/>
    <w:rsid w:val="001B12F9"/>
    <w:rsid w:val="001B1673"/>
    <w:rsid w:val="001B71C2"/>
    <w:rsid w:val="001C5537"/>
    <w:rsid w:val="001C5E5F"/>
    <w:rsid w:val="001C60B6"/>
    <w:rsid w:val="001D0ACD"/>
    <w:rsid w:val="001D3650"/>
    <w:rsid w:val="001D4EA7"/>
    <w:rsid w:val="001D510F"/>
    <w:rsid w:val="001E54BF"/>
    <w:rsid w:val="001E632C"/>
    <w:rsid w:val="001F0818"/>
    <w:rsid w:val="001F4545"/>
    <w:rsid w:val="001F70BA"/>
    <w:rsid w:val="002012F2"/>
    <w:rsid w:val="002046E2"/>
    <w:rsid w:val="002064FE"/>
    <w:rsid w:val="0021422B"/>
    <w:rsid w:val="00215E73"/>
    <w:rsid w:val="00222A7A"/>
    <w:rsid w:val="00222D5F"/>
    <w:rsid w:val="00226D21"/>
    <w:rsid w:val="002306B1"/>
    <w:rsid w:val="002378AB"/>
    <w:rsid w:val="00240587"/>
    <w:rsid w:val="002432DC"/>
    <w:rsid w:val="0024638A"/>
    <w:rsid w:val="00251B06"/>
    <w:rsid w:val="002561D0"/>
    <w:rsid w:val="00260533"/>
    <w:rsid w:val="00263810"/>
    <w:rsid w:val="00263A5B"/>
    <w:rsid w:val="00265846"/>
    <w:rsid w:val="002906D8"/>
    <w:rsid w:val="002908AB"/>
    <w:rsid w:val="00290EC5"/>
    <w:rsid w:val="00291649"/>
    <w:rsid w:val="00291D40"/>
    <w:rsid w:val="002928AD"/>
    <w:rsid w:val="002B5D8F"/>
    <w:rsid w:val="002C096B"/>
    <w:rsid w:val="002C0D61"/>
    <w:rsid w:val="002C1DBB"/>
    <w:rsid w:val="002C4209"/>
    <w:rsid w:val="002C67C8"/>
    <w:rsid w:val="002C6D3F"/>
    <w:rsid w:val="002C7382"/>
    <w:rsid w:val="002D0266"/>
    <w:rsid w:val="002D4392"/>
    <w:rsid w:val="002D4EAE"/>
    <w:rsid w:val="002D5B3C"/>
    <w:rsid w:val="002D5C57"/>
    <w:rsid w:val="002D63B1"/>
    <w:rsid w:val="002D6F1F"/>
    <w:rsid w:val="002F43C3"/>
    <w:rsid w:val="002F451D"/>
    <w:rsid w:val="002F5736"/>
    <w:rsid w:val="002F5E18"/>
    <w:rsid w:val="0030090F"/>
    <w:rsid w:val="00311DD0"/>
    <w:rsid w:val="003129C8"/>
    <w:rsid w:val="003140DE"/>
    <w:rsid w:val="003149E6"/>
    <w:rsid w:val="003230C0"/>
    <w:rsid w:val="00327B81"/>
    <w:rsid w:val="00327CDC"/>
    <w:rsid w:val="003313FC"/>
    <w:rsid w:val="003330BD"/>
    <w:rsid w:val="00333EAD"/>
    <w:rsid w:val="00335236"/>
    <w:rsid w:val="00340432"/>
    <w:rsid w:val="0034181E"/>
    <w:rsid w:val="00342132"/>
    <w:rsid w:val="0034224F"/>
    <w:rsid w:val="003468D3"/>
    <w:rsid w:val="003469BB"/>
    <w:rsid w:val="00350DDE"/>
    <w:rsid w:val="003516DE"/>
    <w:rsid w:val="00351E41"/>
    <w:rsid w:val="00354DB3"/>
    <w:rsid w:val="00356ADC"/>
    <w:rsid w:val="00364168"/>
    <w:rsid w:val="003654BA"/>
    <w:rsid w:val="00370248"/>
    <w:rsid w:val="00371461"/>
    <w:rsid w:val="00372335"/>
    <w:rsid w:val="00372C46"/>
    <w:rsid w:val="00376768"/>
    <w:rsid w:val="00377BD9"/>
    <w:rsid w:val="00381939"/>
    <w:rsid w:val="00385965"/>
    <w:rsid w:val="003909E9"/>
    <w:rsid w:val="00396C56"/>
    <w:rsid w:val="003A1EA9"/>
    <w:rsid w:val="003B1102"/>
    <w:rsid w:val="003B1170"/>
    <w:rsid w:val="003B2BCE"/>
    <w:rsid w:val="003B3431"/>
    <w:rsid w:val="003B5DEA"/>
    <w:rsid w:val="003C4D1D"/>
    <w:rsid w:val="003D38B3"/>
    <w:rsid w:val="003D4E27"/>
    <w:rsid w:val="003E126F"/>
    <w:rsid w:val="003E38F3"/>
    <w:rsid w:val="003E4FA8"/>
    <w:rsid w:val="003E5126"/>
    <w:rsid w:val="003E51FC"/>
    <w:rsid w:val="003E7AC9"/>
    <w:rsid w:val="003F456D"/>
    <w:rsid w:val="004015BD"/>
    <w:rsid w:val="00403A5F"/>
    <w:rsid w:val="00404D05"/>
    <w:rsid w:val="00405861"/>
    <w:rsid w:val="00406BF9"/>
    <w:rsid w:val="00407FA9"/>
    <w:rsid w:val="00411319"/>
    <w:rsid w:val="00412077"/>
    <w:rsid w:val="004136EA"/>
    <w:rsid w:val="00414177"/>
    <w:rsid w:val="004163AC"/>
    <w:rsid w:val="00422262"/>
    <w:rsid w:val="004349B4"/>
    <w:rsid w:val="0043510A"/>
    <w:rsid w:val="00435BA3"/>
    <w:rsid w:val="00452041"/>
    <w:rsid w:val="0045210C"/>
    <w:rsid w:val="00452DE4"/>
    <w:rsid w:val="00457531"/>
    <w:rsid w:val="004661C3"/>
    <w:rsid w:val="00470A80"/>
    <w:rsid w:val="00471BD0"/>
    <w:rsid w:val="00474D0A"/>
    <w:rsid w:val="004758FB"/>
    <w:rsid w:val="00481C2C"/>
    <w:rsid w:val="004842AE"/>
    <w:rsid w:val="0048447B"/>
    <w:rsid w:val="0048567C"/>
    <w:rsid w:val="004871D8"/>
    <w:rsid w:val="004911E6"/>
    <w:rsid w:val="00491802"/>
    <w:rsid w:val="0049186E"/>
    <w:rsid w:val="00491F11"/>
    <w:rsid w:val="00493981"/>
    <w:rsid w:val="004951CE"/>
    <w:rsid w:val="00497DFB"/>
    <w:rsid w:val="004A658C"/>
    <w:rsid w:val="004A76F9"/>
    <w:rsid w:val="004B1CA1"/>
    <w:rsid w:val="004B1E27"/>
    <w:rsid w:val="004B2078"/>
    <w:rsid w:val="004B3943"/>
    <w:rsid w:val="004B734B"/>
    <w:rsid w:val="004B7CD9"/>
    <w:rsid w:val="004C074C"/>
    <w:rsid w:val="004C75E4"/>
    <w:rsid w:val="004C7EF2"/>
    <w:rsid w:val="004D14E0"/>
    <w:rsid w:val="004D1EF4"/>
    <w:rsid w:val="004D4514"/>
    <w:rsid w:val="004D5654"/>
    <w:rsid w:val="004D63E8"/>
    <w:rsid w:val="004E437D"/>
    <w:rsid w:val="004E72DD"/>
    <w:rsid w:val="004F0B9E"/>
    <w:rsid w:val="004F1691"/>
    <w:rsid w:val="004F1869"/>
    <w:rsid w:val="004F55E7"/>
    <w:rsid w:val="00503038"/>
    <w:rsid w:val="00503694"/>
    <w:rsid w:val="00503753"/>
    <w:rsid w:val="00504F52"/>
    <w:rsid w:val="00506420"/>
    <w:rsid w:val="00513CDE"/>
    <w:rsid w:val="005159E9"/>
    <w:rsid w:val="005160DB"/>
    <w:rsid w:val="005168F0"/>
    <w:rsid w:val="00517C6A"/>
    <w:rsid w:val="00522D87"/>
    <w:rsid w:val="00526C90"/>
    <w:rsid w:val="00527331"/>
    <w:rsid w:val="005319FB"/>
    <w:rsid w:val="005352BC"/>
    <w:rsid w:val="00540BB4"/>
    <w:rsid w:val="00540C3E"/>
    <w:rsid w:val="00542E6D"/>
    <w:rsid w:val="0054633C"/>
    <w:rsid w:val="005469F3"/>
    <w:rsid w:val="00547194"/>
    <w:rsid w:val="00550116"/>
    <w:rsid w:val="0055101F"/>
    <w:rsid w:val="005575BC"/>
    <w:rsid w:val="00561141"/>
    <w:rsid w:val="005676A8"/>
    <w:rsid w:val="005677A6"/>
    <w:rsid w:val="005705FE"/>
    <w:rsid w:val="00570856"/>
    <w:rsid w:val="0057560A"/>
    <w:rsid w:val="0058017D"/>
    <w:rsid w:val="005802E7"/>
    <w:rsid w:val="00580BCA"/>
    <w:rsid w:val="00581E8A"/>
    <w:rsid w:val="00583BBC"/>
    <w:rsid w:val="00587EDB"/>
    <w:rsid w:val="005946C6"/>
    <w:rsid w:val="00594868"/>
    <w:rsid w:val="005978CB"/>
    <w:rsid w:val="005A37FC"/>
    <w:rsid w:val="005A63AA"/>
    <w:rsid w:val="005A6483"/>
    <w:rsid w:val="005A6F5B"/>
    <w:rsid w:val="005A7830"/>
    <w:rsid w:val="005A7FB6"/>
    <w:rsid w:val="005B1EC1"/>
    <w:rsid w:val="005C797F"/>
    <w:rsid w:val="005D433C"/>
    <w:rsid w:val="005E0EDA"/>
    <w:rsid w:val="005E3F8D"/>
    <w:rsid w:val="005E607E"/>
    <w:rsid w:val="005F523C"/>
    <w:rsid w:val="005F5D74"/>
    <w:rsid w:val="00601A7F"/>
    <w:rsid w:val="00603675"/>
    <w:rsid w:val="00604BB8"/>
    <w:rsid w:val="00604BE1"/>
    <w:rsid w:val="006060D1"/>
    <w:rsid w:val="00607ACB"/>
    <w:rsid w:val="00612069"/>
    <w:rsid w:val="0061233C"/>
    <w:rsid w:val="006125CF"/>
    <w:rsid w:val="00612EAF"/>
    <w:rsid w:val="0061474D"/>
    <w:rsid w:val="00620E77"/>
    <w:rsid w:val="00621312"/>
    <w:rsid w:val="0062174A"/>
    <w:rsid w:val="0062691C"/>
    <w:rsid w:val="00627558"/>
    <w:rsid w:val="00632270"/>
    <w:rsid w:val="00632C15"/>
    <w:rsid w:val="00633C7B"/>
    <w:rsid w:val="00634148"/>
    <w:rsid w:val="006354C9"/>
    <w:rsid w:val="00635922"/>
    <w:rsid w:val="00637FCF"/>
    <w:rsid w:val="0064002C"/>
    <w:rsid w:val="00651A17"/>
    <w:rsid w:val="00652D93"/>
    <w:rsid w:val="0065329B"/>
    <w:rsid w:val="00654B01"/>
    <w:rsid w:val="00655774"/>
    <w:rsid w:val="00657C4D"/>
    <w:rsid w:val="0066066D"/>
    <w:rsid w:val="00664FFC"/>
    <w:rsid w:val="0067171D"/>
    <w:rsid w:val="00674183"/>
    <w:rsid w:val="00674197"/>
    <w:rsid w:val="006755E5"/>
    <w:rsid w:val="00677EE6"/>
    <w:rsid w:val="006816BD"/>
    <w:rsid w:val="0068357E"/>
    <w:rsid w:val="00687F87"/>
    <w:rsid w:val="006916ED"/>
    <w:rsid w:val="006927AA"/>
    <w:rsid w:val="0069356C"/>
    <w:rsid w:val="0069574D"/>
    <w:rsid w:val="00695BCB"/>
    <w:rsid w:val="00695BD4"/>
    <w:rsid w:val="00697B12"/>
    <w:rsid w:val="006A0331"/>
    <w:rsid w:val="006A389C"/>
    <w:rsid w:val="006B0000"/>
    <w:rsid w:val="006B25C3"/>
    <w:rsid w:val="006B2CA2"/>
    <w:rsid w:val="006C015C"/>
    <w:rsid w:val="006C1B40"/>
    <w:rsid w:val="006C423E"/>
    <w:rsid w:val="006D38EB"/>
    <w:rsid w:val="006D453E"/>
    <w:rsid w:val="006D507F"/>
    <w:rsid w:val="006E0169"/>
    <w:rsid w:val="006E5876"/>
    <w:rsid w:val="006E646B"/>
    <w:rsid w:val="006F13C4"/>
    <w:rsid w:val="006F67B0"/>
    <w:rsid w:val="00700637"/>
    <w:rsid w:val="00700C82"/>
    <w:rsid w:val="00703EE8"/>
    <w:rsid w:val="00710C6D"/>
    <w:rsid w:val="007149C3"/>
    <w:rsid w:val="007157E1"/>
    <w:rsid w:val="007162E6"/>
    <w:rsid w:val="00716521"/>
    <w:rsid w:val="007174DE"/>
    <w:rsid w:val="00717C63"/>
    <w:rsid w:val="00723F64"/>
    <w:rsid w:val="0072597A"/>
    <w:rsid w:val="00726953"/>
    <w:rsid w:val="007272A0"/>
    <w:rsid w:val="00731D48"/>
    <w:rsid w:val="00740847"/>
    <w:rsid w:val="0074113C"/>
    <w:rsid w:val="00743983"/>
    <w:rsid w:val="0074403D"/>
    <w:rsid w:val="00745B88"/>
    <w:rsid w:val="0075492C"/>
    <w:rsid w:val="00761D00"/>
    <w:rsid w:val="00763E6F"/>
    <w:rsid w:val="007656BF"/>
    <w:rsid w:val="0076579A"/>
    <w:rsid w:val="00765899"/>
    <w:rsid w:val="00767819"/>
    <w:rsid w:val="007709BE"/>
    <w:rsid w:val="00772EAC"/>
    <w:rsid w:val="00775948"/>
    <w:rsid w:val="0077640B"/>
    <w:rsid w:val="007767F0"/>
    <w:rsid w:val="0077770A"/>
    <w:rsid w:val="00780FE9"/>
    <w:rsid w:val="007829CB"/>
    <w:rsid w:val="00786CC4"/>
    <w:rsid w:val="0079480B"/>
    <w:rsid w:val="00794C55"/>
    <w:rsid w:val="00797A18"/>
    <w:rsid w:val="007A41B2"/>
    <w:rsid w:val="007A43EB"/>
    <w:rsid w:val="007A7A13"/>
    <w:rsid w:val="007A7DCB"/>
    <w:rsid w:val="007C1F00"/>
    <w:rsid w:val="007C2DE3"/>
    <w:rsid w:val="007C608B"/>
    <w:rsid w:val="007D4D1F"/>
    <w:rsid w:val="007D4D79"/>
    <w:rsid w:val="007E1ED7"/>
    <w:rsid w:val="007E6D4C"/>
    <w:rsid w:val="007F07BE"/>
    <w:rsid w:val="007F4272"/>
    <w:rsid w:val="007F4F0B"/>
    <w:rsid w:val="007F6916"/>
    <w:rsid w:val="007F7261"/>
    <w:rsid w:val="007F7537"/>
    <w:rsid w:val="008015D7"/>
    <w:rsid w:val="00811E81"/>
    <w:rsid w:val="00813302"/>
    <w:rsid w:val="008153AF"/>
    <w:rsid w:val="00826851"/>
    <w:rsid w:val="00827A22"/>
    <w:rsid w:val="00830BE1"/>
    <w:rsid w:val="00831C18"/>
    <w:rsid w:val="0083224B"/>
    <w:rsid w:val="00832CB7"/>
    <w:rsid w:val="00836F10"/>
    <w:rsid w:val="00837527"/>
    <w:rsid w:val="00843B92"/>
    <w:rsid w:val="00847421"/>
    <w:rsid w:val="00851247"/>
    <w:rsid w:val="00851962"/>
    <w:rsid w:val="00853F5C"/>
    <w:rsid w:val="008578A5"/>
    <w:rsid w:val="008579F6"/>
    <w:rsid w:val="00860E33"/>
    <w:rsid w:val="00861925"/>
    <w:rsid w:val="00866CD5"/>
    <w:rsid w:val="00867408"/>
    <w:rsid w:val="00867B67"/>
    <w:rsid w:val="00874DDA"/>
    <w:rsid w:val="00876192"/>
    <w:rsid w:val="008762FD"/>
    <w:rsid w:val="00876EFC"/>
    <w:rsid w:val="00877508"/>
    <w:rsid w:val="00882E2D"/>
    <w:rsid w:val="008844BF"/>
    <w:rsid w:val="00887B54"/>
    <w:rsid w:val="008919F5"/>
    <w:rsid w:val="00896F51"/>
    <w:rsid w:val="008A0809"/>
    <w:rsid w:val="008A087B"/>
    <w:rsid w:val="008A2E49"/>
    <w:rsid w:val="008A59EE"/>
    <w:rsid w:val="008A64CE"/>
    <w:rsid w:val="008B045F"/>
    <w:rsid w:val="008B0959"/>
    <w:rsid w:val="008B352D"/>
    <w:rsid w:val="008B68E5"/>
    <w:rsid w:val="008B7AD7"/>
    <w:rsid w:val="008C160D"/>
    <w:rsid w:val="008C1DC8"/>
    <w:rsid w:val="008D0C1D"/>
    <w:rsid w:val="008D1B6A"/>
    <w:rsid w:val="008D433B"/>
    <w:rsid w:val="008D54C6"/>
    <w:rsid w:val="008D5698"/>
    <w:rsid w:val="008E29CF"/>
    <w:rsid w:val="008E4B42"/>
    <w:rsid w:val="00901A67"/>
    <w:rsid w:val="00902432"/>
    <w:rsid w:val="009027C6"/>
    <w:rsid w:val="00903318"/>
    <w:rsid w:val="00904C6F"/>
    <w:rsid w:val="009115A4"/>
    <w:rsid w:val="00911810"/>
    <w:rsid w:val="009118BA"/>
    <w:rsid w:val="009121E4"/>
    <w:rsid w:val="0091468D"/>
    <w:rsid w:val="00914DA8"/>
    <w:rsid w:val="009258DD"/>
    <w:rsid w:val="009274C2"/>
    <w:rsid w:val="00940BD0"/>
    <w:rsid w:val="00944850"/>
    <w:rsid w:val="00952B94"/>
    <w:rsid w:val="00955D4D"/>
    <w:rsid w:val="009571BD"/>
    <w:rsid w:val="0095724E"/>
    <w:rsid w:val="00963132"/>
    <w:rsid w:val="009653D5"/>
    <w:rsid w:val="009658DC"/>
    <w:rsid w:val="009727F1"/>
    <w:rsid w:val="00973251"/>
    <w:rsid w:val="00973B50"/>
    <w:rsid w:val="009776AA"/>
    <w:rsid w:val="0098075A"/>
    <w:rsid w:val="00986236"/>
    <w:rsid w:val="0099097B"/>
    <w:rsid w:val="0099102E"/>
    <w:rsid w:val="009A24DD"/>
    <w:rsid w:val="009A3293"/>
    <w:rsid w:val="009A4BD5"/>
    <w:rsid w:val="009A7E09"/>
    <w:rsid w:val="009B2123"/>
    <w:rsid w:val="009B41BF"/>
    <w:rsid w:val="009B5E33"/>
    <w:rsid w:val="009C15C3"/>
    <w:rsid w:val="009C33AE"/>
    <w:rsid w:val="009C5467"/>
    <w:rsid w:val="009C6019"/>
    <w:rsid w:val="009E1A70"/>
    <w:rsid w:val="009E31FD"/>
    <w:rsid w:val="009E48DA"/>
    <w:rsid w:val="009E4E50"/>
    <w:rsid w:val="009F386C"/>
    <w:rsid w:val="009F48C7"/>
    <w:rsid w:val="009F4AF4"/>
    <w:rsid w:val="009F6A74"/>
    <w:rsid w:val="009F79E3"/>
    <w:rsid w:val="00A0637D"/>
    <w:rsid w:val="00A0708F"/>
    <w:rsid w:val="00A14F93"/>
    <w:rsid w:val="00A2199F"/>
    <w:rsid w:val="00A22F1F"/>
    <w:rsid w:val="00A23C47"/>
    <w:rsid w:val="00A2599F"/>
    <w:rsid w:val="00A26622"/>
    <w:rsid w:val="00A35096"/>
    <w:rsid w:val="00A4054A"/>
    <w:rsid w:val="00A462D1"/>
    <w:rsid w:val="00A473DB"/>
    <w:rsid w:val="00A5673C"/>
    <w:rsid w:val="00A56A98"/>
    <w:rsid w:val="00A619C7"/>
    <w:rsid w:val="00A66893"/>
    <w:rsid w:val="00A71BD5"/>
    <w:rsid w:val="00A72CF5"/>
    <w:rsid w:val="00A81BFC"/>
    <w:rsid w:val="00A82545"/>
    <w:rsid w:val="00A82550"/>
    <w:rsid w:val="00A848CE"/>
    <w:rsid w:val="00A9168E"/>
    <w:rsid w:val="00A9341E"/>
    <w:rsid w:val="00A93C42"/>
    <w:rsid w:val="00AA1293"/>
    <w:rsid w:val="00AA25CB"/>
    <w:rsid w:val="00AA4C90"/>
    <w:rsid w:val="00AA68BF"/>
    <w:rsid w:val="00AA7324"/>
    <w:rsid w:val="00AB1F82"/>
    <w:rsid w:val="00AB3BCC"/>
    <w:rsid w:val="00AB4712"/>
    <w:rsid w:val="00AB5C19"/>
    <w:rsid w:val="00AB7E78"/>
    <w:rsid w:val="00AC14DA"/>
    <w:rsid w:val="00AC2433"/>
    <w:rsid w:val="00AC44E9"/>
    <w:rsid w:val="00AC49C5"/>
    <w:rsid w:val="00AC5124"/>
    <w:rsid w:val="00AC67A7"/>
    <w:rsid w:val="00AD1C84"/>
    <w:rsid w:val="00AD298E"/>
    <w:rsid w:val="00AD392F"/>
    <w:rsid w:val="00AD3CFE"/>
    <w:rsid w:val="00AD698C"/>
    <w:rsid w:val="00AD6BAC"/>
    <w:rsid w:val="00AE0449"/>
    <w:rsid w:val="00AE5C2C"/>
    <w:rsid w:val="00AE7C3D"/>
    <w:rsid w:val="00AF17D0"/>
    <w:rsid w:val="00AF3163"/>
    <w:rsid w:val="00AF5569"/>
    <w:rsid w:val="00B01AE4"/>
    <w:rsid w:val="00B07A7F"/>
    <w:rsid w:val="00B13078"/>
    <w:rsid w:val="00B13A8F"/>
    <w:rsid w:val="00B17415"/>
    <w:rsid w:val="00B21981"/>
    <w:rsid w:val="00B21BC5"/>
    <w:rsid w:val="00B3231C"/>
    <w:rsid w:val="00B326A4"/>
    <w:rsid w:val="00B33BD9"/>
    <w:rsid w:val="00B4147D"/>
    <w:rsid w:val="00B44991"/>
    <w:rsid w:val="00B51903"/>
    <w:rsid w:val="00B5353F"/>
    <w:rsid w:val="00B55F51"/>
    <w:rsid w:val="00B573DF"/>
    <w:rsid w:val="00B71ECE"/>
    <w:rsid w:val="00B72058"/>
    <w:rsid w:val="00B72DD0"/>
    <w:rsid w:val="00B750CB"/>
    <w:rsid w:val="00B76036"/>
    <w:rsid w:val="00B76B07"/>
    <w:rsid w:val="00B874B9"/>
    <w:rsid w:val="00B9082D"/>
    <w:rsid w:val="00B932A4"/>
    <w:rsid w:val="00B960E0"/>
    <w:rsid w:val="00B96A6F"/>
    <w:rsid w:val="00BA07AF"/>
    <w:rsid w:val="00BA2D93"/>
    <w:rsid w:val="00BA32E1"/>
    <w:rsid w:val="00BA6D87"/>
    <w:rsid w:val="00BA6F58"/>
    <w:rsid w:val="00BA717C"/>
    <w:rsid w:val="00BB13C4"/>
    <w:rsid w:val="00BB2CF9"/>
    <w:rsid w:val="00BB6E62"/>
    <w:rsid w:val="00BC46EB"/>
    <w:rsid w:val="00BC60F3"/>
    <w:rsid w:val="00BD17C4"/>
    <w:rsid w:val="00BE07B6"/>
    <w:rsid w:val="00BE0A0F"/>
    <w:rsid w:val="00BE2B2F"/>
    <w:rsid w:val="00BE3126"/>
    <w:rsid w:val="00BE38BB"/>
    <w:rsid w:val="00BE692D"/>
    <w:rsid w:val="00BF09BC"/>
    <w:rsid w:val="00BF1A48"/>
    <w:rsid w:val="00BF2A57"/>
    <w:rsid w:val="00BF3E86"/>
    <w:rsid w:val="00BF6A4F"/>
    <w:rsid w:val="00C123E2"/>
    <w:rsid w:val="00C21C12"/>
    <w:rsid w:val="00C2396B"/>
    <w:rsid w:val="00C24788"/>
    <w:rsid w:val="00C26AE7"/>
    <w:rsid w:val="00C27F03"/>
    <w:rsid w:val="00C303C1"/>
    <w:rsid w:val="00C44323"/>
    <w:rsid w:val="00C46385"/>
    <w:rsid w:val="00C527AB"/>
    <w:rsid w:val="00C555C2"/>
    <w:rsid w:val="00C5602F"/>
    <w:rsid w:val="00C579C5"/>
    <w:rsid w:val="00C61D37"/>
    <w:rsid w:val="00C621D1"/>
    <w:rsid w:val="00C63ECB"/>
    <w:rsid w:val="00C6782A"/>
    <w:rsid w:val="00C72A06"/>
    <w:rsid w:val="00C7307C"/>
    <w:rsid w:val="00C74866"/>
    <w:rsid w:val="00C75848"/>
    <w:rsid w:val="00C75997"/>
    <w:rsid w:val="00C8203E"/>
    <w:rsid w:val="00C83882"/>
    <w:rsid w:val="00C8488C"/>
    <w:rsid w:val="00C85B8A"/>
    <w:rsid w:val="00C87B79"/>
    <w:rsid w:val="00C87E95"/>
    <w:rsid w:val="00C9116E"/>
    <w:rsid w:val="00C93154"/>
    <w:rsid w:val="00CA1182"/>
    <w:rsid w:val="00CA23A1"/>
    <w:rsid w:val="00CA2485"/>
    <w:rsid w:val="00CA2C1A"/>
    <w:rsid w:val="00CA5619"/>
    <w:rsid w:val="00CA6086"/>
    <w:rsid w:val="00CA76F1"/>
    <w:rsid w:val="00CB4588"/>
    <w:rsid w:val="00CB4B1D"/>
    <w:rsid w:val="00CB6DF7"/>
    <w:rsid w:val="00CC0D15"/>
    <w:rsid w:val="00CC2801"/>
    <w:rsid w:val="00CC7005"/>
    <w:rsid w:val="00CD5A26"/>
    <w:rsid w:val="00CE0705"/>
    <w:rsid w:val="00CE1B3D"/>
    <w:rsid w:val="00CE2CC6"/>
    <w:rsid w:val="00CE3FFF"/>
    <w:rsid w:val="00CE5C3A"/>
    <w:rsid w:val="00CE6A3F"/>
    <w:rsid w:val="00CF1DD9"/>
    <w:rsid w:val="00CF456E"/>
    <w:rsid w:val="00CF5B4F"/>
    <w:rsid w:val="00CF7A4E"/>
    <w:rsid w:val="00D007D2"/>
    <w:rsid w:val="00D03CFD"/>
    <w:rsid w:val="00D171A2"/>
    <w:rsid w:val="00D20D1F"/>
    <w:rsid w:val="00D21864"/>
    <w:rsid w:val="00D222EC"/>
    <w:rsid w:val="00D2244E"/>
    <w:rsid w:val="00D257E2"/>
    <w:rsid w:val="00D26706"/>
    <w:rsid w:val="00D26A2D"/>
    <w:rsid w:val="00D31504"/>
    <w:rsid w:val="00D31E3B"/>
    <w:rsid w:val="00D34844"/>
    <w:rsid w:val="00D36785"/>
    <w:rsid w:val="00D373D9"/>
    <w:rsid w:val="00D40EC1"/>
    <w:rsid w:val="00D42BD8"/>
    <w:rsid w:val="00D434AE"/>
    <w:rsid w:val="00D43A5C"/>
    <w:rsid w:val="00D45099"/>
    <w:rsid w:val="00D5173F"/>
    <w:rsid w:val="00D5369D"/>
    <w:rsid w:val="00D623AB"/>
    <w:rsid w:val="00D62E53"/>
    <w:rsid w:val="00D63527"/>
    <w:rsid w:val="00D63A33"/>
    <w:rsid w:val="00D65071"/>
    <w:rsid w:val="00D7238E"/>
    <w:rsid w:val="00D74723"/>
    <w:rsid w:val="00D83B9B"/>
    <w:rsid w:val="00D9389A"/>
    <w:rsid w:val="00D97396"/>
    <w:rsid w:val="00DA3C49"/>
    <w:rsid w:val="00DA677F"/>
    <w:rsid w:val="00DA7605"/>
    <w:rsid w:val="00DB1BC8"/>
    <w:rsid w:val="00DB2AC9"/>
    <w:rsid w:val="00DB461A"/>
    <w:rsid w:val="00DB68DF"/>
    <w:rsid w:val="00DC2DE9"/>
    <w:rsid w:val="00DC4E95"/>
    <w:rsid w:val="00DC7E4D"/>
    <w:rsid w:val="00DD0FCE"/>
    <w:rsid w:val="00DD2FF5"/>
    <w:rsid w:val="00DD6448"/>
    <w:rsid w:val="00DF1223"/>
    <w:rsid w:val="00DF1B10"/>
    <w:rsid w:val="00DF25BD"/>
    <w:rsid w:val="00DF43FA"/>
    <w:rsid w:val="00DF58C0"/>
    <w:rsid w:val="00DF70F4"/>
    <w:rsid w:val="00DF7A3B"/>
    <w:rsid w:val="00E0085A"/>
    <w:rsid w:val="00E034FA"/>
    <w:rsid w:val="00E04304"/>
    <w:rsid w:val="00E04C0B"/>
    <w:rsid w:val="00E0673B"/>
    <w:rsid w:val="00E12474"/>
    <w:rsid w:val="00E14738"/>
    <w:rsid w:val="00E15A60"/>
    <w:rsid w:val="00E17A83"/>
    <w:rsid w:val="00E209E7"/>
    <w:rsid w:val="00E239D5"/>
    <w:rsid w:val="00E251E1"/>
    <w:rsid w:val="00E25AEA"/>
    <w:rsid w:val="00E276C6"/>
    <w:rsid w:val="00E3039C"/>
    <w:rsid w:val="00E30962"/>
    <w:rsid w:val="00E30991"/>
    <w:rsid w:val="00E32D36"/>
    <w:rsid w:val="00E34F41"/>
    <w:rsid w:val="00E40355"/>
    <w:rsid w:val="00E445E8"/>
    <w:rsid w:val="00E468CC"/>
    <w:rsid w:val="00E520DD"/>
    <w:rsid w:val="00E52480"/>
    <w:rsid w:val="00E5393B"/>
    <w:rsid w:val="00E540BE"/>
    <w:rsid w:val="00E55902"/>
    <w:rsid w:val="00E613A0"/>
    <w:rsid w:val="00E628F4"/>
    <w:rsid w:val="00E63F92"/>
    <w:rsid w:val="00E6691B"/>
    <w:rsid w:val="00E75845"/>
    <w:rsid w:val="00E80CA5"/>
    <w:rsid w:val="00E8152A"/>
    <w:rsid w:val="00E95D62"/>
    <w:rsid w:val="00E97B46"/>
    <w:rsid w:val="00EA20E9"/>
    <w:rsid w:val="00EA308E"/>
    <w:rsid w:val="00EA5F56"/>
    <w:rsid w:val="00EA7886"/>
    <w:rsid w:val="00EB7FBA"/>
    <w:rsid w:val="00EC1243"/>
    <w:rsid w:val="00EC3880"/>
    <w:rsid w:val="00ED06E2"/>
    <w:rsid w:val="00ED1F67"/>
    <w:rsid w:val="00ED2D98"/>
    <w:rsid w:val="00EF2800"/>
    <w:rsid w:val="00EF638D"/>
    <w:rsid w:val="00F01BE5"/>
    <w:rsid w:val="00F03372"/>
    <w:rsid w:val="00F03619"/>
    <w:rsid w:val="00F03F50"/>
    <w:rsid w:val="00F047C9"/>
    <w:rsid w:val="00F059B3"/>
    <w:rsid w:val="00F07D19"/>
    <w:rsid w:val="00F12771"/>
    <w:rsid w:val="00F162D7"/>
    <w:rsid w:val="00F25B4F"/>
    <w:rsid w:val="00F37BEA"/>
    <w:rsid w:val="00F4041F"/>
    <w:rsid w:val="00F47BB9"/>
    <w:rsid w:val="00F47C2C"/>
    <w:rsid w:val="00F5060C"/>
    <w:rsid w:val="00F52AE1"/>
    <w:rsid w:val="00F52EF6"/>
    <w:rsid w:val="00F536BB"/>
    <w:rsid w:val="00F567BD"/>
    <w:rsid w:val="00F57500"/>
    <w:rsid w:val="00F578E1"/>
    <w:rsid w:val="00F6589F"/>
    <w:rsid w:val="00F7163E"/>
    <w:rsid w:val="00F72711"/>
    <w:rsid w:val="00F7434E"/>
    <w:rsid w:val="00F75E5F"/>
    <w:rsid w:val="00F76FDF"/>
    <w:rsid w:val="00F900AC"/>
    <w:rsid w:val="00F9239D"/>
    <w:rsid w:val="00F926D9"/>
    <w:rsid w:val="00F9307D"/>
    <w:rsid w:val="00F9594E"/>
    <w:rsid w:val="00F96131"/>
    <w:rsid w:val="00FA013C"/>
    <w:rsid w:val="00FA3378"/>
    <w:rsid w:val="00FA38A9"/>
    <w:rsid w:val="00FB003C"/>
    <w:rsid w:val="00FB0751"/>
    <w:rsid w:val="00FB29CF"/>
    <w:rsid w:val="00FB457C"/>
    <w:rsid w:val="00FB466C"/>
    <w:rsid w:val="00FB5A8B"/>
    <w:rsid w:val="00FB5E36"/>
    <w:rsid w:val="00FB6BF6"/>
    <w:rsid w:val="00FC71F8"/>
    <w:rsid w:val="00FD1945"/>
    <w:rsid w:val="00FD27EE"/>
    <w:rsid w:val="00FD3A58"/>
    <w:rsid w:val="00FD3D00"/>
    <w:rsid w:val="00FD4578"/>
    <w:rsid w:val="00FD4B56"/>
    <w:rsid w:val="00FD5058"/>
    <w:rsid w:val="00FE5736"/>
    <w:rsid w:val="00FE584A"/>
    <w:rsid w:val="00FE74CA"/>
    <w:rsid w:val="00FF0400"/>
    <w:rsid w:val="00FF0897"/>
    <w:rsid w:val="00FF0EC7"/>
    <w:rsid w:val="00FF147B"/>
    <w:rsid w:val="00FF30BD"/>
    <w:rsid w:val="00FF5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2A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B9"/>
    <w:pPr>
      <w:keepLines/>
      <w:spacing w:after="200" w:line="280" w:lineRule="exact"/>
      <w:jc w:val="both"/>
      <w:outlineLvl w:val="0"/>
    </w:pPr>
    <w:rPr>
      <w:rFonts w:ascii="Verdana" w:eastAsiaTheme="majorEastAsia" w:hAnsi="Verdana" w:cstheme="majorBidi"/>
      <w:bCs/>
      <w:szCs w:val="28"/>
    </w:rPr>
  </w:style>
  <w:style w:type="paragraph" w:styleId="Heading1">
    <w:name w:val="heading 1"/>
    <w:next w:val="Normal"/>
    <w:link w:val="Heading1Char"/>
    <w:uiPriority w:val="9"/>
    <w:qFormat/>
    <w:rsid w:val="001014F4"/>
    <w:pPr>
      <w:keepNext/>
      <w:spacing w:before="240" w:after="120"/>
      <w:outlineLvl w:val="0"/>
    </w:pPr>
    <w:rPr>
      <w:rFonts w:ascii="Verdana" w:eastAsiaTheme="majorEastAsia" w:hAnsi="Verdana" w:cstheme="majorBidi"/>
      <w:b/>
      <w:color w:val="003E7E"/>
      <w:sz w:val="28"/>
      <w:szCs w:val="28"/>
    </w:rPr>
  </w:style>
  <w:style w:type="paragraph" w:styleId="Heading2">
    <w:name w:val="heading 2"/>
    <w:next w:val="Normal"/>
    <w:link w:val="Heading2Char"/>
    <w:uiPriority w:val="9"/>
    <w:unhideWhenUsed/>
    <w:qFormat/>
    <w:rsid w:val="001014F4"/>
    <w:pPr>
      <w:keepNext/>
      <w:spacing w:before="200" w:after="120"/>
      <w:outlineLvl w:val="1"/>
    </w:pPr>
    <w:rPr>
      <w:rFonts w:ascii="Verdana" w:eastAsiaTheme="majorEastAsia" w:hAnsi="Verdana" w:cstheme="majorBidi"/>
      <w:b/>
      <w:color w:val="003E7E"/>
      <w:sz w:val="24"/>
      <w:szCs w:val="26"/>
    </w:rPr>
  </w:style>
  <w:style w:type="paragraph" w:styleId="Heading3">
    <w:name w:val="heading 3"/>
    <w:next w:val="Normal"/>
    <w:link w:val="Heading3Char"/>
    <w:uiPriority w:val="9"/>
    <w:unhideWhenUsed/>
    <w:qFormat/>
    <w:rsid w:val="001014F4"/>
    <w:pPr>
      <w:keepNext/>
      <w:spacing w:before="200" w:after="120"/>
      <w:outlineLvl w:val="2"/>
    </w:pPr>
    <w:rPr>
      <w:rFonts w:ascii="Verdana" w:hAnsi="Verdana" w:cs="Tahoma"/>
      <w:b/>
      <w:color w:val="003E7E"/>
      <w:szCs w:val="16"/>
    </w:rPr>
  </w:style>
  <w:style w:type="paragraph" w:styleId="Heading4">
    <w:name w:val="heading 4"/>
    <w:next w:val="Normal"/>
    <w:link w:val="Heading4Char"/>
    <w:unhideWhenUsed/>
    <w:qFormat/>
    <w:rsid w:val="001014F4"/>
    <w:pPr>
      <w:keepNext/>
      <w:spacing w:before="200" w:after="120"/>
      <w:outlineLvl w:val="3"/>
    </w:pPr>
    <w:rPr>
      <w:rFonts w:ascii="Verdana" w:eastAsiaTheme="majorEastAsia" w:hAnsi="Verdana" w:cstheme="majorBidi"/>
      <w:b/>
      <w:i/>
      <w:iCs/>
      <w:color w:val="003E7E"/>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231C"/>
    <w:pPr>
      <w:spacing w:before="100" w:beforeAutospacing="1" w:after="100" w:afterAutospacing="1"/>
    </w:pPr>
  </w:style>
  <w:style w:type="character" w:styleId="Hyperlink">
    <w:name w:val="Hyperlink"/>
    <w:basedOn w:val="DefaultParagraphFont"/>
    <w:uiPriority w:val="99"/>
    <w:rsid w:val="00B17415"/>
    <w:rPr>
      <w:color w:val="0000FF"/>
      <w:u w:val="single"/>
    </w:rPr>
  </w:style>
  <w:style w:type="character" w:styleId="CommentReference">
    <w:name w:val="annotation reference"/>
    <w:basedOn w:val="DefaultParagraphFont"/>
    <w:semiHidden/>
    <w:rsid w:val="005A63AA"/>
    <w:rPr>
      <w:sz w:val="16"/>
      <w:szCs w:val="16"/>
    </w:rPr>
  </w:style>
  <w:style w:type="paragraph" w:styleId="CommentText">
    <w:name w:val="annotation text"/>
    <w:basedOn w:val="Normal"/>
    <w:semiHidden/>
    <w:rsid w:val="005A63AA"/>
    <w:rPr>
      <w:szCs w:val="20"/>
    </w:rPr>
  </w:style>
  <w:style w:type="paragraph" w:styleId="CommentSubject">
    <w:name w:val="annotation subject"/>
    <w:basedOn w:val="CommentText"/>
    <w:next w:val="CommentText"/>
    <w:semiHidden/>
    <w:rsid w:val="005A63AA"/>
    <w:rPr>
      <w:b/>
      <w:bCs w:val="0"/>
    </w:rPr>
  </w:style>
  <w:style w:type="paragraph" w:styleId="BalloonText">
    <w:name w:val="Balloon Text"/>
    <w:basedOn w:val="Normal"/>
    <w:semiHidden/>
    <w:rsid w:val="005A63AA"/>
    <w:rPr>
      <w:rFonts w:ascii="Tahoma" w:hAnsi="Tahoma" w:cs="Tahoma"/>
      <w:sz w:val="16"/>
      <w:szCs w:val="16"/>
    </w:rPr>
  </w:style>
  <w:style w:type="paragraph" w:styleId="Header">
    <w:name w:val="header"/>
    <w:basedOn w:val="Normal"/>
    <w:rsid w:val="0074113C"/>
    <w:pPr>
      <w:tabs>
        <w:tab w:val="center" w:pos="4153"/>
        <w:tab w:val="right" w:pos="8306"/>
      </w:tabs>
    </w:pPr>
  </w:style>
  <w:style w:type="paragraph" w:styleId="Footer">
    <w:name w:val="footer"/>
    <w:basedOn w:val="Normal"/>
    <w:link w:val="FooterChar"/>
    <w:uiPriority w:val="99"/>
    <w:rsid w:val="005159E9"/>
    <w:pPr>
      <w:tabs>
        <w:tab w:val="right" w:pos="10206"/>
      </w:tabs>
      <w:ind w:left="142"/>
    </w:pPr>
    <w:rPr>
      <w:color w:val="003E7E"/>
      <w:sz w:val="16"/>
      <w:u w:val="single"/>
    </w:rPr>
  </w:style>
  <w:style w:type="character" w:customStyle="1" w:styleId="Heading1Char">
    <w:name w:val="Heading 1 Char"/>
    <w:basedOn w:val="DefaultParagraphFont"/>
    <w:link w:val="Heading1"/>
    <w:uiPriority w:val="9"/>
    <w:rsid w:val="001014F4"/>
    <w:rPr>
      <w:rFonts w:ascii="Verdana" w:eastAsiaTheme="majorEastAsia" w:hAnsi="Verdana" w:cstheme="majorBidi"/>
      <w:b/>
      <w:color w:val="003E7E"/>
      <w:sz w:val="28"/>
      <w:szCs w:val="28"/>
    </w:rPr>
  </w:style>
  <w:style w:type="paragraph" w:styleId="ListParagraph">
    <w:name w:val="List Paragraph"/>
    <w:aliases w:val="Normal Indented"/>
    <w:basedOn w:val="Normal"/>
    <w:uiPriority w:val="34"/>
    <w:qFormat/>
    <w:rsid w:val="00F47BB9"/>
    <w:pPr>
      <w:spacing w:before="100" w:line="200" w:lineRule="exact"/>
      <w:ind w:left="720"/>
      <w:contextualSpacing/>
    </w:pPr>
  </w:style>
  <w:style w:type="paragraph" w:styleId="Subtitle">
    <w:name w:val="Subtitle"/>
    <w:basedOn w:val="Normal"/>
    <w:next w:val="Normal"/>
    <w:link w:val="SubtitleChar"/>
    <w:rsid w:val="00AA7324"/>
    <w:pPr>
      <w:numPr>
        <w:ilvl w:val="1"/>
      </w:numPr>
    </w:pPr>
    <w:rPr>
      <w:rFonts w:asciiTheme="majorHAnsi" w:hAnsiTheme="majorHAnsi"/>
      <w:i/>
      <w:iCs/>
      <w:color w:val="4F81BD" w:themeColor="accent1"/>
      <w:spacing w:val="15"/>
    </w:rPr>
  </w:style>
  <w:style w:type="character" w:customStyle="1" w:styleId="SubtitleChar">
    <w:name w:val="Subtitle Char"/>
    <w:basedOn w:val="DefaultParagraphFont"/>
    <w:link w:val="Subtitle"/>
    <w:rsid w:val="00AA7324"/>
    <w:rPr>
      <w:rFonts w:asciiTheme="majorHAnsi" w:eastAsiaTheme="majorEastAsia" w:hAnsiTheme="majorHAnsi" w:cstheme="majorBidi"/>
      <w:i/>
      <w:iCs/>
      <w:color w:val="4F81BD" w:themeColor="accent1"/>
      <w:spacing w:val="15"/>
      <w:sz w:val="24"/>
      <w:szCs w:val="24"/>
    </w:rPr>
  </w:style>
  <w:style w:type="paragraph" w:styleId="Title">
    <w:name w:val="Title"/>
    <w:next w:val="Normal"/>
    <w:link w:val="TitleChar"/>
    <w:uiPriority w:val="10"/>
    <w:qFormat/>
    <w:rsid w:val="000A06C8"/>
    <w:pPr>
      <w:pBdr>
        <w:bottom w:val="single" w:sz="8" w:space="4" w:color="003EA2"/>
      </w:pBdr>
      <w:spacing w:after="300"/>
      <w:contextualSpacing/>
    </w:pPr>
    <w:rPr>
      <w:rFonts w:ascii="Verdana" w:eastAsiaTheme="majorEastAsia" w:hAnsi="Verdana" w:cstheme="majorBidi"/>
      <w:bCs/>
      <w:color w:val="003E7E"/>
      <w:spacing w:val="5"/>
      <w:kern w:val="28"/>
      <w:sz w:val="40"/>
      <w:szCs w:val="52"/>
      <w:lang w:eastAsia="en-US"/>
    </w:rPr>
  </w:style>
  <w:style w:type="character" w:customStyle="1" w:styleId="TitleChar">
    <w:name w:val="Title Char"/>
    <w:basedOn w:val="DefaultParagraphFont"/>
    <w:link w:val="Title"/>
    <w:uiPriority w:val="10"/>
    <w:rsid w:val="000A06C8"/>
    <w:rPr>
      <w:rFonts w:ascii="Verdana" w:eastAsiaTheme="majorEastAsia" w:hAnsi="Verdana" w:cstheme="majorBidi"/>
      <w:bCs/>
      <w:color w:val="003E7E"/>
      <w:spacing w:val="5"/>
      <w:kern w:val="28"/>
      <w:sz w:val="40"/>
      <w:szCs w:val="52"/>
      <w:lang w:eastAsia="en-US"/>
    </w:rPr>
  </w:style>
  <w:style w:type="character" w:customStyle="1" w:styleId="FooterChar">
    <w:name w:val="Footer Char"/>
    <w:basedOn w:val="DefaultParagraphFont"/>
    <w:link w:val="Footer"/>
    <w:uiPriority w:val="99"/>
    <w:rsid w:val="005159E9"/>
    <w:rPr>
      <w:rFonts w:ascii="Verdana" w:eastAsiaTheme="majorEastAsia" w:hAnsi="Verdana" w:cstheme="majorBidi"/>
      <w:bCs/>
      <w:color w:val="003E7E"/>
      <w:sz w:val="16"/>
      <w:szCs w:val="28"/>
      <w:u w:val="single"/>
    </w:rPr>
  </w:style>
  <w:style w:type="character" w:styleId="PlaceholderText">
    <w:name w:val="Placeholder Text"/>
    <w:basedOn w:val="DefaultParagraphFont"/>
    <w:uiPriority w:val="99"/>
    <w:semiHidden/>
    <w:rsid w:val="00604BE1"/>
    <w:rPr>
      <w:color w:val="808080"/>
    </w:rPr>
  </w:style>
  <w:style w:type="paragraph" w:styleId="TOCHeading">
    <w:name w:val="TOC Heading"/>
    <w:basedOn w:val="Heading1"/>
    <w:next w:val="Normal"/>
    <w:uiPriority w:val="39"/>
    <w:semiHidden/>
    <w:unhideWhenUsed/>
    <w:qFormat/>
    <w:rsid w:val="002C096B"/>
    <w:pPr>
      <w:keepLines/>
      <w:spacing w:line="276" w:lineRule="auto"/>
      <w:outlineLvl w:val="9"/>
    </w:pPr>
    <w:rPr>
      <w:rFonts w:asciiTheme="majorHAnsi" w:hAnsiTheme="majorHAnsi"/>
      <w:bCs/>
      <w:lang w:val="en-US" w:eastAsia="ja-JP"/>
    </w:rPr>
  </w:style>
  <w:style w:type="paragraph" w:styleId="TOC1">
    <w:name w:val="toc 1"/>
    <w:next w:val="Normal"/>
    <w:autoRedefine/>
    <w:uiPriority w:val="39"/>
    <w:rsid w:val="00843B92"/>
    <w:pPr>
      <w:tabs>
        <w:tab w:val="left" w:pos="440"/>
        <w:tab w:val="right" w:leader="dot" w:pos="10456"/>
      </w:tabs>
      <w:spacing w:after="100"/>
    </w:pPr>
    <w:rPr>
      <w:rFonts w:ascii="Verdana" w:eastAsiaTheme="majorEastAsia" w:hAnsi="Verdana" w:cstheme="majorBidi"/>
      <w:bCs/>
      <w:noProof/>
      <w:color w:val="003E7E"/>
      <w:szCs w:val="28"/>
    </w:rPr>
  </w:style>
  <w:style w:type="table" w:styleId="TableGrid">
    <w:name w:val="Table Grid"/>
    <w:basedOn w:val="TableNormal"/>
    <w:uiPriority w:val="39"/>
    <w:rsid w:val="00ED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next w:val="Normal"/>
    <w:autoRedefine/>
    <w:uiPriority w:val="39"/>
    <w:unhideWhenUsed/>
    <w:rsid w:val="000A7DB4"/>
    <w:pPr>
      <w:tabs>
        <w:tab w:val="right" w:leader="dot" w:pos="10455"/>
      </w:tabs>
      <w:spacing w:after="100" w:line="276" w:lineRule="auto"/>
      <w:ind w:left="220"/>
    </w:pPr>
    <w:rPr>
      <w:rFonts w:ascii="Verdana" w:eastAsiaTheme="minorEastAsia" w:hAnsi="Verdana" w:cstheme="minorBidi"/>
      <w:noProof/>
      <w:color w:val="003E7E"/>
      <w:szCs w:val="22"/>
      <w:lang w:val="en-US" w:eastAsia="ja-JP"/>
    </w:rPr>
  </w:style>
  <w:style w:type="paragraph" w:styleId="TOC4">
    <w:name w:val="toc 4"/>
    <w:basedOn w:val="Normal"/>
    <w:next w:val="Normal"/>
    <w:autoRedefine/>
    <w:rsid w:val="004D63E8"/>
    <w:pPr>
      <w:spacing w:after="100"/>
      <w:ind w:left="600"/>
    </w:pPr>
  </w:style>
  <w:style w:type="paragraph" w:styleId="TOC3">
    <w:name w:val="toc 3"/>
    <w:next w:val="Normal"/>
    <w:autoRedefine/>
    <w:uiPriority w:val="39"/>
    <w:unhideWhenUsed/>
    <w:rsid w:val="000A7DB4"/>
    <w:pPr>
      <w:tabs>
        <w:tab w:val="right" w:leader="dot" w:pos="10456"/>
      </w:tabs>
      <w:spacing w:after="100" w:line="276" w:lineRule="auto"/>
      <w:ind w:left="440"/>
    </w:pPr>
    <w:rPr>
      <w:rFonts w:ascii="Verdana" w:eastAsiaTheme="minorEastAsia" w:hAnsi="Verdana" w:cstheme="minorBidi"/>
      <w:noProof/>
      <w:color w:val="003E7E"/>
      <w:szCs w:val="22"/>
      <w:lang w:val="en-US" w:eastAsia="ja-JP"/>
    </w:rPr>
  </w:style>
  <w:style w:type="paragraph" w:customStyle="1" w:styleId="Contents">
    <w:name w:val="Contents"/>
    <w:basedOn w:val="Heading1"/>
    <w:next w:val="Heading1"/>
    <w:link w:val="ContentsChar"/>
    <w:qFormat/>
    <w:rsid w:val="0077640B"/>
    <w:pPr>
      <w:keepLines/>
    </w:pPr>
  </w:style>
  <w:style w:type="character" w:customStyle="1" w:styleId="Heading2Char">
    <w:name w:val="Heading 2 Char"/>
    <w:basedOn w:val="DefaultParagraphFont"/>
    <w:link w:val="Heading2"/>
    <w:uiPriority w:val="9"/>
    <w:rsid w:val="001014F4"/>
    <w:rPr>
      <w:rFonts w:ascii="Verdana" w:eastAsiaTheme="majorEastAsia" w:hAnsi="Verdana" w:cstheme="majorBidi"/>
      <w:b/>
      <w:color w:val="003E7E"/>
      <w:sz w:val="24"/>
      <w:szCs w:val="26"/>
    </w:rPr>
  </w:style>
  <w:style w:type="character" w:customStyle="1" w:styleId="ContentsChar">
    <w:name w:val="Contents Char"/>
    <w:basedOn w:val="Heading1Char"/>
    <w:link w:val="Contents"/>
    <w:rsid w:val="0077640B"/>
    <w:rPr>
      <w:rFonts w:ascii="Verdana" w:eastAsiaTheme="majorEastAsia" w:hAnsi="Verdana" w:cstheme="majorBidi"/>
      <w:b/>
      <w:color w:val="003EA2"/>
      <w:sz w:val="28"/>
      <w:szCs w:val="28"/>
    </w:rPr>
  </w:style>
  <w:style w:type="character" w:customStyle="1" w:styleId="Heading3Char">
    <w:name w:val="Heading 3 Char"/>
    <w:basedOn w:val="DefaultParagraphFont"/>
    <w:link w:val="Heading3"/>
    <w:uiPriority w:val="9"/>
    <w:rsid w:val="001014F4"/>
    <w:rPr>
      <w:rFonts w:ascii="Verdana" w:hAnsi="Verdana" w:cs="Tahoma"/>
      <w:b/>
      <w:color w:val="003E7E"/>
      <w:szCs w:val="16"/>
    </w:rPr>
  </w:style>
  <w:style w:type="character" w:customStyle="1" w:styleId="Heading4Char">
    <w:name w:val="Heading 4 Char"/>
    <w:basedOn w:val="DefaultParagraphFont"/>
    <w:link w:val="Heading4"/>
    <w:rsid w:val="001014F4"/>
    <w:rPr>
      <w:rFonts w:ascii="Verdana" w:eastAsiaTheme="majorEastAsia" w:hAnsi="Verdana" w:cstheme="majorBidi"/>
      <w:b/>
      <w:i/>
      <w:iCs/>
      <w:color w:val="003E7E"/>
      <w:szCs w:val="28"/>
    </w:rPr>
  </w:style>
  <w:style w:type="paragraph" w:customStyle="1" w:styleId="InfoTableHeading">
    <w:name w:val="InfoTableHeading"/>
    <w:next w:val="InfoTableCell"/>
    <w:link w:val="InfoTableHeadingChar"/>
    <w:autoRedefine/>
    <w:rsid w:val="00A9168E"/>
    <w:rPr>
      <w:rFonts w:ascii="Verdana" w:hAnsi="Verdana" w:cstheme="minorHAnsi"/>
      <w:b/>
      <w:bCs/>
      <w:color w:val="99B2CB"/>
      <w:sz w:val="18"/>
      <w:szCs w:val="22"/>
    </w:rPr>
  </w:style>
  <w:style w:type="paragraph" w:customStyle="1" w:styleId="InfoTableCell">
    <w:name w:val="InfoTableCell"/>
    <w:link w:val="InfoTableCellChar"/>
    <w:autoRedefine/>
    <w:rsid w:val="00B33BD9"/>
    <w:rPr>
      <w:rFonts w:ascii="Verdana" w:hAnsi="Verdana" w:cstheme="minorHAnsi"/>
      <w:bCs/>
      <w:color w:val="E36C0A" w:themeColor="accent6" w:themeShade="BF"/>
      <w:sz w:val="18"/>
      <w:szCs w:val="22"/>
    </w:rPr>
  </w:style>
  <w:style w:type="character" w:customStyle="1" w:styleId="InfoTableHeadingChar">
    <w:name w:val="InfoTableHeading Char"/>
    <w:basedOn w:val="DefaultParagraphFont"/>
    <w:link w:val="InfoTableHeading"/>
    <w:rsid w:val="00A9168E"/>
    <w:rPr>
      <w:rFonts w:ascii="Verdana" w:hAnsi="Verdana" w:cstheme="minorHAnsi"/>
      <w:b/>
      <w:bCs/>
      <w:color w:val="99B2CB"/>
      <w:sz w:val="18"/>
      <w:szCs w:val="22"/>
    </w:rPr>
  </w:style>
  <w:style w:type="character" w:customStyle="1" w:styleId="InfoTableCellChar">
    <w:name w:val="InfoTableCell Char"/>
    <w:basedOn w:val="DefaultParagraphFont"/>
    <w:link w:val="InfoTableCell"/>
    <w:rsid w:val="00B33BD9"/>
    <w:rPr>
      <w:rFonts w:ascii="Verdana" w:hAnsi="Verdana" w:cstheme="minorHAnsi"/>
      <w:bCs/>
      <w:color w:val="E36C0A" w:themeColor="accent6" w:themeShade="BF"/>
      <w:sz w:val="18"/>
      <w:szCs w:val="22"/>
    </w:rPr>
  </w:style>
  <w:style w:type="paragraph" w:customStyle="1" w:styleId="Docver">
    <w:name w:val="Docver"/>
    <w:next w:val="InfoTableHeading"/>
    <w:qFormat/>
    <w:rsid w:val="00E95D62"/>
    <w:rPr>
      <w:rFonts w:ascii="Verdana" w:hAnsi="Verdana" w:cstheme="minorHAnsi"/>
      <w:bCs/>
      <w:color w:val="99B2CB"/>
      <w:sz w:val="18"/>
      <w:szCs w:val="22"/>
    </w:rPr>
  </w:style>
  <w:style w:type="character" w:customStyle="1" w:styleId="ClearStyle">
    <w:name w:val="ClearStyle"/>
    <w:basedOn w:val="DefaultParagraphFont"/>
    <w:uiPriority w:val="1"/>
    <w:rsid w:val="00E95D62"/>
    <w:rPr>
      <w:color w:val="99B2CB"/>
    </w:rPr>
  </w:style>
  <w:style w:type="paragraph" w:customStyle="1" w:styleId="NoTOCHeading1">
    <w:name w:val="No TOC Heading 1"/>
    <w:basedOn w:val="Heading1"/>
    <w:next w:val="Normal"/>
    <w:qFormat/>
    <w:rsid w:val="00F37BEA"/>
    <w:pPr>
      <w:keepLines/>
    </w:pPr>
  </w:style>
  <w:style w:type="paragraph" w:customStyle="1" w:styleId="NoTOCHeading2">
    <w:name w:val="No TOC Heading 2"/>
    <w:basedOn w:val="Heading2"/>
    <w:next w:val="Normal"/>
    <w:qFormat/>
    <w:rsid w:val="000F0606"/>
    <w:pPr>
      <w:keepLines/>
      <w:tabs>
        <w:tab w:val="left" w:pos="1945"/>
      </w:tabs>
    </w:pPr>
  </w:style>
  <w:style w:type="paragraph" w:customStyle="1" w:styleId="NoTOCHeading3">
    <w:name w:val="No TOC Heading 3"/>
    <w:basedOn w:val="Heading3"/>
    <w:next w:val="Normal"/>
    <w:qFormat/>
    <w:rsid w:val="000F0606"/>
  </w:style>
  <w:style w:type="paragraph" w:customStyle="1" w:styleId="Level2">
    <w:name w:val="Level 2"/>
    <w:basedOn w:val="Normal"/>
    <w:next w:val="Normal"/>
    <w:qFormat/>
    <w:rsid w:val="00F37BEA"/>
    <w:pPr>
      <w:keepNext/>
      <w:keepLines w:val="0"/>
      <w:numPr>
        <w:ilvl w:val="1"/>
        <w:numId w:val="2"/>
      </w:numPr>
      <w:spacing w:before="200" w:after="120"/>
      <w:outlineLvl w:val="9"/>
    </w:pPr>
    <w:rPr>
      <w:b/>
      <w:bCs w:val="0"/>
      <w:color w:val="003E7E"/>
      <w:sz w:val="24"/>
    </w:rPr>
  </w:style>
  <w:style w:type="paragraph" w:customStyle="1" w:styleId="Level3">
    <w:name w:val="Level 3"/>
    <w:basedOn w:val="Level2"/>
    <w:next w:val="Normal"/>
    <w:qFormat/>
    <w:rsid w:val="00F37BEA"/>
    <w:pPr>
      <w:numPr>
        <w:ilvl w:val="2"/>
      </w:numPr>
    </w:pPr>
    <w:rPr>
      <w:sz w:val="20"/>
    </w:rPr>
  </w:style>
  <w:style w:type="numbering" w:customStyle="1" w:styleId="Levels">
    <w:name w:val="Levels"/>
    <w:uiPriority w:val="99"/>
    <w:rsid w:val="00F9239D"/>
    <w:pPr>
      <w:numPr>
        <w:numId w:val="1"/>
      </w:numPr>
    </w:pPr>
  </w:style>
  <w:style w:type="paragraph" w:customStyle="1" w:styleId="DefaultText">
    <w:name w:val="Default Text"/>
    <w:basedOn w:val="Normal"/>
    <w:rsid w:val="0098075A"/>
    <w:pPr>
      <w:keepLines w:val="0"/>
      <w:autoSpaceDE w:val="0"/>
      <w:autoSpaceDN w:val="0"/>
      <w:adjustRightInd w:val="0"/>
      <w:outlineLvl w:val="9"/>
    </w:pPr>
    <w:rPr>
      <w:rFonts w:ascii="Times New Roman" w:eastAsia="Times New Roman" w:hAnsi="Times New Roman" w:cs="Times New Roman"/>
      <w:bCs w:val="0"/>
      <w:sz w:val="24"/>
      <w:szCs w:val="24"/>
      <w:lang w:val="en-US" w:eastAsia="en-US"/>
    </w:rPr>
  </w:style>
  <w:style w:type="paragraph" w:customStyle="1" w:styleId="TableHeading">
    <w:name w:val="TableHeading"/>
    <w:next w:val="TableCell"/>
    <w:qFormat/>
    <w:rsid w:val="00DC2DE9"/>
    <w:pPr>
      <w:jc w:val="center"/>
    </w:pPr>
    <w:rPr>
      <w:rFonts w:ascii="Verdana" w:eastAsiaTheme="majorEastAsia" w:hAnsi="Verdana" w:cstheme="majorBidi"/>
      <w:b/>
      <w:bCs/>
      <w:color w:val="003E7E"/>
      <w:szCs w:val="28"/>
    </w:rPr>
  </w:style>
  <w:style w:type="paragraph" w:customStyle="1" w:styleId="TableCell">
    <w:name w:val="TableCell"/>
    <w:basedOn w:val="Normal"/>
    <w:qFormat/>
    <w:rsid w:val="00E3039C"/>
  </w:style>
  <w:style w:type="paragraph" w:customStyle="1" w:styleId="TableRowHeading">
    <w:name w:val="TableRowHeading"/>
    <w:next w:val="TableCell"/>
    <w:qFormat/>
    <w:rsid w:val="00E75845"/>
    <w:rPr>
      <w:rFonts w:ascii="Verdana" w:eastAsiaTheme="majorEastAsia" w:hAnsi="Verdana" w:cstheme="majorBidi"/>
      <w:b/>
      <w:bCs/>
      <w:color w:val="003E7E"/>
      <w:szCs w:val="28"/>
    </w:rPr>
  </w:style>
  <w:style w:type="paragraph" w:customStyle="1" w:styleId="Level1">
    <w:name w:val="Level 1"/>
    <w:next w:val="Normal"/>
    <w:qFormat/>
    <w:rsid w:val="00F37BEA"/>
    <w:pPr>
      <w:keepNext/>
      <w:numPr>
        <w:numId w:val="2"/>
      </w:numPr>
      <w:spacing w:before="240" w:after="120"/>
    </w:pPr>
    <w:rPr>
      <w:rFonts w:ascii="Verdana" w:eastAsiaTheme="majorEastAsia" w:hAnsi="Verdana" w:cstheme="majorBidi"/>
      <w:b/>
      <w:color w:val="003E7E"/>
      <w:sz w:val="28"/>
      <w:szCs w:val="28"/>
    </w:rPr>
  </w:style>
  <w:style w:type="character" w:styleId="Emphasis">
    <w:name w:val="Emphasis"/>
    <w:basedOn w:val="DefaultParagraphFont"/>
    <w:rsid w:val="00354DB3"/>
    <w:rPr>
      <w:i/>
      <w:iCs/>
    </w:rPr>
  </w:style>
  <w:style w:type="character" w:styleId="Strong">
    <w:name w:val="Strong"/>
    <w:basedOn w:val="DefaultParagraphFont"/>
    <w:rsid w:val="00354DB3"/>
    <w:rPr>
      <w:b/>
      <w:bCs/>
    </w:rPr>
  </w:style>
  <w:style w:type="paragraph" w:styleId="NoSpacing">
    <w:name w:val="No Spacing"/>
    <w:uiPriority w:val="1"/>
    <w:rsid w:val="00DD0FCE"/>
    <w:pPr>
      <w:keepLines/>
      <w:outlineLvl w:val="0"/>
    </w:pPr>
    <w:rPr>
      <w:rFonts w:ascii="Verdana" w:eastAsiaTheme="majorEastAsia" w:hAnsi="Verdana" w:cstheme="majorBidi"/>
      <w:bCs/>
      <w:szCs w:val="28"/>
    </w:rPr>
  </w:style>
  <w:style w:type="character" w:styleId="SubtleEmphasis">
    <w:name w:val="Subtle Emphasis"/>
    <w:basedOn w:val="DefaultParagraphFont"/>
    <w:uiPriority w:val="19"/>
    <w:rsid w:val="00DD0FCE"/>
    <w:rPr>
      <w:i/>
      <w:iCs/>
      <w:color w:val="808080" w:themeColor="text1" w:themeTint="7F"/>
    </w:rPr>
  </w:style>
  <w:style w:type="character" w:styleId="IntenseEmphasis">
    <w:name w:val="Intense Emphasis"/>
    <w:basedOn w:val="DefaultParagraphFont"/>
    <w:uiPriority w:val="21"/>
    <w:rsid w:val="00DD0FCE"/>
    <w:rPr>
      <w:b/>
      <w:bCs/>
      <w:i/>
      <w:iCs/>
      <w:color w:val="4F81BD" w:themeColor="accent1"/>
    </w:rPr>
  </w:style>
  <w:style w:type="paragraph" w:styleId="Quote">
    <w:name w:val="Quote"/>
    <w:basedOn w:val="Normal"/>
    <w:next w:val="Normal"/>
    <w:link w:val="QuoteChar"/>
    <w:uiPriority w:val="29"/>
    <w:rsid w:val="00DD0FCE"/>
    <w:rPr>
      <w:i/>
      <w:iCs/>
      <w:color w:val="000000" w:themeColor="text1"/>
    </w:rPr>
  </w:style>
  <w:style w:type="character" w:customStyle="1" w:styleId="QuoteChar">
    <w:name w:val="Quote Char"/>
    <w:basedOn w:val="DefaultParagraphFont"/>
    <w:link w:val="Quote"/>
    <w:uiPriority w:val="29"/>
    <w:rsid w:val="00DD0FCE"/>
    <w:rPr>
      <w:rFonts w:ascii="Verdana" w:eastAsiaTheme="majorEastAsia" w:hAnsi="Verdana" w:cstheme="majorBidi"/>
      <w:bCs/>
      <w:i/>
      <w:iCs/>
      <w:color w:val="000000" w:themeColor="text1"/>
      <w:szCs w:val="28"/>
    </w:rPr>
  </w:style>
  <w:style w:type="paragraph" w:styleId="IntenseQuote">
    <w:name w:val="Intense Quote"/>
    <w:basedOn w:val="Normal"/>
    <w:next w:val="Normal"/>
    <w:link w:val="IntenseQuoteChar"/>
    <w:uiPriority w:val="30"/>
    <w:rsid w:val="00DD0FCE"/>
    <w:pPr>
      <w:pBdr>
        <w:bottom w:val="single" w:sz="4" w:space="4" w:color="4F81BD" w:themeColor="accent1"/>
      </w:pBdr>
      <w:spacing w:before="200" w:after="280"/>
      <w:ind w:left="936" w:right="936"/>
    </w:pPr>
    <w:rPr>
      <w:b/>
      <w:bCs w:val="0"/>
      <w:i/>
      <w:iCs/>
      <w:color w:val="4F81BD" w:themeColor="accent1"/>
    </w:rPr>
  </w:style>
  <w:style w:type="character" w:customStyle="1" w:styleId="IntenseQuoteChar">
    <w:name w:val="Intense Quote Char"/>
    <w:basedOn w:val="DefaultParagraphFont"/>
    <w:link w:val="IntenseQuote"/>
    <w:uiPriority w:val="30"/>
    <w:rsid w:val="00DD0FCE"/>
    <w:rPr>
      <w:rFonts w:ascii="Verdana" w:eastAsiaTheme="majorEastAsia" w:hAnsi="Verdana" w:cstheme="majorBidi"/>
      <w:b/>
      <w:i/>
      <w:iCs/>
      <w:color w:val="4F81BD" w:themeColor="accent1"/>
      <w:szCs w:val="28"/>
    </w:rPr>
  </w:style>
  <w:style w:type="character" w:styleId="SubtleReference">
    <w:name w:val="Subtle Reference"/>
    <w:basedOn w:val="DefaultParagraphFont"/>
    <w:uiPriority w:val="31"/>
    <w:rsid w:val="00DD0FCE"/>
    <w:rPr>
      <w:smallCaps/>
      <w:color w:val="C0504D" w:themeColor="accent2"/>
      <w:u w:val="single"/>
    </w:rPr>
  </w:style>
  <w:style w:type="character" w:styleId="IntenseReference">
    <w:name w:val="Intense Reference"/>
    <w:basedOn w:val="DefaultParagraphFont"/>
    <w:uiPriority w:val="32"/>
    <w:rsid w:val="00DD0FCE"/>
    <w:rPr>
      <w:b/>
      <w:bCs/>
      <w:smallCaps/>
      <w:color w:val="C0504D" w:themeColor="accent2"/>
      <w:spacing w:val="5"/>
      <w:u w:val="single"/>
    </w:rPr>
  </w:style>
  <w:style w:type="character" w:styleId="BookTitle">
    <w:name w:val="Book Title"/>
    <w:basedOn w:val="DefaultParagraphFont"/>
    <w:uiPriority w:val="33"/>
    <w:rsid w:val="00DD0FCE"/>
    <w:rPr>
      <w:b/>
      <w:bCs/>
      <w:smallCaps/>
      <w:spacing w:val="5"/>
    </w:rPr>
  </w:style>
  <w:style w:type="paragraph" w:customStyle="1" w:styleId="TableCellBullets">
    <w:name w:val="TableCellBullets"/>
    <w:basedOn w:val="TableCell"/>
    <w:qFormat/>
    <w:rsid w:val="009258DD"/>
    <w:pPr>
      <w:numPr>
        <w:numId w:val="3"/>
      </w:numPr>
      <w:spacing w:after="0"/>
    </w:pPr>
  </w:style>
  <w:style w:type="paragraph" w:customStyle="1" w:styleId="Docname">
    <w:name w:val="Docname"/>
    <w:next w:val="IndexHeading"/>
    <w:rsid w:val="00621312"/>
    <w:rPr>
      <w:rFonts w:ascii="Verdana" w:eastAsiaTheme="majorEastAsia" w:hAnsi="Verdana" w:cstheme="majorBidi"/>
      <w:bCs/>
      <w:color w:val="99B2CB"/>
      <w:sz w:val="18"/>
      <w:szCs w:val="28"/>
    </w:rPr>
  </w:style>
  <w:style w:type="paragraph" w:styleId="Index1">
    <w:name w:val="index 1"/>
    <w:basedOn w:val="Normal"/>
    <w:next w:val="Normal"/>
    <w:autoRedefine/>
    <w:rsid w:val="00621312"/>
    <w:pPr>
      <w:spacing w:after="0"/>
      <w:ind w:left="200" w:hanging="200"/>
    </w:pPr>
  </w:style>
  <w:style w:type="paragraph" w:styleId="IndexHeading">
    <w:name w:val="index heading"/>
    <w:basedOn w:val="Normal"/>
    <w:next w:val="Index1"/>
    <w:rsid w:val="00621312"/>
    <w:rPr>
      <w:rFonts w:asciiTheme="majorHAnsi" w:hAnsiTheme="majorHAnsi"/>
      <w:b/>
    </w:rPr>
  </w:style>
  <w:style w:type="paragraph" w:customStyle="1" w:styleId="Appendix">
    <w:name w:val="Appendix"/>
    <w:basedOn w:val="Heading1"/>
    <w:link w:val="AppendixChar"/>
    <w:qFormat/>
    <w:rsid w:val="0049186E"/>
    <w:pPr>
      <w:keepLines/>
      <w:spacing w:after="240" w:line="259" w:lineRule="auto"/>
      <w:jc w:val="both"/>
    </w:pPr>
    <w:rPr>
      <w:color w:val="365F91" w:themeColor="accent1" w:themeShade="BF"/>
      <w:lang w:eastAsia="en-US"/>
    </w:rPr>
  </w:style>
  <w:style w:type="paragraph" w:styleId="Caption">
    <w:name w:val="caption"/>
    <w:basedOn w:val="Normal"/>
    <w:next w:val="Normal"/>
    <w:uiPriority w:val="35"/>
    <w:unhideWhenUsed/>
    <w:qFormat/>
    <w:rsid w:val="00186EBF"/>
    <w:pPr>
      <w:keepLines w:val="0"/>
      <w:jc w:val="center"/>
      <w:outlineLvl w:val="9"/>
    </w:pPr>
    <w:rPr>
      <w:rFonts w:asciiTheme="minorHAnsi" w:eastAsiaTheme="minorHAnsi" w:hAnsiTheme="minorHAnsi" w:cstheme="minorBidi"/>
      <w:b/>
      <w:bCs w:val="0"/>
      <w:iCs/>
      <w:color w:val="1F497D" w:themeColor="text2"/>
      <w:sz w:val="24"/>
      <w:szCs w:val="18"/>
      <w:lang w:eastAsia="en-US"/>
    </w:rPr>
  </w:style>
  <w:style w:type="character" w:customStyle="1" w:styleId="AppendixChar">
    <w:name w:val="Appendix Char"/>
    <w:basedOn w:val="Heading1Char"/>
    <w:link w:val="Appendix"/>
    <w:rsid w:val="0049186E"/>
    <w:rPr>
      <w:rFonts w:ascii="Verdana" w:eastAsiaTheme="majorEastAsia" w:hAnsi="Verdana" w:cstheme="majorBidi"/>
      <w:b/>
      <w:color w:val="365F91" w:themeColor="accent1" w:themeShade="BF"/>
      <w:sz w:val="28"/>
      <w:szCs w:val="28"/>
      <w:lang w:eastAsia="en-US"/>
    </w:rPr>
  </w:style>
  <w:style w:type="paragraph" w:customStyle="1" w:styleId="Image">
    <w:name w:val="Image"/>
    <w:basedOn w:val="Title"/>
    <w:link w:val="ImageChar"/>
    <w:qFormat/>
    <w:rsid w:val="00BE3126"/>
    <w:pPr>
      <w:pBdr>
        <w:bottom w:val="none" w:sz="0" w:space="0" w:color="auto"/>
      </w:pBdr>
      <w:jc w:val="center"/>
    </w:pPr>
    <w:rPr>
      <w:sz w:val="24"/>
    </w:rPr>
  </w:style>
  <w:style w:type="paragraph" w:customStyle="1" w:styleId="Code">
    <w:name w:val="Code"/>
    <w:basedOn w:val="Normal"/>
    <w:link w:val="CodeChar"/>
    <w:qFormat/>
    <w:rsid w:val="00F47BB9"/>
    <w:pPr>
      <w:spacing w:after="0"/>
    </w:pPr>
    <w:rPr>
      <w:rFonts w:ascii="Courier New" w:hAnsi="Courier New" w:cs="Courier New"/>
      <w:szCs w:val="20"/>
    </w:rPr>
  </w:style>
  <w:style w:type="character" w:customStyle="1" w:styleId="ImageChar">
    <w:name w:val="Image Char"/>
    <w:basedOn w:val="TitleChar"/>
    <w:link w:val="Image"/>
    <w:rsid w:val="00BE3126"/>
    <w:rPr>
      <w:rFonts w:ascii="Verdana" w:eastAsiaTheme="majorEastAsia" w:hAnsi="Verdana" w:cstheme="majorBidi"/>
      <w:bCs/>
      <w:color w:val="003E7E"/>
      <w:spacing w:val="5"/>
      <w:kern w:val="28"/>
      <w:sz w:val="24"/>
      <w:szCs w:val="52"/>
      <w:lang w:eastAsia="en-US"/>
    </w:rPr>
  </w:style>
  <w:style w:type="character" w:customStyle="1" w:styleId="CodeChar">
    <w:name w:val="Code Char"/>
    <w:basedOn w:val="DefaultParagraphFont"/>
    <w:link w:val="Code"/>
    <w:rsid w:val="00F47BB9"/>
    <w:rPr>
      <w:rFonts w:ascii="Courier New" w:eastAsiaTheme="majorEastAsia" w:hAnsi="Courier New" w:cs="Courier New"/>
      <w:bCs/>
    </w:rPr>
  </w:style>
  <w:style w:type="numbering" w:customStyle="1" w:styleId="Style1">
    <w:name w:val="Style1"/>
    <w:uiPriority w:val="99"/>
    <w:rsid w:val="006A0331"/>
    <w:pPr>
      <w:numPr>
        <w:numId w:val="5"/>
      </w:numPr>
    </w:pPr>
  </w:style>
  <w:style w:type="paragraph" w:styleId="Revision">
    <w:name w:val="Revision"/>
    <w:hidden/>
    <w:uiPriority w:val="99"/>
    <w:semiHidden/>
    <w:rsid w:val="001A3FEA"/>
    <w:rPr>
      <w:rFonts w:ascii="Verdana" w:eastAsiaTheme="majorEastAsia" w:hAnsi="Verdana" w:cstheme="majorBidi"/>
      <w:bCs/>
      <w:szCs w:val="28"/>
    </w:rPr>
  </w:style>
  <w:style w:type="character" w:styleId="FollowedHyperlink">
    <w:name w:val="FollowedHyperlink"/>
    <w:basedOn w:val="DefaultParagraphFont"/>
    <w:semiHidden/>
    <w:unhideWhenUsed/>
    <w:rsid w:val="003E12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5052">
      <w:bodyDiv w:val="1"/>
      <w:marLeft w:val="0"/>
      <w:marRight w:val="0"/>
      <w:marTop w:val="0"/>
      <w:marBottom w:val="0"/>
      <w:divBdr>
        <w:top w:val="none" w:sz="0" w:space="0" w:color="auto"/>
        <w:left w:val="none" w:sz="0" w:space="0" w:color="auto"/>
        <w:bottom w:val="none" w:sz="0" w:space="0" w:color="auto"/>
        <w:right w:val="none" w:sz="0" w:space="0" w:color="auto"/>
      </w:divBdr>
    </w:div>
    <w:div w:id="21113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scm.com/book/en/v2"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gitimmersion.com/"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jason.pureconcepts.net/2017/02/git-reb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lukpc210\Projects\Product%20Projects\Operations\Vitic%202017.1\Project%20Documents\POC\VXRW-272"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makandracards.com/makandra/527-squash-several-git-commits-into-a-single-comm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son.pureconcepts.net/2017/02/git-rebas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8295707E44670A481942CBC9DA03E"/>
        <w:category>
          <w:name w:val="General"/>
          <w:gallery w:val="placeholder"/>
        </w:category>
        <w:types>
          <w:type w:val="bbPlcHdr"/>
        </w:types>
        <w:behaviors>
          <w:behavior w:val="content"/>
        </w:behaviors>
        <w:guid w:val="{8DCFEBD8-682A-4E24-8ACE-4465C97A17E1}"/>
      </w:docPartPr>
      <w:docPartBody>
        <w:p w:rsidR="0079210A" w:rsidRDefault="0079210A">
          <w:pPr>
            <w:pStyle w:val="0D18295707E44670A481942CBC9DA03E"/>
          </w:pPr>
          <w:r>
            <w:t>&lt;Select</w:t>
          </w:r>
          <w:r w:rsidRPr="00F72711">
            <w:rPr>
              <w:rStyle w:val="PlaceholderText"/>
            </w:rPr>
            <w:t xml:space="preserve"> date</w:t>
          </w:r>
          <w:r>
            <w:rPr>
              <w:rStyle w:val="PlaceholderText"/>
            </w:rPr>
            <w:t>&gt;</w:t>
          </w:r>
        </w:p>
      </w:docPartBody>
    </w:docPart>
    <w:docPart>
      <w:docPartPr>
        <w:name w:val="C7213C3C2FE744539FD52E2F60AC517A"/>
        <w:category>
          <w:name w:val="General"/>
          <w:gallery w:val="placeholder"/>
        </w:category>
        <w:types>
          <w:type w:val="bbPlcHdr"/>
        </w:types>
        <w:behaviors>
          <w:behavior w:val="content"/>
        </w:behaviors>
        <w:guid w:val="{3F0F5ECC-67E0-431F-A06A-329129D7F800}"/>
      </w:docPartPr>
      <w:docPartBody>
        <w:p w:rsidR="0079210A" w:rsidRDefault="0079210A">
          <w:pPr>
            <w:pStyle w:val="C7213C3C2FE744539FD52E2F60AC517A"/>
          </w:pPr>
          <w:r>
            <w:t xml:space="preserve">&lt;Select </w:t>
          </w:r>
          <w:r w:rsidRPr="00F72711">
            <w:rPr>
              <w:rStyle w:val="PlaceholderText"/>
            </w:rPr>
            <w:t>date</w:t>
          </w:r>
          <w:r>
            <w:rPr>
              <w:rStyle w:val="PlaceholderText"/>
            </w:rPr>
            <w:t>&gt;</w:t>
          </w:r>
        </w:p>
      </w:docPartBody>
    </w:docPart>
    <w:docPart>
      <w:docPartPr>
        <w:name w:val="99D6889DCE744A5D9DCB37B2C54DAB70"/>
        <w:category>
          <w:name w:val="General"/>
          <w:gallery w:val="placeholder"/>
        </w:category>
        <w:types>
          <w:type w:val="bbPlcHdr"/>
        </w:types>
        <w:behaviors>
          <w:behavior w:val="content"/>
        </w:behaviors>
        <w:guid w:val="{DC926473-38A5-41C2-8168-B265FEA2109A}"/>
      </w:docPartPr>
      <w:docPartBody>
        <w:p w:rsidR="0079210A" w:rsidRDefault="0079210A">
          <w:pPr>
            <w:pStyle w:val="99D6889DCE744A5D9DCB37B2C54DAB70"/>
          </w:pPr>
          <w:r>
            <w:t>&lt;</w:t>
          </w:r>
          <w:r w:rsidRPr="00F72711">
            <w:rPr>
              <w:rStyle w:val="PlaceholderText"/>
            </w:rPr>
            <w:t>Se</w:t>
          </w:r>
          <w:r>
            <w:rPr>
              <w:rStyle w:val="PlaceholderText"/>
            </w:rPr>
            <w:t>lect/e</w:t>
          </w:r>
          <w:r w:rsidRPr="00F72711">
            <w:rPr>
              <w:rStyle w:val="PlaceholderText"/>
            </w:rPr>
            <w:t>nter document status</w:t>
          </w:r>
          <w:r>
            <w:rPr>
              <w:rStyle w:val="PlaceholderText"/>
            </w:rPr>
            <w:t>&gt;</w:t>
          </w:r>
        </w:p>
      </w:docPartBody>
    </w:docPart>
    <w:docPart>
      <w:docPartPr>
        <w:name w:val="0514303058164FB9BC24D074164D954B"/>
        <w:category>
          <w:name w:val="General"/>
          <w:gallery w:val="placeholder"/>
        </w:category>
        <w:types>
          <w:type w:val="bbPlcHdr"/>
        </w:types>
        <w:behaviors>
          <w:behavior w:val="content"/>
        </w:behaviors>
        <w:guid w:val="{340AC412-2CC8-4006-98B9-D9BB9ED5B4A3}"/>
      </w:docPartPr>
      <w:docPartBody>
        <w:p w:rsidR="0079210A" w:rsidRDefault="0079210A">
          <w:pPr>
            <w:pStyle w:val="0514303058164FB9BC24D074164D954B"/>
          </w:pPr>
          <w:r>
            <w:t>&lt;</w:t>
          </w:r>
          <w:r w:rsidRPr="00C50331">
            <w:t>Se</w:t>
          </w:r>
          <w:r>
            <w:t>lect/enter</w:t>
          </w:r>
          <w:r w:rsidRPr="00C50331">
            <w:t xml:space="preserve"> </w:t>
          </w:r>
          <w:r>
            <w:t>confidentiality</w:t>
          </w:r>
          <w:r w:rsidRPr="00C50331">
            <w:t xml:space="preserve"> status</w:t>
          </w:r>
          <w: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0A"/>
    <w:rsid w:val="00083095"/>
    <w:rsid w:val="0017328B"/>
    <w:rsid w:val="002404F6"/>
    <w:rsid w:val="002C7E6E"/>
    <w:rsid w:val="003F5EEC"/>
    <w:rsid w:val="00513D0F"/>
    <w:rsid w:val="005E44AD"/>
    <w:rsid w:val="0079210A"/>
    <w:rsid w:val="00A45A63"/>
    <w:rsid w:val="00CD0233"/>
    <w:rsid w:val="00F53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18295707E44670A481942CBC9DA03E">
    <w:name w:val="0D18295707E44670A481942CBC9DA03E"/>
  </w:style>
  <w:style w:type="paragraph" w:customStyle="1" w:styleId="C7213C3C2FE744539FD52E2F60AC517A">
    <w:name w:val="C7213C3C2FE744539FD52E2F60AC517A"/>
  </w:style>
  <w:style w:type="paragraph" w:customStyle="1" w:styleId="99D6889DCE744A5D9DCB37B2C54DAB70">
    <w:name w:val="99D6889DCE744A5D9DCB37B2C54DAB70"/>
  </w:style>
  <w:style w:type="paragraph" w:customStyle="1" w:styleId="0514303058164FB9BC24D074164D954B">
    <w:name w:val="0514303058164FB9BC24D074164D9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1E2936EF8E9748BCEBDD92FC9668E6" ma:contentTypeVersion="0" ma:contentTypeDescription="Create a new document." ma:contentTypeScope="" ma:versionID="b338164c69f0f541068c5973c4d0766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7E2B4-13BF-46F4-909B-F334DD0050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366FF7-9689-4CC6-8C72-79CE182BAF2B}">
  <ds:schemaRefs>
    <ds:schemaRef ds:uri="http://schemas.microsoft.com/sharepoint/v3/contenttype/forms"/>
  </ds:schemaRefs>
</ds:datastoreItem>
</file>

<file path=customXml/itemProps3.xml><?xml version="1.0" encoding="utf-8"?>
<ds:datastoreItem xmlns:ds="http://schemas.openxmlformats.org/officeDocument/2006/customXml" ds:itemID="{3A7F2C76-D067-4D8C-8232-2B8FCD0DB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5F2B66D-4DC5-48DE-81EE-92B799BD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1844</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Links>
    <vt:vector size="30" baseType="variant">
      <vt:variant>
        <vt:i4>5701659</vt:i4>
      </vt:variant>
      <vt:variant>
        <vt:i4>12</vt:i4>
      </vt:variant>
      <vt:variant>
        <vt:i4>0</vt:i4>
      </vt:variant>
      <vt:variant>
        <vt:i4>5</vt:i4>
      </vt:variant>
      <vt:variant>
        <vt:lpwstr>http://ukdynamo.com/</vt:lpwstr>
      </vt:variant>
      <vt:variant>
        <vt:lpwstr/>
      </vt:variant>
      <vt:variant>
        <vt:i4>5308498</vt:i4>
      </vt:variant>
      <vt:variant>
        <vt:i4>9</vt:i4>
      </vt:variant>
      <vt:variant>
        <vt:i4>0</vt:i4>
      </vt:variant>
      <vt:variant>
        <vt:i4>5</vt:i4>
      </vt:variant>
      <vt:variant>
        <vt:lpwstr>http://www.lhasalimited.org/</vt:lpwstr>
      </vt:variant>
      <vt:variant>
        <vt:lpwstr/>
      </vt:variant>
      <vt:variant>
        <vt:i4>1507378</vt:i4>
      </vt:variant>
      <vt:variant>
        <vt:i4>6</vt:i4>
      </vt:variant>
      <vt:variant>
        <vt:i4>0</vt:i4>
      </vt:variant>
      <vt:variant>
        <vt:i4>5</vt:i4>
      </vt:variant>
      <vt:variant>
        <vt:lpwstr>http://www.lhasalimited.org/index.php?cat=2&amp;sub_cat=68</vt:lpwstr>
      </vt:variant>
      <vt:variant>
        <vt:lpwstr/>
      </vt:variant>
      <vt:variant>
        <vt:i4>1900595</vt:i4>
      </vt:variant>
      <vt:variant>
        <vt:i4>3</vt:i4>
      </vt:variant>
      <vt:variant>
        <vt:i4>0</vt:i4>
      </vt:variant>
      <vt:variant>
        <vt:i4>5</vt:i4>
      </vt:variant>
      <vt:variant>
        <vt:lpwstr>http://www.lhasalimited.org/index.php?cat=2&amp;sub_cat=72</vt:lpwstr>
      </vt:variant>
      <vt:variant>
        <vt:lpwstr/>
      </vt:variant>
      <vt:variant>
        <vt:i4>1769522</vt:i4>
      </vt:variant>
      <vt:variant>
        <vt:i4>0</vt:i4>
      </vt:variant>
      <vt:variant>
        <vt:i4>0</vt:i4>
      </vt:variant>
      <vt:variant>
        <vt:i4>5</vt:i4>
      </vt:variant>
      <vt:variant>
        <vt:lpwstr>http://www.lhasalimited.org/index.php?cat=2&amp;sub_cat=64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2017-01-30T16:11:00Z</dcterms:created>
  <dcterms:modified xsi:type="dcterms:W3CDTF">2017-03-14T11:55:00Z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0x010100631E2936EF8E9748BCEBDD92FC9668E6</vt:lpwstr>
  </property>
</Properties>
</file>