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5B" w:rsidRDefault="00DB2E7B" w:rsidP="0018075B">
      <w:pPr>
        <w:spacing w:before="120" w:after="90" w:line="240" w:lineRule="auto"/>
        <w:outlineLvl w:val="0"/>
        <w:rPr>
          <w:rFonts w:asciiTheme="majorHAnsi" w:eastAsia="Times New Roman" w:hAnsiTheme="majorHAnsi" w:cs="Helvetica"/>
          <w:color w:val="337AB7"/>
          <w:kern w:val="36"/>
          <w:sz w:val="32"/>
          <w:szCs w:val="32"/>
          <w:lang w:eastAsia="en-IN"/>
        </w:rPr>
      </w:pPr>
      <w:r w:rsidRPr="00DB2E7B">
        <w:rPr>
          <w:rFonts w:asciiTheme="majorHAnsi" w:eastAsia="Times New Roman" w:hAnsiTheme="majorHAnsi" w:cs="Helvetica"/>
          <w:color w:val="337AB7"/>
          <w:kern w:val="36"/>
          <w:sz w:val="32"/>
          <w:szCs w:val="32"/>
          <w:lang w:eastAsia="en-IN"/>
        </w:rPr>
        <w:t xml:space="preserve">HC-05 Bluetooth Module Interfacing with </w:t>
      </w:r>
      <w:proofErr w:type="spellStart"/>
      <w:r w:rsidRPr="00DB2E7B">
        <w:rPr>
          <w:rFonts w:asciiTheme="majorHAnsi" w:eastAsia="Times New Roman" w:hAnsiTheme="majorHAnsi" w:cs="Helvetica"/>
          <w:color w:val="337AB7"/>
          <w:kern w:val="36"/>
          <w:sz w:val="32"/>
          <w:szCs w:val="32"/>
          <w:lang w:eastAsia="en-IN"/>
        </w:rPr>
        <w:t>Arduino</w:t>
      </w:r>
      <w:proofErr w:type="spellEnd"/>
      <w:r w:rsidRPr="00DB2E7B">
        <w:rPr>
          <w:rFonts w:asciiTheme="majorHAnsi" w:eastAsia="Times New Roman" w:hAnsiTheme="majorHAnsi" w:cs="Helvetica"/>
          <w:color w:val="337AB7"/>
          <w:kern w:val="36"/>
          <w:sz w:val="32"/>
          <w:szCs w:val="32"/>
          <w:lang w:eastAsia="en-IN"/>
        </w:rPr>
        <w:t xml:space="preserve"> UNO</w:t>
      </w:r>
    </w:p>
    <w:p w:rsidR="00DB2E7B" w:rsidRPr="0018075B" w:rsidRDefault="00DB2E7B" w:rsidP="0018075B">
      <w:pPr>
        <w:spacing w:before="120" w:after="90" w:line="240" w:lineRule="auto"/>
        <w:outlineLvl w:val="0"/>
        <w:rPr>
          <w:rFonts w:asciiTheme="majorHAnsi" w:eastAsia="Times New Roman" w:hAnsiTheme="majorHAnsi" w:cs="Helvetica"/>
          <w:color w:val="337AB7"/>
          <w:kern w:val="36"/>
          <w:sz w:val="32"/>
          <w:szCs w:val="32"/>
          <w:lang w:eastAsia="en-IN"/>
        </w:rPr>
      </w:pPr>
      <w:r w:rsidRPr="0018075B">
        <w:rPr>
          <w:rFonts w:asciiTheme="majorHAnsi" w:eastAsia="Times New Roman" w:hAnsiTheme="majorHAnsi" w:cs="Helvetica"/>
          <w:color w:val="333333"/>
          <w:kern w:val="36"/>
          <w:sz w:val="28"/>
          <w:szCs w:val="28"/>
          <w:u w:val="single"/>
          <w:lang w:eastAsia="en-IN"/>
        </w:rPr>
        <w:t>Introduction</w:t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/>
          <w:color w:val="333333"/>
        </w:rPr>
      </w:pPr>
      <w:r w:rsidRPr="0018075B">
        <w:rPr>
          <w:rFonts w:asciiTheme="majorHAnsi" w:hAnsiTheme="majorHAnsi"/>
          <w:color w:val="333333"/>
        </w:rPr>
        <w:t xml:space="preserve">HC-05 is a Bluetooth device used for wireless communication with Bluetooth enabled devices (like </w:t>
      </w:r>
      <w:proofErr w:type="spellStart"/>
      <w:r w:rsidRPr="0018075B">
        <w:rPr>
          <w:rFonts w:asciiTheme="majorHAnsi" w:hAnsiTheme="majorHAnsi"/>
          <w:color w:val="333333"/>
        </w:rPr>
        <w:t>smartphone</w:t>
      </w:r>
      <w:proofErr w:type="spellEnd"/>
      <w:r w:rsidRPr="0018075B">
        <w:rPr>
          <w:rFonts w:asciiTheme="majorHAnsi" w:hAnsiTheme="majorHAnsi"/>
          <w:color w:val="333333"/>
        </w:rPr>
        <w:t>). It communicates with microcontrollers using serial communication (USART).</w:t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/>
          <w:color w:val="333333"/>
        </w:rPr>
      </w:pPr>
      <w:r w:rsidRPr="0018075B">
        <w:rPr>
          <w:rFonts w:asciiTheme="majorHAnsi" w:hAnsiTheme="majorHAnsi"/>
          <w:color w:val="333333"/>
        </w:rPr>
        <w:t>Default settings of HC-05 Bluetooth module can be changed using certain AT commands.</w:t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/>
          <w:color w:val="333333"/>
        </w:rPr>
      </w:pPr>
      <w:r w:rsidRPr="0018075B">
        <w:rPr>
          <w:rFonts w:asciiTheme="majorHAnsi" w:hAnsiTheme="majorHAnsi"/>
          <w:color w:val="333333"/>
        </w:rPr>
        <w:t>As HC-05 Bluetooth module has 3.3 V level for RX/TX and microcontroller can detect 3.3 V level, so, there is no need to shift TX voltage level of HC-05 module. But we need to shift the transmit voltage level from microcontroller to RX of HC-05 module.</w:t>
      </w:r>
    </w:p>
    <w:p w:rsidR="0018075B" w:rsidRDefault="0018075B" w:rsidP="0018075B">
      <w:pPr>
        <w:pStyle w:val="Heading1"/>
        <w:shd w:val="clear" w:color="auto" w:fill="FFFFFF"/>
        <w:spacing w:before="300" w:beforeAutospacing="0" w:after="150" w:afterAutospacing="0" w:line="420" w:lineRule="atLeast"/>
        <w:rPr>
          <w:rStyle w:val="Strong"/>
          <w:rFonts w:asciiTheme="majorHAnsi" w:hAnsiTheme="majorHAnsi"/>
          <w:color w:val="333333"/>
          <w:sz w:val="28"/>
          <w:szCs w:val="28"/>
          <w:u w:val="single"/>
        </w:rPr>
      </w:pPr>
      <w:r w:rsidRPr="0018075B">
        <w:rPr>
          <w:rStyle w:val="Strong"/>
          <w:rFonts w:asciiTheme="majorHAnsi" w:hAnsiTheme="majorHAnsi"/>
          <w:color w:val="333333"/>
          <w:sz w:val="28"/>
          <w:szCs w:val="28"/>
          <w:u w:val="single"/>
        </w:rPr>
        <w:t>Interfacing Diagram</w:t>
      </w:r>
    </w:p>
    <w:p w:rsidR="0018075B" w:rsidRPr="0018075B" w:rsidRDefault="0018075B" w:rsidP="0018075B">
      <w:pPr>
        <w:pStyle w:val="Heading1"/>
        <w:shd w:val="clear" w:color="auto" w:fill="FFFFFF"/>
        <w:spacing w:before="300" w:beforeAutospacing="0" w:after="150" w:afterAutospacing="0" w:line="420" w:lineRule="atLeast"/>
        <w:rPr>
          <w:rFonts w:asciiTheme="majorHAnsi" w:hAnsiTheme="majorHAnsi"/>
          <w:b w:val="0"/>
          <w:bCs w:val="0"/>
          <w:color w:val="333333"/>
          <w:sz w:val="28"/>
          <w:szCs w:val="28"/>
          <w:u w:val="single"/>
        </w:rPr>
      </w:pPr>
      <w:r>
        <w:rPr>
          <w:rFonts w:asciiTheme="majorHAnsi" w:hAnsiTheme="majorHAnsi"/>
          <w:b w:val="0"/>
          <w:bCs w:val="0"/>
          <w:noProof/>
          <w:color w:val="333333"/>
          <w:sz w:val="28"/>
          <w:szCs w:val="28"/>
          <w:u w:val="single"/>
        </w:rPr>
        <w:drawing>
          <wp:inline distT="0" distB="0" distL="0" distR="0">
            <wp:extent cx="5724525" cy="3476625"/>
            <wp:effectExtent l="19050" t="0" r="9525" b="0"/>
            <wp:docPr id="1" name="Picture 1" descr="C:\Users\Manas\Desktop\Bluetooth_Interfacin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\Desktop\Bluetooth_Interfacing_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ajorHAnsi" w:hAnsiTheme="majorHAnsi"/>
          <w:color w:val="333333"/>
        </w:rPr>
      </w:pPr>
      <w:proofErr w:type="gramStart"/>
      <w:r w:rsidRPr="0018075B">
        <w:rPr>
          <w:rStyle w:val="Strong"/>
          <w:rFonts w:asciiTheme="majorHAnsi" w:hAnsiTheme="majorHAnsi"/>
          <w:color w:val="333333"/>
        </w:rPr>
        <w:t>Note :</w:t>
      </w:r>
      <w:proofErr w:type="gramEnd"/>
      <w:r w:rsidRPr="0018075B">
        <w:rPr>
          <w:rStyle w:val="Strong"/>
          <w:rFonts w:asciiTheme="majorHAnsi" w:hAnsiTheme="majorHAnsi"/>
          <w:color w:val="333333"/>
        </w:rPr>
        <w:t> </w:t>
      </w:r>
      <w:r w:rsidRPr="0018075B">
        <w:rPr>
          <w:rFonts w:asciiTheme="majorHAnsi" w:hAnsiTheme="majorHAnsi"/>
          <w:color w:val="333333"/>
        </w:rPr>
        <w:t>Default Bluetooth name of the device is “HC-05” and default PIN (password) for connection is either “0000” or “1234”.</w:t>
      </w:r>
      <w:r w:rsidRPr="0018075B">
        <w:rPr>
          <w:rStyle w:val="Strong"/>
          <w:rFonts w:asciiTheme="majorHAnsi" w:hAnsiTheme="majorHAnsi"/>
          <w:color w:val="333333"/>
        </w:rPr>
        <w:t> </w:t>
      </w:r>
      <w:r w:rsidRPr="0018075B">
        <w:rPr>
          <w:rFonts w:asciiTheme="majorHAnsi" w:hAnsiTheme="majorHAnsi"/>
          <w:color w:val="333333"/>
        </w:rPr>
        <w:t> </w:t>
      </w:r>
    </w:p>
    <w:p w:rsidR="0018075B" w:rsidRPr="0018075B" w:rsidRDefault="0018075B" w:rsidP="0018075B">
      <w:pPr>
        <w:pStyle w:val="Heading1"/>
        <w:shd w:val="clear" w:color="auto" w:fill="FFFFFF"/>
        <w:spacing w:before="300" w:beforeAutospacing="0" w:after="150" w:afterAutospacing="0" w:line="420" w:lineRule="atLeast"/>
        <w:rPr>
          <w:rFonts w:asciiTheme="majorHAnsi" w:hAnsiTheme="majorHAnsi"/>
          <w:b w:val="0"/>
          <w:bCs w:val="0"/>
          <w:color w:val="333333"/>
          <w:sz w:val="28"/>
          <w:szCs w:val="28"/>
          <w:u w:val="single"/>
        </w:rPr>
      </w:pPr>
      <w:r w:rsidRPr="0018075B">
        <w:rPr>
          <w:rStyle w:val="Strong"/>
          <w:rFonts w:asciiTheme="majorHAnsi" w:hAnsiTheme="majorHAnsi"/>
          <w:color w:val="333333"/>
          <w:sz w:val="28"/>
          <w:szCs w:val="28"/>
          <w:u w:val="single"/>
        </w:rPr>
        <w:t>Example</w:t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ajorHAnsi" w:hAnsiTheme="majorHAnsi"/>
          <w:color w:val="333333"/>
        </w:rPr>
      </w:pPr>
      <w:r w:rsidRPr="0018075B">
        <w:rPr>
          <w:rFonts w:asciiTheme="majorHAnsi" w:hAnsiTheme="majorHAnsi"/>
          <w:color w:val="333333"/>
        </w:rPr>
        <w:t xml:space="preserve">Here, we will transmit data from Smartphone via Bluetooth to the </w:t>
      </w:r>
      <w:proofErr w:type="spellStart"/>
      <w:r w:rsidRPr="0018075B">
        <w:rPr>
          <w:rFonts w:asciiTheme="majorHAnsi" w:hAnsiTheme="majorHAnsi"/>
          <w:color w:val="333333"/>
        </w:rPr>
        <w:t>Arduino</w:t>
      </w:r>
      <w:proofErr w:type="spellEnd"/>
      <w:r w:rsidRPr="0018075B">
        <w:rPr>
          <w:rFonts w:asciiTheme="majorHAnsi" w:hAnsiTheme="majorHAnsi"/>
          <w:color w:val="333333"/>
        </w:rPr>
        <w:t xml:space="preserve"> Uno and display it on Serial Monitor of PC.</w:t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ajorHAnsi" w:hAnsiTheme="majorHAnsi"/>
          <w:color w:val="333333"/>
        </w:rPr>
      </w:pPr>
      <w:r w:rsidRPr="0018075B">
        <w:rPr>
          <w:rFonts w:asciiTheme="majorHAnsi" w:hAnsiTheme="majorHAnsi"/>
          <w:color w:val="333333"/>
        </w:rPr>
        <w:t>Download and install a </w:t>
      </w:r>
      <w:r w:rsidRPr="0018075B">
        <w:rPr>
          <w:rStyle w:val="Strong"/>
          <w:rFonts w:asciiTheme="majorHAnsi" w:hAnsiTheme="majorHAnsi"/>
          <w:color w:val="333333"/>
        </w:rPr>
        <w:t>Bluetooth terminal</w:t>
      </w:r>
      <w:r w:rsidRPr="0018075B">
        <w:rPr>
          <w:rFonts w:asciiTheme="majorHAnsi" w:hAnsiTheme="majorHAnsi"/>
          <w:color w:val="333333"/>
        </w:rPr>
        <w:t> application on your phone and use it to connect to the HC-05 Bluetooth module.</w:t>
      </w:r>
    </w:p>
    <w:p w:rsidR="0018075B" w:rsidRPr="0018075B" w:rsidRDefault="0018075B" w:rsidP="0018075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ajorHAnsi" w:hAnsiTheme="majorHAnsi"/>
          <w:color w:val="333333"/>
        </w:rPr>
      </w:pPr>
      <w:r w:rsidRPr="0018075B">
        <w:rPr>
          <w:rFonts w:asciiTheme="majorHAnsi" w:hAnsiTheme="majorHAnsi"/>
          <w:color w:val="333333"/>
        </w:rPr>
        <w:t>Data is sent from the Smartphone using the </w:t>
      </w:r>
      <w:r w:rsidRPr="0018075B">
        <w:rPr>
          <w:rStyle w:val="Strong"/>
          <w:rFonts w:asciiTheme="majorHAnsi" w:hAnsiTheme="majorHAnsi"/>
          <w:color w:val="333333"/>
        </w:rPr>
        <w:t>Bluetooth terminal</w:t>
      </w:r>
      <w:r w:rsidRPr="0018075B">
        <w:rPr>
          <w:rFonts w:asciiTheme="majorHAnsi" w:hAnsiTheme="majorHAnsi"/>
          <w:color w:val="333333"/>
        </w:rPr>
        <w:t> application. </w:t>
      </w:r>
    </w:p>
    <w:p w:rsidR="0018075B" w:rsidRPr="0018075B" w:rsidRDefault="0018075B" w:rsidP="0018075B">
      <w:pPr>
        <w:pStyle w:val="Heading1"/>
        <w:shd w:val="clear" w:color="auto" w:fill="FFFFFF"/>
        <w:spacing w:before="300" w:beforeAutospacing="0" w:after="150" w:afterAutospacing="0" w:line="420" w:lineRule="atLeast"/>
        <w:rPr>
          <w:rFonts w:asciiTheme="majorHAnsi" w:hAnsiTheme="majorHAnsi"/>
          <w:b w:val="0"/>
          <w:bCs w:val="0"/>
          <w:color w:val="333333"/>
          <w:sz w:val="28"/>
          <w:szCs w:val="28"/>
          <w:u w:val="single"/>
        </w:rPr>
      </w:pPr>
      <w:r w:rsidRPr="0018075B">
        <w:rPr>
          <w:rStyle w:val="Strong"/>
          <w:rFonts w:asciiTheme="majorHAnsi" w:hAnsiTheme="majorHAnsi"/>
          <w:color w:val="333333"/>
          <w:sz w:val="28"/>
          <w:szCs w:val="28"/>
          <w:u w:val="single"/>
        </w:rPr>
        <w:lastRenderedPageBreak/>
        <w:t xml:space="preserve">Sketch for Displaying Data Received Via Bluetooth </w:t>
      </w:r>
      <w:proofErr w:type="gramStart"/>
      <w:r w:rsidRPr="0018075B">
        <w:rPr>
          <w:rStyle w:val="Strong"/>
          <w:rFonts w:asciiTheme="majorHAnsi" w:hAnsiTheme="majorHAnsi"/>
          <w:color w:val="333333"/>
          <w:sz w:val="28"/>
          <w:szCs w:val="28"/>
          <w:u w:val="single"/>
        </w:rPr>
        <w:t>On</w:t>
      </w:r>
      <w:proofErr w:type="gramEnd"/>
      <w:r w:rsidRPr="0018075B">
        <w:rPr>
          <w:rStyle w:val="Strong"/>
          <w:rFonts w:asciiTheme="majorHAnsi" w:hAnsiTheme="majorHAnsi"/>
          <w:color w:val="333333"/>
          <w:sz w:val="28"/>
          <w:szCs w:val="28"/>
          <w:u w:val="single"/>
        </w:rPr>
        <w:t xml:space="preserve"> Serial Monitor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Open Sans" w:eastAsia="Times New Roman" w:hAnsi="Open Sans" w:cs="Consolas"/>
          <w:color w:val="2B91AF"/>
          <w:sz w:val="23"/>
          <w:lang w:eastAsia="en-IN"/>
        </w:rPr>
        <w:t>#include&lt;</w:t>
      </w:r>
      <w:proofErr w:type="spellStart"/>
      <w:r w:rsidRPr="0018075B">
        <w:rPr>
          <w:rFonts w:ascii="Open Sans" w:eastAsia="Times New Roman" w:hAnsi="Open Sans" w:cs="Consolas"/>
          <w:color w:val="2B91AF"/>
          <w:sz w:val="23"/>
          <w:lang w:eastAsia="en-IN"/>
        </w:rPr>
        <w:t>SoftwareSerial.h</w:t>
      </w:r>
      <w:proofErr w:type="spellEnd"/>
      <w:r w:rsidRPr="0018075B">
        <w:rPr>
          <w:rFonts w:ascii="Open Sans" w:eastAsia="Times New Roman" w:hAnsi="Open Sans" w:cs="Consolas"/>
          <w:color w:val="2B91AF"/>
          <w:sz w:val="23"/>
          <w:lang w:eastAsia="en-IN"/>
        </w:rPr>
        <w:t>&gt;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 xml:space="preserve">/* </w:t>
      </w:r>
      <w:proofErr w:type="gramStart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Create</w:t>
      </w:r>
      <w:proofErr w:type="gramEnd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 xml:space="preserve"> object named </w:t>
      </w:r>
      <w:proofErr w:type="spellStart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bt</w:t>
      </w:r>
      <w:proofErr w:type="spellEnd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 xml:space="preserve"> of the class </w:t>
      </w:r>
      <w:proofErr w:type="spellStart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SoftwareSerial</w:t>
      </w:r>
      <w:proofErr w:type="spellEnd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 xml:space="preserve"> */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SoftwareSerial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proofErr w:type="gramStart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bt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gramEnd"/>
      <w:r w:rsidRPr="0018075B">
        <w:rPr>
          <w:rFonts w:ascii="Open Sans" w:eastAsia="Times New Roman" w:hAnsi="Open Sans" w:cs="Consolas"/>
          <w:color w:val="AD009E"/>
          <w:sz w:val="23"/>
          <w:lang w:eastAsia="en-IN"/>
        </w:rPr>
        <w:t>2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,</w:t>
      </w:r>
      <w:r w:rsidRPr="0018075B">
        <w:rPr>
          <w:rFonts w:ascii="Open Sans" w:eastAsia="Times New Roman" w:hAnsi="Open Sans" w:cs="Consolas"/>
          <w:color w:val="AD009E"/>
          <w:sz w:val="23"/>
          <w:lang w:eastAsia="en-IN"/>
        </w:rPr>
        <w:t>3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); </w:t>
      </w:r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/* (</w:t>
      </w:r>
      <w:proofErr w:type="spellStart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Rx,Tx</w:t>
      </w:r>
      <w:proofErr w:type="spellEnd"/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) */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ab/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proofErr w:type="gramStart"/>
      <w:r w:rsidRPr="0018075B">
        <w:rPr>
          <w:rFonts w:ascii="Open Sans" w:eastAsia="Times New Roman" w:hAnsi="Open Sans" w:cs="Consolas"/>
          <w:color w:val="0000FF"/>
          <w:sz w:val="23"/>
          <w:lang w:eastAsia="en-IN"/>
        </w:rPr>
        <w:t>void</w:t>
      </w:r>
      <w:proofErr w:type="gram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setup() {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bt.begin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gramEnd"/>
      <w:r w:rsidRPr="0018075B">
        <w:rPr>
          <w:rFonts w:ascii="Open Sans" w:eastAsia="Times New Roman" w:hAnsi="Open Sans" w:cs="Consolas"/>
          <w:color w:val="AD009E"/>
          <w:sz w:val="23"/>
          <w:lang w:eastAsia="en-IN"/>
        </w:rPr>
        <w:t>9600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);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ab/>
      </w:r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/* Define baud rate for software serial communication */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Serial.begin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gramEnd"/>
      <w:r w:rsidRPr="0018075B">
        <w:rPr>
          <w:rFonts w:ascii="Open Sans" w:eastAsia="Times New Roman" w:hAnsi="Open Sans" w:cs="Consolas"/>
          <w:color w:val="AD009E"/>
          <w:sz w:val="23"/>
          <w:lang w:eastAsia="en-IN"/>
        </w:rPr>
        <w:t>9600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);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ab/>
      </w:r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/* Define baud rate for serial communication */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}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proofErr w:type="gramStart"/>
      <w:r w:rsidRPr="0018075B">
        <w:rPr>
          <w:rFonts w:ascii="Open Sans" w:eastAsia="Times New Roman" w:hAnsi="Open Sans" w:cs="Consolas"/>
          <w:color w:val="0000FF"/>
          <w:sz w:val="23"/>
          <w:lang w:eastAsia="en-IN"/>
        </w:rPr>
        <w:t>void</w:t>
      </w:r>
      <w:proofErr w:type="gram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loop() {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  </w:t>
      </w:r>
      <w:proofErr w:type="gramStart"/>
      <w:r w:rsidRPr="0018075B">
        <w:rPr>
          <w:rFonts w:ascii="Open Sans" w:eastAsia="Times New Roman" w:hAnsi="Open Sans" w:cs="Consolas"/>
          <w:color w:val="0000FF"/>
          <w:sz w:val="23"/>
          <w:lang w:eastAsia="en-IN"/>
        </w:rPr>
        <w:t>if</w:t>
      </w:r>
      <w:proofErr w:type="gram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(</w:t>
      </w:r>
      <w:proofErr w:type="spellStart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bt.available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())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ab/>
      </w:r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/* If data is available on serial port */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  {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   </w:t>
      </w:r>
      <w:proofErr w:type="spellStart"/>
      <w:proofErr w:type="gramStart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Serial.write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(</w:t>
      </w:r>
      <w:proofErr w:type="spellStart"/>
      <w:proofErr w:type="gram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bt.read</w:t>
      </w:r>
      <w:proofErr w:type="spellEnd"/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());</w:t>
      </w: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ab/>
      </w:r>
      <w:r w:rsidRPr="0018075B">
        <w:rPr>
          <w:rFonts w:ascii="Open Sans" w:eastAsia="Times New Roman" w:hAnsi="Open Sans" w:cs="Consolas"/>
          <w:color w:val="008000"/>
          <w:sz w:val="23"/>
          <w:lang w:eastAsia="en-IN"/>
        </w:rPr>
        <w:t>/* Print character received on to the serial monitor */</w:t>
      </w:r>
    </w:p>
    <w:p w:rsidR="0018075B" w:rsidRPr="0018075B" w:rsidRDefault="0018075B" w:rsidP="0018075B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 xml:space="preserve">    }</w:t>
      </w:r>
    </w:p>
    <w:p w:rsidR="0018075B" w:rsidRPr="00DB2E7B" w:rsidRDefault="0018075B" w:rsidP="0018075B">
      <w:pPr>
        <w:spacing w:before="300" w:after="150" w:line="420" w:lineRule="atLeast"/>
        <w:outlineLvl w:val="0"/>
        <w:rPr>
          <w:rFonts w:asciiTheme="majorHAnsi" w:eastAsia="Times New Roman" w:hAnsiTheme="majorHAnsi" w:cs="Helvetica"/>
          <w:color w:val="333333"/>
          <w:kern w:val="36"/>
          <w:sz w:val="28"/>
          <w:szCs w:val="28"/>
          <w:lang w:eastAsia="en-IN"/>
        </w:rPr>
      </w:pPr>
      <w:r w:rsidRPr="0018075B">
        <w:rPr>
          <w:rFonts w:ascii="Consolas" w:eastAsia="Times New Roman" w:hAnsi="Consolas" w:cs="Consolas"/>
          <w:color w:val="000000"/>
          <w:sz w:val="20"/>
          <w:szCs w:val="20"/>
          <w:shd w:val="clear" w:color="auto" w:fill="F0F0F0"/>
          <w:lang w:eastAsia="en-IN"/>
        </w:rPr>
        <w:t>}</w:t>
      </w:r>
    </w:p>
    <w:p w:rsidR="00D77D74" w:rsidRDefault="00D77D74"/>
    <w:sectPr w:rsidR="00D77D74" w:rsidSect="00D7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E7B"/>
    <w:rsid w:val="0018075B"/>
    <w:rsid w:val="00D77D74"/>
    <w:rsid w:val="00DB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74"/>
  </w:style>
  <w:style w:type="paragraph" w:styleId="Heading1">
    <w:name w:val="heading 1"/>
    <w:basedOn w:val="Normal"/>
    <w:link w:val="Heading1Char"/>
    <w:uiPriority w:val="9"/>
    <w:qFormat/>
    <w:rsid w:val="00DB2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B2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18075B"/>
  </w:style>
  <w:style w:type="character" w:customStyle="1" w:styleId="hljs-meta-string">
    <w:name w:val="hljs-meta-string"/>
    <w:basedOn w:val="DefaultParagraphFont"/>
    <w:rsid w:val="0018075B"/>
  </w:style>
  <w:style w:type="character" w:customStyle="1" w:styleId="hljs-comment">
    <w:name w:val="hljs-comment"/>
    <w:basedOn w:val="DefaultParagraphFont"/>
    <w:rsid w:val="0018075B"/>
  </w:style>
  <w:style w:type="character" w:customStyle="1" w:styleId="hljs-number">
    <w:name w:val="hljs-number"/>
    <w:basedOn w:val="DefaultParagraphFont"/>
    <w:rsid w:val="0018075B"/>
  </w:style>
  <w:style w:type="character" w:customStyle="1" w:styleId="hljs-keyword">
    <w:name w:val="hljs-keyword"/>
    <w:basedOn w:val="DefaultParagraphFont"/>
    <w:rsid w:val="0018075B"/>
  </w:style>
  <w:style w:type="paragraph" w:styleId="BalloonText">
    <w:name w:val="Balloon Text"/>
    <w:basedOn w:val="Normal"/>
    <w:link w:val="BalloonTextChar"/>
    <w:uiPriority w:val="99"/>
    <w:semiHidden/>
    <w:unhideWhenUsed/>
    <w:rsid w:val="001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2019-06-08T22:55:00Z</dcterms:created>
  <dcterms:modified xsi:type="dcterms:W3CDTF">2019-06-08T23:15:00Z</dcterms:modified>
</cp:coreProperties>
</file>