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810"/>
        <w:jc w:val="left"/>
        <w:rPr>
          <w:rFonts w:ascii="Calibri" w:hAnsi="Calibri" w:cs="Calibri" w:eastAsia="Calibri"/>
          <w:color w:val="4BACC6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48"/>
          <w:shd w:fill="auto" w:val="clear"/>
        </w:rPr>
        <w:t xml:space="preserve">             </w:t>
      </w:r>
    </w:p>
    <w:p>
      <w:pPr>
        <w:spacing w:before="0" w:after="200" w:line="276"/>
        <w:ind w:right="0" w:left="0" w:firstLine="810"/>
        <w:jc w:val="left"/>
        <w:rPr>
          <w:rFonts w:ascii="Calibri" w:hAnsi="Calibri" w:cs="Calibri" w:eastAsia="Calibri"/>
          <w:color w:val="4BACC6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48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D16349"/>
          <w:spacing w:val="0"/>
          <w:position w:val="0"/>
          <w:sz w:val="72"/>
          <w:u w:val="single"/>
          <w:shd w:fill="auto" w:val="clear"/>
        </w:rPr>
        <w:t xml:space="preserve">BLOOD REVIVE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Blood Revive is an application where a user can post his blood and also get requried group blood by the near by donor according to his address location.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this blood revive we use module called GeoPy to get the latitude and longitude of the user locations and haversine to get the distance between two  latitude and longitude points.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First user can sign up into application, then he can access our services.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Our main agenda is to satisfy the blood requriment as soon as possible.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Our blood revive application mainly divided into 4 modules: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Donor Registration Form,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Receiver Registration Form,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Facts about Blood Donation,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Suggestions,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and also user can gain knowledge and facts about blood </w:t>
        <w:tab/>
        <w:tab/>
        <w:t xml:space="preserve">donation and user can know about us and  contact 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 can also see our flow diagram of our application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854" w:dyaOrig="4844">
          <v:rect xmlns:o="urn:schemas-microsoft-com:office:office" xmlns:v="urn:schemas-microsoft-com:vml" id="rectole0000000000" style="width:492.700000pt;height:24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Team-Work: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SignUp and Login module: Lava Kishor Dasu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Donor Module: Sharath Tallapally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Receiver Module: Salman Shaik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Donor Finding Module: Suraj kumar Mazumdar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Suggestion Block: Tejeswari Gandi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Donation awearness Block: Vamsi Ravilla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Every team member worked on collabrating modules and made website more attractive.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D16349"/>
          <w:spacing w:val="0"/>
          <w:position w:val="0"/>
          <w:sz w:val="40"/>
          <w:shd w:fill="auto" w:val="clear"/>
        </w:rPr>
        <w:tab/>
        <w:t xml:space="preserve">"No one has ever become poor by giving.”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