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4C12D6" w14:textId="1B8AADA0" w:rsidR="00741B72" w:rsidRDefault="00FE13A0" w:rsidP="00741B72">
      <w:r>
        <w:t>These are 4 examples of customers that might fit into each of the 4 adoption categories. The information listed is basic information about each of them which was used along with other information to make the classifications.</w:t>
      </w:r>
    </w:p>
    <w:p w14:paraId="3233A001" w14:textId="77777777" w:rsidR="00FE13A0" w:rsidRDefault="00FE13A0" w:rsidP="00741B72"/>
    <w:p w14:paraId="0F15CA0D" w14:textId="35C68870" w:rsidR="00FE13A0" w:rsidRDefault="00FE13A0" w:rsidP="00741B72">
      <w:r>
        <w:t>We were able to use past data to predict when each of the 4 customers would be most likely to purchase our e-Reader if we rolled it out like normal and did not apply any targeted marketing efforts. Using research on marketing campaigns, we were also able to predict when each of the 4 customers would be most likely to purchase the e-Reader if we roll it out and target marketing towards each individual when they would be most likely to respond positively. For example, David is an early adopter who would normally wait a week before purchasing the e-Reader. He likes to make sure customer reviews show the product is as expected and delivers on its promises. With targeted marketing such as a sale over the first few days on the marketing, David is more likely to purchase the e-Reader after just a few days. He would not pre-order the e-Reader like an innovator would, but he would still be willing to commit for a discount once he sees actual customer reviews.</w:t>
      </w:r>
    </w:p>
    <w:p w14:paraId="1C6CF89F" w14:textId="018E07C8" w:rsidR="00FE13A0" w:rsidRDefault="00FE13A0" w:rsidP="00741B72"/>
    <w:p w14:paraId="40CD26B9" w14:textId="276705DC" w:rsidR="00FE13A0" w:rsidRDefault="00FE13A0" w:rsidP="00741B72">
      <w:r>
        <w:t>The main value of this initiative which makes customers purchase earlier than usual is that it will i</w:t>
      </w:r>
      <w:r w:rsidRPr="00FE13A0">
        <w:t>ncrease overall sales by lessening the negative impact of time on the likelihood a customer will purchase</w:t>
      </w:r>
      <w:r>
        <w:t>. When a product is introduced, you can map the likelihood that any individual customer will eventually make the purchase. Since all future days are incorporated into the overall likelihood, as time goes on and days pass, the likelihood only decreases. By convincing customers to commit to purchases earlier, more e-Readers will be sold in total.</w:t>
      </w:r>
    </w:p>
    <w:p w14:paraId="36588DEF" w14:textId="7E49C876" w:rsidR="00FE13A0" w:rsidRDefault="00FE13A0" w:rsidP="00741B72"/>
    <w:p w14:paraId="6F9C515F" w14:textId="2366090F" w:rsidR="00FE13A0" w:rsidRDefault="00FE13A0" w:rsidP="00741B72">
      <w:r>
        <w:t>This data analytics initiative will have a multitude of benefits for our organization. The first, as mentioned above, is increasing total sales. The best question to ask yourself is h</w:t>
      </w:r>
      <w:r w:rsidRPr="00FE13A0">
        <w:t>ow many potential customers do we typically lose with each passing day?</w:t>
      </w:r>
      <w:r>
        <w:t xml:space="preserve"> Many of these customers are lost simply because time passes, and our product is no longer on their mind like it was before. When you look at it this way, this initiative has clear value. Additionally, customers making earlier purchases has benefits beyond just increasing overall sales. Customers who purchase earlier will have a larger customer lifetime value (CLV). </w:t>
      </w:r>
      <w:r w:rsidR="00DF234E">
        <w:t xml:space="preserve">This is because they are more likely to purchase our future e-Readers, and also because we will gain more revenue from the more </w:t>
      </w:r>
      <w:proofErr w:type="gramStart"/>
      <w:r w:rsidR="00DF234E">
        <w:t>time</w:t>
      </w:r>
      <w:proofErr w:type="gramEnd"/>
      <w:r w:rsidR="00DF234E">
        <w:t xml:space="preserve"> they use our other products and services. Another benefit is referrals. Customers who make earlier purchases will get the most out of their products and be more satisfied with the product and our organization. This leads to word of mouth referrals, which is possibly the most effective marketing strategy that exists. Finally, this data analytics initiative will create insights and show trends that can be applied to future product releases and more extensive projects.</w:t>
      </w:r>
    </w:p>
    <w:sectPr w:rsidR="00FE1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1F595D"/>
    <w:multiLevelType w:val="hybridMultilevel"/>
    <w:tmpl w:val="3F003AB8"/>
    <w:lvl w:ilvl="0" w:tplc="11682D0A">
      <w:start w:val="1"/>
      <w:numFmt w:val="bullet"/>
      <w:lvlText w:val="•"/>
      <w:lvlJc w:val="left"/>
      <w:pPr>
        <w:tabs>
          <w:tab w:val="num" w:pos="720"/>
        </w:tabs>
        <w:ind w:left="720" w:hanging="360"/>
      </w:pPr>
      <w:rPr>
        <w:rFonts w:ascii="Arial" w:hAnsi="Arial" w:hint="default"/>
      </w:rPr>
    </w:lvl>
    <w:lvl w:ilvl="1" w:tplc="2D826488">
      <w:numFmt w:val="bullet"/>
      <w:lvlText w:val="•"/>
      <w:lvlJc w:val="left"/>
      <w:pPr>
        <w:tabs>
          <w:tab w:val="num" w:pos="1440"/>
        </w:tabs>
        <w:ind w:left="1440" w:hanging="360"/>
      </w:pPr>
      <w:rPr>
        <w:rFonts w:ascii="Arial" w:hAnsi="Arial" w:hint="default"/>
      </w:rPr>
    </w:lvl>
    <w:lvl w:ilvl="2" w:tplc="12E05BDC">
      <w:numFmt w:val="bullet"/>
      <w:lvlText w:val="•"/>
      <w:lvlJc w:val="left"/>
      <w:pPr>
        <w:tabs>
          <w:tab w:val="num" w:pos="2160"/>
        </w:tabs>
        <w:ind w:left="2160" w:hanging="360"/>
      </w:pPr>
      <w:rPr>
        <w:rFonts w:ascii="Arial" w:hAnsi="Arial" w:hint="default"/>
      </w:rPr>
    </w:lvl>
    <w:lvl w:ilvl="3" w:tplc="609C9A68" w:tentative="1">
      <w:start w:val="1"/>
      <w:numFmt w:val="bullet"/>
      <w:lvlText w:val="•"/>
      <w:lvlJc w:val="left"/>
      <w:pPr>
        <w:tabs>
          <w:tab w:val="num" w:pos="2880"/>
        </w:tabs>
        <w:ind w:left="2880" w:hanging="360"/>
      </w:pPr>
      <w:rPr>
        <w:rFonts w:ascii="Arial" w:hAnsi="Arial" w:hint="default"/>
      </w:rPr>
    </w:lvl>
    <w:lvl w:ilvl="4" w:tplc="0CB61780" w:tentative="1">
      <w:start w:val="1"/>
      <w:numFmt w:val="bullet"/>
      <w:lvlText w:val="•"/>
      <w:lvlJc w:val="left"/>
      <w:pPr>
        <w:tabs>
          <w:tab w:val="num" w:pos="3600"/>
        </w:tabs>
        <w:ind w:left="3600" w:hanging="360"/>
      </w:pPr>
      <w:rPr>
        <w:rFonts w:ascii="Arial" w:hAnsi="Arial" w:hint="default"/>
      </w:rPr>
    </w:lvl>
    <w:lvl w:ilvl="5" w:tplc="FAC884AA" w:tentative="1">
      <w:start w:val="1"/>
      <w:numFmt w:val="bullet"/>
      <w:lvlText w:val="•"/>
      <w:lvlJc w:val="left"/>
      <w:pPr>
        <w:tabs>
          <w:tab w:val="num" w:pos="4320"/>
        </w:tabs>
        <w:ind w:left="4320" w:hanging="360"/>
      </w:pPr>
      <w:rPr>
        <w:rFonts w:ascii="Arial" w:hAnsi="Arial" w:hint="default"/>
      </w:rPr>
    </w:lvl>
    <w:lvl w:ilvl="6" w:tplc="E586D660" w:tentative="1">
      <w:start w:val="1"/>
      <w:numFmt w:val="bullet"/>
      <w:lvlText w:val="•"/>
      <w:lvlJc w:val="left"/>
      <w:pPr>
        <w:tabs>
          <w:tab w:val="num" w:pos="5040"/>
        </w:tabs>
        <w:ind w:left="5040" w:hanging="360"/>
      </w:pPr>
      <w:rPr>
        <w:rFonts w:ascii="Arial" w:hAnsi="Arial" w:hint="default"/>
      </w:rPr>
    </w:lvl>
    <w:lvl w:ilvl="7" w:tplc="E3AE4144" w:tentative="1">
      <w:start w:val="1"/>
      <w:numFmt w:val="bullet"/>
      <w:lvlText w:val="•"/>
      <w:lvlJc w:val="left"/>
      <w:pPr>
        <w:tabs>
          <w:tab w:val="num" w:pos="5760"/>
        </w:tabs>
        <w:ind w:left="5760" w:hanging="360"/>
      </w:pPr>
      <w:rPr>
        <w:rFonts w:ascii="Arial" w:hAnsi="Arial" w:hint="default"/>
      </w:rPr>
    </w:lvl>
    <w:lvl w:ilvl="8" w:tplc="2CF8A1E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C1E479A"/>
    <w:multiLevelType w:val="hybridMultilevel"/>
    <w:tmpl w:val="5D38C7B0"/>
    <w:lvl w:ilvl="0" w:tplc="2CF4EBB8">
      <w:start w:val="1"/>
      <w:numFmt w:val="bullet"/>
      <w:lvlText w:val="•"/>
      <w:lvlJc w:val="left"/>
      <w:pPr>
        <w:tabs>
          <w:tab w:val="num" w:pos="720"/>
        </w:tabs>
        <w:ind w:left="720" w:hanging="360"/>
      </w:pPr>
      <w:rPr>
        <w:rFonts w:ascii="Arial" w:hAnsi="Arial" w:hint="default"/>
      </w:rPr>
    </w:lvl>
    <w:lvl w:ilvl="1" w:tplc="839460FA">
      <w:numFmt w:val="bullet"/>
      <w:lvlText w:val="•"/>
      <w:lvlJc w:val="left"/>
      <w:pPr>
        <w:tabs>
          <w:tab w:val="num" w:pos="1440"/>
        </w:tabs>
        <w:ind w:left="1440" w:hanging="360"/>
      </w:pPr>
      <w:rPr>
        <w:rFonts w:ascii="Arial" w:hAnsi="Arial" w:hint="default"/>
      </w:rPr>
    </w:lvl>
    <w:lvl w:ilvl="2" w:tplc="CF6E6068">
      <w:numFmt w:val="bullet"/>
      <w:lvlText w:val="•"/>
      <w:lvlJc w:val="left"/>
      <w:pPr>
        <w:tabs>
          <w:tab w:val="num" w:pos="2160"/>
        </w:tabs>
        <w:ind w:left="2160" w:hanging="360"/>
      </w:pPr>
      <w:rPr>
        <w:rFonts w:ascii="Arial" w:hAnsi="Arial" w:hint="default"/>
      </w:rPr>
    </w:lvl>
    <w:lvl w:ilvl="3" w:tplc="10C47E92">
      <w:numFmt w:val="bullet"/>
      <w:lvlText w:val="•"/>
      <w:lvlJc w:val="left"/>
      <w:pPr>
        <w:tabs>
          <w:tab w:val="num" w:pos="2880"/>
        </w:tabs>
        <w:ind w:left="2880" w:hanging="360"/>
      </w:pPr>
      <w:rPr>
        <w:rFonts w:ascii="Arial" w:hAnsi="Arial" w:hint="default"/>
      </w:rPr>
    </w:lvl>
    <w:lvl w:ilvl="4" w:tplc="219010AA" w:tentative="1">
      <w:start w:val="1"/>
      <w:numFmt w:val="bullet"/>
      <w:lvlText w:val="•"/>
      <w:lvlJc w:val="left"/>
      <w:pPr>
        <w:tabs>
          <w:tab w:val="num" w:pos="3600"/>
        </w:tabs>
        <w:ind w:left="3600" w:hanging="360"/>
      </w:pPr>
      <w:rPr>
        <w:rFonts w:ascii="Arial" w:hAnsi="Arial" w:hint="default"/>
      </w:rPr>
    </w:lvl>
    <w:lvl w:ilvl="5" w:tplc="857686E0" w:tentative="1">
      <w:start w:val="1"/>
      <w:numFmt w:val="bullet"/>
      <w:lvlText w:val="•"/>
      <w:lvlJc w:val="left"/>
      <w:pPr>
        <w:tabs>
          <w:tab w:val="num" w:pos="4320"/>
        </w:tabs>
        <w:ind w:left="4320" w:hanging="360"/>
      </w:pPr>
      <w:rPr>
        <w:rFonts w:ascii="Arial" w:hAnsi="Arial" w:hint="default"/>
      </w:rPr>
    </w:lvl>
    <w:lvl w:ilvl="6" w:tplc="DF460908" w:tentative="1">
      <w:start w:val="1"/>
      <w:numFmt w:val="bullet"/>
      <w:lvlText w:val="•"/>
      <w:lvlJc w:val="left"/>
      <w:pPr>
        <w:tabs>
          <w:tab w:val="num" w:pos="5040"/>
        </w:tabs>
        <w:ind w:left="5040" w:hanging="360"/>
      </w:pPr>
      <w:rPr>
        <w:rFonts w:ascii="Arial" w:hAnsi="Arial" w:hint="default"/>
      </w:rPr>
    </w:lvl>
    <w:lvl w:ilvl="7" w:tplc="BD9C796E" w:tentative="1">
      <w:start w:val="1"/>
      <w:numFmt w:val="bullet"/>
      <w:lvlText w:val="•"/>
      <w:lvlJc w:val="left"/>
      <w:pPr>
        <w:tabs>
          <w:tab w:val="num" w:pos="5760"/>
        </w:tabs>
        <w:ind w:left="5760" w:hanging="360"/>
      </w:pPr>
      <w:rPr>
        <w:rFonts w:ascii="Arial" w:hAnsi="Arial" w:hint="default"/>
      </w:rPr>
    </w:lvl>
    <w:lvl w:ilvl="8" w:tplc="F404CCA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DF1745E"/>
    <w:multiLevelType w:val="hybridMultilevel"/>
    <w:tmpl w:val="1786E326"/>
    <w:lvl w:ilvl="0" w:tplc="ADECC472">
      <w:start w:val="1"/>
      <w:numFmt w:val="bullet"/>
      <w:lvlText w:val="•"/>
      <w:lvlJc w:val="left"/>
      <w:pPr>
        <w:tabs>
          <w:tab w:val="num" w:pos="720"/>
        </w:tabs>
        <w:ind w:left="720" w:hanging="360"/>
      </w:pPr>
      <w:rPr>
        <w:rFonts w:ascii="Arial" w:hAnsi="Arial" w:hint="default"/>
      </w:rPr>
    </w:lvl>
    <w:lvl w:ilvl="1" w:tplc="F67ECC2A">
      <w:numFmt w:val="bullet"/>
      <w:lvlText w:val="•"/>
      <w:lvlJc w:val="left"/>
      <w:pPr>
        <w:tabs>
          <w:tab w:val="num" w:pos="1440"/>
        </w:tabs>
        <w:ind w:left="1440" w:hanging="360"/>
      </w:pPr>
      <w:rPr>
        <w:rFonts w:ascii="Arial" w:hAnsi="Arial" w:hint="default"/>
      </w:rPr>
    </w:lvl>
    <w:lvl w:ilvl="2" w:tplc="192E530E">
      <w:numFmt w:val="bullet"/>
      <w:lvlText w:val="•"/>
      <w:lvlJc w:val="left"/>
      <w:pPr>
        <w:tabs>
          <w:tab w:val="num" w:pos="2160"/>
        </w:tabs>
        <w:ind w:left="2160" w:hanging="360"/>
      </w:pPr>
      <w:rPr>
        <w:rFonts w:ascii="Arial" w:hAnsi="Arial" w:hint="default"/>
      </w:rPr>
    </w:lvl>
    <w:lvl w:ilvl="3" w:tplc="D7A0D7B0" w:tentative="1">
      <w:start w:val="1"/>
      <w:numFmt w:val="bullet"/>
      <w:lvlText w:val="•"/>
      <w:lvlJc w:val="left"/>
      <w:pPr>
        <w:tabs>
          <w:tab w:val="num" w:pos="2880"/>
        </w:tabs>
        <w:ind w:left="2880" w:hanging="360"/>
      </w:pPr>
      <w:rPr>
        <w:rFonts w:ascii="Arial" w:hAnsi="Arial" w:hint="default"/>
      </w:rPr>
    </w:lvl>
    <w:lvl w:ilvl="4" w:tplc="17CC5D48" w:tentative="1">
      <w:start w:val="1"/>
      <w:numFmt w:val="bullet"/>
      <w:lvlText w:val="•"/>
      <w:lvlJc w:val="left"/>
      <w:pPr>
        <w:tabs>
          <w:tab w:val="num" w:pos="3600"/>
        </w:tabs>
        <w:ind w:left="3600" w:hanging="360"/>
      </w:pPr>
      <w:rPr>
        <w:rFonts w:ascii="Arial" w:hAnsi="Arial" w:hint="default"/>
      </w:rPr>
    </w:lvl>
    <w:lvl w:ilvl="5" w:tplc="2C40F484" w:tentative="1">
      <w:start w:val="1"/>
      <w:numFmt w:val="bullet"/>
      <w:lvlText w:val="•"/>
      <w:lvlJc w:val="left"/>
      <w:pPr>
        <w:tabs>
          <w:tab w:val="num" w:pos="4320"/>
        </w:tabs>
        <w:ind w:left="4320" w:hanging="360"/>
      </w:pPr>
      <w:rPr>
        <w:rFonts w:ascii="Arial" w:hAnsi="Arial" w:hint="default"/>
      </w:rPr>
    </w:lvl>
    <w:lvl w:ilvl="6" w:tplc="22F21466" w:tentative="1">
      <w:start w:val="1"/>
      <w:numFmt w:val="bullet"/>
      <w:lvlText w:val="•"/>
      <w:lvlJc w:val="left"/>
      <w:pPr>
        <w:tabs>
          <w:tab w:val="num" w:pos="5040"/>
        </w:tabs>
        <w:ind w:left="5040" w:hanging="360"/>
      </w:pPr>
      <w:rPr>
        <w:rFonts w:ascii="Arial" w:hAnsi="Arial" w:hint="default"/>
      </w:rPr>
    </w:lvl>
    <w:lvl w:ilvl="7" w:tplc="EEC8277C" w:tentative="1">
      <w:start w:val="1"/>
      <w:numFmt w:val="bullet"/>
      <w:lvlText w:val="•"/>
      <w:lvlJc w:val="left"/>
      <w:pPr>
        <w:tabs>
          <w:tab w:val="num" w:pos="5760"/>
        </w:tabs>
        <w:ind w:left="5760" w:hanging="360"/>
      </w:pPr>
      <w:rPr>
        <w:rFonts w:ascii="Arial" w:hAnsi="Arial" w:hint="default"/>
      </w:rPr>
    </w:lvl>
    <w:lvl w:ilvl="8" w:tplc="102CD3A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6B53F83"/>
    <w:multiLevelType w:val="hybridMultilevel"/>
    <w:tmpl w:val="A8984706"/>
    <w:lvl w:ilvl="0" w:tplc="1E5C028A">
      <w:start w:val="1"/>
      <w:numFmt w:val="bullet"/>
      <w:lvlText w:val="•"/>
      <w:lvlJc w:val="left"/>
      <w:pPr>
        <w:tabs>
          <w:tab w:val="num" w:pos="720"/>
        </w:tabs>
        <w:ind w:left="720" w:hanging="360"/>
      </w:pPr>
      <w:rPr>
        <w:rFonts w:ascii="Arial" w:hAnsi="Arial" w:hint="default"/>
      </w:rPr>
    </w:lvl>
    <w:lvl w:ilvl="1" w:tplc="C03AEA68">
      <w:numFmt w:val="bullet"/>
      <w:lvlText w:val="•"/>
      <w:lvlJc w:val="left"/>
      <w:pPr>
        <w:tabs>
          <w:tab w:val="num" w:pos="1440"/>
        </w:tabs>
        <w:ind w:left="1440" w:hanging="360"/>
      </w:pPr>
      <w:rPr>
        <w:rFonts w:ascii="Arial" w:hAnsi="Arial" w:hint="default"/>
      </w:rPr>
    </w:lvl>
    <w:lvl w:ilvl="2" w:tplc="5790A076">
      <w:numFmt w:val="bullet"/>
      <w:lvlText w:val="•"/>
      <w:lvlJc w:val="left"/>
      <w:pPr>
        <w:tabs>
          <w:tab w:val="num" w:pos="2160"/>
        </w:tabs>
        <w:ind w:left="2160" w:hanging="360"/>
      </w:pPr>
      <w:rPr>
        <w:rFonts w:ascii="Arial" w:hAnsi="Arial" w:hint="default"/>
      </w:rPr>
    </w:lvl>
    <w:lvl w:ilvl="3" w:tplc="609EE834" w:tentative="1">
      <w:start w:val="1"/>
      <w:numFmt w:val="bullet"/>
      <w:lvlText w:val="•"/>
      <w:lvlJc w:val="left"/>
      <w:pPr>
        <w:tabs>
          <w:tab w:val="num" w:pos="2880"/>
        </w:tabs>
        <w:ind w:left="2880" w:hanging="360"/>
      </w:pPr>
      <w:rPr>
        <w:rFonts w:ascii="Arial" w:hAnsi="Arial" w:hint="default"/>
      </w:rPr>
    </w:lvl>
    <w:lvl w:ilvl="4" w:tplc="D0168CAA" w:tentative="1">
      <w:start w:val="1"/>
      <w:numFmt w:val="bullet"/>
      <w:lvlText w:val="•"/>
      <w:lvlJc w:val="left"/>
      <w:pPr>
        <w:tabs>
          <w:tab w:val="num" w:pos="3600"/>
        </w:tabs>
        <w:ind w:left="3600" w:hanging="360"/>
      </w:pPr>
      <w:rPr>
        <w:rFonts w:ascii="Arial" w:hAnsi="Arial" w:hint="default"/>
      </w:rPr>
    </w:lvl>
    <w:lvl w:ilvl="5" w:tplc="F114446C" w:tentative="1">
      <w:start w:val="1"/>
      <w:numFmt w:val="bullet"/>
      <w:lvlText w:val="•"/>
      <w:lvlJc w:val="left"/>
      <w:pPr>
        <w:tabs>
          <w:tab w:val="num" w:pos="4320"/>
        </w:tabs>
        <w:ind w:left="4320" w:hanging="360"/>
      </w:pPr>
      <w:rPr>
        <w:rFonts w:ascii="Arial" w:hAnsi="Arial" w:hint="default"/>
      </w:rPr>
    </w:lvl>
    <w:lvl w:ilvl="6" w:tplc="58006C32" w:tentative="1">
      <w:start w:val="1"/>
      <w:numFmt w:val="bullet"/>
      <w:lvlText w:val="•"/>
      <w:lvlJc w:val="left"/>
      <w:pPr>
        <w:tabs>
          <w:tab w:val="num" w:pos="5040"/>
        </w:tabs>
        <w:ind w:left="5040" w:hanging="360"/>
      </w:pPr>
      <w:rPr>
        <w:rFonts w:ascii="Arial" w:hAnsi="Arial" w:hint="default"/>
      </w:rPr>
    </w:lvl>
    <w:lvl w:ilvl="7" w:tplc="2A624BBC" w:tentative="1">
      <w:start w:val="1"/>
      <w:numFmt w:val="bullet"/>
      <w:lvlText w:val="•"/>
      <w:lvlJc w:val="left"/>
      <w:pPr>
        <w:tabs>
          <w:tab w:val="num" w:pos="5760"/>
        </w:tabs>
        <w:ind w:left="5760" w:hanging="360"/>
      </w:pPr>
      <w:rPr>
        <w:rFonts w:ascii="Arial" w:hAnsi="Arial" w:hint="default"/>
      </w:rPr>
    </w:lvl>
    <w:lvl w:ilvl="8" w:tplc="D1320A8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B72"/>
    <w:rsid w:val="000A204D"/>
    <w:rsid w:val="00360064"/>
    <w:rsid w:val="00741B72"/>
    <w:rsid w:val="00B32A38"/>
    <w:rsid w:val="00D225E4"/>
    <w:rsid w:val="00DF234E"/>
    <w:rsid w:val="00FE1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A08D3"/>
  <w15:chartTrackingRefBased/>
  <w15:docId w15:val="{886E86A9-F6BD-4170-B01A-DE8B2B54A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913114">
      <w:bodyDiv w:val="1"/>
      <w:marLeft w:val="0"/>
      <w:marRight w:val="0"/>
      <w:marTop w:val="0"/>
      <w:marBottom w:val="0"/>
      <w:divBdr>
        <w:top w:val="none" w:sz="0" w:space="0" w:color="auto"/>
        <w:left w:val="none" w:sz="0" w:space="0" w:color="auto"/>
        <w:bottom w:val="none" w:sz="0" w:space="0" w:color="auto"/>
        <w:right w:val="none" w:sz="0" w:space="0" w:color="auto"/>
      </w:divBdr>
      <w:divsChild>
        <w:div w:id="1291328959">
          <w:marLeft w:val="360"/>
          <w:marRight w:val="0"/>
          <w:marTop w:val="200"/>
          <w:marBottom w:val="0"/>
          <w:divBdr>
            <w:top w:val="none" w:sz="0" w:space="0" w:color="auto"/>
            <w:left w:val="none" w:sz="0" w:space="0" w:color="auto"/>
            <w:bottom w:val="none" w:sz="0" w:space="0" w:color="auto"/>
            <w:right w:val="none" w:sz="0" w:space="0" w:color="auto"/>
          </w:divBdr>
        </w:div>
        <w:div w:id="1155798038">
          <w:marLeft w:val="1080"/>
          <w:marRight w:val="0"/>
          <w:marTop w:val="100"/>
          <w:marBottom w:val="0"/>
          <w:divBdr>
            <w:top w:val="none" w:sz="0" w:space="0" w:color="auto"/>
            <w:left w:val="none" w:sz="0" w:space="0" w:color="auto"/>
            <w:bottom w:val="none" w:sz="0" w:space="0" w:color="auto"/>
            <w:right w:val="none" w:sz="0" w:space="0" w:color="auto"/>
          </w:divBdr>
        </w:div>
        <w:div w:id="93405919">
          <w:marLeft w:val="1800"/>
          <w:marRight w:val="0"/>
          <w:marTop w:val="100"/>
          <w:marBottom w:val="0"/>
          <w:divBdr>
            <w:top w:val="none" w:sz="0" w:space="0" w:color="auto"/>
            <w:left w:val="none" w:sz="0" w:space="0" w:color="auto"/>
            <w:bottom w:val="none" w:sz="0" w:space="0" w:color="auto"/>
            <w:right w:val="none" w:sz="0" w:space="0" w:color="auto"/>
          </w:divBdr>
        </w:div>
        <w:div w:id="1716805527">
          <w:marLeft w:val="1800"/>
          <w:marRight w:val="0"/>
          <w:marTop w:val="100"/>
          <w:marBottom w:val="0"/>
          <w:divBdr>
            <w:top w:val="none" w:sz="0" w:space="0" w:color="auto"/>
            <w:left w:val="none" w:sz="0" w:space="0" w:color="auto"/>
            <w:bottom w:val="none" w:sz="0" w:space="0" w:color="auto"/>
            <w:right w:val="none" w:sz="0" w:space="0" w:color="auto"/>
          </w:divBdr>
        </w:div>
        <w:div w:id="1858543768">
          <w:marLeft w:val="1800"/>
          <w:marRight w:val="0"/>
          <w:marTop w:val="100"/>
          <w:marBottom w:val="0"/>
          <w:divBdr>
            <w:top w:val="none" w:sz="0" w:space="0" w:color="auto"/>
            <w:left w:val="none" w:sz="0" w:space="0" w:color="auto"/>
            <w:bottom w:val="none" w:sz="0" w:space="0" w:color="auto"/>
            <w:right w:val="none" w:sz="0" w:space="0" w:color="auto"/>
          </w:divBdr>
        </w:div>
        <w:div w:id="1287541978">
          <w:marLeft w:val="1080"/>
          <w:marRight w:val="0"/>
          <w:marTop w:val="100"/>
          <w:marBottom w:val="0"/>
          <w:divBdr>
            <w:top w:val="none" w:sz="0" w:space="0" w:color="auto"/>
            <w:left w:val="none" w:sz="0" w:space="0" w:color="auto"/>
            <w:bottom w:val="none" w:sz="0" w:space="0" w:color="auto"/>
            <w:right w:val="none" w:sz="0" w:space="0" w:color="auto"/>
          </w:divBdr>
        </w:div>
        <w:div w:id="784811638">
          <w:marLeft w:val="1800"/>
          <w:marRight w:val="0"/>
          <w:marTop w:val="100"/>
          <w:marBottom w:val="0"/>
          <w:divBdr>
            <w:top w:val="none" w:sz="0" w:space="0" w:color="auto"/>
            <w:left w:val="none" w:sz="0" w:space="0" w:color="auto"/>
            <w:bottom w:val="none" w:sz="0" w:space="0" w:color="auto"/>
            <w:right w:val="none" w:sz="0" w:space="0" w:color="auto"/>
          </w:divBdr>
        </w:div>
        <w:div w:id="806748477">
          <w:marLeft w:val="1800"/>
          <w:marRight w:val="0"/>
          <w:marTop w:val="100"/>
          <w:marBottom w:val="0"/>
          <w:divBdr>
            <w:top w:val="none" w:sz="0" w:space="0" w:color="auto"/>
            <w:left w:val="none" w:sz="0" w:space="0" w:color="auto"/>
            <w:bottom w:val="none" w:sz="0" w:space="0" w:color="auto"/>
            <w:right w:val="none" w:sz="0" w:space="0" w:color="auto"/>
          </w:divBdr>
        </w:div>
      </w:divsChild>
    </w:div>
    <w:div w:id="178743399">
      <w:bodyDiv w:val="1"/>
      <w:marLeft w:val="0"/>
      <w:marRight w:val="0"/>
      <w:marTop w:val="0"/>
      <w:marBottom w:val="0"/>
      <w:divBdr>
        <w:top w:val="none" w:sz="0" w:space="0" w:color="auto"/>
        <w:left w:val="none" w:sz="0" w:space="0" w:color="auto"/>
        <w:bottom w:val="none" w:sz="0" w:space="0" w:color="auto"/>
        <w:right w:val="none" w:sz="0" w:space="0" w:color="auto"/>
      </w:divBdr>
      <w:divsChild>
        <w:div w:id="1947613795">
          <w:marLeft w:val="1800"/>
          <w:marRight w:val="0"/>
          <w:marTop w:val="100"/>
          <w:marBottom w:val="0"/>
          <w:divBdr>
            <w:top w:val="none" w:sz="0" w:space="0" w:color="auto"/>
            <w:left w:val="none" w:sz="0" w:space="0" w:color="auto"/>
            <w:bottom w:val="none" w:sz="0" w:space="0" w:color="auto"/>
            <w:right w:val="none" w:sz="0" w:space="0" w:color="auto"/>
          </w:divBdr>
        </w:div>
      </w:divsChild>
    </w:div>
    <w:div w:id="238751507">
      <w:bodyDiv w:val="1"/>
      <w:marLeft w:val="0"/>
      <w:marRight w:val="0"/>
      <w:marTop w:val="0"/>
      <w:marBottom w:val="0"/>
      <w:divBdr>
        <w:top w:val="none" w:sz="0" w:space="0" w:color="auto"/>
        <w:left w:val="none" w:sz="0" w:space="0" w:color="auto"/>
        <w:bottom w:val="none" w:sz="0" w:space="0" w:color="auto"/>
        <w:right w:val="none" w:sz="0" w:space="0" w:color="auto"/>
      </w:divBdr>
      <w:divsChild>
        <w:div w:id="236327330">
          <w:marLeft w:val="1080"/>
          <w:marRight w:val="0"/>
          <w:marTop w:val="100"/>
          <w:marBottom w:val="0"/>
          <w:divBdr>
            <w:top w:val="none" w:sz="0" w:space="0" w:color="auto"/>
            <w:left w:val="none" w:sz="0" w:space="0" w:color="auto"/>
            <w:bottom w:val="none" w:sz="0" w:space="0" w:color="auto"/>
            <w:right w:val="none" w:sz="0" w:space="0" w:color="auto"/>
          </w:divBdr>
        </w:div>
      </w:divsChild>
    </w:div>
    <w:div w:id="243728444">
      <w:bodyDiv w:val="1"/>
      <w:marLeft w:val="0"/>
      <w:marRight w:val="0"/>
      <w:marTop w:val="0"/>
      <w:marBottom w:val="0"/>
      <w:divBdr>
        <w:top w:val="none" w:sz="0" w:space="0" w:color="auto"/>
        <w:left w:val="none" w:sz="0" w:space="0" w:color="auto"/>
        <w:bottom w:val="none" w:sz="0" w:space="0" w:color="auto"/>
        <w:right w:val="none" w:sz="0" w:space="0" w:color="auto"/>
      </w:divBdr>
      <w:divsChild>
        <w:div w:id="1135682693">
          <w:marLeft w:val="360"/>
          <w:marRight w:val="0"/>
          <w:marTop w:val="200"/>
          <w:marBottom w:val="0"/>
          <w:divBdr>
            <w:top w:val="none" w:sz="0" w:space="0" w:color="auto"/>
            <w:left w:val="none" w:sz="0" w:space="0" w:color="auto"/>
            <w:bottom w:val="none" w:sz="0" w:space="0" w:color="auto"/>
            <w:right w:val="none" w:sz="0" w:space="0" w:color="auto"/>
          </w:divBdr>
        </w:div>
        <w:div w:id="599264419">
          <w:marLeft w:val="1080"/>
          <w:marRight w:val="0"/>
          <w:marTop w:val="100"/>
          <w:marBottom w:val="0"/>
          <w:divBdr>
            <w:top w:val="none" w:sz="0" w:space="0" w:color="auto"/>
            <w:left w:val="none" w:sz="0" w:space="0" w:color="auto"/>
            <w:bottom w:val="none" w:sz="0" w:space="0" w:color="auto"/>
            <w:right w:val="none" w:sz="0" w:space="0" w:color="auto"/>
          </w:divBdr>
        </w:div>
        <w:div w:id="1426997997">
          <w:marLeft w:val="1800"/>
          <w:marRight w:val="0"/>
          <w:marTop w:val="100"/>
          <w:marBottom w:val="0"/>
          <w:divBdr>
            <w:top w:val="none" w:sz="0" w:space="0" w:color="auto"/>
            <w:left w:val="none" w:sz="0" w:space="0" w:color="auto"/>
            <w:bottom w:val="none" w:sz="0" w:space="0" w:color="auto"/>
            <w:right w:val="none" w:sz="0" w:space="0" w:color="auto"/>
          </w:divBdr>
        </w:div>
        <w:div w:id="2011255970">
          <w:marLeft w:val="1800"/>
          <w:marRight w:val="0"/>
          <w:marTop w:val="100"/>
          <w:marBottom w:val="0"/>
          <w:divBdr>
            <w:top w:val="none" w:sz="0" w:space="0" w:color="auto"/>
            <w:left w:val="none" w:sz="0" w:space="0" w:color="auto"/>
            <w:bottom w:val="none" w:sz="0" w:space="0" w:color="auto"/>
            <w:right w:val="none" w:sz="0" w:space="0" w:color="auto"/>
          </w:divBdr>
        </w:div>
        <w:div w:id="1248609840">
          <w:marLeft w:val="1800"/>
          <w:marRight w:val="0"/>
          <w:marTop w:val="100"/>
          <w:marBottom w:val="0"/>
          <w:divBdr>
            <w:top w:val="none" w:sz="0" w:space="0" w:color="auto"/>
            <w:left w:val="none" w:sz="0" w:space="0" w:color="auto"/>
            <w:bottom w:val="none" w:sz="0" w:space="0" w:color="auto"/>
            <w:right w:val="none" w:sz="0" w:space="0" w:color="auto"/>
          </w:divBdr>
        </w:div>
        <w:div w:id="734543982">
          <w:marLeft w:val="1080"/>
          <w:marRight w:val="0"/>
          <w:marTop w:val="100"/>
          <w:marBottom w:val="0"/>
          <w:divBdr>
            <w:top w:val="none" w:sz="0" w:space="0" w:color="auto"/>
            <w:left w:val="none" w:sz="0" w:space="0" w:color="auto"/>
            <w:bottom w:val="none" w:sz="0" w:space="0" w:color="auto"/>
            <w:right w:val="none" w:sz="0" w:space="0" w:color="auto"/>
          </w:divBdr>
        </w:div>
        <w:div w:id="1925920946">
          <w:marLeft w:val="1800"/>
          <w:marRight w:val="0"/>
          <w:marTop w:val="100"/>
          <w:marBottom w:val="0"/>
          <w:divBdr>
            <w:top w:val="none" w:sz="0" w:space="0" w:color="auto"/>
            <w:left w:val="none" w:sz="0" w:space="0" w:color="auto"/>
            <w:bottom w:val="none" w:sz="0" w:space="0" w:color="auto"/>
            <w:right w:val="none" w:sz="0" w:space="0" w:color="auto"/>
          </w:divBdr>
        </w:div>
        <w:div w:id="353848232">
          <w:marLeft w:val="1800"/>
          <w:marRight w:val="0"/>
          <w:marTop w:val="100"/>
          <w:marBottom w:val="0"/>
          <w:divBdr>
            <w:top w:val="none" w:sz="0" w:space="0" w:color="auto"/>
            <w:left w:val="none" w:sz="0" w:space="0" w:color="auto"/>
            <w:bottom w:val="none" w:sz="0" w:space="0" w:color="auto"/>
            <w:right w:val="none" w:sz="0" w:space="0" w:color="auto"/>
          </w:divBdr>
        </w:div>
      </w:divsChild>
    </w:div>
    <w:div w:id="453060475">
      <w:bodyDiv w:val="1"/>
      <w:marLeft w:val="0"/>
      <w:marRight w:val="0"/>
      <w:marTop w:val="0"/>
      <w:marBottom w:val="0"/>
      <w:divBdr>
        <w:top w:val="none" w:sz="0" w:space="0" w:color="auto"/>
        <w:left w:val="none" w:sz="0" w:space="0" w:color="auto"/>
        <w:bottom w:val="none" w:sz="0" w:space="0" w:color="auto"/>
        <w:right w:val="none" w:sz="0" w:space="0" w:color="auto"/>
      </w:divBdr>
      <w:divsChild>
        <w:div w:id="879898873">
          <w:marLeft w:val="360"/>
          <w:marRight w:val="0"/>
          <w:marTop w:val="200"/>
          <w:marBottom w:val="0"/>
          <w:divBdr>
            <w:top w:val="none" w:sz="0" w:space="0" w:color="auto"/>
            <w:left w:val="none" w:sz="0" w:space="0" w:color="auto"/>
            <w:bottom w:val="none" w:sz="0" w:space="0" w:color="auto"/>
            <w:right w:val="none" w:sz="0" w:space="0" w:color="auto"/>
          </w:divBdr>
        </w:div>
        <w:div w:id="742798056">
          <w:marLeft w:val="1080"/>
          <w:marRight w:val="0"/>
          <w:marTop w:val="100"/>
          <w:marBottom w:val="0"/>
          <w:divBdr>
            <w:top w:val="none" w:sz="0" w:space="0" w:color="auto"/>
            <w:left w:val="none" w:sz="0" w:space="0" w:color="auto"/>
            <w:bottom w:val="none" w:sz="0" w:space="0" w:color="auto"/>
            <w:right w:val="none" w:sz="0" w:space="0" w:color="auto"/>
          </w:divBdr>
        </w:div>
        <w:div w:id="31539581">
          <w:marLeft w:val="1800"/>
          <w:marRight w:val="0"/>
          <w:marTop w:val="100"/>
          <w:marBottom w:val="0"/>
          <w:divBdr>
            <w:top w:val="none" w:sz="0" w:space="0" w:color="auto"/>
            <w:left w:val="none" w:sz="0" w:space="0" w:color="auto"/>
            <w:bottom w:val="none" w:sz="0" w:space="0" w:color="auto"/>
            <w:right w:val="none" w:sz="0" w:space="0" w:color="auto"/>
          </w:divBdr>
        </w:div>
        <w:div w:id="124281068">
          <w:marLeft w:val="1800"/>
          <w:marRight w:val="0"/>
          <w:marTop w:val="100"/>
          <w:marBottom w:val="0"/>
          <w:divBdr>
            <w:top w:val="none" w:sz="0" w:space="0" w:color="auto"/>
            <w:left w:val="none" w:sz="0" w:space="0" w:color="auto"/>
            <w:bottom w:val="none" w:sz="0" w:space="0" w:color="auto"/>
            <w:right w:val="none" w:sz="0" w:space="0" w:color="auto"/>
          </w:divBdr>
        </w:div>
        <w:div w:id="2053268239">
          <w:marLeft w:val="2520"/>
          <w:marRight w:val="0"/>
          <w:marTop w:val="100"/>
          <w:marBottom w:val="0"/>
          <w:divBdr>
            <w:top w:val="none" w:sz="0" w:space="0" w:color="auto"/>
            <w:left w:val="none" w:sz="0" w:space="0" w:color="auto"/>
            <w:bottom w:val="none" w:sz="0" w:space="0" w:color="auto"/>
            <w:right w:val="none" w:sz="0" w:space="0" w:color="auto"/>
          </w:divBdr>
        </w:div>
        <w:div w:id="815954286">
          <w:marLeft w:val="2520"/>
          <w:marRight w:val="0"/>
          <w:marTop w:val="100"/>
          <w:marBottom w:val="0"/>
          <w:divBdr>
            <w:top w:val="none" w:sz="0" w:space="0" w:color="auto"/>
            <w:left w:val="none" w:sz="0" w:space="0" w:color="auto"/>
            <w:bottom w:val="none" w:sz="0" w:space="0" w:color="auto"/>
            <w:right w:val="none" w:sz="0" w:space="0" w:color="auto"/>
          </w:divBdr>
        </w:div>
        <w:div w:id="1957637838">
          <w:marLeft w:val="2520"/>
          <w:marRight w:val="0"/>
          <w:marTop w:val="100"/>
          <w:marBottom w:val="0"/>
          <w:divBdr>
            <w:top w:val="none" w:sz="0" w:space="0" w:color="auto"/>
            <w:left w:val="none" w:sz="0" w:space="0" w:color="auto"/>
            <w:bottom w:val="none" w:sz="0" w:space="0" w:color="auto"/>
            <w:right w:val="none" w:sz="0" w:space="0" w:color="auto"/>
          </w:divBdr>
        </w:div>
        <w:div w:id="1978608804">
          <w:marLeft w:val="2520"/>
          <w:marRight w:val="0"/>
          <w:marTop w:val="100"/>
          <w:marBottom w:val="0"/>
          <w:divBdr>
            <w:top w:val="none" w:sz="0" w:space="0" w:color="auto"/>
            <w:left w:val="none" w:sz="0" w:space="0" w:color="auto"/>
            <w:bottom w:val="none" w:sz="0" w:space="0" w:color="auto"/>
            <w:right w:val="none" w:sz="0" w:space="0" w:color="auto"/>
          </w:divBdr>
        </w:div>
        <w:div w:id="1806586580">
          <w:marLeft w:val="1080"/>
          <w:marRight w:val="0"/>
          <w:marTop w:val="100"/>
          <w:marBottom w:val="0"/>
          <w:divBdr>
            <w:top w:val="none" w:sz="0" w:space="0" w:color="auto"/>
            <w:left w:val="none" w:sz="0" w:space="0" w:color="auto"/>
            <w:bottom w:val="none" w:sz="0" w:space="0" w:color="auto"/>
            <w:right w:val="none" w:sz="0" w:space="0" w:color="auto"/>
          </w:divBdr>
        </w:div>
        <w:div w:id="1394885962">
          <w:marLeft w:val="1800"/>
          <w:marRight w:val="0"/>
          <w:marTop w:val="100"/>
          <w:marBottom w:val="0"/>
          <w:divBdr>
            <w:top w:val="none" w:sz="0" w:space="0" w:color="auto"/>
            <w:left w:val="none" w:sz="0" w:space="0" w:color="auto"/>
            <w:bottom w:val="none" w:sz="0" w:space="0" w:color="auto"/>
            <w:right w:val="none" w:sz="0" w:space="0" w:color="auto"/>
          </w:divBdr>
        </w:div>
        <w:div w:id="1716154522">
          <w:marLeft w:val="1800"/>
          <w:marRight w:val="0"/>
          <w:marTop w:val="100"/>
          <w:marBottom w:val="0"/>
          <w:divBdr>
            <w:top w:val="none" w:sz="0" w:space="0" w:color="auto"/>
            <w:left w:val="none" w:sz="0" w:space="0" w:color="auto"/>
            <w:bottom w:val="none" w:sz="0" w:space="0" w:color="auto"/>
            <w:right w:val="none" w:sz="0" w:space="0" w:color="auto"/>
          </w:divBdr>
        </w:div>
        <w:div w:id="150488603">
          <w:marLeft w:val="2520"/>
          <w:marRight w:val="0"/>
          <w:marTop w:val="100"/>
          <w:marBottom w:val="0"/>
          <w:divBdr>
            <w:top w:val="none" w:sz="0" w:space="0" w:color="auto"/>
            <w:left w:val="none" w:sz="0" w:space="0" w:color="auto"/>
            <w:bottom w:val="none" w:sz="0" w:space="0" w:color="auto"/>
            <w:right w:val="none" w:sz="0" w:space="0" w:color="auto"/>
          </w:divBdr>
        </w:div>
      </w:divsChild>
    </w:div>
    <w:div w:id="1081875260">
      <w:bodyDiv w:val="1"/>
      <w:marLeft w:val="0"/>
      <w:marRight w:val="0"/>
      <w:marTop w:val="0"/>
      <w:marBottom w:val="0"/>
      <w:divBdr>
        <w:top w:val="none" w:sz="0" w:space="0" w:color="auto"/>
        <w:left w:val="none" w:sz="0" w:space="0" w:color="auto"/>
        <w:bottom w:val="none" w:sz="0" w:space="0" w:color="auto"/>
        <w:right w:val="none" w:sz="0" w:space="0" w:color="auto"/>
      </w:divBdr>
      <w:divsChild>
        <w:div w:id="1802770470">
          <w:marLeft w:val="360"/>
          <w:marRight w:val="0"/>
          <w:marTop w:val="200"/>
          <w:marBottom w:val="0"/>
          <w:divBdr>
            <w:top w:val="none" w:sz="0" w:space="0" w:color="auto"/>
            <w:left w:val="none" w:sz="0" w:space="0" w:color="auto"/>
            <w:bottom w:val="none" w:sz="0" w:space="0" w:color="auto"/>
            <w:right w:val="none" w:sz="0" w:space="0" w:color="auto"/>
          </w:divBdr>
        </w:div>
        <w:div w:id="741102818">
          <w:marLeft w:val="1080"/>
          <w:marRight w:val="0"/>
          <w:marTop w:val="100"/>
          <w:marBottom w:val="0"/>
          <w:divBdr>
            <w:top w:val="none" w:sz="0" w:space="0" w:color="auto"/>
            <w:left w:val="none" w:sz="0" w:space="0" w:color="auto"/>
            <w:bottom w:val="none" w:sz="0" w:space="0" w:color="auto"/>
            <w:right w:val="none" w:sz="0" w:space="0" w:color="auto"/>
          </w:divBdr>
        </w:div>
        <w:div w:id="388724103">
          <w:marLeft w:val="1800"/>
          <w:marRight w:val="0"/>
          <w:marTop w:val="100"/>
          <w:marBottom w:val="0"/>
          <w:divBdr>
            <w:top w:val="none" w:sz="0" w:space="0" w:color="auto"/>
            <w:left w:val="none" w:sz="0" w:space="0" w:color="auto"/>
            <w:bottom w:val="none" w:sz="0" w:space="0" w:color="auto"/>
            <w:right w:val="none" w:sz="0" w:space="0" w:color="auto"/>
          </w:divBdr>
        </w:div>
        <w:div w:id="2029285162">
          <w:marLeft w:val="1800"/>
          <w:marRight w:val="0"/>
          <w:marTop w:val="100"/>
          <w:marBottom w:val="0"/>
          <w:divBdr>
            <w:top w:val="none" w:sz="0" w:space="0" w:color="auto"/>
            <w:left w:val="none" w:sz="0" w:space="0" w:color="auto"/>
            <w:bottom w:val="none" w:sz="0" w:space="0" w:color="auto"/>
            <w:right w:val="none" w:sz="0" w:space="0" w:color="auto"/>
          </w:divBdr>
        </w:div>
        <w:div w:id="1025640317">
          <w:marLeft w:val="2520"/>
          <w:marRight w:val="0"/>
          <w:marTop w:val="100"/>
          <w:marBottom w:val="0"/>
          <w:divBdr>
            <w:top w:val="none" w:sz="0" w:space="0" w:color="auto"/>
            <w:left w:val="none" w:sz="0" w:space="0" w:color="auto"/>
            <w:bottom w:val="none" w:sz="0" w:space="0" w:color="auto"/>
            <w:right w:val="none" w:sz="0" w:space="0" w:color="auto"/>
          </w:divBdr>
        </w:div>
        <w:div w:id="330523262">
          <w:marLeft w:val="2520"/>
          <w:marRight w:val="0"/>
          <w:marTop w:val="100"/>
          <w:marBottom w:val="0"/>
          <w:divBdr>
            <w:top w:val="none" w:sz="0" w:space="0" w:color="auto"/>
            <w:left w:val="none" w:sz="0" w:space="0" w:color="auto"/>
            <w:bottom w:val="none" w:sz="0" w:space="0" w:color="auto"/>
            <w:right w:val="none" w:sz="0" w:space="0" w:color="auto"/>
          </w:divBdr>
        </w:div>
        <w:div w:id="1266882263">
          <w:marLeft w:val="2520"/>
          <w:marRight w:val="0"/>
          <w:marTop w:val="100"/>
          <w:marBottom w:val="0"/>
          <w:divBdr>
            <w:top w:val="none" w:sz="0" w:space="0" w:color="auto"/>
            <w:left w:val="none" w:sz="0" w:space="0" w:color="auto"/>
            <w:bottom w:val="none" w:sz="0" w:space="0" w:color="auto"/>
            <w:right w:val="none" w:sz="0" w:space="0" w:color="auto"/>
          </w:divBdr>
        </w:div>
        <w:div w:id="1983850408">
          <w:marLeft w:val="2520"/>
          <w:marRight w:val="0"/>
          <w:marTop w:val="100"/>
          <w:marBottom w:val="0"/>
          <w:divBdr>
            <w:top w:val="none" w:sz="0" w:space="0" w:color="auto"/>
            <w:left w:val="none" w:sz="0" w:space="0" w:color="auto"/>
            <w:bottom w:val="none" w:sz="0" w:space="0" w:color="auto"/>
            <w:right w:val="none" w:sz="0" w:space="0" w:color="auto"/>
          </w:divBdr>
        </w:div>
        <w:div w:id="2145272257">
          <w:marLeft w:val="1080"/>
          <w:marRight w:val="0"/>
          <w:marTop w:val="100"/>
          <w:marBottom w:val="0"/>
          <w:divBdr>
            <w:top w:val="none" w:sz="0" w:space="0" w:color="auto"/>
            <w:left w:val="none" w:sz="0" w:space="0" w:color="auto"/>
            <w:bottom w:val="none" w:sz="0" w:space="0" w:color="auto"/>
            <w:right w:val="none" w:sz="0" w:space="0" w:color="auto"/>
          </w:divBdr>
        </w:div>
        <w:div w:id="1234655982">
          <w:marLeft w:val="1800"/>
          <w:marRight w:val="0"/>
          <w:marTop w:val="100"/>
          <w:marBottom w:val="0"/>
          <w:divBdr>
            <w:top w:val="none" w:sz="0" w:space="0" w:color="auto"/>
            <w:left w:val="none" w:sz="0" w:space="0" w:color="auto"/>
            <w:bottom w:val="none" w:sz="0" w:space="0" w:color="auto"/>
            <w:right w:val="none" w:sz="0" w:space="0" w:color="auto"/>
          </w:divBdr>
        </w:div>
        <w:div w:id="1428698513">
          <w:marLeft w:val="1800"/>
          <w:marRight w:val="0"/>
          <w:marTop w:val="100"/>
          <w:marBottom w:val="0"/>
          <w:divBdr>
            <w:top w:val="none" w:sz="0" w:space="0" w:color="auto"/>
            <w:left w:val="none" w:sz="0" w:space="0" w:color="auto"/>
            <w:bottom w:val="none" w:sz="0" w:space="0" w:color="auto"/>
            <w:right w:val="none" w:sz="0" w:space="0" w:color="auto"/>
          </w:divBdr>
        </w:div>
        <w:div w:id="1909030449">
          <w:marLeft w:val="2520"/>
          <w:marRight w:val="0"/>
          <w:marTop w:val="100"/>
          <w:marBottom w:val="0"/>
          <w:divBdr>
            <w:top w:val="none" w:sz="0" w:space="0" w:color="auto"/>
            <w:left w:val="none" w:sz="0" w:space="0" w:color="auto"/>
            <w:bottom w:val="none" w:sz="0" w:space="0" w:color="auto"/>
            <w:right w:val="none" w:sz="0" w:space="0" w:color="auto"/>
          </w:divBdr>
        </w:div>
      </w:divsChild>
    </w:div>
    <w:div w:id="1171681173">
      <w:bodyDiv w:val="1"/>
      <w:marLeft w:val="0"/>
      <w:marRight w:val="0"/>
      <w:marTop w:val="0"/>
      <w:marBottom w:val="0"/>
      <w:divBdr>
        <w:top w:val="none" w:sz="0" w:space="0" w:color="auto"/>
        <w:left w:val="none" w:sz="0" w:space="0" w:color="auto"/>
        <w:bottom w:val="none" w:sz="0" w:space="0" w:color="auto"/>
        <w:right w:val="none" w:sz="0" w:space="0" w:color="auto"/>
      </w:divBdr>
      <w:divsChild>
        <w:div w:id="901407299">
          <w:marLeft w:val="360"/>
          <w:marRight w:val="0"/>
          <w:marTop w:val="200"/>
          <w:marBottom w:val="0"/>
          <w:divBdr>
            <w:top w:val="none" w:sz="0" w:space="0" w:color="auto"/>
            <w:left w:val="none" w:sz="0" w:space="0" w:color="auto"/>
            <w:bottom w:val="none" w:sz="0" w:space="0" w:color="auto"/>
            <w:right w:val="none" w:sz="0" w:space="0" w:color="auto"/>
          </w:divBdr>
        </w:div>
        <w:div w:id="1917979668">
          <w:marLeft w:val="1080"/>
          <w:marRight w:val="0"/>
          <w:marTop w:val="100"/>
          <w:marBottom w:val="0"/>
          <w:divBdr>
            <w:top w:val="none" w:sz="0" w:space="0" w:color="auto"/>
            <w:left w:val="none" w:sz="0" w:space="0" w:color="auto"/>
            <w:bottom w:val="none" w:sz="0" w:space="0" w:color="auto"/>
            <w:right w:val="none" w:sz="0" w:space="0" w:color="auto"/>
          </w:divBdr>
        </w:div>
        <w:div w:id="2040740029">
          <w:marLeft w:val="1800"/>
          <w:marRight w:val="0"/>
          <w:marTop w:val="100"/>
          <w:marBottom w:val="0"/>
          <w:divBdr>
            <w:top w:val="none" w:sz="0" w:space="0" w:color="auto"/>
            <w:left w:val="none" w:sz="0" w:space="0" w:color="auto"/>
            <w:bottom w:val="none" w:sz="0" w:space="0" w:color="auto"/>
            <w:right w:val="none" w:sz="0" w:space="0" w:color="auto"/>
          </w:divBdr>
        </w:div>
        <w:div w:id="102305779">
          <w:marLeft w:val="1080"/>
          <w:marRight w:val="0"/>
          <w:marTop w:val="100"/>
          <w:marBottom w:val="0"/>
          <w:divBdr>
            <w:top w:val="none" w:sz="0" w:space="0" w:color="auto"/>
            <w:left w:val="none" w:sz="0" w:space="0" w:color="auto"/>
            <w:bottom w:val="none" w:sz="0" w:space="0" w:color="auto"/>
            <w:right w:val="none" w:sz="0" w:space="0" w:color="auto"/>
          </w:divBdr>
        </w:div>
        <w:div w:id="1261374907">
          <w:marLeft w:val="1800"/>
          <w:marRight w:val="0"/>
          <w:marTop w:val="100"/>
          <w:marBottom w:val="0"/>
          <w:divBdr>
            <w:top w:val="none" w:sz="0" w:space="0" w:color="auto"/>
            <w:left w:val="none" w:sz="0" w:space="0" w:color="auto"/>
            <w:bottom w:val="none" w:sz="0" w:space="0" w:color="auto"/>
            <w:right w:val="none" w:sz="0" w:space="0" w:color="auto"/>
          </w:divBdr>
        </w:div>
      </w:divsChild>
    </w:div>
    <w:div w:id="1387605961">
      <w:bodyDiv w:val="1"/>
      <w:marLeft w:val="0"/>
      <w:marRight w:val="0"/>
      <w:marTop w:val="0"/>
      <w:marBottom w:val="0"/>
      <w:divBdr>
        <w:top w:val="none" w:sz="0" w:space="0" w:color="auto"/>
        <w:left w:val="none" w:sz="0" w:space="0" w:color="auto"/>
        <w:bottom w:val="none" w:sz="0" w:space="0" w:color="auto"/>
        <w:right w:val="none" w:sz="0" w:space="0" w:color="auto"/>
      </w:divBdr>
      <w:divsChild>
        <w:div w:id="394402884">
          <w:marLeft w:val="360"/>
          <w:marRight w:val="0"/>
          <w:marTop w:val="200"/>
          <w:marBottom w:val="0"/>
          <w:divBdr>
            <w:top w:val="none" w:sz="0" w:space="0" w:color="auto"/>
            <w:left w:val="none" w:sz="0" w:space="0" w:color="auto"/>
            <w:bottom w:val="none" w:sz="0" w:space="0" w:color="auto"/>
            <w:right w:val="none" w:sz="0" w:space="0" w:color="auto"/>
          </w:divBdr>
        </w:div>
        <w:div w:id="550460743">
          <w:marLeft w:val="1080"/>
          <w:marRight w:val="0"/>
          <w:marTop w:val="100"/>
          <w:marBottom w:val="0"/>
          <w:divBdr>
            <w:top w:val="none" w:sz="0" w:space="0" w:color="auto"/>
            <w:left w:val="none" w:sz="0" w:space="0" w:color="auto"/>
            <w:bottom w:val="none" w:sz="0" w:space="0" w:color="auto"/>
            <w:right w:val="none" w:sz="0" w:space="0" w:color="auto"/>
          </w:divBdr>
        </w:div>
        <w:div w:id="1667244959">
          <w:marLeft w:val="1800"/>
          <w:marRight w:val="0"/>
          <w:marTop w:val="100"/>
          <w:marBottom w:val="0"/>
          <w:divBdr>
            <w:top w:val="none" w:sz="0" w:space="0" w:color="auto"/>
            <w:left w:val="none" w:sz="0" w:space="0" w:color="auto"/>
            <w:bottom w:val="none" w:sz="0" w:space="0" w:color="auto"/>
            <w:right w:val="none" w:sz="0" w:space="0" w:color="auto"/>
          </w:divBdr>
        </w:div>
        <w:div w:id="723870906">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Surdek</dc:creator>
  <cp:keywords/>
  <dc:description/>
  <cp:lastModifiedBy>Michael Surdek</cp:lastModifiedBy>
  <cp:revision>3</cp:revision>
  <dcterms:created xsi:type="dcterms:W3CDTF">2020-11-02T01:05:00Z</dcterms:created>
  <dcterms:modified xsi:type="dcterms:W3CDTF">2020-11-02T02:10:00Z</dcterms:modified>
</cp:coreProperties>
</file>