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7BE484" w14:textId="77777777" w:rsidR="00CE0A68" w:rsidRPr="00566DDE" w:rsidRDefault="00CE0A68">
      <w:pPr>
        <w:rPr>
          <w:rFonts w:asciiTheme="majorHAnsi" w:hAnsiTheme="majorHAnsi" w:cs="Times New Roman"/>
        </w:rPr>
      </w:pPr>
      <w:bookmarkStart w:id="0" w:name="_GoBack"/>
      <w:bookmarkEnd w:id="0"/>
    </w:p>
    <w:p w14:paraId="6EFA5FC3" w14:textId="77777777" w:rsidR="00116A9D" w:rsidRPr="00566DDE" w:rsidRDefault="00116A9D">
      <w:pPr>
        <w:rPr>
          <w:rFonts w:asciiTheme="majorHAnsi" w:hAnsiTheme="majorHAnsi" w:cs="Times New Roman"/>
        </w:rPr>
      </w:pPr>
    </w:p>
    <w:p w14:paraId="1638A471" w14:textId="77777777" w:rsidR="00116A9D" w:rsidRPr="00566DDE" w:rsidRDefault="00116A9D">
      <w:pPr>
        <w:rPr>
          <w:rFonts w:asciiTheme="majorHAnsi" w:hAnsiTheme="majorHAnsi" w:cs="Times New Roman"/>
        </w:rPr>
      </w:pPr>
    </w:p>
    <w:p w14:paraId="16094C69" w14:textId="77777777" w:rsidR="00116A9D" w:rsidRPr="00566DDE" w:rsidRDefault="00116A9D">
      <w:pPr>
        <w:rPr>
          <w:rFonts w:asciiTheme="majorHAnsi" w:hAnsiTheme="majorHAnsi" w:cs="Times New Roman"/>
        </w:rPr>
      </w:pPr>
    </w:p>
    <w:p w14:paraId="7DC504F3" w14:textId="77777777" w:rsidR="00116A9D" w:rsidRPr="00566DDE" w:rsidRDefault="00116A9D">
      <w:pPr>
        <w:rPr>
          <w:rFonts w:asciiTheme="majorHAnsi" w:hAnsiTheme="majorHAnsi" w:cs="Times New Roman"/>
        </w:rPr>
      </w:pPr>
    </w:p>
    <w:p w14:paraId="0A5BCFF2" w14:textId="77777777" w:rsidR="00116A9D" w:rsidRPr="00566DDE" w:rsidRDefault="00116A9D" w:rsidP="00116A9D">
      <w:pPr>
        <w:spacing w:line="480" w:lineRule="auto"/>
        <w:rPr>
          <w:rFonts w:asciiTheme="majorHAnsi" w:hAnsiTheme="majorHAnsi" w:cs="Times New Roman"/>
        </w:rPr>
      </w:pPr>
    </w:p>
    <w:p w14:paraId="7F453F84" w14:textId="77777777" w:rsidR="00116A9D" w:rsidRPr="00566DDE" w:rsidRDefault="00116A9D" w:rsidP="00116A9D">
      <w:pPr>
        <w:spacing w:line="480" w:lineRule="auto"/>
        <w:rPr>
          <w:rFonts w:asciiTheme="majorHAnsi" w:hAnsiTheme="majorHAnsi" w:cs="Times New Roman"/>
        </w:rPr>
      </w:pPr>
    </w:p>
    <w:p w14:paraId="1EA2AB88" w14:textId="77777777" w:rsidR="00116A9D" w:rsidRPr="00566DDE" w:rsidRDefault="00116A9D" w:rsidP="00116A9D">
      <w:pPr>
        <w:spacing w:line="480" w:lineRule="auto"/>
        <w:rPr>
          <w:rFonts w:asciiTheme="majorHAnsi" w:hAnsiTheme="majorHAnsi" w:cs="Times New Roman"/>
        </w:rPr>
      </w:pPr>
    </w:p>
    <w:p w14:paraId="619B4E8E" w14:textId="77777777" w:rsidR="00116A9D" w:rsidRPr="00566DDE" w:rsidRDefault="00116A9D" w:rsidP="00116A9D">
      <w:pPr>
        <w:spacing w:line="480" w:lineRule="auto"/>
        <w:rPr>
          <w:rFonts w:asciiTheme="majorHAnsi" w:hAnsiTheme="majorHAnsi" w:cs="Times New Roman"/>
        </w:rPr>
      </w:pPr>
    </w:p>
    <w:p w14:paraId="1E2188BC" w14:textId="77777777" w:rsidR="00116A9D" w:rsidRPr="00566DDE" w:rsidRDefault="00116A9D" w:rsidP="00116A9D">
      <w:pPr>
        <w:spacing w:line="480" w:lineRule="auto"/>
        <w:rPr>
          <w:rFonts w:asciiTheme="majorHAnsi" w:hAnsiTheme="majorHAnsi" w:cs="Times New Roman"/>
        </w:rPr>
      </w:pPr>
    </w:p>
    <w:p w14:paraId="07876466" w14:textId="77777777" w:rsidR="00CA0EA0" w:rsidRPr="00162A02" w:rsidRDefault="00CA0EA0" w:rsidP="00CA0EA0">
      <w:pPr>
        <w:spacing w:line="480" w:lineRule="auto"/>
        <w:jc w:val="center"/>
        <w:rPr>
          <w:rFonts w:ascii="Times New Roman" w:hAnsi="Times New Roman" w:cs="Times New Roman"/>
        </w:rPr>
      </w:pPr>
    </w:p>
    <w:p w14:paraId="70235732" w14:textId="30B5BD6A" w:rsidR="00116A9D" w:rsidRPr="00162A02" w:rsidRDefault="007D5D92" w:rsidP="00CA0EA0">
      <w:pPr>
        <w:spacing w:line="480" w:lineRule="auto"/>
        <w:jc w:val="center"/>
        <w:rPr>
          <w:rFonts w:ascii="Times New Roman" w:hAnsi="Times New Roman" w:cs="Times New Roman"/>
        </w:rPr>
      </w:pPr>
      <w:r>
        <w:rPr>
          <w:rFonts w:ascii="Times New Roman" w:hAnsi="Times New Roman" w:cs="Times New Roman"/>
        </w:rPr>
        <w:t>Final Project</w:t>
      </w:r>
    </w:p>
    <w:p w14:paraId="07F60001" w14:textId="13CA2512" w:rsidR="00116A9D" w:rsidRPr="00162A02" w:rsidRDefault="00000ED1" w:rsidP="00CA0EA0">
      <w:pPr>
        <w:spacing w:line="480" w:lineRule="auto"/>
        <w:jc w:val="center"/>
        <w:rPr>
          <w:rFonts w:ascii="Times New Roman" w:hAnsi="Times New Roman" w:cs="Times New Roman"/>
        </w:rPr>
      </w:pPr>
      <w:r w:rsidRPr="00162A02">
        <w:rPr>
          <w:rFonts w:ascii="Times New Roman" w:hAnsi="Times New Roman" w:cs="Times New Roman"/>
        </w:rPr>
        <w:t>DAT-52</w:t>
      </w:r>
      <w:r w:rsidR="00CA0EA0" w:rsidRPr="00162A02">
        <w:rPr>
          <w:rFonts w:ascii="Times New Roman" w:hAnsi="Times New Roman" w:cs="Times New Roman"/>
        </w:rPr>
        <w:t>0</w:t>
      </w:r>
    </w:p>
    <w:p w14:paraId="036AD02D" w14:textId="77A62B37" w:rsidR="00116A9D" w:rsidRPr="00162A02" w:rsidRDefault="00C46EF1" w:rsidP="00B06DF2">
      <w:pPr>
        <w:spacing w:line="480" w:lineRule="auto"/>
        <w:jc w:val="center"/>
        <w:rPr>
          <w:rFonts w:ascii="Times New Roman" w:hAnsi="Times New Roman" w:cs="Times New Roman"/>
        </w:rPr>
      </w:pPr>
      <w:r>
        <w:rPr>
          <w:rFonts w:ascii="Times New Roman" w:hAnsi="Times New Roman" w:cs="Times New Roman"/>
        </w:rPr>
        <w:t>November 5</w:t>
      </w:r>
      <w:r w:rsidR="00116A9D" w:rsidRPr="00162A02">
        <w:rPr>
          <w:rFonts w:ascii="Times New Roman" w:hAnsi="Times New Roman" w:cs="Times New Roman"/>
        </w:rPr>
        <w:t>, 2014</w:t>
      </w:r>
    </w:p>
    <w:p w14:paraId="33C10F76" w14:textId="77777777" w:rsidR="00EF7DCB" w:rsidRPr="00162A02" w:rsidRDefault="00EF7DCB" w:rsidP="00116A9D">
      <w:pPr>
        <w:spacing w:line="480" w:lineRule="auto"/>
        <w:jc w:val="center"/>
        <w:rPr>
          <w:rFonts w:ascii="Times New Roman" w:hAnsi="Times New Roman" w:cs="Times New Roman"/>
        </w:rPr>
      </w:pPr>
    </w:p>
    <w:p w14:paraId="107AF5CA" w14:textId="77777777" w:rsidR="00EF7DCB" w:rsidRPr="00566DDE" w:rsidRDefault="00EF7DCB" w:rsidP="00116A9D">
      <w:pPr>
        <w:spacing w:line="480" w:lineRule="auto"/>
        <w:jc w:val="center"/>
        <w:rPr>
          <w:rFonts w:asciiTheme="majorHAnsi" w:hAnsiTheme="majorHAnsi" w:cs="Times New Roman"/>
        </w:rPr>
      </w:pPr>
    </w:p>
    <w:p w14:paraId="58340AA4" w14:textId="77777777" w:rsidR="00EF7DCB" w:rsidRPr="00566DDE" w:rsidRDefault="00EF7DCB" w:rsidP="00116A9D">
      <w:pPr>
        <w:spacing w:line="480" w:lineRule="auto"/>
        <w:jc w:val="center"/>
        <w:rPr>
          <w:rFonts w:asciiTheme="majorHAnsi" w:hAnsiTheme="majorHAnsi" w:cs="Times New Roman"/>
        </w:rPr>
      </w:pPr>
    </w:p>
    <w:p w14:paraId="5F8921A0" w14:textId="77777777" w:rsidR="00EF7DCB" w:rsidRPr="00566DDE" w:rsidRDefault="00EF7DCB" w:rsidP="00116A9D">
      <w:pPr>
        <w:spacing w:line="480" w:lineRule="auto"/>
        <w:jc w:val="center"/>
        <w:rPr>
          <w:rFonts w:asciiTheme="majorHAnsi" w:hAnsiTheme="majorHAnsi" w:cs="Times New Roman"/>
        </w:rPr>
      </w:pPr>
    </w:p>
    <w:p w14:paraId="2ADBCE1E" w14:textId="77777777" w:rsidR="00EF7DCB" w:rsidRPr="00566DDE" w:rsidRDefault="00EF7DCB" w:rsidP="00116A9D">
      <w:pPr>
        <w:spacing w:line="480" w:lineRule="auto"/>
        <w:jc w:val="center"/>
        <w:rPr>
          <w:rFonts w:asciiTheme="majorHAnsi" w:hAnsiTheme="majorHAnsi" w:cs="Times New Roman"/>
        </w:rPr>
      </w:pPr>
    </w:p>
    <w:p w14:paraId="4D7F2A51" w14:textId="77777777" w:rsidR="00EF7DCB" w:rsidRPr="00566DDE" w:rsidRDefault="00EF7DCB" w:rsidP="00116A9D">
      <w:pPr>
        <w:spacing w:line="480" w:lineRule="auto"/>
        <w:jc w:val="center"/>
        <w:rPr>
          <w:rFonts w:asciiTheme="majorHAnsi" w:hAnsiTheme="majorHAnsi" w:cs="Times New Roman"/>
        </w:rPr>
      </w:pPr>
    </w:p>
    <w:p w14:paraId="228741F7" w14:textId="430647DB" w:rsidR="00EF7DCB" w:rsidRPr="00566DDE" w:rsidRDefault="00EF7DCB" w:rsidP="00116A9D">
      <w:pPr>
        <w:spacing w:line="480" w:lineRule="auto"/>
        <w:jc w:val="center"/>
        <w:rPr>
          <w:rFonts w:asciiTheme="majorHAnsi" w:hAnsiTheme="majorHAnsi" w:cs="Times New Roman"/>
        </w:rPr>
      </w:pPr>
    </w:p>
    <w:p w14:paraId="39FA60B8" w14:textId="77777777" w:rsidR="00EF7DCB" w:rsidRPr="00566DDE" w:rsidRDefault="00EF7DCB" w:rsidP="00116A9D">
      <w:pPr>
        <w:spacing w:line="480" w:lineRule="auto"/>
        <w:jc w:val="center"/>
        <w:rPr>
          <w:rFonts w:asciiTheme="majorHAnsi" w:hAnsiTheme="majorHAnsi" w:cs="Times New Roman"/>
        </w:rPr>
      </w:pPr>
    </w:p>
    <w:p w14:paraId="555D5154" w14:textId="77777777" w:rsidR="00EF7DCB" w:rsidRPr="00566DDE" w:rsidRDefault="00EF7DCB" w:rsidP="00116A9D">
      <w:pPr>
        <w:spacing w:line="480" w:lineRule="auto"/>
        <w:jc w:val="center"/>
        <w:rPr>
          <w:rFonts w:asciiTheme="majorHAnsi" w:hAnsiTheme="majorHAnsi" w:cs="Times New Roman"/>
        </w:rPr>
      </w:pPr>
    </w:p>
    <w:p w14:paraId="16977F04" w14:textId="77777777" w:rsidR="00162A02" w:rsidRDefault="00162A02" w:rsidP="00ED2A3C">
      <w:pPr>
        <w:widowControl w:val="0"/>
        <w:autoSpaceDE w:val="0"/>
        <w:autoSpaceDN w:val="0"/>
        <w:adjustRightInd w:val="0"/>
        <w:spacing w:after="80" w:line="480" w:lineRule="auto"/>
        <w:rPr>
          <w:rFonts w:asciiTheme="majorHAnsi" w:hAnsiTheme="majorHAnsi" w:cs="Times New Roman"/>
        </w:rPr>
      </w:pPr>
    </w:p>
    <w:p w14:paraId="6D6B351A" w14:textId="593440B4" w:rsidR="007D5D92" w:rsidRDefault="007D5D92" w:rsidP="00D67379">
      <w:pPr>
        <w:spacing w:line="480" w:lineRule="auto"/>
        <w:rPr>
          <w:rFonts w:ascii="Times New Roman" w:hAnsi="Times New Roman" w:cs="Times New Roman"/>
          <w:b/>
        </w:rPr>
      </w:pPr>
      <w:r>
        <w:rPr>
          <w:rFonts w:ascii="Times New Roman" w:hAnsi="Times New Roman" w:cs="Times New Roman"/>
          <w:b/>
        </w:rPr>
        <w:t>ABSTRACT</w:t>
      </w:r>
    </w:p>
    <w:p w14:paraId="44E125F9" w14:textId="26CEAC44" w:rsidR="007D5D92" w:rsidRPr="00B3086C" w:rsidRDefault="00B3086C" w:rsidP="00D67379">
      <w:pPr>
        <w:spacing w:line="480" w:lineRule="auto"/>
        <w:rPr>
          <w:rFonts w:ascii="Times New Roman" w:hAnsi="Times New Roman" w:cs="Times New Roman"/>
        </w:rPr>
      </w:pPr>
      <w:r>
        <w:rPr>
          <w:rFonts w:ascii="Times New Roman" w:hAnsi="Times New Roman" w:cs="Times New Roman"/>
        </w:rPr>
        <w:lastRenderedPageBreak/>
        <w:t>Major lea</w:t>
      </w:r>
      <w:r w:rsidR="005A0A0A">
        <w:rPr>
          <w:rFonts w:ascii="Times New Roman" w:hAnsi="Times New Roman" w:cs="Times New Roman"/>
        </w:rPr>
        <w:t xml:space="preserve">gue baseball ownership </w:t>
      </w:r>
      <w:r w:rsidR="00620810">
        <w:rPr>
          <w:rFonts w:ascii="Times New Roman" w:hAnsi="Times New Roman" w:cs="Times New Roman"/>
        </w:rPr>
        <w:t xml:space="preserve">and management teams </w:t>
      </w:r>
      <w:r>
        <w:rPr>
          <w:rFonts w:ascii="Times New Roman" w:hAnsi="Times New Roman" w:cs="Times New Roman"/>
        </w:rPr>
        <w:t>agonize over whether hitting or pitching will carry their team to success, as unders</w:t>
      </w:r>
      <w:r w:rsidR="00E317C3">
        <w:rPr>
          <w:rFonts w:ascii="Times New Roman" w:hAnsi="Times New Roman" w:cs="Times New Roman"/>
        </w:rPr>
        <w:t>tanding the keys to victory will outline the clearest path to developing a winning team</w:t>
      </w:r>
      <w:r>
        <w:rPr>
          <w:rFonts w:ascii="Times New Roman" w:hAnsi="Times New Roman" w:cs="Times New Roman"/>
        </w:rPr>
        <w:t>.  In an attempt to determine whether hitting or pitching performance provides greater impact to overall team winning percentage</w:t>
      </w:r>
      <w:r w:rsidR="00E317C3">
        <w:rPr>
          <w:rFonts w:ascii="Times New Roman" w:hAnsi="Times New Roman" w:cs="Times New Roman"/>
        </w:rPr>
        <w:t xml:space="preserve">, more than half a </w:t>
      </w:r>
      <w:r w:rsidR="005A0A0A">
        <w:rPr>
          <w:rFonts w:ascii="Times New Roman" w:hAnsi="Times New Roman" w:cs="Times New Roman"/>
        </w:rPr>
        <w:t>century’s worth</w:t>
      </w:r>
      <w:r w:rsidR="00E317C3">
        <w:rPr>
          <w:rFonts w:ascii="Times New Roman" w:hAnsi="Times New Roman" w:cs="Times New Roman"/>
        </w:rPr>
        <w:t xml:space="preserve"> of team statistics for hitting (batting average, slugging percentage) and pitching (walks plus hits per inning, earned run average) were examined and incorporated into a bottom-up CART decision tree.  Walks plus hits per inning was the most inf</w:t>
      </w:r>
      <w:r w:rsidR="00065C89">
        <w:rPr>
          <w:rFonts w:ascii="Times New Roman" w:hAnsi="Times New Roman" w:cs="Times New Roman"/>
        </w:rPr>
        <w:t>luential statistic of the four</w:t>
      </w:r>
      <w:r w:rsidR="00E317C3">
        <w:rPr>
          <w:rFonts w:ascii="Times New Roman" w:hAnsi="Times New Roman" w:cs="Times New Roman"/>
        </w:rPr>
        <w:t xml:space="preserve">, as the model determined that there was a 74% probability of a losing season if a team produced a higher than average WHIP for a given year.  It appeared that the pitching statistics chosen were significantly more influential in predicting a winning or losing team, and a management/ownership team armed with this decision support model and results should be weighing pitching statistics </w:t>
      </w:r>
      <w:r w:rsidR="00065C89">
        <w:rPr>
          <w:rFonts w:ascii="Times New Roman" w:hAnsi="Times New Roman" w:cs="Times New Roman"/>
        </w:rPr>
        <w:t xml:space="preserve">more </w:t>
      </w:r>
      <w:r w:rsidR="00E317C3">
        <w:rPr>
          <w:rFonts w:ascii="Times New Roman" w:hAnsi="Times New Roman" w:cs="Times New Roman"/>
        </w:rPr>
        <w:t>heavily in individual scouting, recruiting, and signing efforts when building a team.</w:t>
      </w:r>
    </w:p>
    <w:p w14:paraId="0C7AA14B" w14:textId="77777777" w:rsidR="007D5D92" w:rsidRDefault="007D5D92" w:rsidP="00D67379">
      <w:pPr>
        <w:spacing w:line="480" w:lineRule="auto"/>
        <w:rPr>
          <w:rFonts w:ascii="Times New Roman" w:hAnsi="Times New Roman" w:cs="Times New Roman"/>
          <w:b/>
        </w:rPr>
      </w:pPr>
    </w:p>
    <w:p w14:paraId="578A79EF" w14:textId="77777777" w:rsidR="007D5D92" w:rsidRDefault="007D5D92" w:rsidP="00D67379">
      <w:pPr>
        <w:spacing w:line="480" w:lineRule="auto"/>
        <w:rPr>
          <w:rFonts w:ascii="Times New Roman" w:hAnsi="Times New Roman" w:cs="Times New Roman"/>
          <w:b/>
        </w:rPr>
      </w:pPr>
    </w:p>
    <w:p w14:paraId="7674AECC" w14:textId="77777777" w:rsidR="007D5D92" w:rsidRDefault="007D5D92" w:rsidP="00D67379">
      <w:pPr>
        <w:spacing w:line="480" w:lineRule="auto"/>
        <w:rPr>
          <w:rFonts w:ascii="Times New Roman" w:hAnsi="Times New Roman" w:cs="Times New Roman"/>
          <w:b/>
        </w:rPr>
      </w:pPr>
    </w:p>
    <w:p w14:paraId="7562B44E" w14:textId="77777777" w:rsidR="007D5D92" w:rsidRDefault="007D5D92" w:rsidP="00D67379">
      <w:pPr>
        <w:spacing w:line="480" w:lineRule="auto"/>
        <w:rPr>
          <w:rFonts w:ascii="Times New Roman" w:hAnsi="Times New Roman" w:cs="Times New Roman"/>
          <w:b/>
        </w:rPr>
      </w:pPr>
    </w:p>
    <w:p w14:paraId="66ABF943" w14:textId="77777777" w:rsidR="007D5D92" w:rsidRDefault="007D5D92" w:rsidP="00D67379">
      <w:pPr>
        <w:spacing w:line="480" w:lineRule="auto"/>
        <w:rPr>
          <w:rFonts w:ascii="Times New Roman" w:hAnsi="Times New Roman" w:cs="Times New Roman"/>
          <w:b/>
        </w:rPr>
      </w:pPr>
    </w:p>
    <w:p w14:paraId="6E8672F4" w14:textId="77777777" w:rsidR="007D5D92" w:rsidRDefault="007D5D92" w:rsidP="00D67379">
      <w:pPr>
        <w:spacing w:line="480" w:lineRule="auto"/>
        <w:rPr>
          <w:rFonts w:ascii="Times New Roman" w:hAnsi="Times New Roman" w:cs="Times New Roman"/>
          <w:b/>
        </w:rPr>
      </w:pPr>
    </w:p>
    <w:p w14:paraId="36F4DEE5" w14:textId="77777777" w:rsidR="007D5D92" w:rsidRDefault="007D5D92" w:rsidP="00D67379">
      <w:pPr>
        <w:spacing w:line="480" w:lineRule="auto"/>
        <w:rPr>
          <w:rFonts w:ascii="Times New Roman" w:hAnsi="Times New Roman" w:cs="Times New Roman"/>
          <w:b/>
        </w:rPr>
      </w:pPr>
    </w:p>
    <w:p w14:paraId="6B17D287" w14:textId="77777777" w:rsidR="007D5D92" w:rsidRDefault="007D5D92" w:rsidP="00D67379">
      <w:pPr>
        <w:spacing w:line="480" w:lineRule="auto"/>
        <w:rPr>
          <w:rFonts w:ascii="Times New Roman" w:hAnsi="Times New Roman" w:cs="Times New Roman"/>
          <w:b/>
        </w:rPr>
      </w:pPr>
    </w:p>
    <w:p w14:paraId="7486948D" w14:textId="77777777" w:rsidR="007D5D92" w:rsidRDefault="007D5D92" w:rsidP="00D67379">
      <w:pPr>
        <w:spacing w:line="480" w:lineRule="auto"/>
        <w:rPr>
          <w:rFonts w:ascii="Times New Roman" w:hAnsi="Times New Roman" w:cs="Times New Roman"/>
          <w:b/>
        </w:rPr>
      </w:pPr>
    </w:p>
    <w:p w14:paraId="44A32238" w14:textId="3D0FAD42" w:rsidR="007D5D92" w:rsidRDefault="00620810" w:rsidP="00D67379">
      <w:pPr>
        <w:spacing w:line="480" w:lineRule="auto"/>
        <w:rPr>
          <w:rFonts w:ascii="Times New Roman" w:hAnsi="Times New Roman" w:cs="Times New Roman"/>
          <w:b/>
        </w:rPr>
      </w:pPr>
      <w:r>
        <w:rPr>
          <w:rFonts w:ascii="Times New Roman" w:hAnsi="Times New Roman" w:cs="Times New Roman"/>
          <w:b/>
        </w:rPr>
        <w:t>TA</w:t>
      </w:r>
      <w:r w:rsidR="007D5D92">
        <w:rPr>
          <w:rFonts w:ascii="Times New Roman" w:hAnsi="Times New Roman" w:cs="Times New Roman"/>
          <w:b/>
        </w:rPr>
        <w:t>BLE OF CONTENTS</w:t>
      </w:r>
    </w:p>
    <w:p w14:paraId="35E008BC" w14:textId="77777777" w:rsidR="00A15791" w:rsidRDefault="00A15791" w:rsidP="00D67379">
      <w:pPr>
        <w:spacing w:line="480" w:lineRule="auto"/>
        <w:rPr>
          <w:rFonts w:ascii="Times New Roman" w:hAnsi="Times New Roman" w:cs="Times New Roman"/>
          <w:b/>
        </w:rPr>
      </w:pPr>
    </w:p>
    <w:p w14:paraId="1B82BBA9" w14:textId="64205612" w:rsidR="007D5D92" w:rsidRDefault="00A15791" w:rsidP="00D67379">
      <w:pPr>
        <w:spacing w:line="480" w:lineRule="auto"/>
        <w:rPr>
          <w:rFonts w:ascii="Times New Roman" w:hAnsi="Times New Roman" w:cs="Times New Roman"/>
        </w:rPr>
      </w:pPr>
      <w:r>
        <w:rPr>
          <w:rFonts w:ascii="Times New Roman" w:hAnsi="Times New Roman" w:cs="Times New Roman"/>
        </w:rPr>
        <w:t>Introduction……………………………………………………………</w:t>
      </w:r>
      <w:r w:rsidR="00BB39F3">
        <w:rPr>
          <w:rFonts w:ascii="Times New Roman" w:hAnsi="Times New Roman" w:cs="Times New Roman"/>
        </w:rPr>
        <w:t>.</w:t>
      </w:r>
      <w:r>
        <w:rPr>
          <w:rFonts w:ascii="Times New Roman" w:hAnsi="Times New Roman" w:cs="Times New Roman"/>
        </w:rPr>
        <w:t>……………</w:t>
      </w:r>
      <w:r w:rsidR="00EB373B">
        <w:rPr>
          <w:rFonts w:ascii="Times New Roman" w:hAnsi="Times New Roman" w:cs="Times New Roman"/>
        </w:rPr>
        <w:t>.</w:t>
      </w:r>
      <w:r>
        <w:rPr>
          <w:rFonts w:ascii="Times New Roman" w:hAnsi="Times New Roman" w:cs="Times New Roman"/>
        </w:rPr>
        <w:t>……………</w:t>
      </w:r>
      <w:r w:rsidR="00BB39F3">
        <w:rPr>
          <w:rFonts w:ascii="Times New Roman" w:hAnsi="Times New Roman" w:cs="Times New Roman"/>
        </w:rPr>
        <w:t>4</w:t>
      </w:r>
    </w:p>
    <w:p w14:paraId="69AEED0C" w14:textId="5EE502B1" w:rsidR="00BB39F3" w:rsidRDefault="00BB39F3" w:rsidP="00BB39F3">
      <w:pPr>
        <w:spacing w:line="480" w:lineRule="auto"/>
        <w:rPr>
          <w:rFonts w:ascii="Times New Roman" w:hAnsi="Times New Roman" w:cs="Times New Roman"/>
        </w:rPr>
      </w:pPr>
      <w:r>
        <w:rPr>
          <w:rFonts w:ascii="Times New Roman" w:hAnsi="Times New Roman" w:cs="Times New Roman"/>
        </w:rPr>
        <w:t>Research Question</w:t>
      </w:r>
      <w:proofErr w:type="gramStart"/>
      <w:r>
        <w:rPr>
          <w:rFonts w:ascii="Times New Roman" w:hAnsi="Times New Roman" w:cs="Times New Roman"/>
        </w:rPr>
        <w:t>..</w:t>
      </w:r>
      <w:proofErr w:type="gramEnd"/>
      <w:r>
        <w:rPr>
          <w:rFonts w:ascii="Times New Roman" w:hAnsi="Times New Roman" w:cs="Times New Roman"/>
        </w:rPr>
        <w:t>…………………………………………………….…………………………4</w:t>
      </w:r>
    </w:p>
    <w:p w14:paraId="76C8CA6F" w14:textId="0CABC0BD" w:rsidR="00BB39F3" w:rsidRDefault="00BB39F3" w:rsidP="00BB39F3">
      <w:pPr>
        <w:spacing w:line="480" w:lineRule="auto"/>
        <w:rPr>
          <w:rFonts w:ascii="Times New Roman" w:hAnsi="Times New Roman" w:cs="Times New Roman"/>
        </w:rPr>
      </w:pPr>
      <w:r>
        <w:rPr>
          <w:rFonts w:ascii="Times New Roman" w:hAnsi="Times New Roman" w:cs="Times New Roman"/>
        </w:rPr>
        <w:t>Data Appraisal….…………………………………………………………………………………5</w:t>
      </w:r>
    </w:p>
    <w:p w14:paraId="100B05CE" w14:textId="5F31FCB6" w:rsidR="00BB39F3" w:rsidRDefault="00BB39F3" w:rsidP="00BB39F3">
      <w:pPr>
        <w:spacing w:line="480" w:lineRule="auto"/>
        <w:rPr>
          <w:rFonts w:ascii="Times New Roman" w:hAnsi="Times New Roman" w:cs="Times New Roman"/>
        </w:rPr>
      </w:pPr>
      <w:r>
        <w:rPr>
          <w:rFonts w:ascii="Times New Roman" w:hAnsi="Times New Roman" w:cs="Times New Roman"/>
        </w:rPr>
        <w:t>Measurable Utilities………………………………………………………………………………</w:t>
      </w:r>
      <w:r w:rsidR="002B32E6">
        <w:rPr>
          <w:rFonts w:ascii="Times New Roman" w:hAnsi="Times New Roman" w:cs="Times New Roman"/>
        </w:rPr>
        <w:t xml:space="preserve"> </w:t>
      </w:r>
      <w:r>
        <w:rPr>
          <w:rFonts w:ascii="Times New Roman" w:hAnsi="Times New Roman" w:cs="Times New Roman"/>
        </w:rPr>
        <w:t>5</w:t>
      </w:r>
    </w:p>
    <w:p w14:paraId="11EA5E85" w14:textId="54D94429" w:rsidR="00BB39F3" w:rsidRDefault="00EB373B" w:rsidP="00BB39F3">
      <w:pPr>
        <w:spacing w:line="480" w:lineRule="auto"/>
        <w:rPr>
          <w:rFonts w:ascii="Times New Roman" w:hAnsi="Times New Roman" w:cs="Times New Roman"/>
        </w:rPr>
      </w:pPr>
      <w:r>
        <w:rPr>
          <w:rFonts w:ascii="Times New Roman" w:hAnsi="Times New Roman" w:cs="Times New Roman"/>
        </w:rPr>
        <w:t>Methods……</w:t>
      </w:r>
      <w:r w:rsidR="00BB39F3">
        <w:rPr>
          <w:rFonts w:ascii="Times New Roman" w:hAnsi="Times New Roman" w:cs="Times New Roman"/>
        </w:rPr>
        <w:t>……</w:t>
      </w:r>
      <w:r>
        <w:rPr>
          <w:rFonts w:ascii="Times New Roman" w:hAnsi="Times New Roman" w:cs="Times New Roman"/>
        </w:rPr>
        <w:t>…………………………………………………………………………………6</w:t>
      </w:r>
    </w:p>
    <w:p w14:paraId="6738CE02" w14:textId="6B35DD53" w:rsidR="00BB39F3" w:rsidRDefault="00EB373B" w:rsidP="00BB39F3">
      <w:pPr>
        <w:spacing w:line="480" w:lineRule="auto"/>
        <w:rPr>
          <w:rFonts w:ascii="Times New Roman" w:hAnsi="Times New Roman" w:cs="Times New Roman"/>
        </w:rPr>
      </w:pPr>
      <w:r>
        <w:rPr>
          <w:rFonts w:ascii="Times New Roman" w:hAnsi="Times New Roman" w:cs="Times New Roman"/>
        </w:rPr>
        <w:t>Analytical Approach………………………………………………………………………………7</w:t>
      </w:r>
    </w:p>
    <w:p w14:paraId="09441DB0" w14:textId="3CD3263D" w:rsidR="00BB39F3" w:rsidRDefault="00EB373B" w:rsidP="00BB39F3">
      <w:pPr>
        <w:spacing w:line="480" w:lineRule="auto"/>
        <w:rPr>
          <w:rFonts w:ascii="Times New Roman" w:hAnsi="Times New Roman" w:cs="Times New Roman"/>
        </w:rPr>
      </w:pPr>
      <w:r>
        <w:rPr>
          <w:rFonts w:ascii="Times New Roman" w:hAnsi="Times New Roman" w:cs="Times New Roman"/>
        </w:rPr>
        <w:t>Bias and Confounding……………………………………………………………………………..8</w:t>
      </w:r>
    </w:p>
    <w:p w14:paraId="15339F30" w14:textId="1D69B8B7" w:rsidR="00BB39F3" w:rsidRDefault="00EB373B" w:rsidP="00BB39F3">
      <w:pPr>
        <w:spacing w:line="480" w:lineRule="auto"/>
        <w:rPr>
          <w:rFonts w:ascii="Times New Roman" w:hAnsi="Times New Roman" w:cs="Times New Roman"/>
        </w:rPr>
      </w:pPr>
      <w:r>
        <w:rPr>
          <w:rFonts w:ascii="Times New Roman" w:hAnsi="Times New Roman" w:cs="Times New Roman"/>
        </w:rPr>
        <w:t>Flexibility……….…………………………………………………………………………………9</w:t>
      </w:r>
    </w:p>
    <w:p w14:paraId="786EBB64" w14:textId="05D72126" w:rsidR="00BB39F3" w:rsidRDefault="00EB373B" w:rsidP="00BB39F3">
      <w:pPr>
        <w:spacing w:line="480" w:lineRule="auto"/>
        <w:rPr>
          <w:rFonts w:ascii="Times New Roman" w:hAnsi="Times New Roman" w:cs="Times New Roman"/>
        </w:rPr>
      </w:pPr>
      <w:r>
        <w:rPr>
          <w:rFonts w:ascii="Times New Roman" w:hAnsi="Times New Roman" w:cs="Times New Roman"/>
        </w:rPr>
        <w:t>Ethical Considerations………………………………………………………</w:t>
      </w:r>
      <w:r w:rsidR="00620810">
        <w:rPr>
          <w:rFonts w:ascii="Times New Roman" w:hAnsi="Times New Roman" w:cs="Times New Roman"/>
        </w:rPr>
        <w:t>.</w:t>
      </w:r>
      <w:r>
        <w:rPr>
          <w:rFonts w:ascii="Times New Roman" w:hAnsi="Times New Roman" w:cs="Times New Roman"/>
        </w:rPr>
        <w:t>…………………..</w:t>
      </w:r>
      <w:r w:rsidR="00A07BB7">
        <w:rPr>
          <w:rFonts w:ascii="Times New Roman" w:hAnsi="Times New Roman" w:cs="Times New Roman"/>
        </w:rPr>
        <w:t>10</w:t>
      </w:r>
    </w:p>
    <w:p w14:paraId="4B17EC0E" w14:textId="03937B73" w:rsidR="00BB39F3" w:rsidRDefault="00EB373B" w:rsidP="00BB39F3">
      <w:pPr>
        <w:spacing w:line="480" w:lineRule="auto"/>
        <w:rPr>
          <w:rFonts w:ascii="Times New Roman" w:hAnsi="Times New Roman" w:cs="Times New Roman"/>
        </w:rPr>
      </w:pPr>
      <w:r>
        <w:rPr>
          <w:rFonts w:ascii="Times New Roman" w:hAnsi="Times New Roman" w:cs="Times New Roman"/>
        </w:rPr>
        <w:t>Data Model</w:t>
      </w:r>
      <w:r w:rsidR="00BB39F3">
        <w:rPr>
          <w:rFonts w:ascii="Times New Roman" w:hAnsi="Times New Roman" w:cs="Times New Roman"/>
        </w:rPr>
        <w:t>………………………………………………………………………………………1</w:t>
      </w:r>
      <w:r w:rsidR="002B32E6">
        <w:rPr>
          <w:rFonts w:ascii="Times New Roman" w:hAnsi="Times New Roman" w:cs="Times New Roman"/>
        </w:rPr>
        <w:t>0</w:t>
      </w:r>
    </w:p>
    <w:p w14:paraId="6FC7B152" w14:textId="0A22BCF9" w:rsidR="00BB39F3" w:rsidRDefault="00EB373B" w:rsidP="00BB39F3">
      <w:pPr>
        <w:spacing w:line="480" w:lineRule="auto"/>
        <w:rPr>
          <w:rFonts w:ascii="Times New Roman" w:hAnsi="Times New Roman" w:cs="Times New Roman"/>
        </w:rPr>
      </w:pPr>
      <w:r>
        <w:rPr>
          <w:rFonts w:ascii="Times New Roman" w:hAnsi="Times New Roman" w:cs="Times New Roman"/>
        </w:rPr>
        <w:t>Conclusion</w:t>
      </w:r>
      <w:proofErr w:type="gramStart"/>
      <w:r>
        <w:rPr>
          <w:rFonts w:ascii="Times New Roman" w:hAnsi="Times New Roman" w:cs="Times New Roman"/>
        </w:rPr>
        <w:t>..</w:t>
      </w:r>
      <w:proofErr w:type="gramEnd"/>
      <w:r w:rsidR="002B32E6">
        <w:rPr>
          <w:rFonts w:ascii="Times New Roman" w:hAnsi="Times New Roman" w:cs="Times New Roman"/>
        </w:rPr>
        <w:t>…………………………………………………………………...</w:t>
      </w:r>
      <w:r w:rsidR="00BB39F3">
        <w:rPr>
          <w:rFonts w:ascii="Times New Roman" w:hAnsi="Times New Roman" w:cs="Times New Roman"/>
        </w:rPr>
        <w:t>…………………1</w:t>
      </w:r>
      <w:r w:rsidR="002B32E6">
        <w:rPr>
          <w:rFonts w:ascii="Times New Roman" w:hAnsi="Times New Roman" w:cs="Times New Roman"/>
        </w:rPr>
        <w:t>4</w:t>
      </w:r>
    </w:p>
    <w:p w14:paraId="6D564061" w14:textId="1BB8AC55" w:rsidR="00EB373B" w:rsidRDefault="00EB373B" w:rsidP="00EB373B">
      <w:pPr>
        <w:spacing w:line="480" w:lineRule="auto"/>
        <w:rPr>
          <w:rFonts w:ascii="Times New Roman" w:hAnsi="Times New Roman" w:cs="Times New Roman"/>
        </w:rPr>
      </w:pPr>
      <w:proofErr w:type="gramStart"/>
      <w:r>
        <w:rPr>
          <w:rFonts w:ascii="Times New Roman" w:hAnsi="Times New Roman" w:cs="Times New Roman"/>
        </w:rPr>
        <w:t>References.………………………………………………………………………………………1</w:t>
      </w:r>
      <w:r w:rsidR="002B32E6">
        <w:rPr>
          <w:rFonts w:ascii="Times New Roman" w:hAnsi="Times New Roman" w:cs="Times New Roman"/>
        </w:rPr>
        <w:t>6</w:t>
      </w:r>
      <w:proofErr w:type="gramEnd"/>
    </w:p>
    <w:p w14:paraId="26F4168E" w14:textId="77777777" w:rsidR="00A15791" w:rsidRPr="00A15791" w:rsidRDefault="00A15791" w:rsidP="00D67379">
      <w:pPr>
        <w:spacing w:line="480" w:lineRule="auto"/>
        <w:rPr>
          <w:rFonts w:ascii="Times New Roman" w:hAnsi="Times New Roman" w:cs="Times New Roman"/>
        </w:rPr>
      </w:pPr>
    </w:p>
    <w:p w14:paraId="416484A0" w14:textId="77777777" w:rsidR="007D5D92" w:rsidRDefault="007D5D92" w:rsidP="00D67379">
      <w:pPr>
        <w:spacing w:line="480" w:lineRule="auto"/>
        <w:rPr>
          <w:rFonts w:ascii="Times New Roman" w:hAnsi="Times New Roman" w:cs="Times New Roman"/>
          <w:b/>
        </w:rPr>
      </w:pPr>
    </w:p>
    <w:p w14:paraId="4840D680" w14:textId="77777777" w:rsidR="007D5D92" w:rsidRDefault="007D5D92" w:rsidP="00D67379">
      <w:pPr>
        <w:spacing w:line="480" w:lineRule="auto"/>
        <w:rPr>
          <w:rFonts w:ascii="Times New Roman" w:hAnsi="Times New Roman" w:cs="Times New Roman"/>
          <w:b/>
        </w:rPr>
      </w:pPr>
    </w:p>
    <w:p w14:paraId="7A71C74F" w14:textId="77777777" w:rsidR="007D5D92" w:rsidRDefault="007D5D92" w:rsidP="00D67379">
      <w:pPr>
        <w:spacing w:line="480" w:lineRule="auto"/>
        <w:rPr>
          <w:rFonts w:ascii="Times New Roman" w:hAnsi="Times New Roman" w:cs="Times New Roman"/>
          <w:b/>
        </w:rPr>
      </w:pPr>
    </w:p>
    <w:p w14:paraId="79F82798" w14:textId="77777777" w:rsidR="007D5D92" w:rsidRDefault="007D5D92" w:rsidP="00D67379">
      <w:pPr>
        <w:spacing w:line="480" w:lineRule="auto"/>
        <w:rPr>
          <w:rFonts w:ascii="Times New Roman" w:hAnsi="Times New Roman" w:cs="Times New Roman"/>
          <w:b/>
        </w:rPr>
      </w:pPr>
    </w:p>
    <w:p w14:paraId="4013E2D6" w14:textId="77777777" w:rsidR="007D5D92" w:rsidRDefault="007D5D92" w:rsidP="00D67379">
      <w:pPr>
        <w:spacing w:line="480" w:lineRule="auto"/>
        <w:rPr>
          <w:rFonts w:ascii="Times New Roman" w:hAnsi="Times New Roman" w:cs="Times New Roman"/>
          <w:b/>
        </w:rPr>
      </w:pPr>
    </w:p>
    <w:p w14:paraId="55F205E1" w14:textId="77777777" w:rsidR="007D5D92" w:rsidRDefault="007D5D92" w:rsidP="00D67379">
      <w:pPr>
        <w:spacing w:line="480" w:lineRule="auto"/>
        <w:rPr>
          <w:rFonts w:ascii="Times New Roman" w:hAnsi="Times New Roman" w:cs="Times New Roman"/>
          <w:b/>
        </w:rPr>
      </w:pPr>
    </w:p>
    <w:p w14:paraId="40D87649" w14:textId="77777777" w:rsidR="007D5D92" w:rsidRDefault="007D5D92" w:rsidP="00D67379">
      <w:pPr>
        <w:spacing w:line="480" w:lineRule="auto"/>
        <w:rPr>
          <w:rFonts w:ascii="Times New Roman" w:hAnsi="Times New Roman" w:cs="Times New Roman"/>
          <w:b/>
        </w:rPr>
      </w:pPr>
    </w:p>
    <w:p w14:paraId="74F1D045" w14:textId="77777777" w:rsidR="006E3895" w:rsidRDefault="006E3895" w:rsidP="00D67379">
      <w:pPr>
        <w:spacing w:line="480" w:lineRule="auto"/>
        <w:rPr>
          <w:rFonts w:ascii="Times New Roman" w:hAnsi="Times New Roman" w:cs="Times New Roman"/>
          <w:b/>
        </w:rPr>
      </w:pPr>
    </w:p>
    <w:p w14:paraId="010893E8" w14:textId="6AA4E75F" w:rsidR="00145E3D" w:rsidRDefault="006F4C3C" w:rsidP="00D67379">
      <w:pPr>
        <w:spacing w:line="480" w:lineRule="auto"/>
        <w:rPr>
          <w:rFonts w:ascii="Times New Roman" w:hAnsi="Times New Roman" w:cs="Times New Roman"/>
          <w:b/>
        </w:rPr>
      </w:pPr>
      <w:r w:rsidRPr="009E6487">
        <w:rPr>
          <w:rFonts w:ascii="Times New Roman" w:hAnsi="Times New Roman" w:cs="Times New Roman"/>
          <w:b/>
        </w:rPr>
        <w:t>INTRODUCTION</w:t>
      </w:r>
    </w:p>
    <w:p w14:paraId="75CCC901" w14:textId="0758E3D8" w:rsidR="007C46DF" w:rsidRDefault="00F6324D" w:rsidP="00D67379">
      <w:pPr>
        <w:spacing w:line="480" w:lineRule="auto"/>
        <w:rPr>
          <w:rFonts w:ascii="Times New Roman" w:hAnsi="Times New Roman" w:cs="Times New Roman"/>
        </w:rPr>
      </w:pPr>
      <w:r>
        <w:rPr>
          <w:rFonts w:ascii="Times New Roman" w:hAnsi="Times New Roman" w:cs="Times New Roman"/>
        </w:rPr>
        <w:lastRenderedPageBreak/>
        <w:t>Baseball is generally thought of as the most</w:t>
      </w:r>
      <w:r w:rsidR="006C124D">
        <w:rPr>
          <w:rFonts w:ascii="Times New Roman" w:hAnsi="Times New Roman" w:cs="Times New Roman"/>
        </w:rPr>
        <w:t xml:space="preserve"> statistically developed sport, </w:t>
      </w:r>
      <w:r w:rsidR="001D6B14">
        <w:rPr>
          <w:rFonts w:ascii="Times New Roman" w:hAnsi="Times New Roman" w:cs="Times New Roman"/>
        </w:rPr>
        <w:t xml:space="preserve">but </w:t>
      </w:r>
      <w:r w:rsidR="006C124D">
        <w:rPr>
          <w:rFonts w:ascii="Times New Roman" w:hAnsi="Times New Roman" w:cs="Times New Roman"/>
        </w:rPr>
        <w:t xml:space="preserve">with </w:t>
      </w:r>
      <w:r w:rsidR="00B62635">
        <w:rPr>
          <w:rFonts w:ascii="Times New Roman" w:hAnsi="Times New Roman" w:cs="Times New Roman"/>
        </w:rPr>
        <w:t xml:space="preserve">many schools of thought on what produces winning teams.  While use of </w:t>
      </w:r>
      <w:r w:rsidR="001B7CEB">
        <w:rPr>
          <w:rFonts w:ascii="Times New Roman" w:hAnsi="Times New Roman" w:cs="Times New Roman"/>
        </w:rPr>
        <w:t>advanced analytics</w:t>
      </w:r>
      <w:r w:rsidR="00B62635">
        <w:rPr>
          <w:rFonts w:ascii="Times New Roman" w:hAnsi="Times New Roman" w:cs="Times New Roman"/>
        </w:rPr>
        <w:t xml:space="preserve"> has been become more prevalent in identifying undervalued talent by way of </w:t>
      </w:r>
      <w:r w:rsidR="007C46DF">
        <w:rPr>
          <w:rFonts w:ascii="Times New Roman" w:hAnsi="Times New Roman" w:cs="Times New Roman"/>
        </w:rPr>
        <w:t xml:space="preserve">less popular </w:t>
      </w:r>
      <w:r w:rsidR="00620810">
        <w:rPr>
          <w:rFonts w:ascii="Times New Roman" w:hAnsi="Times New Roman" w:cs="Times New Roman"/>
        </w:rPr>
        <w:t xml:space="preserve">individualized </w:t>
      </w:r>
      <w:r w:rsidR="001B7CEB">
        <w:rPr>
          <w:rFonts w:ascii="Times New Roman" w:hAnsi="Times New Roman" w:cs="Times New Roman"/>
        </w:rPr>
        <w:t>baseball metrics</w:t>
      </w:r>
      <w:r w:rsidR="007C46DF">
        <w:rPr>
          <w:rFonts w:ascii="Times New Roman" w:hAnsi="Times New Roman" w:cs="Times New Roman"/>
        </w:rPr>
        <w:t xml:space="preserve">, evaluating the relative worth of players for signing should </w:t>
      </w:r>
      <w:r w:rsidR="00620810">
        <w:rPr>
          <w:rFonts w:ascii="Times New Roman" w:hAnsi="Times New Roman" w:cs="Times New Roman"/>
        </w:rPr>
        <w:t xml:space="preserve">also </w:t>
      </w:r>
      <w:r w:rsidR="007C46DF">
        <w:rPr>
          <w:rFonts w:ascii="Times New Roman" w:hAnsi="Times New Roman" w:cs="Times New Roman"/>
        </w:rPr>
        <w:t xml:space="preserve">be based on the </w:t>
      </w:r>
      <w:r w:rsidR="003153CD">
        <w:rPr>
          <w:rFonts w:ascii="Times New Roman" w:hAnsi="Times New Roman" w:cs="Times New Roman"/>
        </w:rPr>
        <w:t>importance of pitching and hitting success in reference to the team’s success</w:t>
      </w:r>
      <w:r w:rsidR="001B7CEB">
        <w:rPr>
          <w:rFonts w:ascii="Times New Roman" w:hAnsi="Times New Roman" w:cs="Times New Roman"/>
        </w:rPr>
        <w:t>.  In 1978, SABR (Society for American Baseball Research) conducted a study that polled 50 baseball experts among 26 major league teams, and 44 of these 50 experts responded that pitching was the single m</w:t>
      </w:r>
      <w:r w:rsidR="00D45E8D">
        <w:rPr>
          <w:rFonts w:ascii="Times New Roman" w:hAnsi="Times New Roman" w:cs="Times New Roman"/>
        </w:rPr>
        <w:t xml:space="preserve">ost important factor in winning (Skipper, </w:t>
      </w:r>
      <w:proofErr w:type="spellStart"/>
      <w:r w:rsidR="00D45E8D">
        <w:rPr>
          <w:rFonts w:ascii="Times New Roman" w:hAnsi="Times New Roman" w:cs="Times New Roman"/>
        </w:rPr>
        <w:t>n.d.</w:t>
      </w:r>
      <w:proofErr w:type="spellEnd"/>
      <w:r w:rsidR="00D45E8D">
        <w:rPr>
          <w:rFonts w:ascii="Times New Roman" w:hAnsi="Times New Roman" w:cs="Times New Roman"/>
        </w:rPr>
        <w:t>).</w:t>
      </w:r>
    </w:p>
    <w:p w14:paraId="11414744" w14:textId="07CEF691" w:rsidR="00F6324D" w:rsidRPr="00F6324D" w:rsidRDefault="007C46DF" w:rsidP="00D67379">
      <w:pPr>
        <w:spacing w:line="480" w:lineRule="auto"/>
        <w:rPr>
          <w:rFonts w:ascii="Times New Roman" w:hAnsi="Times New Roman" w:cs="Times New Roman"/>
        </w:rPr>
      </w:pPr>
      <w:r>
        <w:rPr>
          <w:rFonts w:ascii="Times New Roman" w:hAnsi="Times New Roman" w:cs="Times New Roman"/>
        </w:rPr>
        <w:t xml:space="preserve">A CART </w:t>
      </w:r>
      <w:r w:rsidR="001B7CEB">
        <w:rPr>
          <w:rFonts w:ascii="Times New Roman" w:hAnsi="Times New Roman" w:cs="Times New Roman"/>
        </w:rPr>
        <w:t xml:space="preserve">bottom-up </w:t>
      </w:r>
      <w:r>
        <w:rPr>
          <w:rFonts w:ascii="Times New Roman" w:hAnsi="Times New Roman" w:cs="Times New Roman"/>
        </w:rPr>
        <w:t>model using both pitching and hitting input variables demonstrates that predictor pitching va</w:t>
      </w:r>
      <w:r w:rsidR="003153CD">
        <w:rPr>
          <w:rFonts w:ascii="Times New Roman" w:hAnsi="Times New Roman" w:cs="Times New Roman"/>
        </w:rPr>
        <w:t>riables play a greater role than hitting variables in predicting team winning percentage.</w:t>
      </w:r>
    </w:p>
    <w:p w14:paraId="0CE93BB9" w14:textId="77777777" w:rsidR="006F4C3C" w:rsidRDefault="006F4C3C" w:rsidP="00D67379">
      <w:pPr>
        <w:spacing w:line="480" w:lineRule="auto"/>
        <w:rPr>
          <w:rFonts w:ascii="Times New Roman" w:hAnsi="Times New Roman" w:cs="Times New Roman"/>
        </w:rPr>
      </w:pPr>
    </w:p>
    <w:p w14:paraId="4B8BC5C7" w14:textId="4DCFD5ED" w:rsidR="000124C4" w:rsidRPr="009E6487" w:rsidRDefault="000124C4" w:rsidP="00D67379">
      <w:pPr>
        <w:spacing w:line="480" w:lineRule="auto"/>
        <w:rPr>
          <w:rFonts w:ascii="Times New Roman" w:hAnsi="Times New Roman" w:cs="Times New Roman"/>
          <w:b/>
        </w:rPr>
      </w:pPr>
      <w:r w:rsidRPr="009E6487">
        <w:rPr>
          <w:rFonts w:ascii="Times New Roman" w:hAnsi="Times New Roman" w:cs="Times New Roman"/>
          <w:b/>
        </w:rPr>
        <w:t>RESEARCH QUESTION</w:t>
      </w:r>
    </w:p>
    <w:p w14:paraId="4C2F4DFE" w14:textId="132F9D9D" w:rsidR="000124C4" w:rsidRDefault="000124C4" w:rsidP="00D67379">
      <w:pPr>
        <w:spacing w:line="480" w:lineRule="auto"/>
        <w:rPr>
          <w:rFonts w:ascii="Times New Roman" w:hAnsi="Times New Roman" w:cs="Times New Roman"/>
        </w:rPr>
      </w:pPr>
      <w:r>
        <w:rPr>
          <w:rFonts w:ascii="Times New Roman" w:hAnsi="Times New Roman" w:cs="Times New Roman"/>
        </w:rPr>
        <w:t xml:space="preserve">Are winning teams built based on pitching or </w:t>
      </w:r>
      <w:r w:rsidR="001D6B14">
        <w:rPr>
          <w:rFonts w:ascii="Times New Roman" w:hAnsi="Times New Roman" w:cs="Times New Roman"/>
        </w:rPr>
        <w:t>hitting</w:t>
      </w:r>
      <w:r>
        <w:rPr>
          <w:rFonts w:ascii="Times New Roman" w:hAnsi="Times New Roman" w:cs="Times New Roman"/>
        </w:rPr>
        <w:t>?  A winning team is a team that wins more than half of its games in a given season (winning percentage &gt; .500), and the objective of the analysis is to use relevant performance measures of pitching and hitting performance as predictor variables to try to determine whether a winning record is more dependent on pitching or hitting performance.</w:t>
      </w:r>
    </w:p>
    <w:p w14:paraId="7AAAB3B3" w14:textId="77777777" w:rsidR="005125C4" w:rsidRDefault="005125C4" w:rsidP="00D67379">
      <w:pPr>
        <w:spacing w:line="480" w:lineRule="auto"/>
        <w:rPr>
          <w:rFonts w:ascii="Times New Roman" w:hAnsi="Times New Roman" w:cs="Times New Roman"/>
          <w:b/>
        </w:rPr>
      </w:pPr>
    </w:p>
    <w:p w14:paraId="38CA7AED" w14:textId="77777777" w:rsidR="005125C4" w:rsidRDefault="005125C4" w:rsidP="00D67379">
      <w:pPr>
        <w:spacing w:line="480" w:lineRule="auto"/>
        <w:rPr>
          <w:rFonts w:ascii="Times New Roman" w:hAnsi="Times New Roman" w:cs="Times New Roman"/>
          <w:b/>
        </w:rPr>
      </w:pPr>
    </w:p>
    <w:p w14:paraId="7BCFEC6F" w14:textId="77777777" w:rsidR="006E3895" w:rsidRDefault="006E3895" w:rsidP="00D67379">
      <w:pPr>
        <w:spacing w:line="480" w:lineRule="auto"/>
        <w:rPr>
          <w:rFonts w:ascii="Times New Roman" w:hAnsi="Times New Roman" w:cs="Times New Roman"/>
          <w:b/>
        </w:rPr>
      </w:pPr>
    </w:p>
    <w:p w14:paraId="78297DDA" w14:textId="77777777" w:rsidR="00620810" w:rsidRDefault="00620810" w:rsidP="00D67379">
      <w:pPr>
        <w:spacing w:line="480" w:lineRule="auto"/>
        <w:rPr>
          <w:rFonts w:ascii="Times New Roman" w:hAnsi="Times New Roman" w:cs="Times New Roman"/>
          <w:b/>
        </w:rPr>
      </w:pPr>
    </w:p>
    <w:p w14:paraId="224579B9" w14:textId="1124FC45" w:rsidR="005051F4" w:rsidRPr="009E6487" w:rsidRDefault="006F4C3C" w:rsidP="00D67379">
      <w:pPr>
        <w:spacing w:line="480" w:lineRule="auto"/>
        <w:rPr>
          <w:rFonts w:ascii="Times New Roman" w:hAnsi="Times New Roman" w:cs="Times New Roman"/>
          <w:b/>
        </w:rPr>
      </w:pPr>
      <w:r w:rsidRPr="009E6487">
        <w:rPr>
          <w:rFonts w:ascii="Times New Roman" w:hAnsi="Times New Roman" w:cs="Times New Roman"/>
          <w:b/>
        </w:rPr>
        <w:t>DATA APPRAISAL</w:t>
      </w:r>
    </w:p>
    <w:p w14:paraId="2A7EA688" w14:textId="7E648536" w:rsidR="006F4C3C" w:rsidRDefault="006F4C3C" w:rsidP="00D67379">
      <w:pPr>
        <w:spacing w:line="480" w:lineRule="auto"/>
        <w:rPr>
          <w:rFonts w:ascii="Times New Roman" w:hAnsi="Times New Roman" w:cs="Times New Roman"/>
        </w:rPr>
      </w:pPr>
      <w:r>
        <w:rPr>
          <w:rFonts w:ascii="Times New Roman" w:hAnsi="Times New Roman" w:cs="Times New Roman"/>
        </w:rPr>
        <w:lastRenderedPageBreak/>
        <w:t>The dataset used for this analy</w:t>
      </w:r>
      <w:r w:rsidR="00620810">
        <w:rPr>
          <w:rFonts w:ascii="Times New Roman" w:hAnsi="Times New Roman" w:cs="Times New Roman"/>
        </w:rPr>
        <w:t>sis wa</w:t>
      </w:r>
      <w:r w:rsidR="00325E75">
        <w:rPr>
          <w:rFonts w:ascii="Times New Roman" w:hAnsi="Times New Roman" w:cs="Times New Roman"/>
        </w:rPr>
        <w:t>s one table from a relational databa</w:t>
      </w:r>
      <w:r w:rsidR="000124C4">
        <w:rPr>
          <w:rFonts w:ascii="Times New Roman" w:hAnsi="Times New Roman" w:cs="Times New Roman"/>
        </w:rPr>
        <w:t>se of historical baseball data</w:t>
      </w:r>
      <w:r w:rsidR="006319CC">
        <w:rPr>
          <w:rFonts w:ascii="Times New Roman" w:hAnsi="Times New Roman" w:cs="Times New Roman"/>
        </w:rPr>
        <w:t xml:space="preserve">.  While there were a vast number of tables available in the </w:t>
      </w:r>
      <w:proofErr w:type="spellStart"/>
      <w:r w:rsidR="006319CC">
        <w:rPr>
          <w:rFonts w:ascii="Times New Roman" w:hAnsi="Times New Roman" w:cs="Times New Roman"/>
        </w:rPr>
        <w:t>Lahman</w:t>
      </w:r>
      <w:proofErr w:type="spellEnd"/>
      <w:r w:rsidR="006319CC">
        <w:rPr>
          <w:rFonts w:ascii="Times New Roman" w:hAnsi="Times New Roman" w:cs="Times New Roman"/>
        </w:rPr>
        <w:t xml:space="preserve"> </w:t>
      </w:r>
      <w:r w:rsidR="009E6487">
        <w:rPr>
          <w:rFonts w:ascii="Times New Roman" w:hAnsi="Times New Roman" w:cs="Times New Roman"/>
        </w:rPr>
        <w:t xml:space="preserve">database, the dataset chosen was the </w:t>
      </w:r>
      <w:r w:rsidR="00F40714">
        <w:rPr>
          <w:rFonts w:ascii="Times New Roman" w:hAnsi="Times New Roman" w:cs="Times New Roman"/>
        </w:rPr>
        <w:t>“Teams.csv” file, which contained</w:t>
      </w:r>
      <w:r w:rsidR="009E6487">
        <w:rPr>
          <w:rFonts w:ascii="Times New Roman" w:hAnsi="Times New Roman" w:cs="Times New Roman"/>
        </w:rPr>
        <w:t xml:space="preserve"> a single record for every major league baseball team and </w:t>
      </w:r>
      <w:r w:rsidR="00F40714">
        <w:rPr>
          <w:rFonts w:ascii="Times New Roman" w:hAnsi="Times New Roman" w:cs="Times New Roman"/>
        </w:rPr>
        <w:t>its</w:t>
      </w:r>
      <w:r w:rsidR="009E6487">
        <w:rPr>
          <w:rFonts w:ascii="Times New Roman" w:hAnsi="Times New Roman" w:cs="Times New Roman"/>
        </w:rPr>
        <w:t xml:space="preserve"> year-end statistics for every year from 1871 through 2011</w:t>
      </w:r>
      <w:r w:rsidR="001D6B14">
        <w:rPr>
          <w:rFonts w:ascii="Times New Roman" w:hAnsi="Times New Roman" w:cs="Times New Roman"/>
        </w:rPr>
        <w:t xml:space="preserve"> (</w:t>
      </w:r>
      <w:proofErr w:type="spellStart"/>
      <w:r w:rsidR="001D6B14">
        <w:rPr>
          <w:rFonts w:ascii="Times New Roman" w:hAnsi="Times New Roman" w:cs="Times New Roman"/>
        </w:rPr>
        <w:t>Lahman</w:t>
      </w:r>
      <w:proofErr w:type="spellEnd"/>
      <w:r w:rsidR="001D6B14">
        <w:rPr>
          <w:rFonts w:ascii="Times New Roman" w:hAnsi="Times New Roman" w:cs="Times New Roman"/>
        </w:rPr>
        <w:t xml:space="preserve">, </w:t>
      </w:r>
      <w:proofErr w:type="spellStart"/>
      <w:r w:rsidR="001D6B14">
        <w:rPr>
          <w:rFonts w:ascii="Times New Roman" w:hAnsi="Times New Roman" w:cs="Times New Roman"/>
        </w:rPr>
        <w:t>n.d.</w:t>
      </w:r>
      <w:proofErr w:type="spellEnd"/>
      <w:r w:rsidR="001D6B14">
        <w:rPr>
          <w:rFonts w:ascii="Times New Roman" w:hAnsi="Times New Roman" w:cs="Times New Roman"/>
        </w:rPr>
        <w:t>)</w:t>
      </w:r>
      <w:r w:rsidR="009E6487">
        <w:rPr>
          <w:rFonts w:ascii="Times New Roman" w:hAnsi="Times New Roman" w:cs="Times New Roman"/>
        </w:rPr>
        <w:t xml:space="preserve">.  Some of the statistics used for the model were </w:t>
      </w:r>
      <w:r w:rsidR="001D6B14">
        <w:rPr>
          <w:rFonts w:ascii="Times New Roman" w:hAnsi="Times New Roman" w:cs="Times New Roman"/>
        </w:rPr>
        <w:t>manually</w:t>
      </w:r>
      <w:r w:rsidR="009E6487">
        <w:rPr>
          <w:rFonts w:ascii="Times New Roman" w:hAnsi="Times New Roman" w:cs="Times New Roman"/>
        </w:rPr>
        <w:t xml:space="preserve"> derived, but all counts used for calculations were taken from this single data source.</w:t>
      </w:r>
    </w:p>
    <w:p w14:paraId="33C99633" w14:textId="77777777" w:rsidR="00AC08A8" w:rsidRDefault="00AC08A8" w:rsidP="00F10999">
      <w:pPr>
        <w:spacing w:line="480" w:lineRule="auto"/>
        <w:rPr>
          <w:rFonts w:ascii="Times New Roman" w:hAnsi="Times New Roman" w:cs="Times New Roman"/>
        </w:rPr>
      </w:pPr>
    </w:p>
    <w:p w14:paraId="55018F3C" w14:textId="25487C71" w:rsidR="00F10999" w:rsidRPr="00AC08A8" w:rsidRDefault="00D106A6" w:rsidP="00F10999">
      <w:pPr>
        <w:spacing w:line="480" w:lineRule="auto"/>
        <w:rPr>
          <w:rFonts w:ascii="Times New Roman" w:hAnsi="Times New Roman" w:cs="Times New Roman"/>
          <w:b/>
        </w:rPr>
      </w:pPr>
      <w:r>
        <w:rPr>
          <w:rFonts w:ascii="Times New Roman" w:hAnsi="Times New Roman" w:cs="Times New Roman"/>
          <w:b/>
        </w:rPr>
        <w:t>MEASURABLE UTILITIES</w:t>
      </w:r>
    </w:p>
    <w:p w14:paraId="37E0D4DD" w14:textId="77777777" w:rsidR="00F10999" w:rsidRPr="00AC08A8" w:rsidRDefault="00F10999" w:rsidP="00F10999">
      <w:pPr>
        <w:spacing w:line="480" w:lineRule="auto"/>
        <w:rPr>
          <w:rFonts w:ascii="Times New Roman" w:hAnsi="Times New Roman" w:cs="Times New Roman"/>
          <w:b/>
        </w:rPr>
      </w:pPr>
      <w:r w:rsidRPr="00AC08A8">
        <w:rPr>
          <w:rFonts w:ascii="Times New Roman" w:hAnsi="Times New Roman" w:cs="Times New Roman"/>
          <w:b/>
        </w:rPr>
        <w:t xml:space="preserve">Input Predictor Variables </w:t>
      </w:r>
    </w:p>
    <w:p w14:paraId="4752FF32" w14:textId="77777777" w:rsidR="00F10999" w:rsidRPr="001D59EC" w:rsidRDefault="00F10999" w:rsidP="00F10999">
      <w:pPr>
        <w:pStyle w:val="ListParagraph"/>
        <w:numPr>
          <w:ilvl w:val="0"/>
          <w:numId w:val="6"/>
        </w:numPr>
        <w:spacing w:line="480" w:lineRule="auto"/>
        <w:rPr>
          <w:rFonts w:ascii="Times New Roman" w:hAnsi="Times New Roman" w:cs="Times New Roman"/>
          <w:sz w:val="24"/>
          <w:szCs w:val="24"/>
        </w:rPr>
      </w:pPr>
      <w:r w:rsidRPr="001D59EC">
        <w:rPr>
          <w:rFonts w:ascii="Times New Roman" w:hAnsi="Times New Roman" w:cs="Times New Roman"/>
          <w:b/>
          <w:sz w:val="24"/>
          <w:szCs w:val="24"/>
        </w:rPr>
        <w:t>BA (Batting Average), categorical:</w:t>
      </w:r>
      <w:r w:rsidRPr="001D59EC">
        <w:rPr>
          <w:rFonts w:ascii="Times New Roman" w:hAnsi="Times New Roman" w:cs="Times New Roman"/>
          <w:sz w:val="24"/>
          <w:szCs w:val="24"/>
        </w:rPr>
        <w:t xml:space="preserve">  records classified as either above </w:t>
      </w:r>
      <w:r w:rsidRPr="001D59EC">
        <w:rPr>
          <w:rFonts w:ascii="Times New Roman" w:hAnsi="Times New Roman" w:cs="Times New Roman"/>
          <w:sz w:val="24"/>
          <w:szCs w:val="24"/>
          <w:u w:val="single"/>
        </w:rPr>
        <w:t>or</w:t>
      </w:r>
      <w:r w:rsidRPr="001D59EC">
        <w:rPr>
          <w:rFonts w:ascii="Times New Roman" w:hAnsi="Times New Roman" w:cs="Times New Roman"/>
          <w:sz w:val="24"/>
          <w:szCs w:val="24"/>
        </w:rPr>
        <w:t xml:space="preserve"> equal to/less than historical average of .259</w:t>
      </w:r>
    </w:p>
    <w:p w14:paraId="561503FE" w14:textId="77777777" w:rsidR="00F10999" w:rsidRPr="001D59EC" w:rsidRDefault="00F10999" w:rsidP="00F10999">
      <w:pPr>
        <w:pStyle w:val="ListParagraph"/>
        <w:numPr>
          <w:ilvl w:val="0"/>
          <w:numId w:val="6"/>
        </w:numPr>
        <w:spacing w:line="480" w:lineRule="auto"/>
        <w:rPr>
          <w:rFonts w:ascii="Times New Roman" w:hAnsi="Times New Roman" w:cs="Times New Roman"/>
          <w:sz w:val="24"/>
          <w:szCs w:val="24"/>
        </w:rPr>
      </w:pPr>
      <w:r w:rsidRPr="001D59EC">
        <w:rPr>
          <w:rFonts w:ascii="Times New Roman" w:hAnsi="Times New Roman" w:cs="Times New Roman"/>
          <w:b/>
          <w:sz w:val="24"/>
          <w:szCs w:val="24"/>
        </w:rPr>
        <w:t>SLG (Slugging Percentage), categorical:</w:t>
      </w:r>
      <w:r w:rsidRPr="001D59EC">
        <w:rPr>
          <w:rFonts w:ascii="Times New Roman" w:hAnsi="Times New Roman" w:cs="Times New Roman"/>
          <w:sz w:val="24"/>
          <w:szCs w:val="24"/>
        </w:rPr>
        <w:t xml:space="preserve">  records classified as either above or equal to/less than historical average of .396</w:t>
      </w:r>
    </w:p>
    <w:p w14:paraId="7F471783" w14:textId="77777777" w:rsidR="00F10999" w:rsidRPr="001D59EC" w:rsidRDefault="00F10999" w:rsidP="00F10999">
      <w:pPr>
        <w:pStyle w:val="ListParagraph"/>
        <w:numPr>
          <w:ilvl w:val="0"/>
          <w:numId w:val="6"/>
        </w:numPr>
        <w:spacing w:line="480" w:lineRule="auto"/>
        <w:rPr>
          <w:rFonts w:ascii="Times New Roman" w:hAnsi="Times New Roman" w:cs="Times New Roman"/>
          <w:sz w:val="24"/>
          <w:szCs w:val="24"/>
        </w:rPr>
      </w:pPr>
      <w:r w:rsidRPr="001D59EC">
        <w:rPr>
          <w:rFonts w:ascii="Times New Roman" w:hAnsi="Times New Roman" w:cs="Times New Roman"/>
          <w:b/>
          <w:sz w:val="24"/>
          <w:szCs w:val="24"/>
        </w:rPr>
        <w:t>ERA (Earned Run Average), categorical:</w:t>
      </w:r>
      <w:r w:rsidRPr="001D59EC">
        <w:rPr>
          <w:rFonts w:ascii="Times New Roman" w:hAnsi="Times New Roman" w:cs="Times New Roman"/>
          <w:sz w:val="24"/>
          <w:szCs w:val="24"/>
        </w:rPr>
        <w:t xml:space="preserve">  records classified as either above or equal to/less than historical average of 4.00</w:t>
      </w:r>
    </w:p>
    <w:p w14:paraId="655E0089" w14:textId="77777777" w:rsidR="00F10999" w:rsidRPr="001D59EC" w:rsidRDefault="00F10999" w:rsidP="00F10999">
      <w:pPr>
        <w:pStyle w:val="ListParagraph"/>
        <w:numPr>
          <w:ilvl w:val="0"/>
          <w:numId w:val="6"/>
        </w:numPr>
        <w:spacing w:line="480" w:lineRule="auto"/>
        <w:rPr>
          <w:rFonts w:ascii="Times New Roman" w:hAnsi="Times New Roman" w:cs="Times New Roman"/>
          <w:sz w:val="24"/>
          <w:szCs w:val="24"/>
        </w:rPr>
      </w:pPr>
      <w:r w:rsidRPr="001D59EC">
        <w:rPr>
          <w:rFonts w:ascii="Times New Roman" w:hAnsi="Times New Roman" w:cs="Times New Roman"/>
          <w:b/>
          <w:sz w:val="24"/>
          <w:szCs w:val="24"/>
        </w:rPr>
        <w:t>WHIP (Walks Hits per Innings Pitched), categorical:</w:t>
      </w:r>
      <w:r w:rsidRPr="001D59EC">
        <w:rPr>
          <w:rFonts w:ascii="Times New Roman" w:hAnsi="Times New Roman" w:cs="Times New Roman"/>
          <w:sz w:val="24"/>
          <w:szCs w:val="24"/>
        </w:rPr>
        <w:t xml:space="preserve">  records classified as either above or equal to/less than historical average of 1.36</w:t>
      </w:r>
    </w:p>
    <w:p w14:paraId="62478306" w14:textId="77777777" w:rsidR="00F10999" w:rsidRPr="00AC08A8" w:rsidRDefault="00F10999" w:rsidP="00F10999">
      <w:pPr>
        <w:spacing w:line="480" w:lineRule="auto"/>
        <w:rPr>
          <w:rFonts w:ascii="Times New Roman" w:hAnsi="Times New Roman" w:cs="Times New Roman"/>
          <w:b/>
        </w:rPr>
      </w:pPr>
      <w:r w:rsidRPr="00AC08A8">
        <w:rPr>
          <w:rFonts w:ascii="Times New Roman" w:hAnsi="Times New Roman" w:cs="Times New Roman"/>
          <w:b/>
        </w:rPr>
        <w:t>Target Variable</w:t>
      </w:r>
    </w:p>
    <w:p w14:paraId="6C7A75A9" w14:textId="77777777" w:rsidR="00F10999" w:rsidRPr="001D59EC" w:rsidRDefault="00F10999" w:rsidP="00F10999">
      <w:pPr>
        <w:pStyle w:val="ListParagraph"/>
        <w:numPr>
          <w:ilvl w:val="0"/>
          <w:numId w:val="7"/>
        </w:numPr>
        <w:spacing w:line="480" w:lineRule="auto"/>
        <w:rPr>
          <w:rFonts w:ascii="Times New Roman" w:hAnsi="Times New Roman" w:cs="Times New Roman"/>
          <w:sz w:val="24"/>
          <w:szCs w:val="24"/>
        </w:rPr>
      </w:pPr>
      <w:r w:rsidRPr="00AC08A8">
        <w:rPr>
          <w:rFonts w:ascii="Times New Roman" w:hAnsi="Times New Roman" w:cs="Times New Roman"/>
          <w:b/>
          <w:sz w:val="24"/>
          <w:szCs w:val="24"/>
        </w:rPr>
        <w:t>Winning, categorical:</w:t>
      </w:r>
      <w:r w:rsidRPr="001D59EC">
        <w:rPr>
          <w:rFonts w:ascii="Times New Roman" w:hAnsi="Times New Roman" w:cs="Times New Roman"/>
          <w:sz w:val="24"/>
          <w:szCs w:val="24"/>
        </w:rPr>
        <w:t xml:space="preserve">  Success “Winning” is defined as a team with a winning percentage above .500, or winning more than half of its games through a full season.</w:t>
      </w:r>
    </w:p>
    <w:p w14:paraId="1CB549E4" w14:textId="77777777" w:rsidR="006F4C3C" w:rsidRDefault="006F4C3C" w:rsidP="00D67379">
      <w:pPr>
        <w:spacing w:line="480" w:lineRule="auto"/>
        <w:rPr>
          <w:rFonts w:ascii="Times New Roman" w:hAnsi="Times New Roman" w:cs="Times New Roman"/>
        </w:rPr>
      </w:pPr>
    </w:p>
    <w:p w14:paraId="4ADAAFB6" w14:textId="77777777" w:rsidR="005125C4" w:rsidRDefault="005125C4" w:rsidP="00D67379">
      <w:pPr>
        <w:spacing w:line="480" w:lineRule="auto"/>
        <w:rPr>
          <w:rFonts w:ascii="Times New Roman" w:hAnsi="Times New Roman" w:cs="Times New Roman"/>
          <w:b/>
        </w:rPr>
      </w:pPr>
    </w:p>
    <w:p w14:paraId="3B996592" w14:textId="4B86EFD3" w:rsidR="009A4996" w:rsidRPr="000B5B82" w:rsidRDefault="006F4C3C" w:rsidP="00D67379">
      <w:pPr>
        <w:spacing w:line="480" w:lineRule="auto"/>
        <w:rPr>
          <w:rFonts w:ascii="Times New Roman" w:hAnsi="Times New Roman" w:cs="Times New Roman"/>
          <w:b/>
        </w:rPr>
      </w:pPr>
      <w:r w:rsidRPr="000B5B82">
        <w:rPr>
          <w:rFonts w:ascii="Times New Roman" w:hAnsi="Times New Roman" w:cs="Times New Roman"/>
          <w:b/>
        </w:rPr>
        <w:t>METHODS</w:t>
      </w:r>
    </w:p>
    <w:p w14:paraId="5F6BCA03" w14:textId="44F67F9D" w:rsidR="008F50D9" w:rsidRDefault="0081094E" w:rsidP="00D67379">
      <w:pPr>
        <w:spacing w:line="480" w:lineRule="auto"/>
        <w:rPr>
          <w:rFonts w:ascii="Times New Roman" w:hAnsi="Times New Roman" w:cs="Times New Roman"/>
        </w:rPr>
      </w:pPr>
      <w:r>
        <w:rPr>
          <w:rFonts w:ascii="Times New Roman" w:hAnsi="Times New Roman" w:cs="Times New Roman"/>
        </w:rPr>
        <w:lastRenderedPageBreak/>
        <w:t xml:space="preserve">While there were no missing values in this dataset, </w:t>
      </w:r>
      <w:r w:rsidR="008F50D9">
        <w:rPr>
          <w:rFonts w:ascii="Times New Roman" w:hAnsi="Times New Roman" w:cs="Times New Roman"/>
        </w:rPr>
        <w:t>the entire dataset was not used, as it was assumed</w:t>
      </w:r>
      <w:r w:rsidR="001D6B14">
        <w:rPr>
          <w:rFonts w:ascii="Times New Roman" w:hAnsi="Times New Roman" w:cs="Times New Roman"/>
        </w:rPr>
        <w:t xml:space="preserve"> that very old statistics (pre-1</w:t>
      </w:r>
      <w:r w:rsidR="008F50D9">
        <w:rPr>
          <w:rFonts w:ascii="Times New Roman" w:hAnsi="Times New Roman" w:cs="Times New Roman"/>
        </w:rPr>
        <w:t>950) were not as statistically relevant</w:t>
      </w:r>
      <w:r w:rsidR="007A2EDA">
        <w:rPr>
          <w:rFonts w:ascii="Times New Roman" w:hAnsi="Times New Roman" w:cs="Times New Roman"/>
        </w:rPr>
        <w:t xml:space="preserve"> in predicting a team’</w:t>
      </w:r>
      <w:r w:rsidR="00341F59">
        <w:rPr>
          <w:rFonts w:ascii="Times New Roman" w:hAnsi="Times New Roman" w:cs="Times New Roman"/>
        </w:rPr>
        <w:t xml:space="preserve">s success in the modern era, due to rule changes and other factors; </w:t>
      </w:r>
      <w:r w:rsidR="007A2EDA">
        <w:rPr>
          <w:rFonts w:ascii="Times New Roman" w:hAnsi="Times New Roman" w:cs="Times New Roman"/>
        </w:rPr>
        <w:t>therefore, statistics for the years of 1871 through 1949 were omitted entirely.</w:t>
      </w:r>
    </w:p>
    <w:p w14:paraId="666571B3" w14:textId="2032D990" w:rsidR="000A451F" w:rsidRDefault="008F50D9" w:rsidP="00D67379">
      <w:pPr>
        <w:spacing w:line="480" w:lineRule="auto"/>
        <w:rPr>
          <w:rFonts w:ascii="Times New Roman" w:hAnsi="Times New Roman" w:cs="Times New Roman"/>
        </w:rPr>
      </w:pPr>
      <w:r>
        <w:rPr>
          <w:rFonts w:ascii="Times New Roman" w:hAnsi="Times New Roman" w:cs="Times New Roman"/>
        </w:rPr>
        <w:t xml:space="preserve">Additionally, </w:t>
      </w:r>
      <w:r w:rsidR="0081094E">
        <w:rPr>
          <w:rFonts w:ascii="Times New Roman" w:hAnsi="Times New Roman" w:cs="Times New Roman"/>
        </w:rPr>
        <w:t xml:space="preserve">several </w:t>
      </w:r>
      <w:r w:rsidR="00E17EC9">
        <w:rPr>
          <w:rFonts w:ascii="Times New Roman" w:hAnsi="Times New Roman" w:cs="Times New Roman"/>
        </w:rPr>
        <w:t>calculations had to be performed on the dataset in</w:t>
      </w:r>
      <w:r w:rsidR="00D30CF2">
        <w:rPr>
          <w:rFonts w:ascii="Times New Roman" w:hAnsi="Times New Roman" w:cs="Times New Roman"/>
        </w:rPr>
        <w:t xml:space="preserve"> order to derive some of the necessary metrics for the study, including </w:t>
      </w:r>
      <w:r w:rsidR="000A451F">
        <w:rPr>
          <w:rFonts w:ascii="Times New Roman" w:hAnsi="Times New Roman" w:cs="Times New Roman"/>
        </w:rPr>
        <w:t>the target variable winning percentage</w:t>
      </w:r>
      <w:r w:rsidR="001D59EC">
        <w:rPr>
          <w:rFonts w:ascii="Times New Roman" w:hAnsi="Times New Roman" w:cs="Times New Roman"/>
        </w:rPr>
        <w:t xml:space="preserve"> “Winning”</w:t>
      </w:r>
      <w:r w:rsidR="000A451F">
        <w:rPr>
          <w:rFonts w:ascii="Times New Roman" w:hAnsi="Times New Roman" w:cs="Times New Roman"/>
        </w:rPr>
        <w:t>, WHIP, and SLG.  A more detailed legend of how these variables were derived from this dataset is listed below:</w:t>
      </w:r>
    </w:p>
    <w:p w14:paraId="6F79D41A" w14:textId="639AC9B9" w:rsidR="000A451F" w:rsidRDefault="000A451F" w:rsidP="000A451F">
      <w:pPr>
        <w:pStyle w:val="ListParagraph"/>
        <w:numPr>
          <w:ilvl w:val="0"/>
          <w:numId w:val="7"/>
        </w:numPr>
        <w:spacing w:line="480" w:lineRule="auto"/>
        <w:rPr>
          <w:rFonts w:ascii="Times New Roman" w:hAnsi="Times New Roman" w:cs="Times New Roman"/>
          <w:sz w:val="24"/>
          <w:szCs w:val="24"/>
        </w:rPr>
      </w:pPr>
      <w:r w:rsidRPr="007440DB">
        <w:rPr>
          <w:rFonts w:ascii="Times New Roman" w:hAnsi="Times New Roman" w:cs="Times New Roman"/>
          <w:sz w:val="24"/>
          <w:szCs w:val="24"/>
        </w:rPr>
        <w:t xml:space="preserve">Winning = </w:t>
      </w:r>
      <w:r w:rsidR="001D59EC" w:rsidRPr="007440DB">
        <w:rPr>
          <w:rFonts w:ascii="Times New Roman" w:hAnsi="Times New Roman" w:cs="Times New Roman"/>
          <w:sz w:val="24"/>
          <w:szCs w:val="24"/>
        </w:rPr>
        <w:t>W /  (W + L), or Wins / (Wins + Losses)</w:t>
      </w:r>
      <w:r w:rsidR="00FF0E83">
        <w:rPr>
          <w:rFonts w:ascii="Times New Roman" w:hAnsi="Times New Roman" w:cs="Times New Roman"/>
          <w:sz w:val="24"/>
          <w:szCs w:val="24"/>
        </w:rPr>
        <w:t xml:space="preserve"> </w:t>
      </w:r>
      <w:r w:rsidR="00FF0E83" w:rsidRPr="00FF0E83">
        <w:rPr>
          <w:rFonts w:ascii="Times New Roman" w:hAnsi="Times New Roman" w:cs="Times New Roman"/>
          <w:i/>
          <w:sz w:val="24"/>
          <w:szCs w:val="24"/>
        </w:rPr>
        <w:t>[derived</w:t>
      </w:r>
      <w:r w:rsidR="00FF0E83">
        <w:rPr>
          <w:rFonts w:ascii="Times New Roman" w:hAnsi="Times New Roman" w:cs="Times New Roman"/>
          <w:i/>
          <w:sz w:val="24"/>
          <w:szCs w:val="24"/>
        </w:rPr>
        <w:t xml:space="preserve"> manually</w:t>
      </w:r>
      <w:r w:rsidR="00FF0E83" w:rsidRPr="00FF0E83">
        <w:rPr>
          <w:rFonts w:ascii="Times New Roman" w:hAnsi="Times New Roman" w:cs="Times New Roman"/>
          <w:i/>
          <w:sz w:val="24"/>
          <w:szCs w:val="24"/>
        </w:rPr>
        <w:t>]</w:t>
      </w:r>
    </w:p>
    <w:p w14:paraId="17C7686D" w14:textId="57FDDF62" w:rsidR="007E5A72" w:rsidRDefault="007E5A72" w:rsidP="000A451F">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BA = Hits / At Bats</w:t>
      </w:r>
    </w:p>
    <w:p w14:paraId="031CAAA6" w14:textId="4A16FD41" w:rsidR="007E5A72" w:rsidRPr="007440DB" w:rsidRDefault="007E5A72" w:rsidP="007E5A72">
      <w:pPr>
        <w:pStyle w:val="ListParagraph"/>
        <w:numPr>
          <w:ilvl w:val="0"/>
          <w:numId w:val="7"/>
        </w:numPr>
        <w:spacing w:line="480" w:lineRule="auto"/>
        <w:rPr>
          <w:rFonts w:ascii="Times New Roman" w:hAnsi="Times New Roman" w:cs="Times New Roman"/>
          <w:sz w:val="24"/>
          <w:szCs w:val="24"/>
        </w:rPr>
      </w:pPr>
      <w:r w:rsidRPr="007440DB">
        <w:rPr>
          <w:rFonts w:ascii="Times New Roman" w:hAnsi="Times New Roman" w:cs="Times New Roman"/>
          <w:sz w:val="24"/>
          <w:szCs w:val="24"/>
        </w:rPr>
        <w:t>SLG = TB / AB, or Total Bases / At Bats</w:t>
      </w:r>
      <w:r w:rsidR="00FF0E83">
        <w:rPr>
          <w:rFonts w:ascii="Times New Roman" w:hAnsi="Times New Roman" w:cs="Times New Roman"/>
          <w:sz w:val="24"/>
          <w:szCs w:val="24"/>
        </w:rPr>
        <w:t xml:space="preserve"> </w:t>
      </w:r>
      <w:r w:rsidR="00FF0E83" w:rsidRPr="00FF0E83">
        <w:rPr>
          <w:rFonts w:ascii="Times New Roman" w:hAnsi="Times New Roman" w:cs="Times New Roman"/>
          <w:i/>
          <w:sz w:val="24"/>
          <w:szCs w:val="24"/>
        </w:rPr>
        <w:t>[derived</w:t>
      </w:r>
      <w:r w:rsidR="00FF0E83">
        <w:rPr>
          <w:rFonts w:ascii="Times New Roman" w:hAnsi="Times New Roman" w:cs="Times New Roman"/>
          <w:i/>
          <w:sz w:val="24"/>
          <w:szCs w:val="24"/>
        </w:rPr>
        <w:t xml:space="preserve"> manually</w:t>
      </w:r>
      <w:r w:rsidR="00FF0E83" w:rsidRPr="00FF0E83">
        <w:rPr>
          <w:rFonts w:ascii="Times New Roman" w:hAnsi="Times New Roman" w:cs="Times New Roman"/>
          <w:i/>
          <w:sz w:val="24"/>
          <w:szCs w:val="24"/>
        </w:rPr>
        <w:t>]</w:t>
      </w:r>
    </w:p>
    <w:p w14:paraId="7DCB4538" w14:textId="5DBAC88E" w:rsidR="007E5A72" w:rsidRPr="007440DB" w:rsidRDefault="007E5A72" w:rsidP="007E5A72">
      <w:pPr>
        <w:pStyle w:val="ListParagraph"/>
        <w:numPr>
          <w:ilvl w:val="1"/>
          <w:numId w:val="7"/>
        </w:numPr>
        <w:spacing w:line="480" w:lineRule="auto"/>
        <w:rPr>
          <w:rFonts w:ascii="Times New Roman" w:hAnsi="Times New Roman" w:cs="Times New Roman"/>
          <w:sz w:val="24"/>
          <w:szCs w:val="24"/>
        </w:rPr>
      </w:pPr>
      <w:r w:rsidRPr="007440DB">
        <w:rPr>
          <w:rFonts w:ascii="Times New Roman" w:hAnsi="Times New Roman" w:cs="Times New Roman"/>
          <w:sz w:val="24"/>
          <w:szCs w:val="24"/>
        </w:rPr>
        <w:t xml:space="preserve">Where Total Bases </w:t>
      </w:r>
      <w:r w:rsidR="004D790F">
        <w:rPr>
          <w:rFonts w:ascii="Times New Roman" w:hAnsi="Times New Roman" w:cs="Times New Roman"/>
          <w:sz w:val="24"/>
          <w:szCs w:val="24"/>
        </w:rPr>
        <w:t xml:space="preserve">= 1*(1B) + 2*(2B) + 3*(3B), and </w:t>
      </w:r>
      <w:r w:rsidRPr="007440DB">
        <w:rPr>
          <w:rFonts w:ascii="Times New Roman" w:hAnsi="Times New Roman" w:cs="Times New Roman"/>
          <w:sz w:val="24"/>
          <w:szCs w:val="24"/>
        </w:rPr>
        <w:t>4*(HR),</w:t>
      </w:r>
    </w:p>
    <w:p w14:paraId="2B194299" w14:textId="1A79A2DF" w:rsidR="007E5A72" w:rsidRPr="007E5A72" w:rsidRDefault="007E5A72" w:rsidP="007E5A72">
      <w:pPr>
        <w:pStyle w:val="ListParagraph"/>
        <w:numPr>
          <w:ilvl w:val="2"/>
          <w:numId w:val="7"/>
        </w:numPr>
        <w:spacing w:line="480" w:lineRule="auto"/>
        <w:rPr>
          <w:rFonts w:ascii="Times New Roman" w:hAnsi="Times New Roman" w:cs="Times New Roman"/>
          <w:sz w:val="24"/>
          <w:szCs w:val="24"/>
        </w:rPr>
      </w:pPr>
      <w:r w:rsidRPr="007440DB">
        <w:rPr>
          <w:rFonts w:ascii="Times New Roman" w:hAnsi="Times New Roman" w:cs="Times New Roman"/>
          <w:sz w:val="24"/>
          <w:szCs w:val="24"/>
        </w:rPr>
        <w:t>Singles (1B) = H – (2B + 3B + HR)</w:t>
      </w:r>
    </w:p>
    <w:p w14:paraId="6FE136F4" w14:textId="7B0CE3E5" w:rsidR="000A451F" w:rsidRPr="007440DB" w:rsidRDefault="000A451F" w:rsidP="000A451F">
      <w:pPr>
        <w:pStyle w:val="ListParagraph"/>
        <w:numPr>
          <w:ilvl w:val="0"/>
          <w:numId w:val="7"/>
        </w:numPr>
        <w:spacing w:line="480" w:lineRule="auto"/>
        <w:rPr>
          <w:rFonts w:ascii="Times New Roman" w:hAnsi="Times New Roman" w:cs="Times New Roman"/>
          <w:sz w:val="24"/>
          <w:szCs w:val="24"/>
        </w:rPr>
      </w:pPr>
      <w:r w:rsidRPr="007440DB">
        <w:rPr>
          <w:rFonts w:ascii="Times New Roman" w:hAnsi="Times New Roman" w:cs="Times New Roman"/>
          <w:sz w:val="24"/>
          <w:szCs w:val="24"/>
        </w:rPr>
        <w:t xml:space="preserve">WHIP = </w:t>
      </w:r>
      <w:r w:rsidR="001D59EC" w:rsidRPr="007440DB">
        <w:rPr>
          <w:rFonts w:ascii="Times New Roman" w:hAnsi="Times New Roman" w:cs="Times New Roman"/>
          <w:sz w:val="24"/>
          <w:szCs w:val="24"/>
        </w:rPr>
        <w:t>(HA + BBA) / IP, or (Hits Allowed + Bases on Ball Allowed) / Innings Pitched</w:t>
      </w:r>
    </w:p>
    <w:p w14:paraId="3A4819A7" w14:textId="75563ECE" w:rsidR="001D59EC" w:rsidRDefault="001D59EC" w:rsidP="001D59EC">
      <w:pPr>
        <w:pStyle w:val="ListParagraph"/>
        <w:numPr>
          <w:ilvl w:val="1"/>
          <w:numId w:val="7"/>
        </w:numPr>
        <w:spacing w:line="480" w:lineRule="auto"/>
        <w:rPr>
          <w:rFonts w:ascii="Times New Roman" w:hAnsi="Times New Roman" w:cs="Times New Roman"/>
          <w:sz w:val="24"/>
          <w:szCs w:val="24"/>
        </w:rPr>
      </w:pPr>
      <w:r w:rsidRPr="007440DB">
        <w:rPr>
          <w:rFonts w:ascii="Times New Roman" w:hAnsi="Times New Roman" w:cs="Times New Roman"/>
          <w:sz w:val="24"/>
          <w:szCs w:val="24"/>
        </w:rPr>
        <w:t xml:space="preserve">Where IP = </w:t>
      </w:r>
      <w:proofErr w:type="spellStart"/>
      <w:r w:rsidRPr="007440DB">
        <w:rPr>
          <w:rFonts w:ascii="Times New Roman" w:hAnsi="Times New Roman" w:cs="Times New Roman"/>
          <w:sz w:val="24"/>
          <w:szCs w:val="24"/>
        </w:rPr>
        <w:t>IPouts</w:t>
      </w:r>
      <w:proofErr w:type="spellEnd"/>
      <w:r w:rsidRPr="007440DB">
        <w:rPr>
          <w:rFonts w:ascii="Times New Roman" w:hAnsi="Times New Roman" w:cs="Times New Roman"/>
          <w:sz w:val="24"/>
          <w:szCs w:val="24"/>
        </w:rPr>
        <w:t xml:space="preserve"> / 3</w:t>
      </w:r>
      <w:r w:rsidR="00FF0E83">
        <w:rPr>
          <w:rFonts w:ascii="Times New Roman" w:hAnsi="Times New Roman" w:cs="Times New Roman"/>
          <w:sz w:val="24"/>
          <w:szCs w:val="24"/>
        </w:rPr>
        <w:t xml:space="preserve"> </w:t>
      </w:r>
      <w:r w:rsidR="00FF0E83" w:rsidRPr="00FF0E83">
        <w:rPr>
          <w:rFonts w:ascii="Times New Roman" w:hAnsi="Times New Roman" w:cs="Times New Roman"/>
          <w:i/>
          <w:sz w:val="24"/>
          <w:szCs w:val="24"/>
        </w:rPr>
        <w:t>[derived</w:t>
      </w:r>
      <w:r w:rsidR="00FF0E83">
        <w:rPr>
          <w:rFonts w:ascii="Times New Roman" w:hAnsi="Times New Roman" w:cs="Times New Roman"/>
          <w:i/>
          <w:sz w:val="24"/>
          <w:szCs w:val="24"/>
        </w:rPr>
        <w:t xml:space="preserve"> manually</w:t>
      </w:r>
      <w:r w:rsidR="00FF0E83" w:rsidRPr="00FF0E83">
        <w:rPr>
          <w:rFonts w:ascii="Times New Roman" w:hAnsi="Times New Roman" w:cs="Times New Roman"/>
          <w:i/>
          <w:sz w:val="24"/>
          <w:szCs w:val="24"/>
        </w:rPr>
        <w:t>]</w:t>
      </w:r>
    </w:p>
    <w:p w14:paraId="5E607550" w14:textId="35816E75" w:rsidR="00F14DBF" w:rsidRPr="007440DB" w:rsidRDefault="00F14DBF" w:rsidP="00F14DBF">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ERA = Earned Run Average per 9 innings, or (Earned Runs Allowed / Total Innings Pitched) * 9</w:t>
      </w:r>
    </w:p>
    <w:p w14:paraId="7FCDAC52" w14:textId="61ACCFB8" w:rsidR="00D30CF2" w:rsidRDefault="00D30CF2" w:rsidP="00D67379">
      <w:pPr>
        <w:spacing w:line="480" w:lineRule="auto"/>
        <w:rPr>
          <w:rFonts w:ascii="Times New Roman" w:hAnsi="Times New Roman" w:cs="Times New Roman"/>
        </w:rPr>
      </w:pPr>
      <w:r>
        <w:rPr>
          <w:rFonts w:ascii="Times New Roman" w:hAnsi="Times New Roman" w:cs="Times New Roman"/>
        </w:rPr>
        <w:t xml:space="preserve">Random samples of the </w:t>
      </w:r>
      <w:r w:rsidR="004D790F">
        <w:rPr>
          <w:rFonts w:ascii="Times New Roman" w:hAnsi="Times New Roman" w:cs="Times New Roman"/>
        </w:rPr>
        <w:t xml:space="preserve">manually derived </w:t>
      </w:r>
      <w:r>
        <w:rPr>
          <w:rFonts w:ascii="Times New Roman" w:hAnsi="Times New Roman" w:cs="Times New Roman"/>
        </w:rPr>
        <w:t xml:space="preserve">calculated values </w:t>
      </w:r>
      <w:r w:rsidR="00F14DBF">
        <w:rPr>
          <w:rFonts w:ascii="Times New Roman" w:hAnsi="Times New Roman" w:cs="Times New Roman"/>
        </w:rPr>
        <w:t xml:space="preserve">within the dataset </w:t>
      </w:r>
      <w:r>
        <w:rPr>
          <w:rFonts w:ascii="Times New Roman" w:hAnsi="Times New Roman" w:cs="Times New Roman"/>
        </w:rPr>
        <w:t xml:space="preserve">were verified against a secondary data source </w:t>
      </w:r>
      <w:r w:rsidR="00C96DD0">
        <w:rPr>
          <w:rFonts w:ascii="Times New Roman" w:hAnsi="Times New Roman" w:cs="Times New Roman"/>
        </w:rPr>
        <w:t>(</w:t>
      </w:r>
      <w:r w:rsidR="00C96DD0" w:rsidRPr="00CD4F9C">
        <w:rPr>
          <w:rFonts w:ascii="Times New Roman" w:hAnsi="Times New Roman" w:cs="Times New Roman"/>
        </w:rPr>
        <w:t>http://www.baseball-reference.com</w:t>
      </w:r>
      <w:r w:rsidR="00C96DD0">
        <w:rPr>
          <w:rFonts w:ascii="Times New Roman" w:hAnsi="Times New Roman" w:cs="Times New Roman"/>
        </w:rPr>
        <w:t xml:space="preserve">) </w:t>
      </w:r>
      <w:r>
        <w:rPr>
          <w:rFonts w:ascii="Times New Roman" w:hAnsi="Times New Roman" w:cs="Times New Roman"/>
        </w:rPr>
        <w:t xml:space="preserve">to ensure accuracy.  </w:t>
      </w:r>
    </w:p>
    <w:p w14:paraId="06DA6E48" w14:textId="28A02568" w:rsidR="009A4996" w:rsidRDefault="009A4996" w:rsidP="00D67379">
      <w:pPr>
        <w:spacing w:line="480" w:lineRule="auto"/>
        <w:rPr>
          <w:rFonts w:ascii="Times New Roman" w:hAnsi="Times New Roman" w:cs="Times New Roman"/>
        </w:rPr>
      </w:pPr>
      <w:r>
        <w:rPr>
          <w:rFonts w:ascii="Times New Roman" w:hAnsi="Times New Roman" w:cs="Times New Roman"/>
        </w:rPr>
        <w:t xml:space="preserve">The input variables were chosen specifically with recursive partitioning in mind, and therefore there were exactly two pitching and two hitting statistics chosen as inputs to the </w:t>
      </w:r>
      <w:r w:rsidR="001D6B14">
        <w:rPr>
          <w:rFonts w:ascii="Times New Roman" w:hAnsi="Times New Roman" w:cs="Times New Roman"/>
        </w:rPr>
        <w:t xml:space="preserve">team </w:t>
      </w:r>
      <w:r>
        <w:rPr>
          <w:rFonts w:ascii="Times New Roman" w:hAnsi="Times New Roman" w:cs="Times New Roman"/>
        </w:rPr>
        <w:t>success model.</w:t>
      </w:r>
      <w:r w:rsidR="0081094E">
        <w:rPr>
          <w:rFonts w:ascii="Times New Roman" w:hAnsi="Times New Roman" w:cs="Times New Roman"/>
        </w:rPr>
        <w:t xml:space="preserve"> If three variables were chosen and two were hitting statistics, then this would naturally skew the model to hint that hitting statistics play a more significant role in predicting team </w:t>
      </w:r>
      <w:r w:rsidR="0081094E">
        <w:rPr>
          <w:rFonts w:ascii="Times New Roman" w:hAnsi="Times New Roman" w:cs="Times New Roman"/>
        </w:rPr>
        <w:lastRenderedPageBreak/>
        <w:t xml:space="preserve">success.  </w:t>
      </w:r>
      <w:r>
        <w:rPr>
          <w:rFonts w:ascii="Times New Roman" w:hAnsi="Times New Roman" w:cs="Times New Roman"/>
        </w:rPr>
        <w:t>Each of the</w:t>
      </w:r>
      <w:r w:rsidR="00620810">
        <w:rPr>
          <w:rFonts w:ascii="Times New Roman" w:hAnsi="Times New Roman" w:cs="Times New Roman"/>
        </w:rPr>
        <w:t xml:space="preserve"> four metrics in the dataset was</w:t>
      </w:r>
      <w:r w:rsidR="0081094E">
        <w:rPr>
          <w:rFonts w:ascii="Times New Roman" w:hAnsi="Times New Roman" w:cs="Times New Roman"/>
        </w:rPr>
        <w:t xml:space="preserve"> a ratio variable, but these were converted into categorical variables, with a value describing each team’s placement above or below the historical average for that metric over th</w:t>
      </w:r>
      <w:r w:rsidR="00D30CF2">
        <w:rPr>
          <w:rFonts w:ascii="Times New Roman" w:hAnsi="Times New Roman" w:cs="Times New Roman"/>
        </w:rPr>
        <w:t xml:space="preserve">e 61-year span in the dataset.  Historical averages for each of the four metrics were derived directly from averaging each field within the dataset.  </w:t>
      </w:r>
      <w:r w:rsidR="00A07BB7">
        <w:rPr>
          <w:rFonts w:ascii="Times New Roman" w:hAnsi="Times New Roman" w:cs="Times New Roman"/>
        </w:rPr>
        <w:t>It was</w:t>
      </w:r>
      <w:r w:rsidR="0081094E">
        <w:rPr>
          <w:rFonts w:ascii="Times New Roman" w:hAnsi="Times New Roman" w:cs="Times New Roman"/>
        </w:rPr>
        <w:t xml:space="preserve"> assumed that expressing each team’s performance as simply “above or below” the statistic’s historical average would be an appropriate way of normalizing this dataset for the context of this decision support model, since the measure of success itself is a classification above the average (above a winning percentage of .500).</w:t>
      </w:r>
    </w:p>
    <w:p w14:paraId="6A368ED6" w14:textId="77777777" w:rsidR="003141D6" w:rsidRDefault="003141D6" w:rsidP="00D67379">
      <w:pPr>
        <w:spacing w:line="480" w:lineRule="auto"/>
        <w:rPr>
          <w:rFonts w:ascii="Times New Roman" w:hAnsi="Times New Roman" w:cs="Times New Roman"/>
          <w:b/>
        </w:rPr>
      </w:pPr>
    </w:p>
    <w:p w14:paraId="63A8EE4A" w14:textId="0C3D4842" w:rsidR="006F4C3C" w:rsidRPr="00B65B37" w:rsidRDefault="00337532" w:rsidP="00D67379">
      <w:pPr>
        <w:spacing w:line="480" w:lineRule="auto"/>
        <w:rPr>
          <w:rFonts w:ascii="Times New Roman" w:hAnsi="Times New Roman" w:cs="Times New Roman"/>
          <w:b/>
        </w:rPr>
      </w:pPr>
      <w:r>
        <w:rPr>
          <w:rFonts w:ascii="Times New Roman" w:hAnsi="Times New Roman" w:cs="Times New Roman"/>
          <w:b/>
        </w:rPr>
        <w:t>ANALYTIC APPROACH</w:t>
      </w:r>
    </w:p>
    <w:p w14:paraId="5CB10520" w14:textId="2DFB6F06" w:rsidR="002A725B" w:rsidRDefault="002A725B" w:rsidP="00B65B37">
      <w:pPr>
        <w:spacing w:line="480" w:lineRule="auto"/>
        <w:rPr>
          <w:rFonts w:ascii="Times New Roman" w:hAnsi="Times New Roman" w:cs="Times New Roman"/>
        </w:rPr>
      </w:pPr>
      <w:r>
        <w:rPr>
          <w:rFonts w:ascii="Times New Roman" w:hAnsi="Times New Roman" w:cs="Times New Roman"/>
        </w:rPr>
        <w:t>In predicting winning percentage or a similar team outcome (will this team make the postseason, will this team win the division/World S</w:t>
      </w:r>
      <w:r w:rsidR="00A07BB7">
        <w:rPr>
          <w:rFonts w:ascii="Times New Roman" w:hAnsi="Times New Roman" w:cs="Times New Roman"/>
        </w:rPr>
        <w:t xml:space="preserve">eries, etc.), many studies </w:t>
      </w:r>
      <w:r>
        <w:rPr>
          <w:rFonts w:ascii="Times New Roman" w:hAnsi="Times New Roman" w:cs="Times New Roman"/>
        </w:rPr>
        <w:t>confine</w:t>
      </w:r>
      <w:r w:rsidR="00A07BB7">
        <w:rPr>
          <w:rFonts w:ascii="Times New Roman" w:hAnsi="Times New Roman" w:cs="Times New Roman"/>
        </w:rPr>
        <w:t>d</w:t>
      </w:r>
      <w:r>
        <w:rPr>
          <w:rFonts w:ascii="Times New Roman" w:hAnsi="Times New Roman" w:cs="Times New Roman"/>
        </w:rPr>
        <w:t xml:space="preserve"> research to utilize run scoring (hitting) and run prevention (pitching), since producing more runs than an opponent in a given game </w:t>
      </w:r>
      <w:r w:rsidR="00083EC2">
        <w:rPr>
          <w:rFonts w:ascii="Times New Roman" w:hAnsi="Times New Roman" w:cs="Times New Roman"/>
        </w:rPr>
        <w:t>actually determines</w:t>
      </w:r>
      <w:r>
        <w:rPr>
          <w:rFonts w:ascii="Times New Roman" w:hAnsi="Times New Roman" w:cs="Times New Roman"/>
        </w:rPr>
        <w:t xml:space="preserve"> which team wins a given ga</w:t>
      </w:r>
      <w:r w:rsidR="00EF4A85">
        <w:rPr>
          <w:rFonts w:ascii="Times New Roman" w:hAnsi="Times New Roman" w:cs="Times New Roman"/>
        </w:rPr>
        <w:t>me.  The research of Bill James, whose work included trying to predict b</w:t>
      </w:r>
      <w:r w:rsidR="00332247">
        <w:rPr>
          <w:rFonts w:ascii="Times New Roman" w:hAnsi="Times New Roman" w:cs="Times New Roman"/>
        </w:rPr>
        <w:t xml:space="preserve">aseball team winning percentage, </w:t>
      </w:r>
      <w:r w:rsidR="00EF4A85">
        <w:rPr>
          <w:rFonts w:ascii="Times New Roman" w:hAnsi="Times New Roman" w:cs="Times New Roman"/>
        </w:rPr>
        <w:t xml:space="preserve">assumed that </w:t>
      </w:r>
      <w:r>
        <w:rPr>
          <w:rFonts w:ascii="Times New Roman" w:hAnsi="Times New Roman" w:cs="Times New Roman"/>
        </w:rPr>
        <w:t>offense and defense are independent of one another, which is important when applying variables</w:t>
      </w:r>
      <w:r w:rsidR="00880A3F">
        <w:rPr>
          <w:rFonts w:ascii="Times New Roman" w:hAnsi="Times New Roman" w:cs="Times New Roman"/>
        </w:rPr>
        <w:t xml:space="preserve"> to the model and determining which will contribute more to a winning percentage</w:t>
      </w:r>
      <w:r w:rsidR="00EF4A85">
        <w:rPr>
          <w:rFonts w:ascii="Times New Roman" w:hAnsi="Times New Roman" w:cs="Times New Roman"/>
        </w:rPr>
        <w:t xml:space="preserve"> (Miller, 2006)</w:t>
      </w:r>
      <w:r w:rsidR="00880A3F">
        <w:rPr>
          <w:rFonts w:ascii="Times New Roman" w:hAnsi="Times New Roman" w:cs="Times New Roman"/>
        </w:rPr>
        <w:t>.</w:t>
      </w:r>
      <w:r w:rsidR="00EF4A85">
        <w:rPr>
          <w:rFonts w:ascii="Times New Roman" w:hAnsi="Times New Roman" w:cs="Times New Roman"/>
        </w:rPr>
        <w:t xml:space="preserve">  The same assumption is made for this model, since a given team and player is either hitting </w:t>
      </w:r>
      <w:r w:rsidR="00A07BB7">
        <w:rPr>
          <w:rFonts w:ascii="Times New Roman" w:hAnsi="Times New Roman" w:cs="Times New Roman"/>
        </w:rPr>
        <w:t xml:space="preserve">or pitching during a given </w:t>
      </w:r>
      <w:r w:rsidR="00EF4A85">
        <w:rPr>
          <w:rFonts w:ascii="Times New Roman" w:hAnsi="Times New Roman" w:cs="Times New Roman"/>
        </w:rPr>
        <w:t>inning.</w:t>
      </w:r>
    </w:p>
    <w:p w14:paraId="6FE17718" w14:textId="37D9F935" w:rsidR="002A725B" w:rsidRPr="001C4A9C" w:rsidRDefault="002A725B" w:rsidP="00B65B37">
      <w:pPr>
        <w:spacing w:line="480" w:lineRule="auto"/>
        <w:rPr>
          <w:rFonts w:ascii="Times New Roman" w:hAnsi="Times New Roman" w:cs="Times New Roman"/>
          <w:highlight w:val="yellow"/>
        </w:rPr>
      </w:pPr>
      <w:r>
        <w:rPr>
          <w:rFonts w:ascii="Times New Roman" w:hAnsi="Times New Roman" w:cs="Times New Roman"/>
        </w:rPr>
        <w:t xml:space="preserve">However, runs scored and runs allowed are team metrics </w:t>
      </w:r>
      <w:r w:rsidR="004D790F">
        <w:rPr>
          <w:rFonts w:ascii="Times New Roman" w:hAnsi="Times New Roman" w:cs="Times New Roman"/>
        </w:rPr>
        <w:t>for the most part (runs scored can be an individual statistic but is more of a function of a player’s on base percentage, placement in the order, and maybe base stealing ability)</w:t>
      </w:r>
      <w:r>
        <w:rPr>
          <w:rFonts w:ascii="Times New Roman" w:hAnsi="Times New Roman" w:cs="Times New Roman"/>
        </w:rPr>
        <w:t xml:space="preserve">, and </w:t>
      </w:r>
      <w:r w:rsidR="00DD4A3F">
        <w:rPr>
          <w:rFonts w:ascii="Times New Roman" w:hAnsi="Times New Roman" w:cs="Times New Roman"/>
        </w:rPr>
        <w:t xml:space="preserve">are typically not </w:t>
      </w:r>
      <w:r>
        <w:rPr>
          <w:rFonts w:ascii="Times New Roman" w:hAnsi="Times New Roman" w:cs="Times New Roman"/>
        </w:rPr>
        <w:t>use</w:t>
      </w:r>
      <w:r w:rsidR="00A07BB7">
        <w:rPr>
          <w:rFonts w:ascii="Times New Roman" w:hAnsi="Times New Roman" w:cs="Times New Roman"/>
        </w:rPr>
        <w:t xml:space="preserve">d to determine player’s </w:t>
      </w:r>
      <w:r>
        <w:rPr>
          <w:rFonts w:ascii="Times New Roman" w:hAnsi="Times New Roman" w:cs="Times New Roman"/>
        </w:rPr>
        <w:t xml:space="preserve">values directly.  </w:t>
      </w:r>
      <w:r w:rsidR="00F216AE">
        <w:rPr>
          <w:rFonts w:ascii="Times New Roman" w:hAnsi="Times New Roman" w:cs="Times New Roman"/>
        </w:rPr>
        <w:t>Due to this</w:t>
      </w:r>
      <w:r>
        <w:rPr>
          <w:rFonts w:ascii="Times New Roman" w:hAnsi="Times New Roman" w:cs="Times New Roman"/>
        </w:rPr>
        <w:t xml:space="preserve">, other </w:t>
      </w:r>
      <w:r w:rsidR="00F216AE">
        <w:rPr>
          <w:rFonts w:ascii="Times New Roman" w:hAnsi="Times New Roman" w:cs="Times New Roman"/>
        </w:rPr>
        <w:t xml:space="preserve">individual </w:t>
      </w:r>
      <w:r>
        <w:rPr>
          <w:rFonts w:ascii="Times New Roman" w:hAnsi="Times New Roman" w:cs="Times New Roman"/>
        </w:rPr>
        <w:t>statistics must be used</w:t>
      </w:r>
      <w:r w:rsidR="006F46D8">
        <w:rPr>
          <w:rFonts w:ascii="Times New Roman" w:hAnsi="Times New Roman" w:cs="Times New Roman"/>
        </w:rPr>
        <w:t xml:space="preserve">, which is why the four individual </w:t>
      </w:r>
      <w:r w:rsidR="006F46D8">
        <w:rPr>
          <w:rFonts w:ascii="Times New Roman" w:hAnsi="Times New Roman" w:cs="Times New Roman"/>
        </w:rPr>
        <w:lastRenderedPageBreak/>
        <w:t>performance statistics (two for hitting, two for pitching) were used in the model.</w:t>
      </w:r>
      <w:r w:rsidR="00C768E5">
        <w:rPr>
          <w:rFonts w:ascii="Times New Roman" w:hAnsi="Times New Roman" w:cs="Times New Roman"/>
        </w:rPr>
        <w:t xml:space="preserve">  For hitting, including both batting average and slugging will not only indicate the frequency of hits, but also how valuable each </w:t>
      </w:r>
      <w:r w:rsidR="00A07BB7">
        <w:rPr>
          <w:rFonts w:ascii="Times New Roman" w:hAnsi="Times New Roman" w:cs="Times New Roman"/>
        </w:rPr>
        <w:t>hit is (single versus home run)</w:t>
      </w:r>
      <w:r w:rsidR="00C768E5">
        <w:rPr>
          <w:rFonts w:ascii="Times New Roman" w:hAnsi="Times New Roman" w:cs="Times New Roman"/>
        </w:rPr>
        <w:t>.  For pitching,</w:t>
      </w:r>
      <w:r w:rsidR="00A240B3">
        <w:rPr>
          <w:rFonts w:ascii="Times New Roman" w:hAnsi="Times New Roman" w:cs="Times New Roman"/>
        </w:rPr>
        <w:t xml:space="preserve"> WHIP will indicate how frequently a pitcher will put hitters on base (they cannot score unless first reach base), and ERA will describe how frequently </w:t>
      </w:r>
      <w:r w:rsidR="00A07BB7">
        <w:rPr>
          <w:rFonts w:ascii="Times New Roman" w:hAnsi="Times New Roman" w:cs="Times New Roman"/>
        </w:rPr>
        <w:t xml:space="preserve">earned </w:t>
      </w:r>
      <w:r w:rsidR="00A240B3">
        <w:rPr>
          <w:rFonts w:ascii="Times New Roman" w:hAnsi="Times New Roman" w:cs="Times New Roman"/>
        </w:rPr>
        <w:t xml:space="preserve">runs </w:t>
      </w:r>
      <w:r w:rsidR="00A07BB7">
        <w:rPr>
          <w:rFonts w:ascii="Times New Roman" w:hAnsi="Times New Roman" w:cs="Times New Roman"/>
        </w:rPr>
        <w:t xml:space="preserve">actually </w:t>
      </w:r>
      <w:r w:rsidR="00A240B3">
        <w:rPr>
          <w:rFonts w:ascii="Times New Roman" w:hAnsi="Times New Roman" w:cs="Times New Roman"/>
        </w:rPr>
        <w:t>score off the pitcher.  While it is clear that there is no widely accepted set of statistics that purely translate</w:t>
      </w:r>
      <w:r w:rsidR="00A07BB7">
        <w:rPr>
          <w:rFonts w:ascii="Times New Roman" w:hAnsi="Times New Roman" w:cs="Times New Roman"/>
        </w:rPr>
        <w:t>s to hitting or pitching superiority</w:t>
      </w:r>
      <w:r w:rsidR="0008634E">
        <w:rPr>
          <w:rFonts w:ascii="Times New Roman" w:hAnsi="Times New Roman" w:cs="Times New Roman"/>
        </w:rPr>
        <w:t>, incorporating more than one statistical hitting and pitching measure each increases the chances that offensive and pitching performance will be properly represented with this model and exercise.</w:t>
      </w:r>
    </w:p>
    <w:p w14:paraId="34FEF6DE" w14:textId="77777777" w:rsidR="001C4A9C" w:rsidRPr="00467DDF" w:rsidRDefault="001C4A9C" w:rsidP="00B65B37">
      <w:pPr>
        <w:spacing w:line="480" w:lineRule="auto"/>
        <w:rPr>
          <w:rFonts w:ascii="Times New Roman" w:hAnsi="Times New Roman" w:cs="Times New Roman"/>
        </w:rPr>
      </w:pPr>
    </w:p>
    <w:p w14:paraId="02574D92" w14:textId="6A477F93" w:rsidR="00083EC2" w:rsidRPr="00083EC2" w:rsidRDefault="00083EC2" w:rsidP="00B65B37">
      <w:pPr>
        <w:spacing w:line="480" w:lineRule="auto"/>
        <w:rPr>
          <w:rFonts w:ascii="Times New Roman" w:hAnsi="Times New Roman" w:cs="Times New Roman"/>
          <w:b/>
        </w:rPr>
      </w:pPr>
      <w:r w:rsidRPr="00083EC2">
        <w:rPr>
          <w:rFonts w:ascii="Times New Roman" w:hAnsi="Times New Roman" w:cs="Times New Roman"/>
          <w:b/>
        </w:rPr>
        <w:t>BIAS AND CONFOUNDING</w:t>
      </w:r>
    </w:p>
    <w:p w14:paraId="61EF7B54" w14:textId="2D785828" w:rsidR="001C4A9C" w:rsidRDefault="00083EC2" w:rsidP="00B65B37">
      <w:pPr>
        <w:spacing w:line="480" w:lineRule="auto"/>
        <w:rPr>
          <w:rFonts w:ascii="Times New Roman" w:hAnsi="Times New Roman" w:cs="Times New Roman"/>
        </w:rPr>
      </w:pPr>
      <w:r>
        <w:rPr>
          <w:rFonts w:ascii="Times New Roman" w:hAnsi="Times New Roman" w:cs="Times New Roman"/>
        </w:rPr>
        <w:t xml:space="preserve">The greatest potential for bias in the model setup lies with my own choice of the four input variables used to predict the target variable.  </w:t>
      </w:r>
      <w:r w:rsidR="00C25B75">
        <w:rPr>
          <w:rFonts w:ascii="Times New Roman" w:hAnsi="Times New Roman" w:cs="Times New Roman"/>
        </w:rPr>
        <w:t xml:space="preserve">Are these the “right” variables to use, or is this model misrepresenting how a team should build its team and strive for a winning record?  </w:t>
      </w:r>
      <w:r>
        <w:rPr>
          <w:rFonts w:ascii="Times New Roman" w:hAnsi="Times New Roman" w:cs="Times New Roman"/>
        </w:rPr>
        <w:t xml:space="preserve">While some research would agree these metrics </w:t>
      </w:r>
      <w:r w:rsidR="00E43F90">
        <w:rPr>
          <w:rFonts w:ascii="Times New Roman" w:hAnsi="Times New Roman" w:cs="Times New Roman"/>
        </w:rPr>
        <w:t>are important performance indicators (and good team performance predictors)</w:t>
      </w:r>
      <w:r>
        <w:rPr>
          <w:rFonts w:ascii="Times New Roman" w:hAnsi="Times New Roman" w:cs="Times New Roman"/>
        </w:rPr>
        <w:t xml:space="preserve">, </w:t>
      </w:r>
      <w:r w:rsidR="00F216AE">
        <w:rPr>
          <w:rFonts w:ascii="Times New Roman" w:hAnsi="Times New Roman" w:cs="Times New Roman"/>
        </w:rPr>
        <w:t>many other experts might</w:t>
      </w:r>
      <w:r>
        <w:rPr>
          <w:rFonts w:ascii="Times New Roman" w:hAnsi="Times New Roman" w:cs="Times New Roman"/>
        </w:rPr>
        <w:t xml:space="preserve"> disagree on the choice to use these four specific statistics.  </w:t>
      </w:r>
      <w:r w:rsidR="00C25B75">
        <w:rPr>
          <w:rFonts w:ascii="Times New Roman" w:hAnsi="Times New Roman" w:cs="Times New Roman"/>
        </w:rPr>
        <w:t xml:space="preserve">From a statistical standpoint, </w:t>
      </w:r>
      <w:r w:rsidR="00E43F90">
        <w:rPr>
          <w:rFonts w:ascii="Times New Roman" w:hAnsi="Times New Roman" w:cs="Times New Roman"/>
        </w:rPr>
        <w:t>ERA might be the statistic that most closely ties run scoring or run prevention at an individual level (run prevention, of course), and there may not be any hitting statistic that can match this kind</w:t>
      </w:r>
      <w:r w:rsidR="00F216AE">
        <w:rPr>
          <w:rFonts w:ascii="Times New Roman" w:hAnsi="Times New Roman" w:cs="Times New Roman"/>
        </w:rPr>
        <w:t xml:space="preserve"> of relevance.  As the model was developed, ERA turned out not </w:t>
      </w:r>
      <w:r w:rsidR="00E43F90">
        <w:rPr>
          <w:rFonts w:ascii="Times New Roman" w:hAnsi="Times New Roman" w:cs="Times New Roman"/>
        </w:rPr>
        <w:t xml:space="preserve">to be the most influential variable, but there could be a number of reasonable arguments against using the BA, SLG, ERA, and WHIP.  </w:t>
      </w:r>
      <w:r>
        <w:rPr>
          <w:rFonts w:ascii="Times New Roman" w:hAnsi="Times New Roman" w:cs="Times New Roman"/>
        </w:rPr>
        <w:t xml:space="preserve">Weaknesses in the model include the omission of other potentially relevant categorical variables, such as whether or not each team in the dataset was in </w:t>
      </w:r>
      <w:r w:rsidR="00F216AE">
        <w:rPr>
          <w:rFonts w:ascii="Times New Roman" w:hAnsi="Times New Roman" w:cs="Times New Roman"/>
        </w:rPr>
        <w:t xml:space="preserve">the </w:t>
      </w:r>
      <w:r>
        <w:rPr>
          <w:rFonts w:ascii="Times New Roman" w:hAnsi="Times New Roman" w:cs="Times New Roman"/>
        </w:rPr>
        <w:t>Amer</w:t>
      </w:r>
      <w:r w:rsidR="00F216AE">
        <w:rPr>
          <w:rFonts w:ascii="Times New Roman" w:hAnsi="Times New Roman" w:cs="Times New Roman"/>
        </w:rPr>
        <w:t>ican League or the National League.  T</w:t>
      </w:r>
      <w:r>
        <w:rPr>
          <w:rFonts w:ascii="Times New Roman" w:hAnsi="Times New Roman" w:cs="Times New Roman"/>
        </w:rPr>
        <w:t>he r</w:t>
      </w:r>
      <w:r w:rsidR="00F216AE">
        <w:rPr>
          <w:rFonts w:ascii="Times New Roman" w:hAnsi="Times New Roman" w:cs="Times New Roman"/>
        </w:rPr>
        <w:t xml:space="preserve">ule difference between </w:t>
      </w:r>
      <w:r w:rsidR="00F216AE">
        <w:rPr>
          <w:rFonts w:ascii="Times New Roman" w:hAnsi="Times New Roman" w:cs="Times New Roman"/>
        </w:rPr>
        <w:lastRenderedPageBreak/>
        <w:t xml:space="preserve">leagues, </w:t>
      </w:r>
      <w:r>
        <w:rPr>
          <w:rFonts w:ascii="Times New Roman" w:hAnsi="Times New Roman" w:cs="Times New Roman"/>
        </w:rPr>
        <w:t xml:space="preserve">where the designated hitter is used in the AL, generally results in higher overall hitting performance </w:t>
      </w:r>
      <w:r w:rsidR="00F216AE">
        <w:rPr>
          <w:rFonts w:ascii="Times New Roman" w:hAnsi="Times New Roman" w:cs="Times New Roman"/>
        </w:rPr>
        <w:t xml:space="preserve">and degraded pitching measures, and this </w:t>
      </w:r>
      <w:r>
        <w:rPr>
          <w:rFonts w:ascii="Times New Roman" w:hAnsi="Times New Roman" w:cs="Times New Roman"/>
        </w:rPr>
        <w:t>could be pe</w:t>
      </w:r>
      <w:r w:rsidR="00F216AE">
        <w:rPr>
          <w:rFonts w:ascii="Times New Roman" w:hAnsi="Times New Roman" w:cs="Times New Roman"/>
        </w:rPr>
        <w:t>rceived as a major factor that c</w:t>
      </w:r>
      <w:r>
        <w:rPr>
          <w:rFonts w:ascii="Times New Roman" w:hAnsi="Times New Roman" w:cs="Times New Roman"/>
        </w:rPr>
        <w:t>ould influence how management might build their team.  Adding or replacing some of the input variables could potentially improve the model, specifically by minimizing its error rate</w:t>
      </w:r>
      <w:r w:rsidR="004B7F80">
        <w:rPr>
          <w:rFonts w:ascii="Times New Roman" w:hAnsi="Times New Roman" w:cs="Times New Roman"/>
        </w:rPr>
        <w:t xml:space="preserve"> in predicting winning percentages</w:t>
      </w:r>
      <w:r>
        <w:rPr>
          <w:rFonts w:ascii="Times New Roman" w:hAnsi="Times New Roman" w:cs="Times New Roman"/>
        </w:rPr>
        <w:t>.</w:t>
      </w:r>
    </w:p>
    <w:p w14:paraId="4B3BC142" w14:textId="183865A6" w:rsidR="001A5E69" w:rsidRPr="001A5E69" w:rsidRDefault="00B2052F" w:rsidP="00B65B37">
      <w:pPr>
        <w:spacing w:line="480" w:lineRule="auto"/>
        <w:rPr>
          <w:rFonts w:ascii="Times New Roman" w:hAnsi="Times New Roman" w:cs="Times New Roman"/>
          <w:b/>
        </w:rPr>
      </w:pPr>
      <w:r>
        <w:rPr>
          <w:rFonts w:ascii="Times New Roman" w:hAnsi="Times New Roman" w:cs="Times New Roman"/>
          <w:b/>
        </w:rPr>
        <w:br/>
      </w:r>
      <w:r w:rsidR="001A5E69" w:rsidRPr="001A5E69">
        <w:rPr>
          <w:rFonts w:ascii="Times New Roman" w:hAnsi="Times New Roman" w:cs="Times New Roman"/>
          <w:b/>
        </w:rPr>
        <w:t>FLEXIBILITY</w:t>
      </w:r>
    </w:p>
    <w:p w14:paraId="54FB11CC" w14:textId="3D6DEBE2" w:rsidR="00B65B37" w:rsidRDefault="00467DDF" w:rsidP="00B65B37">
      <w:pPr>
        <w:spacing w:line="480" w:lineRule="auto"/>
        <w:rPr>
          <w:rFonts w:ascii="Times New Roman" w:hAnsi="Times New Roman" w:cs="Times New Roman"/>
        </w:rPr>
      </w:pPr>
      <w:r>
        <w:rPr>
          <w:rFonts w:ascii="Times New Roman" w:hAnsi="Times New Roman" w:cs="Times New Roman"/>
        </w:rPr>
        <w:t xml:space="preserve">While the potential limitations and biases have been discussed, there is </w:t>
      </w:r>
      <w:r w:rsidR="00E43F90">
        <w:rPr>
          <w:rFonts w:ascii="Times New Roman" w:hAnsi="Times New Roman" w:cs="Times New Roman"/>
        </w:rPr>
        <w:t xml:space="preserve">still flexibility in this model in that </w:t>
      </w:r>
      <w:r w:rsidR="008C09DF">
        <w:rPr>
          <w:rFonts w:ascii="Times New Roman" w:hAnsi="Times New Roman" w:cs="Times New Roman"/>
        </w:rPr>
        <w:t>it could be applied to any team</w:t>
      </w:r>
      <w:r w:rsidR="00E43F90">
        <w:rPr>
          <w:rFonts w:ascii="Times New Roman" w:hAnsi="Times New Roman" w:cs="Times New Roman"/>
        </w:rPr>
        <w:t xml:space="preserve">, and it could fit to other datasets, assuming complete team level statistics are used.  </w:t>
      </w:r>
      <w:r w:rsidR="00B12A03">
        <w:rPr>
          <w:rFonts w:ascii="Times New Roman" w:hAnsi="Times New Roman" w:cs="Times New Roman"/>
        </w:rPr>
        <w:t xml:space="preserve">However, the model is inflexible in that it splits based on placement above or below averages for each metric, but there is no consideration to </w:t>
      </w:r>
      <w:r w:rsidR="00B12A03" w:rsidRPr="008C09DF">
        <w:rPr>
          <w:rFonts w:ascii="Times New Roman" w:hAnsi="Times New Roman" w:cs="Times New Roman"/>
          <w:i/>
        </w:rPr>
        <w:t>how much</w:t>
      </w:r>
      <w:r w:rsidR="00B12A03">
        <w:rPr>
          <w:rFonts w:ascii="Times New Roman" w:hAnsi="Times New Roman" w:cs="Times New Roman"/>
        </w:rPr>
        <w:t xml:space="preserve"> above or below the averages a given</w:t>
      </w:r>
      <w:r w:rsidR="008C09DF">
        <w:rPr>
          <w:rFonts w:ascii="Times New Roman" w:hAnsi="Times New Roman" w:cs="Times New Roman"/>
        </w:rPr>
        <w:t xml:space="preserve"> team’s statistics fall.</w:t>
      </w:r>
    </w:p>
    <w:p w14:paraId="4AE03EEE" w14:textId="322A4E9B" w:rsidR="00467DDF" w:rsidRDefault="008C09DF" w:rsidP="00B65B37">
      <w:pPr>
        <w:spacing w:line="480" w:lineRule="auto"/>
        <w:rPr>
          <w:rFonts w:ascii="Times New Roman" w:hAnsi="Times New Roman" w:cs="Times New Roman"/>
        </w:rPr>
      </w:pPr>
      <w:r>
        <w:rPr>
          <w:rFonts w:ascii="Times New Roman" w:hAnsi="Times New Roman" w:cs="Times New Roman"/>
        </w:rPr>
        <w:t>A 2011 study of</w:t>
      </w:r>
      <w:r w:rsidR="00A6604C">
        <w:rPr>
          <w:rFonts w:ascii="Times New Roman" w:hAnsi="Times New Roman" w:cs="Times New Roman"/>
        </w:rPr>
        <w:t xml:space="preserve"> MLB teams over the decade </w:t>
      </w:r>
      <w:r>
        <w:rPr>
          <w:rFonts w:ascii="Times New Roman" w:hAnsi="Times New Roman" w:cs="Times New Roman"/>
        </w:rPr>
        <w:t xml:space="preserve">prior </w:t>
      </w:r>
      <w:r w:rsidR="00A6604C">
        <w:rPr>
          <w:rFonts w:ascii="Times New Roman" w:hAnsi="Times New Roman" w:cs="Times New Roman"/>
        </w:rPr>
        <w:t xml:space="preserve">concluded that in the context of successful teams, the teams with relative elite pitching (runs allowed) </w:t>
      </w:r>
      <w:r w:rsidR="00740402">
        <w:rPr>
          <w:rFonts w:ascii="Times New Roman" w:hAnsi="Times New Roman" w:cs="Times New Roman"/>
        </w:rPr>
        <w:t xml:space="preserve">had a higher winning percentage than those successful teams with relatively high hitting (runs scored) performance (Petti, 2011).  </w:t>
      </w:r>
      <w:r w:rsidR="00B12A03">
        <w:rPr>
          <w:rFonts w:ascii="Times New Roman" w:hAnsi="Times New Roman" w:cs="Times New Roman"/>
        </w:rPr>
        <w:t xml:space="preserve">What this means is that managers must be cognizant of the deltas between the their own team’s statistics </w:t>
      </w:r>
      <w:r>
        <w:rPr>
          <w:rFonts w:ascii="Times New Roman" w:hAnsi="Times New Roman" w:cs="Times New Roman"/>
        </w:rPr>
        <w:t>and</w:t>
      </w:r>
      <w:r w:rsidR="00B12A03">
        <w:rPr>
          <w:rFonts w:ascii="Times New Roman" w:hAnsi="Times New Roman" w:cs="Times New Roman"/>
        </w:rPr>
        <w:t xml:space="preserve"> the historical averages, and not to chase percentage points thinking it will win more games for the team simply it crosses a threshold </w:t>
      </w:r>
      <w:r w:rsidR="00A07BB7">
        <w:rPr>
          <w:rFonts w:ascii="Times New Roman" w:hAnsi="Times New Roman" w:cs="Times New Roman"/>
        </w:rPr>
        <w:t>within the model to classify their team as “above average”</w:t>
      </w:r>
      <w:r w:rsidR="00B12A03">
        <w:rPr>
          <w:rFonts w:ascii="Times New Roman" w:hAnsi="Times New Roman" w:cs="Times New Roman"/>
        </w:rPr>
        <w:t>.</w:t>
      </w:r>
    </w:p>
    <w:p w14:paraId="1C166761" w14:textId="77777777" w:rsidR="00A07BB7" w:rsidRDefault="00A07BB7" w:rsidP="00B65B37">
      <w:pPr>
        <w:spacing w:line="480" w:lineRule="auto"/>
        <w:rPr>
          <w:rFonts w:ascii="Times New Roman" w:hAnsi="Times New Roman" w:cs="Times New Roman"/>
        </w:rPr>
      </w:pPr>
    </w:p>
    <w:p w14:paraId="2288AA44" w14:textId="77777777" w:rsidR="00A07BB7" w:rsidRDefault="00A07BB7" w:rsidP="00B65B37">
      <w:pPr>
        <w:spacing w:line="480" w:lineRule="auto"/>
        <w:rPr>
          <w:rFonts w:ascii="Times New Roman" w:hAnsi="Times New Roman" w:cs="Times New Roman"/>
        </w:rPr>
      </w:pPr>
    </w:p>
    <w:p w14:paraId="4293BC3F" w14:textId="77777777" w:rsidR="005125C4" w:rsidRDefault="005125C4" w:rsidP="00B65B37">
      <w:pPr>
        <w:spacing w:line="480" w:lineRule="auto"/>
        <w:rPr>
          <w:rFonts w:ascii="Times New Roman" w:hAnsi="Times New Roman" w:cs="Times New Roman"/>
          <w:b/>
        </w:rPr>
      </w:pPr>
    </w:p>
    <w:p w14:paraId="117E56A8" w14:textId="36CF1E82" w:rsidR="00C06F06" w:rsidRPr="00C06F06" w:rsidRDefault="00C06F06" w:rsidP="00B65B37">
      <w:pPr>
        <w:spacing w:line="480" w:lineRule="auto"/>
        <w:rPr>
          <w:rFonts w:ascii="Times New Roman" w:hAnsi="Times New Roman" w:cs="Times New Roman"/>
          <w:b/>
        </w:rPr>
      </w:pPr>
      <w:r w:rsidRPr="00C06F06">
        <w:rPr>
          <w:rFonts w:ascii="Times New Roman" w:hAnsi="Times New Roman" w:cs="Times New Roman"/>
          <w:b/>
        </w:rPr>
        <w:t>ETHICAL CONSIDERATIONS</w:t>
      </w:r>
    </w:p>
    <w:p w14:paraId="3EE69115" w14:textId="16263B8E" w:rsidR="00B65B37" w:rsidRPr="00B65B37" w:rsidRDefault="003141D6" w:rsidP="00B65B37">
      <w:pPr>
        <w:spacing w:line="480" w:lineRule="auto"/>
        <w:rPr>
          <w:rFonts w:ascii="Times New Roman" w:hAnsi="Times New Roman" w:cs="Times New Roman"/>
        </w:rPr>
      </w:pPr>
      <w:r>
        <w:rPr>
          <w:rFonts w:ascii="Times New Roman" w:hAnsi="Times New Roman" w:cs="Times New Roman"/>
        </w:rPr>
        <w:lastRenderedPageBreak/>
        <w:t>As with any study or analysis, there are legal and ethical considerations that must be made with regard to data management.  Fortunately, in a decision support ex</w:t>
      </w:r>
      <w:r w:rsidR="00FA2CD1">
        <w:rPr>
          <w:rFonts w:ascii="Times New Roman" w:hAnsi="Times New Roman" w:cs="Times New Roman"/>
        </w:rPr>
        <w:t>ercise utilizing</w:t>
      </w:r>
      <w:r>
        <w:rPr>
          <w:rFonts w:ascii="Times New Roman" w:hAnsi="Times New Roman" w:cs="Times New Roman"/>
        </w:rPr>
        <w:t xml:space="preserve"> Major League Baseball statistics, there are not many concerns from this</w:t>
      </w:r>
      <w:r w:rsidR="00FA2CD1">
        <w:rPr>
          <w:rFonts w:ascii="Times New Roman" w:hAnsi="Times New Roman" w:cs="Times New Roman"/>
        </w:rPr>
        <w:t xml:space="preserve"> perspective, as all data is free and publicly available.  If anything, utilizing more emphasis of statistical performance to make personnel decisions should increase the fairness of these business transactions.  Even if the model performs poorly, the intent is to base player merit on relevant performance measures that will help the team win the most games possible, as opposed to other motivating factors, such as </w:t>
      </w:r>
      <w:r w:rsidR="009E1F7A">
        <w:rPr>
          <w:rFonts w:ascii="Times New Roman" w:hAnsi="Times New Roman" w:cs="Times New Roman"/>
        </w:rPr>
        <w:t>signing</w:t>
      </w:r>
      <w:r w:rsidR="00FA2CD1">
        <w:rPr>
          <w:rFonts w:ascii="Times New Roman" w:hAnsi="Times New Roman" w:cs="Times New Roman"/>
        </w:rPr>
        <w:t xml:space="preserve"> popular players who may increase ticket and merchandise sales. </w:t>
      </w:r>
    </w:p>
    <w:p w14:paraId="4FDD0DB8" w14:textId="77777777" w:rsidR="00B65B37" w:rsidRDefault="00B65B37" w:rsidP="00D67379">
      <w:pPr>
        <w:spacing w:line="480" w:lineRule="auto"/>
        <w:rPr>
          <w:rFonts w:ascii="Times New Roman" w:hAnsi="Times New Roman" w:cs="Times New Roman"/>
        </w:rPr>
      </w:pPr>
    </w:p>
    <w:p w14:paraId="4CEEC338" w14:textId="44B24F22" w:rsidR="006F4C3C" w:rsidRPr="001D59EC" w:rsidRDefault="006F4C3C" w:rsidP="00D67379">
      <w:pPr>
        <w:spacing w:line="480" w:lineRule="auto"/>
        <w:rPr>
          <w:rFonts w:ascii="Times New Roman" w:hAnsi="Times New Roman" w:cs="Times New Roman"/>
          <w:b/>
        </w:rPr>
      </w:pPr>
      <w:r w:rsidRPr="001D59EC">
        <w:rPr>
          <w:rFonts w:ascii="Times New Roman" w:hAnsi="Times New Roman" w:cs="Times New Roman"/>
          <w:b/>
        </w:rPr>
        <w:t>DATA MODEL</w:t>
      </w:r>
    </w:p>
    <w:p w14:paraId="5BD7637A" w14:textId="39CC1D09" w:rsidR="004F025F" w:rsidRDefault="001A1C97" w:rsidP="00D67379">
      <w:pPr>
        <w:spacing w:line="480" w:lineRule="auto"/>
        <w:rPr>
          <w:rFonts w:ascii="Times New Roman" w:hAnsi="Times New Roman" w:cs="Times New Roman"/>
        </w:rPr>
      </w:pPr>
      <w:r w:rsidRPr="001D59EC">
        <w:rPr>
          <w:rFonts w:ascii="Times New Roman" w:hAnsi="Times New Roman" w:cs="Times New Roman"/>
        </w:rPr>
        <w:t xml:space="preserve">Below is the CART model developed for the decision support task of predicting a team’s success over a given </w:t>
      </w:r>
      <w:proofErr w:type="gramStart"/>
      <w:r w:rsidRPr="001D59EC">
        <w:rPr>
          <w:rFonts w:ascii="Times New Roman" w:hAnsi="Times New Roman" w:cs="Times New Roman"/>
        </w:rPr>
        <w:t>season.</w:t>
      </w:r>
      <w:proofErr w:type="gramEnd"/>
      <w:r w:rsidR="008C7B2D" w:rsidRPr="001D59EC">
        <w:rPr>
          <w:rFonts w:ascii="Times New Roman" w:hAnsi="Times New Roman" w:cs="Times New Roman"/>
        </w:rPr>
        <w:t xml:space="preserve">  The </w:t>
      </w:r>
      <w:r w:rsidR="0082354C" w:rsidRPr="001D59EC">
        <w:rPr>
          <w:rFonts w:ascii="Times New Roman" w:hAnsi="Times New Roman" w:cs="Times New Roman"/>
        </w:rPr>
        <w:t>model was develope</w:t>
      </w:r>
      <w:r w:rsidR="004F025F">
        <w:rPr>
          <w:rFonts w:ascii="Times New Roman" w:hAnsi="Times New Roman" w:cs="Times New Roman"/>
        </w:rPr>
        <w:t>d using the Rattle GUI within R using the following code:</w:t>
      </w:r>
    </w:p>
    <w:p w14:paraId="1539C164" w14:textId="44DD55F3" w:rsidR="004F025F" w:rsidRDefault="00BC4BD5" w:rsidP="00BC4BD5">
      <w:pPr>
        <w:spacing w:line="480" w:lineRule="auto"/>
        <w:ind w:left="720"/>
        <w:rPr>
          <w:rFonts w:ascii="Times New Roman" w:hAnsi="Times New Roman" w:cs="Times New Roman"/>
        </w:rPr>
      </w:pPr>
      <w:proofErr w:type="gramStart"/>
      <w:r>
        <w:rPr>
          <w:rFonts w:ascii="Times New Roman" w:hAnsi="Times New Roman" w:cs="Times New Roman"/>
        </w:rPr>
        <w:t>l</w:t>
      </w:r>
      <w:r w:rsidR="004F025F">
        <w:rPr>
          <w:rFonts w:ascii="Times New Roman" w:hAnsi="Times New Roman" w:cs="Times New Roman"/>
        </w:rPr>
        <w:t>ibrary(</w:t>
      </w:r>
      <w:proofErr w:type="gramEnd"/>
      <w:r w:rsidR="004F025F">
        <w:rPr>
          <w:rFonts w:ascii="Times New Roman" w:hAnsi="Times New Roman" w:cs="Times New Roman"/>
        </w:rPr>
        <w:t>“rattle”)</w:t>
      </w:r>
    </w:p>
    <w:p w14:paraId="119D55BE" w14:textId="2F4A5093" w:rsidR="004F025F" w:rsidRDefault="00BC4BD5" w:rsidP="00BC4BD5">
      <w:pPr>
        <w:spacing w:line="480" w:lineRule="auto"/>
        <w:ind w:left="720"/>
        <w:rPr>
          <w:rFonts w:ascii="Times New Roman" w:hAnsi="Times New Roman" w:cs="Times New Roman"/>
        </w:rPr>
      </w:pPr>
      <w:proofErr w:type="gramStart"/>
      <w:r>
        <w:rPr>
          <w:rFonts w:ascii="Times New Roman" w:hAnsi="Times New Roman" w:cs="Times New Roman"/>
        </w:rPr>
        <w:t>r</w:t>
      </w:r>
      <w:r w:rsidR="004F025F">
        <w:rPr>
          <w:rFonts w:ascii="Times New Roman" w:hAnsi="Times New Roman" w:cs="Times New Roman"/>
        </w:rPr>
        <w:t>attle()</w:t>
      </w:r>
      <w:proofErr w:type="gramEnd"/>
    </w:p>
    <w:p w14:paraId="3B334ADF" w14:textId="36E89F73" w:rsidR="004F025F" w:rsidRDefault="004F025F" w:rsidP="00BC4BD5">
      <w:pPr>
        <w:spacing w:line="480" w:lineRule="auto"/>
        <w:ind w:left="720"/>
        <w:rPr>
          <w:rFonts w:ascii="Times New Roman" w:hAnsi="Times New Roman" w:cs="Times New Roman"/>
        </w:rPr>
      </w:pPr>
      <w:r>
        <w:rPr>
          <w:rFonts w:ascii="Times New Roman" w:hAnsi="Times New Roman" w:cs="Times New Roman"/>
        </w:rPr>
        <w:t>[.csv file was loaded into R from the GUI once initialized]</w:t>
      </w:r>
    </w:p>
    <w:p w14:paraId="7F3C3359" w14:textId="77777777" w:rsidR="00276A07" w:rsidRDefault="00276A07" w:rsidP="00276A07">
      <w:pPr>
        <w:spacing w:line="480" w:lineRule="auto"/>
        <w:rPr>
          <w:rFonts w:ascii="Times New Roman" w:hAnsi="Times New Roman" w:cs="Times New Roman"/>
        </w:rPr>
      </w:pPr>
    </w:p>
    <w:p w14:paraId="5B5A2DC8" w14:textId="65ADA469" w:rsidR="007A39F1" w:rsidRPr="00276A07" w:rsidRDefault="00276A07" w:rsidP="0000285F">
      <w:pPr>
        <w:rPr>
          <w:rFonts w:ascii="Times New Roman" w:hAnsi="Times New Roman" w:cs="Times New Roman"/>
        </w:rPr>
      </w:pPr>
      <w:r w:rsidRPr="00276A07">
        <w:rPr>
          <w:rFonts w:ascii="Times New Roman" w:hAnsi="Times New Roman" w:cs="Times New Roman"/>
          <w:b/>
        </w:rPr>
        <w:t>FIGURE 1</w:t>
      </w:r>
      <w:r w:rsidR="008C09DF">
        <w:rPr>
          <w:rFonts w:ascii="Times New Roman" w:hAnsi="Times New Roman" w:cs="Times New Roman"/>
          <w:b/>
        </w:rPr>
        <w:t xml:space="preserve"> (next page)</w:t>
      </w:r>
      <w:r w:rsidRPr="00276A07">
        <w:rPr>
          <w:rFonts w:ascii="Times New Roman" w:hAnsi="Times New Roman" w:cs="Times New Roman"/>
          <w:b/>
        </w:rPr>
        <w:t>.</w:t>
      </w:r>
      <w:r>
        <w:rPr>
          <w:rFonts w:ascii="Times New Roman" w:hAnsi="Times New Roman" w:cs="Times New Roman"/>
          <w:b/>
        </w:rPr>
        <w:t xml:space="preserve">  </w:t>
      </w:r>
      <w:r w:rsidR="008C09DF">
        <w:rPr>
          <w:rFonts w:ascii="Times New Roman" w:hAnsi="Times New Roman" w:cs="Times New Roman"/>
        </w:rPr>
        <w:t>Bottom-up d</w:t>
      </w:r>
      <w:r>
        <w:rPr>
          <w:rFonts w:ascii="Times New Roman" w:hAnsi="Times New Roman" w:cs="Times New Roman"/>
        </w:rPr>
        <w:t>ecision tree using Team Stats dataset using Rattle.  The top label at the to</w:t>
      </w:r>
      <w:r w:rsidR="0000285F">
        <w:rPr>
          <w:rFonts w:ascii="Times New Roman" w:hAnsi="Times New Roman" w:cs="Times New Roman"/>
        </w:rPr>
        <w:t>p of each box lists the classification at each node (“Winning” or “Losing”), the decimals in the middle indicate the probability</w:t>
      </w:r>
      <w:r w:rsidR="003141D6">
        <w:rPr>
          <w:rFonts w:ascii="Times New Roman" w:hAnsi="Times New Roman" w:cs="Times New Roman"/>
        </w:rPr>
        <w:t xml:space="preserve"> of a losing team (left decimal) or winning team (right decimal) at each node, and the bottom percentages indicate the percentage of the prior node that sample represents.</w:t>
      </w:r>
    </w:p>
    <w:p w14:paraId="7EC41DA5" w14:textId="2D1B269E" w:rsidR="006F4C3C" w:rsidRDefault="000A5E2E" w:rsidP="00D67379">
      <w:pPr>
        <w:spacing w:line="480" w:lineRule="auto"/>
        <w:rPr>
          <w:rFonts w:ascii="Times New Roman" w:hAnsi="Times New Roman" w:cs="Times New Roman"/>
        </w:rPr>
      </w:pPr>
      <w:r>
        <w:rPr>
          <w:noProof/>
        </w:rPr>
        <w:lastRenderedPageBreak/>
        <w:drawing>
          <wp:inline distT="0" distB="0" distL="0" distR="0" wp14:anchorId="05A5449B" wp14:editId="1D13BD8D">
            <wp:extent cx="6057900" cy="5934710"/>
            <wp:effectExtent l="0" t="0" r="1270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57900" cy="5934710"/>
                    </a:xfrm>
                    <a:prstGeom prst="rect">
                      <a:avLst/>
                    </a:prstGeom>
                  </pic:spPr>
                </pic:pic>
              </a:graphicData>
            </a:graphic>
          </wp:inline>
        </w:drawing>
      </w:r>
    </w:p>
    <w:p w14:paraId="546B42CC" w14:textId="77777777" w:rsidR="00BD0EC8" w:rsidRDefault="00BD0EC8" w:rsidP="00D67379">
      <w:pPr>
        <w:spacing w:line="480" w:lineRule="auto"/>
        <w:rPr>
          <w:rFonts w:ascii="Times New Roman" w:hAnsi="Times New Roman" w:cs="Times New Roman"/>
        </w:rPr>
      </w:pPr>
    </w:p>
    <w:p w14:paraId="53FFBE1C" w14:textId="191525DC" w:rsidR="007440DB" w:rsidRPr="0000285F" w:rsidRDefault="007A39F1" w:rsidP="007440DB">
      <w:pPr>
        <w:rPr>
          <w:rFonts w:ascii="Times New Roman" w:hAnsi="Times New Roman"/>
        </w:rPr>
      </w:pPr>
      <w:r w:rsidRPr="007A39F1">
        <w:rPr>
          <w:rFonts w:ascii="Times New Roman" w:hAnsi="Times New Roman"/>
          <w:b/>
        </w:rPr>
        <w:t xml:space="preserve">TABLE 1:  </w:t>
      </w:r>
      <w:r w:rsidR="007440DB" w:rsidRPr="0000285F">
        <w:rPr>
          <w:rFonts w:ascii="Times New Roman" w:hAnsi="Times New Roman"/>
        </w:rPr>
        <w:t>Summary of the Decision Tree model for Classification (built using '</w:t>
      </w:r>
      <w:proofErr w:type="spellStart"/>
      <w:r w:rsidR="007440DB" w:rsidRPr="0000285F">
        <w:rPr>
          <w:rFonts w:ascii="Times New Roman" w:hAnsi="Times New Roman"/>
        </w:rPr>
        <w:t>rpart</w:t>
      </w:r>
      <w:proofErr w:type="spellEnd"/>
      <w:r w:rsidR="007440DB" w:rsidRPr="0000285F">
        <w:rPr>
          <w:rFonts w:ascii="Times New Roman" w:hAnsi="Times New Roman"/>
        </w:rPr>
        <w:t>'):</w:t>
      </w:r>
    </w:p>
    <w:p w14:paraId="152D1370" w14:textId="77777777" w:rsidR="007440DB" w:rsidRPr="007440DB" w:rsidRDefault="007440DB" w:rsidP="007440DB">
      <w:pPr>
        <w:rPr>
          <w:rFonts w:ascii="Times New Roman" w:hAnsi="Times New Roman"/>
        </w:rPr>
      </w:pPr>
    </w:p>
    <w:p w14:paraId="7D4F6C4D" w14:textId="77777777" w:rsidR="007440DB" w:rsidRPr="007440DB" w:rsidRDefault="007440DB" w:rsidP="007440DB">
      <w:pPr>
        <w:rPr>
          <w:rFonts w:ascii="Times New Roman" w:hAnsi="Times New Roman"/>
        </w:rPr>
      </w:pPr>
      <w:r w:rsidRPr="007440DB">
        <w:rPr>
          <w:rFonts w:ascii="Times New Roman" w:hAnsi="Times New Roman"/>
        </w:rPr>
        <w:t xml:space="preserve">n= 1051 </w:t>
      </w:r>
    </w:p>
    <w:p w14:paraId="6AFAC426" w14:textId="77777777" w:rsidR="007440DB" w:rsidRPr="007440DB" w:rsidRDefault="007440DB" w:rsidP="007440DB">
      <w:pPr>
        <w:rPr>
          <w:rFonts w:ascii="Times New Roman" w:hAnsi="Times New Roman"/>
        </w:rPr>
      </w:pPr>
    </w:p>
    <w:p w14:paraId="3143E183" w14:textId="77777777" w:rsidR="007440DB" w:rsidRPr="007440DB" w:rsidRDefault="007440DB" w:rsidP="007440DB">
      <w:pPr>
        <w:rPr>
          <w:rFonts w:ascii="Times New Roman" w:hAnsi="Times New Roman"/>
        </w:rPr>
      </w:pPr>
      <w:proofErr w:type="gramStart"/>
      <w:r w:rsidRPr="007440DB">
        <w:rPr>
          <w:rFonts w:ascii="Times New Roman" w:hAnsi="Times New Roman"/>
        </w:rPr>
        <w:t>node</w:t>
      </w:r>
      <w:proofErr w:type="gramEnd"/>
      <w:r w:rsidRPr="007440DB">
        <w:rPr>
          <w:rFonts w:ascii="Times New Roman" w:hAnsi="Times New Roman"/>
        </w:rPr>
        <w:t xml:space="preserve">), split, n, loss, </w:t>
      </w:r>
      <w:proofErr w:type="spellStart"/>
      <w:r w:rsidRPr="007440DB">
        <w:rPr>
          <w:rFonts w:ascii="Times New Roman" w:hAnsi="Times New Roman"/>
        </w:rPr>
        <w:t>yval</w:t>
      </w:r>
      <w:proofErr w:type="spellEnd"/>
      <w:r w:rsidRPr="007440DB">
        <w:rPr>
          <w:rFonts w:ascii="Times New Roman" w:hAnsi="Times New Roman"/>
        </w:rPr>
        <w:t>, (</w:t>
      </w:r>
      <w:proofErr w:type="spellStart"/>
      <w:r w:rsidRPr="007440DB">
        <w:rPr>
          <w:rFonts w:ascii="Times New Roman" w:hAnsi="Times New Roman"/>
        </w:rPr>
        <w:t>yprob</w:t>
      </w:r>
      <w:proofErr w:type="spellEnd"/>
      <w:r w:rsidRPr="007440DB">
        <w:rPr>
          <w:rFonts w:ascii="Times New Roman" w:hAnsi="Times New Roman"/>
        </w:rPr>
        <w:t>)</w:t>
      </w:r>
    </w:p>
    <w:p w14:paraId="142F343C" w14:textId="77777777" w:rsidR="007440DB" w:rsidRPr="007440DB" w:rsidRDefault="007440DB" w:rsidP="007440DB">
      <w:pPr>
        <w:rPr>
          <w:rFonts w:ascii="Times New Roman" w:hAnsi="Times New Roman"/>
        </w:rPr>
      </w:pPr>
      <w:r w:rsidRPr="007440DB">
        <w:rPr>
          <w:rFonts w:ascii="Times New Roman" w:hAnsi="Times New Roman"/>
        </w:rPr>
        <w:t xml:space="preserve">      * denotes terminal node</w:t>
      </w:r>
    </w:p>
    <w:p w14:paraId="71F3ACDF" w14:textId="77777777" w:rsidR="007440DB" w:rsidRPr="007440DB" w:rsidRDefault="007440DB" w:rsidP="007440DB">
      <w:pPr>
        <w:rPr>
          <w:rFonts w:ascii="Times New Roman" w:hAnsi="Times New Roman"/>
        </w:rPr>
      </w:pPr>
    </w:p>
    <w:p w14:paraId="2C3BE75E" w14:textId="77777777" w:rsidR="007440DB" w:rsidRPr="007440DB" w:rsidRDefault="007440DB" w:rsidP="007440DB">
      <w:pPr>
        <w:rPr>
          <w:rFonts w:ascii="Times New Roman" w:hAnsi="Times New Roman"/>
        </w:rPr>
      </w:pPr>
      <w:r w:rsidRPr="007440DB">
        <w:rPr>
          <w:rFonts w:ascii="Times New Roman" w:hAnsi="Times New Roman"/>
        </w:rPr>
        <w:t xml:space="preserve"> 1) </w:t>
      </w:r>
      <w:proofErr w:type="gramStart"/>
      <w:r w:rsidRPr="007440DB">
        <w:rPr>
          <w:rFonts w:ascii="Times New Roman" w:hAnsi="Times New Roman"/>
        </w:rPr>
        <w:t>root</w:t>
      </w:r>
      <w:proofErr w:type="gramEnd"/>
      <w:r w:rsidRPr="007440DB">
        <w:rPr>
          <w:rFonts w:ascii="Times New Roman" w:hAnsi="Times New Roman"/>
        </w:rPr>
        <w:t xml:space="preserve"> 1051 523 Losing (0.50237869 0.49762131)  </w:t>
      </w:r>
    </w:p>
    <w:p w14:paraId="1127BA79" w14:textId="77777777" w:rsidR="007440DB" w:rsidRPr="007440DB" w:rsidRDefault="007440DB" w:rsidP="007440DB">
      <w:pPr>
        <w:rPr>
          <w:rFonts w:ascii="Times New Roman" w:hAnsi="Times New Roman"/>
        </w:rPr>
      </w:pPr>
      <w:r w:rsidRPr="007440DB">
        <w:rPr>
          <w:rFonts w:ascii="Times New Roman" w:hAnsi="Times New Roman"/>
        </w:rPr>
        <w:t xml:space="preserve">   2) WHIP=&gt; 1.36 495 130 Losing (0.73737374 0.26262626) *</w:t>
      </w:r>
    </w:p>
    <w:p w14:paraId="3C2965B6" w14:textId="77777777" w:rsidR="007440DB" w:rsidRPr="007440DB" w:rsidRDefault="007440DB" w:rsidP="007440DB">
      <w:pPr>
        <w:rPr>
          <w:rFonts w:ascii="Times New Roman" w:hAnsi="Times New Roman"/>
        </w:rPr>
      </w:pPr>
      <w:r w:rsidRPr="007440DB">
        <w:rPr>
          <w:rFonts w:ascii="Times New Roman" w:hAnsi="Times New Roman"/>
        </w:rPr>
        <w:t xml:space="preserve">   3) WHIP=&lt;= 1.36 556 163 Winning (0.29316547 0.70683453)  </w:t>
      </w:r>
    </w:p>
    <w:p w14:paraId="1B2FC1F9" w14:textId="77777777" w:rsidR="007440DB" w:rsidRPr="007440DB" w:rsidRDefault="007440DB" w:rsidP="007440DB">
      <w:pPr>
        <w:rPr>
          <w:rFonts w:ascii="Times New Roman" w:hAnsi="Times New Roman"/>
        </w:rPr>
      </w:pPr>
      <w:r w:rsidRPr="007440DB">
        <w:rPr>
          <w:rFonts w:ascii="Times New Roman" w:hAnsi="Times New Roman"/>
        </w:rPr>
        <w:lastRenderedPageBreak/>
        <w:t xml:space="preserve">     6) BA=&lt;=.259 298 138 Winning (0.46308725 0.53691275)  </w:t>
      </w:r>
    </w:p>
    <w:p w14:paraId="1231328B" w14:textId="77777777" w:rsidR="007440DB" w:rsidRPr="007440DB" w:rsidRDefault="007440DB" w:rsidP="007440DB">
      <w:pPr>
        <w:rPr>
          <w:rFonts w:ascii="Times New Roman" w:hAnsi="Times New Roman"/>
        </w:rPr>
      </w:pPr>
      <w:r w:rsidRPr="007440DB">
        <w:rPr>
          <w:rFonts w:ascii="Times New Roman" w:hAnsi="Times New Roman"/>
        </w:rPr>
        <w:t xml:space="preserve">      12) ERA=&gt;4.00 24   3 Losing (0.87500000 0.12500000) *</w:t>
      </w:r>
    </w:p>
    <w:p w14:paraId="046CC41C" w14:textId="77777777" w:rsidR="007440DB" w:rsidRPr="007440DB" w:rsidRDefault="007440DB" w:rsidP="007440DB">
      <w:pPr>
        <w:rPr>
          <w:rFonts w:ascii="Times New Roman" w:hAnsi="Times New Roman"/>
        </w:rPr>
      </w:pPr>
      <w:r w:rsidRPr="007440DB">
        <w:rPr>
          <w:rFonts w:ascii="Times New Roman" w:hAnsi="Times New Roman"/>
        </w:rPr>
        <w:t xml:space="preserve">      13) ERA=&lt;=4.00 274 117 Winning (0.42700730 0.57299270) *</w:t>
      </w:r>
    </w:p>
    <w:p w14:paraId="5BAC0FD5" w14:textId="77777777" w:rsidR="007440DB" w:rsidRPr="007440DB" w:rsidRDefault="007440DB" w:rsidP="007440DB">
      <w:pPr>
        <w:rPr>
          <w:rFonts w:ascii="Times New Roman" w:hAnsi="Times New Roman"/>
        </w:rPr>
      </w:pPr>
      <w:r w:rsidRPr="007440DB">
        <w:rPr>
          <w:rFonts w:ascii="Times New Roman" w:hAnsi="Times New Roman"/>
        </w:rPr>
        <w:t xml:space="preserve">     7) BA=&gt;.259 </w:t>
      </w:r>
      <w:proofErr w:type="gramStart"/>
      <w:r w:rsidRPr="007440DB">
        <w:rPr>
          <w:rFonts w:ascii="Times New Roman" w:hAnsi="Times New Roman"/>
        </w:rPr>
        <w:t>258  25</w:t>
      </w:r>
      <w:proofErr w:type="gramEnd"/>
      <w:r w:rsidRPr="007440DB">
        <w:rPr>
          <w:rFonts w:ascii="Times New Roman" w:hAnsi="Times New Roman"/>
        </w:rPr>
        <w:t xml:space="preserve"> Winning (0.09689922 0.90310078) *</w:t>
      </w:r>
    </w:p>
    <w:p w14:paraId="72E837EA" w14:textId="77777777" w:rsidR="007440DB" w:rsidRPr="007440DB" w:rsidRDefault="007440DB" w:rsidP="007440DB">
      <w:pPr>
        <w:rPr>
          <w:rFonts w:ascii="Times New Roman" w:hAnsi="Times New Roman"/>
        </w:rPr>
      </w:pPr>
    </w:p>
    <w:p w14:paraId="51B60E88" w14:textId="77777777" w:rsidR="007440DB" w:rsidRPr="007440DB" w:rsidRDefault="007440DB" w:rsidP="007440DB">
      <w:pPr>
        <w:rPr>
          <w:rFonts w:ascii="Times New Roman" w:hAnsi="Times New Roman"/>
        </w:rPr>
      </w:pPr>
      <w:r w:rsidRPr="007440DB">
        <w:rPr>
          <w:rFonts w:ascii="Times New Roman" w:hAnsi="Times New Roman"/>
        </w:rPr>
        <w:t>Classification tree:</w:t>
      </w:r>
    </w:p>
    <w:p w14:paraId="5058616E" w14:textId="77777777" w:rsidR="007440DB" w:rsidRPr="007440DB" w:rsidRDefault="007440DB" w:rsidP="007440DB">
      <w:pPr>
        <w:rPr>
          <w:rFonts w:ascii="Times New Roman" w:hAnsi="Times New Roman"/>
        </w:rPr>
      </w:pPr>
      <w:proofErr w:type="spellStart"/>
      <w:proofErr w:type="gramStart"/>
      <w:r w:rsidRPr="007440DB">
        <w:rPr>
          <w:rFonts w:ascii="Times New Roman" w:hAnsi="Times New Roman"/>
        </w:rPr>
        <w:t>rpart</w:t>
      </w:r>
      <w:proofErr w:type="spellEnd"/>
      <w:r w:rsidRPr="007440DB">
        <w:rPr>
          <w:rFonts w:ascii="Times New Roman" w:hAnsi="Times New Roman"/>
        </w:rPr>
        <w:t>(</w:t>
      </w:r>
      <w:proofErr w:type="gramEnd"/>
      <w:r w:rsidRPr="007440DB">
        <w:rPr>
          <w:rFonts w:ascii="Times New Roman" w:hAnsi="Times New Roman"/>
        </w:rPr>
        <w:t xml:space="preserve">formula = Winning ~ ., data = </w:t>
      </w:r>
      <w:proofErr w:type="spellStart"/>
      <w:r w:rsidRPr="007440DB">
        <w:rPr>
          <w:rFonts w:ascii="Times New Roman" w:hAnsi="Times New Roman"/>
        </w:rPr>
        <w:t>crs$dataset</w:t>
      </w:r>
      <w:proofErr w:type="spellEnd"/>
      <w:r w:rsidRPr="007440DB">
        <w:rPr>
          <w:rFonts w:ascii="Times New Roman" w:hAnsi="Times New Roman"/>
        </w:rPr>
        <w:t>[</w:t>
      </w:r>
      <w:proofErr w:type="spellStart"/>
      <w:r w:rsidRPr="007440DB">
        <w:rPr>
          <w:rFonts w:ascii="Times New Roman" w:hAnsi="Times New Roman"/>
        </w:rPr>
        <w:t>crs$train</w:t>
      </w:r>
      <w:proofErr w:type="spellEnd"/>
      <w:r w:rsidRPr="007440DB">
        <w:rPr>
          <w:rFonts w:ascii="Times New Roman" w:hAnsi="Times New Roman"/>
        </w:rPr>
        <w:t>, c(</w:t>
      </w:r>
      <w:proofErr w:type="spellStart"/>
      <w:r w:rsidRPr="007440DB">
        <w:rPr>
          <w:rFonts w:ascii="Times New Roman" w:hAnsi="Times New Roman"/>
        </w:rPr>
        <w:t>crs$input</w:t>
      </w:r>
      <w:proofErr w:type="spellEnd"/>
      <w:r w:rsidRPr="007440DB">
        <w:rPr>
          <w:rFonts w:ascii="Times New Roman" w:hAnsi="Times New Roman"/>
        </w:rPr>
        <w:t xml:space="preserve">, </w:t>
      </w:r>
    </w:p>
    <w:p w14:paraId="699E939F" w14:textId="77777777" w:rsidR="007440DB" w:rsidRPr="007440DB" w:rsidRDefault="007440DB" w:rsidP="007440DB">
      <w:pPr>
        <w:rPr>
          <w:rFonts w:ascii="Times New Roman" w:hAnsi="Times New Roman"/>
        </w:rPr>
      </w:pPr>
      <w:r w:rsidRPr="007440DB">
        <w:rPr>
          <w:rFonts w:ascii="Times New Roman" w:hAnsi="Times New Roman"/>
        </w:rPr>
        <w:t xml:space="preserve">    </w:t>
      </w:r>
      <w:proofErr w:type="spellStart"/>
      <w:r w:rsidRPr="007440DB">
        <w:rPr>
          <w:rFonts w:ascii="Times New Roman" w:hAnsi="Times New Roman"/>
        </w:rPr>
        <w:t>crs$target</w:t>
      </w:r>
      <w:proofErr w:type="spellEnd"/>
      <w:r w:rsidRPr="007440DB">
        <w:rPr>
          <w:rFonts w:ascii="Times New Roman" w:hAnsi="Times New Roman"/>
        </w:rPr>
        <w:t xml:space="preserve">)], method = "class", </w:t>
      </w:r>
      <w:proofErr w:type="spellStart"/>
      <w:r w:rsidRPr="007440DB">
        <w:rPr>
          <w:rFonts w:ascii="Times New Roman" w:hAnsi="Times New Roman"/>
        </w:rPr>
        <w:t>parms</w:t>
      </w:r>
      <w:proofErr w:type="spellEnd"/>
      <w:r w:rsidRPr="007440DB">
        <w:rPr>
          <w:rFonts w:ascii="Times New Roman" w:hAnsi="Times New Roman"/>
        </w:rPr>
        <w:t xml:space="preserve"> = </w:t>
      </w:r>
      <w:proofErr w:type="gramStart"/>
      <w:r w:rsidRPr="007440DB">
        <w:rPr>
          <w:rFonts w:ascii="Times New Roman" w:hAnsi="Times New Roman"/>
        </w:rPr>
        <w:t>list(</w:t>
      </w:r>
      <w:proofErr w:type="gramEnd"/>
      <w:r w:rsidRPr="007440DB">
        <w:rPr>
          <w:rFonts w:ascii="Times New Roman" w:hAnsi="Times New Roman"/>
        </w:rPr>
        <w:t xml:space="preserve">split = "information"), </w:t>
      </w:r>
    </w:p>
    <w:p w14:paraId="039232BA" w14:textId="77777777" w:rsidR="007440DB" w:rsidRPr="007440DB" w:rsidRDefault="007440DB" w:rsidP="007440DB">
      <w:pPr>
        <w:rPr>
          <w:rFonts w:ascii="Times New Roman" w:hAnsi="Times New Roman"/>
        </w:rPr>
      </w:pPr>
      <w:r w:rsidRPr="007440DB">
        <w:rPr>
          <w:rFonts w:ascii="Times New Roman" w:hAnsi="Times New Roman"/>
        </w:rPr>
        <w:t xml:space="preserve">    </w:t>
      </w:r>
      <w:proofErr w:type="gramStart"/>
      <w:r w:rsidRPr="007440DB">
        <w:rPr>
          <w:rFonts w:ascii="Times New Roman" w:hAnsi="Times New Roman"/>
        </w:rPr>
        <w:t>control</w:t>
      </w:r>
      <w:proofErr w:type="gramEnd"/>
      <w:r w:rsidRPr="007440DB">
        <w:rPr>
          <w:rFonts w:ascii="Times New Roman" w:hAnsi="Times New Roman"/>
        </w:rPr>
        <w:t xml:space="preserve"> = </w:t>
      </w:r>
      <w:proofErr w:type="spellStart"/>
      <w:r w:rsidRPr="007440DB">
        <w:rPr>
          <w:rFonts w:ascii="Times New Roman" w:hAnsi="Times New Roman"/>
        </w:rPr>
        <w:t>rpart.control</w:t>
      </w:r>
      <w:proofErr w:type="spellEnd"/>
      <w:r w:rsidRPr="007440DB">
        <w:rPr>
          <w:rFonts w:ascii="Times New Roman" w:hAnsi="Times New Roman"/>
        </w:rPr>
        <w:t>(</w:t>
      </w:r>
      <w:proofErr w:type="spellStart"/>
      <w:r w:rsidRPr="007440DB">
        <w:rPr>
          <w:rFonts w:ascii="Times New Roman" w:hAnsi="Times New Roman"/>
        </w:rPr>
        <w:t>usesurrogate</w:t>
      </w:r>
      <w:proofErr w:type="spellEnd"/>
      <w:r w:rsidRPr="007440DB">
        <w:rPr>
          <w:rFonts w:ascii="Times New Roman" w:hAnsi="Times New Roman"/>
        </w:rPr>
        <w:t xml:space="preserve"> = 0, </w:t>
      </w:r>
      <w:proofErr w:type="spellStart"/>
      <w:r w:rsidRPr="007440DB">
        <w:rPr>
          <w:rFonts w:ascii="Times New Roman" w:hAnsi="Times New Roman"/>
        </w:rPr>
        <w:t>maxsurrogate</w:t>
      </w:r>
      <w:proofErr w:type="spellEnd"/>
      <w:r w:rsidRPr="007440DB">
        <w:rPr>
          <w:rFonts w:ascii="Times New Roman" w:hAnsi="Times New Roman"/>
        </w:rPr>
        <w:t xml:space="preserve"> = 0))</w:t>
      </w:r>
    </w:p>
    <w:p w14:paraId="1AB0B5A1" w14:textId="77777777" w:rsidR="007440DB" w:rsidRPr="007440DB" w:rsidRDefault="007440DB" w:rsidP="007440DB">
      <w:pPr>
        <w:rPr>
          <w:rFonts w:ascii="Times New Roman" w:hAnsi="Times New Roman"/>
        </w:rPr>
      </w:pPr>
    </w:p>
    <w:p w14:paraId="0834B3D7" w14:textId="77777777" w:rsidR="007440DB" w:rsidRPr="007440DB" w:rsidRDefault="007440DB" w:rsidP="007440DB">
      <w:pPr>
        <w:rPr>
          <w:rFonts w:ascii="Times New Roman" w:hAnsi="Times New Roman"/>
        </w:rPr>
      </w:pPr>
      <w:r w:rsidRPr="007440DB">
        <w:rPr>
          <w:rFonts w:ascii="Times New Roman" w:hAnsi="Times New Roman"/>
        </w:rPr>
        <w:t>Variables actually used in tree construction:</w:t>
      </w:r>
    </w:p>
    <w:p w14:paraId="68E3E41E" w14:textId="77777777" w:rsidR="007440DB" w:rsidRPr="007440DB" w:rsidRDefault="007440DB" w:rsidP="007440DB">
      <w:pPr>
        <w:rPr>
          <w:rFonts w:ascii="Times New Roman" w:hAnsi="Times New Roman"/>
        </w:rPr>
      </w:pPr>
      <w:r w:rsidRPr="007440DB">
        <w:rPr>
          <w:rFonts w:ascii="Times New Roman" w:hAnsi="Times New Roman"/>
        </w:rPr>
        <w:t xml:space="preserve">[1] BA   </w:t>
      </w:r>
      <w:proofErr w:type="gramStart"/>
      <w:r w:rsidRPr="007440DB">
        <w:rPr>
          <w:rFonts w:ascii="Times New Roman" w:hAnsi="Times New Roman"/>
        </w:rPr>
        <w:t>ERA  WHIP</w:t>
      </w:r>
      <w:proofErr w:type="gramEnd"/>
    </w:p>
    <w:p w14:paraId="09B348C4" w14:textId="77777777" w:rsidR="007440DB" w:rsidRPr="007440DB" w:rsidRDefault="007440DB" w:rsidP="007440DB">
      <w:pPr>
        <w:rPr>
          <w:rFonts w:ascii="Times New Roman" w:hAnsi="Times New Roman"/>
        </w:rPr>
      </w:pPr>
    </w:p>
    <w:p w14:paraId="3DFB2FF7" w14:textId="77777777" w:rsidR="007440DB" w:rsidRPr="007440DB" w:rsidRDefault="007440DB" w:rsidP="007440DB">
      <w:pPr>
        <w:rPr>
          <w:rFonts w:ascii="Times New Roman" w:hAnsi="Times New Roman"/>
        </w:rPr>
      </w:pPr>
      <w:r w:rsidRPr="007440DB">
        <w:rPr>
          <w:rFonts w:ascii="Times New Roman" w:hAnsi="Times New Roman"/>
        </w:rPr>
        <w:t>Root node error: 523/1051 = 0.49762</w:t>
      </w:r>
    </w:p>
    <w:p w14:paraId="686BE960" w14:textId="77777777" w:rsidR="007440DB" w:rsidRPr="007440DB" w:rsidRDefault="007440DB" w:rsidP="007440DB">
      <w:pPr>
        <w:rPr>
          <w:rFonts w:ascii="Times New Roman" w:hAnsi="Times New Roman"/>
        </w:rPr>
      </w:pPr>
    </w:p>
    <w:p w14:paraId="0EE4EF21" w14:textId="77777777" w:rsidR="007440DB" w:rsidRPr="007440DB" w:rsidRDefault="007440DB" w:rsidP="007440DB">
      <w:pPr>
        <w:rPr>
          <w:rFonts w:ascii="Times New Roman" w:hAnsi="Times New Roman"/>
        </w:rPr>
      </w:pPr>
      <w:r w:rsidRPr="007440DB">
        <w:rPr>
          <w:rFonts w:ascii="Times New Roman" w:hAnsi="Times New Roman"/>
        </w:rPr>
        <w:t xml:space="preserve">n= 1051 </w:t>
      </w:r>
    </w:p>
    <w:p w14:paraId="7FB68400" w14:textId="77777777" w:rsidR="007440DB" w:rsidRPr="007440DB" w:rsidRDefault="007440DB" w:rsidP="007440DB">
      <w:pPr>
        <w:rPr>
          <w:rFonts w:ascii="Times New Roman" w:hAnsi="Times New Roman"/>
        </w:rPr>
      </w:pPr>
    </w:p>
    <w:tbl>
      <w:tblPr>
        <w:tblW w:w="7800" w:type="dxa"/>
        <w:tblInd w:w="93" w:type="dxa"/>
        <w:tblLook w:val="04A0" w:firstRow="1" w:lastRow="0" w:firstColumn="1" w:lastColumn="0" w:noHBand="0" w:noVBand="1"/>
      </w:tblPr>
      <w:tblGrid>
        <w:gridCol w:w="1300"/>
        <w:gridCol w:w="1300"/>
        <w:gridCol w:w="1300"/>
        <w:gridCol w:w="1300"/>
        <w:gridCol w:w="1300"/>
        <w:gridCol w:w="1300"/>
      </w:tblGrid>
      <w:tr w:rsidR="0093250A" w:rsidRPr="0093250A" w14:paraId="1BF60303" w14:textId="77777777" w:rsidTr="0093250A">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E863DC" w14:textId="77777777" w:rsidR="0093250A" w:rsidRPr="0093250A" w:rsidRDefault="0093250A" w:rsidP="0093250A">
            <w:pPr>
              <w:jc w:val="center"/>
              <w:rPr>
                <w:rFonts w:ascii="Times New Roman" w:eastAsia="Times New Roman" w:hAnsi="Times New Roman" w:cs="Times New Roman"/>
                <w:color w:val="000000"/>
              </w:rPr>
            </w:pPr>
            <w:r w:rsidRPr="0093250A">
              <w:rPr>
                <w:rFonts w:ascii="Times New Roman" w:eastAsia="Times New Roman" w:hAnsi="Times New Roman" w:cs="Times New Roman"/>
                <w:color w:val="000000"/>
              </w:rPr>
              <w:t>CP</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F4BD531" w14:textId="77777777" w:rsidR="0093250A" w:rsidRPr="0093250A" w:rsidRDefault="0093250A" w:rsidP="0093250A">
            <w:pPr>
              <w:jc w:val="center"/>
              <w:rPr>
                <w:rFonts w:ascii="Times New Roman" w:eastAsia="Times New Roman" w:hAnsi="Times New Roman" w:cs="Times New Roman"/>
                <w:color w:val="000000"/>
              </w:rPr>
            </w:pPr>
            <w:proofErr w:type="spellStart"/>
            <w:r w:rsidRPr="0093250A">
              <w:rPr>
                <w:rFonts w:ascii="Times New Roman" w:eastAsia="Times New Roman" w:hAnsi="Times New Roman" w:cs="Times New Roman"/>
                <w:color w:val="000000"/>
              </w:rPr>
              <w:t>nsplit</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B3EAF1D" w14:textId="77777777" w:rsidR="0093250A" w:rsidRPr="0093250A" w:rsidRDefault="0093250A" w:rsidP="0093250A">
            <w:pPr>
              <w:jc w:val="center"/>
              <w:rPr>
                <w:rFonts w:ascii="Times New Roman" w:eastAsia="Times New Roman" w:hAnsi="Times New Roman" w:cs="Times New Roman"/>
                <w:color w:val="000000"/>
              </w:rPr>
            </w:pPr>
            <w:proofErr w:type="spellStart"/>
            <w:r w:rsidRPr="0093250A">
              <w:rPr>
                <w:rFonts w:ascii="Times New Roman" w:eastAsia="Times New Roman" w:hAnsi="Times New Roman" w:cs="Times New Roman"/>
                <w:color w:val="000000"/>
              </w:rPr>
              <w:t>rel</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ED0BE2E" w14:textId="77777777" w:rsidR="0093250A" w:rsidRPr="0093250A" w:rsidRDefault="0093250A" w:rsidP="0093250A">
            <w:pPr>
              <w:jc w:val="center"/>
              <w:rPr>
                <w:rFonts w:ascii="Times New Roman" w:eastAsia="Times New Roman" w:hAnsi="Times New Roman" w:cs="Times New Roman"/>
                <w:color w:val="000000"/>
              </w:rPr>
            </w:pPr>
            <w:r w:rsidRPr="0093250A">
              <w:rPr>
                <w:rFonts w:ascii="Times New Roman" w:eastAsia="Times New Roman" w:hAnsi="Times New Roman" w:cs="Times New Roman"/>
                <w:color w:val="000000"/>
              </w:rPr>
              <w:t>error</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91CD1F6" w14:textId="77777777" w:rsidR="0093250A" w:rsidRPr="0093250A" w:rsidRDefault="0093250A" w:rsidP="0093250A">
            <w:pPr>
              <w:jc w:val="center"/>
              <w:rPr>
                <w:rFonts w:ascii="Times New Roman" w:eastAsia="Times New Roman" w:hAnsi="Times New Roman" w:cs="Times New Roman"/>
                <w:color w:val="000000"/>
              </w:rPr>
            </w:pPr>
            <w:proofErr w:type="spellStart"/>
            <w:r w:rsidRPr="0093250A">
              <w:rPr>
                <w:rFonts w:ascii="Times New Roman" w:eastAsia="Times New Roman" w:hAnsi="Times New Roman" w:cs="Times New Roman"/>
                <w:color w:val="000000"/>
              </w:rPr>
              <w:t>xerror</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1AFAFC0" w14:textId="77777777" w:rsidR="0093250A" w:rsidRPr="0093250A" w:rsidRDefault="0093250A" w:rsidP="0093250A">
            <w:pPr>
              <w:jc w:val="center"/>
              <w:rPr>
                <w:rFonts w:ascii="Times New Roman" w:eastAsia="Times New Roman" w:hAnsi="Times New Roman" w:cs="Times New Roman"/>
                <w:color w:val="000000"/>
              </w:rPr>
            </w:pPr>
            <w:proofErr w:type="spellStart"/>
            <w:r w:rsidRPr="0093250A">
              <w:rPr>
                <w:rFonts w:ascii="Times New Roman" w:eastAsia="Times New Roman" w:hAnsi="Times New Roman" w:cs="Times New Roman"/>
                <w:color w:val="000000"/>
              </w:rPr>
              <w:t>xstd</w:t>
            </w:r>
            <w:proofErr w:type="spellEnd"/>
          </w:p>
        </w:tc>
      </w:tr>
      <w:tr w:rsidR="0093250A" w:rsidRPr="0093250A" w14:paraId="695CFE9F" w14:textId="77777777" w:rsidTr="0093250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DE4EA6" w14:textId="77777777" w:rsidR="0093250A" w:rsidRPr="0093250A" w:rsidRDefault="0093250A" w:rsidP="0093250A">
            <w:pPr>
              <w:jc w:val="center"/>
              <w:rPr>
                <w:rFonts w:ascii="Times New Roman" w:eastAsia="Times New Roman" w:hAnsi="Times New Roman" w:cs="Times New Roman"/>
                <w:color w:val="000000"/>
              </w:rPr>
            </w:pPr>
            <w:r w:rsidRPr="0093250A">
              <w:rPr>
                <w:rFonts w:ascii="Times New Roman" w:eastAsia="Times New Roman" w:hAnsi="Times New Roman"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367C17DD" w14:textId="77777777" w:rsidR="0093250A" w:rsidRPr="0093250A" w:rsidRDefault="0093250A" w:rsidP="0093250A">
            <w:pPr>
              <w:jc w:val="center"/>
              <w:rPr>
                <w:rFonts w:ascii="Times New Roman" w:eastAsia="Times New Roman" w:hAnsi="Times New Roman" w:cs="Times New Roman"/>
                <w:color w:val="000000"/>
              </w:rPr>
            </w:pPr>
            <w:r w:rsidRPr="0093250A">
              <w:rPr>
                <w:rFonts w:ascii="Times New Roman" w:eastAsia="Times New Roman" w:hAnsi="Times New Roman" w:cs="Times New Roman"/>
                <w:color w:val="000000"/>
              </w:rPr>
              <w:t>0.439771</w:t>
            </w:r>
          </w:p>
        </w:tc>
        <w:tc>
          <w:tcPr>
            <w:tcW w:w="1300" w:type="dxa"/>
            <w:tcBorders>
              <w:top w:val="nil"/>
              <w:left w:val="nil"/>
              <w:bottom w:val="single" w:sz="4" w:space="0" w:color="auto"/>
              <w:right w:val="single" w:sz="4" w:space="0" w:color="auto"/>
            </w:tcBorders>
            <w:shd w:val="clear" w:color="auto" w:fill="auto"/>
            <w:noWrap/>
            <w:vAlign w:val="bottom"/>
            <w:hideMark/>
          </w:tcPr>
          <w:p w14:paraId="51AC3FCB" w14:textId="77777777" w:rsidR="0093250A" w:rsidRPr="0093250A" w:rsidRDefault="0093250A" w:rsidP="0093250A">
            <w:pPr>
              <w:jc w:val="center"/>
              <w:rPr>
                <w:rFonts w:ascii="Times New Roman" w:eastAsia="Times New Roman" w:hAnsi="Times New Roman" w:cs="Times New Roman"/>
                <w:color w:val="000000"/>
              </w:rPr>
            </w:pPr>
            <w:r w:rsidRPr="0093250A">
              <w:rPr>
                <w:rFonts w:ascii="Times New Roman" w:eastAsia="Times New Roman" w:hAnsi="Times New Roman"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581825A9" w14:textId="77777777" w:rsidR="0093250A" w:rsidRPr="0093250A" w:rsidRDefault="0093250A" w:rsidP="0093250A">
            <w:pPr>
              <w:jc w:val="center"/>
              <w:rPr>
                <w:rFonts w:ascii="Times New Roman" w:eastAsia="Times New Roman" w:hAnsi="Times New Roman" w:cs="Times New Roman"/>
                <w:color w:val="000000"/>
              </w:rPr>
            </w:pPr>
            <w:r w:rsidRPr="0093250A">
              <w:rPr>
                <w:rFonts w:ascii="Times New Roman" w:eastAsia="Times New Roman" w:hAnsi="Times New Roman" w:cs="Times New Roman"/>
                <w:color w:val="000000"/>
              </w:rPr>
              <w:t>1.00000</w:t>
            </w:r>
          </w:p>
        </w:tc>
        <w:tc>
          <w:tcPr>
            <w:tcW w:w="1300" w:type="dxa"/>
            <w:tcBorders>
              <w:top w:val="nil"/>
              <w:left w:val="nil"/>
              <w:bottom w:val="single" w:sz="4" w:space="0" w:color="auto"/>
              <w:right w:val="single" w:sz="4" w:space="0" w:color="auto"/>
            </w:tcBorders>
            <w:shd w:val="clear" w:color="auto" w:fill="auto"/>
            <w:noWrap/>
            <w:vAlign w:val="bottom"/>
            <w:hideMark/>
          </w:tcPr>
          <w:p w14:paraId="3169B935" w14:textId="77777777" w:rsidR="0093250A" w:rsidRPr="0093250A" w:rsidRDefault="0093250A" w:rsidP="0093250A">
            <w:pPr>
              <w:jc w:val="center"/>
              <w:rPr>
                <w:rFonts w:ascii="Times New Roman" w:eastAsia="Times New Roman" w:hAnsi="Times New Roman" w:cs="Times New Roman"/>
                <w:color w:val="000000"/>
              </w:rPr>
            </w:pPr>
            <w:r w:rsidRPr="0093250A">
              <w:rPr>
                <w:rFonts w:ascii="Times New Roman" w:eastAsia="Times New Roman" w:hAnsi="Times New Roman" w:cs="Times New Roman"/>
                <w:color w:val="000000"/>
              </w:rPr>
              <w:t>1.06692</w:t>
            </w:r>
          </w:p>
        </w:tc>
        <w:tc>
          <w:tcPr>
            <w:tcW w:w="1300" w:type="dxa"/>
            <w:tcBorders>
              <w:top w:val="nil"/>
              <w:left w:val="nil"/>
              <w:bottom w:val="single" w:sz="4" w:space="0" w:color="auto"/>
              <w:right w:val="single" w:sz="4" w:space="0" w:color="auto"/>
            </w:tcBorders>
            <w:shd w:val="clear" w:color="auto" w:fill="auto"/>
            <w:noWrap/>
            <w:vAlign w:val="bottom"/>
            <w:hideMark/>
          </w:tcPr>
          <w:p w14:paraId="3FF306E9" w14:textId="77777777" w:rsidR="0093250A" w:rsidRPr="0093250A" w:rsidRDefault="0093250A" w:rsidP="0093250A">
            <w:pPr>
              <w:jc w:val="center"/>
              <w:rPr>
                <w:rFonts w:ascii="Times New Roman" w:eastAsia="Times New Roman" w:hAnsi="Times New Roman" w:cs="Times New Roman"/>
                <w:color w:val="000000"/>
              </w:rPr>
            </w:pPr>
            <w:r w:rsidRPr="0093250A">
              <w:rPr>
                <w:rFonts w:ascii="Times New Roman" w:eastAsia="Times New Roman" w:hAnsi="Times New Roman" w:cs="Times New Roman"/>
                <w:color w:val="000000"/>
              </w:rPr>
              <w:t>0.030934</w:t>
            </w:r>
          </w:p>
        </w:tc>
      </w:tr>
      <w:tr w:rsidR="0093250A" w:rsidRPr="0093250A" w14:paraId="474FC31F" w14:textId="77777777" w:rsidTr="0093250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FA0FBC5" w14:textId="77777777" w:rsidR="0093250A" w:rsidRPr="0093250A" w:rsidRDefault="0093250A" w:rsidP="0093250A">
            <w:pPr>
              <w:jc w:val="center"/>
              <w:rPr>
                <w:rFonts w:ascii="Times New Roman" w:eastAsia="Times New Roman" w:hAnsi="Times New Roman" w:cs="Times New Roman"/>
                <w:color w:val="000000"/>
              </w:rPr>
            </w:pPr>
            <w:r w:rsidRPr="0093250A">
              <w:rPr>
                <w:rFonts w:ascii="Times New Roman" w:eastAsia="Times New Roman" w:hAnsi="Times New Roman" w:cs="Times New Roman"/>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4DE77E85" w14:textId="77777777" w:rsidR="0093250A" w:rsidRPr="0093250A" w:rsidRDefault="0093250A" w:rsidP="0093250A">
            <w:pPr>
              <w:jc w:val="center"/>
              <w:rPr>
                <w:rFonts w:ascii="Times New Roman" w:eastAsia="Times New Roman" w:hAnsi="Times New Roman" w:cs="Times New Roman"/>
                <w:color w:val="000000"/>
              </w:rPr>
            </w:pPr>
            <w:r w:rsidRPr="0093250A">
              <w:rPr>
                <w:rFonts w:ascii="Times New Roman" w:eastAsia="Times New Roman" w:hAnsi="Times New Roman" w:cs="Times New Roman"/>
                <w:color w:val="000000"/>
              </w:rPr>
              <w:t>0.017208</w:t>
            </w:r>
          </w:p>
        </w:tc>
        <w:tc>
          <w:tcPr>
            <w:tcW w:w="1300" w:type="dxa"/>
            <w:tcBorders>
              <w:top w:val="nil"/>
              <w:left w:val="nil"/>
              <w:bottom w:val="single" w:sz="4" w:space="0" w:color="auto"/>
              <w:right w:val="single" w:sz="4" w:space="0" w:color="auto"/>
            </w:tcBorders>
            <w:shd w:val="clear" w:color="auto" w:fill="auto"/>
            <w:noWrap/>
            <w:vAlign w:val="bottom"/>
            <w:hideMark/>
          </w:tcPr>
          <w:p w14:paraId="44ED98DF" w14:textId="77777777" w:rsidR="0093250A" w:rsidRPr="0093250A" w:rsidRDefault="0093250A" w:rsidP="0093250A">
            <w:pPr>
              <w:jc w:val="center"/>
              <w:rPr>
                <w:rFonts w:ascii="Times New Roman" w:eastAsia="Times New Roman" w:hAnsi="Times New Roman" w:cs="Times New Roman"/>
                <w:color w:val="000000"/>
              </w:rPr>
            </w:pPr>
            <w:r w:rsidRPr="0093250A">
              <w:rPr>
                <w:rFonts w:ascii="Times New Roman" w:eastAsia="Times New Roman" w:hAnsi="Times New Roman"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6A0E73B5" w14:textId="77777777" w:rsidR="0093250A" w:rsidRPr="0093250A" w:rsidRDefault="0093250A" w:rsidP="0093250A">
            <w:pPr>
              <w:jc w:val="center"/>
              <w:rPr>
                <w:rFonts w:ascii="Times New Roman" w:eastAsia="Times New Roman" w:hAnsi="Times New Roman" w:cs="Times New Roman"/>
                <w:color w:val="000000"/>
              </w:rPr>
            </w:pPr>
            <w:r w:rsidRPr="0093250A">
              <w:rPr>
                <w:rFonts w:ascii="Times New Roman" w:eastAsia="Times New Roman" w:hAnsi="Times New Roman" w:cs="Times New Roman"/>
                <w:color w:val="000000"/>
              </w:rPr>
              <w:t>0.56023</w:t>
            </w:r>
          </w:p>
        </w:tc>
        <w:tc>
          <w:tcPr>
            <w:tcW w:w="1300" w:type="dxa"/>
            <w:tcBorders>
              <w:top w:val="nil"/>
              <w:left w:val="nil"/>
              <w:bottom w:val="single" w:sz="4" w:space="0" w:color="auto"/>
              <w:right w:val="single" w:sz="4" w:space="0" w:color="auto"/>
            </w:tcBorders>
            <w:shd w:val="clear" w:color="auto" w:fill="auto"/>
            <w:noWrap/>
            <w:vAlign w:val="bottom"/>
            <w:hideMark/>
          </w:tcPr>
          <w:p w14:paraId="4779D8A5" w14:textId="77777777" w:rsidR="0093250A" w:rsidRPr="0093250A" w:rsidRDefault="0093250A" w:rsidP="0093250A">
            <w:pPr>
              <w:jc w:val="center"/>
              <w:rPr>
                <w:rFonts w:ascii="Times New Roman" w:eastAsia="Times New Roman" w:hAnsi="Times New Roman" w:cs="Times New Roman"/>
                <w:color w:val="000000"/>
              </w:rPr>
            </w:pPr>
            <w:r w:rsidRPr="0093250A">
              <w:rPr>
                <w:rFonts w:ascii="Times New Roman" w:eastAsia="Times New Roman" w:hAnsi="Times New Roman" w:cs="Times New Roman"/>
                <w:color w:val="000000"/>
              </w:rPr>
              <w:t>0.56023</w:t>
            </w:r>
          </w:p>
        </w:tc>
        <w:tc>
          <w:tcPr>
            <w:tcW w:w="1300" w:type="dxa"/>
            <w:tcBorders>
              <w:top w:val="nil"/>
              <w:left w:val="nil"/>
              <w:bottom w:val="single" w:sz="4" w:space="0" w:color="auto"/>
              <w:right w:val="single" w:sz="4" w:space="0" w:color="auto"/>
            </w:tcBorders>
            <w:shd w:val="clear" w:color="auto" w:fill="auto"/>
            <w:noWrap/>
            <w:vAlign w:val="bottom"/>
            <w:hideMark/>
          </w:tcPr>
          <w:p w14:paraId="28790F61" w14:textId="77777777" w:rsidR="0093250A" w:rsidRPr="0093250A" w:rsidRDefault="0093250A" w:rsidP="0093250A">
            <w:pPr>
              <w:jc w:val="center"/>
              <w:rPr>
                <w:rFonts w:ascii="Times New Roman" w:eastAsia="Times New Roman" w:hAnsi="Times New Roman" w:cs="Times New Roman"/>
                <w:color w:val="000000"/>
              </w:rPr>
            </w:pPr>
            <w:r w:rsidRPr="0093250A">
              <w:rPr>
                <w:rFonts w:ascii="Times New Roman" w:eastAsia="Times New Roman" w:hAnsi="Times New Roman" w:cs="Times New Roman"/>
                <w:color w:val="000000"/>
              </w:rPr>
              <w:t>0.027795</w:t>
            </w:r>
          </w:p>
        </w:tc>
      </w:tr>
      <w:tr w:rsidR="0093250A" w:rsidRPr="0093250A" w14:paraId="660F0380" w14:textId="77777777" w:rsidTr="0093250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FD4FA8" w14:textId="77777777" w:rsidR="0093250A" w:rsidRPr="0093250A" w:rsidRDefault="0093250A" w:rsidP="0093250A">
            <w:pPr>
              <w:jc w:val="center"/>
              <w:rPr>
                <w:rFonts w:ascii="Times New Roman" w:eastAsia="Times New Roman" w:hAnsi="Times New Roman" w:cs="Times New Roman"/>
                <w:color w:val="000000"/>
              </w:rPr>
            </w:pPr>
            <w:r w:rsidRPr="0093250A">
              <w:rPr>
                <w:rFonts w:ascii="Times New Roman" w:eastAsia="Times New Roman" w:hAnsi="Times New Roman" w:cs="Times New Roman"/>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65E5C03D" w14:textId="77777777" w:rsidR="0093250A" w:rsidRPr="0093250A" w:rsidRDefault="0093250A" w:rsidP="0093250A">
            <w:pPr>
              <w:jc w:val="center"/>
              <w:rPr>
                <w:rFonts w:ascii="Times New Roman" w:eastAsia="Times New Roman" w:hAnsi="Times New Roman" w:cs="Times New Roman"/>
                <w:color w:val="000000"/>
              </w:rPr>
            </w:pPr>
            <w:r w:rsidRPr="0093250A">
              <w:rPr>
                <w:rFonts w:ascii="Times New Roman" w:eastAsia="Times New Roman" w:hAnsi="Times New Roman" w:cs="Times New Roman"/>
                <w:color w:val="000000"/>
              </w:rPr>
              <w:t>0.010000</w:t>
            </w:r>
          </w:p>
        </w:tc>
        <w:tc>
          <w:tcPr>
            <w:tcW w:w="1300" w:type="dxa"/>
            <w:tcBorders>
              <w:top w:val="nil"/>
              <w:left w:val="nil"/>
              <w:bottom w:val="single" w:sz="4" w:space="0" w:color="auto"/>
              <w:right w:val="single" w:sz="4" w:space="0" w:color="auto"/>
            </w:tcBorders>
            <w:shd w:val="clear" w:color="auto" w:fill="auto"/>
            <w:noWrap/>
            <w:vAlign w:val="bottom"/>
            <w:hideMark/>
          </w:tcPr>
          <w:p w14:paraId="3A0CC6B1" w14:textId="77777777" w:rsidR="0093250A" w:rsidRPr="0093250A" w:rsidRDefault="0093250A" w:rsidP="0093250A">
            <w:pPr>
              <w:jc w:val="center"/>
              <w:rPr>
                <w:rFonts w:ascii="Times New Roman" w:eastAsia="Times New Roman" w:hAnsi="Times New Roman" w:cs="Times New Roman"/>
                <w:color w:val="000000"/>
              </w:rPr>
            </w:pPr>
            <w:r w:rsidRPr="0093250A">
              <w:rPr>
                <w:rFonts w:ascii="Times New Roman" w:eastAsia="Times New Roman" w:hAnsi="Times New Roman" w:cs="Times New Roman"/>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172F48AC" w14:textId="77777777" w:rsidR="0093250A" w:rsidRPr="0093250A" w:rsidRDefault="0093250A" w:rsidP="0093250A">
            <w:pPr>
              <w:jc w:val="center"/>
              <w:rPr>
                <w:rFonts w:ascii="Times New Roman" w:eastAsia="Times New Roman" w:hAnsi="Times New Roman" w:cs="Times New Roman"/>
                <w:color w:val="000000"/>
              </w:rPr>
            </w:pPr>
            <w:r w:rsidRPr="0093250A">
              <w:rPr>
                <w:rFonts w:ascii="Times New Roman" w:eastAsia="Times New Roman" w:hAnsi="Times New Roman" w:cs="Times New Roman"/>
                <w:color w:val="000000"/>
              </w:rPr>
              <w:t>0.52581</w:t>
            </w:r>
          </w:p>
        </w:tc>
        <w:tc>
          <w:tcPr>
            <w:tcW w:w="1300" w:type="dxa"/>
            <w:tcBorders>
              <w:top w:val="nil"/>
              <w:left w:val="nil"/>
              <w:bottom w:val="single" w:sz="4" w:space="0" w:color="auto"/>
              <w:right w:val="single" w:sz="4" w:space="0" w:color="auto"/>
            </w:tcBorders>
            <w:shd w:val="clear" w:color="auto" w:fill="auto"/>
            <w:noWrap/>
            <w:vAlign w:val="bottom"/>
            <w:hideMark/>
          </w:tcPr>
          <w:p w14:paraId="0C03B632" w14:textId="77777777" w:rsidR="0093250A" w:rsidRPr="0093250A" w:rsidRDefault="0093250A" w:rsidP="0093250A">
            <w:pPr>
              <w:jc w:val="center"/>
              <w:rPr>
                <w:rFonts w:ascii="Times New Roman" w:eastAsia="Times New Roman" w:hAnsi="Times New Roman" w:cs="Times New Roman"/>
                <w:color w:val="000000"/>
              </w:rPr>
            </w:pPr>
            <w:r w:rsidRPr="0093250A">
              <w:rPr>
                <w:rFonts w:ascii="Times New Roman" w:eastAsia="Times New Roman" w:hAnsi="Times New Roman" w:cs="Times New Roman"/>
                <w:color w:val="000000"/>
              </w:rPr>
              <w:t>0.54302</w:t>
            </w:r>
          </w:p>
        </w:tc>
        <w:tc>
          <w:tcPr>
            <w:tcW w:w="1300" w:type="dxa"/>
            <w:tcBorders>
              <w:top w:val="nil"/>
              <w:left w:val="nil"/>
              <w:bottom w:val="single" w:sz="4" w:space="0" w:color="auto"/>
              <w:right w:val="single" w:sz="4" w:space="0" w:color="auto"/>
            </w:tcBorders>
            <w:shd w:val="clear" w:color="auto" w:fill="auto"/>
            <w:noWrap/>
            <w:vAlign w:val="bottom"/>
            <w:hideMark/>
          </w:tcPr>
          <w:p w14:paraId="05714920" w14:textId="77777777" w:rsidR="0093250A" w:rsidRPr="0093250A" w:rsidRDefault="0093250A" w:rsidP="0093250A">
            <w:pPr>
              <w:jc w:val="center"/>
              <w:rPr>
                <w:rFonts w:ascii="Times New Roman" w:eastAsia="Times New Roman" w:hAnsi="Times New Roman" w:cs="Times New Roman"/>
                <w:color w:val="000000"/>
              </w:rPr>
            </w:pPr>
            <w:r w:rsidRPr="0093250A">
              <w:rPr>
                <w:rFonts w:ascii="Times New Roman" w:eastAsia="Times New Roman" w:hAnsi="Times New Roman" w:cs="Times New Roman"/>
                <w:color w:val="000000"/>
              </w:rPr>
              <w:t>0.027527</w:t>
            </w:r>
          </w:p>
        </w:tc>
      </w:tr>
    </w:tbl>
    <w:p w14:paraId="3F271EC4" w14:textId="77777777" w:rsidR="007440DB" w:rsidRPr="007440DB" w:rsidRDefault="007440DB" w:rsidP="007440DB">
      <w:pPr>
        <w:rPr>
          <w:rFonts w:ascii="Times New Roman" w:hAnsi="Times New Roman"/>
        </w:rPr>
      </w:pPr>
    </w:p>
    <w:p w14:paraId="5AD413A7" w14:textId="77777777" w:rsidR="007440DB" w:rsidRPr="007440DB" w:rsidRDefault="007440DB" w:rsidP="007440DB">
      <w:pPr>
        <w:rPr>
          <w:rFonts w:ascii="Times New Roman" w:hAnsi="Times New Roman"/>
        </w:rPr>
      </w:pPr>
      <w:r w:rsidRPr="007440DB">
        <w:rPr>
          <w:rFonts w:ascii="Times New Roman" w:hAnsi="Times New Roman"/>
        </w:rPr>
        <w:t>Time taken: 0.02 secs</w:t>
      </w:r>
    </w:p>
    <w:p w14:paraId="1502CE54" w14:textId="77777777" w:rsidR="007440DB" w:rsidRPr="007440DB" w:rsidRDefault="007440DB" w:rsidP="007440DB">
      <w:pPr>
        <w:rPr>
          <w:rFonts w:ascii="Times New Roman" w:hAnsi="Times New Roman"/>
        </w:rPr>
      </w:pPr>
    </w:p>
    <w:p w14:paraId="1F5F3398" w14:textId="77777777" w:rsidR="007440DB" w:rsidRPr="007440DB" w:rsidRDefault="007440DB" w:rsidP="007440DB">
      <w:pPr>
        <w:rPr>
          <w:rFonts w:ascii="Times New Roman" w:hAnsi="Times New Roman"/>
        </w:rPr>
      </w:pPr>
    </w:p>
    <w:p w14:paraId="224B0C7C" w14:textId="01644874" w:rsidR="007440DB" w:rsidRPr="007440DB" w:rsidRDefault="00276A07" w:rsidP="007440DB">
      <w:pPr>
        <w:rPr>
          <w:rFonts w:ascii="Times New Roman" w:hAnsi="Times New Roman"/>
        </w:rPr>
      </w:pPr>
      <w:r>
        <w:rPr>
          <w:rFonts w:ascii="Times New Roman" w:hAnsi="Times New Roman"/>
          <w:b/>
        </w:rPr>
        <w:t>TABLE 2</w:t>
      </w:r>
      <w:r w:rsidRPr="00276A07">
        <w:rPr>
          <w:rFonts w:ascii="Times New Roman" w:hAnsi="Times New Roman"/>
          <w:b/>
        </w:rPr>
        <w:t>.</w:t>
      </w:r>
      <w:r>
        <w:rPr>
          <w:rFonts w:ascii="Times New Roman" w:hAnsi="Times New Roman"/>
        </w:rPr>
        <w:t xml:space="preserve">  </w:t>
      </w:r>
      <w:r w:rsidR="007440DB" w:rsidRPr="007440DB">
        <w:rPr>
          <w:rFonts w:ascii="Times New Roman" w:hAnsi="Times New Roman"/>
        </w:rPr>
        <w:t>Error matrix for the Decision Tree model on Team Stats - 1950 to 2011.csv [validate] (counts):</w:t>
      </w:r>
    </w:p>
    <w:p w14:paraId="342AC8B7" w14:textId="77777777" w:rsidR="007440DB" w:rsidRPr="007440DB" w:rsidRDefault="007440DB" w:rsidP="007440DB">
      <w:pPr>
        <w:rPr>
          <w:rFonts w:ascii="Times New Roman" w:hAnsi="Times New Roman"/>
        </w:rPr>
      </w:pPr>
    </w:p>
    <w:tbl>
      <w:tblPr>
        <w:tblW w:w="3900" w:type="dxa"/>
        <w:tblInd w:w="93" w:type="dxa"/>
        <w:tblLook w:val="04A0" w:firstRow="1" w:lastRow="0" w:firstColumn="1" w:lastColumn="0" w:noHBand="0" w:noVBand="1"/>
      </w:tblPr>
      <w:tblGrid>
        <w:gridCol w:w="1300"/>
        <w:gridCol w:w="1126"/>
        <w:gridCol w:w="1474"/>
      </w:tblGrid>
      <w:tr w:rsidR="0093250A" w:rsidRPr="0093250A" w14:paraId="02163CD9" w14:textId="77777777" w:rsidTr="0093250A">
        <w:trPr>
          <w:trHeight w:val="300"/>
        </w:trPr>
        <w:tc>
          <w:tcPr>
            <w:tcW w:w="1300" w:type="dxa"/>
            <w:tcBorders>
              <w:top w:val="nil"/>
              <w:left w:val="nil"/>
              <w:bottom w:val="nil"/>
              <w:right w:val="nil"/>
            </w:tcBorders>
            <w:shd w:val="clear" w:color="auto" w:fill="auto"/>
            <w:noWrap/>
            <w:vAlign w:val="bottom"/>
            <w:hideMark/>
          </w:tcPr>
          <w:p w14:paraId="7866D97C" w14:textId="77777777" w:rsidR="0093250A" w:rsidRPr="0093250A" w:rsidRDefault="0093250A" w:rsidP="0093250A">
            <w:pPr>
              <w:rPr>
                <w:rFonts w:ascii="Times New Roman" w:eastAsia="Times New Roman" w:hAnsi="Times New Roman" w:cs="Times New Roman"/>
                <w:color w:val="000000"/>
              </w:rPr>
            </w:pPr>
          </w:p>
        </w:tc>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B25FE9" w14:textId="77777777" w:rsidR="0093250A" w:rsidRPr="0093250A" w:rsidRDefault="0093250A" w:rsidP="0093250A">
            <w:pPr>
              <w:jc w:val="center"/>
              <w:rPr>
                <w:rFonts w:ascii="Times New Roman" w:eastAsia="Times New Roman" w:hAnsi="Times New Roman" w:cs="Times New Roman"/>
                <w:color w:val="000000"/>
              </w:rPr>
            </w:pPr>
            <w:r w:rsidRPr="0093250A">
              <w:rPr>
                <w:rFonts w:ascii="Times New Roman" w:eastAsia="Times New Roman" w:hAnsi="Times New Roman" w:cs="Times New Roman"/>
                <w:color w:val="000000"/>
              </w:rPr>
              <w:t>Predicted</w:t>
            </w:r>
          </w:p>
        </w:tc>
      </w:tr>
      <w:tr w:rsidR="0093250A" w:rsidRPr="0093250A" w14:paraId="6F0290D5" w14:textId="77777777" w:rsidTr="0093250A">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290416" w14:textId="77777777" w:rsidR="0093250A" w:rsidRPr="0093250A" w:rsidRDefault="0093250A" w:rsidP="0093250A">
            <w:pPr>
              <w:jc w:val="center"/>
              <w:rPr>
                <w:rFonts w:ascii="Times New Roman" w:eastAsia="Times New Roman" w:hAnsi="Times New Roman" w:cs="Times New Roman"/>
                <w:color w:val="000000"/>
              </w:rPr>
            </w:pPr>
            <w:r w:rsidRPr="0093250A">
              <w:rPr>
                <w:rFonts w:ascii="Times New Roman" w:eastAsia="Times New Roman" w:hAnsi="Times New Roman" w:cs="Times New Roman"/>
                <w:color w:val="000000"/>
              </w:rPr>
              <w:t>Actual</w:t>
            </w:r>
          </w:p>
        </w:tc>
        <w:tc>
          <w:tcPr>
            <w:tcW w:w="1126" w:type="dxa"/>
            <w:tcBorders>
              <w:top w:val="nil"/>
              <w:left w:val="nil"/>
              <w:bottom w:val="single" w:sz="4" w:space="0" w:color="auto"/>
              <w:right w:val="single" w:sz="4" w:space="0" w:color="auto"/>
            </w:tcBorders>
            <w:shd w:val="clear" w:color="auto" w:fill="auto"/>
            <w:noWrap/>
            <w:vAlign w:val="bottom"/>
            <w:hideMark/>
          </w:tcPr>
          <w:p w14:paraId="028E7CC4" w14:textId="77777777" w:rsidR="0093250A" w:rsidRPr="0093250A" w:rsidRDefault="0093250A" w:rsidP="0093250A">
            <w:pPr>
              <w:jc w:val="center"/>
              <w:rPr>
                <w:rFonts w:ascii="Times New Roman" w:eastAsia="Times New Roman" w:hAnsi="Times New Roman" w:cs="Times New Roman"/>
                <w:color w:val="000000"/>
              </w:rPr>
            </w:pPr>
            <w:r w:rsidRPr="0093250A">
              <w:rPr>
                <w:rFonts w:ascii="Times New Roman" w:eastAsia="Times New Roman" w:hAnsi="Times New Roman" w:cs="Times New Roman"/>
                <w:color w:val="000000"/>
              </w:rPr>
              <w:t>Losing</w:t>
            </w:r>
          </w:p>
        </w:tc>
        <w:tc>
          <w:tcPr>
            <w:tcW w:w="1474" w:type="dxa"/>
            <w:tcBorders>
              <w:top w:val="nil"/>
              <w:left w:val="nil"/>
              <w:bottom w:val="single" w:sz="4" w:space="0" w:color="auto"/>
              <w:right w:val="single" w:sz="4" w:space="0" w:color="auto"/>
            </w:tcBorders>
            <w:shd w:val="clear" w:color="auto" w:fill="auto"/>
            <w:noWrap/>
            <w:vAlign w:val="bottom"/>
            <w:hideMark/>
          </w:tcPr>
          <w:p w14:paraId="2F551B3C" w14:textId="77777777" w:rsidR="0093250A" w:rsidRPr="0093250A" w:rsidRDefault="0093250A" w:rsidP="0093250A">
            <w:pPr>
              <w:jc w:val="center"/>
              <w:rPr>
                <w:rFonts w:ascii="Times New Roman" w:eastAsia="Times New Roman" w:hAnsi="Times New Roman" w:cs="Times New Roman"/>
                <w:color w:val="000000"/>
              </w:rPr>
            </w:pPr>
            <w:r w:rsidRPr="0093250A">
              <w:rPr>
                <w:rFonts w:ascii="Times New Roman" w:eastAsia="Times New Roman" w:hAnsi="Times New Roman" w:cs="Times New Roman"/>
                <w:color w:val="000000"/>
              </w:rPr>
              <w:t>Winning</w:t>
            </w:r>
          </w:p>
        </w:tc>
      </w:tr>
      <w:tr w:rsidR="0093250A" w:rsidRPr="0093250A" w14:paraId="08A6206E" w14:textId="77777777" w:rsidTr="0093250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7B2986" w14:textId="77777777" w:rsidR="0093250A" w:rsidRPr="0093250A" w:rsidRDefault="0093250A" w:rsidP="0093250A">
            <w:pPr>
              <w:jc w:val="center"/>
              <w:rPr>
                <w:rFonts w:ascii="Times New Roman" w:eastAsia="Times New Roman" w:hAnsi="Times New Roman" w:cs="Times New Roman"/>
                <w:color w:val="000000"/>
              </w:rPr>
            </w:pPr>
            <w:r w:rsidRPr="0093250A">
              <w:rPr>
                <w:rFonts w:ascii="Times New Roman" w:eastAsia="Times New Roman" w:hAnsi="Times New Roman" w:cs="Times New Roman"/>
                <w:color w:val="000000"/>
              </w:rPr>
              <w:t>Losing</w:t>
            </w:r>
          </w:p>
        </w:tc>
        <w:tc>
          <w:tcPr>
            <w:tcW w:w="1126" w:type="dxa"/>
            <w:tcBorders>
              <w:top w:val="nil"/>
              <w:left w:val="nil"/>
              <w:bottom w:val="single" w:sz="4" w:space="0" w:color="auto"/>
              <w:right w:val="single" w:sz="4" w:space="0" w:color="auto"/>
            </w:tcBorders>
            <w:shd w:val="clear" w:color="auto" w:fill="auto"/>
            <w:noWrap/>
            <w:vAlign w:val="bottom"/>
            <w:hideMark/>
          </w:tcPr>
          <w:p w14:paraId="1FF4D41F" w14:textId="77777777" w:rsidR="0093250A" w:rsidRPr="0093250A" w:rsidRDefault="0093250A" w:rsidP="0093250A">
            <w:pPr>
              <w:jc w:val="center"/>
              <w:rPr>
                <w:rFonts w:ascii="Times New Roman" w:eastAsia="Times New Roman" w:hAnsi="Times New Roman" w:cs="Times New Roman"/>
                <w:color w:val="000000"/>
              </w:rPr>
            </w:pPr>
            <w:r w:rsidRPr="0093250A">
              <w:rPr>
                <w:rFonts w:ascii="Times New Roman" w:eastAsia="Times New Roman" w:hAnsi="Times New Roman" w:cs="Times New Roman"/>
                <w:color w:val="000000"/>
              </w:rPr>
              <w:t>85</w:t>
            </w:r>
          </w:p>
        </w:tc>
        <w:tc>
          <w:tcPr>
            <w:tcW w:w="1474" w:type="dxa"/>
            <w:tcBorders>
              <w:top w:val="nil"/>
              <w:left w:val="nil"/>
              <w:bottom w:val="single" w:sz="4" w:space="0" w:color="auto"/>
              <w:right w:val="single" w:sz="4" w:space="0" w:color="auto"/>
            </w:tcBorders>
            <w:shd w:val="clear" w:color="auto" w:fill="auto"/>
            <w:noWrap/>
            <w:vAlign w:val="bottom"/>
            <w:hideMark/>
          </w:tcPr>
          <w:p w14:paraId="0E7A65F5" w14:textId="77777777" w:rsidR="0093250A" w:rsidRPr="0093250A" w:rsidRDefault="0093250A" w:rsidP="0093250A">
            <w:pPr>
              <w:jc w:val="center"/>
              <w:rPr>
                <w:rFonts w:ascii="Times New Roman" w:eastAsia="Times New Roman" w:hAnsi="Times New Roman" w:cs="Times New Roman"/>
                <w:color w:val="000000"/>
              </w:rPr>
            </w:pPr>
            <w:r w:rsidRPr="0093250A">
              <w:rPr>
                <w:rFonts w:ascii="Times New Roman" w:eastAsia="Times New Roman" w:hAnsi="Times New Roman" w:cs="Times New Roman"/>
                <w:color w:val="000000"/>
              </w:rPr>
              <w:t>33</w:t>
            </w:r>
          </w:p>
        </w:tc>
      </w:tr>
      <w:tr w:rsidR="0093250A" w:rsidRPr="0093250A" w14:paraId="6F56C178" w14:textId="77777777" w:rsidTr="0093250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836C6D1" w14:textId="77777777" w:rsidR="0093250A" w:rsidRPr="0093250A" w:rsidRDefault="0093250A" w:rsidP="0093250A">
            <w:pPr>
              <w:jc w:val="center"/>
              <w:rPr>
                <w:rFonts w:ascii="Times New Roman" w:eastAsia="Times New Roman" w:hAnsi="Times New Roman" w:cs="Times New Roman"/>
                <w:color w:val="000000"/>
              </w:rPr>
            </w:pPr>
            <w:r w:rsidRPr="0093250A">
              <w:rPr>
                <w:rFonts w:ascii="Times New Roman" w:eastAsia="Times New Roman" w:hAnsi="Times New Roman" w:cs="Times New Roman"/>
                <w:color w:val="000000"/>
              </w:rPr>
              <w:t>Winning</w:t>
            </w:r>
          </w:p>
        </w:tc>
        <w:tc>
          <w:tcPr>
            <w:tcW w:w="1126" w:type="dxa"/>
            <w:tcBorders>
              <w:top w:val="nil"/>
              <w:left w:val="nil"/>
              <w:bottom w:val="single" w:sz="4" w:space="0" w:color="auto"/>
              <w:right w:val="single" w:sz="4" w:space="0" w:color="auto"/>
            </w:tcBorders>
            <w:shd w:val="clear" w:color="auto" w:fill="auto"/>
            <w:noWrap/>
            <w:vAlign w:val="bottom"/>
            <w:hideMark/>
          </w:tcPr>
          <w:p w14:paraId="18763C3C" w14:textId="77777777" w:rsidR="0093250A" w:rsidRPr="0093250A" w:rsidRDefault="0093250A" w:rsidP="0093250A">
            <w:pPr>
              <w:jc w:val="center"/>
              <w:rPr>
                <w:rFonts w:ascii="Times New Roman" w:eastAsia="Times New Roman" w:hAnsi="Times New Roman" w:cs="Times New Roman"/>
                <w:color w:val="000000"/>
              </w:rPr>
            </w:pPr>
            <w:r w:rsidRPr="0093250A">
              <w:rPr>
                <w:rFonts w:ascii="Times New Roman" w:eastAsia="Times New Roman" w:hAnsi="Times New Roman" w:cs="Times New Roman"/>
                <w:color w:val="000000"/>
              </w:rPr>
              <w:t>25</w:t>
            </w:r>
          </w:p>
        </w:tc>
        <w:tc>
          <w:tcPr>
            <w:tcW w:w="1474" w:type="dxa"/>
            <w:tcBorders>
              <w:top w:val="nil"/>
              <w:left w:val="nil"/>
              <w:bottom w:val="single" w:sz="4" w:space="0" w:color="auto"/>
              <w:right w:val="single" w:sz="4" w:space="0" w:color="auto"/>
            </w:tcBorders>
            <w:shd w:val="clear" w:color="auto" w:fill="auto"/>
            <w:noWrap/>
            <w:vAlign w:val="bottom"/>
            <w:hideMark/>
          </w:tcPr>
          <w:p w14:paraId="0AF18A63" w14:textId="77777777" w:rsidR="0093250A" w:rsidRPr="0093250A" w:rsidRDefault="0093250A" w:rsidP="0093250A">
            <w:pPr>
              <w:jc w:val="center"/>
              <w:rPr>
                <w:rFonts w:ascii="Times New Roman" w:eastAsia="Times New Roman" w:hAnsi="Times New Roman" w:cs="Times New Roman"/>
                <w:color w:val="000000"/>
              </w:rPr>
            </w:pPr>
            <w:r w:rsidRPr="0093250A">
              <w:rPr>
                <w:rFonts w:ascii="Times New Roman" w:eastAsia="Times New Roman" w:hAnsi="Times New Roman" w:cs="Times New Roman"/>
                <w:color w:val="000000"/>
              </w:rPr>
              <w:t>82</w:t>
            </w:r>
          </w:p>
        </w:tc>
      </w:tr>
    </w:tbl>
    <w:p w14:paraId="6BACE8DE" w14:textId="77777777" w:rsidR="007440DB" w:rsidRPr="007440DB" w:rsidRDefault="007440DB" w:rsidP="007440DB">
      <w:pPr>
        <w:rPr>
          <w:rFonts w:ascii="Times New Roman" w:hAnsi="Times New Roman"/>
        </w:rPr>
      </w:pPr>
    </w:p>
    <w:p w14:paraId="297EBC7A" w14:textId="77777777" w:rsidR="00276A07" w:rsidRDefault="00276A07" w:rsidP="007440DB">
      <w:pPr>
        <w:rPr>
          <w:rFonts w:ascii="Times New Roman" w:hAnsi="Times New Roman"/>
        </w:rPr>
      </w:pPr>
    </w:p>
    <w:p w14:paraId="7E116D68" w14:textId="77777777" w:rsidR="00276A07" w:rsidRDefault="00276A07" w:rsidP="007440DB">
      <w:pPr>
        <w:rPr>
          <w:rFonts w:ascii="Times New Roman" w:hAnsi="Times New Roman"/>
        </w:rPr>
      </w:pPr>
    </w:p>
    <w:p w14:paraId="636E83EF" w14:textId="7D9F2DDB" w:rsidR="007440DB" w:rsidRDefault="00276A07" w:rsidP="007440DB">
      <w:pPr>
        <w:rPr>
          <w:rFonts w:ascii="Times New Roman" w:hAnsi="Times New Roman"/>
        </w:rPr>
      </w:pPr>
      <w:r w:rsidRPr="00276A07">
        <w:rPr>
          <w:rFonts w:ascii="Times New Roman" w:hAnsi="Times New Roman"/>
          <w:b/>
        </w:rPr>
        <w:t xml:space="preserve">TABLE 3.  </w:t>
      </w:r>
      <w:r w:rsidR="007440DB" w:rsidRPr="007440DB">
        <w:rPr>
          <w:rFonts w:ascii="Times New Roman" w:hAnsi="Times New Roman"/>
        </w:rPr>
        <w:t>Error matrix for the Decision Tree model on Team Stats - 1950 to 2011.csv [validate] (proportions):</w:t>
      </w:r>
    </w:p>
    <w:p w14:paraId="3BAB9BD3" w14:textId="77777777" w:rsidR="0093250A" w:rsidRPr="007440DB" w:rsidRDefault="0093250A" w:rsidP="007440DB">
      <w:pPr>
        <w:rPr>
          <w:rFonts w:ascii="Times New Roman" w:hAnsi="Times New Roman"/>
        </w:rPr>
      </w:pPr>
    </w:p>
    <w:tbl>
      <w:tblPr>
        <w:tblW w:w="3900" w:type="dxa"/>
        <w:tblInd w:w="93" w:type="dxa"/>
        <w:tblLook w:val="04A0" w:firstRow="1" w:lastRow="0" w:firstColumn="1" w:lastColumn="0" w:noHBand="0" w:noVBand="1"/>
      </w:tblPr>
      <w:tblGrid>
        <w:gridCol w:w="1300"/>
        <w:gridCol w:w="1126"/>
        <w:gridCol w:w="1474"/>
      </w:tblGrid>
      <w:tr w:rsidR="0093250A" w:rsidRPr="007A39F1" w14:paraId="722ED876" w14:textId="77777777" w:rsidTr="0093250A">
        <w:trPr>
          <w:trHeight w:val="300"/>
        </w:trPr>
        <w:tc>
          <w:tcPr>
            <w:tcW w:w="1300" w:type="dxa"/>
            <w:tcBorders>
              <w:top w:val="nil"/>
              <w:left w:val="nil"/>
              <w:bottom w:val="nil"/>
              <w:right w:val="nil"/>
            </w:tcBorders>
            <w:shd w:val="clear" w:color="auto" w:fill="auto"/>
            <w:noWrap/>
            <w:vAlign w:val="bottom"/>
            <w:hideMark/>
          </w:tcPr>
          <w:p w14:paraId="18CFF09F" w14:textId="77777777" w:rsidR="0093250A" w:rsidRPr="007A39F1" w:rsidRDefault="0093250A" w:rsidP="0093250A">
            <w:pPr>
              <w:rPr>
                <w:rFonts w:ascii="Times New Roman" w:eastAsia="Times New Roman" w:hAnsi="Times New Roman" w:cs="Times New Roman"/>
                <w:color w:val="000000"/>
              </w:rPr>
            </w:pPr>
          </w:p>
        </w:tc>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4EB2D0" w14:textId="77777777" w:rsidR="0093250A" w:rsidRPr="007A39F1" w:rsidRDefault="0093250A" w:rsidP="0093250A">
            <w:pPr>
              <w:jc w:val="center"/>
              <w:rPr>
                <w:rFonts w:ascii="Times New Roman" w:eastAsia="Times New Roman" w:hAnsi="Times New Roman" w:cs="Times New Roman"/>
                <w:color w:val="000000"/>
              </w:rPr>
            </w:pPr>
            <w:r w:rsidRPr="007A39F1">
              <w:rPr>
                <w:rFonts w:ascii="Times New Roman" w:eastAsia="Times New Roman" w:hAnsi="Times New Roman" w:cs="Times New Roman"/>
                <w:color w:val="000000"/>
              </w:rPr>
              <w:t>Predicted</w:t>
            </w:r>
          </w:p>
        </w:tc>
      </w:tr>
      <w:tr w:rsidR="0093250A" w:rsidRPr="007A39F1" w14:paraId="0B43B318" w14:textId="77777777" w:rsidTr="0093250A">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30D4C" w14:textId="77777777" w:rsidR="0093250A" w:rsidRPr="007A39F1" w:rsidRDefault="0093250A" w:rsidP="0093250A">
            <w:pPr>
              <w:jc w:val="center"/>
              <w:rPr>
                <w:rFonts w:ascii="Times New Roman" w:eastAsia="Times New Roman" w:hAnsi="Times New Roman" w:cs="Times New Roman"/>
                <w:color w:val="000000"/>
              </w:rPr>
            </w:pPr>
            <w:r w:rsidRPr="007A39F1">
              <w:rPr>
                <w:rFonts w:ascii="Times New Roman" w:eastAsia="Times New Roman" w:hAnsi="Times New Roman" w:cs="Times New Roman"/>
                <w:color w:val="000000"/>
              </w:rPr>
              <w:t>Actual</w:t>
            </w:r>
          </w:p>
        </w:tc>
        <w:tc>
          <w:tcPr>
            <w:tcW w:w="1126" w:type="dxa"/>
            <w:tcBorders>
              <w:top w:val="nil"/>
              <w:left w:val="nil"/>
              <w:bottom w:val="single" w:sz="4" w:space="0" w:color="auto"/>
              <w:right w:val="single" w:sz="4" w:space="0" w:color="auto"/>
            </w:tcBorders>
            <w:shd w:val="clear" w:color="auto" w:fill="auto"/>
            <w:noWrap/>
            <w:vAlign w:val="bottom"/>
            <w:hideMark/>
          </w:tcPr>
          <w:p w14:paraId="6391DBC6" w14:textId="77777777" w:rsidR="0093250A" w:rsidRPr="007A39F1" w:rsidRDefault="0093250A" w:rsidP="0093250A">
            <w:pPr>
              <w:jc w:val="center"/>
              <w:rPr>
                <w:rFonts w:ascii="Times New Roman" w:eastAsia="Times New Roman" w:hAnsi="Times New Roman" w:cs="Times New Roman"/>
                <w:color w:val="000000"/>
              </w:rPr>
            </w:pPr>
            <w:r w:rsidRPr="007A39F1">
              <w:rPr>
                <w:rFonts w:ascii="Times New Roman" w:eastAsia="Times New Roman" w:hAnsi="Times New Roman" w:cs="Times New Roman"/>
                <w:color w:val="000000"/>
              </w:rPr>
              <w:t>Losing</w:t>
            </w:r>
          </w:p>
        </w:tc>
        <w:tc>
          <w:tcPr>
            <w:tcW w:w="1474" w:type="dxa"/>
            <w:tcBorders>
              <w:top w:val="nil"/>
              <w:left w:val="nil"/>
              <w:bottom w:val="single" w:sz="4" w:space="0" w:color="auto"/>
              <w:right w:val="single" w:sz="4" w:space="0" w:color="auto"/>
            </w:tcBorders>
            <w:shd w:val="clear" w:color="auto" w:fill="auto"/>
            <w:noWrap/>
            <w:vAlign w:val="bottom"/>
            <w:hideMark/>
          </w:tcPr>
          <w:p w14:paraId="6DA9197D" w14:textId="77777777" w:rsidR="0093250A" w:rsidRPr="007A39F1" w:rsidRDefault="0093250A" w:rsidP="0093250A">
            <w:pPr>
              <w:jc w:val="center"/>
              <w:rPr>
                <w:rFonts w:ascii="Times New Roman" w:eastAsia="Times New Roman" w:hAnsi="Times New Roman" w:cs="Times New Roman"/>
                <w:color w:val="000000"/>
              </w:rPr>
            </w:pPr>
            <w:r w:rsidRPr="007A39F1">
              <w:rPr>
                <w:rFonts w:ascii="Times New Roman" w:eastAsia="Times New Roman" w:hAnsi="Times New Roman" w:cs="Times New Roman"/>
                <w:color w:val="000000"/>
              </w:rPr>
              <w:t>Winning</w:t>
            </w:r>
          </w:p>
        </w:tc>
      </w:tr>
      <w:tr w:rsidR="0093250A" w:rsidRPr="007A39F1" w14:paraId="0581A2B2" w14:textId="77777777" w:rsidTr="0093250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F3A5BBD" w14:textId="77777777" w:rsidR="0093250A" w:rsidRPr="007A39F1" w:rsidRDefault="0093250A" w:rsidP="0093250A">
            <w:pPr>
              <w:jc w:val="center"/>
              <w:rPr>
                <w:rFonts w:ascii="Times New Roman" w:eastAsia="Times New Roman" w:hAnsi="Times New Roman" w:cs="Times New Roman"/>
                <w:color w:val="000000"/>
              </w:rPr>
            </w:pPr>
            <w:r w:rsidRPr="007A39F1">
              <w:rPr>
                <w:rFonts w:ascii="Times New Roman" w:eastAsia="Times New Roman" w:hAnsi="Times New Roman" w:cs="Times New Roman"/>
                <w:color w:val="000000"/>
              </w:rPr>
              <w:t>Losing</w:t>
            </w:r>
          </w:p>
        </w:tc>
        <w:tc>
          <w:tcPr>
            <w:tcW w:w="1126" w:type="dxa"/>
            <w:tcBorders>
              <w:top w:val="nil"/>
              <w:left w:val="nil"/>
              <w:bottom w:val="single" w:sz="4" w:space="0" w:color="auto"/>
              <w:right w:val="single" w:sz="4" w:space="0" w:color="auto"/>
            </w:tcBorders>
            <w:shd w:val="clear" w:color="auto" w:fill="auto"/>
            <w:noWrap/>
            <w:vAlign w:val="bottom"/>
            <w:hideMark/>
          </w:tcPr>
          <w:p w14:paraId="3CDE2818" w14:textId="77777777" w:rsidR="0093250A" w:rsidRPr="007A39F1" w:rsidRDefault="0093250A" w:rsidP="0093250A">
            <w:pPr>
              <w:jc w:val="center"/>
              <w:rPr>
                <w:rFonts w:ascii="Times New Roman" w:eastAsia="Times New Roman" w:hAnsi="Times New Roman" w:cs="Times New Roman"/>
                <w:color w:val="000000"/>
              </w:rPr>
            </w:pPr>
            <w:r w:rsidRPr="007A39F1">
              <w:rPr>
                <w:rFonts w:ascii="Times New Roman" w:eastAsia="Times New Roman" w:hAnsi="Times New Roman" w:cs="Times New Roman"/>
                <w:color w:val="000000"/>
              </w:rPr>
              <w:t>0.38</w:t>
            </w:r>
          </w:p>
        </w:tc>
        <w:tc>
          <w:tcPr>
            <w:tcW w:w="1474" w:type="dxa"/>
            <w:tcBorders>
              <w:top w:val="nil"/>
              <w:left w:val="nil"/>
              <w:bottom w:val="single" w:sz="4" w:space="0" w:color="auto"/>
              <w:right w:val="single" w:sz="4" w:space="0" w:color="auto"/>
            </w:tcBorders>
            <w:shd w:val="clear" w:color="auto" w:fill="auto"/>
            <w:noWrap/>
            <w:vAlign w:val="bottom"/>
            <w:hideMark/>
          </w:tcPr>
          <w:p w14:paraId="31B4F0AB" w14:textId="77777777" w:rsidR="0093250A" w:rsidRPr="007A39F1" w:rsidRDefault="0093250A" w:rsidP="0093250A">
            <w:pPr>
              <w:jc w:val="center"/>
              <w:rPr>
                <w:rFonts w:ascii="Times New Roman" w:eastAsia="Times New Roman" w:hAnsi="Times New Roman" w:cs="Times New Roman"/>
                <w:color w:val="000000"/>
              </w:rPr>
            </w:pPr>
            <w:r w:rsidRPr="007A39F1">
              <w:rPr>
                <w:rFonts w:ascii="Times New Roman" w:eastAsia="Times New Roman" w:hAnsi="Times New Roman" w:cs="Times New Roman"/>
                <w:color w:val="000000"/>
              </w:rPr>
              <w:t>0.15</w:t>
            </w:r>
          </w:p>
        </w:tc>
      </w:tr>
      <w:tr w:rsidR="0093250A" w:rsidRPr="007A39F1" w14:paraId="11606FBF" w14:textId="77777777" w:rsidTr="0093250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4B4095" w14:textId="77777777" w:rsidR="0093250A" w:rsidRPr="007A39F1" w:rsidRDefault="0093250A" w:rsidP="0093250A">
            <w:pPr>
              <w:jc w:val="center"/>
              <w:rPr>
                <w:rFonts w:ascii="Times New Roman" w:eastAsia="Times New Roman" w:hAnsi="Times New Roman" w:cs="Times New Roman"/>
                <w:color w:val="000000"/>
              </w:rPr>
            </w:pPr>
            <w:r w:rsidRPr="007A39F1">
              <w:rPr>
                <w:rFonts w:ascii="Times New Roman" w:eastAsia="Times New Roman" w:hAnsi="Times New Roman" w:cs="Times New Roman"/>
                <w:color w:val="000000"/>
              </w:rPr>
              <w:t>Winning</w:t>
            </w:r>
          </w:p>
        </w:tc>
        <w:tc>
          <w:tcPr>
            <w:tcW w:w="1126" w:type="dxa"/>
            <w:tcBorders>
              <w:top w:val="nil"/>
              <w:left w:val="nil"/>
              <w:bottom w:val="single" w:sz="4" w:space="0" w:color="auto"/>
              <w:right w:val="single" w:sz="4" w:space="0" w:color="auto"/>
            </w:tcBorders>
            <w:shd w:val="clear" w:color="auto" w:fill="auto"/>
            <w:noWrap/>
            <w:vAlign w:val="bottom"/>
            <w:hideMark/>
          </w:tcPr>
          <w:p w14:paraId="36F97DA1" w14:textId="77777777" w:rsidR="0093250A" w:rsidRPr="007A39F1" w:rsidRDefault="0093250A" w:rsidP="0093250A">
            <w:pPr>
              <w:jc w:val="center"/>
              <w:rPr>
                <w:rFonts w:ascii="Times New Roman" w:eastAsia="Times New Roman" w:hAnsi="Times New Roman" w:cs="Times New Roman"/>
                <w:color w:val="000000"/>
              </w:rPr>
            </w:pPr>
            <w:r w:rsidRPr="007A39F1">
              <w:rPr>
                <w:rFonts w:ascii="Times New Roman" w:eastAsia="Times New Roman" w:hAnsi="Times New Roman" w:cs="Times New Roman"/>
                <w:color w:val="000000"/>
              </w:rPr>
              <w:t>0.11</w:t>
            </w:r>
          </w:p>
        </w:tc>
        <w:tc>
          <w:tcPr>
            <w:tcW w:w="1474" w:type="dxa"/>
            <w:tcBorders>
              <w:top w:val="nil"/>
              <w:left w:val="nil"/>
              <w:bottom w:val="single" w:sz="4" w:space="0" w:color="auto"/>
              <w:right w:val="single" w:sz="4" w:space="0" w:color="auto"/>
            </w:tcBorders>
            <w:shd w:val="clear" w:color="auto" w:fill="auto"/>
            <w:noWrap/>
            <w:vAlign w:val="bottom"/>
            <w:hideMark/>
          </w:tcPr>
          <w:p w14:paraId="1C5559BD" w14:textId="77777777" w:rsidR="0093250A" w:rsidRPr="007A39F1" w:rsidRDefault="0093250A" w:rsidP="0093250A">
            <w:pPr>
              <w:jc w:val="center"/>
              <w:rPr>
                <w:rFonts w:ascii="Times New Roman" w:eastAsia="Times New Roman" w:hAnsi="Times New Roman" w:cs="Times New Roman"/>
                <w:color w:val="000000"/>
              </w:rPr>
            </w:pPr>
            <w:r w:rsidRPr="007A39F1">
              <w:rPr>
                <w:rFonts w:ascii="Times New Roman" w:eastAsia="Times New Roman" w:hAnsi="Times New Roman" w:cs="Times New Roman"/>
                <w:color w:val="000000"/>
              </w:rPr>
              <w:t>0.36</w:t>
            </w:r>
          </w:p>
        </w:tc>
      </w:tr>
    </w:tbl>
    <w:p w14:paraId="0EB81E7D" w14:textId="77777777" w:rsidR="00052CD8" w:rsidRDefault="00052CD8" w:rsidP="007440DB">
      <w:pPr>
        <w:rPr>
          <w:rFonts w:ascii="Times New Roman" w:hAnsi="Times New Roman"/>
        </w:rPr>
      </w:pPr>
    </w:p>
    <w:p w14:paraId="122F9F71" w14:textId="77777777" w:rsidR="007440DB" w:rsidRPr="007440DB" w:rsidRDefault="007440DB" w:rsidP="007440DB">
      <w:pPr>
        <w:rPr>
          <w:rFonts w:ascii="Times New Roman" w:hAnsi="Times New Roman"/>
        </w:rPr>
      </w:pPr>
      <w:r w:rsidRPr="007440DB">
        <w:rPr>
          <w:rFonts w:ascii="Times New Roman" w:hAnsi="Times New Roman"/>
        </w:rPr>
        <w:t>Overall error: 0.2577778, Averaged class error: 0.2571146</w:t>
      </w:r>
    </w:p>
    <w:p w14:paraId="31EE8139" w14:textId="77777777" w:rsidR="00BD0EC8" w:rsidRPr="007440DB" w:rsidRDefault="00BD0EC8" w:rsidP="00D67379">
      <w:pPr>
        <w:spacing w:line="480" w:lineRule="auto"/>
        <w:rPr>
          <w:rFonts w:ascii="Times New Roman" w:hAnsi="Times New Roman" w:cs="Times New Roman"/>
        </w:rPr>
      </w:pPr>
    </w:p>
    <w:p w14:paraId="26B28FDF" w14:textId="57032146" w:rsidR="00BD0EC8" w:rsidRPr="001D59EC" w:rsidRDefault="008C7B2D" w:rsidP="00D67379">
      <w:pPr>
        <w:spacing w:line="480" w:lineRule="auto"/>
        <w:rPr>
          <w:rFonts w:ascii="Times New Roman" w:hAnsi="Times New Roman" w:cs="Times New Roman"/>
        </w:rPr>
      </w:pPr>
      <w:r w:rsidRPr="001D59EC">
        <w:rPr>
          <w:rFonts w:ascii="Times New Roman" w:hAnsi="Times New Roman" w:cs="Times New Roman"/>
        </w:rPr>
        <w:lastRenderedPageBreak/>
        <w:t xml:space="preserve">Starting at the root node, </w:t>
      </w:r>
      <w:r w:rsidR="00915B5C" w:rsidRPr="001D59EC">
        <w:rPr>
          <w:rFonts w:ascii="Times New Roman" w:hAnsi="Times New Roman" w:cs="Times New Roman"/>
        </w:rPr>
        <w:t xml:space="preserve">there is virtually a perfect split of team records, with a 50% probability of having a winning or losing record any given year within the dataset.  </w:t>
      </w:r>
      <w:r w:rsidR="00740402">
        <w:rPr>
          <w:rFonts w:ascii="Times New Roman" w:hAnsi="Times New Roman" w:cs="Times New Roman"/>
        </w:rPr>
        <w:t xml:space="preserve">This is expected, since historically over time, each game must be won by one team and lost by another, so this probability should be 50% if all teams are included in the dataset, which is the case.  </w:t>
      </w:r>
      <w:r w:rsidR="004E6EFF" w:rsidRPr="001D59EC">
        <w:rPr>
          <w:rFonts w:ascii="Times New Roman" w:hAnsi="Times New Roman" w:cs="Times New Roman"/>
        </w:rPr>
        <w:t xml:space="preserve">At the root node, the first classification split occurs </w:t>
      </w:r>
      <w:r w:rsidR="00915B5C" w:rsidRPr="001D59EC">
        <w:rPr>
          <w:rFonts w:ascii="Times New Roman" w:hAnsi="Times New Roman" w:cs="Times New Roman"/>
        </w:rPr>
        <w:t xml:space="preserve">with the WHIP pitching metric:  </w:t>
      </w:r>
      <w:r w:rsidRPr="001D59EC">
        <w:rPr>
          <w:rFonts w:ascii="Times New Roman" w:hAnsi="Times New Roman" w:cs="Times New Roman"/>
        </w:rPr>
        <w:t xml:space="preserve">47% of </w:t>
      </w:r>
      <w:r w:rsidR="0047161C" w:rsidRPr="001D59EC">
        <w:rPr>
          <w:rFonts w:ascii="Times New Roman" w:hAnsi="Times New Roman" w:cs="Times New Roman"/>
        </w:rPr>
        <w:t xml:space="preserve">all </w:t>
      </w:r>
      <w:r w:rsidRPr="001D59EC">
        <w:rPr>
          <w:rFonts w:ascii="Times New Roman" w:hAnsi="Times New Roman" w:cs="Times New Roman"/>
        </w:rPr>
        <w:t>teams had a WHIP above the hi</w:t>
      </w:r>
      <w:r w:rsidR="00915B5C" w:rsidRPr="001D59EC">
        <w:rPr>
          <w:rFonts w:ascii="Times New Roman" w:hAnsi="Times New Roman" w:cs="Times New Roman"/>
        </w:rPr>
        <w:t>storical average of 1.36 (the lower the WHIP, the better</w:t>
      </w:r>
      <w:r w:rsidR="002B3470" w:rsidRPr="001D59EC">
        <w:rPr>
          <w:rFonts w:ascii="Times New Roman" w:hAnsi="Times New Roman" w:cs="Times New Roman"/>
        </w:rPr>
        <w:t xml:space="preserve"> the performance</w:t>
      </w:r>
      <w:r w:rsidR="00915B5C" w:rsidRPr="001D59EC">
        <w:rPr>
          <w:rFonts w:ascii="Times New Roman" w:hAnsi="Times New Roman" w:cs="Times New Roman"/>
        </w:rPr>
        <w:t>), and 53% featured a WHIP above 1.36 (worse performance).  For the teams with a WHIP above 1.36, this branch ends in a leaf node, where there is a 74% probability of a losing season based on WHIP alone.</w:t>
      </w:r>
    </w:p>
    <w:p w14:paraId="0D16B40C" w14:textId="260B0FC7" w:rsidR="00915B5C" w:rsidRDefault="00915B5C" w:rsidP="00D67379">
      <w:pPr>
        <w:spacing w:line="480" w:lineRule="auto"/>
        <w:rPr>
          <w:rFonts w:ascii="Times New Roman" w:hAnsi="Times New Roman" w:cs="Times New Roman"/>
        </w:rPr>
      </w:pPr>
      <w:r w:rsidRPr="001D59EC">
        <w:rPr>
          <w:rFonts w:ascii="Times New Roman" w:hAnsi="Times New Roman" w:cs="Times New Roman"/>
        </w:rPr>
        <w:t>The second node level splits team outcomes based on the batting average metric</w:t>
      </w:r>
      <w:r w:rsidR="002B3470" w:rsidRPr="001D59EC">
        <w:rPr>
          <w:rFonts w:ascii="Times New Roman" w:hAnsi="Times New Roman" w:cs="Times New Roman"/>
        </w:rPr>
        <w:t xml:space="preserve"> (the higher the better)</w:t>
      </w:r>
      <w:r w:rsidRPr="001D59EC">
        <w:rPr>
          <w:rFonts w:ascii="Times New Roman" w:hAnsi="Times New Roman" w:cs="Times New Roman"/>
        </w:rPr>
        <w:t xml:space="preserve">:  if the WHIP is less than or equal to 1.36 and the same team features a batting average above .259 (25% of all teams), then these teams are predicted to have a 90% probability of a winning record.  It should not be surprising that balanced teams who can pitch and hit will achieve winning records most frequently.  For the teams that </w:t>
      </w:r>
      <w:r w:rsidR="0082354C" w:rsidRPr="001D59EC">
        <w:rPr>
          <w:rFonts w:ascii="Times New Roman" w:hAnsi="Times New Roman" w:cs="Times New Roman"/>
        </w:rPr>
        <w:t xml:space="preserve">have a WHIP below 1.36 but also a batting average below .259, the next </w:t>
      </w:r>
      <w:r w:rsidR="002B3470" w:rsidRPr="001D59EC">
        <w:rPr>
          <w:rFonts w:ascii="Times New Roman" w:hAnsi="Times New Roman" w:cs="Times New Roman"/>
        </w:rPr>
        <w:t xml:space="preserve">classification </w:t>
      </w:r>
      <w:r w:rsidR="0082354C" w:rsidRPr="001D59EC">
        <w:rPr>
          <w:rFonts w:ascii="Times New Roman" w:hAnsi="Times New Roman" w:cs="Times New Roman"/>
        </w:rPr>
        <w:t>split occurs with ERA, another pitching statistic</w:t>
      </w:r>
      <w:r w:rsidR="002B3470" w:rsidRPr="001D59EC">
        <w:rPr>
          <w:rFonts w:ascii="Times New Roman" w:hAnsi="Times New Roman" w:cs="Times New Roman"/>
        </w:rPr>
        <w:t xml:space="preserve"> (the lower the better)</w:t>
      </w:r>
      <w:r w:rsidR="0082354C" w:rsidRPr="001D59EC">
        <w:rPr>
          <w:rFonts w:ascii="Times New Roman" w:hAnsi="Times New Roman" w:cs="Times New Roman"/>
        </w:rPr>
        <w:t>.  For this third level node, if the team ERA is less than or equal to 4.00 (26% of all teams), then there will be a 57% probability of a winning season.  Conversely, if the team ERA is worse than 4.00, then the model predicts only a 12% probability of a winning season.  However, this last pool contains only 2% of teams in the dataset.  It should be noted that SLG (slugging percentage) was not utilized in the model outp</w:t>
      </w:r>
      <w:r w:rsidR="00EB25D8" w:rsidRPr="001D59EC">
        <w:rPr>
          <w:rFonts w:ascii="Times New Roman" w:hAnsi="Times New Roman" w:cs="Times New Roman"/>
        </w:rPr>
        <w:t>ut for any classification split</w:t>
      </w:r>
      <w:r w:rsidR="0082354C" w:rsidRPr="001D59EC">
        <w:rPr>
          <w:rFonts w:ascii="Times New Roman" w:hAnsi="Times New Roman" w:cs="Times New Roman"/>
        </w:rPr>
        <w:t>.</w:t>
      </w:r>
    </w:p>
    <w:p w14:paraId="2D215278" w14:textId="70B323D8" w:rsidR="00EB0C9F" w:rsidRDefault="00EB0C9F" w:rsidP="00D67379">
      <w:pPr>
        <w:spacing w:line="480" w:lineRule="auto"/>
        <w:rPr>
          <w:rFonts w:ascii="Times New Roman" w:hAnsi="Times New Roman" w:cs="Times New Roman"/>
        </w:rPr>
      </w:pPr>
      <w:r>
        <w:rPr>
          <w:rFonts w:ascii="Times New Roman" w:hAnsi="Times New Roman" w:cs="Times New Roman"/>
        </w:rPr>
        <w:t xml:space="preserve">The error matrix included with the tree output gives an indication of how well the model performed </w:t>
      </w:r>
      <w:r w:rsidR="00E440AF">
        <w:rPr>
          <w:rFonts w:ascii="Times New Roman" w:hAnsi="Times New Roman" w:cs="Times New Roman"/>
        </w:rPr>
        <w:t xml:space="preserve">over the dataset.  </w:t>
      </w:r>
      <w:r>
        <w:rPr>
          <w:rFonts w:ascii="Times New Roman" w:hAnsi="Times New Roman" w:cs="Times New Roman"/>
        </w:rPr>
        <w:t>Overall, the error rat</w:t>
      </w:r>
      <w:r w:rsidR="00850E3C">
        <w:rPr>
          <w:rFonts w:ascii="Times New Roman" w:hAnsi="Times New Roman" w:cs="Times New Roman"/>
        </w:rPr>
        <w:t>e was ap</w:t>
      </w:r>
      <w:r w:rsidR="008C09DF">
        <w:rPr>
          <w:rFonts w:ascii="Times New Roman" w:hAnsi="Times New Roman" w:cs="Times New Roman"/>
        </w:rPr>
        <w:t>proximately 26%, 11% of which was</w:t>
      </w:r>
      <w:r w:rsidR="00850E3C">
        <w:rPr>
          <w:rFonts w:ascii="Times New Roman" w:hAnsi="Times New Roman" w:cs="Times New Roman"/>
        </w:rPr>
        <w:t xml:space="preserve"> teams that the model predicted to be lose</w:t>
      </w:r>
      <w:r w:rsidR="00D65616">
        <w:rPr>
          <w:rFonts w:ascii="Times New Roman" w:hAnsi="Times New Roman" w:cs="Times New Roman"/>
        </w:rPr>
        <w:t xml:space="preserve">rs but finished winners, and the other 15% comprised of </w:t>
      </w:r>
      <w:r w:rsidR="00D65616">
        <w:rPr>
          <w:rFonts w:ascii="Times New Roman" w:hAnsi="Times New Roman" w:cs="Times New Roman"/>
        </w:rPr>
        <w:lastRenderedPageBreak/>
        <w:t>teams projected to be winners based on the input variables but finished below .500, as losing teams.  The false negative outcome from this model, where the team is predicted to be a winner but finishes a loser, would be the most concerning to a manager or team relying on this model as a guide for choosing players, since the team would have underperformed against preseason expectations.</w:t>
      </w:r>
    </w:p>
    <w:p w14:paraId="44236D1B" w14:textId="45E03DBD" w:rsidR="00880A3F" w:rsidRPr="00880A3F" w:rsidRDefault="00BA6F1C" w:rsidP="00D67379">
      <w:pPr>
        <w:spacing w:line="480" w:lineRule="auto"/>
        <w:rPr>
          <w:rFonts w:ascii="Times New Roman" w:hAnsi="Times New Roman" w:cs="Times New Roman"/>
          <w:b/>
        </w:rPr>
      </w:pPr>
      <w:r>
        <w:rPr>
          <w:rFonts w:ascii="Times New Roman" w:hAnsi="Times New Roman" w:cs="Times New Roman"/>
          <w:b/>
        </w:rPr>
        <w:br/>
      </w:r>
      <w:r w:rsidR="00880A3F" w:rsidRPr="00880A3F">
        <w:rPr>
          <w:rFonts w:ascii="Times New Roman" w:hAnsi="Times New Roman" w:cs="Times New Roman"/>
          <w:b/>
        </w:rPr>
        <w:t>CONCLUSION</w:t>
      </w:r>
    </w:p>
    <w:p w14:paraId="6E4428E0" w14:textId="3246EA22" w:rsidR="00CA00EE" w:rsidRDefault="00CA00EE" w:rsidP="00CA00EE">
      <w:pPr>
        <w:spacing w:line="480" w:lineRule="auto"/>
        <w:rPr>
          <w:rFonts w:ascii="Times New Roman" w:hAnsi="Times New Roman" w:cs="Times New Roman"/>
        </w:rPr>
      </w:pPr>
      <w:r>
        <w:rPr>
          <w:rFonts w:ascii="Times New Roman" w:hAnsi="Times New Roman" w:cs="Times New Roman"/>
        </w:rPr>
        <w:t>The structure of the tree indicates that the pitching statistic WHIP is the most influential variable, and aside from a second level classification split on BA, the pitching statistics drive the entire model, since SLG was completely omitted in the tree.  Despite the high error rate and high chance for misclassification at the root node for WHIP (root node error = .</w:t>
      </w:r>
      <w:r w:rsidRPr="007440DB">
        <w:rPr>
          <w:rFonts w:ascii="Times New Roman" w:hAnsi="Times New Roman"/>
        </w:rPr>
        <w:t>49762</w:t>
      </w:r>
      <w:r>
        <w:rPr>
          <w:rFonts w:ascii="Times New Roman" w:hAnsi="Times New Roman" w:cs="Times New Roman"/>
        </w:rPr>
        <w:t xml:space="preserve">), it still appears that team pitching statistics will play more of a role in determining a team’s ability to win games over the course of a season.  </w:t>
      </w:r>
      <w:r w:rsidR="006F46D8">
        <w:rPr>
          <w:rFonts w:ascii="Times New Roman" w:hAnsi="Times New Roman" w:cs="Times New Roman"/>
        </w:rPr>
        <w:t xml:space="preserve">Therefore, a </w:t>
      </w:r>
      <w:r>
        <w:rPr>
          <w:rFonts w:ascii="Times New Roman" w:hAnsi="Times New Roman" w:cs="Times New Roman"/>
        </w:rPr>
        <w:t>user could use this decision support model to better evaluate individual players and how those contributions to team statistics may or may not improve the team’s overall chances of a winning season</w:t>
      </w:r>
      <w:r w:rsidR="00A07BB7">
        <w:rPr>
          <w:rFonts w:ascii="Times New Roman" w:hAnsi="Times New Roman" w:cs="Times New Roman"/>
        </w:rPr>
        <w:t>, and if all else is equal, opt for elite pitching talent</w:t>
      </w:r>
      <w:r>
        <w:rPr>
          <w:rFonts w:ascii="Times New Roman" w:hAnsi="Times New Roman" w:cs="Times New Roman"/>
        </w:rPr>
        <w:t xml:space="preserve">.  </w:t>
      </w:r>
      <w:r w:rsidR="00330569">
        <w:rPr>
          <w:rFonts w:ascii="Times New Roman" w:hAnsi="Times New Roman" w:cs="Times New Roman"/>
        </w:rPr>
        <w:t>Aside from the model data, it might intuitive</w:t>
      </w:r>
      <w:r w:rsidR="00EC70CF">
        <w:rPr>
          <w:rFonts w:ascii="Times New Roman" w:hAnsi="Times New Roman" w:cs="Times New Roman"/>
        </w:rPr>
        <w:t>ly</w:t>
      </w:r>
      <w:r w:rsidR="00330569">
        <w:rPr>
          <w:rFonts w:ascii="Times New Roman" w:hAnsi="Times New Roman" w:cs="Times New Roman"/>
        </w:rPr>
        <w:t xml:space="preserve"> make sense that a better than average pitcher will impact winning percentage over the course of a season, since a pitcher, especially a starting pitcher, is influencing the major</w:t>
      </w:r>
      <w:r w:rsidR="00720CF4">
        <w:rPr>
          <w:rFonts w:ascii="Times New Roman" w:hAnsi="Times New Roman" w:cs="Times New Roman"/>
        </w:rPr>
        <w:t xml:space="preserve">ity of outs </w:t>
      </w:r>
      <w:r w:rsidR="00330569">
        <w:rPr>
          <w:rFonts w:ascii="Times New Roman" w:hAnsi="Times New Roman" w:cs="Times New Roman"/>
        </w:rPr>
        <w:t xml:space="preserve">made against the opposition, whereas a hitter can only impact offensive outcomes one-ninth of the time.  </w:t>
      </w:r>
      <w:r w:rsidR="00A40029">
        <w:rPr>
          <w:rFonts w:ascii="Times New Roman" w:hAnsi="Times New Roman" w:cs="Times New Roman"/>
        </w:rPr>
        <w:t xml:space="preserve">This is different from offensive and defensive performance for other sports, such as basketball or football, where the best offensive players for a team can be involved in every </w:t>
      </w:r>
      <w:r w:rsidR="00287631">
        <w:rPr>
          <w:rFonts w:ascii="Times New Roman" w:hAnsi="Times New Roman" w:cs="Times New Roman"/>
        </w:rPr>
        <w:t xml:space="preserve">offensive </w:t>
      </w:r>
      <w:r w:rsidR="00A40029">
        <w:rPr>
          <w:rFonts w:ascii="Times New Roman" w:hAnsi="Times New Roman" w:cs="Times New Roman"/>
        </w:rPr>
        <w:t xml:space="preserve">play.  </w:t>
      </w:r>
      <w:r>
        <w:rPr>
          <w:rFonts w:ascii="Times New Roman" w:hAnsi="Times New Roman" w:cs="Times New Roman"/>
        </w:rPr>
        <w:t xml:space="preserve">Given the categorical nature of the input variables, a given player’s statistics “above” or “below” should not be considered alone in determining potential contributions to a future team’s success, since </w:t>
      </w:r>
      <w:r>
        <w:rPr>
          <w:rFonts w:ascii="Times New Roman" w:hAnsi="Times New Roman" w:cs="Times New Roman"/>
        </w:rPr>
        <w:lastRenderedPageBreak/>
        <w:t>considering how much above or below the historical average a given player’s statistics are</w:t>
      </w:r>
      <w:r w:rsidR="006F46D8">
        <w:rPr>
          <w:rFonts w:ascii="Times New Roman" w:hAnsi="Times New Roman" w:cs="Times New Roman"/>
        </w:rPr>
        <w:t xml:space="preserve"> (a hitter whose batting average is 35 percentage points above the average is likely going to contribute more than a pitcher whose WHIP </w:t>
      </w:r>
      <w:r w:rsidR="00720CF4">
        <w:rPr>
          <w:rFonts w:ascii="Times New Roman" w:hAnsi="Times New Roman" w:cs="Times New Roman"/>
        </w:rPr>
        <w:t>is .05 lower</w:t>
      </w:r>
      <w:r w:rsidR="006F46D8">
        <w:rPr>
          <w:rFonts w:ascii="Times New Roman" w:hAnsi="Times New Roman" w:cs="Times New Roman"/>
        </w:rPr>
        <w:t xml:space="preserve"> than the historical average)</w:t>
      </w:r>
      <w:r>
        <w:rPr>
          <w:rFonts w:ascii="Times New Roman" w:hAnsi="Times New Roman" w:cs="Times New Roman"/>
        </w:rPr>
        <w:t>.  Additional courses of action recommended might include altering the timeframe of the data and rerunning the model</w:t>
      </w:r>
      <w:r w:rsidR="00C54676">
        <w:rPr>
          <w:rFonts w:ascii="Times New Roman" w:hAnsi="Times New Roman" w:cs="Times New Roman"/>
        </w:rPr>
        <w:t xml:space="preserve"> to incorporate different periods, such as more recent years only</w:t>
      </w:r>
      <w:r w:rsidR="00720CF4">
        <w:rPr>
          <w:rFonts w:ascii="Times New Roman" w:hAnsi="Times New Roman" w:cs="Times New Roman"/>
        </w:rPr>
        <w:t>, or by including new input variables such as AL/NL</w:t>
      </w:r>
      <w:r>
        <w:rPr>
          <w:rFonts w:ascii="Times New Roman" w:hAnsi="Times New Roman" w:cs="Times New Roman"/>
        </w:rPr>
        <w:t xml:space="preserve">.  </w:t>
      </w:r>
    </w:p>
    <w:p w14:paraId="1E8EFB1C" w14:textId="77777777" w:rsidR="00CA00EE" w:rsidRPr="001D59EC" w:rsidRDefault="00CA00EE" w:rsidP="00D67379">
      <w:pPr>
        <w:spacing w:line="480" w:lineRule="auto"/>
        <w:rPr>
          <w:rFonts w:ascii="Times New Roman" w:hAnsi="Times New Roman" w:cs="Times New Roman"/>
        </w:rPr>
      </w:pPr>
    </w:p>
    <w:p w14:paraId="2B461B28" w14:textId="77777777" w:rsidR="00BD0EC8" w:rsidRDefault="00BD0EC8" w:rsidP="00D67379">
      <w:pPr>
        <w:spacing w:line="480" w:lineRule="auto"/>
        <w:rPr>
          <w:rFonts w:ascii="Times New Roman" w:hAnsi="Times New Roman" w:cs="Times New Roman"/>
        </w:rPr>
      </w:pPr>
    </w:p>
    <w:p w14:paraId="3B8C8966" w14:textId="77777777" w:rsidR="00BD0EC8" w:rsidRDefault="00BD0EC8" w:rsidP="00D67379">
      <w:pPr>
        <w:spacing w:line="480" w:lineRule="auto"/>
        <w:rPr>
          <w:rFonts w:ascii="Times New Roman" w:hAnsi="Times New Roman" w:cs="Times New Roman"/>
        </w:rPr>
      </w:pPr>
    </w:p>
    <w:p w14:paraId="197FECEB" w14:textId="77777777" w:rsidR="00BD0EC8" w:rsidRDefault="00BD0EC8" w:rsidP="00D67379">
      <w:pPr>
        <w:spacing w:line="480" w:lineRule="auto"/>
        <w:rPr>
          <w:rFonts w:ascii="Times New Roman" w:hAnsi="Times New Roman" w:cs="Times New Roman"/>
        </w:rPr>
      </w:pPr>
    </w:p>
    <w:p w14:paraId="5BB0A532" w14:textId="77777777" w:rsidR="00BD0EC8" w:rsidRDefault="00BD0EC8" w:rsidP="00D67379">
      <w:pPr>
        <w:spacing w:line="480" w:lineRule="auto"/>
        <w:rPr>
          <w:rFonts w:ascii="Times New Roman" w:hAnsi="Times New Roman" w:cs="Times New Roman"/>
        </w:rPr>
      </w:pPr>
    </w:p>
    <w:p w14:paraId="22BE675A" w14:textId="77777777" w:rsidR="00BD0EC8" w:rsidRDefault="00BD0EC8" w:rsidP="00D67379">
      <w:pPr>
        <w:spacing w:line="480" w:lineRule="auto"/>
        <w:rPr>
          <w:rFonts w:ascii="Times New Roman" w:hAnsi="Times New Roman" w:cs="Times New Roman"/>
        </w:rPr>
      </w:pPr>
    </w:p>
    <w:p w14:paraId="03CBF489" w14:textId="77777777" w:rsidR="00BD0EC8" w:rsidRDefault="00BD0EC8" w:rsidP="00D67379">
      <w:pPr>
        <w:spacing w:line="480" w:lineRule="auto"/>
        <w:rPr>
          <w:rFonts w:ascii="Times New Roman" w:hAnsi="Times New Roman" w:cs="Times New Roman"/>
        </w:rPr>
      </w:pPr>
    </w:p>
    <w:p w14:paraId="4270D488" w14:textId="77777777" w:rsidR="00BD0EC8" w:rsidRDefault="00BD0EC8" w:rsidP="00D67379">
      <w:pPr>
        <w:spacing w:line="480" w:lineRule="auto"/>
        <w:rPr>
          <w:rFonts w:ascii="Times New Roman" w:hAnsi="Times New Roman" w:cs="Times New Roman"/>
        </w:rPr>
      </w:pPr>
    </w:p>
    <w:p w14:paraId="175BC9D6" w14:textId="77777777" w:rsidR="00A75EFF" w:rsidRDefault="00A75EFF" w:rsidP="00D67379">
      <w:pPr>
        <w:spacing w:line="480" w:lineRule="auto"/>
        <w:rPr>
          <w:rFonts w:ascii="Times New Roman" w:hAnsi="Times New Roman" w:cs="Times New Roman"/>
        </w:rPr>
      </w:pPr>
    </w:p>
    <w:p w14:paraId="62D0C521" w14:textId="77777777" w:rsidR="00AB0F16" w:rsidRDefault="00AB0F16" w:rsidP="00D67379">
      <w:pPr>
        <w:spacing w:line="480" w:lineRule="auto"/>
        <w:rPr>
          <w:rFonts w:ascii="Times New Roman" w:hAnsi="Times New Roman" w:cs="Times New Roman"/>
        </w:rPr>
      </w:pPr>
    </w:p>
    <w:p w14:paraId="2BA60ABC" w14:textId="77777777" w:rsidR="00AB0F16" w:rsidRPr="00162A02" w:rsidRDefault="00AB0F16" w:rsidP="00D67379">
      <w:pPr>
        <w:spacing w:line="480" w:lineRule="auto"/>
        <w:rPr>
          <w:rFonts w:ascii="Times New Roman" w:hAnsi="Times New Roman" w:cs="Times New Roman"/>
        </w:rPr>
      </w:pPr>
    </w:p>
    <w:p w14:paraId="42D232E6" w14:textId="77777777" w:rsidR="00C06F06" w:rsidRDefault="00C06F06" w:rsidP="00B21965">
      <w:pPr>
        <w:spacing w:line="480" w:lineRule="auto"/>
        <w:jc w:val="center"/>
        <w:rPr>
          <w:rFonts w:ascii="Times New Roman" w:hAnsi="Times New Roman" w:cs="Times New Roman"/>
        </w:rPr>
      </w:pPr>
    </w:p>
    <w:p w14:paraId="14F77AF2" w14:textId="77777777" w:rsidR="00C06F06" w:rsidRDefault="00C06F06" w:rsidP="00B21965">
      <w:pPr>
        <w:spacing w:line="480" w:lineRule="auto"/>
        <w:jc w:val="center"/>
        <w:rPr>
          <w:rFonts w:ascii="Times New Roman" w:hAnsi="Times New Roman" w:cs="Times New Roman"/>
        </w:rPr>
      </w:pPr>
    </w:p>
    <w:p w14:paraId="75346423" w14:textId="77777777" w:rsidR="00C06F06" w:rsidRDefault="00C06F06" w:rsidP="00B21965">
      <w:pPr>
        <w:spacing w:line="480" w:lineRule="auto"/>
        <w:jc w:val="center"/>
        <w:rPr>
          <w:rFonts w:ascii="Times New Roman" w:hAnsi="Times New Roman" w:cs="Times New Roman"/>
        </w:rPr>
      </w:pPr>
    </w:p>
    <w:p w14:paraId="75F284D4" w14:textId="77777777" w:rsidR="00C06F06" w:rsidRDefault="00C06F06" w:rsidP="00B21965">
      <w:pPr>
        <w:spacing w:line="480" w:lineRule="auto"/>
        <w:jc w:val="center"/>
        <w:rPr>
          <w:rFonts w:ascii="Times New Roman" w:hAnsi="Times New Roman" w:cs="Times New Roman"/>
        </w:rPr>
      </w:pPr>
    </w:p>
    <w:p w14:paraId="6590EE92" w14:textId="77777777" w:rsidR="00A07BB7" w:rsidRDefault="00A07BB7" w:rsidP="00720CF4">
      <w:pPr>
        <w:spacing w:line="480" w:lineRule="auto"/>
        <w:jc w:val="center"/>
        <w:rPr>
          <w:rFonts w:ascii="Times New Roman" w:hAnsi="Times New Roman" w:cs="Times New Roman"/>
        </w:rPr>
      </w:pPr>
    </w:p>
    <w:p w14:paraId="041D372D" w14:textId="77777777" w:rsidR="00A07BB7" w:rsidRDefault="00A07BB7" w:rsidP="00720CF4">
      <w:pPr>
        <w:spacing w:line="480" w:lineRule="auto"/>
        <w:jc w:val="center"/>
        <w:rPr>
          <w:rFonts w:ascii="Times New Roman" w:hAnsi="Times New Roman" w:cs="Times New Roman"/>
        </w:rPr>
      </w:pPr>
    </w:p>
    <w:p w14:paraId="45251214" w14:textId="7E83322E" w:rsidR="004125BD" w:rsidRPr="00162A02" w:rsidRDefault="00273347" w:rsidP="00720CF4">
      <w:pPr>
        <w:spacing w:line="480" w:lineRule="auto"/>
        <w:jc w:val="center"/>
        <w:rPr>
          <w:rFonts w:ascii="Times New Roman" w:hAnsi="Times New Roman" w:cs="Times New Roman"/>
        </w:rPr>
      </w:pPr>
      <w:r w:rsidRPr="00162A02">
        <w:rPr>
          <w:rFonts w:ascii="Times New Roman" w:hAnsi="Times New Roman" w:cs="Times New Roman"/>
        </w:rPr>
        <w:lastRenderedPageBreak/>
        <w:t>References</w:t>
      </w:r>
    </w:p>
    <w:p w14:paraId="2047A4A2" w14:textId="77777777" w:rsidR="00975D06" w:rsidRPr="00162A02" w:rsidRDefault="00975D06" w:rsidP="008F2DEA">
      <w:pPr>
        <w:spacing w:line="480" w:lineRule="auto"/>
        <w:rPr>
          <w:rFonts w:ascii="Times New Roman" w:hAnsi="Times New Roman" w:cs="Times New Roman"/>
          <w:color w:val="262626"/>
        </w:rPr>
      </w:pPr>
    </w:p>
    <w:p w14:paraId="359F59CD" w14:textId="225F4792" w:rsidR="008F2DEA" w:rsidRDefault="008F2DEA" w:rsidP="004125BD">
      <w:pPr>
        <w:spacing w:line="480" w:lineRule="auto"/>
        <w:ind w:left="720" w:hanging="720"/>
        <w:rPr>
          <w:rFonts w:ascii="Times New Roman" w:hAnsi="Times New Roman" w:cs="Times New Roman"/>
          <w:color w:val="262626"/>
        </w:rPr>
      </w:pPr>
      <w:proofErr w:type="spellStart"/>
      <w:r>
        <w:rPr>
          <w:rFonts w:ascii="Times New Roman" w:hAnsi="Times New Roman" w:cs="Times New Roman"/>
          <w:color w:val="262626"/>
        </w:rPr>
        <w:t>Lahman</w:t>
      </w:r>
      <w:proofErr w:type="spellEnd"/>
      <w:r>
        <w:rPr>
          <w:rFonts w:ascii="Times New Roman" w:hAnsi="Times New Roman" w:cs="Times New Roman"/>
          <w:color w:val="262626"/>
        </w:rPr>
        <w:t>, Sean</w:t>
      </w:r>
      <w:r w:rsidR="00975D06" w:rsidRPr="00162A02">
        <w:rPr>
          <w:rFonts w:ascii="Times New Roman" w:hAnsi="Times New Roman" w:cs="Times New Roman"/>
          <w:color w:val="262626"/>
        </w:rPr>
        <w:t>. (</w:t>
      </w:r>
      <w:proofErr w:type="spellStart"/>
      <w:r w:rsidR="00975D06" w:rsidRPr="00162A02">
        <w:rPr>
          <w:rFonts w:ascii="Times New Roman" w:hAnsi="Times New Roman" w:cs="Times New Roman"/>
          <w:color w:val="262626"/>
        </w:rPr>
        <w:t>n.d.</w:t>
      </w:r>
      <w:proofErr w:type="spellEnd"/>
      <w:r w:rsidR="00975D06" w:rsidRPr="00162A02">
        <w:rPr>
          <w:rFonts w:ascii="Times New Roman" w:hAnsi="Times New Roman" w:cs="Times New Roman"/>
          <w:color w:val="262626"/>
        </w:rPr>
        <w:t xml:space="preserve">). </w:t>
      </w:r>
      <w:r>
        <w:rPr>
          <w:rFonts w:ascii="Times New Roman" w:hAnsi="Times New Roman" w:cs="Times New Roman"/>
          <w:color w:val="262626"/>
        </w:rPr>
        <w:t>SeanLahman.com</w:t>
      </w:r>
      <w:proofErr w:type="gramStart"/>
      <w:r>
        <w:rPr>
          <w:rFonts w:ascii="Times New Roman" w:hAnsi="Times New Roman" w:cs="Times New Roman"/>
          <w:color w:val="262626"/>
        </w:rPr>
        <w:t>.  Retrieved</w:t>
      </w:r>
      <w:proofErr w:type="gramEnd"/>
      <w:r>
        <w:rPr>
          <w:rFonts w:ascii="Times New Roman" w:hAnsi="Times New Roman" w:cs="Times New Roman"/>
          <w:color w:val="262626"/>
        </w:rPr>
        <w:t xml:space="preserve"> October 16, 2014 from </w:t>
      </w:r>
      <w:r w:rsidR="00255D5E" w:rsidRPr="004F025F">
        <w:rPr>
          <w:rFonts w:ascii="Times New Roman" w:hAnsi="Times New Roman" w:cs="Times New Roman"/>
        </w:rPr>
        <w:t>http://www.seanlahman.com/baseball-archive/statistics/</w:t>
      </w:r>
    </w:p>
    <w:p w14:paraId="6C52FD92" w14:textId="77777777" w:rsidR="00255D5E" w:rsidRDefault="00255D5E" w:rsidP="004125BD">
      <w:pPr>
        <w:spacing w:line="480" w:lineRule="auto"/>
        <w:ind w:left="720" w:hanging="720"/>
        <w:rPr>
          <w:rFonts w:ascii="Times New Roman" w:hAnsi="Times New Roman" w:cs="Times New Roman"/>
          <w:color w:val="262626"/>
        </w:rPr>
      </w:pPr>
    </w:p>
    <w:p w14:paraId="3261887C" w14:textId="2BF22218" w:rsidR="00255D5E" w:rsidRPr="00255D5E" w:rsidRDefault="00255D5E" w:rsidP="004125BD">
      <w:pPr>
        <w:spacing w:line="480" w:lineRule="auto"/>
        <w:ind w:left="720" w:hanging="720"/>
        <w:rPr>
          <w:rFonts w:ascii="Times New Roman" w:hAnsi="Times New Roman" w:cs="Times New Roman"/>
          <w:color w:val="262626"/>
        </w:rPr>
      </w:pPr>
      <w:r w:rsidRPr="00255D5E">
        <w:rPr>
          <w:rFonts w:ascii="Times New Roman" w:hAnsi="Times New Roman" w:cs="Times New Roman"/>
          <w:color w:val="262626"/>
        </w:rPr>
        <w:t>Skipper, Jr., J. (</w:t>
      </w:r>
      <w:proofErr w:type="spellStart"/>
      <w:r w:rsidRPr="00255D5E">
        <w:rPr>
          <w:rFonts w:ascii="Times New Roman" w:hAnsi="Times New Roman" w:cs="Times New Roman"/>
          <w:color w:val="262626"/>
        </w:rPr>
        <w:t>n.d.</w:t>
      </w:r>
      <w:proofErr w:type="spellEnd"/>
      <w:r w:rsidRPr="00255D5E">
        <w:rPr>
          <w:rFonts w:ascii="Times New Roman" w:hAnsi="Times New Roman" w:cs="Times New Roman"/>
          <w:color w:val="262626"/>
        </w:rPr>
        <w:t xml:space="preserve">). Is Pitching 75% of Baseball? Expert Opinions. Retrieved October 27, 2014, from </w:t>
      </w:r>
      <w:r w:rsidR="000D5FDC" w:rsidRPr="000D5FDC">
        <w:rPr>
          <w:rFonts w:ascii="Times New Roman" w:hAnsi="Times New Roman" w:cs="Times New Roman"/>
          <w:color w:val="262626"/>
        </w:rPr>
        <w:t>http://research.sabr.org/journals/is-pitching-75-of-baseball</w:t>
      </w:r>
      <w:r w:rsidR="000D5FDC">
        <w:rPr>
          <w:rFonts w:ascii="Times New Roman" w:hAnsi="Times New Roman" w:cs="Times New Roman"/>
          <w:color w:val="262626"/>
        </w:rPr>
        <w:br/>
      </w:r>
    </w:p>
    <w:p w14:paraId="17AC8190" w14:textId="625F7835" w:rsidR="00C54676" w:rsidRDefault="002B32E6" w:rsidP="004125BD">
      <w:pPr>
        <w:spacing w:line="480" w:lineRule="auto"/>
        <w:ind w:left="720" w:hanging="720"/>
        <w:rPr>
          <w:rFonts w:ascii="Times New Roman" w:hAnsi="Times New Roman" w:cs="Times New Roman"/>
          <w:color w:val="262626"/>
        </w:rPr>
      </w:pPr>
      <w:r>
        <w:rPr>
          <w:rFonts w:ascii="Times New Roman" w:hAnsi="Times New Roman" w:cs="Times New Roman"/>
          <w:color w:val="262626"/>
        </w:rPr>
        <w:t>Petti, B. (2011</w:t>
      </w:r>
      <w:r w:rsidR="000D5FDC" w:rsidRPr="000D5FDC">
        <w:rPr>
          <w:rFonts w:ascii="Times New Roman" w:hAnsi="Times New Roman" w:cs="Times New Roman"/>
          <w:color w:val="262626"/>
        </w:rPr>
        <w:t xml:space="preserve">). Is it Better to be an Elite Run Producing or Run Preventing Team? Retrieved November 2, 2014, from </w:t>
      </w:r>
      <w:r w:rsidR="00C54676" w:rsidRPr="00740402">
        <w:rPr>
          <w:rFonts w:ascii="Times New Roman" w:hAnsi="Times New Roman" w:cs="Times New Roman"/>
          <w:color w:val="262626"/>
        </w:rPr>
        <w:t>http://www.beyondtheboxscore.com/2011/2/22/1994723/is-it-better-to-be-an-elite-run-producing-or-run-preventing-team</w:t>
      </w:r>
    </w:p>
    <w:p w14:paraId="701D27C4" w14:textId="77777777" w:rsidR="00740402" w:rsidRDefault="00740402" w:rsidP="004125BD">
      <w:pPr>
        <w:spacing w:line="480" w:lineRule="auto"/>
        <w:ind w:left="720" w:hanging="720"/>
        <w:rPr>
          <w:rFonts w:ascii="Times New Roman" w:hAnsi="Times New Roman" w:cs="Times New Roman"/>
          <w:color w:val="262626"/>
        </w:rPr>
      </w:pPr>
    </w:p>
    <w:p w14:paraId="6239BFC9" w14:textId="5356FA7D" w:rsidR="004125BD" w:rsidRPr="000D5FDC" w:rsidRDefault="00C54676" w:rsidP="004125BD">
      <w:pPr>
        <w:spacing w:line="480" w:lineRule="auto"/>
        <w:ind w:left="720" w:hanging="720"/>
        <w:rPr>
          <w:rFonts w:ascii="Times New Roman" w:hAnsi="Times New Roman" w:cs="Times New Roman"/>
          <w:color w:val="262626"/>
        </w:rPr>
      </w:pPr>
      <w:r>
        <w:rPr>
          <w:rFonts w:ascii="Times New Roman" w:hAnsi="Times New Roman" w:cs="Times New Roman"/>
          <w:color w:val="262626"/>
        </w:rPr>
        <w:t>Miller, S. (2006</w:t>
      </w:r>
      <w:r w:rsidRPr="00255D5E">
        <w:rPr>
          <w:rFonts w:ascii="Times New Roman" w:hAnsi="Times New Roman" w:cs="Times New Roman"/>
          <w:color w:val="262626"/>
        </w:rPr>
        <w:t xml:space="preserve">). </w:t>
      </w:r>
      <w:r w:rsidR="00EF4A85">
        <w:rPr>
          <w:rFonts w:ascii="Times New Roman" w:hAnsi="Times New Roman" w:cs="Times New Roman"/>
          <w:color w:val="262626"/>
        </w:rPr>
        <w:t>A Derivation of the Pythagorean Won-Loss Formula in Baseball.</w:t>
      </w:r>
      <w:r>
        <w:rPr>
          <w:rFonts w:ascii="Times New Roman" w:hAnsi="Times New Roman" w:cs="Times New Roman"/>
          <w:color w:val="262626"/>
        </w:rPr>
        <w:t xml:space="preserve"> Retrieved November 2</w:t>
      </w:r>
      <w:r w:rsidR="00EF4A85">
        <w:rPr>
          <w:rFonts w:ascii="Times New Roman" w:hAnsi="Times New Roman" w:cs="Times New Roman"/>
          <w:color w:val="262626"/>
        </w:rPr>
        <w:t xml:space="preserve">, 2014, from </w:t>
      </w:r>
      <w:r w:rsidRPr="00C54676">
        <w:rPr>
          <w:rFonts w:ascii="Times New Roman" w:hAnsi="Times New Roman" w:cs="Times New Roman"/>
          <w:color w:val="262626"/>
        </w:rPr>
        <w:t>http://web.williams.edu/Mathematics/sjmiller/public_html/399/handouts/PythagWonLoss_Paper.pdf</w:t>
      </w:r>
      <w:r w:rsidR="004125BD" w:rsidRPr="000D5FDC">
        <w:rPr>
          <w:rFonts w:ascii="Times New Roman" w:hAnsi="Times New Roman" w:cs="Times New Roman"/>
          <w:color w:val="262626"/>
        </w:rPr>
        <w:br/>
      </w:r>
    </w:p>
    <w:p w14:paraId="10AAF2BD" w14:textId="77777777" w:rsidR="00273347" w:rsidRPr="00566DDE" w:rsidRDefault="00273347" w:rsidP="00273347">
      <w:pPr>
        <w:spacing w:line="480" w:lineRule="auto"/>
        <w:ind w:left="720" w:hanging="720"/>
        <w:jc w:val="center"/>
        <w:rPr>
          <w:rFonts w:asciiTheme="majorHAnsi" w:hAnsiTheme="majorHAnsi" w:cs="Times"/>
          <w:color w:val="262626"/>
        </w:rPr>
      </w:pPr>
    </w:p>
    <w:sectPr w:rsidR="00273347" w:rsidRPr="00566DDE" w:rsidSect="00EB0C9F">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95F5FF" w14:textId="77777777" w:rsidR="00D51B2E" w:rsidRDefault="00D51B2E" w:rsidP="00EB0C9F">
      <w:r>
        <w:separator/>
      </w:r>
    </w:p>
  </w:endnote>
  <w:endnote w:type="continuationSeparator" w:id="0">
    <w:p w14:paraId="201CBF71" w14:textId="77777777" w:rsidR="00D51B2E" w:rsidRDefault="00D51B2E" w:rsidP="00EB0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D0A64" w14:textId="77777777" w:rsidR="00A07BB7" w:rsidRDefault="00A07BB7" w:rsidP="00EB0C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66F475" w14:textId="77777777" w:rsidR="00A07BB7" w:rsidRDefault="00A07BB7" w:rsidP="00EB0C9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40644" w14:textId="77777777" w:rsidR="00A07BB7" w:rsidRDefault="00A07BB7" w:rsidP="00EB0C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15F5A">
      <w:rPr>
        <w:rStyle w:val="PageNumber"/>
        <w:noProof/>
      </w:rPr>
      <w:t>16</w:t>
    </w:r>
    <w:r>
      <w:rPr>
        <w:rStyle w:val="PageNumber"/>
      </w:rPr>
      <w:fldChar w:fldCharType="end"/>
    </w:r>
  </w:p>
  <w:p w14:paraId="366FD610" w14:textId="77777777" w:rsidR="00A07BB7" w:rsidRDefault="00A07BB7" w:rsidP="00EB0C9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5D4191" w14:textId="77777777" w:rsidR="00D51B2E" w:rsidRDefault="00D51B2E" w:rsidP="00EB0C9F">
      <w:r>
        <w:separator/>
      </w:r>
    </w:p>
  </w:footnote>
  <w:footnote w:type="continuationSeparator" w:id="0">
    <w:p w14:paraId="51228F08" w14:textId="77777777" w:rsidR="00D51B2E" w:rsidRDefault="00D51B2E" w:rsidP="00EB0C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654642"/>
    <w:multiLevelType w:val="multilevel"/>
    <w:tmpl w:val="1458ED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24A38"/>
    <w:multiLevelType w:val="hybridMultilevel"/>
    <w:tmpl w:val="F1841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4A0443"/>
    <w:multiLevelType w:val="hybridMultilevel"/>
    <w:tmpl w:val="6004CF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D7200C7"/>
    <w:multiLevelType w:val="hybridMultilevel"/>
    <w:tmpl w:val="FF1ED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B5D6B"/>
    <w:multiLevelType w:val="hybridMultilevel"/>
    <w:tmpl w:val="2DC43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D52A09"/>
    <w:multiLevelType w:val="hybridMultilevel"/>
    <w:tmpl w:val="A384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0543EC"/>
    <w:multiLevelType w:val="hybridMultilevel"/>
    <w:tmpl w:val="ED4C12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0"/>
  </w:num>
  <w:num w:numId="3">
    <w:abstractNumId w:val="1"/>
  </w:num>
  <w:num w:numId="4">
    <w:abstractNumId w:val="4"/>
  </w:num>
  <w:num w:numId="5">
    <w:abstractNumId w:val="6"/>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A9D"/>
    <w:rsid w:val="000003E0"/>
    <w:rsid w:val="000006C3"/>
    <w:rsid w:val="00000ED1"/>
    <w:rsid w:val="0000285F"/>
    <w:rsid w:val="00005D43"/>
    <w:rsid w:val="00011571"/>
    <w:rsid w:val="000124C4"/>
    <w:rsid w:val="00015A29"/>
    <w:rsid w:val="00036C57"/>
    <w:rsid w:val="00040DDB"/>
    <w:rsid w:val="00052150"/>
    <w:rsid w:val="00052CD8"/>
    <w:rsid w:val="00054052"/>
    <w:rsid w:val="0005620E"/>
    <w:rsid w:val="0006120C"/>
    <w:rsid w:val="00063EAD"/>
    <w:rsid w:val="00064284"/>
    <w:rsid w:val="00065C89"/>
    <w:rsid w:val="00070CE7"/>
    <w:rsid w:val="00071E96"/>
    <w:rsid w:val="00072E2B"/>
    <w:rsid w:val="00075AC2"/>
    <w:rsid w:val="0007682B"/>
    <w:rsid w:val="0008147B"/>
    <w:rsid w:val="00083EC2"/>
    <w:rsid w:val="0008634E"/>
    <w:rsid w:val="0008777D"/>
    <w:rsid w:val="00092921"/>
    <w:rsid w:val="000A2757"/>
    <w:rsid w:val="000A43B3"/>
    <w:rsid w:val="000A451F"/>
    <w:rsid w:val="000A58E4"/>
    <w:rsid w:val="000A5E2E"/>
    <w:rsid w:val="000A649A"/>
    <w:rsid w:val="000A7525"/>
    <w:rsid w:val="000B2608"/>
    <w:rsid w:val="000B28D5"/>
    <w:rsid w:val="000B507B"/>
    <w:rsid w:val="000B5B82"/>
    <w:rsid w:val="000C5DC4"/>
    <w:rsid w:val="000D505B"/>
    <w:rsid w:val="000D5FDC"/>
    <w:rsid w:val="000E26A7"/>
    <w:rsid w:val="000E7432"/>
    <w:rsid w:val="000F21FD"/>
    <w:rsid w:val="001038BE"/>
    <w:rsid w:val="00107EF6"/>
    <w:rsid w:val="00110561"/>
    <w:rsid w:val="00110E6A"/>
    <w:rsid w:val="001128F0"/>
    <w:rsid w:val="00115227"/>
    <w:rsid w:val="00116A9D"/>
    <w:rsid w:val="00117452"/>
    <w:rsid w:val="00126CEC"/>
    <w:rsid w:val="001349F7"/>
    <w:rsid w:val="00145E3D"/>
    <w:rsid w:val="0015267A"/>
    <w:rsid w:val="0015324D"/>
    <w:rsid w:val="0015459E"/>
    <w:rsid w:val="00160209"/>
    <w:rsid w:val="00162A02"/>
    <w:rsid w:val="001778EF"/>
    <w:rsid w:val="0018213F"/>
    <w:rsid w:val="0018318D"/>
    <w:rsid w:val="001963E4"/>
    <w:rsid w:val="001970D2"/>
    <w:rsid w:val="00197C2B"/>
    <w:rsid w:val="00197C60"/>
    <w:rsid w:val="001A1C97"/>
    <w:rsid w:val="001A5E69"/>
    <w:rsid w:val="001A6473"/>
    <w:rsid w:val="001A7674"/>
    <w:rsid w:val="001B32CE"/>
    <w:rsid w:val="001B412C"/>
    <w:rsid w:val="001B7CEB"/>
    <w:rsid w:val="001C4A9C"/>
    <w:rsid w:val="001D17D2"/>
    <w:rsid w:val="001D4FC1"/>
    <w:rsid w:val="001D59EC"/>
    <w:rsid w:val="001D6B14"/>
    <w:rsid w:val="001F0D6F"/>
    <w:rsid w:val="001F0F39"/>
    <w:rsid w:val="001F13B3"/>
    <w:rsid w:val="001F4D26"/>
    <w:rsid w:val="002054B9"/>
    <w:rsid w:val="00206D56"/>
    <w:rsid w:val="0021167D"/>
    <w:rsid w:val="00214DA7"/>
    <w:rsid w:val="002234FB"/>
    <w:rsid w:val="00226197"/>
    <w:rsid w:val="00227139"/>
    <w:rsid w:val="00231E7E"/>
    <w:rsid w:val="002349A2"/>
    <w:rsid w:val="00243FCA"/>
    <w:rsid w:val="002532A7"/>
    <w:rsid w:val="00255D5E"/>
    <w:rsid w:val="0026205F"/>
    <w:rsid w:val="00267F25"/>
    <w:rsid w:val="00272AD3"/>
    <w:rsid w:val="00273347"/>
    <w:rsid w:val="00273DC6"/>
    <w:rsid w:val="00276A07"/>
    <w:rsid w:val="00287631"/>
    <w:rsid w:val="002A725B"/>
    <w:rsid w:val="002A7BA9"/>
    <w:rsid w:val="002B32E6"/>
    <w:rsid w:val="002B3470"/>
    <w:rsid w:val="002B52DF"/>
    <w:rsid w:val="002B7569"/>
    <w:rsid w:val="002C5D45"/>
    <w:rsid w:val="002D07B8"/>
    <w:rsid w:val="002F4AE8"/>
    <w:rsid w:val="002F6673"/>
    <w:rsid w:val="002F78BC"/>
    <w:rsid w:val="00312407"/>
    <w:rsid w:val="003141D6"/>
    <w:rsid w:val="0031445F"/>
    <w:rsid w:val="003153CD"/>
    <w:rsid w:val="00325E75"/>
    <w:rsid w:val="00330569"/>
    <w:rsid w:val="00330FC5"/>
    <w:rsid w:val="003318BA"/>
    <w:rsid w:val="00332247"/>
    <w:rsid w:val="00332881"/>
    <w:rsid w:val="00336381"/>
    <w:rsid w:val="00337532"/>
    <w:rsid w:val="00341F59"/>
    <w:rsid w:val="00347542"/>
    <w:rsid w:val="00360EE1"/>
    <w:rsid w:val="003746A4"/>
    <w:rsid w:val="0037488B"/>
    <w:rsid w:val="00383ADE"/>
    <w:rsid w:val="00385C24"/>
    <w:rsid w:val="003A12EC"/>
    <w:rsid w:val="003A2469"/>
    <w:rsid w:val="003A583E"/>
    <w:rsid w:val="003B5185"/>
    <w:rsid w:val="003B6565"/>
    <w:rsid w:val="003C478B"/>
    <w:rsid w:val="003D2A92"/>
    <w:rsid w:val="003D3562"/>
    <w:rsid w:val="003E4AB0"/>
    <w:rsid w:val="003E5DBD"/>
    <w:rsid w:val="003F2CF0"/>
    <w:rsid w:val="003F38AF"/>
    <w:rsid w:val="00405414"/>
    <w:rsid w:val="00410D3A"/>
    <w:rsid w:val="004125BD"/>
    <w:rsid w:val="004142F3"/>
    <w:rsid w:val="00420F94"/>
    <w:rsid w:val="00422DF2"/>
    <w:rsid w:val="004371A3"/>
    <w:rsid w:val="004407D5"/>
    <w:rsid w:val="00444F22"/>
    <w:rsid w:val="00446BF2"/>
    <w:rsid w:val="00451B37"/>
    <w:rsid w:val="00454D55"/>
    <w:rsid w:val="00454ECA"/>
    <w:rsid w:val="004618F3"/>
    <w:rsid w:val="00463DFC"/>
    <w:rsid w:val="004640FA"/>
    <w:rsid w:val="00467029"/>
    <w:rsid w:val="00467DDF"/>
    <w:rsid w:val="0047161C"/>
    <w:rsid w:val="004718D8"/>
    <w:rsid w:val="00471F42"/>
    <w:rsid w:val="004721BB"/>
    <w:rsid w:val="004801A8"/>
    <w:rsid w:val="00484BCC"/>
    <w:rsid w:val="004865B1"/>
    <w:rsid w:val="0049272B"/>
    <w:rsid w:val="00492998"/>
    <w:rsid w:val="00492B5D"/>
    <w:rsid w:val="0049495E"/>
    <w:rsid w:val="004A21EB"/>
    <w:rsid w:val="004A3D53"/>
    <w:rsid w:val="004A4CB6"/>
    <w:rsid w:val="004A671B"/>
    <w:rsid w:val="004B51C9"/>
    <w:rsid w:val="004B6FA7"/>
    <w:rsid w:val="004B7F80"/>
    <w:rsid w:val="004C49FC"/>
    <w:rsid w:val="004C7A52"/>
    <w:rsid w:val="004D68C4"/>
    <w:rsid w:val="004D790F"/>
    <w:rsid w:val="004E1140"/>
    <w:rsid w:val="004E4C0D"/>
    <w:rsid w:val="004E6EFF"/>
    <w:rsid w:val="004F025F"/>
    <w:rsid w:val="004F1416"/>
    <w:rsid w:val="00502619"/>
    <w:rsid w:val="005039CD"/>
    <w:rsid w:val="005051F4"/>
    <w:rsid w:val="00505F55"/>
    <w:rsid w:val="0051191C"/>
    <w:rsid w:val="005125C4"/>
    <w:rsid w:val="005129EB"/>
    <w:rsid w:val="00513DA1"/>
    <w:rsid w:val="0052608D"/>
    <w:rsid w:val="00526360"/>
    <w:rsid w:val="00530349"/>
    <w:rsid w:val="0053071F"/>
    <w:rsid w:val="005420CC"/>
    <w:rsid w:val="00545251"/>
    <w:rsid w:val="005509BF"/>
    <w:rsid w:val="0055295C"/>
    <w:rsid w:val="00552CEF"/>
    <w:rsid w:val="0055508A"/>
    <w:rsid w:val="0055667C"/>
    <w:rsid w:val="00564205"/>
    <w:rsid w:val="00564303"/>
    <w:rsid w:val="00566DDE"/>
    <w:rsid w:val="00572C0D"/>
    <w:rsid w:val="005947D5"/>
    <w:rsid w:val="00595413"/>
    <w:rsid w:val="005A0A0A"/>
    <w:rsid w:val="005A3C22"/>
    <w:rsid w:val="005B06FA"/>
    <w:rsid w:val="005B185D"/>
    <w:rsid w:val="005B55D2"/>
    <w:rsid w:val="005B5BCA"/>
    <w:rsid w:val="005B7E8B"/>
    <w:rsid w:val="005C2610"/>
    <w:rsid w:val="005D15E0"/>
    <w:rsid w:val="005D19E3"/>
    <w:rsid w:val="005D4557"/>
    <w:rsid w:val="005E0556"/>
    <w:rsid w:val="005E2B66"/>
    <w:rsid w:val="005F00DB"/>
    <w:rsid w:val="005F30FA"/>
    <w:rsid w:val="0061225B"/>
    <w:rsid w:val="00613B00"/>
    <w:rsid w:val="00620810"/>
    <w:rsid w:val="00621F3E"/>
    <w:rsid w:val="00624D7A"/>
    <w:rsid w:val="006319CC"/>
    <w:rsid w:val="006412AF"/>
    <w:rsid w:val="00645E23"/>
    <w:rsid w:val="00666C51"/>
    <w:rsid w:val="00670E1F"/>
    <w:rsid w:val="006723AC"/>
    <w:rsid w:val="00677877"/>
    <w:rsid w:val="00685120"/>
    <w:rsid w:val="006864FC"/>
    <w:rsid w:val="006B15B8"/>
    <w:rsid w:val="006C01B3"/>
    <w:rsid w:val="006C124D"/>
    <w:rsid w:val="006C3CBA"/>
    <w:rsid w:val="006D3308"/>
    <w:rsid w:val="006E2391"/>
    <w:rsid w:val="006E3895"/>
    <w:rsid w:val="006F182B"/>
    <w:rsid w:val="006F1F89"/>
    <w:rsid w:val="006F46D8"/>
    <w:rsid w:val="006F4C3C"/>
    <w:rsid w:val="006F57A8"/>
    <w:rsid w:val="006F6A82"/>
    <w:rsid w:val="006F6F13"/>
    <w:rsid w:val="006F7C95"/>
    <w:rsid w:val="0071470C"/>
    <w:rsid w:val="00720241"/>
    <w:rsid w:val="00720CF4"/>
    <w:rsid w:val="00721065"/>
    <w:rsid w:val="00721FAA"/>
    <w:rsid w:val="007302C0"/>
    <w:rsid w:val="0073049C"/>
    <w:rsid w:val="00735C6E"/>
    <w:rsid w:val="00740402"/>
    <w:rsid w:val="0074123D"/>
    <w:rsid w:val="007440DB"/>
    <w:rsid w:val="007562EB"/>
    <w:rsid w:val="007566B0"/>
    <w:rsid w:val="0076154C"/>
    <w:rsid w:val="007655A2"/>
    <w:rsid w:val="00781178"/>
    <w:rsid w:val="007853DF"/>
    <w:rsid w:val="007931E7"/>
    <w:rsid w:val="00795EED"/>
    <w:rsid w:val="007A0A1F"/>
    <w:rsid w:val="007A2EDA"/>
    <w:rsid w:val="007A39F1"/>
    <w:rsid w:val="007A724E"/>
    <w:rsid w:val="007B6CBC"/>
    <w:rsid w:val="007B7CF9"/>
    <w:rsid w:val="007C46DF"/>
    <w:rsid w:val="007C7E84"/>
    <w:rsid w:val="007D5D92"/>
    <w:rsid w:val="007E0679"/>
    <w:rsid w:val="007E1112"/>
    <w:rsid w:val="007E5A72"/>
    <w:rsid w:val="007E73CD"/>
    <w:rsid w:val="007F32CB"/>
    <w:rsid w:val="007F4921"/>
    <w:rsid w:val="0081094E"/>
    <w:rsid w:val="008123E1"/>
    <w:rsid w:val="00812E96"/>
    <w:rsid w:val="00813FF9"/>
    <w:rsid w:val="0082354C"/>
    <w:rsid w:val="00825116"/>
    <w:rsid w:val="008277C4"/>
    <w:rsid w:val="00827915"/>
    <w:rsid w:val="00830FDD"/>
    <w:rsid w:val="00833538"/>
    <w:rsid w:val="00850E3C"/>
    <w:rsid w:val="00871760"/>
    <w:rsid w:val="008746D8"/>
    <w:rsid w:val="00876E43"/>
    <w:rsid w:val="00880A3F"/>
    <w:rsid w:val="00881027"/>
    <w:rsid w:val="008811E0"/>
    <w:rsid w:val="00885049"/>
    <w:rsid w:val="008872AA"/>
    <w:rsid w:val="00890E57"/>
    <w:rsid w:val="008946AA"/>
    <w:rsid w:val="008C09DF"/>
    <w:rsid w:val="008C0CC1"/>
    <w:rsid w:val="008C36A5"/>
    <w:rsid w:val="008C7B2D"/>
    <w:rsid w:val="008D2300"/>
    <w:rsid w:val="008E213C"/>
    <w:rsid w:val="008F0F6D"/>
    <w:rsid w:val="008F2990"/>
    <w:rsid w:val="008F2DEA"/>
    <w:rsid w:val="008F50D9"/>
    <w:rsid w:val="008F79EB"/>
    <w:rsid w:val="0090174E"/>
    <w:rsid w:val="00902622"/>
    <w:rsid w:val="00905CA1"/>
    <w:rsid w:val="00915B5C"/>
    <w:rsid w:val="009216E9"/>
    <w:rsid w:val="0093250A"/>
    <w:rsid w:val="00941CA8"/>
    <w:rsid w:val="00946855"/>
    <w:rsid w:val="00947A21"/>
    <w:rsid w:val="00951713"/>
    <w:rsid w:val="009667AA"/>
    <w:rsid w:val="009752D3"/>
    <w:rsid w:val="00975D06"/>
    <w:rsid w:val="009863BB"/>
    <w:rsid w:val="00996310"/>
    <w:rsid w:val="009A4996"/>
    <w:rsid w:val="009B4536"/>
    <w:rsid w:val="009D1A3F"/>
    <w:rsid w:val="009D5ED9"/>
    <w:rsid w:val="009E1F7A"/>
    <w:rsid w:val="009E3873"/>
    <w:rsid w:val="009E49A1"/>
    <w:rsid w:val="009E6487"/>
    <w:rsid w:val="009E79C9"/>
    <w:rsid w:val="009F3FF1"/>
    <w:rsid w:val="00A05F91"/>
    <w:rsid w:val="00A07B1F"/>
    <w:rsid w:val="00A07BB7"/>
    <w:rsid w:val="00A12ABA"/>
    <w:rsid w:val="00A15791"/>
    <w:rsid w:val="00A15BBD"/>
    <w:rsid w:val="00A240B3"/>
    <w:rsid w:val="00A3785D"/>
    <w:rsid w:val="00A40029"/>
    <w:rsid w:val="00A55E6C"/>
    <w:rsid w:val="00A60013"/>
    <w:rsid w:val="00A60EFF"/>
    <w:rsid w:val="00A6604C"/>
    <w:rsid w:val="00A661B3"/>
    <w:rsid w:val="00A669BF"/>
    <w:rsid w:val="00A70192"/>
    <w:rsid w:val="00A70D53"/>
    <w:rsid w:val="00A75EFF"/>
    <w:rsid w:val="00A828DD"/>
    <w:rsid w:val="00A82B59"/>
    <w:rsid w:val="00A83DC4"/>
    <w:rsid w:val="00A845CF"/>
    <w:rsid w:val="00A9141D"/>
    <w:rsid w:val="00A9753A"/>
    <w:rsid w:val="00AB0F16"/>
    <w:rsid w:val="00AB4863"/>
    <w:rsid w:val="00AB7D0A"/>
    <w:rsid w:val="00AC08A8"/>
    <w:rsid w:val="00AC0C02"/>
    <w:rsid w:val="00AC7DA5"/>
    <w:rsid w:val="00AD63ED"/>
    <w:rsid w:val="00AD7CCA"/>
    <w:rsid w:val="00AE093C"/>
    <w:rsid w:val="00AE31D0"/>
    <w:rsid w:val="00AE43E4"/>
    <w:rsid w:val="00AF42AF"/>
    <w:rsid w:val="00B06DF2"/>
    <w:rsid w:val="00B12A03"/>
    <w:rsid w:val="00B144FC"/>
    <w:rsid w:val="00B2052F"/>
    <w:rsid w:val="00B21965"/>
    <w:rsid w:val="00B3086C"/>
    <w:rsid w:val="00B32CC0"/>
    <w:rsid w:val="00B34D57"/>
    <w:rsid w:val="00B3782B"/>
    <w:rsid w:val="00B46B3F"/>
    <w:rsid w:val="00B541E7"/>
    <w:rsid w:val="00B62635"/>
    <w:rsid w:val="00B62764"/>
    <w:rsid w:val="00B627AA"/>
    <w:rsid w:val="00B638E4"/>
    <w:rsid w:val="00B63CBE"/>
    <w:rsid w:val="00B65B37"/>
    <w:rsid w:val="00B73E74"/>
    <w:rsid w:val="00B7438F"/>
    <w:rsid w:val="00B8439D"/>
    <w:rsid w:val="00B860D5"/>
    <w:rsid w:val="00B86D82"/>
    <w:rsid w:val="00BA532D"/>
    <w:rsid w:val="00BA6F1C"/>
    <w:rsid w:val="00BA7AC2"/>
    <w:rsid w:val="00BB39F3"/>
    <w:rsid w:val="00BB3CB6"/>
    <w:rsid w:val="00BC4110"/>
    <w:rsid w:val="00BC4BD5"/>
    <w:rsid w:val="00BD0EC8"/>
    <w:rsid w:val="00BD312B"/>
    <w:rsid w:val="00BD36CC"/>
    <w:rsid w:val="00BD6DC8"/>
    <w:rsid w:val="00BE1EE4"/>
    <w:rsid w:val="00BE4D70"/>
    <w:rsid w:val="00BE6249"/>
    <w:rsid w:val="00BE63C5"/>
    <w:rsid w:val="00BF5899"/>
    <w:rsid w:val="00C016BF"/>
    <w:rsid w:val="00C03D4D"/>
    <w:rsid w:val="00C06F06"/>
    <w:rsid w:val="00C15D76"/>
    <w:rsid w:val="00C16C86"/>
    <w:rsid w:val="00C258B8"/>
    <w:rsid w:val="00C25A66"/>
    <w:rsid w:val="00C25B75"/>
    <w:rsid w:val="00C26F95"/>
    <w:rsid w:val="00C2742E"/>
    <w:rsid w:val="00C432AB"/>
    <w:rsid w:val="00C46EF1"/>
    <w:rsid w:val="00C51192"/>
    <w:rsid w:val="00C54676"/>
    <w:rsid w:val="00C6345A"/>
    <w:rsid w:val="00C768E5"/>
    <w:rsid w:val="00C802B7"/>
    <w:rsid w:val="00C82C12"/>
    <w:rsid w:val="00C82E02"/>
    <w:rsid w:val="00C84C42"/>
    <w:rsid w:val="00C954D1"/>
    <w:rsid w:val="00C96DD0"/>
    <w:rsid w:val="00CA00EE"/>
    <w:rsid w:val="00CA0AB6"/>
    <w:rsid w:val="00CA0BEE"/>
    <w:rsid w:val="00CA0EA0"/>
    <w:rsid w:val="00CA55B8"/>
    <w:rsid w:val="00CA5D03"/>
    <w:rsid w:val="00CB4EE3"/>
    <w:rsid w:val="00CB6790"/>
    <w:rsid w:val="00CC1B79"/>
    <w:rsid w:val="00CC1E8C"/>
    <w:rsid w:val="00CD4F9C"/>
    <w:rsid w:val="00CD7116"/>
    <w:rsid w:val="00CE0951"/>
    <w:rsid w:val="00CE0A68"/>
    <w:rsid w:val="00CF284E"/>
    <w:rsid w:val="00D001D0"/>
    <w:rsid w:val="00D10585"/>
    <w:rsid w:val="00D106A6"/>
    <w:rsid w:val="00D218F0"/>
    <w:rsid w:val="00D21E47"/>
    <w:rsid w:val="00D257C4"/>
    <w:rsid w:val="00D30CF2"/>
    <w:rsid w:val="00D3143B"/>
    <w:rsid w:val="00D3411A"/>
    <w:rsid w:val="00D41474"/>
    <w:rsid w:val="00D43E68"/>
    <w:rsid w:val="00D45E8D"/>
    <w:rsid w:val="00D51B2E"/>
    <w:rsid w:val="00D55867"/>
    <w:rsid w:val="00D60D70"/>
    <w:rsid w:val="00D617B0"/>
    <w:rsid w:val="00D63C11"/>
    <w:rsid w:val="00D65616"/>
    <w:rsid w:val="00D67379"/>
    <w:rsid w:val="00D929CF"/>
    <w:rsid w:val="00D92B26"/>
    <w:rsid w:val="00DA6D1D"/>
    <w:rsid w:val="00DC14D9"/>
    <w:rsid w:val="00DC1EB8"/>
    <w:rsid w:val="00DC6478"/>
    <w:rsid w:val="00DD4A3F"/>
    <w:rsid w:val="00DD6074"/>
    <w:rsid w:val="00DE4A48"/>
    <w:rsid w:val="00DE70B5"/>
    <w:rsid w:val="00E00EBB"/>
    <w:rsid w:val="00E136CC"/>
    <w:rsid w:val="00E14572"/>
    <w:rsid w:val="00E1594E"/>
    <w:rsid w:val="00E15F5A"/>
    <w:rsid w:val="00E17EC9"/>
    <w:rsid w:val="00E220E2"/>
    <w:rsid w:val="00E273A8"/>
    <w:rsid w:val="00E317C3"/>
    <w:rsid w:val="00E43B9B"/>
    <w:rsid w:val="00E43F90"/>
    <w:rsid w:val="00E440AF"/>
    <w:rsid w:val="00E45505"/>
    <w:rsid w:val="00E501F6"/>
    <w:rsid w:val="00E5129D"/>
    <w:rsid w:val="00E61078"/>
    <w:rsid w:val="00E621FA"/>
    <w:rsid w:val="00E64FB7"/>
    <w:rsid w:val="00E656CC"/>
    <w:rsid w:val="00E67CEF"/>
    <w:rsid w:val="00E71031"/>
    <w:rsid w:val="00E713FF"/>
    <w:rsid w:val="00E71E51"/>
    <w:rsid w:val="00E7234A"/>
    <w:rsid w:val="00E7351C"/>
    <w:rsid w:val="00E83807"/>
    <w:rsid w:val="00E852F7"/>
    <w:rsid w:val="00E85D5E"/>
    <w:rsid w:val="00EA5203"/>
    <w:rsid w:val="00EB0C9F"/>
    <w:rsid w:val="00EB25D8"/>
    <w:rsid w:val="00EB373B"/>
    <w:rsid w:val="00EC2A09"/>
    <w:rsid w:val="00EC6A7A"/>
    <w:rsid w:val="00EC6F96"/>
    <w:rsid w:val="00EC70CF"/>
    <w:rsid w:val="00ED2A3C"/>
    <w:rsid w:val="00ED38D1"/>
    <w:rsid w:val="00ED5B83"/>
    <w:rsid w:val="00EF4A85"/>
    <w:rsid w:val="00EF7DCB"/>
    <w:rsid w:val="00F02850"/>
    <w:rsid w:val="00F06179"/>
    <w:rsid w:val="00F07B2B"/>
    <w:rsid w:val="00F07F9A"/>
    <w:rsid w:val="00F10999"/>
    <w:rsid w:val="00F14DBF"/>
    <w:rsid w:val="00F159A5"/>
    <w:rsid w:val="00F216AE"/>
    <w:rsid w:val="00F23AE6"/>
    <w:rsid w:val="00F40714"/>
    <w:rsid w:val="00F41B42"/>
    <w:rsid w:val="00F42F7A"/>
    <w:rsid w:val="00F4566D"/>
    <w:rsid w:val="00F56855"/>
    <w:rsid w:val="00F5763C"/>
    <w:rsid w:val="00F6324D"/>
    <w:rsid w:val="00F65D21"/>
    <w:rsid w:val="00F82869"/>
    <w:rsid w:val="00F865AF"/>
    <w:rsid w:val="00F95FA7"/>
    <w:rsid w:val="00FA2CD1"/>
    <w:rsid w:val="00FB34C9"/>
    <w:rsid w:val="00FC3952"/>
    <w:rsid w:val="00FF0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09151B"/>
  <w14:defaultImageDpi w14:val="300"/>
  <w15:docId w15:val="{688B77B4-EF6B-41C2-AE54-421493A79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3FF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FF1"/>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9F3F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3FF1"/>
    <w:rPr>
      <w:rFonts w:ascii="Lucida Grande" w:hAnsi="Lucida Grande" w:cs="Lucida Grande"/>
      <w:sz w:val="18"/>
      <w:szCs w:val="18"/>
    </w:rPr>
  </w:style>
  <w:style w:type="character" w:styleId="Hyperlink">
    <w:name w:val="Hyperlink"/>
    <w:basedOn w:val="DefaultParagraphFont"/>
    <w:uiPriority w:val="99"/>
    <w:unhideWhenUsed/>
    <w:rsid w:val="009F3FF1"/>
    <w:rPr>
      <w:color w:val="0000FF" w:themeColor="hyperlink"/>
      <w:u w:val="single"/>
    </w:rPr>
  </w:style>
  <w:style w:type="paragraph" w:styleId="Bibliography">
    <w:name w:val="Bibliography"/>
    <w:basedOn w:val="Normal"/>
    <w:next w:val="Normal"/>
    <w:uiPriority w:val="37"/>
    <w:unhideWhenUsed/>
    <w:rsid w:val="00572C0D"/>
  </w:style>
  <w:style w:type="paragraph" w:styleId="ListParagraph">
    <w:name w:val="List Paragraph"/>
    <w:basedOn w:val="Normal"/>
    <w:qFormat/>
    <w:rsid w:val="005E2B66"/>
    <w:pPr>
      <w:spacing w:after="200" w:line="276" w:lineRule="auto"/>
      <w:ind w:left="720"/>
      <w:contextualSpacing/>
    </w:pPr>
    <w:rPr>
      <w:sz w:val="22"/>
      <w:szCs w:val="22"/>
    </w:rPr>
  </w:style>
  <w:style w:type="character" w:styleId="FollowedHyperlink">
    <w:name w:val="FollowedHyperlink"/>
    <w:basedOn w:val="DefaultParagraphFont"/>
    <w:uiPriority w:val="99"/>
    <w:semiHidden/>
    <w:unhideWhenUsed/>
    <w:rsid w:val="00110561"/>
    <w:rPr>
      <w:color w:val="800080" w:themeColor="followedHyperlink"/>
      <w:u w:val="single"/>
    </w:rPr>
  </w:style>
  <w:style w:type="paragraph" w:styleId="NormalWeb">
    <w:name w:val="Normal (Web)"/>
    <w:basedOn w:val="Normal"/>
    <w:uiPriority w:val="99"/>
    <w:semiHidden/>
    <w:unhideWhenUsed/>
    <w:rsid w:val="00011571"/>
    <w:pPr>
      <w:spacing w:before="100" w:beforeAutospacing="1" w:after="100" w:afterAutospacing="1"/>
    </w:pPr>
    <w:rPr>
      <w:rFonts w:ascii="Times" w:hAnsi="Times" w:cs="Times New Roman"/>
      <w:sz w:val="20"/>
      <w:szCs w:val="20"/>
    </w:rPr>
  </w:style>
  <w:style w:type="paragraph" w:styleId="TOCHeading">
    <w:name w:val="TOC Heading"/>
    <w:basedOn w:val="Heading1"/>
    <w:next w:val="Normal"/>
    <w:uiPriority w:val="39"/>
    <w:unhideWhenUsed/>
    <w:qFormat/>
    <w:rsid w:val="007D5D92"/>
    <w:pPr>
      <w:outlineLvl w:val="9"/>
    </w:pPr>
    <w:rPr>
      <w:lang w:bidi="ar-SA"/>
    </w:rPr>
  </w:style>
  <w:style w:type="paragraph" w:styleId="TOC1">
    <w:name w:val="toc 1"/>
    <w:basedOn w:val="Normal"/>
    <w:next w:val="Normal"/>
    <w:autoRedefine/>
    <w:uiPriority w:val="39"/>
    <w:semiHidden/>
    <w:unhideWhenUsed/>
    <w:rsid w:val="007D5D92"/>
    <w:pPr>
      <w:spacing w:before="120"/>
    </w:pPr>
    <w:rPr>
      <w:b/>
    </w:rPr>
  </w:style>
  <w:style w:type="paragraph" w:styleId="TOC2">
    <w:name w:val="toc 2"/>
    <w:basedOn w:val="Normal"/>
    <w:next w:val="Normal"/>
    <w:autoRedefine/>
    <w:uiPriority w:val="39"/>
    <w:semiHidden/>
    <w:unhideWhenUsed/>
    <w:rsid w:val="007D5D92"/>
    <w:pPr>
      <w:ind w:left="240"/>
    </w:pPr>
    <w:rPr>
      <w:b/>
      <w:sz w:val="22"/>
      <w:szCs w:val="22"/>
    </w:rPr>
  </w:style>
  <w:style w:type="paragraph" w:styleId="TOC3">
    <w:name w:val="toc 3"/>
    <w:basedOn w:val="Normal"/>
    <w:next w:val="Normal"/>
    <w:autoRedefine/>
    <w:uiPriority w:val="39"/>
    <w:semiHidden/>
    <w:unhideWhenUsed/>
    <w:rsid w:val="007D5D92"/>
    <w:pPr>
      <w:ind w:left="480"/>
    </w:pPr>
    <w:rPr>
      <w:sz w:val="22"/>
      <w:szCs w:val="22"/>
    </w:rPr>
  </w:style>
  <w:style w:type="paragraph" w:styleId="TOC4">
    <w:name w:val="toc 4"/>
    <w:basedOn w:val="Normal"/>
    <w:next w:val="Normal"/>
    <w:autoRedefine/>
    <w:uiPriority w:val="39"/>
    <w:semiHidden/>
    <w:unhideWhenUsed/>
    <w:rsid w:val="007D5D92"/>
    <w:pPr>
      <w:ind w:left="720"/>
    </w:pPr>
    <w:rPr>
      <w:sz w:val="20"/>
      <w:szCs w:val="20"/>
    </w:rPr>
  </w:style>
  <w:style w:type="paragraph" w:styleId="TOC5">
    <w:name w:val="toc 5"/>
    <w:basedOn w:val="Normal"/>
    <w:next w:val="Normal"/>
    <w:autoRedefine/>
    <w:uiPriority w:val="39"/>
    <w:semiHidden/>
    <w:unhideWhenUsed/>
    <w:rsid w:val="007D5D92"/>
    <w:pPr>
      <w:ind w:left="960"/>
    </w:pPr>
    <w:rPr>
      <w:sz w:val="20"/>
      <w:szCs w:val="20"/>
    </w:rPr>
  </w:style>
  <w:style w:type="paragraph" w:styleId="TOC6">
    <w:name w:val="toc 6"/>
    <w:basedOn w:val="Normal"/>
    <w:next w:val="Normal"/>
    <w:autoRedefine/>
    <w:uiPriority w:val="39"/>
    <w:semiHidden/>
    <w:unhideWhenUsed/>
    <w:rsid w:val="007D5D92"/>
    <w:pPr>
      <w:ind w:left="1200"/>
    </w:pPr>
    <w:rPr>
      <w:sz w:val="20"/>
      <w:szCs w:val="20"/>
    </w:rPr>
  </w:style>
  <w:style w:type="paragraph" w:styleId="TOC7">
    <w:name w:val="toc 7"/>
    <w:basedOn w:val="Normal"/>
    <w:next w:val="Normal"/>
    <w:autoRedefine/>
    <w:uiPriority w:val="39"/>
    <w:semiHidden/>
    <w:unhideWhenUsed/>
    <w:rsid w:val="007D5D92"/>
    <w:pPr>
      <w:ind w:left="1440"/>
    </w:pPr>
    <w:rPr>
      <w:sz w:val="20"/>
      <w:szCs w:val="20"/>
    </w:rPr>
  </w:style>
  <w:style w:type="paragraph" w:styleId="TOC8">
    <w:name w:val="toc 8"/>
    <w:basedOn w:val="Normal"/>
    <w:next w:val="Normal"/>
    <w:autoRedefine/>
    <w:uiPriority w:val="39"/>
    <w:semiHidden/>
    <w:unhideWhenUsed/>
    <w:rsid w:val="007D5D92"/>
    <w:pPr>
      <w:ind w:left="1680"/>
    </w:pPr>
    <w:rPr>
      <w:sz w:val="20"/>
      <w:szCs w:val="20"/>
    </w:rPr>
  </w:style>
  <w:style w:type="paragraph" w:styleId="TOC9">
    <w:name w:val="toc 9"/>
    <w:basedOn w:val="Normal"/>
    <w:next w:val="Normal"/>
    <w:autoRedefine/>
    <w:uiPriority w:val="39"/>
    <w:semiHidden/>
    <w:unhideWhenUsed/>
    <w:rsid w:val="007D5D92"/>
    <w:pPr>
      <w:ind w:left="1920"/>
    </w:pPr>
    <w:rPr>
      <w:sz w:val="20"/>
      <w:szCs w:val="20"/>
    </w:rPr>
  </w:style>
  <w:style w:type="paragraph" w:styleId="Footer">
    <w:name w:val="footer"/>
    <w:basedOn w:val="Normal"/>
    <w:link w:val="FooterChar"/>
    <w:uiPriority w:val="99"/>
    <w:unhideWhenUsed/>
    <w:rsid w:val="00EB0C9F"/>
    <w:pPr>
      <w:tabs>
        <w:tab w:val="center" w:pos="4320"/>
        <w:tab w:val="right" w:pos="8640"/>
      </w:tabs>
    </w:pPr>
  </w:style>
  <w:style w:type="character" w:customStyle="1" w:styleId="FooterChar">
    <w:name w:val="Footer Char"/>
    <w:basedOn w:val="DefaultParagraphFont"/>
    <w:link w:val="Footer"/>
    <w:uiPriority w:val="99"/>
    <w:rsid w:val="00EB0C9F"/>
  </w:style>
  <w:style w:type="character" w:styleId="PageNumber">
    <w:name w:val="page number"/>
    <w:basedOn w:val="DefaultParagraphFont"/>
    <w:uiPriority w:val="99"/>
    <w:semiHidden/>
    <w:unhideWhenUsed/>
    <w:rsid w:val="00EB0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0636">
      <w:bodyDiv w:val="1"/>
      <w:marLeft w:val="0"/>
      <w:marRight w:val="0"/>
      <w:marTop w:val="0"/>
      <w:marBottom w:val="0"/>
      <w:divBdr>
        <w:top w:val="none" w:sz="0" w:space="0" w:color="auto"/>
        <w:left w:val="none" w:sz="0" w:space="0" w:color="auto"/>
        <w:bottom w:val="none" w:sz="0" w:space="0" w:color="auto"/>
        <w:right w:val="none" w:sz="0" w:space="0" w:color="auto"/>
      </w:divBdr>
      <w:divsChild>
        <w:div w:id="1571961176">
          <w:marLeft w:val="0"/>
          <w:marRight w:val="0"/>
          <w:marTop w:val="0"/>
          <w:marBottom w:val="0"/>
          <w:divBdr>
            <w:top w:val="none" w:sz="0" w:space="0" w:color="auto"/>
            <w:left w:val="none" w:sz="0" w:space="0" w:color="auto"/>
            <w:bottom w:val="none" w:sz="0" w:space="0" w:color="auto"/>
            <w:right w:val="none" w:sz="0" w:space="0" w:color="auto"/>
          </w:divBdr>
          <w:divsChild>
            <w:div w:id="191382795">
              <w:marLeft w:val="0"/>
              <w:marRight w:val="0"/>
              <w:marTop w:val="0"/>
              <w:marBottom w:val="0"/>
              <w:divBdr>
                <w:top w:val="none" w:sz="0" w:space="0" w:color="auto"/>
                <w:left w:val="none" w:sz="0" w:space="0" w:color="auto"/>
                <w:bottom w:val="none" w:sz="0" w:space="0" w:color="auto"/>
                <w:right w:val="none" w:sz="0" w:space="0" w:color="auto"/>
              </w:divBdr>
              <w:divsChild>
                <w:div w:id="4063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65970">
      <w:bodyDiv w:val="1"/>
      <w:marLeft w:val="0"/>
      <w:marRight w:val="0"/>
      <w:marTop w:val="0"/>
      <w:marBottom w:val="0"/>
      <w:divBdr>
        <w:top w:val="none" w:sz="0" w:space="0" w:color="auto"/>
        <w:left w:val="none" w:sz="0" w:space="0" w:color="auto"/>
        <w:bottom w:val="none" w:sz="0" w:space="0" w:color="auto"/>
        <w:right w:val="none" w:sz="0" w:space="0" w:color="auto"/>
      </w:divBdr>
    </w:div>
    <w:div w:id="364598320">
      <w:bodyDiv w:val="1"/>
      <w:marLeft w:val="0"/>
      <w:marRight w:val="0"/>
      <w:marTop w:val="0"/>
      <w:marBottom w:val="0"/>
      <w:divBdr>
        <w:top w:val="none" w:sz="0" w:space="0" w:color="auto"/>
        <w:left w:val="none" w:sz="0" w:space="0" w:color="auto"/>
        <w:bottom w:val="none" w:sz="0" w:space="0" w:color="auto"/>
        <w:right w:val="none" w:sz="0" w:space="0" w:color="auto"/>
      </w:divBdr>
      <w:divsChild>
        <w:div w:id="491142242">
          <w:marLeft w:val="0"/>
          <w:marRight w:val="0"/>
          <w:marTop w:val="0"/>
          <w:marBottom w:val="0"/>
          <w:divBdr>
            <w:top w:val="none" w:sz="0" w:space="0" w:color="auto"/>
            <w:left w:val="none" w:sz="0" w:space="0" w:color="auto"/>
            <w:bottom w:val="none" w:sz="0" w:space="0" w:color="auto"/>
            <w:right w:val="none" w:sz="0" w:space="0" w:color="auto"/>
          </w:divBdr>
          <w:divsChild>
            <w:div w:id="1111822965">
              <w:marLeft w:val="0"/>
              <w:marRight w:val="0"/>
              <w:marTop w:val="0"/>
              <w:marBottom w:val="0"/>
              <w:divBdr>
                <w:top w:val="none" w:sz="0" w:space="0" w:color="auto"/>
                <w:left w:val="none" w:sz="0" w:space="0" w:color="auto"/>
                <w:bottom w:val="none" w:sz="0" w:space="0" w:color="auto"/>
                <w:right w:val="none" w:sz="0" w:space="0" w:color="auto"/>
              </w:divBdr>
              <w:divsChild>
                <w:div w:id="4655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4405">
      <w:bodyDiv w:val="1"/>
      <w:marLeft w:val="0"/>
      <w:marRight w:val="0"/>
      <w:marTop w:val="0"/>
      <w:marBottom w:val="0"/>
      <w:divBdr>
        <w:top w:val="none" w:sz="0" w:space="0" w:color="auto"/>
        <w:left w:val="none" w:sz="0" w:space="0" w:color="auto"/>
        <w:bottom w:val="none" w:sz="0" w:space="0" w:color="auto"/>
        <w:right w:val="none" w:sz="0" w:space="0" w:color="auto"/>
      </w:divBdr>
      <w:divsChild>
        <w:div w:id="2141067103">
          <w:marLeft w:val="0"/>
          <w:marRight w:val="0"/>
          <w:marTop w:val="0"/>
          <w:marBottom w:val="0"/>
          <w:divBdr>
            <w:top w:val="none" w:sz="0" w:space="0" w:color="auto"/>
            <w:left w:val="none" w:sz="0" w:space="0" w:color="auto"/>
            <w:bottom w:val="none" w:sz="0" w:space="0" w:color="auto"/>
            <w:right w:val="none" w:sz="0" w:space="0" w:color="auto"/>
          </w:divBdr>
          <w:divsChild>
            <w:div w:id="1949893612">
              <w:marLeft w:val="0"/>
              <w:marRight w:val="0"/>
              <w:marTop w:val="0"/>
              <w:marBottom w:val="0"/>
              <w:divBdr>
                <w:top w:val="none" w:sz="0" w:space="0" w:color="auto"/>
                <w:left w:val="none" w:sz="0" w:space="0" w:color="auto"/>
                <w:bottom w:val="none" w:sz="0" w:space="0" w:color="auto"/>
                <w:right w:val="none" w:sz="0" w:space="0" w:color="auto"/>
              </w:divBdr>
              <w:divsChild>
                <w:div w:id="9947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969531">
      <w:bodyDiv w:val="1"/>
      <w:marLeft w:val="0"/>
      <w:marRight w:val="0"/>
      <w:marTop w:val="0"/>
      <w:marBottom w:val="0"/>
      <w:divBdr>
        <w:top w:val="none" w:sz="0" w:space="0" w:color="auto"/>
        <w:left w:val="none" w:sz="0" w:space="0" w:color="auto"/>
        <w:bottom w:val="none" w:sz="0" w:space="0" w:color="auto"/>
        <w:right w:val="none" w:sz="0" w:space="0" w:color="auto"/>
      </w:divBdr>
    </w:div>
    <w:div w:id="1202596411">
      <w:bodyDiv w:val="1"/>
      <w:marLeft w:val="0"/>
      <w:marRight w:val="0"/>
      <w:marTop w:val="0"/>
      <w:marBottom w:val="0"/>
      <w:divBdr>
        <w:top w:val="none" w:sz="0" w:space="0" w:color="auto"/>
        <w:left w:val="none" w:sz="0" w:space="0" w:color="auto"/>
        <w:bottom w:val="none" w:sz="0" w:space="0" w:color="auto"/>
        <w:right w:val="none" w:sz="0" w:space="0" w:color="auto"/>
      </w:divBdr>
      <w:divsChild>
        <w:div w:id="721950119">
          <w:marLeft w:val="0"/>
          <w:marRight w:val="0"/>
          <w:marTop w:val="0"/>
          <w:marBottom w:val="0"/>
          <w:divBdr>
            <w:top w:val="none" w:sz="0" w:space="0" w:color="auto"/>
            <w:left w:val="none" w:sz="0" w:space="0" w:color="auto"/>
            <w:bottom w:val="none" w:sz="0" w:space="0" w:color="auto"/>
            <w:right w:val="none" w:sz="0" w:space="0" w:color="auto"/>
          </w:divBdr>
          <w:divsChild>
            <w:div w:id="1686831135">
              <w:marLeft w:val="0"/>
              <w:marRight w:val="0"/>
              <w:marTop w:val="0"/>
              <w:marBottom w:val="0"/>
              <w:divBdr>
                <w:top w:val="none" w:sz="0" w:space="0" w:color="auto"/>
                <w:left w:val="none" w:sz="0" w:space="0" w:color="auto"/>
                <w:bottom w:val="none" w:sz="0" w:space="0" w:color="auto"/>
                <w:right w:val="none" w:sz="0" w:space="0" w:color="auto"/>
              </w:divBdr>
              <w:divsChild>
                <w:div w:id="21342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10871">
      <w:bodyDiv w:val="1"/>
      <w:marLeft w:val="0"/>
      <w:marRight w:val="0"/>
      <w:marTop w:val="0"/>
      <w:marBottom w:val="0"/>
      <w:divBdr>
        <w:top w:val="none" w:sz="0" w:space="0" w:color="auto"/>
        <w:left w:val="none" w:sz="0" w:space="0" w:color="auto"/>
        <w:bottom w:val="none" w:sz="0" w:space="0" w:color="auto"/>
        <w:right w:val="none" w:sz="0" w:space="0" w:color="auto"/>
      </w:divBdr>
    </w:div>
    <w:div w:id="1661076266">
      <w:bodyDiv w:val="1"/>
      <w:marLeft w:val="0"/>
      <w:marRight w:val="0"/>
      <w:marTop w:val="0"/>
      <w:marBottom w:val="0"/>
      <w:divBdr>
        <w:top w:val="none" w:sz="0" w:space="0" w:color="auto"/>
        <w:left w:val="none" w:sz="0" w:space="0" w:color="auto"/>
        <w:bottom w:val="none" w:sz="0" w:space="0" w:color="auto"/>
        <w:right w:val="none" w:sz="0" w:space="0" w:color="auto"/>
      </w:divBdr>
    </w:div>
    <w:div w:id="1803888987">
      <w:bodyDiv w:val="1"/>
      <w:marLeft w:val="0"/>
      <w:marRight w:val="0"/>
      <w:marTop w:val="0"/>
      <w:marBottom w:val="0"/>
      <w:divBdr>
        <w:top w:val="none" w:sz="0" w:space="0" w:color="auto"/>
        <w:left w:val="none" w:sz="0" w:space="0" w:color="auto"/>
        <w:bottom w:val="none" w:sz="0" w:space="0" w:color="auto"/>
        <w:right w:val="none" w:sz="0" w:space="0" w:color="auto"/>
      </w:divBdr>
      <w:divsChild>
        <w:div w:id="1818764513">
          <w:marLeft w:val="0"/>
          <w:marRight w:val="0"/>
          <w:marTop w:val="0"/>
          <w:marBottom w:val="0"/>
          <w:divBdr>
            <w:top w:val="none" w:sz="0" w:space="0" w:color="auto"/>
            <w:left w:val="none" w:sz="0" w:space="0" w:color="auto"/>
            <w:bottom w:val="none" w:sz="0" w:space="0" w:color="auto"/>
            <w:right w:val="none" w:sz="0" w:space="0" w:color="auto"/>
          </w:divBdr>
          <w:divsChild>
            <w:div w:id="162086766">
              <w:marLeft w:val="0"/>
              <w:marRight w:val="0"/>
              <w:marTop w:val="0"/>
              <w:marBottom w:val="0"/>
              <w:divBdr>
                <w:top w:val="none" w:sz="0" w:space="0" w:color="auto"/>
                <w:left w:val="none" w:sz="0" w:space="0" w:color="auto"/>
                <w:bottom w:val="none" w:sz="0" w:space="0" w:color="auto"/>
                <w:right w:val="none" w:sz="0" w:space="0" w:color="auto"/>
              </w:divBdr>
              <w:divsChild>
                <w:div w:id="168355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357A4-2783-4B25-BEB5-74177B25DA11}">
  <ds:schemaRefs>
    <ds:schemaRef ds:uri="http://schemas.microsoft.com/sharepoint/v3/contenttype/forms"/>
  </ds:schemaRefs>
</ds:datastoreItem>
</file>

<file path=customXml/itemProps2.xml><?xml version="1.0" encoding="utf-8"?>
<ds:datastoreItem xmlns:ds="http://schemas.openxmlformats.org/officeDocument/2006/customXml" ds:itemID="{CDB5203B-6FF0-4AC8-9960-802020F4D4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130B11-7DCF-4A88-A7E3-E98CF29E0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7A8D305-6967-4B19-8203-E6354625A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2948</Words>
  <Characters>16807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19716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Bruce</dc:creator>
  <cp:keywords/>
  <dc:description/>
  <cp:lastModifiedBy>Morgan, Bruce</cp:lastModifiedBy>
  <cp:revision>2</cp:revision>
  <cp:lastPrinted>2014-04-20T21:46:00Z</cp:lastPrinted>
  <dcterms:created xsi:type="dcterms:W3CDTF">2018-07-26T12:28:00Z</dcterms:created>
  <dcterms:modified xsi:type="dcterms:W3CDTF">2018-07-26T12:28:00Z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