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Four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msurdek</w:t>
      </w:r>
    </w:p>
    <w:p>
      <w:pPr>
        <w:pStyle w:val="Date"/>
      </w:pPr>
      <w:r>
        <w:t xml:space="preserve">11/3/2021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</w:p>
    <w:bookmarkEnd w:id="20"/>
    <w:bookmarkStart w:id="21" w:name="read-and-clean-claims-file"/>
    <w:p>
      <w:pPr>
        <w:pStyle w:val="Heading2"/>
      </w:pPr>
      <w:r>
        <w:t xml:space="preserve">read and clean claims file</w:t>
      </w:r>
    </w:p>
    <w:p>
      <w:pPr>
        <w:pStyle w:val="SourceCode"/>
      </w:pPr>
      <w:r>
        <w:rPr>
          <w:rStyle w:val="NormalTok"/>
        </w:rPr>
        <w:t xml:space="preserve">claims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"/home/msurdek/Documents/School/DAT 610 Optimization &amp; Risk Assessment/Assignments/Module Two Exercise/DAT 610 Auto Accident Personal Injury Claims-1.csv"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claims[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(claims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Claim_Number),]</w:t>
      </w:r>
    </w:p>
    <w:bookmarkEnd w:id="21"/>
    <w:bookmarkStart w:id="22" w:name="formula-to-confirm-ridit-ized-values"/>
    <w:p>
      <w:pPr>
        <w:pStyle w:val="Heading2"/>
      </w:pPr>
      <w:r>
        <w:t xml:space="preserve">formula to confirm ridit-ized values</w:t>
      </w:r>
    </w:p>
    <w:p>
      <w:pPr>
        <w:pStyle w:val="SourceCode"/>
      </w:pPr>
      <w:r>
        <w:rPr>
          <w:rStyle w:val="NormalTok"/>
        </w:rPr>
        <w:t xml:space="preserve">myData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claims[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"_01"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"i5"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FloatTok"/>
        </w:rPr>
        <w:t xml:space="preserve">+0.5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IND_01)[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rid</w:t>
      </w:r>
    </w:p>
    <w:p>
      <w:pPr>
        <w:pStyle w:val="SourceCode"/>
      </w:pPr>
      <w:r>
        <w:rPr>
          <w:rStyle w:val="VerbatimChar"/>
        </w:rPr>
        <w:t xml:space="preserve">##    RIDIT._01  RIDIT.i2  RIDIT.i5</w:t>
      </w:r>
      <w:r>
        <w:br/>
      </w:r>
      <w:r>
        <w:rPr>
          <w:rStyle w:val="VerbatimChar"/>
        </w:rPr>
        <w:t xml:space="preserve">## 1 -0.5039841 0.2788845 0.9203187</w:t>
      </w:r>
    </w:p>
    <w:bookmarkEnd w:id="22"/>
    <w:bookmarkStart w:id="23" w:name="Xf24739b5b2762ed2a55a10a1836e47be4e04462"/>
    <w:p>
      <w:pPr>
        <w:pStyle w:val="Heading2"/>
      </w:pPr>
      <w:r>
        <w:t xml:space="preserve">pivot data so that each claim has 20 rows (1 for each metric) and columns for the metrics IND and RIDIT scores</w:t>
      </w:r>
    </w:p>
    <w:p>
      <w:pPr>
        <w:pStyle w:val="SourceCode"/>
      </w:pPr>
      <w:r>
        <w:rPr>
          <w:rStyle w:val="NormalTok"/>
        </w:rPr>
        <w:t xml:space="preserve">claims_direction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claims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claims_direction</w:t>
      </w:r>
    </w:p>
    <w:p>
      <w:pPr>
        <w:pStyle w:val="SourceCode"/>
      </w:pPr>
      <w:r>
        <w:rPr>
          <w:rStyle w:val="VerbatimChar"/>
        </w:rPr>
        <w:t xml:space="preserve">## # A tibble: 10,040 × 4</w:t>
      </w:r>
      <w:r>
        <w:br/>
      </w:r>
      <w:r>
        <w:rPr>
          <w:rStyle w:val="VerbatimChar"/>
        </w:rPr>
        <w:t xml:space="preserve">##    Claim_Number variable   IND  RIDIT</w:t>
      </w:r>
      <w:r>
        <w:br/>
      </w:r>
      <w:r>
        <w:rPr>
          <w:rStyle w:val="VerbatimChar"/>
        </w:rPr>
        <w:t xml:space="preserve">##           &lt;dbl&gt; &lt;chr&gt;    &lt;dbl&gt;  &lt;dbl&gt;</w:t>
      </w:r>
      <w:r>
        <w:br/>
      </w:r>
      <w:r>
        <w:rPr>
          <w:rStyle w:val="VerbatimChar"/>
        </w:rPr>
        <w:t xml:space="preserve">##  1      5001463 01           1 -0.504</w:t>
      </w:r>
      <w:r>
        <w:br/>
      </w:r>
      <w:r>
        <w:rPr>
          <w:rStyle w:val="VerbatimChar"/>
        </w:rPr>
        <w:t xml:space="preserve">##  2      5001463 02           1 -0.506</w:t>
      </w:r>
      <w:r>
        <w:br/>
      </w:r>
      <w:r>
        <w:rPr>
          <w:rStyle w:val="VerbatimChar"/>
        </w:rPr>
        <w:t xml:space="preserve">##  3      5001463 03           1 -0.470</w:t>
      </w:r>
      <w:r>
        <w:br/>
      </w:r>
      <w:r>
        <w:rPr>
          <w:rStyle w:val="VerbatimChar"/>
        </w:rPr>
        <w:t xml:space="preserve">##  4      5001463 04           4  0.789</w:t>
      </w:r>
      <w:r>
        <w:br/>
      </w:r>
      <w:r>
        <w:rPr>
          <w:rStyle w:val="VerbatimChar"/>
        </w:rPr>
        <w:t xml:space="preserve">##  5      5001463 05           5  0.896</w:t>
      </w:r>
      <w:r>
        <w:br/>
      </w:r>
      <w:r>
        <w:rPr>
          <w:rStyle w:val="VerbatimChar"/>
        </w:rPr>
        <w:t xml:space="preserve">##  6      5001463 06           3  0.651</w:t>
      </w:r>
      <w:r>
        <w:br/>
      </w:r>
      <w:r>
        <w:rPr>
          <w:rStyle w:val="VerbatimChar"/>
        </w:rPr>
        <w:t xml:space="preserve">##  7      5001463 07           3  0.592</w:t>
      </w:r>
      <w:r>
        <w:br/>
      </w:r>
      <w:r>
        <w:rPr>
          <w:rStyle w:val="VerbatimChar"/>
        </w:rPr>
        <w:t xml:space="preserve">##  8      5001463 08           1 -0.504</w:t>
      </w:r>
      <w:r>
        <w:br/>
      </w:r>
      <w:r>
        <w:rPr>
          <w:rStyle w:val="VerbatimChar"/>
        </w:rPr>
        <w:t xml:space="preserve">##  9      5001463 09           2  0.231</w:t>
      </w:r>
      <w:r>
        <w:br/>
      </w:r>
      <w:r>
        <w:rPr>
          <w:rStyle w:val="VerbatimChar"/>
        </w:rPr>
        <w:t xml:space="preserve">## 10      5001463 10           2  0.315</w:t>
      </w:r>
      <w:r>
        <w:br/>
      </w:r>
      <w:r>
        <w:rPr>
          <w:rStyle w:val="VerbatimChar"/>
        </w:rPr>
        <w:t xml:space="preserve">## # … with 10,030 more rows</w:t>
      </w:r>
    </w:p>
    <w:bookmarkEnd w:id="23"/>
    <w:bookmarkStart w:id="25" w:name="plot-ind-v-ridit-for-each-variable"/>
    <w:p>
      <w:pPr>
        <w:pStyle w:val="Heading2"/>
      </w:pPr>
      <w:r>
        <w:t xml:space="preserve">plot IND v RIDIT for each variable</w:t>
      </w:r>
    </w:p>
    <w:p>
      <w:pPr>
        <w:pStyle w:val="SourceCode"/>
      </w:pPr>
      <w:r>
        <w:rPr>
          <w:rStyle w:val="NormalTok"/>
        </w:rPr>
        <w:t xml:space="preserve">claims_direction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RIDIT))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variable)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Four-Exerci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PCA</w:t>
      </w:r>
    </w:p>
    <w:p>
      <w:pPr>
        <w:pStyle w:val="SourceCode"/>
      </w:pPr>
      <w:r>
        <w:rPr>
          <w:rStyle w:val="NormalTok"/>
        </w:rPr>
        <w:t xml:space="preserve">myRidit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claims[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myRiditPCA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princomp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myRidit,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(myRiditPCA)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Comp.1     Comp.2    Comp.3     Comp.4     Comp.5</w:t>
      </w:r>
      <w:r>
        <w:br/>
      </w:r>
      <w:r>
        <w:rPr>
          <w:rStyle w:val="VerbatimChar"/>
        </w:rPr>
        <w:t xml:space="preserve">## Standard deviation     1.16093641 1.14337267 1.1141535 1.10358813 1.08289782</w:t>
      </w:r>
      <w:r>
        <w:br/>
      </w:r>
      <w:r>
        <w:rPr>
          <w:rStyle w:val="VerbatimChar"/>
        </w:rPr>
        <w:t xml:space="preserve">## Proportion of Variance 0.06738867 0.06536505 0.0620669 0.06089534 0.05863338</w:t>
      </w:r>
      <w:r>
        <w:br/>
      </w:r>
      <w:r>
        <w:rPr>
          <w:rStyle w:val="VerbatimChar"/>
        </w:rPr>
        <w:t xml:space="preserve">## Cumulative Proportion  0.06738867 0.13275372 0.1948206 0.25571596 0.31434934</w:t>
      </w:r>
      <w:r>
        <w:br/>
      </w:r>
      <w:r>
        <w:rPr>
          <w:rStyle w:val="VerbatimChar"/>
        </w:rPr>
        <w:t xml:space="preserve">##                            Comp.6     Comp.7     Comp.8    Comp.9    Comp.10</w:t>
      </w:r>
      <w:r>
        <w:br/>
      </w:r>
      <w:r>
        <w:rPr>
          <w:rStyle w:val="VerbatimChar"/>
        </w:rPr>
        <w:t xml:space="preserve">## Standard deviation     1.07303928 1.05489064 1.03805619 1.0303242 1.01625379</w:t>
      </w:r>
      <w:r>
        <w:br/>
      </w:r>
      <w:r>
        <w:rPr>
          <w:rStyle w:val="VerbatimChar"/>
        </w:rPr>
        <w:t xml:space="preserve">## Proportion of Variance 0.05757067 0.05563971 0.05387803 0.0530784 0.05163859</w:t>
      </w:r>
      <w:r>
        <w:br/>
      </w:r>
      <w:r>
        <w:rPr>
          <w:rStyle w:val="VerbatimChar"/>
        </w:rPr>
        <w:t xml:space="preserve">## Cumulative Proportion  0.37192001 0.42755972 0.48143775 0.5345161 0.58615474</w:t>
      </w:r>
      <w:r>
        <w:br/>
      </w:r>
      <w:r>
        <w:rPr>
          <w:rStyle w:val="VerbatimChar"/>
        </w:rPr>
        <w:t xml:space="preserve">##                           Comp.11    Comp.12   Comp.13    Comp.14   Comp.15</w:t>
      </w:r>
      <w:r>
        <w:br/>
      </w:r>
      <w:r>
        <w:rPr>
          <w:rStyle w:val="VerbatimChar"/>
        </w:rPr>
        <w:t xml:space="preserve">## Standard deviation     1.00279553 0.96761794 0.9577182 0.94453383 0.9220478</w:t>
      </w:r>
      <w:r>
        <w:br/>
      </w:r>
      <w:r>
        <w:rPr>
          <w:rStyle w:val="VerbatimChar"/>
        </w:rPr>
        <w:t xml:space="preserve">## Proportion of Variance 0.05027994 0.04681422 0.0458612 0.04460721 0.0425086</w:t>
      </w:r>
      <w:r>
        <w:br/>
      </w:r>
      <w:r>
        <w:rPr>
          <w:rStyle w:val="VerbatimChar"/>
        </w:rPr>
        <w:t xml:space="preserve">## Cumulative Proportion  0.63643468 0.68324890 0.7291101 0.77371732 0.8162259</w:t>
      </w:r>
      <w:r>
        <w:br/>
      </w:r>
      <w:r>
        <w:rPr>
          <w:rStyle w:val="VerbatimChar"/>
        </w:rPr>
        <w:t xml:space="preserve">##                           Comp.16    Comp.17    Comp.18    Comp.19    Comp.20</w:t>
      </w:r>
      <w:r>
        <w:br/>
      </w:r>
      <w:r>
        <w:rPr>
          <w:rStyle w:val="VerbatimChar"/>
        </w:rPr>
        <w:t xml:space="preserve">## Standard deviation     0.90183907 0.88672695 0.85699268 0.82560990 0.81229003</w:t>
      </w:r>
      <w:r>
        <w:br/>
      </w:r>
      <w:r>
        <w:rPr>
          <w:rStyle w:val="VerbatimChar"/>
        </w:rPr>
        <w:t xml:space="preserve">## Proportion of Variance 0.04066569 0.03931423 0.03672182 0.03408159 0.03299075</w:t>
      </w:r>
      <w:r>
        <w:br/>
      </w:r>
      <w:r>
        <w:rPr>
          <w:rStyle w:val="VerbatimChar"/>
        </w:rPr>
        <w:t xml:space="preserve">## Cumulative Proportion  0.85689160 0.89620584 0.93292766 0.96700925 1.00000000</w:t>
      </w:r>
    </w:p>
    <w:bookmarkEnd w:id="25"/>
    <w:bookmarkStart w:id="30" w:name="screeplot"/>
    <w:p>
      <w:pPr>
        <w:pStyle w:val="Heading2"/>
      </w:pPr>
      <w:r>
        <w:t xml:space="preserve">screeplot</w:t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(myRiditPCA)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Four-Exerci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(claims[,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scale.unit=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Four-Exerci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ggrepel: 3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Four-Exercis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plotellipses</w:t>
      </w:r>
      <w:r>
        <w:rPr>
          <w:rStyle w:val="NormalTok"/>
        </w:rPr>
        <w:t xml:space="preserve">(res.pca3,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Four-Exerci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Four Exercise</dc:title>
  <dc:creator>msurdek</dc:creator>
  <cp:keywords/>
  <dcterms:created xsi:type="dcterms:W3CDTF">2021-11-04T23:29:11Z</dcterms:created>
  <dcterms:modified xsi:type="dcterms:W3CDTF">2021-11-04T23:29:11Z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11/3/2021</vt:lpwstr>
  </property>
  <property fmtid="{D5CDD505-2E9C-101B-9397-08002B2CF9AE}" pid="3" name="output">
    <vt:lpwstr>word_document</vt:lpwstr>
  </property>
</Properties>
</file>