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13D39" w:rsidRDefault="00000000">
      <w:pPr>
        <w:spacing w:line="360" w:lineRule="auto"/>
        <w:jc w:val="both"/>
        <w:rPr>
          <w:rFonts w:ascii="Liberation Mono" w:hAnsi="Liberation Mono"/>
          <w:b/>
          <w:sz w:val="18"/>
          <w:szCs w:val="18"/>
        </w:rPr>
      </w:pPr>
      <w:r>
        <w:rPr>
          <w:rFonts w:ascii="Liberation Mono" w:hAnsi="Liberation Mono"/>
          <w:b/>
          <w:sz w:val="18"/>
          <w:szCs w:val="18"/>
        </w:rPr>
        <w:t>Pergunta 1: Tarefas do Usuário Root vs. IAM Admin</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Configurar um bucket do Amazon S3 para habilitar a exclusão da Autenticação Multifator da AWS (AWS MFA)</w:t>
      </w:r>
      <w:r>
        <w:rPr>
          <w:rFonts w:ascii="Liberation Mono" w:hAnsi="Liberation Mono"/>
          <w:sz w:val="18"/>
          <w:szCs w:val="18"/>
        </w:rPr>
        <w:t xml:space="preserve"> e </w:t>
      </w:r>
      <w:r>
        <w:rPr>
          <w:rFonts w:ascii="Liberation Mono" w:hAnsi="Liberation Mono"/>
          <w:b/>
          <w:sz w:val="18"/>
          <w:szCs w:val="18"/>
        </w:rPr>
        <w:t>Fechar a conta AWS da empresa</w:t>
      </w:r>
      <w:r>
        <w:rPr>
          <w:rFonts w:ascii="Liberation Mono" w:hAnsi="Liberation Mono"/>
          <w:noProof/>
          <w:sz w:val="18"/>
          <w:szCs w:val="18"/>
        </w:rPr>
        <mc:AlternateContent>
          <mc:Choice Requires="wps">
            <w:drawing>
              <wp:anchor distT="0" distB="0" distL="0" distR="0" simplePos="0" relativeHeight="4" behindDoc="0" locked="0" layoutInCell="0" allowOverlap="1">
                <wp:simplePos x="0" y="0"/>
                <wp:positionH relativeFrom="character">
                  <wp:align>left</wp:align>
                </wp:positionH>
                <wp:positionV relativeFrom="line">
                  <wp:posOffset>-635</wp:posOffset>
                </wp:positionV>
                <wp:extent cx="19050" cy="175260"/>
                <wp:effectExtent l="0" t="0" r="0" b="0"/>
                <wp:wrapNone/>
                <wp:docPr id="3" name="Frame3"/>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Certas tarefas críticas da conta, como encerrar a conta ou gerenciar configurações específicas de segurança raiz, são </w:t>
      </w:r>
      <w:r>
        <w:rPr>
          <w:rFonts w:ascii="Liberation Mono" w:hAnsi="Liberation Mono"/>
          <w:b/>
          <w:sz w:val="18"/>
          <w:szCs w:val="18"/>
        </w:rPr>
        <w:t>exclusivas do usuário da conta root</w:t>
      </w:r>
      <w:r>
        <w:rPr>
          <w:rFonts w:ascii="Liberation Mono" w:hAnsi="Liberation Mono"/>
          <w:sz w:val="18"/>
          <w:szCs w:val="18"/>
        </w:rPr>
        <w:t>, mesmo para um usuário IAM com privilégios de administrador total</w:t>
      </w:r>
    </w:p>
    <w:p w:rsidR="00213D39" w:rsidRDefault="00213D39">
      <w:pPr>
        <w:spacing w:line="360" w:lineRule="auto"/>
        <w:jc w:val="both"/>
        <w:rPr>
          <w:rFonts w:ascii="Liberation Mono" w:hAnsi="Liberation Mono"/>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8" behindDoc="0" locked="0" layoutInCell="0" allowOverlap="1">
                <wp:simplePos x="0" y="0"/>
                <wp:positionH relativeFrom="character">
                  <wp:align>left</wp:align>
                </wp:positionH>
                <wp:positionV relativeFrom="line">
                  <wp:posOffset>-635</wp:posOffset>
                </wp:positionV>
                <wp:extent cx="14605" cy="175260"/>
                <wp:effectExtent l="0" t="0" r="0" b="0"/>
                <wp:wrapNone/>
                <wp:docPr id="7" name="Frame5"/>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2: Migração de Dados em Larga Escala e Acesso Contínuo</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12" behindDoc="0" locked="0" layoutInCell="0" allowOverlap="1">
                <wp:simplePos x="0" y="0"/>
                <wp:positionH relativeFrom="character">
                  <wp:align>left</wp:align>
                </wp:positionH>
                <wp:positionV relativeFrom="line">
                  <wp:posOffset>-635</wp:posOffset>
                </wp:positionV>
                <wp:extent cx="19050" cy="175260"/>
                <wp:effectExtent l="0" t="0" r="0" b="0"/>
                <wp:wrapNone/>
                <wp:docPr id="11" name="Frame7"/>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AWS DataSync para migrar dados existentes para o Amazon S3 e File Gateway para manter o acesso aos dados migrados para atualizações contínuas</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O </w:t>
      </w:r>
      <w:r>
        <w:rPr>
          <w:rFonts w:ascii="Liberation Mono" w:hAnsi="Liberation Mono"/>
          <w:b/>
          <w:sz w:val="18"/>
          <w:szCs w:val="18"/>
        </w:rPr>
        <w:t>AWS DataSync</w:t>
      </w:r>
      <w:r>
        <w:rPr>
          <w:rFonts w:ascii="Liberation Mono" w:hAnsi="Liberation Mono"/>
          <w:sz w:val="18"/>
          <w:szCs w:val="18"/>
        </w:rPr>
        <w:t xml:space="preserve"> acelera migrações online de grandes volumes de dados para o S3, enquanto o </w:t>
      </w:r>
      <w:r>
        <w:rPr>
          <w:rFonts w:ascii="Liberation Mono" w:hAnsi="Liberation Mono"/>
          <w:b/>
          <w:sz w:val="18"/>
          <w:szCs w:val="18"/>
        </w:rPr>
        <w:t>File Gateway</w:t>
      </w:r>
      <w:r>
        <w:rPr>
          <w:rFonts w:ascii="Liberation Mono" w:hAnsi="Liberation Mono"/>
          <w:noProof/>
          <w:sz w:val="18"/>
          <w:szCs w:val="18"/>
        </w:rPr>
        <mc:AlternateContent>
          <mc:Choice Requires="wps">
            <w:drawing>
              <wp:anchor distT="0" distB="0" distL="0" distR="0" simplePos="0" relativeHeight="14" behindDoc="0" locked="0" layoutInCell="0" allowOverlap="1">
                <wp:simplePos x="0" y="0"/>
                <wp:positionH relativeFrom="character">
                  <wp:align>left</wp:align>
                </wp:positionH>
                <wp:positionV relativeFrom="line">
                  <wp:posOffset>-635</wp:posOffset>
                </wp:positionV>
                <wp:extent cx="19050" cy="175260"/>
                <wp:effectExtent l="0" t="0" r="0" b="0"/>
                <wp:wrapNone/>
                <wp:docPr id="13" name="Frame8"/>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fornece acesso local de baixa latência aos dados armazenados no S3, ideal para atualizações contínuas</w:t>
      </w:r>
    </w:p>
    <w:p w:rsidR="00213D39" w:rsidRDefault="00213D39">
      <w:pPr>
        <w:spacing w:line="360" w:lineRule="auto"/>
        <w:jc w:val="both"/>
        <w:rPr>
          <w:rFonts w:ascii="Liberation Mono" w:hAnsi="Liberation Mono"/>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16" behindDoc="0" locked="0" layoutInCell="0" allowOverlap="1">
                <wp:simplePos x="0" y="0"/>
                <wp:positionH relativeFrom="character">
                  <wp:align>left</wp:align>
                </wp:positionH>
                <wp:positionV relativeFrom="line">
                  <wp:posOffset>-635</wp:posOffset>
                </wp:positionV>
                <wp:extent cx="14605" cy="175260"/>
                <wp:effectExtent l="0" t="0" r="0" b="0"/>
                <wp:wrapNone/>
                <wp:docPr id="15" name="Frame9"/>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3: Otimização de Custos de Transferência de Dados de Saída (DTO)</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20" behindDoc="0" locked="0" layoutInCell="0" allowOverlap="1">
                <wp:simplePos x="0" y="0"/>
                <wp:positionH relativeFrom="character">
                  <wp:align>left</wp:align>
                </wp:positionH>
                <wp:positionV relativeFrom="line">
                  <wp:posOffset>-635</wp:posOffset>
                </wp:positionV>
                <wp:extent cx="19050" cy="175260"/>
                <wp:effectExtent l="0" t="0" r="0" b="0"/>
                <wp:wrapNone/>
                <wp:docPr id="19" name="Frame11"/>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Implante a ferramenta de visualização na mesma região da AWS que o data warehouse</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Implantar a ferramenta e o data warehouse na </w:t>
      </w:r>
      <w:r>
        <w:rPr>
          <w:rFonts w:ascii="Liberation Mono" w:hAnsi="Liberation Mono"/>
          <w:b/>
          <w:sz w:val="18"/>
          <w:szCs w:val="18"/>
        </w:rPr>
        <w:t>mesma região da AWS</w:t>
      </w:r>
      <w:r>
        <w:rPr>
          <w:rFonts w:ascii="Liberation Mono" w:hAnsi="Liberation Mono"/>
          <w:noProof/>
          <w:sz w:val="18"/>
          <w:szCs w:val="18"/>
        </w:rPr>
        <mc:AlternateContent>
          <mc:Choice Requires="wps">
            <w:drawing>
              <wp:anchor distT="0" distB="0" distL="0" distR="0" simplePos="0" relativeHeight="22" behindDoc="0" locked="0" layoutInCell="0" allowOverlap="1">
                <wp:simplePos x="0" y="0"/>
                <wp:positionH relativeFrom="character">
                  <wp:align>left</wp:align>
                </wp:positionH>
                <wp:positionV relativeFrom="line">
                  <wp:posOffset>-635</wp:posOffset>
                </wp:positionV>
                <wp:extent cx="19050" cy="175260"/>
                <wp:effectExtent l="0" t="0" r="0" b="0"/>
                <wp:wrapNone/>
                <wp:docPr id="21" name="Frame12"/>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minimiza drasticamente os custos de DTO, pois apenas a pequena página de visualização é transferida, não a resposta completa da consulta</w:t>
      </w:r>
    </w:p>
    <w:p w:rsidR="00213D39" w:rsidRDefault="00213D39">
      <w:pPr>
        <w:spacing w:line="360" w:lineRule="auto"/>
        <w:jc w:val="both"/>
        <w:rPr>
          <w:rFonts w:ascii="Liberation Mono" w:hAnsi="Liberation Mono"/>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24" behindDoc="0" locked="0" layoutInCell="0" allowOverlap="1">
                <wp:simplePos x="0" y="0"/>
                <wp:positionH relativeFrom="character">
                  <wp:align>left</wp:align>
                </wp:positionH>
                <wp:positionV relativeFrom="line">
                  <wp:posOffset>-635</wp:posOffset>
                </wp:positionV>
                <wp:extent cx="14605" cy="175260"/>
                <wp:effectExtent l="0" t="0" r="0" b="0"/>
                <wp:wrapNone/>
                <wp:docPr id="23" name="Frame13"/>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4: Armazenamento de Alto Desempenho para E/S Temporária</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28" behindDoc="0" locked="0" layoutInCell="0" allowOverlap="1">
                <wp:simplePos x="0" y="0"/>
                <wp:positionH relativeFrom="character">
                  <wp:align>left</wp:align>
                </wp:positionH>
                <wp:positionV relativeFrom="line">
                  <wp:posOffset>-635</wp:posOffset>
                </wp:positionV>
                <wp:extent cx="19050" cy="175260"/>
                <wp:effectExtent l="0" t="0" r="0" b="0"/>
                <wp:wrapNone/>
                <wp:docPr id="27" name="Frame15"/>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Use instâncias do Amazon EC2 com o Instance Store como opção de armazenamento</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O </w:t>
      </w:r>
      <w:r>
        <w:rPr>
          <w:rFonts w:ascii="Liberation Mono" w:hAnsi="Liberation Mono"/>
          <w:b/>
          <w:sz w:val="18"/>
          <w:szCs w:val="18"/>
        </w:rPr>
        <w:t>Instance Store</w:t>
      </w:r>
      <w:r>
        <w:rPr>
          <w:rFonts w:ascii="Liberation Mono" w:hAnsi="Liberation Mono"/>
          <w:sz w:val="18"/>
          <w:szCs w:val="18"/>
        </w:rPr>
        <w:t xml:space="preserve"> oferece armazenamento temporário de nível de bloco com </w:t>
      </w:r>
      <w:r>
        <w:rPr>
          <w:rFonts w:ascii="Liberation Mono" w:hAnsi="Liberation Mono"/>
          <w:b/>
          <w:sz w:val="18"/>
          <w:szCs w:val="18"/>
        </w:rPr>
        <w:t>alto desempenho de E/S aleatória</w:t>
      </w:r>
      <w:r>
        <w:rPr>
          <w:rFonts w:ascii="Liberation Mono" w:hAnsi="Liberation Mono"/>
          <w:noProof/>
          <w:sz w:val="18"/>
          <w:szCs w:val="18"/>
        </w:rPr>
        <mc:AlternateContent>
          <mc:Choice Requires="wps">
            <w:drawing>
              <wp:anchor distT="0" distB="0" distL="0" distR="0" simplePos="0" relativeHeight="30" behindDoc="0" locked="0" layoutInCell="0" allowOverlap="1">
                <wp:simplePos x="0" y="0"/>
                <wp:positionH relativeFrom="character">
                  <wp:align>left</wp:align>
                </wp:positionH>
                <wp:positionV relativeFrom="line">
                  <wp:posOffset>-635</wp:posOffset>
                </wp:positionV>
                <wp:extent cx="19050" cy="175260"/>
                <wp:effectExtent l="0" t="0" r="0" b="0"/>
                <wp:wrapNone/>
                <wp:docPr id="29" name="Frame16"/>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em discos fisicamente conectados ao host, sendo ideal para dados que mudam frequentemente e está incluído no custo da instância</w:t>
      </w:r>
    </w:p>
    <w:p w:rsidR="00213D39" w:rsidRDefault="00213D39">
      <w:pPr>
        <w:spacing w:line="360" w:lineRule="auto"/>
        <w:jc w:val="both"/>
        <w:rPr>
          <w:rFonts w:ascii="Liberation Mono" w:hAnsi="Liberation Mono"/>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32" behindDoc="0" locked="0" layoutInCell="0" allowOverlap="1">
                <wp:simplePos x="0" y="0"/>
                <wp:positionH relativeFrom="character">
                  <wp:align>left</wp:align>
                </wp:positionH>
                <wp:positionV relativeFrom="line">
                  <wp:posOffset>-635</wp:posOffset>
                </wp:positionV>
                <wp:extent cx="14605" cy="175260"/>
                <wp:effectExtent l="0" t="0" r="0" b="0"/>
                <wp:wrapNone/>
                <wp:docPr id="31" name="Frame17"/>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5: Melhoria de Desempenho de Upload/Download para Amazon S3</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36" behindDoc="0" locked="0" layoutInCell="0" allowOverlap="1">
                <wp:simplePos x="0" y="0"/>
                <wp:positionH relativeFrom="character">
                  <wp:align>left</wp:align>
                </wp:positionH>
                <wp:positionV relativeFrom="line">
                  <wp:posOffset>-635</wp:posOffset>
                </wp:positionV>
                <wp:extent cx="19050" cy="175260"/>
                <wp:effectExtent l="0" t="0" r="0" b="0"/>
                <wp:wrapNone/>
                <wp:docPr id="35" name="Frame19"/>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Use a distribuição do Amazon CloudFront com a origem como bucket do Amazon S3; Habilite a Aceleração de Transferência do Amazon S3 (Amazon S3TA)</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O </w:t>
      </w:r>
      <w:r>
        <w:rPr>
          <w:rFonts w:ascii="Liberation Mono" w:hAnsi="Liberation Mono"/>
          <w:b/>
          <w:sz w:val="18"/>
          <w:szCs w:val="18"/>
        </w:rPr>
        <w:t>Amazon CloudFront</w:t>
      </w:r>
      <w:r>
        <w:rPr>
          <w:rFonts w:ascii="Liberation Mono" w:hAnsi="Liberation Mono"/>
          <w:sz w:val="18"/>
          <w:szCs w:val="18"/>
        </w:rPr>
        <w:t xml:space="preserve"> acelera downloads via cache de borda. O </w:t>
      </w:r>
      <w:r>
        <w:rPr>
          <w:rFonts w:ascii="Liberation Mono" w:hAnsi="Liberation Mono"/>
          <w:b/>
          <w:sz w:val="18"/>
          <w:szCs w:val="18"/>
        </w:rPr>
        <w:t>S3 Transfer Acceleration</w:t>
      </w:r>
      <w:r>
        <w:rPr>
          <w:rFonts w:ascii="Liberation Mono" w:hAnsi="Liberation Mono"/>
          <w:sz w:val="18"/>
          <w:szCs w:val="18"/>
        </w:rPr>
        <w:t xml:space="preserve"> usa a rede global do CloudFront para otimizar caminhos de dados, acelerando </w:t>
      </w:r>
      <w:r>
        <w:rPr>
          <w:rFonts w:ascii="Liberation Mono" w:hAnsi="Liberation Mono"/>
          <w:b/>
          <w:sz w:val="18"/>
          <w:szCs w:val="18"/>
        </w:rPr>
        <w:t>tanto uploads quanto downloads</w:t>
      </w:r>
      <w:r>
        <w:rPr>
          <w:rFonts w:ascii="Liberation Mono" w:hAnsi="Liberation Mono"/>
          <w:noProof/>
          <w:sz w:val="18"/>
          <w:szCs w:val="18"/>
        </w:rPr>
        <mc:AlternateContent>
          <mc:Choice Requires="wps">
            <w:drawing>
              <wp:anchor distT="0" distB="0" distL="0" distR="0" simplePos="0" relativeHeight="38" behindDoc="0" locked="0" layoutInCell="0" allowOverlap="1">
                <wp:simplePos x="0" y="0"/>
                <wp:positionH relativeFrom="character">
                  <wp:align>left</wp:align>
                </wp:positionH>
                <wp:positionV relativeFrom="line">
                  <wp:posOffset>-635</wp:posOffset>
                </wp:positionV>
                <wp:extent cx="19050" cy="175260"/>
                <wp:effectExtent l="0" t="0" r="0" b="0"/>
                <wp:wrapNone/>
                <wp:docPr id="37" name="Frame20"/>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especialmente para transferências de longa distância</w:t>
      </w:r>
    </w:p>
    <w:p w:rsidR="00213D39" w:rsidRDefault="00213D39">
      <w:pPr>
        <w:spacing w:line="360" w:lineRule="auto"/>
        <w:jc w:val="both"/>
        <w:rPr>
          <w:rFonts w:ascii="Liberation Mono" w:hAnsi="Liberation Mono"/>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40" behindDoc="0" locked="0" layoutInCell="0" allowOverlap="1">
                <wp:simplePos x="0" y="0"/>
                <wp:positionH relativeFrom="character">
                  <wp:align>left</wp:align>
                </wp:positionH>
                <wp:positionV relativeFrom="line">
                  <wp:posOffset>-635</wp:posOffset>
                </wp:positionV>
                <wp:extent cx="14605" cy="175260"/>
                <wp:effectExtent l="0" t="0" r="0" b="0"/>
                <wp:wrapNone/>
                <wp:docPr id="39" name="Frame21"/>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6: Armazenamento Econômico para Arquivamento de Longo Prazo</w:t>
      </w:r>
    </w:p>
    <w:p w:rsidR="00213D39" w:rsidRDefault="00000000">
      <w:pPr>
        <w:spacing w:line="360" w:lineRule="auto"/>
        <w:jc w:val="both"/>
        <w:rPr>
          <w:rFonts w:ascii="Liberation Mono" w:hAnsi="Liberation Mono"/>
          <w:sz w:val="18"/>
          <w:szCs w:val="18"/>
        </w:rPr>
      </w:pPr>
      <w:r>
        <w:rPr>
          <w:rFonts w:ascii="Liberation Mono" w:hAnsi="Liberation Mono"/>
          <w:b/>
          <w:noProof/>
          <w:sz w:val="18"/>
          <w:szCs w:val="18"/>
        </w:rPr>
        <mc:AlternateContent>
          <mc:Choice Requires="wps">
            <w:drawing>
              <wp:anchor distT="0" distB="0" distL="0" distR="0" simplePos="0" relativeHeight="42" behindDoc="0" locked="0" layoutInCell="0" allowOverlap="1">
                <wp:simplePos x="0" y="0"/>
                <wp:positionH relativeFrom="character">
                  <wp:align>left</wp:align>
                </wp:positionH>
                <wp:positionV relativeFrom="line">
                  <wp:posOffset>-635</wp:posOffset>
                </wp:positionV>
                <wp:extent cx="19050" cy="175260"/>
                <wp:effectExtent l="0" t="0" r="0" b="0"/>
                <wp:wrapNone/>
                <wp:docPr id="41" name="Frame22"/>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Arquivo Amazon S3 Glacier Deep</w:t>
      </w:r>
      <w:r>
        <w:rPr>
          <w:rFonts w:ascii="Liberation Mono" w:hAnsi="Liberation Mono"/>
          <w:noProof/>
          <w:sz w:val="18"/>
          <w:szCs w:val="18"/>
        </w:rPr>
        <mc:AlternateContent>
          <mc:Choice Requires="wps">
            <w:drawing>
              <wp:anchor distT="0" distB="0" distL="0" distR="0" simplePos="0" relativeHeight="44" behindDoc="0" locked="0" layoutInCell="0" allowOverlap="1">
                <wp:simplePos x="0" y="0"/>
                <wp:positionH relativeFrom="character">
                  <wp:align>left</wp:align>
                </wp:positionH>
                <wp:positionV relativeFrom="line">
                  <wp:posOffset>-635</wp:posOffset>
                </wp:positionV>
                <wp:extent cx="19050" cy="175260"/>
                <wp:effectExtent l="0" t="0" r="0" b="0"/>
                <wp:wrapNone/>
                <wp:docPr id="43" name="Frame23"/>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O </w:t>
      </w:r>
      <w:r>
        <w:rPr>
          <w:rFonts w:ascii="Liberation Mono" w:hAnsi="Liberation Mono"/>
          <w:b/>
          <w:sz w:val="18"/>
          <w:szCs w:val="18"/>
        </w:rPr>
        <w:t>Amazon S3 Glacier Deep Archive</w:t>
      </w:r>
      <w:r>
        <w:rPr>
          <w:rFonts w:ascii="Liberation Mono" w:hAnsi="Liberation Mono"/>
          <w:sz w:val="18"/>
          <w:szCs w:val="18"/>
        </w:rPr>
        <w:t xml:space="preserve"> oferece o </w:t>
      </w:r>
      <w:r>
        <w:rPr>
          <w:rFonts w:ascii="Liberation Mono" w:hAnsi="Liberation Mono"/>
          <w:b/>
          <w:sz w:val="18"/>
          <w:szCs w:val="18"/>
        </w:rPr>
        <w:t>menor custo de armazenamento em nuvem</w:t>
      </w:r>
      <w:r>
        <w:rPr>
          <w:rFonts w:ascii="Liberation Mono" w:hAnsi="Liberation Mono"/>
          <w:noProof/>
          <w:sz w:val="18"/>
          <w:szCs w:val="18"/>
        </w:rPr>
        <mc:AlternateContent>
          <mc:Choice Requires="wps">
            <w:drawing>
              <wp:anchor distT="0" distB="0" distL="0" distR="0" simplePos="0" relativeHeight="46" behindDoc="0" locked="0" layoutInCell="0" allowOverlap="1">
                <wp:simplePos x="0" y="0"/>
                <wp:positionH relativeFrom="character">
                  <wp:align>left</wp:align>
                </wp:positionH>
                <wp:positionV relativeFrom="line">
                  <wp:posOffset>-635</wp:posOffset>
                </wp:positionV>
                <wp:extent cx="19050" cy="175260"/>
                <wp:effectExtent l="0" t="0" r="0" b="0"/>
                <wp:wrapNone/>
                <wp:docPr id="45" name="Frame24"/>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para arquivamento de longo prazo (5-10 anos) com alta durabilidade e recuperação de dados em até 48 horas, atendendo aos requisitos de conformidade</w:t>
      </w:r>
    </w:p>
    <w:p w:rsidR="00213D39" w:rsidRDefault="00213D39">
      <w:pPr>
        <w:spacing w:line="360" w:lineRule="auto"/>
        <w:jc w:val="both"/>
        <w:rPr>
          <w:rFonts w:ascii="Liberation Mono" w:hAnsi="Liberation Mono"/>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48" behindDoc="0" locked="0" layoutInCell="0" allowOverlap="1">
                <wp:simplePos x="0" y="0"/>
                <wp:positionH relativeFrom="character">
                  <wp:align>left</wp:align>
                </wp:positionH>
                <wp:positionV relativeFrom="line">
                  <wp:posOffset>-635</wp:posOffset>
                </wp:positionV>
                <wp:extent cx="14605" cy="175260"/>
                <wp:effectExtent l="0" t="0" r="0" b="0"/>
                <wp:wrapNone/>
                <wp:docPr id="47" name="Frame25"/>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7: Otimização de Desempenho e Disponibilidade do Amazon Aurora</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Gerencie operações de leitura via endpoint do leitor do cluster do Amazon Aurora; Crie réplica da instância do Aurora em outra Zona de Disponibilidade</w:t>
      </w:r>
      <w:r>
        <w:rPr>
          <w:rFonts w:ascii="Liberation Mono" w:hAnsi="Liberation Mono"/>
          <w:noProof/>
          <w:sz w:val="18"/>
          <w:szCs w:val="18"/>
        </w:rPr>
        <mc:AlternateContent>
          <mc:Choice Requires="wps">
            <w:drawing>
              <wp:anchor distT="0" distB="0" distL="0" distR="0" simplePos="0" relativeHeight="52" behindDoc="0" locked="0" layoutInCell="0" allowOverlap="1">
                <wp:simplePos x="0" y="0"/>
                <wp:positionH relativeFrom="character">
                  <wp:align>left</wp:align>
                </wp:positionH>
                <wp:positionV relativeFrom="line">
                  <wp:posOffset>-635</wp:posOffset>
                </wp:positionV>
                <wp:extent cx="19050" cy="175260"/>
                <wp:effectExtent l="0" t="0" r="0" b="0"/>
                <wp:wrapNone/>
                <wp:docPr id="51" name="Frame27"/>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As </w:t>
      </w:r>
      <w:r>
        <w:rPr>
          <w:rFonts w:ascii="Liberation Mono" w:hAnsi="Liberation Mono"/>
          <w:b/>
          <w:sz w:val="18"/>
          <w:szCs w:val="18"/>
        </w:rPr>
        <w:t>Réplicas do Aurora</w:t>
      </w:r>
      <w:r>
        <w:rPr>
          <w:rFonts w:ascii="Liberation Mono" w:hAnsi="Liberation Mono"/>
          <w:sz w:val="18"/>
          <w:szCs w:val="18"/>
        </w:rPr>
        <w:t xml:space="preserve"> escalam as operações de leitura, aliviando a carga na instância do gravador. Criar réplicas em </w:t>
      </w:r>
      <w:r>
        <w:rPr>
          <w:rFonts w:ascii="Liberation Mono" w:hAnsi="Liberation Mono"/>
          <w:b/>
          <w:sz w:val="18"/>
          <w:szCs w:val="18"/>
        </w:rPr>
        <w:t>múltiplas Zonas de Disponibilidade (AZs)</w:t>
      </w:r>
      <w:r>
        <w:rPr>
          <w:rFonts w:ascii="Liberation Mono" w:hAnsi="Liberation Mono"/>
          <w:noProof/>
          <w:sz w:val="18"/>
          <w:szCs w:val="18"/>
        </w:rPr>
        <mc:AlternateContent>
          <mc:Choice Requires="wps">
            <w:drawing>
              <wp:anchor distT="0" distB="0" distL="0" distR="0" simplePos="0" relativeHeight="54" behindDoc="0" locked="0" layoutInCell="0" allowOverlap="1">
                <wp:simplePos x="0" y="0"/>
                <wp:positionH relativeFrom="character">
                  <wp:align>left</wp:align>
                </wp:positionH>
                <wp:positionV relativeFrom="line">
                  <wp:posOffset>-635</wp:posOffset>
                </wp:positionV>
                <wp:extent cx="19050" cy="175260"/>
                <wp:effectExtent l="0" t="0" r="0" b="0"/>
                <wp:wrapNone/>
                <wp:docPr id="53" name="Frame28"/>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aumenta a disponibilidade, permitindo failover automático.</w:t>
      </w:r>
    </w:p>
    <w:p w:rsidR="00213D39" w:rsidRDefault="00213D39">
      <w:pPr>
        <w:spacing w:line="360" w:lineRule="auto"/>
        <w:jc w:val="both"/>
        <w:rPr>
          <w:rFonts w:ascii="Liberation Mono" w:hAnsi="Liberation Mono"/>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56" behindDoc="0" locked="0" layoutInCell="0" allowOverlap="1">
                <wp:simplePos x="0" y="0"/>
                <wp:positionH relativeFrom="character">
                  <wp:align>left</wp:align>
                </wp:positionH>
                <wp:positionV relativeFrom="line">
                  <wp:posOffset>-635</wp:posOffset>
                </wp:positionV>
                <wp:extent cx="14605" cy="175260"/>
                <wp:effectExtent l="0" t="0" r="0" b="0"/>
                <wp:wrapNone/>
                <wp:docPr id="55" name="Frame29"/>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8: Redução de Latência e Failover Automático Cross-Região</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60" behindDoc="0" locked="0" layoutInCell="0" allowOverlap="1">
                <wp:simplePos x="0" y="0"/>
                <wp:positionH relativeFrom="character">
                  <wp:align>left</wp:align>
                </wp:positionH>
                <wp:positionV relativeFrom="line">
                  <wp:posOffset>-635</wp:posOffset>
                </wp:positionV>
                <wp:extent cx="19050" cy="175260"/>
                <wp:effectExtent l="0" t="0" r="0" b="0"/>
                <wp:wrapNone/>
                <wp:docPr id="59" name="Frame31"/>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3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Configure o AWS Global Accelerator e adicione endpoints</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O </w:t>
      </w:r>
      <w:r>
        <w:rPr>
          <w:rFonts w:ascii="Liberation Mono" w:hAnsi="Liberation Mono"/>
          <w:b/>
          <w:sz w:val="18"/>
          <w:szCs w:val="18"/>
        </w:rPr>
        <w:t>AWS Global Accelerator</w:t>
      </w:r>
      <w:r>
        <w:rPr>
          <w:rFonts w:ascii="Liberation Mono" w:hAnsi="Liberation Mono"/>
          <w:sz w:val="18"/>
          <w:szCs w:val="18"/>
        </w:rPr>
        <w:t xml:space="preserve"> utiliza IPs estáticos anycast e a rede global da AWS para rotear o tráfego de usuários para o endpoint mais próximo e íntegro, proporcionando </w:t>
      </w:r>
      <w:r>
        <w:rPr>
          <w:rFonts w:ascii="Liberation Mono" w:hAnsi="Liberation Mono"/>
          <w:b/>
          <w:sz w:val="18"/>
          <w:szCs w:val="18"/>
        </w:rPr>
        <w:t>redução de latência e failover automático entre regiões</w:t>
      </w:r>
      <w:r>
        <w:rPr>
          <w:rFonts w:ascii="Liberation Mono" w:hAnsi="Liberation Mono"/>
          <w:noProof/>
          <w:sz w:val="18"/>
          <w:szCs w:val="18"/>
        </w:rPr>
        <mc:AlternateContent>
          <mc:Choice Requires="wps">
            <w:drawing>
              <wp:anchor distT="0" distB="0" distL="0" distR="0" simplePos="0" relativeHeight="62" behindDoc="0" locked="0" layoutInCell="0" allowOverlap="1">
                <wp:simplePos x="0" y="0"/>
                <wp:positionH relativeFrom="character">
                  <wp:align>left</wp:align>
                </wp:positionH>
                <wp:positionV relativeFrom="line">
                  <wp:posOffset>-635</wp:posOffset>
                </wp:positionV>
                <wp:extent cx="19050" cy="175260"/>
                <wp:effectExtent l="0" t="0" r="0" b="0"/>
                <wp:wrapNone/>
                <wp:docPr id="61" name="Frame32"/>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3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em segundos</w:t>
      </w:r>
    </w:p>
    <w:p w:rsidR="00213D39" w:rsidRDefault="00213D39">
      <w:pPr>
        <w:spacing w:line="360" w:lineRule="auto"/>
        <w:jc w:val="both"/>
        <w:rPr>
          <w:rFonts w:ascii="Liberation Mono" w:hAnsi="Liberation Mono"/>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64" behindDoc="0" locked="0" layoutInCell="0" allowOverlap="1">
                <wp:simplePos x="0" y="0"/>
                <wp:positionH relativeFrom="character">
                  <wp:align>left</wp:align>
                </wp:positionH>
                <wp:positionV relativeFrom="line">
                  <wp:posOffset>-635</wp:posOffset>
                </wp:positionV>
                <wp:extent cx="14605" cy="175260"/>
                <wp:effectExtent l="0" t="0" r="0" b="0"/>
                <wp:wrapNone/>
                <wp:docPr id="63" name="Frame33"/>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3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9: Tratamento de Falhas no Processamento de Mensagens do Amazon SQS</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68" behindDoc="0" locked="0" layoutInCell="0" allowOverlap="1">
                <wp:simplePos x="0" y="0"/>
                <wp:positionH relativeFrom="character">
                  <wp:align>left</wp:align>
                </wp:positionH>
                <wp:positionV relativeFrom="line">
                  <wp:posOffset>-635</wp:posOffset>
                </wp:positionV>
                <wp:extent cx="19050" cy="175260"/>
                <wp:effectExtent l="0" t="0" r="0" b="0"/>
                <wp:wrapNone/>
                <wp:docPr id="67" name="Frame35"/>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3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Use uma fila de mensagens mortas para lidar com falhas de processamento de mensagens</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lastRenderedPageBreak/>
        <w:t>Motivo Breve:</w:t>
      </w:r>
      <w:r>
        <w:rPr>
          <w:rFonts w:ascii="Liberation Mono" w:hAnsi="Liberation Mono"/>
          <w:sz w:val="18"/>
          <w:szCs w:val="18"/>
        </w:rPr>
        <w:t xml:space="preserve"> As </w:t>
      </w:r>
      <w:r>
        <w:rPr>
          <w:rFonts w:ascii="Liberation Mono" w:hAnsi="Liberation Mono"/>
          <w:b/>
          <w:sz w:val="18"/>
          <w:szCs w:val="18"/>
        </w:rPr>
        <w:t>Filas de Mensagens Mortas</w:t>
      </w:r>
      <w:r>
        <w:rPr>
          <w:rFonts w:ascii="Liberation Mono" w:hAnsi="Liberation Mono"/>
          <w:noProof/>
          <w:sz w:val="18"/>
          <w:szCs w:val="18"/>
        </w:rPr>
        <mc:AlternateContent>
          <mc:Choice Requires="wps">
            <w:drawing>
              <wp:anchor distT="0" distB="0" distL="0" distR="0" simplePos="0" relativeHeight="70" behindDoc="0" locked="0" layoutInCell="0" allowOverlap="1">
                <wp:simplePos x="0" y="0"/>
                <wp:positionH relativeFrom="character">
                  <wp:align>left</wp:align>
                </wp:positionH>
                <wp:positionV relativeFrom="line">
                  <wp:posOffset>-635</wp:posOffset>
                </wp:positionV>
                <wp:extent cx="19050" cy="175260"/>
                <wp:effectExtent l="0" t="0" r="0" b="0"/>
                <wp:wrapNone/>
                <wp:docPr id="69" name="Frame36"/>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3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isolam mensagens que não podem ser processadas com sucesso, facilitando a depuração e o entendimento do motivo das falhas.</w:t>
      </w:r>
    </w:p>
    <w:p w:rsidR="00213D39" w:rsidRDefault="00213D39">
      <w:pPr>
        <w:spacing w:line="360" w:lineRule="auto"/>
        <w:jc w:val="both"/>
        <w:rPr>
          <w:rFonts w:ascii="Liberation Mono" w:hAnsi="Liberation Mono"/>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72" behindDoc="0" locked="0" layoutInCell="0" allowOverlap="1">
                <wp:simplePos x="0" y="0"/>
                <wp:positionH relativeFrom="character">
                  <wp:align>left</wp:align>
                </wp:positionH>
                <wp:positionV relativeFrom="line">
                  <wp:posOffset>-635</wp:posOffset>
                </wp:positionV>
                <wp:extent cx="14605" cy="175260"/>
                <wp:effectExtent l="0" t="0" r="0" b="0"/>
                <wp:wrapNone/>
                <wp:docPr id="71" name="Frame37"/>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3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10: Otimização de Custos, Desempenho e Segurança na AWS</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Consultor confiável da AWS</w:t>
      </w:r>
      <w:r>
        <w:rPr>
          <w:rFonts w:ascii="Liberation Mono" w:hAnsi="Liberation Mono"/>
          <w:noProof/>
          <w:sz w:val="18"/>
          <w:szCs w:val="18"/>
        </w:rPr>
        <mc:AlternateContent>
          <mc:Choice Requires="wps">
            <w:drawing>
              <wp:anchor distT="0" distB="0" distL="0" distR="0" simplePos="0" relativeHeight="76" behindDoc="0" locked="0" layoutInCell="0" allowOverlap="1">
                <wp:simplePos x="0" y="0"/>
                <wp:positionH relativeFrom="character">
                  <wp:align>left</wp:align>
                </wp:positionH>
                <wp:positionV relativeFrom="line">
                  <wp:posOffset>-635</wp:posOffset>
                </wp:positionV>
                <wp:extent cx="19050" cy="175260"/>
                <wp:effectExtent l="0" t="0" r="0" b="0"/>
                <wp:wrapNone/>
                <wp:docPr id="75" name="Frame39"/>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3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O </w:t>
      </w:r>
      <w:r>
        <w:rPr>
          <w:rFonts w:ascii="Liberation Mono" w:hAnsi="Liberation Mono"/>
          <w:b/>
          <w:sz w:val="18"/>
          <w:szCs w:val="18"/>
        </w:rPr>
        <w:t>AWS Trusted Advisor</w:t>
      </w:r>
      <w:r>
        <w:rPr>
          <w:rFonts w:ascii="Liberation Mono" w:hAnsi="Liberation Mono"/>
          <w:sz w:val="18"/>
          <w:szCs w:val="18"/>
        </w:rPr>
        <w:t xml:space="preserve"> inspeciona o ambiente AWS e oferece recomendações baseadas em melhores práticas para </w:t>
      </w:r>
      <w:r>
        <w:rPr>
          <w:rFonts w:ascii="Liberation Mono" w:hAnsi="Liberation Mono"/>
          <w:b/>
          <w:noProof/>
          <w:sz w:val="18"/>
          <w:szCs w:val="18"/>
        </w:rPr>
        <mc:AlternateContent>
          <mc:Choice Requires="wps">
            <w:drawing>
              <wp:anchor distT="0" distB="0" distL="0" distR="0" simplePos="0" relativeHeight="78" behindDoc="0" locked="0" layoutInCell="0" allowOverlap="1">
                <wp:simplePos x="0" y="0"/>
                <wp:positionH relativeFrom="character">
                  <wp:align>left</wp:align>
                </wp:positionH>
                <wp:positionV relativeFrom="line">
                  <wp:posOffset>-635</wp:posOffset>
                </wp:positionV>
                <wp:extent cx="19050" cy="175260"/>
                <wp:effectExtent l="0" t="0" r="0" b="0"/>
                <wp:wrapNone/>
                <wp:docPr id="77" name="Frame40"/>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4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otimização de custos, melhoria de desempenho, segurança e tolerância a falhas</w:t>
      </w:r>
    </w:p>
    <w:p w:rsidR="00213D39" w:rsidRDefault="00213D39">
      <w:pPr>
        <w:spacing w:line="360" w:lineRule="auto"/>
        <w:jc w:val="both"/>
        <w:rPr>
          <w:rFonts w:ascii="Liberation Mono" w:hAnsi="Liberation Mono"/>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80" behindDoc="0" locked="0" layoutInCell="0" allowOverlap="1">
                <wp:simplePos x="0" y="0"/>
                <wp:positionH relativeFrom="character">
                  <wp:align>left</wp:align>
                </wp:positionH>
                <wp:positionV relativeFrom="line">
                  <wp:posOffset>-635</wp:posOffset>
                </wp:positionV>
                <wp:extent cx="14605" cy="175260"/>
                <wp:effectExtent l="0" t="0" r="0" b="0"/>
                <wp:wrapNone/>
                <wp:docPr id="79" name="Frame41"/>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4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11: Roteamento Baseado em URL/Host com Balanceador de Carga</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Criar um balanceador de carga de aplicativo</w:t>
      </w:r>
      <w:r>
        <w:rPr>
          <w:rFonts w:ascii="Liberation Mono" w:hAnsi="Liberation Mono"/>
          <w:noProof/>
          <w:sz w:val="18"/>
          <w:szCs w:val="18"/>
        </w:rPr>
        <mc:AlternateContent>
          <mc:Choice Requires="wps">
            <w:drawing>
              <wp:anchor distT="0" distB="0" distL="0" distR="0" simplePos="0" relativeHeight="84" behindDoc="0" locked="0" layoutInCell="0" allowOverlap="1">
                <wp:simplePos x="0" y="0"/>
                <wp:positionH relativeFrom="character">
                  <wp:align>left</wp:align>
                </wp:positionH>
                <wp:positionV relativeFrom="line">
                  <wp:posOffset>-635</wp:posOffset>
                </wp:positionV>
                <wp:extent cx="19050" cy="175260"/>
                <wp:effectExtent l="0" t="0" r="0" b="0"/>
                <wp:wrapNone/>
                <wp:docPr id="83" name="Frame43"/>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4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O </w:t>
      </w:r>
      <w:r>
        <w:rPr>
          <w:rFonts w:ascii="Liberation Mono" w:hAnsi="Liberation Mono"/>
          <w:b/>
          <w:sz w:val="18"/>
          <w:szCs w:val="18"/>
        </w:rPr>
        <w:t>Application Load Balancer (ALB)</w:t>
      </w:r>
      <w:r>
        <w:rPr>
          <w:rFonts w:ascii="Liberation Mono" w:hAnsi="Liberation Mono"/>
          <w:sz w:val="18"/>
          <w:szCs w:val="18"/>
        </w:rPr>
        <w:t xml:space="preserve"> suporta </w:t>
      </w:r>
      <w:r>
        <w:rPr>
          <w:rFonts w:ascii="Liberation Mono" w:hAnsi="Liberation Mono"/>
          <w:b/>
          <w:sz w:val="18"/>
          <w:szCs w:val="18"/>
        </w:rPr>
        <w:t>roteamento baseado em conteúdo</w:t>
      </w:r>
      <w:r>
        <w:rPr>
          <w:rFonts w:ascii="Liberation Mono" w:hAnsi="Liberation Mono"/>
          <w:noProof/>
          <w:sz w:val="18"/>
          <w:szCs w:val="18"/>
        </w:rPr>
        <mc:AlternateContent>
          <mc:Choice Requires="wps">
            <w:drawing>
              <wp:anchor distT="0" distB="0" distL="0" distR="0" simplePos="0" relativeHeight="86" behindDoc="0" locked="0" layoutInCell="0" allowOverlap="1">
                <wp:simplePos x="0" y="0"/>
                <wp:positionH relativeFrom="character">
                  <wp:align>left</wp:align>
                </wp:positionH>
                <wp:positionV relativeFrom="line">
                  <wp:posOffset>-635</wp:posOffset>
                </wp:positionV>
                <wp:extent cx="19050" cy="175260"/>
                <wp:effectExtent l="0" t="0" r="0" b="0"/>
                <wp:wrapNone/>
                <wp:docPr id="85" name="Frame44"/>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4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incluindo roteamento baseado em host e em caminho (URL), essencial para arquiteturas de microsserviços que usam diferentes URLs no mesmo balanceador de carga</w:t>
      </w:r>
    </w:p>
    <w:p w:rsidR="00213D39" w:rsidRDefault="00213D39">
      <w:pPr>
        <w:spacing w:line="360" w:lineRule="auto"/>
        <w:jc w:val="both"/>
        <w:rPr>
          <w:rFonts w:ascii="Liberation Mono" w:hAnsi="Liberation Mono"/>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88" behindDoc="0" locked="0" layoutInCell="0" allowOverlap="1">
                <wp:simplePos x="0" y="0"/>
                <wp:positionH relativeFrom="character">
                  <wp:align>left</wp:align>
                </wp:positionH>
                <wp:positionV relativeFrom="line">
                  <wp:posOffset>-635</wp:posOffset>
                </wp:positionV>
                <wp:extent cx="14605" cy="175260"/>
                <wp:effectExtent l="0" t="0" r="0" b="0"/>
                <wp:wrapNone/>
                <wp:docPr id="87" name="Frame45"/>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4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12: Criptografia de Metadados de Objetos no Amazon S3 (INCORRETO)</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 (declaração INCORRETA):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92" behindDoc="0" locked="0" layoutInCell="0" allowOverlap="1">
                <wp:simplePos x="0" y="0"/>
                <wp:positionH relativeFrom="character">
                  <wp:align>left</wp:align>
                </wp:positionH>
                <wp:positionV relativeFrom="line">
                  <wp:posOffset>-635</wp:posOffset>
                </wp:positionV>
                <wp:extent cx="19050" cy="175260"/>
                <wp:effectExtent l="0" t="0" r="0" b="0"/>
                <wp:wrapNone/>
                <wp:docPr id="91" name="Frame47"/>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4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O Amazon S3 pode criptografar metadados de objetos usando a criptografia do lado do servidor</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O Amazon S3 </w:t>
      </w:r>
      <w:r>
        <w:rPr>
          <w:rFonts w:ascii="Liberation Mono" w:hAnsi="Liberation Mono"/>
          <w:b/>
          <w:sz w:val="18"/>
          <w:szCs w:val="18"/>
        </w:rPr>
        <w:t>NÃO criptografa metadados de objetos</w:t>
      </w:r>
      <w:r>
        <w:rPr>
          <w:rFonts w:ascii="Liberation Mono" w:hAnsi="Liberation Mono"/>
          <w:noProof/>
          <w:sz w:val="18"/>
          <w:szCs w:val="18"/>
        </w:rPr>
        <mc:AlternateContent>
          <mc:Choice Requires="wps">
            <w:drawing>
              <wp:anchor distT="0" distB="0" distL="0" distR="0" simplePos="0" relativeHeight="94" behindDoc="0" locked="0" layoutInCell="0" allowOverlap="1">
                <wp:simplePos x="0" y="0"/>
                <wp:positionH relativeFrom="character">
                  <wp:align>left</wp:align>
                </wp:positionH>
                <wp:positionV relativeFrom="line">
                  <wp:posOffset>-635</wp:posOffset>
                </wp:positionV>
                <wp:extent cx="19050" cy="175260"/>
                <wp:effectExtent l="0" t="0" r="0" b="0"/>
                <wp:wrapNone/>
                <wp:docPr id="93" name="Frame48"/>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4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quando armazenados. A AWS recomenda não incluir informações confidenciais nos metadados</w:t>
      </w:r>
    </w:p>
    <w:p w:rsidR="00213D39" w:rsidRDefault="00213D39">
      <w:pPr>
        <w:spacing w:line="360" w:lineRule="auto"/>
        <w:jc w:val="both"/>
        <w:rPr>
          <w:rFonts w:ascii="Liberation Mono" w:hAnsi="Liberation Mono"/>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96" behindDoc="0" locked="0" layoutInCell="0" allowOverlap="1">
                <wp:simplePos x="0" y="0"/>
                <wp:positionH relativeFrom="character">
                  <wp:align>left</wp:align>
                </wp:positionH>
                <wp:positionV relativeFrom="line">
                  <wp:posOffset>-635</wp:posOffset>
                </wp:positionV>
                <wp:extent cx="14605" cy="175260"/>
                <wp:effectExtent l="0" t="0" r="0" b="0"/>
                <wp:wrapNone/>
                <wp:docPr id="95" name="Frame49"/>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4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13: Limitação de Anexação de Volumes Amazon EBS por Zona de Disponibilidade (AZ)</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Os volumes do Amazon EBS são bloqueados pela Zona de Disponibilidade (AZ)</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Os volumes do Amazon EBS são </w:t>
      </w:r>
      <w:r>
        <w:rPr>
          <w:rFonts w:ascii="Liberation Mono" w:hAnsi="Liberation Mono"/>
          <w:b/>
          <w:sz w:val="18"/>
          <w:szCs w:val="18"/>
        </w:rPr>
        <w:t>específicos de uma Zona de Disponibilidade</w:t>
      </w:r>
      <w:r>
        <w:rPr>
          <w:rFonts w:ascii="Liberation Mono" w:hAnsi="Liberation Mono"/>
          <w:noProof/>
          <w:sz w:val="18"/>
          <w:szCs w:val="18"/>
        </w:rPr>
        <mc:AlternateContent>
          <mc:Choice Requires="wps">
            <w:drawing>
              <wp:anchor distT="0" distB="0" distL="0" distR="0" simplePos="0" relativeHeight="102" behindDoc="0" locked="0" layoutInCell="0" allowOverlap="1">
                <wp:simplePos x="0" y="0"/>
                <wp:positionH relativeFrom="character">
                  <wp:align>left</wp:align>
                </wp:positionH>
                <wp:positionV relativeFrom="line">
                  <wp:posOffset>-635</wp:posOffset>
                </wp:positionV>
                <wp:extent cx="19050" cy="175260"/>
                <wp:effectExtent l="0" t="0" r="0" b="0"/>
                <wp:wrapNone/>
                <wp:docPr id="101" name="Frame52"/>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5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e só podem ser anexados a instâncias do EC2 que residem na mesma AZ</w:t>
      </w:r>
    </w:p>
    <w:p w:rsidR="00213D39" w:rsidRDefault="00213D39">
      <w:pPr>
        <w:spacing w:line="360" w:lineRule="auto"/>
        <w:jc w:val="both"/>
        <w:rPr>
          <w:rFonts w:ascii="Liberation Mono" w:hAnsi="Liberation Mono"/>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104" behindDoc="0" locked="0" layoutInCell="0" allowOverlap="1">
                <wp:simplePos x="0" y="0"/>
                <wp:positionH relativeFrom="character">
                  <wp:align>left</wp:align>
                </wp:positionH>
                <wp:positionV relativeFrom="line">
                  <wp:posOffset>-635</wp:posOffset>
                </wp:positionV>
                <wp:extent cx="14605" cy="175260"/>
                <wp:effectExtent l="0" t="0" r="0" b="0"/>
                <wp:wrapNone/>
                <wp:docPr id="103" name="Frame53"/>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5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14: Configuração de Failover Ativo-Passivo com Amazon Route 53</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108" behindDoc="0" locked="0" layoutInCell="0" allowOverlap="1">
                <wp:simplePos x="0" y="0"/>
                <wp:positionH relativeFrom="character">
                  <wp:align>left</wp:align>
                </wp:positionH>
                <wp:positionV relativeFrom="line">
                  <wp:posOffset>-635</wp:posOffset>
                </wp:positionV>
                <wp:extent cx="19050" cy="175260"/>
                <wp:effectExtent l="0" t="0" r="0" b="0"/>
                <wp:wrapNone/>
                <wp:docPr id="107" name="Frame55"/>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5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Configure a política de roteamento de failover do tipo ativo-passivo do Amazon Route 53</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Uma política de </w:t>
      </w:r>
      <w:r>
        <w:rPr>
          <w:rFonts w:ascii="Liberation Mono" w:hAnsi="Liberation Mono"/>
          <w:b/>
          <w:sz w:val="18"/>
          <w:szCs w:val="18"/>
        </w:rPr>
        <w:t>failover ativo-passivo no Route 53</w:t>
      </w:r>
      <w:r>
        <w:rPr>
          <w:rFonts w:ascii="Liberation Mono" w:hAnsi="Liberation Mono"/>
          <w:noProof/>
          <w:sz w:val="18"/>
          <w:szCs w:val="18"/>
        </w:rPr>
        <mc:AlternateContent>
          <mc:Choice Requires="wps">
            <w:drawing>
              <wp:anchor distT="0" distB="0" distL="0" distR="0" simplePos="0" relativeHeight="110" behindDoc="0" locked="0" layoutInCell="0" allowOverlap="1">
                <wp:simplePos x="0" y="0"/>
                <wp:positionH relativeFrom="character">
                  <wp:align>left</wp:align>
                </wp:positionH>
                <wp:positionV relativeFrom="line">
                  <wp:posOffset>-635</wp:posOffset>
                </wp:positionV>
                <wp:extent cx="19050" cy="175260"/>
                <wp:effectExtent l="0" t="0" r="0" b="0"/>
                <wp:wrapNone/>
                <wp:docPr id="109" name="Frame56"/>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5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com verificações de integridade pode desviar automaticamente o tráfego para um recurso secundário (como uma página de erro estática no S3) se o recurso primário (ALB) ficar indisponível</w:t>
      </w:r>
    </w:p>
    <w:p w:rsidR="00213D39" w:rsidRDefault="00213D39">
      <w:pPr>
        <w:spacing w:line="360" w:lineRule="auto"/>
        <w:jc w:val="both"/>
        <w:rPr>
          <w:rFonts w:ascii="Liberation Mono" w:hAnsi="Liberation Mono"/>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112" behindDoc="0" locked="0" layoutInCell="0" allowOverlap="1">
                <wp:simplePos x="0" y="0"/>
                <wp:positionH relativeFrom="character">
                  <wp:align>left</wp:align>
                </wp:positionH>
                <wp:positionV relativeFrom="line">
                  <wp:posOffset>-635</wp:posOffset>
                </wp:positionV>
                <wp:extent cx="14605" cy="175260"/>
                <wp:effectExtent l="0" t="0" r="0" b="0"/>
                <wp:wrapNone/>
                <wp:docPr id="111" name="Frame57"/>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5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15: Armazenamento Ideal para Banco de Dados PostgreSQL de Alto IOPS</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116" behindDoc="0" locked="0" layoutInCell="0" allowOverlap="1">
                <wp:simplePos x="0" y="0"/>
                <wp:positionH relativeFrom="character">
                  <wp:align>left</wp:align>
                </wp:positionH>
                <wp:positionV relativeFrom="line">
                  <wp:posOffset>-635</wp:posOffset>
                </wp:positionV>
                <wp:extent cx="19050" cy="175260"/>
                <wp:effectExtent l="0" t="0" r="0" b="0"/>
                <wp:wrapNone/>
                <wp:docPr id="115" name="Frame59"/>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5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Amazon EC2 com volume Amazon EBS do tipo SSD IOPS provisionado (io1)</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Os volumes </w:t>
      </w:r>
      <w:r>
        <w:rPr>
          <w:rFonts w:ascii="Liberation Mono" w:hAnsi="Liberation Mono"/>
          <w:b/>
          <w:sz w:val="18"/>
          <w:szCs w:val="18"/>
        </w:rPr>
        <w:t>Provisioned IOPS SSD (io1)</w:t>
      </w:r>
      <w:r>
        <w:rPr>
          <w:rFonts w:ascii="Liberation Mono" w:hAnsi="Liberation Mono"/>
          <w:sz w:val="18"/>
          <w:szCs w:val="18"/>
        </w:rPr>
        <w:t xml:space="preserve"> são projetados para cargas de trabalho transacionais críticas que exigem </w:t>
      </w:r>
      <w:r>
        <w:rPr>
          <w:rFonts w:ascii="Liberation Mono" w:hAnsi="Liberation Mono"/>
          <w:b/>
          <w:sz w:val="18"/>
          <w:szCs w:val="18"/>
        </w:rPr>
        <w:t>altos IOPS sustentados</w:t>
      </w:r>
      <w:r>
        <w:rPr>
          <w:rFonts w:ascii="Liberation Mono" w:hAnsi="Liberation Mono"/>
          <w:noProof/>
          <w:sz w:val="18"/>
          <w:szCs w:val="18"/>
        </w:rPr>
        <mc:AlternateContent>
          <mc:Choice Requires="wps">
            <w:drawing>
              <wp:anchor distT="0" distB="0" distL="0" distR="0" simplePos="0" relativeHeight="118" behindDoc="0" locked="0" layoutInCell="0" allowOverlap="1">
                <wp:simplePos x="0" y="0"/>
                <wp:positionH relativeFrom="character">
                  <wp:align>left</wp:align>
                </wp:positionH>
                <wp:positionV relativeFrom="line">
                  <wp:posOffset>-635</wp:posOffset>
                </wp:positionV>
                <wp:extent cx="19050" cy="175260"/>
                <wp:effectExtent l="0" t="0" r="0" b="0"/>
                <wp:wrapNone/>
                <wp:docPr id="117" name="Frame60"/>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6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e taxa de transferência, sendo a escolha ideal para grandes bancos de dados como PostgreSQL</w:t>
      </w:r>
    </w:p>
    <w:p w:rsidR="00213D39" w:rsidRDefault="00213D39">
      <w:pPr>
        <w:spacing w:line="360" w:lineRule="auto"/>
        <w:jc w:val="both"/>
        <w:rPr>
          <w:rFonts w:ascii="Liberation Mono" w:hAnsi="Liberation Mono"/>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120" behindDoc="0" locked="0" layoutInCell="0" allowOverlap="1">
                <wp:simplePos x="0" y="0"/>
                <wp:positionH relativeFrom="character">
                  <wp:align>left</wp:align>
                </wp:positionH>
                <wp:positionV relativeFrom="line">
                  <wp:posOffset>-635</wp:posOffset>
                </wp:positionV>
                <wp:extent cx="14605" cy="175260"/>
                <wp:effectExtent l="0" t="0" r="0" b="0"/>
                <wp:wrapNone/>
                <wp:docPr id="119" name="Frame61"/>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6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16: Conectividade de Rede Criptografada Rápida Local-AWS</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124" behindDoc="0" locked="0" layoutInCell="0" allowOverlap="1">
                <wp:simplePos x="0" y="0"/>
                <wp:positionH relativeFrom="character">
                  <wp:align>left</wp:align>
                </wp:positionH>
                <wp:positionV relativeFrom="line">
                  <wp:posOffset>-635</wp:posOffset>
                </wp:positionV>
                <wp:extent cx="19050" cy="175260"/>
                <wp:effectExtent l="0" t="0" r="0" b="0"/>
                <wp:wrapNone/>
                <wp:docPr id="123" name="Frame63"/>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6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Use o AWS Site-to-Site VPN para estabelecer conectividade de rede criptografada entre o data center local e a Nuvem AWS</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O </w:t>
      </w:r>
      <w:r>
        <w:rPr>
          <w:rFonts w:ascii="Liberation Mono" w:hAnsi="Liberation Mono"/>
          <w:b/>
          <w:sz w:val="18"/>
          <w:szCs w:val="18"/>
        </w:rPr>
        <w:t>AWS Site-to-Site VPN</w:t>
      </w:r>
      <w:r>
        <w:rPr>
          <w:rFonts w:ascii="Liberation Mono" w:hAnsi="Liberation Mono"/>
          <w:noProof/>
          <w:sz w:val="18"/>
          <w:szCs w:val="18"/>
        </w:rPr>
        <mc:AlternateContent>
          <mc:Choice Requires="wps">
            <w:drawing>
              <wp:anchor distT="0" distB="0" distL="0" distR="0" simplePos="0" relativeHeight="126" behindDoc="0" locked="0" layoutInCell="0" allowOverlap="1">
                <wp:simplePos x="0" y="0"/>
                <wp:positionH relativeFrom="character">
                  <wp:align>left</wp:align>
                </wp:positionH>
                <wp:positionV relativeFrom="line">
                  <wp:posOffset>-635</wp:posOffset>
                </wp:positionV>
                <wp:extent cx="19050" cy="175260"/>
                <wp:effectExtent l="0" t="0" r="0" b="0"/>
                <wp:wrapNone/>
                <wp:docPr id="125" name="Frame64"/>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6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cria uma conexão de rede IPsec criptografada sobre a internet de forma rápida, atendendo aos requisitos de criptografia em trânsito e agilidade</w:t>
      </w:r>
    </w:p>
    <w:p w:rsidR="00213D39" w:rsidRDefault="00213D39">
      <w:pPr>
        <w:spacing w:line="360" w:lineRule="auto"/>
        <w:jc w:val="both"/>
        <w:rPr>
          <w:rFonts w:ascii="Liberation Mono" w:hAnsi="Liberation Mono"/>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128" behindDoc="0" locked="0" layoutInCell="0" allowOverlap="1">
                <wp:simplePos x="0" y="0"/>
                <wp:positionH relativeFrom="character">
                  <wp:align>left</wp:align>
                </wp:positionH>
                <wp:positionV relativeFrom="line">
                  <wp:posOffset>-635</wp:posOffset>
                </wp:positionV>
                <wp:extent cx="14605" cy="175260"/>
                <wp:effectExtent l="0" t="0" r="0" b="0"/>
                <wp:wrapNone/>
                <wp:docPr id="127" name="Frame65"/>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6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17: Solução Automatizada para Instâncias EC2 Travando</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Configure um alarme do Amazon CloudWatch para monitorar o status de integridade da instância. Em caso de falha na Verificação de Integridade da Instância, uma Ação de Alarme do EC2 Reboot CloudWatch pode ser usada para reinicializar a instância</w:t>
      </w:r>
      <w:r>
        <w:rPr>
          <w:rFonts w:ascii="Liberation Mono" w:hAnsi="Liberation Mono"/>
          <w:noProof/>
          <w:sz w:val="18"/>
          <w:szCs w:val="18"/>
        </w:rPr>
        <mc:AlternateContent>
          <mc:Choice Requires="wps">
            <w:drawing>
              <wp:anchor distT="0" distB="0" distL="0" distR="0" simplePos="0" relativeHeight="132" behindDoc="0" locked="0" layoutInCell="0" allowOverlap="1">
                <wp:simplePos x="0" y="0"/>
                <wp:positionH relativeFrom="character">
                  <wp:align>left</wp:align>
                </wp:positionH>
                <wp:positionV relativeFrom="line">
                  <wp:posOffset>-635</wp:posOffset>
                </wp:positionV>
                <wp:extent cx="19050" cy="175260"/>
                <wp:effectExtent l="0" t="0" r="0" b="0"/>
                <wp:wrapNone/>
                <wp:docPr id="131" name="Frame67"/>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6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Um </w:t>
      </w:r>
      <w:r>
        <w:rPr>
          <w:rFonts w:ascii="Liberation Mono" w:hAnsi="Liberation Mono"/>
          <w:b/>
          <w:sz w:val="18"/>
          <w:szCs w:val="18"/>
        </w:rPr>
        <w:t>alarme do Amazon CloudWatch</w:t>
      </w:r>
      <w:r>
        <w:rPr>
          <w:rFonts w:ascii="Liberation Mono" w:hAnsi="Liberation Mono"/>
          <w:sz w:val="18"/>
          <w:szCs w:val="18"/>
        </w:rPr>
        <w:t xml:space="preserve"> pode monitorar a integridade da instância e, em caso de falha na Verificação de Integridade da Instância, acionar automaticamente uma </w:t>
      </w:r>
      <w:r>
        <w:rPr>
          <w:rFonts w:ascii="Liberation Mono" w:hAnsi="Liberation Mono"/>
          <w:b/>
          <w:sz w:val="18"/>
          <w:szCs w:val="18"/>
        </w:rPr>
        <w:t>ação de reinicialização do EC2</w:t>
      </w:r>
      <w:r>
        <w:rPr>
          <w:rFonts w:ascii="Liberation Mono" w:hAnsi="Liberation Mono"/>
          <w:noProof/>
          <w:sz w:val="18"/>
          <w:szCs w:val="18"/>
        </w:rPr>
        <mc:AlternateContent>
          <mc:Choice Requires="wps">
            <w:drawing>
              <wp:anchor distT="0" distB="0" distL="0" distR="0" simplePos="0" relativeHeight="134" behindDoc="0" locked="0" layoutInCell="0" allowOverlap="1">
                <wp:simplePos x="0" y="0"/>
                <wp:positionH relativeFrom="character">
                  <wp:align>left</wp:align>
                </wp:positionH>
                <wp:positionV relativeFrom="line">
                  <wp:posOffset>-635</wp:posOffset>
                </wp:positionV>
                <wp:extent cx="19050" cy="175260"/>
                <wp:effectExtent l="0" t="0" r="0" b="0"/>
                <wp:wrapNone/>
                <wp:docPr id="133" name="Frame68"/>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6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sendo uma solução temporária econômica e eficiente</w:t>
      </w:r>
    </w:p>
    <w:p w:rsidR="00213D39" w:rsidRDefault="00213D39">
      <w:pPr>
        <w:spacing w:line="360" w:lineRule="auto"/>
        <w:jc w:val="both"/>
        <w:rPr>
          <w:rFonts w:ascii="Liberation Mono" w:hAnsi="Liberation Mono"/>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136" behindDoc="0" locked="0" layoutInCell="0" allowOverlap="1">
                <wp:simplePos x="0" y="0"/>
                <wp:positionH relativeFrom="character">
                  <wp:align>left</wp:align>
                </wp:positionH>
                <wp:positionV relativeFrom="line">
                  <wp:posOffset>-635</wp:posOffset>
                </wp:positionV>
                <wp:extent cx="14605" cy="175260"/>
                <wp:effectExtent l="0" t="0" r="0" b="0"/>
                <wp:wrapNone/>
                <wp:docPr id="135" name="Frame69"/>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6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18: Proteção de Aplicação EC2 contra Ataques Cibernéticos</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140" behindDoc="0" locked="0" layoutInCell="0" allowOverlap="1">
                <wp:simplePos x="0" y="0"/>
                <wp:positionH relativeFrom="character">
                  <wp:align>left</wp:align>
                </wp:positionH>
                <wp:positionV relativeFrom="line">
                  <wp:posOffset>-635</wp:posOffset>
                </wp:positionV>
                <wp:extent cx="19050" cy="175260"/>
                <wp:effectExtent l="0" t="0" r="0" b="0"/>
                <wp:wrapNone/>
                <wp:docPr id="139" name="Frame71"/>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7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Crie uma distribuição do Amazon CloudFront para o aplicativo em instâncias do Amazon EC2. Implante o AWS WAF no Amazon CloudFront</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lastRenderedPageBreak/>
        <w:t>Motivo Breve:</w:t>
      </w:r>
      <w:r>
        <w:rPr>
          <w:rFonts w:ascii="Liberation Mono" w:hAnsi="Liberation Mono"/>
          <w:sz w:val="18"/>
          <w:szCs w:val="18"/>
        </w:rPr>
        <w:t xml:space="preserve"> A implantação do </w:t>
      </w:r>
      <w:r>
        <w:rPr>
          <w:rFonts w:ascii="Liberation Mono" w:hAnsi="Liberation Mono"/>
          <w:b/>
          <w:sz w:val="18"/>
          <w:szCs w:val="18"/>
        </w:rPr>
        <w:t>AWS WAF no Amazon CloudFront</w:t>
      </w:r>
      <w:r>
        <w:rPr>
          <w:rFonts w:ascii="Liberation Mono" w:hAnsi="Liberation Mono"/>
          <w:sz w:val="18"/>
          <w:szCs w:val="18"/>
        </w:rPr>
        <w:t xml:space="preserve"> permite que as regras de segurança sejam executadas nos locais de borda da AWS, bloqueando ataques (como injeção de SQL) </w:t>
      </w:r>
      <w:r>
        <w:rPr>
          <w:rFonts w:ascii="Liberation Mono" w:hAnsi="Liberation Mono"/>
          <w:b/>
          <w:sz w:val="18"/>
          <w:szCs w:val="18"/>
        </w:rPr>
        <w:t>antes que atinjam as instâncias do EC2</w:t>
      </w:r>
      <w:r>
        <w:rPr>
          <w:rFonts w:ascii="Liberation Mono" w:hAnsi="Liberation Mono"/>
          <w:noProof/>
          <w:sz w:val="18"/>
          <w:szCs w:val="18"/>
        </w:rPr>
        <mc:AlternateContent>
          <mc:Choice Requires="wps">
            <w:drawing>
              <wp:anchor distT="0" distB="0" distL="0" distR="0" simplePos="0" relativeHeight="142" behindDoc="0" locked="0" layoutInCell="0" allowOverlap="1">
                <wp:simplePos x="0" y="0"/>
                <wp:positionH relativeFrom="character">
                  <wp:align>left</wp:align>
                </wp:positionH>
                <wp:positionV relativeFrom="line">
                  <wp:posOffset>-635</wp:posOffset>
                </wp:positionV>
                <wp:extent cx="19050" cy="175260"/>
                <wp:effectExtent l="0" t="0" r="0" b="0"/>
                <wp:wrapNone/>
                <wp:docPr id="141" name="Frame72"/>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7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melhorando a segurança e o desempenho</w:t>
      </w:r>
    </w:p>
    <w:p w:rsidR="00213D39" w:rsidRDefault="00213D39">
      <w:pPr>
        <w:spacing w:line="360" w:lineRule="auto"/>
        <w:jc w:val="both"/>
        <w:rPr>
          <w:rFonts w:ascii="Liberation Mono" w:hAnsi="Liberation Mono"/>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144" behindDoc="0" locked="0" layoutInCell="0" allowOverlap="1">
                <wp:simplePos x="0" y="0"/>
                <wp:positionH relativeFrom="character">
                  <wp:align>left</wp:align>
                </wp:positionH>
                <wp:positionV relativeFrom="line">
                  <wp:posOffset>-635</wp:posOffset>
                </wp:positionV>
                <wp:extent cx="14605" cy="175260"/>
                <wp:effectExtent l="0" t="0" r="0" b="0"/>
                <wp:wrapNone/>
                <wp:docPr id="143" name="Frame73"/>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7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19: Alta Disponibilidade e Recuperação de Desastres para Amazon RDS PostgreSQL</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Use réplicas de leitura entre regiões; Habilitar o recurso de backup automatizado do Amazon RDS em uma implantação multi-AZ que cria backups em várias regiões</w:t>
      </w:r>
      <w:r>
        <w:rPr>
          <w:rFonts w:ascii="Liberation Mono" w:hAnsi="Liberation Mono"/>
          <w:noProof/>
          <w:sz w:val="18"/>
          <w:szCs w:val="18"/>
        </w:rPr>
        <mc:AlternateContent>
          <mc:Choice Requires="wps">
            <w:drawing>
              <wp:anchor distT="0" distB="0" distL="0" distR="0" simplePos="0" relativeHeight="148" behindDoc="0" locked="0" layoutInCell="0" allowOverlap="1">
                <wp:simplePos x="0" y="0"/>
                <wp:positionH relativeFrom="character">
                  <wp:align>left</wp:align>
                </wp:positionH>
                <wp:positionV relativeFrom="line">
                  <wp:posOffset>-635</wp:posOffset>
                </wp:positionV>
                <wp:extent cx="19050" cy="175260"/>
                <wp:effectExtent l="0" t="0" r="0" b="0"/>
                <wp:wrapNone/>
                <wp:docPr id="147" name="Frame75"/>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7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5153.</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w:t>
      </w:r>
      <w:r>
        <w:rPr>
          <w:rFonts w:ascii="Liberation Mono" w:hAnsi="Liberation Mono"/>
          <w:b/>
          <w:sz w:val="18"/>
          <w:szCs w:val="18"/>
        </w:rPr>
        <w:t>Réplicas de leitura entre regiões</w:t>
      </w:r>
      <w:r>
        <w:rPr>
          <w:rFonts w:ascii="Liberation Mono" w:hAnsi="Liberation Mono"/>
          <w:sz w:val="18"/>
          <w:szCs w:val="18"/>
        </w:rPr>
        <w:t xml:space="preserve"> fornecem uma solução de DR e escalam leituras. </w:t>
      </w:r>
      <w:r>
        <w:rPr>
          <w:rFonts w:ascii="Liberation Mono" w:hAnsi="Liberation Mono"/>
          <w:b/>
          <w:sz w:val="18"/>
          <w:szCs w:val="18"/>
        </w:rPr>
        <w:t>Implantações Multi-AZ com backups automatizados</w:t>
      </w:r>
      <w:r>
        <w:rPr>
          <w:rFonts w:ascii="Liberation Mono" w:hAnsi="Liberation Mono"/>
          <w:noProof/>
          <w:sz w:val="18"/>
          <w:szCs w:val="18"/>
        </w:rPr>
        <mc:AlternateContent>
          <mc:Choice Requires="wps">
            <w:drawing>
              <wp:anchor distT="0" distB="0" distL="0" distR="0" simplePos="0" relativeHeight="150" behindDoc="0" locked="0" layoutInCell="0" allowOverlap="1">
                <wp:simplePos x="0" y="0"/>
                <wp:positionH relativeFrom="character">
                  <wp:align>left</wp:align>
                </wp:positionH>
                <wp:positionV relativeFrom="line">
                  <wp:posOffset>-635</wp:posOffset>
                </wp:positionV>
                <wp:extent cx="19050" cy="175260"/>
                <wp:effectExtent l="0" t="0" r="0" b="0"/>
                <wp:wrapNone/>
                <wp:docPr id="149" name="Frame76"/>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7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garantem alta disponibilidade e permitem recuperação pontual, com backups ocorrendo em modo de espera</w:t>
      </w:r>
    </w:p>
    <w:p w:rsidR="00213D39" w:rsidRDefault="00213D39">
      <w:pPr>
        <w:spacing w:line="360" w:lineRule="auto"/>
        <w:jc w:val="both"/>
        <w:rPr>
          <w:rFonts w:ascii="Liberation Mono" w:hAnsi="Liberation Mono"/>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152" behindDoc="0" locked="0" layoutInCell="0" allowOverlap="1">
                <wp:simplePos x="0" y="0"/>
                <wp:positionH relativeFrom="character">
                  <wp:align>left</wp:align>
                </wp:positionH>
                <wp:positionV relativeFrom="line">
                  <wp:posOffset>-635</wp:posOffset>
                </wp:positionV>
                <wp:extent cx="14605" cy="175260"/>
                <wp:effectExtent l="0" t="0" r="0" b="0"/>
                <wp:wrapNone/>
                <wp:docPr id="151" name="Frame77"/>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7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20: Configuração de Grupo de Segurança para Acesso ao Banco de Dados Aurora</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Adicionar uma regra autorizando o grupo de segurança do Amazon EC2</w:t>
      </w:r>
      <w:r>
        <w:rPr>
          <w:rFonts w:ascii="Liberation Mono" w:hAnsi="Liberation Mono"/>
          <w:noProof/>
          <w:sz w:val="18"/>
          <w:szCs w:val="18"/>
        </w:rPr>
        <mc:AlternateContent>
          <mc:Choice Requires="wps">
            <w:drawing>
              <wp:anchor distT="0" distB="0" distL="0" distR="0" simplePos="0" relativeHeight="156" behindDoc="0" locked="0" layoutInCell="0" allowOverlap="1">
                <wp:simplePos x="0" y="0"/>
                <wp:positionH relativeFrom="character">
                  <wp:align>left</wp:align>
                </wp:positionH>
                <wp:positionV relativeFrom="line">
                  <wp:posOffset>-635</wp:posOffset>
                </wp:positionV>
                <wp:extent cx="19050" cy="175260"/>
                <wp:effectExtent l="0" t="0" r="0" b="0"/>
                <wp:wrapNone/>
                <wp:docPr id="155" name="Frame79"/>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7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Para permitir o tráfego apenas das instâncias do EC2 para o Aurora, o </w:t>
      </w:r>
      <w:r>
        <w:rPr>
          <w:rFonts w:ascii="Liberation Mono" w:hAnsi="Liberation Mono"/>
          <w:b/>
          <w:sz w:val="18"/>
          <w:szCs w:val="18"/>
        </w:rPr>
        <w:t>grupo de segurança do banco de dados Aurora</w:t>
      </w:r>
      <w:r>
        <w:rPr>
          <w:rFonts w:ascii="Liberation Mono" w:hAnsi="Liberation Mono"/>
          <w:sz w:val="18"/>
          <w:szCs w:val="18"/>
        </w:rPr>
        <w:t xml:space="preserve"> deve ter uma regra de entrada que autorize o </w:t>
      </w:r>
      <w:r>
        <w:rPr>
          <w:rFonts w:ascii="Liberation Mono" w:hAnsi="Liberation Mono"/>
          <w:b/>
          <w:sz w:val="18"/>
          <w:szCs w:val="18"/>
        </w:rPr>
        <w:t>grupo de segurança das instâncias do Amazon EC2</w:t>
      </w:r>
      <w:r>
        <w:rPr>
          <w:rFonts w:ascii="Liberation Mono" w:hAnsi="Liberation Mono"/>
          <w:noProof/>
          <w:sz w:val="18"/>
          <w:szCs w:val="18"/>
        </w:rPr>
        <mc:AlternateContent>
          <mc:Choice Requires="wps">
            <w:drawing>
              <wp:anchor distT="0" distB="0" distL="0" distR="0" simplePos="0" relativeHeight="158" behindDoc="0" locked="0" layoutInCell="0" allowOverlap="1">
                <wp:simplePos x="0" y="0"/>
                <wp:positionH relativeFrom="character">
                  <wp:align>left</wp:align>
                </wp:positionH>
                <wp:positionV relativeFrom="line">
                  <wp:posOffset>-635</wp:posOffset>
                </wp:positionV>
                <wp:extent cx="19050" cy="175260"/>
                <wp:effectExtent l="0" t="0" r="0" b="0"/>
                <wp:wrapNone/>
                <wp:docPr id="157" name="Frame80"/>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8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como origem</w:t>
      </w:r>
    </w:p>
    <w:p w:rsidR="00213D39" w:rsidRDefault="00213D39">
      <w:pPr>
        <w:spacing w:line="360" w:lineRule="auto"/>
        <w:jc w:val="both"/>
        <w:rPr>
          <w:rFonts w:ascii="Liberation Mono" w:hAnsi="Liberation Mono"/>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160" behindDoc="0" locked="0" layoutInCell="0" allowOverlap="1">
                <wp:simplePos x="0" y="0"/>
                <wp:positionH relativeFrom="character">
                  <wp:align>left</wp:align>
                </wp:positionH>
                <wp:positionV relativeFrom="line">
                  <wp:posOffset>-635</wp:posOffset>
                </wp:positionV>
                <wp:extent cx="14605" cy="175260"/>
                <wp:effectExtent l="0" t="0" r="0" b="0"/>
                <wp:wrapNone/>
                <wp:docPr id="159" name="Frame81"/>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8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21: Criptografia de Dados com Chaves Gerenciadas Internamente no S3</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164" behindDoc="0" locked="0" layoutInCell="0" allowOverlap="1">
                <wp:simplePos x="0" y="0"/>
                <wp:positionH relativeFrom="character">
                  <wp:align>left</wp:align>
                </wp:positionH>
                <wp:positionV relativeFrom="line">
                  <wp:posOffset>-635</wp:posOffset>
                </wp:positionV>
                <wp:extent cx="19050" cy="175260"/>
                <wp:effectExtent l="0" t="0" r="0" b="0"/>
                <wp:wrapNone/>
                <wp:docPr id="163" name="Frame83"/>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8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Com a Criptografia do Lado do Servidor com Chaves Fornecidas pelo Cliente (SSE-C), você gerencia as chaves de criptografia e o Amazon S3 gerencia a criptografia</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O </w:t>
      </w:r>
      <w:r>
        <w:rPr>
          <w:rFonts w:ascii="Liberation Mono" w:hAnsi="Liberation Mono"/>
          <w:b/>
          <w:sz w:val="18"/>
          <w:szCs w:val="18"/>
        </w:rPr>
        <w:t>SSE-C</w:t>
      </w:r>
      <w:r>
        <w:rPr>
          <w:rFonts w:ascii="Liberation Mono" w:hAnsi="Liberation Mono"/>
          <w:noProof/>
          <w:sz w:val="18"/>
          <w:szCs w:val="18"/>
        </w:rPr>
        <mc:AlternateContent>
          <mc:Choice Requires="wps">
            <w:drawing>
              <wp:anchor distT="0" distB="0" distL="0" distR="0" simplePos="0" relativeHeight="166" behindDoc="0" locked="0" layoutInCell="0" allowOverlap="1">
                <wp:simplePos x="0" y="0"/>
                <wp:positionH relativeFrom="character">
                  <wp:align>left</wp:align>
                </wp:positionH>
                <wp:positionV relativeFrom="line">
                  <wp:posOffset>-635</wp:posOffset>
                </wp:positionV>
                <wp:extent cx="19050" cy="175260"/>
                <wp:effectExtent l="0" t="0" r="0" b="0"/>
                <wp:wrapNone/>
                <wp:docPr id="165" name="Frame84"/>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8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permite que a empresa continue gerando e gerenciando suas próprias chaves de criptografia, enquanto a AWS lida com os processos de criptografia/descriptografia no lado do servidor para os objetos do S3</w:t>
      </w:r>
    </w:p>
    <w:p w:rsidR="00213D39" w:rsidRDefault="00213D39">
      <w:pPr>
        <w:spacing w:line="360" w:lineRule="auto"/>
        <w:jc w:val="both"/>
        <w:rPr>
          <w:rFonts w:ascii="Liberation Mono" w:hAnsi="Liberation Mono"/>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168" behindDoc="0" locked="0" layoutInCell="0" allowOverlap="1">
                <wp:simplePos x="0" y="0"/>
                <wp:positionH relativeFrom="character">
                  <wp:align>left</wp:align>
                </wp:positionH>
                <wp:positionV relativeFrom="line">
                  <wp:posOffset>-635</wp:posOffset>
                </wp:positionV>
                <wp:extent cx="14605" cy="175260"/>
                <wp:effectExtent l="0" t="0" r="0" b="0"/>
                <wp:wrapNone/>
                <wp:docPr id="167" name="Frame85"/>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8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22: Balanceamento de Carga entre Zonas (ALB vs. NLB)</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172" behindDoc="0" locked="0" layoutInCell="0" allowOverlap="1">
                <wp:simplePos x="0" y="0"/>
                <wp:positionH relativeFrom="character">
                  <wp:align>left</wp:align>
                </wp:positionH>
                <wp:positionV relativeFrom="line">
                  <wp:posOffset>-635</wp:posOffset>
                </wp:positionV>
                <wp:extent cx="19050" cy="175260"/>
                <wp:effectExtent l="0" t="0" r="0" b="0"/>
                <wp:wrapNone/>
                <wp:docPr id="171" name="Frame87"/>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8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Por padrão, o balanceamento de carga entre zonas é habilitado para o Application Load Balancer e desabilitado para o Network Load Balancer</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Por padrão, o </w:t>
      </w:r>
      <w:r>
        <w:rPr>
          <w:rFonts w:ascii="Liberation Mono" w:hAnsi="Liberation Mono"/>
          <w:b/>
          <w:sz w:val="18"/>
          <w:szCs w:val="18"/>
        </w:rPr>
        <w:t>ALB distribui o tráfego entre destinos em todas as AZs</w:t>
      </w:r>
      <w:r>
        <w:rPr>
          <w:rFonts w:ascii="Liberation Mono" w:hAnsi="Liberation Mono"/>
          <w:sz w:val="18"/>
          <w:szCs w:val="18"/>
        </w:rPr>
        <w:t xml:space="preserve"> habilitadas (balanceamento entre zonas ativado). O </w:t>
      </w:r>
      <w:r>
        <w:rPr>
          <w:rFonts w:ascii="Liberation Mono" w:hAnsi="Liberation Mono"/>
          <w:b/>
          <w:sz w:val="18"/>
          <w:szCs w:val="18"/>
        </w:rPr>
        <w:t>NLB, por padrão, distribui o tráfego apenas para destinos na mesma AZ</w:t>
      </w:r>
      <w:r>
        <w:rPr>
          <w:rFonts w:ascii="Liberation Mono" w:hAnsi="Liberation Mono"/>
          <w:noProof/>
          <w:sz w:val="18"/>
          <w:szCs w:val="18"/>
        </w:rPr>
        <mc:AlternateContent>
          <mc:Choice Requires="wps">
            <w:drawing>
              <wp:anchor distT="0" distB="0" distL="0" distR="0" simplePos="0" relativeHeight="174" behindDoc="0" locked="0" layoutInCell="0" allowOverlap="1">
                <wp:simplePos x="0" y="0"/>
                <wp:positionH relativeFrom="character">
                  <wp:align>left</wp:align>
                </wp:positionH>
                <wp:positionV relativeFrom="line">
                  <wp:posOffset>-635</wp:posOffset>
                </wp:positionV>
                <wp:extent cx="19050" cy="175260"/>
                <wp:effectExtent l="0" t="0" r="0" b="0"/>
                <wp:wrapNone/>
                <wp:docPr id="173" name="Frame88"/>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8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(balanceamento entre zonas desabilitado)</w:t>
      </w:r>
    </w:p>
    <w:p w:rsidR="00213D39" w:rsidRDefault="00213D39">
      <w:pPr>
        <w:spacing w:line="360" w:lineRule="auto"/>
        <w:jc w:val="both"/>
        <w:rPr>
          <w:rFonts w:ascii="Liberation Mono" w:hAnsi="Liberation Mono"/>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176" behindDoc="0" locked="0" layoutInCell="0" allowOverlap="1">
                <wp:simplePos x="0" y="0"/>
                <wp:positionH relativeFrom="character">
                  <wp:align>left</wp:align>
                </wp:positionH>
                <wp:positionV relativeFrom="line">
                  <wp:posOffset>-635</wp:posOffset>
                </wp:positionV>
                <wp:extent cx="14605" cy="175260"/>
                <wp:effectExtent l="0" t="0" r="0" b="0"/>
                <wp:wrapNone/>
                <wp:docPr id="175" name="Frame89"/>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8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23: Combinação de Serviços de Armazenamento para Mídia</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180" behindDoc="0" locked="0" layoutInCell="0" allowOverlap="1">
                <wp:simplePos x="0" y="0"/>
                <wp:positionH relativeFrom="character">
                  <wp:align>left</wp:align>
                </wp:positionH>
                <wp:positionV relativeFrom="line">
                  <wp:posOffset>-635</wp:posOffset>
                </wp:positionV>
                <wp:extent cx="19050" cy="175260"/>
                <wp:effectExtent l="0" t="0" r="0" b="0"/>
                <wp:wrapNone/>
                <wp:docPr id="179" name="Frame91"/>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9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Armazenamento de instância do Amazon EC2 para desempenho máximo, Amazon S3 para armazenamento de dados duráveis e Amazon S3 Glacier para armazenamento de arquivamento</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O </w:t>
      </w:r>
      <w:r>
        <w:rPr>
          <w:rFonts w:ascii="Liberation Mono" w:hAnsi="Liberation Mono"/>
          <w:b/>
          <w:sz w:val="18"/>
          <w:szCs w:val="18"/>
        </w:rPr>
        <w:t>Instance Store</w:t>
      </w:r>
      <w:r>
        <w:rPr>
          <w:rFonts w:ascii="Liberation Mono" w:hAnsi="Liberation Mono"/>
          <w:sz w:val="18"/>
          <w:szCs w:val="18"/>
        </w:rPr>
        <w:t xml:space="preserve"> oferece E/S máxima para processamento temporário de vídeos. O </w:t>
      </w:r>
      <w:r>
        <w:rPr>
          <w:rFonts w:ascii="Liberation Mono" w:hAnsi="Liberation Mono"/>
          <w:b/>
          <w:sz w:val="18"/>
          <w:szCs w:val="18"/>
        </w:rPr>
        <w:t>Amazon S3 Standard</w:t>
      </w:r>
      <w:r>
        <w:rPr>
          <w:rFonts w:ascii="Liberation Mono" w:hAnsi="Liberation Mono"/>
          <w:sz w:val="18"/>
          <w:szCs w:val="18"/>
        </w:rPr>
        <w:t xml:space="preserve"> fornece armazenamento durável e de alto desempenho para conteúdo acessado frequentemente. O </w:t>
      </w:r>
      <w:r>
        <w:rPr>
          <w:rFonts w:ascii="Liberation Mono" w:hAnsi="Liberation Mono"/>
          <w:b/>
          <w:sz w:val="18"/>
          <w:szCs w:val="18"/>
        </w:rPr>
        <w:t>S3 Glacier</w:t>
      </w:r>
      <w:r>
        <w:rPr>
          <w:rFonts w:ascii="Liberation Mono" w:hAnsi="Liberation Mono"/>
          <w:noProof/>
          <w:sz w:val="18"/>
          <w:szCs w:val="18"/>
        </w:rPr>
        <mc:AlternateContent>
          <mc:Choice Requires="wps">
            <w:drawing>
              <wp:anchor distT="0" distB="0" distL="0" distR="0" simplePos="0" relativeHeight="182" behindDoc="0" locked="0" layoutInCell="0" allowOverlap="1">
                <wp:simplePos x="0" y="0"/>
                <wp:positionH relativeFrom="character">
                  <wp:align>left</wp:align>
                </wp:positionH>
                <wp:positionV relativeFrom="line">
                  <wp:posOffset>-635</wp:posOffset>
                </wp:positionV>
                <wp:extent cx="19050" cy="175260"/>
                <wp:effectExtent l="0" t="0" r="0" b="0"/>
                <wp:wrapNone/>
                <wp:docPr id="181" name="Frame92"/>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9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é a opção mais econômica para arquivamento de longo prazo</w:t>
      </w:r>
    </w:p>
    <w:p w:rsidR="00213D39" w:rsidRDefault="00213D39">
      <w:pPr>
        <w:spacing w:line="360" w:lineRule="auto"/>
        <w:jc w:val="both"/>
        <w:rPr>
          <w:rFonts w:ascii="Liberation Mono" w:hAnsi="Liberation Mono"/>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184" behindDoc="0" locked="0" layoutInCell="0" allowOverlap="1">
                <wp:simplePos x="0" y="0"/>
                <wp:positionH relativeFrom="character">
                  <wp:align>left</wp:align>
                </wp:positionH>
                <wp:positionV relativeFrom="line">
                  <wp:posOffset>-635</wp:posOffset>
                </wp:positionV>
                <wp:extent cx="14605" cy="175260"/>
                <wp:effectExtent l="0" t="0" r="0" b="0"/>
                <wp:wrapNone/>
                <wp:docPr id="183" name="Frame93"/>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9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24: Recursos de um Volume Criptografado do Amazon EBS</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Os dados que se movem entre o volume e a instância são criptografados; Qualquer instantâneo criado a partir do volume é criptografado; Os dados em repouso dentro do volume são criptografados</w:t>
      </w:r>
      <w:r>
        <w:rPr>
          <w:rFonts w:ascii="Liberation Mono" w:hAnsi="Liberation Mono"/>
          <w:noProof/>
          <w:sz w:val="18"/>
          <w:szCs w:val="18"/>
        </w:rPr>
        <mc:AlternateContent>
          <mc:Choice Requires="wps">
            <w:drawing>
              <wp:anchor distT="0" distB="0" distL="0" distR="0" simplePos="0" relativeHeight="188" behindDoc="0" locked="0" layoutInCell="0" allowOverlap="1">
                <wp:simplePos x="0" y="0"/>
                <wp:positionH relativeFrom="character">
                  <wp:align>left</wp:align>
                </wp:positionH>
                <wp:positionV relativeFrom="line">
                  <wp:posOffset>-635</wp:posOffset>
                </wp:positionV>
                <wp:extent cx="19050" cy="175260"/>
                <wp:effectExtent l="0" t="0" r="0" b="0"/>
                <wp:wrapNone/>
                <wp:docPr id="187" name="Frame95"/>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9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Um volume </w:t>
      </w:r>
      <w:r>
        <w:rPr>
          <w:rFonts w:ascii="Liberation Mono" w:hAnsi="Liberation Mono"/>
          <w:b/>
          <w:sz w:val="18"/>
          <w:szCs w:val="18"/>
        </w:rPr>
        <w:t>EBS criptografado</w:t>
      </w:r>
      <w:r>
        <w:rPr>
          <w:rFonts w:ascii="Liberation Mono" w:hAnsi="Liberation Mono"/>
          <w:sz w:val="18"/>
          <w:szCs w:val="18"/>
        </w:rPr>
        <w:t xml:space="preserve"> garante que </w:t>
      </w:r>
      <w:r>
        <w:rPr>
          <w:rFonts w:ascii="Liberation Mono" w:hAnsi="Liberation Mono"/>
          <w:b/>
          <w:sz w:val="18"/>
          <w:szCs w:val="18"/>
        </w:rPr>
        <w:t>todos os dados (em repouso, em trânsito) e quaisquer snapshots</w:t>
      </w:r>
      <w:r>
        <w:rPr>
          <w:rFonts w:ascii="Liberation Mono" w:hAnsi="Liberation Mono"/>
          <w:noProof/>
          <w:sz w:val="18"/>
          <w:szCs w:val="18"/>
        </w:rPr>
        <mc:AlternateContent>
          <mc:Choice Requires="wps">
            <w:drawing>
              <wp:anchor distT="0" distB="0" distL="0" distR="0" simplePos="0" relativeHeight="190" behindDoc="0" locked="0" layoutInCell="0" allowOverlap="1">
                <wp:simplePos x="0" y="0"/>
                <wp:positionH relativeFrom="character">
                  <wp:align>left</wp:align>
                </wp:positionH>
                <wp:positionV relativeFrom="line">
                  <wp:posOffset>-635</wp:posOffset>
                </wp:positionV>
                <wp:extent cx="19050" cy="175260"/>
                <wp:effectExtent l="0" t="0" r="0" b="0"/>
                <wp:wrapNone/>
                <wp:docPr id="189" name="Frame96"/>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9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derivados dele sejam criptografados, atendendo a requisitos de segurança e conformidade</w:t>
      </w:r>
    </w:p>
    <w:p w:rsidR="00213D39" w:rsidRDefault="00213D39">
      <w:pPr>
        <w:spacing w:line="360" w:lineRule="auto"/>
        <w:jc w:val="both"/>
        <w:rPr>
          <w:rFonts w:ascii="Liberation Mono" w:hAnsi="Liberation Mono"/>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192" behindDoc="0" locked="0" layoutInCell="0" allowOverlap="1">
                <wp:simplePos x="0" y="0"/>
                <wp:positionH relativeFrom="character">
                  <wp:align>left</wp:align>
                </wp:positionH>
                <wp:positionV relativeFrom="line">
                  <wp:posOffset>-635</wp:posOffset>
                </wp:positionV>
                <wp:extent cx="14605" cy="175260"/>
                <wp:effectExtent l="0" t="0" r="0" b="0"/>
                <wp:wrapNone/>
                <wp:docPr id="191" name="Frame97"/>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9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25: Sistema de Streaming para Dados IoT Ordenados e Alta Taxa de Transferência</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196" behindDoc="0" locked="0" layoutInCell="0" allowOverlap="1">
                <wp:simplePos x="0" y="0"/>
                <wp:positionH relativeFrom="character">
                  <wp:align>left</wp:align>
                </wp:positionH>
                <wp:positionV relativeFrom="line">
                  <wp:posOffset>-635</wp:posOffset>
                </wp:positionV>
                <wp:extent cx="19050" cy="175260"/>
                <wp:effectExtent l="0" t="0" r="0" b="0"/>
                <wp:wrapNone/>
                <wp:docPr id="195" name="Frame99"/>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9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Fluxos de dados do Amazon Kinesis</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O </w:t>
      </w:r>
      <w:r>
        <w:rPr>
          <w:rFonts w:ascii="Liberation Mono" w:hAnsi="Liberation Mono"/>
          <w:b/>
          <w:sz w:val="18"/>
          <w:szCs w:val="18"/>
        </w:rPr>
        <w:t>Amazon Kinesis Data Streams</w:t>
      </w:r>
      <w:r>
        <w:rPr>
          <w:rFonts w:ascii="Liberation Mono" w:hAnsi="Liberation Mono"/>
          <w:sz w:val="18"/>
          <w:szCs w:val="18"/>
        </w:rPr>
        <w:t xml:space="preserve"> é altamente escalável para dados de streaming em tempo real, suporta </w:t>
      </w:r>
      <w:r>
        <w:rPr>
          <w:rFonts w:ascii="Liberation Mono" w:hAnsi="Liberation Mono"/>
          <w:b/>
          <w:sz w:val="18"/>
          <w:szCs w:val="18"/>
        </w:rPr>
        <w:t>alta taxa de transferência</w:t>
      </w:r>
      <w:r>
        <w:rPr>
          <w:rFonts w:ascii="Liberation Mono" w:hAnsi="Liberation Mono"/>
          <w:sz w:val="18"/>
          <w:szCs w:val="18"/>
        </w:rPr>
        <w:t xml:space="preserve"> e garante a </w:t>
      </w:r>
      <w:r>
        <w:rPr>
          <w:rFonts w:ascii="Liberation Mono" w:hAnsi="Liberation Mono"/>
          <w:b/>
          <w:sz w:val="18"/>
          <w:szCs w:val="18"/>
        </w:rPr>
        <w:t>ordem das mensagens por chave de partição</w:t>
      </w:r>
      <w:r>
        <w:rPr>
          <w:rFonts w:ascii="Liberation Mono" w:hAnsi="Liberation Mono"/>
          <w:noProof/>
          <w:sz w:val="18"/>
          <w:szCs w:val="18"/>
        </w:rPr>
        <mc:AlternateContent>
          <mc:Choice Requires="wps">
            <w:drawing>
              <wp:anchor distT="0" distB="0" distL="0" distR="0" simplePos="0" relativeHeight="198" behindDoc="0" locked="0" layoutInCell="0" allowOverlap="1">
                <wp:simplePos x="0" y="0"/>
                <wp:positionH relativeFrom="character">
                  <wp:align>left</wp:align>
                </wp:positionH>
                <wp:positionV relativeFrom="line">
                  <wp:posOffset>-635</wp:posOffset>
                </wp:positionV>
                <wp:extent cx="19050" cy="175260"/>
                <wp:effectExtent l="0" t="0" r="0" b="0"/>
                <wp:wrapNone/>
                <wp:docPr id="197" name="Frame100"/>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0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essencial para dados de sensores IoT.</w:t>
      </w:r>
    </w:p>
    <w:p w:rsidR="00213D39" w:rsidRDefault="00213D39">
      <w:pPr>
        <w:spacing w:line="360" w:lineRule="auto"/>
        <w:jc w:val="both"/>
        <w:rPr>
          <w:rFonts w:ascii="Liberation Mono" w:hAnsi="Liberation Mono"/>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200" behindDoc="0" locked="0" layoutInCell="0" allowOverlap="1">
                <wp:simplePos x="0" y="0"/>
                <wp:positionH relativeFrom="character">
                  <wp:align>left</wp:align>
                </wp:positionH>
                <wp:positionV relativeFrom="line">
                  <wp:posOffset>-635</wp:posOffset>
                </wp:positionV>
                <wp:extent cx="14605" cy="175260"/>
                <wp:effectExtent l="0" t="0" r="0" b="0"/>
                <wp:wrapNone/>
                <wp:docPr id="199" name="Frame101"/>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0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26: Failover Automático para Aplicação em Espera Passiva com ALB</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Habilitar uma verificação de integridade do Amazon Route 53</w:t>
      </w:r>
      <w:r>
        <w:rPr>
          <w:rFonts w:ascii="Liberation Mono" w:hAnsi="Liberation Mono"/>
          <w:sz w:val="18"/>
          <w:szCs w:val="18"/>
        </w:rPr>
        <w:t>.</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lastRenderedPageBreak/>
        <w:t>Motivo Breve:</w:t>
      </w:r>
      <w:r>
        <w:rPr>
          <w:rFonts w:ascii="Liberation Mono" w:hAnsi="Liberation Mono"/>
          <w:sz w:val="18"/>
          <w:szCs w:val="18"/>
        </w:rPr>
        <w:t xml:space="preserve"> As </w:t>
      </w:r>
      <w:r>
        <w:rPr>
          <w:rFonts w:ascii="Liberation Mono" w:hAnsi="Liberation Mono"/>
          <w:b/>
          <w:sz w:val="18"/>
          <w:szCs w:val="18"/>
        </w:rPr>
        <w:t>verificações de integridade do Amazon Route 53</w:t>
      </w:r>
      <w:r>
        <w:rPr>
          <w:rFonts w:ascii="Liberation Mono" w:hAnsi="Liberation Mono"/>
          <w:sz w:val="18"/>
          <w:szCs w:val="18"/>
        </w:rPr>
        <w:t>, integradas ao ELB e às verificações de integridade do EC2, detectam falhas na pilha da aplicação e redirecionam automaticamente o tráfego para endpoints íntegros (incluindo failover entre regiões)</w:t>
      </w:r>
    </w:p>
    <w:p w:rsidR="00213D39" w:rsidRDefault="00213D39">
      <w:pPr>
        <w:spacing w:line="360" w:lineRule="auto"/>
        <w:jc w:val="both"/>
        <w:rPr>
          <w:rFonts w:ascii="Liberation Mono" w:hAnsi="Liberation Mono"/>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208" behindDoc="0" locked="0" layoutInCell="0" allowOverlap="1">
                <wp:simplePos x="0" y="0"/>
                <wp:positionH relativeFrom="character">
                  <wp:align>left</wp:align>
                </wp:positionH>
                <wp:positionV relativeFrom="line">
                  <wp:posOffset>-635</wp:posOffset>
                </wp:positionV>
                <wp:extent cx="14605" cy="175260"/>
                <wp:effectExtent l="0" t="0" r="0" b="0"/>
                <wp:wrapNone/>
                <wp:docPr id="207" name="Frame105"/>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0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27: Armazenamento S3 Mais Econômico com Padrões de Acesso Variáveis</w:t>
      </w:r>
    </w:p>
    <w:p w:rsidR="00213D39" w:rsidRDefault="00213D39">
      <w:pPr>
        <w:spacing w:line="360" w:lineRule="auto"/>
        <w:jc w:val="both"/>
        <w:rPr>
          <w:rFonts w:ascii="Liberation Mono" w:hAnsi="Liberation Mono"/>
          <w:sz w:val="18"/>
          <w:szCs w:val="18"/>
        </w:rPr>
      </w:pP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212" behindDoc="0" locked="0" layoutInCell="0" allowOverlap="1">
                <wp:simplePos x="0" y="0"/>
                <wp:positionH relativeFrom="character">
                  <wp:align>left</wp:align>
                </wp:positionH>
                <wp:positionV relativeFrom="line">
                  <wp:posOffset>-635</wp:posOffset>
                </wp:positionV>
                <wp:extent cx="19050" cy="175260"/>
                <wp:effectExtent l="0" t="0" r="0" b="0"/>
                <wp:wrapNone/>
                <wp:docPr id="211" name="Frame107"/>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0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Configure uma política de ciclo de vida de bucket do Amazon S3 para mover arquivos do Amazon S3 Standard para o Amazon S3 Standard-IA 30 dias após a criação do objeto. Exclua os arquivos 5 anos após a criação do objeto</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Uma </w:t>
      </w:r>
      <w:r>
        <w:rPr>
          <w:rFonts w:ascii="Liberation Mono" w:hAnsi="Liberation Mono"/>
          <w:b/>
          <w:sz w:val="18"/>
          <w:szCs w:val="18"/>
        </w:rPr>
        <w:t>política de ciclo de vida do S3</w:t>
      </w:r>
      <w:r>
        <w:rPr>
          <w:rFonts w:ascii="Liberation Mono" w:hAnsi="Liberation Mono"/>
          <w:sz w:val="18"/>
          <w:szCs w:val="18"/>
        </w:rPr>
        <w:t xml:space="preserve"> move objetos para o </w:t>
      </w:r>
      <w:r>
        <w:rPr>
          <w:rFonts w:ascii="Liberation Mono" w:hAnsi="Liberation Mono"/>
          <w:b/>
          <w:sz w:val="18"/>
          <w:szCs w:val="18"/>
        </w:rPr>
        <w:t>S3 Standard-IA</w:t>
      </w:r>
      <w:r>
        <w:rPr>
          <w:rFonts w:ascii="Liberation Mono" w:hAnsi="Liberation Mono"/>
          <w:noProof/>
          <w:sz w:val="18"/>
          <w:szCs w:val="18"/>
        </w:rPr>
        <mc:AlternateContent>
          <mc:Choice Requires="wps">
            <w:drawing>
              <wp:anchor distT="0" distB="0" distL="0" distR="0" simplePos="0" relativeHeight="214" behindDoc="0" locked="0" layoutInCell="0" allowOverlap="1">
                <wp:simplePos x="0" y="0"/>
                <wp:positionH relativeFrom="character">
                  <wp:align>left</wp:align>
                </wp:positionH>
                <wp:positionV relativeFrom="line">
                  <wp:posOffset>-635</wp:posOffset>
                </wp:positionV>
                <wp:extent cx="19050" cy="175260"/>
                <wp:effectExtent l="0" t="0" r="0" b="0"/>
                <wp:wrapNone/>
                <wp:docPr id="213" name="Frame108"/>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0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(custo menor para acesso infrequente) após 30 dias e os exclui após 5 anos, otimizando custos enquanto mantém a acessibilidade imediata quando necessária</w:t>
      </w:r>
    </w:p>
    <w:p w:rsidR="00213D39" w:rsidRDefault="00213D39">
      <w:pPr>
        <w:spacing w:line="360" w:lineRule="auto"/>
        <w:jc w:val="both"/>
        <w:rPr>
          <w:rFonts w:ascii="Liberation Mono" w:hAnsi="Liberation Mono"/>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216" behindDoc="0" locked="0" layoutInCell="0" allowOverlap="1">
                <wp:simplePos x="0" y="0"/>
                <wp:positionH relativeFrom="character">
                  <wp:align>left</wp:align>
                </wp:positionH>
                <wp:positionV relativeFrom="line">
                  <wp:posOffset>-635</wp:posOffset>
                </wp:positionV>
                <wp:extent cx="14605" cy="175260"/>
                <wp:effectExtent l="0" t="0" r="0" b="0"/>
                <wp:wrapNone/>
                <wp:docPr id="215" name="Frame109"/>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0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28: Consulta de Dados Históricos do Redshift no S3 com Esforço Mínimo</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220" behindDoc="0" locked="0" layoutInCell="0" allowOverlap="1">
                <wp:simplePos x="0" y="0"/>
                <wp:positionH relativeFrom="character">
                  <wp:align>left</wp:align>
                </wp:positionH>
                <wp:positionV relativeFrom="line">
                  <wp:posOffset>-635</wp:posOffset>
                </wp:positionV>
                <wp:extent cx="19050" cy="175260"/>
                <wp:effectExtent l="0" t="0" r="0" b="0"/>
                <wp:wrapNone/>
                <wp:docPr id="219" name="Frame111"/>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1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Use o Amazon Redshift Spectrum para criar tabelas de cluster do Amazon Redshift que apontam para os dados históricos subjacentes no Amazon S3</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O </w:t>
      </w:r>
      <w:r>
        <w:rPr>
          <w:rFonts w:ascii="Liberation Mono" w:hAnsi="Liberation Mono"/>
          <w:b/>
          <w:sz w:val="18"/>
          <w:szCs w:val="18"/>
        </w:rPr>
        <w:t>Amazon Redshift Spectrum</w:t>
      </w:r>
      <w:r>
        <w:rPr>
          <w:rFonts w:ascii="Liberation Mono" w:hAnsi="Liberation Mono"/>
          <w:sz w:val="18"/>
          <w:szCs w:val="18"/>
        </w:rPr>
        <w:t xml:space="preserve"> permite consultar dados diretamente no Amazon S3 usando SQL </w:t>
      </w:r>
      <w:r>
        <w:rPr>
          <w:rFonts w:ascii="Liberation Mono" w:hAnsi="Liberation Mono"/>
          <w:b/>
          <w:sz w:val="18"/>
          <w:szCs w:val="18"/>
        </w:rPr>
        <w:t>sem precisar carregá-los no Redshift</w:t>
      </w:r>
      <w:r>
        <w:rPr>
          <w:rFonts w:ascii="Liberation Mono" w:hAnsi="Liberation Mono"/>
          <w:noProof/>
          <w:sz w:val="18"/>
          <w:szCs w:val="18"/>
        </w:rPr>
        <mc:AlternateContent>
          <mc:Choice Requires="wps">
            <w:drawing>
              <wp:anchor distT="0" distB="0" distL="0" distR="0" simplePos="0" relativeHeight="222" behindDoc="0" locked="0" layoutInCell="0" allowOverlap="1">
                <wp:simplePos x="0" y="0"/>
                <wp:positionH relativeFrom="character">
                  <wp:align>left</wp:align>
                </wp:positionH>
                <wp:positionV relativeFrom="line">
                  <wp:posOffset>-635</wp:posOffset>
                </wp:positionV>
                <wp:extent cx="19050" cy="175260"/>
                <wp:effectExtent l="0" t="0" r="0" b="0"/>
                <wp:wrapNone/>
                <wp:docPr id="221" name="Frame112"/>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1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minimizando esforço e custo para acessar dados históricos e cruzá-los com dados ativos</w:t>
      </w:r>
    </w:p>
    <w:p w:rsidR="00213D39" w:rsidRDefault="00213D39">
      <w:pPr>
        <w:spacing w:line="360" w:lineRule="auto"/>
        <w:jc w:val="both"/>
        <w:rPr>
          <w:rFonts w:ascii="Liberation Mono" w:hAnsi="Liberation Mono"/>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224" behindDoc="0" locked="0" layoutInCell="0" allowOverlap="1">
                <wp:simplePos x="0" y="0"/>
                <wp:positionH relativeFrom="character">
                  <wp:align>left</wp:align>
                </wp:positionH>
                <wp:positionV relativeFrom="line">
                  <wp:posOffset>-635</wp:posOffset>
                </wp:positionV>
                <wp:extent cx="14605" cy="175260"/>
                <wp:effectExtent l="0" t="0" r="0" b="0"/>
                <wp:wrapNone/>
                <wp:docPr id="223" name="Frame113"/>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1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29: Balanceador de Carga para Milhões de Solicitações por Segundo</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228" behindDoc="0" locked="0" layoutInCell="0" allowOverlap="1">
                <wp:simplePos x="0" y="0"/>
                <wp:positionH relativeFrom="character">
                  <wp:align>left</wp:align>
                </wp:positionH>
                <wp:positionV relativeFrom="line">
                  <wp:posOffset>-635</wp:posOffset>
                </wp:positionV>
                <wp:extent cx="19050" cy="175260"/>
                <wp:effectExtent l="0" t="0" r="0" b="0"/>
                <wp:wrapNone/>
                <wp:docPr id="227" name="Frame115"/>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1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Balanceador de carga de rede</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O </w:t>
      </w:r>
      <w:r>
        <w:rPr>
          <w:rFonts w:ascii="Liberation Mono" w:hAnsi="Liberation Mono"/>
          <w:b/>
          <w:sz w:val="18"/>
          <w:szCs w:val="18"/>
        </w:rPr>
        <w:t>Network Load Balancer (NLB)</w:t>
      </w:r>
      <w:r>
        <w:rPr>
          <w:rFonts w:ascii="Liberation Mono" w:hAnsi="Liberation Mono"/>
          <w:sz w:val="18"/>
          <w:szCs w:val="18"/>
        </w:rPr>
        <w:t xml:space="preserve"> é projetado para lidar com </w:t>
      </w:r>
      <w:r>
        <w:rPr>
          <w:rFonts w:ascii="Liberation Mono" w:hAnsi="Liberation Mono"/>
          <w:b/>
          <w:sz w:val="18"/>
          <w:szCs w:val="18"/>
        </w:rPr>
        <w:t>milhões de solicitações por segundo</w:t>
      </w:r>
      <w:r>
        <w:rPr>
          <w:rFonts w:ascii="Liberation Mono" w:hAnsi="Liberation Mono"/>
          <w:noProof/>
          <w:sz w:val="18"/>
          <w:szCs w:val="18"/>
        </w:rPr>
        <mc:AlternateContent>
          <mc:Choice Requires="wps">
            <w:drawing>
              <wp:anchor distT="0" distB="0" distL="0" distR="0" simplePos="0" relativeHeight="230" behindDoc="0" locked="0" layoutInCell="0" allowOverlap="1">
                <wp:simplePos x="0" y="0"/>
                <wp:positionH relativeFrom="character">
                  <wp:align>left</wp:align>
                </wp:positionH>
                <wp:positionV relativeFrom="line">
                  <wp:posOffset>-635</wp:posOffset>
                </wp:positionV>
                <wp:extent cx="19050" cy="175260"/>
                <wp:effectExtent l="0" t="0" r="0" b="0"/>
                <wp:wrapNone/>
                <wp:docPr id="229" name="Frame116"/>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1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com latência ultrabaixa e é ideal para cargas de trabalho de alto desempenho e tráfego intenso, como streaming de vídeo</w:t>
      </w:r>
    </w:p>
    <w:p w:rsidR="00213D39" w:rsidRDefault="00213D39">
      <w:pPr>
        <w:spacing w:line="360" w:lineRule="auto"/>
        <w:jc w:val="both"/>
        <w:rPr>
          <w:rFonts w:ascii="Liberation Mono" w:hAnsi="Liberation Mono"/>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232" behindDoc="0" locked="0" layoutInCell="0" allowOverlap="1">
                <wp:simplePos x="0" y="0"/>
                <wp:positionH relativeFrom="character">
                  <wp:align>left</wp:align>
                </wp:positionH>
                <wp:positionV relativeFrom="line">
                  <wp:posOffset>-635</wp:posOffset>
                </wp:positionV>
                <wp:extent cx="14605" cy="175260"/>
                <wp:effectExtent l="0" t="0" r="0" b="0"/>
                <wp:wrapNone/>
                <wp:docPr id="231" name="Frame117"/>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1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30: Criação de API REST com Arquitetura Serverless</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Amazon API Gateway expondo a funcionalidade do AWS Lambda</w:t>
      </w:r>
      <w:r>
        <w:rPr>
          <w:rFonts w:ascii="Liberation Mono" w:hAnsi="Liberation Mono"/>
          <w:noProof/>
          <w:sz w:val="18"/>
          <w:szCs w:val="18"/>
        </w:rPr>
        <mc:AlternateContent>
          <mc:Choice Requires="wps">
            <w:drawing>
              <wp:anchor distT="0" distB="0" distL="0" distR="0" simplePos="0" relativeHeight="236" behindDoc="0" locked="0" layoutInCell="0" allowOverlap="1">
                <wp:simplePos x="0" y="0"/>
                <wp:positionH relativeFrom="character">
                  <wp:align>left</wp:align>
                </wp:positionH>
                <wp:positionV relativeFrom="line">
                  <wp:posOffset>-635</wp:posOffset>
                </wp:positionV>
                <wp:extent cx="19050" cy="175260"/>
                <wp:effectExtent l="0" t="0" r="0" b="0"/>
                <wp:wrapNone/>
                <wp:docPr id="235" name="Frame119"/>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1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80.</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O </w:t>
      </w:r>
      <w:r>
        <w:rPr>
          <w:rFonts w:ascii="Liberation Mono" w:hAnsi="Liberation Mono"/>
          <w:b/>
          <w:sz w:val="18"/>
          <w:szCs w:val="18"/>
        </w:rPr>
        <w:t>Amazon API Gateway</w:t>
      </w:r>
      <w:r>
        <w:rPr>
          <w:rFonts w:ascii="Liberation Mono" w:hAnsi="Liberation Mono"/>
          <w:sz w:val="18"/>
          <w:szCs w:val="18"/>
        </w:rPr>
        <w:t xml:space="preserve"> é um serviço totalmente gerenciado para criar e expor APIs RESTful, e pode invocar diretamente funções </w:t>
      </w:r>
      <w:r>
        <w:rPr>
          <w:rFonts w:ascii="Liberation Mono" w:hAnsi="Liberation Mono"/>
          <w:b/>
          <w:sz w:val="18"/>
          <w:szCs w:val="18"/>
        </w:rPr>
        <w:t>AWS Lambda</w:t>
      </w:r>
      <w:r>
        <w:rPr>
          <w:rFonts w:ascii="Liberation Mono" w:hAnsi="Liberation Mono"/>
          <w:noProof/>
          <w:sz w:val="18"/>
          <w:szCs w:val="18"/>
        </w:rPr>
        <mc:AlternateContent>
          <mc:Choice Requires="wps">
            <w:drawing>
              <wp:anchor distT="0" distB="0" distL="0" distR="0" simplePos="0" relativeHeight="238" behindDoc="0" locked="0" layoutInCell="0" allowOverlap="1">
                <wp:simplePos x="0" y="0"/>
                <wp:positionH relativeFrom="character">
                  <wp:align>left</wp:align>
                </wp:positionH>
                <wp:positionV relativeFrom="line">
                  <wp:posOffset>-635</wp:posOffset>
                </wp:positionV>
                <wp:extent cx="19050" cy="175260"/>
                <wp:effectExtent l="0" t="0" r="0" b="0"/>
                <wp:wrapNone/>
                <wp:docPr id="237" name="Frame120"/>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2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(um serviço serverless), formando uma solução completa e gerenciada para APIs serverless</w:t>
      </w:r>
    </w:p>
    <w:p w:rsidR="00213D39" w:rsidRDefault="00213D39">
      <w:pPr>
        <w:spacing w:line="360" w:lineRule="auto"/>
        <w:jc w:val="both"/>
        <w:rPr>
          <w:rFonts w:ascii="Liberation Mono" w:hAnsi="Liberation Mono"/>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240" behindDoc="0" locked="0" layoutInCell="0" allowOverlap="1">
                <wp:simplePos x="0" y="0"/>
                <wp:positionH relativeFrom="character">
                  <wp:align>left</wp:align>
                </wp:positionH>
                <wp:positionV relativeFrom="line">
                  <wp:posOffset>-635</wp:posOffset>
                </wp:positionV>
                <wp:extent cx="14605" cy="175260"/>
                <wp:effectExtent l="0" t="0" r="0" b="0"/>
                <wp:wrapNone/>
                <wp:docPr id="239" name="Frame121"/>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2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31: Configuração de Auto Scaling para Alta Confiabilidade (App Crítico)</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244" behindDoc="0" locked="0" layoutInCell="0" allowOverlap="1">
                <wp:simplePos x="0" y="0"/>
                <wp:positionH relativeFrom="character">
                  <wp:align>left</wp:align>
                </wp:positionH>
                <wp:positionV relativeFrom="line">
                  <wp:posOffset>-635</wp:posOffset>
                </wp:positionV>
                <wp:extent cx="19050" cy="175260"/>
                <wp:effectExtent l="0" t="0" r="0" b="0"/>
                <wp:wrapNone/>
                <wp:docPr id="243" name="Frame123"/>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2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O grupo de Dimensionamento Automático deve ser configurado com a capacidade mínima definida como 4, com 2 instâncias cada em duas Zonas de Disponibilidade diferentes. A capacidade máxima do grupo de Dimensionamento Automático deve ser definida como 6</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Para garantir </w:t>
      </w:r>
      <w:r>
        <w:rPr>
          <w:rFonts w:ascii="Liberation Mono" w:hAnsi="Liberation Mono"/>
          <w:b/>
          <w:sz w:val="18"/>
          <w:szCs w:val="18"/>
        </w:rPr>
        <w:t>alta confiabilidade e continuidade do serviço</w:t>
      </w:r>
      <w:r>
        <w:rPr>
          <w:rFonts w:ascii="Liberation Mono" w:hAnsi="Liberation Mono"/>
          <w:sz w:val="18"/>
          <w:szCs w:val="18"/>
        </w:rPr>
        <w:t xml:space="preserve">, o Auto Scaling deve distribuir as instâncias por </w:t>
      </w:r>
      <w:r>
        <w:rPr>
          <w:rFonts w:ascii="Liberation Mono" w:hAnsi="Liberation Mono"/>
          <w:b/>
          <w:sz w:val="18"/>
          <w:szCs w:val="18"/>
        </w:rPr>
        <w:t>pelo menos duas AZs</w:t>
      </w:r>
      <w:r>
        <w:rPr>
          <w:rFonts w:ascii="Liberation Mono" w:hAnsi="Liberation Mono"/>
          <w:noProof/>
          <w:sz w:val="18"/>
          <w:szCs w:val="18"/>
        </w:rPr>
        <mc:AlternateContent>
          <mc:Choice Requires="wps">
            <w:drawing>
              <wp:anchor distT="0" distB="0" distL="0" distR="0" simplePos="0" relativeHeight="246" behindDoc="0" locked="0" layoutInCell="0" allowOverlap="1">
                <wp:simplePos x="0" y="0"/>
                <wp:positionH relativeFrom="character">
                  <wp:align>left</wp:align>
                </wp:positionH>
                <wp:positionV relativeFrom="line">
                  <wp:posOffset>-635</wp:posOffset>
                </wp:positionV>
                <wp:extent cx="19050" cy="175260"/>
                <wp:effectExtent l="0" t="0" r="0" b="0"/>
                <wp:wrapNone/>
                <wp:docPr id="245" name="Frame124"/>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2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Uma capacidade mínima de 4 (2 em cada AZ) garante redundância e disponibilidade imediata para aplicações críticas</w:t>
      </w:r>
    </w:p>
    <w:p w:rsidR="00213D39" w:rsidRDefault="00213D39">
      <w:pPr>
        <w:spacing w:line="360" w:lineRule="auto"/>
        <w:jc w:val="both"/>
        <w:rPr>
          <w:rFonts w:ascii="Liberation Mono" w:hAnsi="Liberation Mono"/>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248" behindDoc="0" locked="0" layoutInCell="0" allowOverlap="1">
                <wp:simplePos x="0" y="0"/>
                <wp:positionH relativeFrom="character">
                  <wp:align>left</wp:align>
                </wp:positionH>
                <wp:positionV relativeFrom="line">
                  <wp:posOffset>-635</wp:posOffset>
                </wp:positionV>
                <wp:extent cx="14605" cy="175260"/>
                <wp:effectExtent l="0" t="0" r="0" b="0"/>
                <wp:wrapNone/>
                <wp:docPr id="247" name="Frame125"/>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2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32: Verificações de Integridade de Dados SQL em Data Lake do S3</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252" behindDoc="0" locked="0" layoutInCell="0" allowOverlap="1">
                <wp:simplePos x="0" y="0"/>
                <wp:positionH relativeFrom="character">
                  <wp:align>left</wp:align>
                </wp:positionH>
                <wp:positionV relativeFrom="line">
                  <wp:posOffset>-635</wp:posOffset>
                </wp:positionV>
                <wp:extent cx="19050" cy="175260"/>
                <wp:effectExtent l="0" t="0" r="0" b="0"/>
                <wp:wrapNone/>
                <wp:docPr id="251" name="Frame127"/>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2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Use o Amazon Athena para executar análises baseadas em SQL em dados do Amazon S3</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O </w:t>
      </w:r>
      <w:r>
        <w:rPr>
          <w:rFonts w:ascii="Liberation Mono" w:hAnsi="Liberation Mono"/>
          <w:b/>
          <w:sz w:val="18"/>
          <w:szCs w:val="18"/>
        </w:rPr>
        <w:t>Amazon Athena</w:t>
      </w:r>
      <w:r>
        <w:rPr>
          <w:rFonts w:ascii="Liberation Mono" w:hAnsi="Liberation Mono"/>
          <w:sz w:val="18"/>
          <w:szCs w:val="18"/>
        </w:rPr>
        <w:t xml:space="preserve"> é um serviço de consulta interativa </w:t>
      </w:r>
      <w:r>
        <w:rPr>
          <w:rFonts w:ascii="Liberation Mono" w:hAnsi="Liberation Mono"/>
          <w:b/>
          <w:sz w:val="18"/>
          <w:szCs w:val="18"/>
        </w:rPr>
        <w:t>serverless</w:t>
      </w:r>
      <w:r>
        <w:rPr>
          <w:rFonts w:ascii="Liberation Mono" w:hAnsi="Liberation Mono"/>
          <w:noProof/>
          <w:sz w:val="18"/>
          <w:szCs w:val="18"/>
        </w:rPr>
        <mc:AlternateContent>
          <mc:Choice Requires="wps">
            <w:drawing>
              <wp:anchor distT="0" distB="0" distL="0" distR="0" simplePos="0" relativeHeight="254" behindDoc="0" locked="0" layoutInCell="0" allowOverlap="1">
                <wp:simplePos x="0" y="0"/>
                <wp:positionH relativeFrom="character">
                  <wp:align>left</wp:align>
                </wp:positionH>
                <wp:positionV relativeFrom="line">
                  <wp:posOffset>-635</wp:posOffset>
                </wp:positionV>
                <wp:extent cx="19050" cy="175260"/>
                <wp:effectExtent l="0" t="0" r="0" b="0"/>
                <wp:wrapNone/>
                <wp:docPr id="253" name="Frame128"/>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2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que permite analisar dados diretamente no Amazon S3 usando SQL padrão, sendo econômico e de fácil manutenção para análises ad-hoc</w:t>
      </w:r>
    </w:p>
    <w:p w:rsidR="00213D39" w:rsidRDefault="00213D39">
      <w:pPr>
        <w:spacing w:line="360" w:lineRule="auto"/>
        <w:jc w:val="both"/>
        <w:rPr>
          <w:rFonts w:ascii="Liberation Mono" w:hAnsi="Liberation Mono"/>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256" behindDoc="0" locked="0" layoutInCell="0" allowOverlap="1">
                <wp:simplePos x="0" y="0"/>
                <wp:positionH relativeFrom="character">
                  <wp:align>left</wp:align>
                </wp:positionH>
                <wp:positionV relativeFrom="line">
                  <wp:posOffset>-635</wp:posOffset>
                </wp:positionV>
                <wp:extent cx="14605" cy="175260"/>
                <wp:effectExtent l="0" t="0" r="0" b="0"/>
                <wp:wrapNone/>
                <wp:docPr id="255" name="Frame129"/>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2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33: Bloqueio Geográfico com Exceção de IP no AWS WAF</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260" behindDoc="0" locked="0" layoutInCell="0" allowOverlap="1">
                <wp:simplePos x="0" y="0"/>
                <wp:positionH relativeFrom="character">
                  <wp:align>left</wp:align>
                </wp:positionH>
                <wp:positionV relativeFrom="line">
                  <wp:posOffset>-635</wp:posOffset>
                </wp:positionV>
                <wp:extent cx="19050" cy="175260"/>
                <wp:effectExtent l="0" t="0" r="0" b="0"/>
                <wp:wrapNone/>
                <wp:docPr id="259" name="Frame131"/>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3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Use a instrução de conjunto de IP do AWS WAF que especifica os endereços IP que você deseja permitir a passagem; Use a declaração de correspondência geográfica do AWS WAF listando os países que você deseja bloquear</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As </w:t>
      </w:r>
      <w:r>
        <w:rPr>
          <w:rFonts w:ascii="Liberation Mono" w:hAnsi="Liberation Mono"/>
          <w:b/>
          <w:sz w:val="18"/>
          <w:szCs w:val="18"/>
        </w:rPr>
        <w:t>instruções de correspondência geográfica do AWS WAF</w:t>
      </w:r>
      <w:r>
        <w:rPr>
          <w:rFonts w:ascii="Liberation Mono" w:hAnsi="Liberation Mono"/>
          <w:sz w:val="18"/>
          <w:szCs w:val="18"/>
        </w:rPr>
        <w:t xml:space="preserve"> bloqueiam países. Para permitir o acesso de IPs específicos da equipe de desenvolvimento em um país bloqueado, uma </w:t>
      </w:r>
      <w:r>
        <w:rPr>
          <w:rFonts w:ascii="Liberation Mono" w:hAnsi="Liberation Mono"/>
          <w:b/>
          <w:sz w:val="18"/>
          <w:szCs w:val="18"/>
        </w:rPr>
        <w:t>instrução de conjunto de IP</w:t>
      </w:r>
      <w:r>
        <w:rPr>
          <w:rFonts w:ascii="Liberation Mono" w:hAnsi="Liberation Mono"/>
          <w:noProof/>
          <w:sz w:val="18"/>
          <w:szCs w:val="18"/>
        </w:rPr>
        <mc:AlternateContent>
          <mc:Choice Requires="wps">
            <w:drawing>
              <wp:anchor distT="0" distB="0" distL="0" distR="0" simplePos="0" relativeHeight="262" behindDoc="0" locked="0" layoutInCell="0" allowOverlap="1">
                <wp:simplePos x="0" y="0"/>
                <wp:positionH relativeFrom="character">
                  <wp:align>left</wp:align>
                </wp:positionH>
                <wp:positionV relativeFrom="line">
                  <wp:posOffset>-635</wp:posOffset>
                </wp:positionV>
                <wp:extent cx="19050" cy="175260"/>
                <wp:effectExtent l="0" t="0" r="0" b="0"/>
                <wp:wrapNone/>
                <wp:docPr id="261" name="Frame132"/>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3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pode ser usada para permitir explicitamente esses endereços</w:t>
      </w:r>
    </w:p>
    <w:p w:rsidR="00213D39" w:rsidRDefault="00213D39">
      <w:pPr>
        <w:spacing w:line="360" w:lineRule="auto"/>
        <w:jc w:val="both"/>
        <w:rPr>
          <w:rFonts w:ascii="Liberation Mono" w:hAnsi="Liberation Mono"/>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264" behindDoc="0" locked="0" layoutInCell="0" allowOverlap="1">
                <wp:simplePos x="0" y="0"/>
                <wp:positionH relativeFrom="character">
                  <wp:align>left</wp:align>
                </wp:positionH>
                <wp:positionV relativeFrom="line">
                  <wp:posOffset>-635</wp:posOffset>
                </wp:positionV>
                <wp:extent cx="14605" cy="175260"/>
                <wp:effectExtent l="0" t="0" r="0" b="0"/>
                <wp:wrapNone/>
                <wp:docPr id="263" name="Frame133"/>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3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34: Banco de Dados Em Memória Compatível com HIPAA para Cache de Consultas</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lastRenderedPageBreak/>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268" behindDoc="0" locked="0" layoutInCell="0" allowOverlap="1">
                <wp:simplePos x="0" y="0"/>
                <wp:positionH relativeFrom="character">
                  <wp:align>left</wp:align>
                </wp:positionH>
                <wp:positionV relativeFrom="line">
                  <wp:posOffset>-635</wp:posOffset>
                </wp:positionV>
                <wp:extent cx="19050" cy="175260"/>
                <wp:effectExtent l="0" t="0" r="0" b="0"/>
                <wp:wrapNone/>
                <wp:docPr id="267" name="Frame135"/>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3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Amazon ElastiCache para Redis/Memcached</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Ambos </w:t>
      </w:r>
      <w:r>
        <w:rPr>
          <w:rFonts w:ascii="Liberation Mono" w:hAnsi="Liberation Mono"/>
          <w:b/>
          <w:sz w:val="18"/>
          <w:szCs w:val="18"/>
        </w:rPr>
        <w:t>Amazon ElastiCache para Redis e Memcached</w:t>
      </w:r>
      <w:r>
        <w:rPr>
          <w:rFonts w:ascii="Liberation Mono" w:hAnsi="Liberation Mono"/>
          <w:sz w:val="18"/>
          <w:szCs w:val="18"/>
        </w:rPr>
        <w:t xml:space="preserve"> são armazenamentos de dados em memória extremamente rápidos, ideais para cache, e </w:t>
      </w:r>
      <w:r>
        <w:rPr>
          <w:rFonts w:ascii="Liberation Mono" w:hAnsi="Liberation Mono"/>
          <w:b/>
          <w:sz w:val="18"/>
          <w:szCs w:val="18"/>
        </w:rPr>
        <w:t>são elegíveis para HIPAA</w:t>
      </w:r>
      <w:r>
        <w:rPr>
          <w:rFonts w:ascii="Liberation Mono" w:hAnsi="Liberation Mono"/>
          <w:noProof/>
          <w:sz w:val="18"/>
          <w:szCs w:val="18"/>
        </w:rPr>
        <mc:AlternateContent>
          <mc:Choice Requires="wps">
            <w:drawing>
              <wp:anchor distT="0" distB="0" distL="0" distR="0" simplePos="0" relativeHeight="270" behindDoc="0" locked="0" layoutInCell="0" allowOverlap="1">
                <wp:simplePos x="0" y="0"/>
                <wp:positionH relativeFrom="character">
                  <wp:align>left</wp:align>
                </wp:positionH>
                <wp:positionV relativeFrom="line">
                  <wp:posOffset>-635</wp:posOffset>
                </wp:positionV>
                <wp:extent cx="19050" cy="175260"/>
                <wp:effectExtent l="0" t="0" r="0" b="0"/>
                <wp:wrapNone/>
                <wp:docPr id="269" name="Frame136"/>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3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atendendo aos requisitos de conformidade e desempenho</w:t>
      </w:r>
    </w:p>
    <w:p w:rsidR="00213D39" w:rsidRDefault="00213D39">
      <w:pPr>
        <w:spacing w:line="360" w:lineRule="auto"/>
        <w:jc w:val="both"/>
        <w:rPr>
          <w:rFonts w:ascii="Liberation Mono" w:hAnsi="Liberation Mono"/>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272" behindDoc="0" locked="0" layoutInCell="0" allowOverlap="1">
                <wp:simplePos x="0" y="0"/>
                <wp:positionH relativeFrom="character">
                  <wp:align>left</wp:align>
                </wp:positionH>
                <wp:positionV relativeFrom="line">
                  <wp:posOffset>-635</wp:posOffset>
                </wp:positionV>
                <wp:extent cx="14605" cy="175260"/>
                <wp:effectExtent l="0" t="0" r="0" b="0"/>
                <wp:wrapNone/>
                <wp:docPr id="271" name="Frame137"/>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3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35: Banco de Dados IoT com Auto Scaling, Alta Disponibilidade e Fluxo de Alterações</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276" behindDoc="0" locked="0" layoutInCell="0" allowOverlap="1">
                <wp:simplePos x="0" y="0"/>
                <wp:positionH relativeFrom="character">
                  <wp:align>left</wp:align>
                </wp:positionH>
                <wp:positionV relativeFrom="line">
                  <wp:posOffset>-635</wp:posOffset>
                </wp:positionV>
                <wp:extent cx="19050" cy="175260"/>
                <wp:effectExtent l="0" t="0" r="0" b="0"/>
                <wp:wrapNone/>
                <wp:docPr id="275" name="Frame139"/>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3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Amazon DynamoDB</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O </w:t>
      </w:r>
      <w:r>
        <w:rPr>
          <w:rFonts w:ascii="Liberation Mono" w:hAnsi="Liberation Mono"/>
          <w:b/>
          <w:sz w:val="18"/>
          <w:szCs w:val="18"/>
        </w:rPr>
        <w:t>Amazon DynamoDB</w:t>
      </w:r>
      <w:r>
        <w:rPr>
          <w:rFonts w:ascii="Liberation Mono" w:hAnsi="Liberation Mono"/>
          <w:sz w:val="18"/>
          <w:szCs w:val="18"/>
        </w:rPr>
        <w:t xml:space="preserve"> é um banco de dados NoSQL totalmente gerenciado, serverless, com auto-scaling e alta disponibilidade. Ele suporta esquemas flexíveis para dados de IoT e fornece </w:t>
      </w:r>
      <w:r>
        <w:rPr>
          <w:rFonts w:ascii="Liberation Mono" w:hAnsi="Liberation Mono"/>
          <w:b/>
          <w:sz w:val="18"/>
          <w:szCs w:val="18"/>
        </w:rPr>
        <w:t>DynamoDB Streams</w:t>
      </w:r>
      <w:r>
        <w:rPr>
          <w:rFonts w:ascii="Liberation Mono" w:hAnsi="Liberation Mono"/>
          <w:noProof/>
          <w:sz w:val="18"/>
          <w:szCs w:val="18"/>
        </w:rPr>
        <mc:AlternateContent>
          <mc:Choice Requires="wps">
            <w:drawing>
              <wp:anchor distT="0" distB="0" distL="0" distR="0" simplePos="0" relativeHeight="278" behindDoc="0" locked="0" layoutInCell="0" allowOverlap="1">
                <wp:simplePos x="0" y="0"/>
                <wp:positionH relativeFrom="character">
                  <wp:align>left</wp:align>
                </wp:positionH>
                <wp:positionV relativeFrom="line">
                  <wp:posOffset>-635</wp:posOffset>
                </wp:positionV>
                <wp:extent cx="19050" cy="175260"/>
                <wp:effectExtent l="0" t="0" r="0" b="0"/>
                <wp:wrapNone/>
                <wp:docPr id="277" name="Frame140"/>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4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para um fluxo contínuo de alterações nos dados</w:t>
      </w:r>
    </w:p>
    <w:p w:rsidR="00213D39" w:rsidRDefault="00213D39">
      <w:pPr>
        <w:spacing w:line="360" w:lineRule="auto"/>
        <w:jc w:val="both"/>
        <w:rPr>
          <w:rFonts w:ascii="Liberation Mono" w:hAnsi="Liberation Mono"/>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280" behindDoc="0" locked="0" layoutInCell="0" allowOverlap="1">
                <wp:simplePos x="0" y="0"/>
                <wp:positionH relativeFrom="character">
                  <wp:align>left</wp:align>
                </wp:positionH>
                <wp:positionV relativeFrom="line">
                  <wp:posOffset>-635</wp:posOffset>
                </wp:positionV>
                <wp:extent cx="14605" cy="175260"/>
                <wp:effectExtent l="0" t="0" r="0" b="0"/>
                <wp:wrapNone/>
                <wp:docPr id="279" name="Frame141"/>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4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36: Gerenciamento de Logs para Depuração de Instâncias EC2 em ASG</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284" behindDoc="0" locked="0" layoutInCell="0" allowOverlap="1">
                <wp:simplePos x="0" y="0"/>
                <wp:positionH relativeFrom="character">
                  <wp:align>left</wp:align>
                </wp:positionH>
                <wp:positionV relativeFrom="line">
                  <wp:posOffset>-635</wp:posOffset>
                </wp:positionV>
                <wp:extent cx="19050" cy="175260"/>
                <wp:effectExtent l="0" t="0" r="0" b="0"/>
                <wp:wrapNone/>
                <wp:docPr id="283" name="Frame143"/>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4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Instale um agente do Amazon CloudWatch Logs nas instâncias do Amazon EC2 para enviar logs ao Amazon CloudWatch</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Instalar o </w:t>
      </w:r>
      <w:r>
        <w:rPr>
          <w:rFonts w:ascii="Liberation Mono" w:hAnsi="Liberation Mono"/>
          <w:b/>
          <w:sz w:val="18"/>
          <w:szCs w:val="18"/>
        </w:rPr>
        <w:t>agente do CloudWatch Logs</w:t>
      </w:r>
      <w:r>
        <w:rPr>
          <w:rFonts w:ascii="Liberation Mono" w:hAnsi="Liberation Mono"/>
          <w:sz w:val="18"/>
          <w:szCs w:val="18"/>
        </w:rPr>
        <w:t xml:space="preserve"> nas instâncias do EC2 garante que os logs sejam enviados automaticamente para o CloudWatch, permitindo análise mesmo se as instâncias forem encerradas. Para evitar encerramentos prematuros para depuração, pode-se usar a </w:t>
      </w:r>
      <w:r>
        <w:rPr>
          <w:rFonts w:ascii="Liberation Mono" w:hAnsi="Liberation Mono"/>
          <w:b/>
          <w:noProof/>
          <w:sz w:val="18"/>
          <w:szCs w:val="18"/>
        </w:rPr>
        <mc:AlternateContent>
          <mc:Choice Requires="wps">
            <w:drawing>
              <wp:anchor distT="0" distB="0" distL="0" distR="0" simplePos="0" relativeHeight="286" behindDoc="0" locked="0" layoutInCell="0" allowOverlap="1">
                <wp:simplePos x="0" y="0"/>
                <wp:positionH relativeFrom="character">
                  <wp:align>left</wp:align>
                </wp:positionH>
                <wp:positionV relativeFrom="line">
                  <wp:posOffset>-635</wp:posOffset>
                </wp:positionV>
                <wp:extent cx="19050" cy="175260"/>
                <wp:effectExtent l="0" t="0" r="0" b="0"/>
                <wp:wrapNone/>
                <wp:docPr id="285" name="Frame144"/>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4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proteção contra redução de escala</w:t>
      </w:r>
    </w:p>
    <w:p w:rsidR="00213D39" w:rsidRDefault="00213D39">
      <w:pPr>
        <w:spacing w:line="360" w:lineRule="auto"/>
        <w:jc w:val="both"/>
        <w:rPr>
          <w:rFonts w:ascii="Liberation Mono" w:hAnsi="Liberation Mono"/>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288" behindDoc="0" locked="0" layoutInCell="0" allowOverlap="1">
                <wp:simplePos x="0" y="0"/>
                <wp:positionH relativeFrom="character">
                  <wp:align>left</wp:align>
                </wp:positionH>
                <wp:positionV relativeFrom="line">
                  <wp:posOffset>-635</wp:posOffset>
                </wp:positionV>
                <wp:extent cx="14605" cy="175260"/>
                <wp:effectExtent l="0" t="0" r="0" b="0"/>
                <wp:wrapNone/>
                <wp:docPr id="287" name="Frame145"/>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4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37: Hospedagem de Site Estático com Baixa Latência, Serverless e Criptografia HTTPS</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292" behindDoc="0" locked="0" layoutInCell="0" allowOverlap="1">
                <wp:simplePos x="0" y="0"/>
                <wp:positionH relativeFrom="character">
                  <wp:align>left</wp:align>
                </wp:positionH>
                <wp:positionV relativeFrom="line">
                  <wp:posOffset>-635</wp:posOffset>
                </wp:positionV>
                <wp:extent cx="19050" cy="175260"/>
                <wp:effectExtent l="0" t="0" r="0" b="0"/>
                <wp:wrapNone/>
                <wp:docPr id="291" name="Frame147"/>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4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Use o Amazon S3 para hospedar o site estático e o Amazon CloudFront para distribuir o conteúdo para acesso de baixa latência</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O </w:t>
      </w:r>
      <w:r>
        <w:rPr>
          <w:rFonts w:ascii="Liberation Mono" w:hAnsi="Liberation Mono"/>
          <w:b/>
          <w:sz w:val="18"/>
          <w:szCs w:val="18"/>
        </w:rPr>
        <w:t>Amazon S3</w:t>
      </w:r>
      <w:r>
        <w:rPr>
          <w:rFonts w:ascii="Liberation Mono" w:hAnsi="Liberation Mono"/>
          <w:sz w:val="18"/>
          <w:szCs w:val="18"/>
        </w:rPr>
        <w:t xml:space="preserve"> hospeda sites estáticos de forma serverless e econômica. O </w:t>
      </w:r>
      <w:r>
        <w:rPr>
          <w:rFonts w:ascii="Liberation Mono" w:hAnsi="Liberation Mono"/>
          <w:b/>
          <w:sz w:val="18"/>
          <w:szCs w:val="18"/>
        </w:rPr>
        <w:t>Amazon CloudFront</w:t>
      </w:r>
      <w:r>
        <w:rPr>
          <w:rFonts w:ascii="Liberation Mono" w:hAnsi="Liberation Mono"/>
          <w:sz w:val="18"/>
          <w:szCs w:val="18"/>
        </w:rPr>
        <w:t xml:space="preserve"> (CDN) distribui o conteúdo globalmente para baixa latência e permite </w:t>
      </w:r>
      <w:r>
        <w:rPr>
          <w:rFonts w:ascii="Liberation Mono" w:hAnsi="Liberation Mono"/>
          <w:b/>
          <w:sz w:val="18"/>
          <w:szCs w:val="18"/>
        </w:rPr>
        <w:t>HTTPS</w:t>
      </w:r>
      <w:r>
        <w:rPr>
          <w:rFonts w:ascii="Liberation Mono" w:hAnsi="Liberation Mono"/>
          <w:noProof/>
          <w:sz w:val="18"/>
          <w:szCs w:val="18"/>
        </w:rPr>
        <mc:AlternateContent>
          <mc:Choice Requires="wps">
            <w:drawing>
              <wp:anchor distT="0" distB="0" distL="0" distR="0" simplePos="0" relativeHeight="294" behindDoc="0" locked="0" layoutInCell="0" allowOverlap="1">
                <wp:simplePos x="0" y="0"/>
                <wp:positionH relativeFrom="character">
                  <wp:align>left</wp:align>
                </wp:positionH>
                <wp:positionV relativeFrom="line">
                  <wp:posOffset>-635</wp:posOffset>
                </wp:positionV>
                <wp:extent cx="19050" cy="175260"/>
                <wp:effectExtent l="0" t="0" r="0" b="0"/>
                <wp:wrapNone/>
                <wp:docPr id="293" name="Frame148"/>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4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garantindo a criptografia em trânsito, que os endpoints de site S3 diretos não oferecem</w:t>
      </w:r>
    </w:p>
    <w:p w:rsidR="00213D39" w:rsidRDefault="00213D39">
      <w:pPr>
        <w:spacing w:line="360" w:lineRule="auto"/>
        <w:jc w:val="both"/>
        <w:rPr>
          <w:rFonts w:ascii="Liberation Mono" w:hAnsi="Liberation Mono"/>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296" behindDoc="0" locked="0" layoutInCell="0" allowOverlap="1">
                <wp:simplePos x="0" y="0"/>
                <wp:positionH relativeFrom="character">
                  <wp:align>left</wp:align>
                </wp:positionH>
                <wp:positionV relativeFrom="line">
                  <wp:posOffset>-635</wp:posOffset>
                </wp:positionV>
                <wp:extent cx="14605" cy="175260"/>
                <wp:effectExtent l="0" t="0" r="0" b="0"/>
                <wp:wrapNone/>
                <wp:docPr id="295" name="Frame149"/>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4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38: Acesso à Internet para Instâncias em Sub-redes Privadas (Gerenciado pela AWS)</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300" behindDoc="0" locked="0" layoutInCell="0" allowOverlap="1">
                <wp:simplePos x="0" y="0"/>
                <wp:positionH relativeFrom="character">
                  <wp:align>left</wp:align>
                </wp:positionH>
                <wp:positionV relativeFrom="line">
                  <wp:posOffset>-635</wp:posOffset>
                </wp:positionV>
                <wp:extent cx="19050" cy="175260"/>
                <wp:effectExtent l="0" t="0" r="0" b="0"/>
                <wp:wrapNone/>
                <wp:docPr id="299" name="Frame151"/>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5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Gateways NAT implantados em sua sub-rede pública</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Um </w:t>
      </w:r>
      <w:r>
        <w:rPr>
          <w:rFonts w:ascii="Liberation Mono" w:hAnsi="Liberation Mono"/>
          <w:b/>
          <w:sz w:val="18"/>
          <w:szCs w:val="18"/>
        </w:rPr>
        <w:t>NAT Gateway</w:t>
      </w:r>
      <w:r>
        <w:rPr>
          <w:rFonts w:ascii="Liberation Mono" w:hAnsi="Liberation Mono"/>
          <w:sz w:val="18"/>
          <w:szCs w:val="18"/>
        </w:rPr>
        <w:t xml:space="preserve">, implantado em uma sub-rede pública, permite que instâncias em sub-redes privadas iniciem conexões de saída para a internet, mas impede conexões de entrada. É um serviço </w:t>
      </w:r>
      <w:r>
        <w:rPr>
          <w:rFonts w:ascii="Liberation Mono" w:hAnsi="Liberation Mono"/>
          <w:b/>
          <w:sz w:val="18"/>
          <w:szCs w:val="18"/>
        </w:rPr>
        <w:t>totalmente gerenciado pela AWS</w:t>
      </w:r>
      <w:r>
        <w:rPr>
          <w:rFonts w:ascii="Liberation Mono" w:hAnsi="Liberation Mono"/>
          <w:noProof/>
          <w:sz w:val="18"/>
          <w:szCs w:val="18"/>
        </w:rPr>
        <mc:AlternateContent>
          <mc:Choice Requires="wps">
            <w:drawing>
              <wp:anchor distT="0" distB="0" distL="0" distR="0" simplePos="0" relativeHeight="302" behindDoc="0" locked="0" layoutInCell="0" allowOverlap="1">
                <wp:simplePos x="0" y="0"/>
                <wp:positionH relativeFrom="character">
                  <wp:align>left</wp:align>
                </wp:positionH>
                <wp:positionV relativeFrom="line">
                  <wp:posOffset>-635</wp:posOffset>
                </wp:positionV>
                <wp:extent cx="19050" cy="175260"/>
                <wp:effectExtent l="0" t="0" r="0" b="0"/>
                <wp:wrapNone/>
                <wp:docPr id="301" name="Frame152"/>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5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e suporta Ipv4</w:t>
      </w:r>
    </w:p>
    <w:p w:rsidR="00213D39" w:rsidRDefault="00213D39">
      <w:pPr>
        <w:spacing w:line="360" w:lineRule="auto"/>
        <w:jc w:val="both"/>
        <w:rPr>
          <w:rFonts w:ascii="Liberation Mono" w:hAnsi="Liberation Mono"/>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304" behindDoc="0" locked="0" layoutInCell="0" allowOverlap="1">
                <wp:simplePos x="0" y="0"/>
                <wp:positionH relativeFrom="character">
                  <wp:align>left</wp:align>
                </wp:positionH>
                <wp:positionV relativeFrom="line">
                  <wp:posOffset>-635</wp:posOffset>
                </wp:positionV>
                <wp:extent cx="14605" cy="175260"/>
                <wp:effectExtent l="0" t="0" r="0" b="0"/>
                <wp:wrapNone/>
                <wp:docPr id="303" name="Frame153"/>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5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39: Combate a Ataques de Injeção SQL e Cross-Site Scripting (XSS)</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308" behindDoc="0" locked="0" layoutInCell="0" allowOverlap="1">
                <wp:simplePos x="0" y="0"/>
                <wp:positionH relativeFrom="character">
                  <wp:align>left</wp:align>
                </wp:positionH>
                <wp:positionV relativeFrom="line">
                  <wp:posOffset>-635</wp:posOffset>
                </wp:positionV>
                <wp:extent cx="19050" cy="175260"/>
                <wp:effectExtent l="0" t="0" r="0" b="0"/>
                <wp:wrapNone/>
                <wp:docPr id="307" name="Frame155"/>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5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Use o AWS Web Application Firewall (AWS WAF) com a distribuição do Amazon CloudFront</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O </w:t>
      </w:r>
      <w:r>
        <w:rPr>
          <w:rFonts w:ascii="Liberation Mono" w:hAnsi="Liberation Mono"/>
          <w:b/>
          <w:sz w:val="18"/>
          <w:szCs w:val="18"/>
        </w:rPr>
        <w:t>AWS WAF</w:t>
      </w:r>
      <w:r>
        <w:rPr>
          <w:rFonts w:ascii="Liberation Mono" w:hAnsi="Liberation Mono"/>
          <w:sz w:val="18"/>
          <w:szCs w:val="18"/>
        </w:rPr>
        <w:t xml:space="preserve">, quando implantado com o </w:t>
      </w:r>
      <w:r>
        <w:rPr>
          <w:rFonts w:ascii="Liberation Mono" w:hAnsi="Liberation Mono"/>
          <w:b/>
          <w:sz w:val="18"/>
          <w:szCs w:val="18"/>
        </w:rPr>
        <w:t>Amazon CloudFront</w:t>
      </w:r>
      <w:r>
        <w:rPr>
          <w:rFonts w:ascii="Liberation Mono" w:hAnsi="Liberation Mono"/>
          <w:sz w:val="18"/>
          <w:szCs w:val="18"/>
        </w:rPr>
        <w:t xml:space="preserve">, inspeciona o tráfego da web nos pontos de borda da AWS, permitindo a criação de regras para bloquear padrões de ataque comuns, como </w:t>
      </w:r>
      <w:r>
        <w:rPr>
          <w:rFonts w:ascii="Liberation Mono" w:hAnsi="Liberation Mono"/>
          <w:b/>
          <w:sz w:val="18"/>
          <w:szCs w:val="18"/>
        </w:rPr>
        <w:t>injeção de SQL e script entre sites</w:t>
      </w:r>
      <w:r>
        <w:rPr>
          <w:rFonts w:ascii="Liberation Mono" w:hAnsi="Liberation Mono"/>
          <w:noProof/>
          <w:sz w:val="18"/>
          <w:szCs w:val="18"/>
        </w:rPr>
        <mc:AlternateContent>
          <mc:Choice Requires="wps">
            <w:drawing>
              <wp:anchor distT="0" distB="0" distL="0" distR="0" simplePos="0" relativeHeight="310" behindDoc="0" locked="0" layoutInCell="0" allowOverlap="1">
                <wp:simplePos x="0" y="0"/>
                <wp:positionH relativeFrom="character">
                  <wp:align>left</wp:align>
                </wp:positionH>
                <wp:positionV relativeFrom="line">
                  <wp:posOffset>-635</wp:posOffset>
                </wp:positionV>
                <wp:extent cx="19050" cy="175260"/>
                <wp:effectExtent l="0" t="0" r="0" b="0"/>
                <wp:wrapNone/>
                <wp:docPr id="309" name="Frame156"/>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5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antes que cheguem à aplicação.</w:t>
      </w:r>
    </w:p>
    <w:p w:rsidR="00213D39" w:rsidRDefault="00213D39">
      <w:pPr>
        <w:spacing w:line="360" w:lineRule="auto"/>
        <w:jc w:val="both"/>
        <w:rPr>
          <w:rFonts w:ascii="Liberation Mono" w:hAnsi="Liberation Mono"/>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312" behindDoc="0" locked="0" layoutInCell="0" allowOverlap="1">
                <wp:simplePos x="0" y="0"/>
                <wp:positionH relativeFrom="character">
                  <wp:align>left</wp:align>
                </wp:positionH>
                <wp:positionV relativeFrom="line">
                  <wp:posOffset>-635</wp:posOffset>
                </wp:positionV>
                <wp:extent cx="14605" cy="175260"/>
                <wp:effectExtent l="0" t="0" r="0" b="0"/>
                <wp:wrapNone/>
                <wp:docPr id="311" name="Frame157"/>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5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40: Consistência de Leitura no Amazon S3 após Substituição de Objeto</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316" behindDoc="0" locked="0" layoutInCell="0" allowOverlap="1">
                <wp:simplePos x="0" y="0"/>
                <wp:positionH relativeFrom="character">
                  <wp:align>left</wp:align>
                </wp:positionH>
                <wp:positionV relativeFrom="line">
                  <wp:posOffset>-635</wp:posOffset>
                </wp:positionV>
                <wp:extent cx="19050" cy="175260"/>
                <wp:effectExtent l="0" t="0" r="0" b="0"/>
                <wp:wrapNone/>
                <wp:docPr id="315" name="Frame159"/>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5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Um processo substitui um objeto existente e tenta lê-lo imediatamente. O Amazon S3 sempre retorna a versão mais recente do objeto</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O </w:t>
      </w:r>
      <w:r>
        <w:rPr>
          <w:rFonts w:ascii="Liberation Mono" w:hAnsi="Liberation Mono"/>
          <w:b/>
          <w:sz w:val="18"/>
          <w:szCs w:val="18"/>
        </w:rPr>
        <w:t>Amazon S3 oferece consistência forte de leitura após gravação</w:t>
      </w:r>
      <w:r>
        <w:rPr>
          <w:rFonts w:ascii="Liberation Mono" w:hAnsi="Liberation Mono"/>
          <w:noProof/>
          <w:sz w:val="18"/>
          <w:szCs w:val="18"/>
        </w:rPr>
        <mc:AlternateContent>
          <mc:Choice Requires="wps">
            <w:drawing>
              <wp:anchor distT="0" distB="0" distL="0" distR="0" simplePos="0" relativeHeight="318" behindDoc="0" locked="0" layoutInCell="0" allowOverlap="1">
                <wp:simplePos x="0" y="0"/>
                <wp:positionH relativeFrom="character">
                  <wp:align>left</wp:align>
                </wp:positionH>
                <wp:positionV relativeFrom="line">
                  <wp:posOffset>-635</wp:posOffset>
                </wp:positionV>
                <wp:extent cx="19050" cy="175260"/>
                <wp:effectExtent l="0" t="0" r="0" b="0"/>
                <wp:wrapNone/>
                <wp:docPr id="317" name="Frame160"/>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6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para todas as operações GET, PUT e LIST. Isso significa que, após uma gravação ou substituição bem-sucedida, qualquer leitura subsequente do objeto retornará imediatamente a versão mais recente</w:t>
      </w:r>
    </w:p>
    <w:p w:rsidR="00213D39" w:rsidRDefault="00213D39">
      <w:pPr>
        <w:spacing w:line="360" w:lineRule="auto"/>
        <w:jc w:val="both"/>
        <w:rPr>
          <w:rFonts w:ascii="Liberation Mono" w:hAnsi="Liberation Mono"/>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320" behindDoc="0" locked="0" layoutInCell="0" allowOverlap="1">
                <wp:simplePos x="0" y="0"/>
                <wp:positionH relativeFrom="character">
                  <wp:align>left</wp:align>
                </wp:positionH>
                <wp:positionV relativeFrom="line">
                  <wp:posOffset>-635</wp:posOffset>
                </wp:positionV>
                <wp:extent cx="14605" cy="175260"/>
                <wp:effectExtent l="0" t="0" r="0" b="0"/>
                <wp:wrapNone/>
                <wp:docPr id="319" name="Frame161"/>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6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41: Otimização de Custos de Armazenamento S3 com Mínimo Envolvimento da TI</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324" behindDoc="0" locked="0" layoutInCell="0" allowOverlap="1">
                <wp:simplePos x="0" y="0"/>
                <wp:positionH relativeFrom="character">
                  <wp:align>left</wp:align>
                </wp:positionH>
                <wp:positionV relativeFrom="line">
                  <wp:posOffset>-635</wp:posOffset>
                </wp:positionV>
                <wp:extent cx="19050" cy="175260"/>
                <wp:effectExtent l="0" t="0" r="0" b="0"/>
                <wp:wrapNone/>
                <wp:docPr id="323" name="Frame163"/>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6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Use a classe de armazenamento Amazon S3 Intelligent-Tiering para otimizar os custos de armazenamento do Amazon S3</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O </w:t>
      </w:r>
      <w:r>
        <w:rPr>
          <w:rFonts w:ascii="Liberation Mono" w:hAnsi="Liberation Mono"/>
          <w:b/>
          <w:sz w:val="18"/>
          <w:szCs w:val="18"/>
        </w:rPr>
        <w:t>Amazon S3 Intelligent-Tiering</w:t>
      </w:r>
      <w:r>
        <w:rPr>
          <w:rFonts w:ascii="Liberation Mono" w:hAnsi="Liberation Mono"/>
          <w:noProof/>
          <w:sz w:val="18"/>
          <w:szCs w:val="18"/>
        </w:rPr>
        <mc:AlternateContent>
          <mc:Choice Requires="wps">
            <w:drawing>
              <wp:anchor distT="0" distB="0" distL="0" distR="0" simplePos="0" relativeHeight="326" behindDoc="0" locked="0" layoutInCell="0" allowOverlap="1">
                <wp:simplePos x="0" y="0"/>
                <wp:positionH relativeFrom="character">
                  <wp:align>left</wp:align>
                </wp:positionH>
                <wp:positionV relativeFrom="line">
                  <wp:posOffset>-635</wp:posOffset>
                </wp:positionV>
                <wp:extent cx="19050" cy="175260"/>
                <wp:effectExtent l="0" t="0" r="0" b="0"/>
                <wp:wrapNone/>
                <wp:docPr id="325" name="Frame164"/>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6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otimiza custos automaticamente movendo objetos para as camadas de acesso mais econômicas com base nos padrões de acesso, sem impacto no desempenho ou sobrecarga operacional, ideal para dados com padrões de acesso imprevisíveis</w:t>
      </w:r>
    </w:p>
    <w:p w:rsidR="00213D39" w:rsidRDefault="00213D39">
      <w:pPr>
        <w:spacing w:line="360" w:lineRule="auto"/>
        <w:jc w:val="both"/>
        <w:rPr>
          <w:rFonts w:ascii="Liberation Mono" w:hAnsi="Liberation Mono"/>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328" behindDoc="0" locked="0" layoutInCell="0" allowOverlap="1">
                <wp:simplePos x="0" y="0"/>
                <wp:positionH relativeFrom="character">
                  <wp:align>left</wp:align>
                </wp:positionH>
                <wp:positionV relativeFrom="line">
                  <wp:posOffset>-635</wp:posOffset>
                </wp:positionV>
                <wp:extent cx="14605" cy="175260"/>
                <wp:effectExtent l="0" t="0" r="0" b="0"/>
                <wp:wrapNone/>
                <wp:docPr id="327" name="Frame165"/>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6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42: Migração e Arquivamento de Petabytes de Dados Locais para AWS</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lastRenderedPageBreak/>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332" behindDoc="0" locked="0" layoutInCell="0" allowOverlap="1">
                <wp:simplePos x="0" y="0"/>
                <wp:positionH relativeFrom="character">
                  <wp:align>left</wp:align>
                </wp:positionH>
                <wp:positionV relativeFrom="line">
                  <wp:posOffset>-635</wp:posOffset>
                </wp:positionV>
                <wp:extent cx="19050" cy="175260"/>
                <wp:effectExtent l="0" t="0" r="0" b="0"/>
                <wp:wrapNone/>
                <wp:docPr id="331" name="Frame167"/>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6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Transfira os dados locais para vários dispositivos otimizados para armazenamento AWS Snowball Edge. Copie os dados do AWS Snowball Edge para o Amazon S3 e crie uma política de ciclo de vida para transferir os dados para o Amazon S3 Glacier</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O </w:t>
      </w:r>
      <w:r>
        <w:rPr>
          <w:rFonts w:ascii="Liberation Mono" w:hAnsi="Liberation Mono"/>
          <w:b/>
          <w:sz w:val="18"/>
          <w:szCs w:val="18"/>
        </w:rPr>
        <w:t>AWS Snowball Edge</w:t>
      </w:r>
      <w:r>
        <w:rPr>
          <w:rFonts w:ascii="Liberation Mono" w:hAnsi="Liberation Mono"/>
          <w:sz w:val="18"/>
          <w:szCs w:val="18"/>
        </w:rPr>
        <w:t xml:space="preserve"> é a forma mais econômica e rápida de transferir petabytes de dados offline. Uma vez no S3, uma </w:t>
      </w:r>
      <w:r>
        <w:rPr>
          <w:rFonts w:ascii="Liberation Mono" w:hAnsi="Liberation Mono"/>
          <w:b/>
          <w:sz w:val="18"/>
          <w:szCs w:val="18"/>
        </w:rPr>
        <w:t>política de ciclo de vida</w:t>
      </w:r>
      <w:r>
        <w:rPr>
          <w:rFonts w:ascii="Liberation Mono" w:hAnsi="Liberation Mono"/>
          <w:sz w:val="18"/>
          <w:szCs w:val="18"/>
        </w:rPr>
        <w:t xml:space="preserve"> pode automaticamente mover os dados para o </w:t>
      </w:r>
      <w:r>
        <w:rPr>
          <w:rFonts w:ascii="Liberation Mono" w:hAnsi="Liberation Mono"/>
          <w:b/>
          <w:sz w:val="18"/>
          <w:szCs w:val="18"/>
        </w:rPr>
        <w:t>S3 Glacier</w:t>
      </w:r>
      <w:r>
        <w:rPr>
          <w:rFonts w:ascii="Liberation Mono" w:hAnsi="Liberation Mono"/>
          <w:noProof/>
          <w:sz w:val="18"/>
          <w:szCs w:val="18"/>
        </w:rPr>
        <mc:AlternateContent>
          <mc:Choice Requires="wps">
            <w:drawing>
              <wp:anchor distT="0" distB="0" distL="0" distR="0" simplePos="0" relativeHeight="334" behindDoc="0" locked="0" layoutInCell="0" allowOverlap="1">
                <wp:simplePos x="0" y="0"/>
                <wp:positionH relativeFrom="character">
                  <wp:align>left</wp:align>
                </wp:positionH>
                <wp:positionV relativeFrom="line">
                  <wp:posOffset>-635</wp:posOffset>
                </wp:positionV>
                <wp:extent cx="19050" cy="175260"/>
                <wp:effectExtent l="0" t="0" r="0" b="0"/>
                <wp:wrapNone/>
                <wp:docPr id="333" name="Frame168"/>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6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para arquivamento de longo prazo</w:t>
      </w:r>
    </w:p>
    <w:p w:rsidR="00213D39" w:rsidRDefault="00213D39">
      <w:pPr>
        <w:spacing w:line="360" w:lineRule="auto"/>
        <w:jc w:val="both"/>
        <w:rPr>
          <w:rFonts w:ascii="Liberation Mono" w:hAnsi="Liberation Mono"/>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336" behindDoc="0" locked="0" layoutInCell="0" allowOverlap="1">
                <wp:simplePos x="0" y="0"/>
                <wp:positionH relativeFrom="character">
                  <wp:align>left</wp:align>
                </wp:positionH>
                <wp:positionV relativeFrom="line">
                  <wp:posOffset>-635</wp:posOffset>
                </wp:positionV>
                <wp:extent cx="14605" cy="175260"/>
                <wp:effectExtent l="0" t="0" r="0" b="0"/>
                <wp:wrapNone/>
                <wp:docPr id="335" name="Frame169"/>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6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43: Interconexão Escalável de Múltiplas VPCs</w:t>
      </w:r>
    </w:p>
    <w:p w:rsidR="00213D39" w:rsidRDefault="00000000">
      <w:pPr>
        <w:spacing w:line="360" w:lineRule="auto"/>
        <w:jc w:val="both"/>
        <w:rPr>
          <w:rFonts w:ascii="Liberation Mono" w:hAnsi="Liberation Mono"/>
          <w:sz w:val="18"/>
          <w:szCs w:val="18"/>
        </w:rPr>
      </w:pPr>
      <w:r>
        <w:rPr>
          <w:rFonts w:ascii="Liberation Mono" w:hAnsi="Liberation Mono"/>
          <w:b/>
          <w:noProof/>
          <w:sz w:val="18"/>
          <w:szCs w:val="18"/>
        </w:rPr>
        <mc:AlternateContent>
          <mc:Choice Requires="wps">
            <w:drawing>
              <wp:anchor distT="0" distB="0" distL="0" distR="0" simplePos="0" relativeHeight="338" behindDoc="0" locked="0" layoutInCell="0" allowOverlap="1">
                <wp:simplePos x="0" y="0"/>
                <wp:positionH relativeFrom="character">
                  <wp:align>left</wp:align>
                </wp:positionH>
                <wp:positionV relativeFrom="line">
                  <wp:posOffset>-635</wp:posOffset>
                </wp:positionV>
                <wp:extent cx="19050" cy="175260"/>
                <wp:effectExtent l="0" t="0" r="0" b="0"/>
                <wp:wrapNone/>
                <wp:docPr id="337" name="Frame170"/>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7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340" behindDoc="0" locked="0" layoutInCell="0" allowOverlap="1">
                <wp:simplePos x="0" y="0"/>
                <wp:positionH relativeFrom="character">
                  <wp:align>left</wp:align>
                </wp:positionH>
                <wp:positionV relativeFrom="line">
                  <wp:posOffset>-635</wp:posOffset>
                </wp:positionV>
                <wp:extent cx="19050" cy="175260"/>
                <wp:effectExtent l="0" t="0" r="0" b="0"/>
                <wp:wrapNone/>
                <wp:docPr id="339" name="Frame171"/>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7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Use o gateway de trânsito da AWS para interconectar as VPCs</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O </w:t>
      </w:r>
      <w:r>
        <w:rPr>
          <w:rFonts w:ascii="Liberation Mono" w:hAnsi="Liberation Mono"/>
          <w:b/>
          <w:sz w:val="18"/>
          <w:szCs w:val="18"/>
        </w:rPr>
        <w:t>peering de VPC não suporta roteamento transitivo</w:t>
      </w:r>
      <w:r>
        <w:rPr>
          <w:rFonts w:ascii="Liberation Mono" w:hAnsi="Liberation Mono"/>
          <w:sz w:val="18"/>
          <w:szCs w:val="18"/>
        </w:rPr>
        <w:t xml:space="preserve">, impedindo a comunicação entre VPCs que não são diretamente pareadas. O </w:t>
      </w:r>
      <w:r>
        <w:rPr>
          <w:rFonts w:ascii="Liberation Mono" w:hAnsi="Liberation Mono"/>
          <w:b/>
          <w:sz w:val="18"/>
          <w:szCs w:val="18"/>
        </w:rPr>
        <w:t>AWS Transit Gateway</w:t>
      </w:r>
      <w:r>
        <w:rPr>
          <w:rFonts w:ascii="Liberation Mono" w:hAnsi="Liberation Mono"/>
          <w:noProof/>
          <w:sz w:val="18"/>
          <w:szCs w:val="18"/>
        </w:rPr>
        <mc:AlternateContent>
          <mc:Choice Requires="wps">
            <w:drawing>
              <wp:anchor distT="0" distB="0" distL="0" distR="0" simplePos="0" relativeHeight="342" behindDoc="0" locked="0" layoutInCell="0" allowOverlap="1">
                <wp:simplePos x="0" y="0"/>
                <wp:positionH relativeFrom="character">
                  <wp:align>left</wp:align>
                </wp:positionH>
                <wp:positionV relativeFrom="line">
                  <wp:posOffset>-635</wp:posOffset>
                </wp:positionV>
                <wp:extent cx="19050" cy="175260"/>
                <wp:effectExtent l="0" t="0" r="0" b="0"/>
                <wp:wrapNone/>
                <wp:docPr id="341" name="Frame172"/>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7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atua como um hub central, permitindo a interconexão escalável de várias VPCs</w:t>
      </w:r>
    </w:p>
    <w:p w:rsidR="00213D39" w:rsidRDefault="00213D39">
      <w:pPr>
        <w:spacing w:line="360" w:lineRule="auto"/>
        <w:jc w:val="both"/>
        <w:rPr>
          <w:rFonts w:ascii="Liberation Mono" w:hAnsi="Liberation Mono"/>
          <w:b/>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344" behindDoc="0" locked="0" layoutInCell="0" allowOverlap="1">
                <wp:simplePos x="0" y="0"/>
                <wp:positionH relativeFrom="character">
                  <wp:align>left</wp:align>
                </wp:positionH>
                <wp:positionV relativeFrom="line">
                  <wp:posOffset>-635</wp:posOffset>
                </wp:positionV>
                <wp:extent cx="14605" cy="175260"/>
                <wp:effectExtent l="0" t="0" r="0" b="0"/>
                <wp:wrapNone/>
                <wp:docPr id="343" name="Frame173"/>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7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44: Anomalia: ALB Remove Instância, ASG Não Substitui</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348" behindDoc="0" locked="0" layoutInCell="0" allowOverlap="1">
                <wp:simplePos x="0" y="0"/>
                <wp:positionH relativeFrom="character">
                  <wp:align>left</wp:align>
                </wp:positionH>
                <wp:positionV relativeFrom="line">
                  <wp:posOffset>-635</wp:posOffset>
                </wp:positionV>
                <wp:extent cx="19050" cy="175260"/>
                <wp:effectExtent l="0" t="0" r="0" b="0"/>
                <wp:wrapNone/>
                <wp:docPr id="347" name="Frame175"/>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7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O grupo de dimensionamento automático está usando a verificação de integridade baseada no Amazon EC2 e o balanceador de carga do aplicativo está usando a verificação de integridade baseada no ALB</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Se as verificações de integridade do ALB forem </w:t>
      </w:r>
      <w:r>
        <w:rPr>
          <w:rFonts w:ascii="Liberation Mono" w:hAnsi="Liberation Mono"/>
          <w:b/>
          <w:sz w:val="18"/>
          <w:szCs w:val="18"/>
        </w:rPr>
        <w:t>mais rigorosas ou diferentes</w:t>
      </w:r>
      <w:r>
        <w:rPr>
          <w:rFonts w:ascii="Liberation Mono" w:hAnsi="Liberation Mono"/>
          <w:noProof/>
          <w:sz w:val="18"/>
          <w:szCs w:val="18"/>
        </w:rPr>
        <mc:AlternateContent>
          <mc:Choice Requires="wps">
            <w:drawing>
              <wp:anchor distT="0" distB="0" distL="0" distR="0" simplePos="0" relativeHeight="350" behindDoc="0" locked="0" layoutInCell="0" allowOverlap="1">
                <wp:simplePos x="0" y="0"/>
                <wp:positionH relativeFrom="character">
                  <wp:align>left</wp:align>
                </wp:positionH>
                <wp:positionV relativeFrom="line">
                  <wp:posOffset>-635</wp:posOffset>
                </wp:positionV>
                <wp:extent cx="19050" cy="175260"/>
                <wp:effectExtent l="0" t="0" r="0" b="0"/>
                <wp:wrapNone/>
                <wp:docPr id="349" name="Frame176"/>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7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das verificações de integridade do EC2 do ASG, o ALB pode remover uma instância considerada não íntegra, enquanto o ASG ainda a considera íntegra, resultando em falha na substituição</w:t>
      </w:r>
    </w:p>
    <w:p w:rsidR="00213D39" w:rsidRDefault="00213D39">
      <w:pPr>
        <w:spacing w:line="360" w:lineRule="auto"/>
        <w:jc w:val="both"/>
        <w:rPr>
          <w:rFonts w:ascii="Liberation Mono" w:hAnsi="Liberation Mono"/>
          <w:b/>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352" behindDoc="0" locked="0" layoutInCell="0" allowOverlap="1">
                <wp:simplePos x="0" y="0"/>
                <wp:positionH relativeFrom="character">
                  <wp:align>left</wp:align>
                </wp:positionH>
                <wp:positionV relativeFrom="line">
                  <wp:posOffset>-635</wp:posOffset>
                </wp:positionV>
                <wp:extent cx="14605" cy="175260"/>
                <wp:effectExtent l="0" t="0" r="0" b="0"/>
                <wp:wrapNone/>
                <wp:docPr id="351" name="Frame177"/>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7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45: Lidar Preventivamente com Picos de Tráfego Antecipados em ASG</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Ação agendada do grupo de dimensionamento automático</w:t>
      </w:r>
      <w:r>
        <w:rPr>
          <w:rFonts w:ascii="Liberation Mono" w:hAnsi="Liberation Mono"/>
          <w:noProof/>
          <w:sz w:val="18"/>
          <w:szCs w:val="18"/>
        </w:rPr>
        <mc:AlternateContent>
          <mc:Choice Requires="wps">
            <w:drawing>
              <wp:anchor distT="0" distB="0" distL="0" distR="0" simplePos="0" relativeHeight="356" behindDoc="0" locked="0" layoutInCell="0" allowOverlap="1">
                <wp:simplePos x="0" y="0"/>
                <wp:positionH relativeFrom="character">
                  <wp:align>left</wp:align>
                </wp:positionH>
                <wp:positionV relativeFrom="line">
                  <wp:posOffset>-635</wp:posOffset>
                </wp:positionV>
                <wp:extent cx="19050" cy="175260"/>
                <wp:effectExtent l="0" t="0" r="0" b="0"/>
                <wp:wrapNone/>
                <wp:docPr id="355" name="Frame179"/>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7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Uma </w:t>
      </w:r>
      <w:r>
        <w:rPr>
          <w:rFonts w:ascii="Liberation Mono" w:hAnsi="Liberation Mono"/>
          <w:b/>
          <w:sz w:val="18"/>
          <w:szCs w:val="18"/>
        </w:rPr>
        <w:t>ação agendada do Auto Scaling Group</w:t>
      </w:r>
      <w:r>
        <w:rPr>
          <w:rFonts w:ascii="Liberation Mono" w:hAnsi="Liberation Mono"/>
          <w:sz w:val="18"/>
          <w:szCs w:val="18"/>
        </w:rPr>
        <w:t xml:space="preserve"> permite provisionar preventivamente instâncias adicionais em horários específicos e antecipados, garantindo que a capacidade esteja pronta </w:t>
      </w:r>
      <w:r>
        <w:rPr>
          <w:rFonts w:ascii="Liberation Mono" w:hAnsi="Liberation Mono"/>
          <w:b/>
          <w:noProof/>
          <w:sz w:val="18"/>
          <w:szCs w:val="18"/>
        </w:rPr>
        <mc:AlternateContent>
          <mc:Choice Requires="wps">
            <w:drawing>
              <wp:anchor distT="0" distB="0" distL="0" distR="0" simplePos="0" relativeHeight="358" behindDoc="0" locked="0" layoutInCell="0" allowOverlap="1">
                <wp:simplePos x="0" y="0"/>
                <wp:positionH relativeFrom="character">
                  <wp:align>left</wp:align>
                </wp:positionH>
                <wp:positionV relativeFrom="line">
                  <wp:posOffset>-635</wp:posOffset>
                </wp:positionV>
                <wp:extent cx="19050" cy="175260"/>
                <wp:effectExtent l="0" t="0" r="0" b="0"/>
                <wp:wrapNone/>
                <wp:docPr id="357" name="Frame180"/>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8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antes do pico de tráfego</w:t>
      </w:r>
    </w:p>
    <w:p w:rsidR="00213D39" w:rsidRDefault="00213D39">
      <w:pPr>
        <w:spacing w:line="360" w:lineRule="auto"/>
        <w:jc w:val="both"/>
        <w:rPr>
          <w:rFonts w:ascii="Liberation Mono" w:hAnsi="Liberation Mono"/>
          <w:b/>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360" behindDoc="0" locked="0" layoutInCell="0" allowOverlap="1">
                <wp:simplePos x="0" y="0"/>
                <wp:positionH relativeFrom="character">
                  <wp:align>left</wp:align>
                </wp:positionH>
                <wp:positionV relativeFrom="line">
                  <wp:posOffset>-635</wp:posOffset>
                </wp:positionV>
                <wp:extent cx="14605" cy="175260"/>
                <wp:effectExtent l="0" t="0" r="0" b="0"/>
                <wp:wrapNone/>
                <wp:docPr id="359" name="Frame181"/>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8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46: Melhoria de Desempenho de Entrega de Dados em Kinesis Data Streams (Múltiplos Consumidores)</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364" behindDoc="0" locked="0" layoutInCell="0" allowOverlap="1">
                <wp:simplePos x="0" y="0"/>
                <wp:positionH relativeFrom="character">
                  <wp:align>left</wp:align>
                </wp:positionH>
                <wp:positionV relativeFrom="line">
                  <wp:posOffset>-635</wp:posOffset>
                </wp:positionV>
                <wp:extent cx="19050" cy="175260"/>
                <wp:effectExtent l="0" t="0" r="0" b="0"/>
                <wp:wrapNone/>
                <wp:docPr id="363" name="Frame183"/>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8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Use o recurso Enhanced Fanout do Amazon Kinesis Data Streams</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O </w:t>
      </w:r>
      <w:r>
        <w:rPr>
          <w:rFonts w:ascii="Liberation Mono" w:hAnsi="Liberation Mono"/>
          <w:b/>
          <w:sz w:val="18"/>
          <w:szCs w:val="18"/>
        </w:rPr>
        <w:t>Enhanced Fanout</w:t>
      </w:r>
      <w:r>
        <w:rPr>
          <w:rFonts w:ascii="Liberation Mono" w:hAnsi="Liberation Mono"/>
          <w:sz w:val="18"/>
          <w:szCs w:val="18"/>
        </w:rPr>
        <w:t xml:space="preserve"> do Kinesis fornece a cada consumidor um fluxo de taxa de transferência de leitura dedicado (2 MB/s por fragmento), permitindo que múltiplos aplicativos recuperem dados em paralelo </w:t>
      </w:r>
      <w:r>
        <w:rPr>
          <w:rFonts w:ascii="Liberation Mono" w:hAnsi="Liberation Mono"/>
          <w:b/>
          <w:sz w:val="18"/>
          <w:szCs w:val="18"/>
        </w:rPr>
        <w:t>sem compartilhar a saída do fragmento</w:t>
      </w:r>
      <w:r>
        <w:rPr>
          <w:rFonts w:ascii="Liberation Mono" w:hAnsi="Liberation Mono"/>
          <w:noProof/>
          <w:sz w:val="18"/>
          <w:szCs w:val="18"/>
        </w:rPr>
        <mc:AlternateContent>
          <mc:Choice Requires="wps">
            <w:drawing>
              <wp:anchor distT="0" distB="0" distL="0" distR="0" simplePos="0" relativeHeight="366" behindDoc="0" locked="0" layoutInCell="0" allowOverlap="1">
                <wp:simplePos x="0" y="0"/>
                <wp:positionH relativeFrom="character">
                  <wp:align>left</wp:align>
                </wp:positionH>
                <wp:positionV relativeFrom="line">
                  <wp:posOffset>-635</wp:posOffset>
                </wp:positionV>
                <wp:extent cx="19050" cy="175260"/>
                <wp:effectExtent l="0" t="0" r="0" b="0"/>
                <wp:wrapNone/>
                <wp:docPr id="365" name="Frame184"/>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8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o que reduz atrasos</w:t>
      </w:r>
    </w:p>
    <w:p w:rsidR="00213D39" w:rsidRDefault="00213D39">
      <w:pPr>
        <w:spacing w:line="360" w:lineRule="auto"/>
        <w:jc w:val="both"/>
        <w:rPr>
          <w:rFonts w:ascii="Liberation Mono" w:hAnsi="Liberation Mono"/>
          <w:b/>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368" behindDoc="0" locked="0" layoutInCell="0" allowOverlap="1">
                <wp:simplePos x="0" y="0"/>
                <wp:positionH relativeFrom="character">
                  <wp:align>left</wp:align>
                </wp:positionH>
                <wp:positionV relativeFrom="line">
                  <wp:posOffset>-635</wp:posOffset>
                </wp:positionV>
                <wp:extent cx="14605" cy="175260"/>
                <wp:effectExtent l="0" t="0" r="0" b="0"/>
                <wp:wrapNone/>
                <wp:docPr id="367" name="Frame185"/>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8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47: Explicação para Perda de Volume EBS ao Encerrar Instância EC2</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372" behindDoc="0" locked="0" layoutInCell="0" allowOverlap="1">
                <wp:simplePos x="0" y="0"/>
                <wp:positionH relativeFrom="character">
                  <wp:align>left</wp:align>
                </wp:positionH>
                <wp:positionV relativeFrom="line">
                  <wp:posOffset>-635</wp:posOffset>
                </wp:positionV>
                <wp:extent cx="19050" cy="175260"/>
                <wp:effectExtent l="0" t="0" r="0" b="0"/>
                <wp:wrapNone/>
                <wp:docPr id="371" name="Frame187"/>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8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O volume do Amazon EBS foi configurado como o volume raiz da instância do Amazon EC2. Ao encerrar a instância, o comportamento padrão é encerrar também o volume raiz anexado</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Por padrão, o </w:t>
      </w:r>
      <w:r>
        <w:rPr>
          <w:rFonts w:ascii="Liberation Mono" w:hAnsi="Liberation Mono"/>
          <w:b/>
          <w:sz w:val="18"/>
          <w:szCs w:val="18"/>
        </w:rPr>
        <w:t>volume raiz de uma instância do EC2 com suporte EBS é excluído quando a instância é encerrada</w:t>
      </w:r>
      <w:r>
        <w:rPr>
          <w:rFonts w:ascii="Liberation Mono" w:hAnsi="Liberation Mono"/>
          <w:noProof/>
          <w:sz w:val="18"/>
          <w:szCs w:val="18"/>
        </w:rPr>
        <mc:AlternateContent>
          <mc:Choice Requires="wps">
            <w:drawing>
              <wp:anchor distT="0" distB="0" distL="0" distR="0" simplePos="0" relativeHeight="374" behindDoc="0" locked="0" layoutInCell="0" allowOverlap="1">
                <wp:simplePos x="0" y="0"/>
                <wp:positionH relativeFrom="character">
                  <wp:align>left</wp:align>
                </wp:positionH>
                <wp:positionV relativeFrom="line">
                  <wp:posOffset>-635</wp:posOffset>
                </wp:positionV>
                <wp:extent cx="19050" cy="175260"/>
                <wp:effectExtent l="0" t="0" r="0" b="0"/>
                <wp:wrapNone/>
                <wp:docPr id="373" name="Frame188"/>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8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Volumes EBS não raiz persistem por padrão</w:t>
      </w:r>
    </w:p>
    <w:p w:rsidR="00213D39" w:rsidRDefault="00213D39">
      <w:pPr>
        <w:spacing w:line="360" w:lineRule="auto"/>
        <w:jc w:val="both"/>
        <w:rPr>
          <w:rFonts w:ascii="Liberation Mono" w:hAnsi="Liberation Mono"/>
          <w:b/>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376" behindDoc="0" locked="0" layoutInCell="0" allowOverlap="1">
                <wp:simplePos x="0" y="0"/>
                <wp:positionH relativeFrom="character">
                  <wp:align>left</wp:align>
                </wp:positionH>
                <wp:positionV relativeFrom="line">
                  <wp:posOffset>-635</wp:posOffset>
                </wp:positionV>
                <wp:extent cx="14605" cy="175260"/>
                <wp:effectExtent l="0" t="0" r="0" b="0"/>
                <wp:wrapNone/>
                <wp:docPr id="375" name="Frame189"/>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8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48: Formatos de Endpoint de Site Estático do Amazon S3</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http://bucket-name.s3-website.Region.amazonaws.com</w:t>
      </w:r>
      <w:r>
        <w:rPr>
          <w:rFonts w:ascii="Liberation Mono" w:hAnsi="Liberation Mono"/>
          <w:sz w:val="18"/>
          <w:szCs w:val="18"/>
        </w:rPr>
        <w:t xml:space="preserve"> e </w:t>
      </w:r>
      <w:r>
        <w:rPr>
          <w:rFonts w:ascii="Liberation Mono" w:hAnsi="Liberation Mono"/>
          <w:b/>
          <w:noProof/>
          <w:sz w:val="18"/>
          <w:szCs w:val="18"/>
        </w:rPr>
        <mc:AlternateContent>
          <mc:Choice Requires="wps">
            <w:drawing>
              <wp:anchor distT="0" distB="0" distL="0" distR="0" simplePos="0" relativeHeight="380" behindDoc="0" locked="0" layoutInCell="0" allowOverlap="1">
                <wp:simplePos x="0" y="0"/>
                <wp:positionH relativeFrom="character">
                  <wp:align>left</wp:align>
                </wp:positionH>
                <wp:positionV relativeFrom="line">
                  <wp:posOffset>-635</wp:posOffset>
                </wp:positionV>
                <wp:extent cx="19050" cy="175260"/>
                <wp:effectExtent l="0" t="0" r="0" b="0"/>
                <wp:wrapNone/>
                <wp:docPr id="379" name="Frame191"/>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9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http://bucket-name.s3-website-Region.amazonaws.com</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noProof/>
          <w:sz w:val="18"/>
          <w:szCs w:val="18"/>
        </w:rPr>
        <mc:AlternateContent>
          <mc:Choice Requires="wps">
            <w:drawing>
              <wp:anchor distT="0" distB="0" distL="0" distR="0" simplePos="0" relativeHeight="382" behindDoc="0" locked="0" layoutInCell="0" allowOverlap="1">
                <wp:simplePos x="0" y="0"/>
                <wp:positionH relativeFrom="character">
                  <wp:align>left</wp:align>
                </wp:positionH>
                <wp:positionV relativeFrom="line">
                  <wp:posOffset>-635</wp:posOffset>
                </wp:positionV>
                <wp:extent cx="19050" cy="175260"/>
                <wp:effectExtent l="0" t="0" r="0" b="0"/>
                <wp:wrapNone/>
                <wp:docPr id="381" name="Frame192"/>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9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O Amazon S3 oferece dois formatos de endpoint para sites estáticos, que variam dependendo da região, usando notação de ponto (.) ou traço (-) após s3-website</w:t>
      </w:r>
    </w:p>
    <w:p w:rsidR="00213D39" w:rsidRDefault="00213D39">
      <w:pPr>
        <w:spacing w:line="360" w:lineRule="auto"/>
        <w:jc w:val="both"/>
        <w:rPr>
          <w:rFonts w:ascii="Liberation Mono" w:hAnsi="Liberation Mono"/>
          <w:b/>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384" behindDoc="0" locked="0" layoutInCell="0" allowOverlap="1">
                <wp:simplePos x="0" y="0"/>
                <wp:positionH relativeFrom="character">
                  <wp:align>left</wp:align>
                </wp:positionH>
                <wp:positionV relativeFrom="line">
                  <wp:posOffset>-635</wp:posOffset>
                </wp:positionV>
                <wp:extent cx="14605" cy="175260"/>
                <wp:effectExtent l="0" t="0" r="0" b="0"/>
                <wp:wrapNone/>
                <wp:docPr id="383" name="Frame193"/>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9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49: Arquivamento Seguro com Controles de Conformidade no Amazon S3 Glacier</w:t>
      </w:r>
    </w:p>
    <w:p w:rsidR="00213D39" w:rsidRDefault="00213D39">
      <w:pPr>
        <w:spacing w:line="360" w:lineRule="auto"/>
        <w:jc w:val="both"/>
        <w:rPr>
          <w:rFonts w:ascii="Liberation Mono" w:hAnsi="Liberation Mono"/>
          <w:sz w:val="18"/>
          <w:szCs w:val="18"/>
        </w:rPr>
      </w:pP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388" behindDoc="0" locked="0" layoutInCell="0" allowOverlap="1">
                <wp:simplePos x="0" y="0"/>
                <wp:positionH relativeFrom="character">
                  <wp:align>left</wp:align>
                </wp:positionH>
                <wp:positionV relativeFrom="line">
                  <wp:posOffset>-635</wp:posOffset>
                </wp:positionV>
                <wp:extent cx="19050" cy="175260"/>
                <wp:effectExtent l="0" t="0" r="0" b="0"/>
                <wp:wrapNone/>
                <wp:docPr id="387" name="Frame195"/>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9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Use o cofre Amazon S3 Glacier para armazenar dados arquivados confidenciais e, em seguida, use uma política de bloqueio de cofre para impor controles de conformidade</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O </w:t>
      </w:r>
      <w:r>
        <w:rPr>
          <w:rFonts w:ascii="Liberation Mono" w:hAnsi="Liberation Mono"/>
          <w:b/>
          <w:sz w:val="18"/>
          <w:szCs w:val="18"/>
        </w:rPr>
        <w:t>Amazon S3 Glacier Vault Lock</w:t>
      </w:r>
      <w:r>
        <w:rPr>
          <w:rFonts w:ascii="Liberation Mono" w:hAnsi="Liberation Mono"/>
          <w:noProof/>
          <w:sz w:val="18"/>
          <w:szCs w:val="18"/>
        </w:rPr>
        <mc:AlternateContent>
          <mc:Choice Requires="wps">
            <w:drawing>
              <wp:anchor distT="0" distB="0" distL="0" distR="0" simplePos="0" relativeHeight="390" behindDoc="0" locked="0" layoutInCell="0" allowOverlap="1">
                <wp:simplePos x="0" y="0"/>
                <wp:positionH relativeFrom="character">
                  <wp:align>left</wp:align>
                </wp:positionH>
                <wp:positionV relativeFrom="line">
                  <wp:posOffset>-635</wp:posOffset>
                </wp:positionV>
                <wp:extent cx="19050" cy="175260"/>
                <wp:effectExtent l="0" t="0" r="0" b="0"/>
                <wp:wrapNone/>
                <wp:docPr id="389" name="Frame196"/>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9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permite aplicar e bloquear políticas de conformidade como "escrever uma vez, ler muitas vezes" (WORM) em cofres do Glacier, garantindo controles regulatórios sobre o acesso aos dados arquivados</w:t>
      </w:r>
    </w:p>
    <w:p w:rsidR="00213D39" w:rsidRDefault="00213D39">
      <w:pPr>
        <w:spacing w:line="360" w:lineRule="auto"/>
        <w:jc w:val="both"/>
        <w:rPr>
          <w:rFonts w:ascii="Liberation Mono" w:hAnsi="Liberation Mono"/>
          <w:b/>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392" behindDoc="0" locked="0" layoutInCell="0" allowOverlap="1">
                <wp:simplePos x="0" y="0"/>
                <wp:positionH relativeFrom="character">
                  <wp:align>left</wp:align>
                </wp:positionH>
                <wp:positionV relativeFrom="line">
                  <wp:posOffset>-635</wp:posOffset>
                </wp:positionV>
                <wp:extent cx="14605" cy="175260"/>
                <wp:effectExtent l="0" t="0" r="0" b="0"/>
                <wp:wrapNone/>
                <wp:docPr id="391" name="Frame197"/>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9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50: Gerenciamento de Contas de Usuários Móveis com Login Social e MFA</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396" behindDoc="0" locked="0" layoutInCell="0" allowOverlap="1">
                <wp:simplePos x="0" y="0"/>
                <wp:positionH relativeFrom="character">
                  <wp:align>left</wp:align>
                </wp:positionH>
                <wp:positionV relativeFrom="line">
                  <wp:posOffset>-635</wp:posOffset>
                </wp:positionV>
                <wp:extent cx="19050" cy="175260"/>
                <wp:effectExtent l="0" t="0" r="0" b="0"/>
                <wp:wrapNone/>
                <wp:docPr id="395" name="Frame199"/>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9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Amazon Cognito</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lastRenderedPageBreak/>
        <w:t>Motivo Breve:</w:t>
      </w:r>
      <w:r>
        <w:rPr>
          <w:rFonts w:ascii="Liberation Mono" w:hAnsi="Liberation Mono"/>
          <w:sz w:val="18"/>
          <w:szCs w:val="18"/>
        </w:rPr>
        <w:t xml:space="preserve"> O </w:t>
      </w:r>
      <w:r>
        <w:rPr>
          <w:rFonts w:ascii="Liberation Mono" w:hAnsi="Liberation Mono"/>
          <w:b/>
          <w:sz w:val="18"/>
          <w:szCs w:val="18"/>
        </w:rPr>
        <w:t>Amazon Cognito</w:t>
      </w:r>
      <w:r>
        <w:rPr>
          <w:rFonts w:ascii="Liberation Mono" w:hAnsi="Liberation Mono"/>
          <w:sz w:val="18"/>
          <w:szCs w:val="18"/>
        </w:rPr>
        <w:t xml:space="preserve"> é um serviço totalmente gerenciado para adicionar registro, login e controle de acesso a aplicações móveis, escalando para milhões de usuários, e suporta logins com </w:t>
      </w:r>
      <w:r>
        <w:rPr>
          <w:rFonts w:ascii="Liberation Mono" w:hAnsi="Liberation Mono"/>
          <w:b/>
          <w:sz w:val="18"/>
          <w:szCs w:val="18"/>
        </w:rPr>
        <w:t>provedores de identidade social (como Google)</w:t>
      </w:r>
      <w:r>
        <w:rPr>
          <w:rFonts w:ascii="Liberation Mono" w:hAnsi="Liberation Mono"/>
          <w:sz w:val="18"/>
          <w:szCs w:val="18"/>
        </w:rPr>
        <w:t xml:space="preserve"> e </w:t>
      </w:r>
      <w:r>
        <w:rPr>
          <w:rFonts w:ascii="Liberation Mono" w:hAnsi="Liberation Mono"/>
          <w:b/>
          <w:noProof/>
          <w:sz w:val="18"/>
          <w:szCs w:val="18"/>
        </w:rPr>
        <mc:AlternateContent>
          <mc:Choice Requires="wps">
            <w:drawing>
              <wp:anchor distT="0" distB="0" distL="0" distR="0" simplePos="0" relativeHeight="398" behindDoc="0" locked="0" layoutInCell="0" allowOverlap="1">
                <wp:simplePos x="0" y="0"/>
                <wp:positionH relativeFrom="character">
                  <wp:align>left</wp:align>
                </wp:positionH>
                <wp:positionV relativeFrom="line">
                  <wp:posOffset>-635</wp:posOffset>
                </wp:positionV>
                <wp:extent cx="19050" cy="175260"/>
                <wp:effectExtent l="0" t="0" r="0" b="0"/>
                <wp:wrapNone/>
                <wp:docPr id="397" name="Frame200"/>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0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MFA</w:t>
      </w:r>
    </w:p>
    <w:p w:rsidR="00213D39" w:rsidRDefault="00213D39">
      <w:pPr>
        <w:spacing w:line="360" w:lineRule="auto"/>
        <w:jc w:val="both"/>
        <w:rPr>
          <w:rFonts w:ascii="Liberation Mono" w:hAnsi="Liberation Mono"/>
          <w:b/>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400" behindDoc="0" locked="0" layoutInCell="0" allowOverlap="1">
                <wp:simplePos x="0" y="0"/>
                <wp:positionH relativeFrom="character">
                  <wp:align>left</wp:align>
                </wp:positionH>
                <wp:positionV relativeFrom="line">
                  <wp:posOffset>-635</wp:posOffset>
                </wp:positionV>
                <wp:extent cx="14605" cy="175260"/>
                <wp:effectExtent l="0" t="0" r="0" b="0"/>
                <wp:wrapNone/>
                <wp:docPr id="399" name="Frame201"/>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0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51: Processamento de Transações Financeiras em Streaming com Filtragem</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404" behindDoc="0" locked="0" layoutInCell="0" allowOverlap="1">
                <wp:simplePos x="0" y="0"/>
                <wp:positionH relativeFrom="character">
                  <wp:align>left</wp:align>
                </wp:positionH>
                <wp:positionV relativeFrom="line">
                  <wp:posOffset>-635</wp:posOffset>
                </wp:positionV>
                <wp:extent cx="19050" cy="175260"/>
                <wp:effectExtent l="0" t="0" r="0" b="0"/>
                <wp:wrapNone/>
                <wp:docPr id="403" name="Frame203"/>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0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Alimente as transações de streaming com o Amazon Kinesis Data Streams. Aproveite a integração com o AWS Lambda para remover dados confidenciais de cada transação e, em seguida, armazene as transações limpas no Amazon DynamoDB. Os aplicativos internos podem consumir as transações brutas do Amazon Kinesis Data Stream</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O </w:t>
      </w:r>
      <w:r>
        <w:rPr>
          <w:rFonts w:ascii="Liberation Mono" w:hAnsi="Liberation Mono"/>
          <w:b/>
          <w:sz w:val="18"/>
          <w:szCs w:val="18"/>
        </w:rPr>
        <w:t>Kinesis Data Streams</w:t>
      </w:r>
      <w:r>
        <w:rPr>
          <w:rFonts w:ascii="Liberation Mono" w:hAnsi="Liberation Mono"/>
          <w:sz w:val="18"/>
          <w:szCs w:val="18"/>
        </w:rPr>
        <w:t xml:space="preserve"> ingere dados brutos de streaming. Uma função </w:t>
      </w:r>
      <w:r>
        <w:rPr>
          <w:rFonts w:ascii="Liberation Mono" w:hAnsi="Liberation Mono"/>
          <w:b/>
          <w:sz w:val="18"/>
          <w:szCs w:val="18"/>
        </w:rPr>
        <w:t>Lambda</w:t>
      </w:r>
      <w:r>
        <w:rPr>
          <w:rFonts w:ascii="Liberation Mono" w:hAnsi="Liberation Mono"/>
          <w:sz w:val="18"/>
          <w:szCs w:val="18"/>
        </w:rPr>
        <w:t xml:space="preserve"> processa esses dados em tempo real para remover informações sensíveis antes de armazená-los no </w:t>
      </w:r>
      <w:r>
        <w:rPr>
          <w:rFonts w:ascii="Liberation Mono" w:hAnsi="Liberation Mono"/>
          <w:b/>
          <w:sz w:val="18"/>
          <w:szCs w:val="18"/>
        </w:rPr>
        <w:t>DynamoDB</w:t>
      </w:r>
      <w:r>
        <w:rPr>
          <w:rFonts w:ascii="Liberation Mono" w:hAnsi="Liberation Mono"/>
          <w:noProof/>
          <w:sz w:val="18"/>
          <w:szCs w:val="18"/>
        </w:rPr>
        <mc:AlternateContent>
          <mc:Choice Requires="wps">
            <w:drawing>
              <wp:anchor distT="0" distB="0" distL="0" distR="0" simplePos="0" relativeHeight="406" behindDoc="0" locked="0" layoutInCell="0" allowOverlap="1">
                <wp:simplePos x="0" y="0"/>
                <wp:positionH relativeFrom="character">
                  <wp:align>left</wp:align>
                </wp:positionH>
                <wp:positionV relativeFrom="line">
                  <wp:posOffset>-635</wp:posOffset>
                </wp:positionV>
                <wp:extent cx="19050" cy="175260"/>
                <wp:effectExtent l="0" t="0" r="0" b="0"/>
                <wp:wrapNone/>
                <wp:docPr id="405" name="Frame204"/>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0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para baixa latência, enquanto outros apps podem consumir o fluxo bruto</w:t>
      </w:r>
    </w:p>
    <w:p w:rsidR="00213D39" w:rsidRDefault="00213D39">
      <w:pPr>
        <w:spacing w:line="360" w:lineRule="auto"/>
        <w:jc w:val="both"/>
        <w:rPr>
          <w:rFonts w:ascii="Liberation Mono" w:hAnsi="Liberation Mono"/>
          <w:b/>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408" behindDoc="0" locked="0" layoutInCell="0" allowOverlap="1">
                <wp:simplePos x="0" y="0"/>
                <wp:positionH relativeFrom="character">
                  <wp:align>left</wp:align>
                </wp:positionH>
                <wp:positionV relativeFrom="line">
                  <wp:posOffset>-635</wp:posOffset>
                </wp:positionV>
                <wp:extent cx="14605" cy="175260"/>
                <wp:effectExtent l="0" t="0" r="0" b="0"/>
                <wp:wrapNone/>
                <wp:docPr id="407" name="Frame205"/>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0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52: Resolvendo Erro de Taxa de Transferência Excedida no Kinesis Data Streams</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412" behindDoc="0" locked="0" layoutInCell="0" allowOverlap="1">
                <wp:simplePos x="0" y="0"/>
                <wp:positionH relativeFrom="character">
                  <wp:align>left</wp:align>
                </wp:positionH>
                <wp:positionV relativeFrom="line">
                  <wp:posOffset>-635</wp:posOffset>
                </wp:positionV>
                <wp:extent cx="19050" cy="175260"/>
                <wp:effectExtent l="0" t="0" r="0" b="0"/>
                <wp:wrapNone/>
                <wp:docPr id="411" name="Frame207"/>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0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Usar mensagens em lote</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Para evitar erros de ProvisionedThroughputExceededException e aumentar a eficiência, aplicativos devem </w:t>
      </w:r>
      <w:r>
        <w:rPr>
          <w:rFonts w:ascii="Liberation Mono" w:hAnsi="Liberation Mono"/>
          <w:b/>
          <w:sz w:val="18"/>
          <w:szCs w:val="18"/>
        </w:rPr>
        <w:t>agrupar os registros (batching)</w:t>
      </w:r>
      <w:r>
        <w:rPr>
          <w:rFonts w:ascii="Liberation Mono" w:hAnsi="Liberation Mono"/>
          <w:noProof/>
          <w:sz w:val="18"/>
          <w:szCs w:val="18"/>
        </w:rPr>
        <mc:AlternateContent>
          <mc:Choice Requires="wps">
            <w:drawing>
              <wp:anchor distT="0" distB="0" distL="0" distR="0" simplePos="0" relativeHeight="414" behindDoc="0" locked="0" layoutInCell="0" allowOverlap="1">
                <wp:simplePos x="0" y="0"/>
                <wp:positionH relativeFrom="character">
                  <wp:align>left</wp:align>
                </wp:positionH>
                <wp:positionV relativeFrom="line">
                  <wp:posOffset>-635</wp:posOffset>
                </wp:positionV>
                <wp:extent cx="19050" cy="175260"/>
                <wp:effectExtent l="0" t="0" r="0" b="0"/>
                <wp:wrapNone/>
                <wp:docPr id="413" name="Frame208"/>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0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antes de enviar para o Kinesis, em vez de chamadas individuais de PutRecord, reduzindo sobrecarga e otimizando o uso dos fragmentos</w:t>
      </w:r>
    </w:p>
    <w:p w:rsidR="00213D39" w:rsidRDefault="00213D39">
      <w:pPr>
        <w:spacing w:line="360" w:lineRule="auto"/>
        <w:jc w:val="both"/>
        <w:rPr>
          <w:rFonts w:ascii="Liberation Mono" w:hAnsi="Liberation Mono"/>
          <w:b/>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416" behindDoc="0" locked="0" layoutInCell="0" allowOverlap="1">
                <wp:simplePos x="0" y="0"/>
                <wp:positionH relativeFrom="character">
                  <wp:align>left</wp:align>
                </wp:positionH>
                <wp:positionV relativeFrom="line">
                  <wp:posOffset>-635</wp:posOffset>
                </wp:positionV>
                <wp:extent cx="14605" cy="175260"/>
                <wp:effectExtent l="0" t="0" r="0" b="0"/>
                <wp:wrapNone/>
                <wp:docPr id="415" name="Frame209"/>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0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53: Recuperação de IP Público de Instância EC2 via Linha de Comando</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420" behindDoc="0" locked="0" layoutInCell="0" allowOverlap="1">
                <wp:simplePos x="0" y="0"/>
                <wp:positionH relativeFrom="character">
                  <wp:align>left</wp:align>
                </wp:positionH>
                <wp:positionV relativeFrom="line">
                  <wp:posOffset>-635</wp:posOffset>
                </wp:positionV>
                <wp:extent cx="19050" cy="175260"/>
                <wp:effectExtent l="0" t="0" r="0" b="0"/>
                <wp:wrapNone/>
                <wp:docPr id="419" name="Frame211"/>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1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http://169.254.169.254/latest/meta-data/public-ipv4</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O </w:t>
      </w:r>
      <w:r>
        <w:rPr>
          <w:rFonts w:ascii="Liberation Mono" w:hAnsi="Liberation Mono"/>
          <w:b/>
          <w:sz w:val="18"/>
          <w:szCs w:val="18"/>
        </w:rPr>
        <w:t>serviço de metadados da instância</w:t>
      </w:r>
      <w:r>
        <w:rPr>
          <w:rFonts w:ascii="Liberation Mono" w:hAnsi="Liberation Mono"/>
          <w:noProof/>
          <w:sz w:val="18"/>
          <w:szCs w:val="18"/>
        </w:rPr>
        <mc:AlternateContent>
          <mc:Choice Requires="wps">
            <w:drawing>
              <wp:anchor distT="0" distB="0" distL="0" distR="0" simplePos="0" relativeHeight="422" behindDoc="0" locked="0" layoutInCell="0" allowOverlap="1">
                <wp:simplePos x="0" y="0"/>
                <wp:positionH relativeFrom="character">
                  <wp:align>left</wp:align>
                </wp:positionH>
                <wp:positionV relativeFrom="line">
                  <wp:posOffset>-635</wp:posOffset>
                </wp:positionV>
                <wp:extent cx="19050" cy="175260"/>
                <wp:effectExtent l="0" t="0" r="0" b="0"/>
                <wp:wrapNone/>
                <wp:docPr id="421" name="Frame212"/>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1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permite que uma instância do EC2 recupere informações sobre si mesma, incluindo seu IP público, através do endpoint 169.254.169.254</w:t>
      </w:r>
    </w:p>
    <w:p w:rsidR="00213D39" w:rsidRDefault="00213D39">
      <w:pPr>
        <w:spacing w:line="360" w:lineRule="auto"/>
        <w:jc w:val="both"/>
        <w:rPr>
          <w:rFonts w:ascii="Liberation Mono" w:hAnsi="Liberation Mono"/>
          <w:b/>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424" behindDoc="0" locked="0" layoutInCell="0" allowOverlap="1">
                <wp:simplePos x="0" y="0"/>
                <wp:positionH relativeFrom="character">
                  <wp:align>left</wp:align>
                </wp:positionH>
                <wp:positionV relativeFrom="line">
                  <wp:posOffset>-635</wp:posOffset>
                </wp:positionV>
                <wp:extent cx="14605" cy="175260"/>
                <wp:effectExtent l="0" t="0" r="0" b="0"/>
                <wp:wrapNone/>
                <wp:docPr id="423" name="Frame213"/>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1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54: Erro de Conexão com RDS de Servidor de Aplicação</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428" behindDoc="0" locked="0" layoutInCell="0" allowOverlap="1">
                <wp:simplePos x="0" y="0"/>
                <wp:positionH relativeFrom="character">
                  <wp:align>left</wp:align>
                </wp:positionH>
                <wp:positionV relativeFrom="line">
                  <wp:posOffset>-635</wp:posOffset>
                </wp:positionV>
                <wp:extent cx="19050" cy="175260"/>
                <wp:effectExtent l="0" t="0" r="0" b="0"/>
                <wp:wrapNone/>
                <wp:docPr id="427" name="Frame215"/>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1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A configuração do grupo de segurança para a instância do banco de dados não possui as regras corretas para permitir conexões de entrada dos servidores de aplicativos</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O problema mais comum é que o </w:t>
      </w:r>
      <w:r>
        <w:rPr>
          <w:rFonts w:ascii="Liberation Mono" w:hAnsi="Liberation Mono"/>
          <w:b/>
          <w:sz w:val="18"/>
          <w:szCs w:val="18"/>
        </w:rPr>
        <w:t>grupo de segurança da instância do banco de dados</w:t>
      </w:r>
      <w:r>
        <w:rPr>
          <w:rFonts w:ascii="Liberation Mono" w:hAnsi="Liberation Mono"/>
          <w:sz w:val="18"/>
          <w:szCs w:val="18"/>
        </w:rPr>
        <w:t xml:space="preserve"> não permite conexões de entrada da </w:t>
      </w:r>
      <w:r>
        <w:rPr>
          <w:rFonts w:ascii="Liberation Mono" w:hAnsi="Liberation Mono"/>
          <w:b/>
          <w:sz w:val="18"/>
          <w:szCs w:val="18"/>
        </w:rPr>
        <w:t>origem correta (o grupo de segurança ou IPs dos servidores de aplicativos)</w:t>
      </w:r>
      <w:r>
        <w:rPr>
          <w:rFonts w:ascii="Liberation Mono" w:hAnsi="Liberation Mono"/>
          <w:noProof/>
          <w:sz w:val="18"/>
          <w:szCs w:val="18"/>
        </w:rPr>
        <mc:AlternateContent>
          <mc:Choice Requires="wps">
            <w:drawing>
              <wp:anchor distT="0" distB="0" distL="0" distR="0" simplePos="0" relativeHeight="430" behindDoc="0" locked="0" layoutInCell="0" allowOverlap="1">
                <wp:simplePos x="0" y="0"/>
                <wp:positionH relativeFrom="character">
                  <wp:align>left</wp:align>
                </wp:positionH>
                <wp:positionV relativeFrom="line">
                  <wp:posOffset>-635</wp:posOffset>
                </wp:positionV>
                <wp:extent cx="19050" cy="175260"/>
                <wp:effectExtent l="0" t="0" r="0" b="0"/>
                <wp:wrapNone/>
                <wp:docPr id="429" name="Frame216"/>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1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na porta do banco de dados</w:t>
      </w:r>
    </w:p>
    <w:p w:rsidR="00213D39" w:rsidRDefault="00213D39">
      <w:pPr>
        <w:spacing w:line="360" w:lineRule="auto"/>
        <w:jc w:val="both"/>
        <w:rPr>
          <w:rFonts w:ascii="Liberation Mono" w:hAnsi="Liberation Mono"/>
          <w:b/>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432" behindDoc="0" locked="0" layoutInCell="0" allowOverlap="1">
                <wp:simplePos x="0" y="0"/>
                <wp:positionH relativeFrom="character">
                  <wp:align>left</wp:align>
                </wp:positionH>
                <wp:positionV relativeFrom="line">
                  <wp:posOffset>-635</wp:posOffset>
                </wp:positionV>
                <wp:extent cx="14605" cy="175260"/>
                <wp:effectExtent l="0" t="0" r="0" b="0"/>
                <wp:wrapNone/>
                <wp:docPr id="431" name="Frame217"/>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1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55: Falta de Detalhes de Criptografia DynamoDB em CloudTrail Logs</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436" behindDoc="0" locked="0" layoutInCell="0" allowOverlap="1">
                <wp:simplePos x="0" y="0"/>
                <wp:positionH relativeFrom="character">
                  <wp:align>left</wp:align>
                </wp:positionH>
                <wp:positionV relativeFrom="line">
                  <wp:posOffset>-635</wp:posOffset>
                </wp:positionV>
                <wp:extent cx="19050" cy="175260"/>
                <wp:effectExtent l="0" t="0" r="0" b="0"/>
                <wp:wrapNone/>
                <wp:docPr id="435" name="Frame219"/>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1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Por padrão, todas as tabelas do Amazon DynamoDB são criptografadas usando chaves de propriedade da AWS, que não gravam nos logs do AWS CloudTrail</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O DynamoDB criptografa tabelas por padrão usando </w:t>
      </w:r>
      <w:r>
        <w:rPr>
          <w:rFonts w:ascii="Liberation Mono" w:hAnsi="Liberation Mono"/>
          <w:b/>
          <w:sz w:val="18"/>
          <w:szCs w:val="18"/>
        </w:rPr>
        <w:t>chaves de propriedade da AWS</w:t>
      </w:r>
      <w:r>
        <w:rPr>
          <w:rFonts w:ascii="Liberation Mono" w:hAnsi="Liberation Mono"/>
          <w:sz w:val="18"/>
          <w:szCs w:val="18"/>
        </w:rPr>
        <w:t xml:space="preserve">. Essas chaves são gerenciadas pela AWS e </w:t>
      </w:r>
      <w:r>
        <w:rPr>
          <w:rFonts w:ascii="Liberation Mono" w:hAnsi="Liberation Mono"/>
          <w:b/>
          <w:sz w:val="18"/>
          <w:szCs w:val="18"/>
        </w:rPr>
        <w:t>não geram entradas nos logs do AWS CloudTrail</w:t>
      </w:r>
      <w:r>
        <w:rPr>
          <w:rFonts w:ascii="Liberation Mono" w:hAnsi="Liberation Mono"/>
          <w:noProof/>
          <w:sz w:val="18"/>
          <w:szCs w:val="18"/>
        </w:rPr>
        <mc:AlternateContent>
          <mc:Choice Requires="wps">
            <w:drawing>
              <wp:anchor distT="0" distB="0" distL="0" distR="0" simplePos="0" relativeHeight="438" behindDoc="0" locked="0" layoutInCell="0" allowOverlap="1">
                <wp:simplePos x="0" y="0"/>
                <wp:positionH relativeFrom="character">
                  <wp:align>left</wp:align>
                </wp:positionH>
                <wp:positionV relativeFrom="line">
                  <wp:posOffset>-635</wp:posOffset>
                </wp:positionV>
                <wp:extent cx="19050" cy="175260"/>
                <wp:effectExtent l="0" t="0" r="0" b="0"/>
                <wp:wrapNone/>
                <wp:docPr id="437" name="Frame220"/>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2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pois não são chaves gerenciadas pelo cliente</w:t>
      </w:r>
    </w:p>
    <w:p w:rsidR="00213D39" w:rsidRDefault="00213D39">
      <w:pPr>
        <w:spacing w:line="360" w:lineRule="auto"/>
        <w:jc w:val="both"/>
        <w:rPr>
          <w:rFonts w:ascii="Liberation Mono" w:hAnsi="Liberation Mono"/>
          <w:b/>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440" behindDoc="0" locked="0" layoutInCell="0" allowOverlap="1">
                <wp:simplePos x="0" y="0"/>
                <wp:positionH relativeFrom="character">
                  <wp:align>left</wp:align>
                </wp:positionH>
                <wp:positionV relativeFrom="line">
                  <wp:posOffset>-635</wp:posOffset>
                </wp:positionV>
                <wp:extent cx="14605" cy="175260"/>
                <wp:effectExtent l="0" t="0" r="0" b="0"/>
                <wp:wrapNone/>
                <wp:docPr id="439" name="Frame221"/>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2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56: Condições para Conectividade de Instância EC2 à Internet via Internet Gateway</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444" behindDoc="0" locked="0" layoutInCell="0" allowOverlap="1">
                <wp:simplePos x="0" y="0"/>
                <wp:positionH relativeFrom="character">
                  <wp:align>left</wp:align>
                </wp:positionH>
                <wp:positionV relativeFrom="line">
                  <wp:posOffset>-635</wp:posOffset>
                </wp:positionV>
                <wp:extent cx="19050" cy="175260"/>
                <wp:effectExtent l="0" t="0" r="0" b="0"/>
                <wp:wrapNone/>
                <wp:docPr id="443" name="Frame223"/>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2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A lista de controle de acesso à rede (ACL de rede) associada à sub-rede deve ter regras para permitir tráfego de entrada e saída; A tabela de rotas na sub-rede da instância deve ter uma rota para um Gateway de Internet</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Para que uma instância se conecte à internet via Internet Gateway, a </w:t>
      </w:r>
      <w:r>
        <w:rPr>
          <w:rFonts w:ascii="Liberation Mono" w:hAnsi="Liberation Mono"/>
          <w:b/>
          <w:sz w:val="18"/>
          <w:szCs w:val="18"/>
        </w:rPr>
        <w:t>tabela de rotas da sub-rede</w:t>
      </w:r>
      <w:r>
        <w:rPr>
          <w:rFonts w:ascii="Liberation Mono" w:hAnsi="Liberation Mono"/>
          <w:sz w:val="18"/>
          <w:szCs w:val="18"/>
        </w:rPr>
        <w:t xml:space="preserve"> deve ter uma rota apontando para o IGW, e a </w:t>
      </w:r>
      <w:r>
        <w:rPr>
          <w:rFonts w:ascii="Liberation Mono" w:hAnsi="Liberation Mono"/>
          <w:b/>
          <w:sz w:val="18"/>
          <w:szCs w:val="18"/>
        </w:rPr>
        <w:t>NACL da sub-rede</w:t>
      </w:r>
      <w:r>
        <w:rPr>
          <w:rFonts w:ascii="Liberation Mono" w:hAnsi="Liberation Mono"/>
          <w:noProof/>
          <w:sz w:val="18"/>
          <w:szCs w:val="18"/>
        </w:rPr>
        <mc:AlternateContent>
          <mc:Choice Requires="wps">
            <w:drawing>
              <wp:anchor distT="0" distB="0" distL="0" distR="0" simplePos="0" relativeHeight="446" behindDoc="0" locked="0" layoutInCell="0" allowOverlap="1">
                <wp:simplePos x="0" y="0"/>
                <wp:positionH relativeFrom="character">
                  <wp:align>left</wp:align>
                </wp:positionH>
                <wp:positionV relativeFrom="line">
                  <wp:posOffset>-635</wp:posOffset>
                </wp:positionV>
                <wp:extent cx="19050" cy="175260"/>
                <wp:effectExtent l="0" t="0" r="0" b="0"/>
                <wp:wrapNone/>
                <wp:docPr id="445" name="Frame224"/>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2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deve permitir o tráfego de entrada e saída necessário</w:t>
      </w:r>
    </w:p>
    <w:p w:rsidR="00213D39" w:rsidRDefault="00213D39">
      <w:pPr>
        <w:spacing w:line="360" w:lineRule="auto"/>
        <w:jc w:val="both"/>
        <w:rPr>
          <w:rFonts w:ascii="Liberation Mono" w:hAnsi="Liberation Mono"/>
          <w:b/>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448" behindDoc="0" locked="0" layoutInCell="0" allowOverlap="1">
                <wp:simplePos x="0" y="0"/>
                <wp:positionH relativeFrom="character">
                  <wp:align>left</wp:align>
                </wp:positionH>
                <wp:positionV relativeFrom="line">
                  <wp:posOffset>-635</wp:posOffset>
                </wp:positionV>
                <wp:extent cx="14605" cy="175260"/>
                <wp:effectExtent l="0" t="0" r="0" b="0"/>
                <wp:wrapNone/>
                <wp:docPr id="447" name="Frame225"/>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2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57: Análise de Sentimento de Chamadas de Atendimento via SQL Ad-hoc</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452" behindDoc="0" locked="0" layoutInCell="0" allowOverlap="1">
                <wp:simplePos x="0" y="0"/>
                <wp:positionH relativeFrom="character">
                  <wp:align>left</wp:align>
                </wp:positionH>
                <wp:positionV relativeFrom="line">
                  <wp:posOffset>-635</wp:posOffset>
                </wp:positionV>
                <wp:extent cx="19050" cy="175260"/>
                <wp:effectExtent l="0" t="0" r="0" b="0"/>
                <wp:wrapNone/>
                <wp:docPr id="451" name="Frame227"/>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2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Use o Amazon Transcribe para converter arquivos de áudio em texto e o Amazon Athena para executar análises baseadas em SQL para entender os sentimentos subjacentes do cliente</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O </w:t>
      </w:r>
      <w:r>
        <w:rPr>
          <w:rFonts w:ascii="Liberation Mono" w:hAnsi="Liberation Mono"/>
          <w:b/>
          <w:sz w:val="18"/>
          <w:szCs w:val="18"/>
        </w:rPr>
        <w:t>Amazon Transcribe</w:t>
      </w:r>
      <w:r>
        <w:rPr>
          <w:rFonts w:ascii="Liberation Mono" w:hAnsi="Liberation Mono"/>
          <w:sz w:val="18"/>
          <w:szCs w:val="18"/>
        </w:rPr>
        <w:t xml:space="preserve"> converte áudio em texto. Uma vez que o texto está disponível (ex: no S3), o </w:t>
      </w:r>
      <w:r>
        <w:rPr>
          <w:rFonts w:ascii="Liberation Mono" w:hAnsi="Liberation Mono"/>
          <w:b/>
          <w:sz w:val="18"/>
          <w:szCs w:val="18"/>
        </w:rPr>
        <w:t>Amazon Athena</w:t>
      </w:r>
      <w:r>
        <w:rPr>
          <w:rFonts w:ascii="Liberation Mono" w:hAnsi="Liberation Mono"/>
          <w:noProof/>
          <w:sz w:val="18"/>
          <w:szCs w:val="18"/>
        </w:rPr>
        <mc:AlternateContent>
          <mc:Choice Requires="wps">
            <w:drawing>
              <wp:anchor distT="0" distB="0" distL="0" distR="0" simplePos="0" relativeHeight="454" behindDoc="0" locked="0" layoutInCell="0" allowOverlap="1">
                <wp:simplePos x="0" y="0"/>
                <wp:positionH relativeFrom="character">
                  <wp:align>left</wp:align>
                </wp:positionH>
                <wp:positionV relativeFrom="line">
                  <wp:posOffset>-635</wp:posOffset>
                </wp:positionV>
                <wp:extent cx="19050" cy="175260"/>
                <wp:effectExtent l="0" t="0" r="0" b="0"/>
                <wp:wrapNone/>
                <wp:docPr id="453" name="Frame228"/>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2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permite executar consultas SQL ad-hoc diretamente sobre ele para análise, incluindo sentimento</w:t>
      </w:r>
    </w:p>
    <w:p w:rsidR="00213D39" w:rsidRDefault="00213D39">
      <w:pPr>
        <w:spacing w:line="360" w:lineRule="auto"/>
        <w:jc w:val="both"/>
        <w:rPr>
          <w:rFonts w:ascii="Liberation Mono" w:hAnsi="Liberation Mono"/>
          <w:b/>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456" behindDoc="0" locked="0" layoutInCell="0" allowOverlap="1">
                <wp:simplePos x="0" y="0"/>
                <wp:positionH relativeFrom="character">
                  <wp:align>left</wp:align>
                </wp:positionH>
                <wp:positionV relativeFrom="line">
                  <wp:posOffset>-635</wp:posOffset>
                </wp:positionV>
                <wp:extent cx="14605" cy="175260"/>
                <wp:effectExtent l="0" t="0" r="0" b="0"/>
                <wp:wrapNone/>
                <wp:docPr id="455" name="Frame229"/>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2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58: Criação Rápida de Múltiplos Bancos de Dados de Teste a Partir do Aurora Produtivo</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lastRenderedPageBreak/>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460" behindDoc="0" locked="0" layoutInCell="0" allowOverlap="1">
                <wp:simplePos x="0" y="0"/>
                <wp:positionH relativeFrom="character">
                  <wp:align>left</wp:align>
                </wp:positionH>
                <wp:positionV relativeFrom="line">
                  <wp:posOffset>-635</wp:posOffset>
                </wp:positionV>
                <wp:extent cx="19050" cy="175260"/>
                <wp:effectExtent l="0" t="0" r="0" b="0"/>
                <wp:wrapNone/>
                <wp:docPr id="459" name="Frame231"/>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3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Use a clonagem de banco de dados para criar vários clones do banco de dados de produção e usar cada clone como um banco de dados de teste</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A </w:t>
      </w:r>
      <w:r>
        <w:rPr>
          <w:rFonts w:ascii="Liberation Mono" w:hAnsi="Liberation Mono"/>
          <w:b/>
          <w:sz w:val="18"/>
          <w:szCs w:val="18"/>
        </w:rPr>
        <w:t>clonagem de banco de dados do Amazon Aurora</w:t>
      </w:r>
      <w:r>
        <w:rPr>
          <w:rFonts w:ascii="Liberation Mono" w:hAnsi="Liberation Mono"/>
          <w:sz w:val="18"/>
          <w:szCs w:val="18"/>
        </w:rPr>
        <w:t xml:space="preserve"> permite criar clones de um banco de dados de forma </w:t>
      </w:r>
      <w:r>
        <w:rPr>
          <w:rFonts w:ascii="Liberation Mono" w:hAnsi="Liberation Mono"/>
          <w:b/>
          <w:sz w:val="18"/>
          <w:szCs w:val="18"/>
        </w:rPr>
        <w:t>rápida e eficiente</w:t>
      </w:r>
      <w:r>
        <w:rPr>
          <w:rFonts w:ascii="Liberation Mono" w:hAnsi="Liberation Mono"/>
          <w:noProof/>
          <w:sz w:val="18"/>
          <w:szCs w:val="18"/>
        </w:rPr>
        <mc:AlternateContent>
          <mc:Choice Requires="wps">
            <w:drawing>
              <wp:anchor distT="0" distB="0" distL="0" distR="0" simplePos="0" relativeHeight="462" behindDoc="0" locked="0" layoutInCell="0" allowOverlap="1">
                <wp:simplePos x="0" y="0"/>
                <wp:positionH relativeFrom="character">
                  <wp:align>left</wp:align>
                </wp:positionH>
                <wp:positionV relativeFrom="line">
                  <wp:posOffset>-635</wp:posOffset>
                </wp:positionV>
                <wp:extent cx="19050" cy="175260"/>
                <wp:effectExtent l="0" t="0" r="0" b="0"/>
                <wp:wrapNone/>
                <wp:docPr id="461" name="Frame232"/>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3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(usando copy-on-write), sendo ideal para criar ambientes de teste isolados a partir de dados de produção</w:t>
      </w:r>
    </w:p>
    <w:p w:rsidR="00213D39" w:rsidRDefault="00213D39">
      <w:pPr>
        <w:spacing w:line="360" w:lineRule="auto"/>
        <w:jc w:val="both"/>
        <w:rPr>
          <w:rFonts w:ascii="Liberation Mono" w:hAnsi="Liberation Mono"/>
          <w:b/>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464" behindDoc="0" locked="0" layoutInCell="0" allowOverlap="1">
                <wp:simplePos x="0" y="0"/>
                <wp:positionH relativeFrom="character">
                  <wp:align>left</wp:align>
                </wp:positionH>
                <wp:positionV relativeFrom="line">
                  <wp:posOffset>-635</wp:posOffset>
                </wp:positionV>
                <wp:extent cx="14605" cy="175260"/>
                <wp:effectExtent l="0" t="0" r="0" b="0"/>
                <wp:wrapNone/>
                <wp:docPr id="463" name="Frame233"/>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3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59: Correção de Tipo de Instância Incorreto em Auto Scaling Group</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468" behindDoc="0" locked="0" layoutInCell="0" allowOverlap="1">
                <wp:simplePos x="0" y="0"/>
                <wp:positionH relativeFrom="character">
                  <wp:align>left</wp:align>
                </wp:positionH>
                <wp:positionV relativeFrom="line">
                  <wp:posOffset>-635</wp:posOffset>
                </wp:positionV>
                <wp:extent cx="19050" cy="175260"/>
                <wp:effectExtent l="0" t="0" r="0" b="0"/>
                <wp:wrapNone/>
                <wp:docPr id="467" name="Frame235"/>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3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Crie uma nova configuração de inicialização para usar o tipo de instância correto. Modifique o grupo de Dimensionamento Automático para usar essa nova configuração de inicialização. Exclua a configuração de inicialização antiga, pois ela não é mais necessária</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As </w:t>
      </w:r>
      <w:r>
        <w:rPr>
          <w:rFonts w:ascii="Liberation Mono" w:hAnsi="Liberation Mono"/>
          <w:b/>
          <w:sz w:val="18"/>
          <w:szCs w:val="18"/>
        </w:rPr>
        <w:t>configurações de inicialização são imutáveis</w:t>
      </w:r>
      <w:r>
        <w:rPr>
          <w:rFonts w:ascii="Liberation Mono" w:hAnsi="Liberation Mono"/>
          <w:sz w:val="18"/>
          <w:szCs w:val="18"/>
        </w:rPr>
        <w:t xml:space="preserve">. Para alterar o tipo de instância, é necessário </w:t>
      </w:r>
      <w:r>
        <w:rPr>
          <w:rFonts w:ascii="Liberation Mono" w:hAnsi="Liberation Mono"/>
          <w:b/>
          <w:sz w:val="18"/>
          <w:szCs w:val="18"/>
        </w:rPr>
        <w:t>criar uma nova configuração de inicialização</w:t>
      </w:r>
      <w:r>
        <w:rPr>
          <w:rFonts w:ascii="Liberation Mono" w:hAnsi="Liberation Mono"/>
          <w:noProof/>
          <w:sz w:val="18"/>
          <w:szCs w:val="18"/>
        </w:rPr>
        <mc:AlternateContent>
          <mc:Choice Requires="wps">
            <w:drawing>
              <wp:anchor distT="0" distB="0" distL="0" distR="0" simplePos="0" relativeHeight="470" behindDoc="0" locked="0" layoutInCell="0" allowOverlap="1">
                <wp:simplePos x="0" y="0"/>
                <wp:positionH relativeFrom="character">
                  <wp:align>left</wp:align>
                </wp:positionH>
                <wp:positionV relativeFrom="line">
                  <wp:posOffset>-635</wp:posOffset>
                </wp:positionV>
                <wp:extent cx="19050" cy="175260"/>
                <wp:effectExtent l="0" t="0" r="0" b="0"/>
                <wp:wrapNone/>
                <wp:docPr id="469" name="Frame236"/>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3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com o tipo correto e, em seguida, atualizar o ASG para usar essa nova configuração</w:t>
      </w:r>
    </w:p>
    <w:p w:rsidR="00213D39" w:rsidRDefault="00213D39">
      <w:pPr>
        <w:spacing w:line="360" w:lineRule="auto"/>
        <w:jc w:val="both"/>
        <w:rPr>
          <w:rFonts w:ascii="Liberation Mono" w:hAnsi="Liberation Mono"/>
          <w:b/>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472" behindDoc="0" locked="0" layoutInCell="0" allowOverlap="1">
                <wp:simplePos x="0" y="0"/>
                <wp:positionH relativeFrom="character">
                  <wp:align>left</wp:align>
                </wp:positionH>
                <wp:positionV relativeFrom="line">
                  <wp:posOffset>-635</wp:posOffset>
                </wp:positionV>
                <wp:extent cx="14605" cy="175260"/>
                <wp:effectExtent l="0" t="0" r="0" b="0"/>
                <wp:wrapNone/>
                <wp:docPr id="471" name="Frame237"/>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3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60: Zonas de Disponibilidade Necessárias para Grupo de Posicionamento Distribuído (Spread Placement Group)</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476" behindDoc="0" locked="0" layoutInCell="0" allowOverlap="1">
                <wp:simplePos x="0" y="0"/>
                <wp:positionH relativeFrom="character">
                  <wp:align>left</wp:align>
                </wp:positionH>
                <wp:positionV relativeFrom="line">
                  <wp:posOffset>-635</wp:posOffset>
                </wp:positionV>
                <wp:extent cx="19050" cy="175260"/>
                <wp:effectExtent l="0" t="0" r="0" b="0"/>
                <wp:wrapNone/>
                <wp:docPr id="475" name="Frame239"/>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3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3</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Um </w:t>
      </w:r>
      <w:r>
        <w:rPr>
          <w:rFonts w:ascii="Liberation Mono" w:hAnsi="Liberation Mono"/>
          <w:b/>
          <w:sz w:val="18"/>
          <w:szCs w:val="18"/>
        </w:rPr>
        <w:t>Spread Placement Group</w:t>
      </w:r>
      <w:r>
        <w:rPr>
          <w:rFonts w:ascii="Liberation Mono" w:hAnsi="Liberation Mono"/>
          <w:sz w:val="18"/>
          <w:szCs w:val="18"/>
        </w:rPr>
        <w:t xml:space="preserve"> distribui instâncias por racks distintos para minimizar falhas correlacionadas. Cada Zona de Disponibilidade pode ter no </w:t>
      </w:r>
      <w:r>
        <w:rPr>
          <w:rFonts w:ascii="Liberation Mono" w:hAnsi="Liberation Mono"/>
          <w:b/>
          <w:sz w:val="18"/>
          <w:szCs w:val="18"/>
        </w:rPr>
        <w:t>máximo sete instâncias</w:t>
      </w:r>
      <w:r>
        <w:rPr>
          <w:rFonts w:ascii="Liberation Mono" w:hAnsi="Liberation Mono"/>
          <w:noProof/>
          <w:sz w:val="18"/>
          <w:szCs w:val="18"/>
        </w:rPr>
        <mc:AlternateContent>
          <mc:Choice Requires="wps">
            <w:drawing>
              <wp:anchor distT="0" distB="0" distL="0" distR="0" simplePos="0" relativeHeight="478" behindDoc="0" locked="0" layoutInCell="0" allowOverlap="1">
                <wp:simplePos x="0" y="0"/>
                <wp:positionH relativeFrom="character">
                  <wp:align>left</wp:align>
                </wp:positionH>
                <wp:positionV relativeFrom="line">
                  <wp:posOffset>-635</wp:posOffset>
                </wp:positionV>
                <wp:extent cx="19050" cy="175260"/>
                <wp:effectExtent l="0" t="0" r="0" b="0"/>
                <wp:wrapNone/>
                <wp:docPr id="477" name="Frame240"/>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4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em um Spread Placement Group, então para 15 instâncias, são necessárias 3 AZs</w:t>
      </w:r>
    </w:p>
    <w:p w:rsidR="00213D39" w:rsidRDefault="00213D39">
      <w:pPr>
        <w:spacing w:line="360" w:lineRule="auto"/>
        <w:jc w:val="both"/>
        <w:rPr>
          <w:rFonts w:ascii="Liberation Mono" w:hAnsi="Liberation Mono"/>
          <w:b/>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480" behindDoc="0" locked="0" layoutInCell="0" allowOverlap="1">
                <wp:simplePos x="0" y="0"/>
                <wp:positionH relativeFrom="character">
                  <wp:align>left</wp:align>
                </wp:positionH>
                <wp:positionV relativeFrom="line">
                  <wp:posOffset>-635</wp:posOffset>
                </wp:positionV>
                <wp:extent cx="14605" cy="175260"/>
                <wp:effectExtent l="0" t="0" r="0" b="0"/>
                <wp:wrapNone/>
                <wp:docPr id="479" name="Frame241"/>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4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61: Failover da Instância Primária em Amazon RDS Multi-AZ</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O registro CNAME será atualizado para apontar para o banco de dados de espera</w:t>
      </w:r>
      <w:r>
        <w:rPr>
          <w:rFonts w:ascii="Liberation Mono" w:hAnsi="Liberation Mono"/>
          <w:noProof/>
          <w:sz w:val="18"/>
          <w:szCs w:val="18"/>
        </w:rPr>
        <mc:AlternateContent>
          <mc:Choice Requires="wps">
            <w:drawing>
              <wp:anchor distT="0" distB="0" distL="0" distR="0" simplePos="0" relativeHeight="484" behindDoc="0" locked="0" layoutInCell="0" allowOverlap="1">
                <wp:simplePos x="0" y="0"/>
                <wp:positionH relativeFrom="character">
                  <wp:align>left</wp:align>
                </wp:positionH>
                <wp:positionV relativeFrom="line">
                  <wp:posOffset>-635</wp:posOffset>
                </wp:positionV>
                <wp:extent cx="19050" cy="175260"/>
                <wp:effectExtent l="0" t="0" r="0" b="0"/>
                <wp:wrapNone/>
                <wp:docPr id="483" name="Frame243"/>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4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Em uma implantação </w:t>
      </w:r>
      <w:r>
        <w:rPr>
          <w:rFonts w:ascii="Liberation Mono" w:hAnsi="Liberation Mono"/>
          <w:b/>
          <w:sz w:val="18"/>
          <w:szCs w:val="18"/>
        </w:rPr>
        <w:t>RDS Multi-AZ</w:t>
      </w:r>
      <w:r>
        <w:rPr>
          <w:rFonts w:ascii="Liberation Mono" w:hAnsi="Liberation Mono"/>
          <w:sz w:val="18"/>
          <w:szCs w:val="18"/>
        </w:rPr>
        <w:t xml:space="preserve">, o failover é automático. O Amazon RDS simplesmente </w:t>
      </w:r>
      <w:r>
        <w:rPr>
          <w:rFonts w:ascii="Liberation Mono" w:hAnsi="Liberation Mono"/>
          <w:b/>
          <w:sz w:val="18"/>
          <w:szCs w:val="18"/>
        </w:rPr>
        <w:t>inverte o registro CNAME</w:t>
      </w:r>
      <w:r>
        <w:rPr>
          <w:rFonts w:ascii="Liberation Mono" w:hAnsi="Liberation Mono"/>
          <w:noProof/>
          <w:sz w:val="18"/>
          <w:szCs w:val="18"/>
        </w:rPr>
        <mc:AlternateContent>
          <mc:Choice Requires="wps">
            <w:drawing>
              <wp:anchor distT="0" distB="0" distL="0" distR="0" simplePos="0" relativeHeight="486" behindDoc="0" locked="0" layoutInCell="0" allowOverlap="1">
                <wp:simplePos x="0" y="0"/>
                <wp:positionH relativeFrom="character">
                  <wp:align>left</wp:align>
                </wp:positionH>
                <wp:positionV relativeFrom="line">
                  <wp:posOffset>-635</wp:posOffset>
                </wp:positionV>
                <wp:extent cx="19050" cy="175260"/>
                <wp:effectExtent l="0" t="0" r="0" b="0"/>
                <wp:wrapNone/>
                <wp:docPr id="485" name="Frame244"/>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4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da instância de banco de dados para apontar para a réplica em espera, que então se torna a nova primária</w:t>
      </w:r>
    </w:p>
    <w:p w:rsidR="00213D39" w:rsidRDefault="00213D39">
      <w:pPr>
        <w:spacing w:line="360" w:lineRule="auto"/>
        <w:jc w:val="both"/>
        <w:rPr>
          <w:rFonts w:ascii="Liberation Mono" w:hAnsi="Liberation Mono"/>
          <w:b/>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488" behindDoc="0" locked="0" layoutInCell="0" allowOverlap="1">
                <wp:simplePos x="0" y="0"/>
                <wp:positionH relativeFrom="character">
                  <wp:align>left</wp:align>
                </wp:positionH>
                <wp:positionV relativeFrom="line">
                  <wp:posOffset>-635</wp:posOffset>
                </wp:positionV>
                <wp:extent cx="14605" cy="175260"/>
                <wp:effectExtent l="0" t="0" r="0" b="0"/>
                <wp:wrapNone/>
                <wp:docPr id="487" name="Frame245"/>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4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62: Destinos de Notificação de Eventos S3 para SQS</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Somente a fila Amazon SQS padrão é permitida como destino de notificação de eventos do Amazon S3, enquanto a fila FIFO SQS não é permitida</w:t>
      </w:r>
      <w:r>
        <w:rPr>
          <w:rFonts w:ascii="Liberation Mono" w:hAnsi="Liberation Mono"/>
          <w:noProof/>
          <w:sz w:val="18"/>
          <w:szCs w:val="18"/>
        </w:rPr>
        <mc:AlternateContent>
          <mc:Choice Requires="wps">
            <w:drawing>
              <wp:anchor distT="0" distB="0" distL="0" distR="0" simplePos="0" relativeHeight="492" behindDoc="0" locked="0" layoutInCell="0" allowOverlap="1">
                <wp:simplePos x="0" y="0"/>
                <wp:positionH relativeFrom="character">
                  <wp:align>left</wp:align>
                </wp:positionH>
                <wp:positionV relativeFrom="line">
                  <wp:posOffset>-635</wp:posOffset>
                </wp:positionV>
                <wp:extent cx="19050" cy="175260"/>
                <wp:effectExtent l="0" t="0" r="0" b="0"/>
                <wp:wrapNone/>
                <wp:docPr id="491" name="Frame247"/>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4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Atualmente, as notificações de eventos do Amazon S3 para o Amazon SQS </w:t>
      </w:r>
      <w:r>
        <w:rPr>
          <w:rFonts w:ascii="Liberation Mono" w:hAnsi="Liberation Mono"/>
          <w:b/>
          <w:sz w:val="18"/>
          <w:szCs w:val="18"/>
        </w:rPr>
        <w:t>só suportam filas SQS Standard</w:t>
      </w:r>
      <w:r>
        <w:rPr>
          <w:rFonts w:ascii="Liberation Mono" w:hAnsi="Liberation Mono"/>
          <w:noProof/>
          <w:sz w:val="18"/>
          <w:szCs w:val="18"/>
        </w:rPr>
        <mc:AlternateContent>
          <mc:Choice Requires="wps">
            <w:drawing>
              <wp:anchor distT="0" distB="0" distL="0" distR="0" simplePos="0" relativeHeight="494" behindDoc="0" locked="0" layoutInCell="0" allowOverlap="1">
                <wp:simplePos x="0" y="0"/>
                <wp:positionH relativeFrom="character">
                  <wp:align>left</wp:align>
                </wp:positionH>
                <wp:positionV relativeFrom="line">
                  <wp:posOffset>-635</wp:posOffset>
                </wp:positionV>
                <wp:extent cx="19050" cy="175260"/>
                <wp:effectExtent l="0" t="0" r="0" b="0"/>
                <wp:wrapNone/>
                <wp:docPr id="493" name="Frame248"/>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4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não sendo compatíveis com filas SQS FIFO.</w:t>
      </w:r>
    </w:p>
    <w:p w:rsidR="00213D39" w:rsidRDefault="00213D39">
      <w:pPr>
        <w:spacing w:line="360" w:lineRule="auto"/>
        <w:jc w:val="both"/>
        <w:rPr>
          <w:rFonts w:ascii="Liberation Mono" w:hAnsi="Liberation Mono"/>
          <w:b/>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496" behindDoc="0" locked="0" layoutInCell="0" allowOverlap="1">
                <wp:simplePos x="0" y="0"/>
                <wp:positionH relativeFrom="character">
                  <wp:align>left</wp:align>
                </wp:positionH>
                <wp:positionV relativeFrom="line">
                  <wp:posOffset>-635</wp:posOffset>
                </wp:positionV>
                <wp:extent cx="14605" cy="175260"/>
                <wp:effectExtent l="0" t="0" r="0" b="0"/>
                <wp:wrapNone/>
                <wp:docPr id="495" name="Frame249"/>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4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63: Otimização de Uso de Rede para Aplicação ECS com Conteúdo Estático</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Distribuir o conteúdo estático pelo Amazon S3</w:t>
      </w:r>
      <w:r>
        <w:rPr>
          <w:rFonts w:ascii="Liberation Mono" w:hAnsi="Liberation Mono"/>
          <w:noProof/>
          <w:sz w:val="18"/>
          <w:szCs w:val="18"/>
        </w:rPr>
        <mc:AlternateContent>
          <mc:Choice Requires="wps">
            <w:drawing>
              <wp:anchor distT="0" distB="0" distL="0" distR="0" simplePos="0" relativeHeight="500" behindDoc="0" locked="0" layoutInCell="0" allowOverlap="1">
                <wp:simplePos x="0" y="0"/>
                <wp:positionH relativeFrom="character">
                  <wp:align>left</wp:align>
                </wp:positionH>
                <wp:positionV relativeFrom="line">
                  <wp:posOffset>-635</wp:posOffset>
                </wp:positionV>
                <wp:extent cx="19050" cy="175260"/>
                <wp:effectExtent l="0" t="0" r="0" b="0"/>
                <wp:wrapNone/>
                <wp:docPr id="499" name="Frame251"/>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5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Ao servir o conteúdo estático diretamente do </w:t>
      </w:r>
      <w:r>
        <w:rPr>
          <w:rFonts w:ascii="Liberation Mono" w:hAnsi="Liberation Mono"/>
          <w:b/>
          <w:sz w:val="18"/>
          <w:szCs w:val="18"/>
        </w:rPr>
        <w:t>Amazon S3</w:t>
      </w:r>
      <w:r>
        <w:rPr>
          <w:rFonts w:ascii="Liberation Mono" w:hAnsi="Liberation Mono"/>
          <w:sz w:val="18"/>
          <w:szCs w:val="18"/>
        </w:rPr>
        <w:t xml:space="preserve"> (que é otimizado para isso), a maior parte do uso da rede é descarregada do cluster do Amazon ECS, </w:t>
      </w:r>
      <w:r>
        <w:rPr>
          <w:rFonts w:ascii="Liberation Mono" w:hAnsi="Liberation Mono"/>
          <w:b/>
          <w:sz w:val="18"/>
          <w:szCs w:val="18"/>
        </w:rPr>
        <w:t>melhorando o uso da rede e reduzindo custos</w:t>
      </w:r>
      <w:r>
        <w:rPr>
          <w:rFonts w:ascii="Liberation Mono" w:hAnsi="Liberation Mono"/>
          <w:noProof/>
          <w:sz w:val="18"/>
          <w:szCs w:val="18"/>
        </w:rPr>
        <mc:AlternateContent>
          <mc:Choice Requires="wps">
            <w:drawing>
              <wp:anchor distT="0" distB="0" distL="0" distR="0" simplePos="0" relativeHeight="502" behindDoc="0" locked="0" layoutInCell="0" allowOverlap="1">
                <wp:simplePos x="0" y="0"/>
                <wp:positionH relativeFrom="character">
                  <wp:align>left</wp:align>
                </wp:positionH>
                <wp:positionV relativeFrom="line">
                  <wp:posOffset>-635</wp:posOffset>
                </wp:positionV>
                <wp:extent cx="19050" cy="175260"/>
                <wp:effectExtent l="0" t="0" r="0" b="0"/>
                <wp:wrapNone/>
                <wp:docPr id="501" name="Frame252"/>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5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para a aplicação</w:t>
      </w:r>
    </w:p>
    <w:p w:rsidR="00213D39" w:rsidRDefault="00213D39">
      <w:pPr>
        <w:spacing w:line="360" w:lineRule="auto"/>
        <w:jc w:val="both"/>
        <w:rPr>
          <w:rFonts w:ascii="Liberation Mono" w:hAnsi="Liberation Mono"/>
          <w:b/>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504" behindDoc="0" locked="0" layoutInCell="0" allowOverlap="1">
                <wp:simplePos x="0" y="0"/>
                <wp:positionH relativeFrom="character">
                  <wp:align>left</wp:align>
                </wp:positionH>
                <wp:positionV relativeFrom="line">
                  <wp:posOffset>-635</wp:posOffset>
                </wp:positionV>
                <wp:extent cx="14605" cy="175260"/>
                <wp:effectExtent l="0" t="0" r="0" b="0"/>
                <wp:wrapNone/>
                <wp:docPr id="503" name="Frame253"/>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5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64: Solução de Cache para Banco de Dados Relacional com Suporte Geoespacial</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508" behindDoc="0" locked="0" layoutInCell="0" allowOverlap="1">
                <wp:simplePos x="0" y="0"/>
                <wp:positionH relativeFrom="character">
                  <wp:align>left</wp:align>
                </wp:positionH>
                <wp:positionV relativeFrom="line">
                  <wp:posOffset>-635</wp:posOffset>
                </wp:positionV>
                <wp:extent cx="19050" cy="175260"/>
                <wp:effectExtent l="0" t="0" r="0" b="0"/>
                <wp:wrapNone/>
                <wp:docPr id="507" name="Frame255"/>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5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Use o Amazon ElastiCache para Redis</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O </w:t>
      </w:r>
      <w:r>
        <w:rPr>
          <w:rFonts w:ascii="Liberation Mono" w:hAnsi="Liberation Mono"/>
          <w:b/>
          <w:sz w:val="18"/>
          <w:szCs w:val="18"/>
        </w:rPr>
        <w:t>Amazon ElastiCache para Redis</w:t>
      </w:r>
      <w:r>
        <w:rPr>
          <w:rFonts w:ascii="Liberation Mono" w:hAnsi="Liberation Mono"/>
          <w:sz w:val="18"/>
          <w:szCs w:val="18"/>
        </w:rPr>
        <w:t xml:space="preserve"> é um armazenamento de dados em memória de alta performance, ideal para cache, e oferece </w:t>
      </w:r>
      <w:r>
        <w:rPr>
          <w:rFonts w:ascii="Liberation Mono" w:hAnsi="Liberation Mono"/>
          <w:b/>
          <w:sz w:val="18"/>
          <w:szCs w:val="18"/>
        </w:rPr>
        <w:t>suporte nativo e funcionalidades geoespaciais</w:t>
      </w:r>
      <w:r>
        <w:rPr>
          <w:rFonts w:ascii="Liberation Mono" w:hAnsi="Liberation Mono"/>
          <w:noProof/>
          <w:sz w:val="18"/>
          <w:szCs w:val="18"/>
        </w:rPr>
        <mc:AlternateContent>
          <mc:Choice Requires="wps">
            <w:drawing>
              <wp:anchor distT="0" distB="0" distL="0" distR="0" simplePos="0" relativeHeight="510" behindDoc="0" locked="0" layoutInCell="0" allowOverlap="1">
                <wp:simplePos x="0" y="0"/>
                <wp:positionH relativeFrom="character">
                  <wp:align>left</wp:align>
                </wp:positionH>
                <wp:positionV relativeFrom="line">
                  <wp:posOffset>-635</wp:posOffset>
                </wp:positionV>
                <wp:extent cx="19050" cy="175260"/>
                <wp:effectExtent l="0" t="0" r="0" b="0"/>
                <wp:wrapNone/>
                <wp:docPr id="509" name="Frame256"/>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5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sendo a escolha adequada para este caso de uso</w:t>
      </w:r>
    </w:p>
    <w:p w:rsidR="00213D39" w:rsidRDefault="00213D39">
      <w:pPr>
        <w:spacing w:line="360" w:lineRule="auto"/>
        <w:jc w:val="both"/>
        <w:rPr>
          <w:rFonts w:ascii="Liberation Mono" w:hAnsi="Liberation Mono"/>
          <w:b/>
          <w:sz w:val="18"/>
          <w:szCs w:val="18"/>
        </w:rPr>
      </w:pPr>
    </w:p>
    <w:p w:rsidR="00213D39"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512" behindDoc="0" locked="0" layoutInCell="0" allowOverlap="1">
                <wp:simplePos x="0" y="0"/>
                <wp:positionH relativeFrom="character">
                  <wp:align>left</wp:align>
                </wp:positionH>
                <wp:positionV relativeFrom="line">
                  <wp:posOffset>-635</wp:posOffset>
                </wp:positionV>
                <wp:extent cx="14605" cy="175260"/>
                <wp:effectExtent l="0" t="0" r="0" b="0"/>
                <wp:wrapNone/>
                <wp:docPr id="511" name="Frame257"/>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5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Pergunta 65: Gerenciamento de Sessões Distribuídas Baseado em Cache Em Memória</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Use o Amazon Elasticache para gerenciamento de sessão baseado em cache distribuído na memória</w:t>
      </w:r>
    </w:p>
    <w:p w:rsidR="00213D39" w:rsidRDefault="00000000">
      <w:pPr>
        <w:spacing w:line="360" w:lineRule="auto"/>
        <w:jc w:val="both"/>
        <w:rPr>
          <w:rFonts w:ascii="Liberation Mono" w:hAnsi="Liberation Mono"/>
          <w:sz w:val="18"/>
          <w:szCs w:val="18"/>
        </w:rPr>
      </w:pPr>
      <w:r>
        <w:rPr>
          <w:rFonts w:ascii="Liberation Mono" w:hAnsi="Liberation Mono"/>
          <w:b/>
          <w:sz w:val="18"/>
          <w:szCs w:val="18"/>
        </w:rPr>
        <w:t>Motivo Breve:</w:t>
      </w:r>
      <w:r>
        <w:rPr>
          <w:rFonts w:ascii="Liberation Mono" w:hAnsi="Liberation Mono"/>
          <w:sz w:val="18"/>
          <w:szCs w:val="18"/>
        </w:rPr>
        <w:t xml:space="preserve"> O </w:t>
      </w:r>
      <w:r>
        <w:rPr>
          <w:rFonts w:ascii="Liberation Mono" w:hAnsi="Liberation Mono"/>
          <w:b/>
          <w:sz w:val="18"/>
          <w:szCs w:val="18"/>
        </w:rPr>
        <w:t>Amazon ElastiCache</w:t>
      </w:r>
      <w:r>
        <w:rPr>
          <w:rFonts w:ascii="Liberation Mono" w:hAnsi="Liberation Mono"/>
          <w:sz w:val="18"/>
          <w:szCs w:val="18"/>
        </w:rPr>
        <w:t xml:space="preserve"> (seja com Memcached ou Redis) fornece um cache distribuído em memória que é ideal para </w:t>
      </w:r>
      <w:r>
        <w:rPr>
          <w:rFonts w:ascii="Liberation Mono" w:hAnsi="Liberation Mono"/>
          <w:b/>
          <w:sz w:val="18"/>
          <w:szCs w:val="18"/>
        </w:rPr>
        <w:t>armazenar dados de sessão</w:t>
      </w:r>
      <w:r>
        <w:rPr>
          <w:rFonts w:ascii="Liberation Mono" w:hAnsi="Liberation Mono"/>
          <w:noProof/>
          <w:sz w:val="18"/>
          <w:szCs w:val="18"/>
        </w:rPr>
        <mc:AlternateContent>
          <mc:Choice Requires="wps">
            <w:drawing>
              <wp:anchor distT="0" distB="0" distL="0" distR="0" simplePos="0" relativeHeight="516" behindDoc="0" locked="0" layoutInCell="0" allowOverlap="1">
                <wp:simplePos x="0" y="0"/>
                <wp:positionH relativeFrom="character">
                  <wp:align>left</wp:align>
                </wp:positionH>
                <wp:positionV relativeFrom="line">
                  <wp:posOffset>-635</wp:posOffset>
                </wp:positionV>
                <wp:extent cx="19050" cy="175260"/>
                <wp:effectExtent l="0" t="0" r="0" b="0"/>
                <wp:wrapNone/>
                <wp:docPr id="515" name="Frame260"/>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213D39"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6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garantindo que as sessões persistam mesmo que as instâncias de aplicação falhem, melhorando a experiência do usuário.</w:t>
      </w:r>
    </w:p>
    <w:sectPr w:rsidR="00213D39">
      <w:pgSz w:w="11906" w:h="16838"/>
      <w:pgMar w:top="102" w:right="198" w:bottom="102" w:left="198"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panose1 w:val="020B0604020202020204"/>
    <w:charset w:val="01"/>
    <w:family w:val="roman"/>
    <w:pitch w:val="variable"/>
  </w:font>
  <w:font w:name="DejaVu Sans">
    <w:altName w:val="Verdana"/>
    <w:panose1 w:val="020B0604020202020204"/>
    <w:charset w:val="00"/>
    <w:family w:val="roman"/>
    <w:notTrueType/>
    <w:pitch w:val="default"/>
  </w:font>
  <w:font w:name="FreeSans">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roman"/>
    <w:pitch w:val="variable"/>
  </w:font>
  <w:font w:name="Liberation Sans">
    <w:altName w:val="Arial"/>
    <w:panose1 w:val="020B0604020202020204"/>
    <w:charset w:val="01"/>
    <w:family w:val="roman"/>
    <w:pitch w:val="variable"/>
  </w:font>
  <w:font w:name="Liberation Mono">
    <w:altName w:val="Courier New"/>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D39"/>
    <w:rsid w:val="00213D39"/>
    <w:rsid w:val="00221E34"/>
    <w:rsid w:val="007A534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5FD3D237-9E93-B741-8EA1-0A10D0DAC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DejaVu Sans" w:hAnsi="Liberation Serif" w:cs="FreeSans"/>
        <w:kern w:val="2"/>
        <w:sz w:val="24"/>
        <w:szCs w:val="24"/>
        <w:lang w:val="pt-B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Marcadores">
    <w:name w:val="Marcadores"/>
    <w:qFormat/>
    <w:rPr>
      <w:rFonts w:ascii="OpenSymbol" w:eastAsia="OpenSymbol" w:hAnsi="OpenSymbol" w:cs="OpenSymbol"/>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Corpodetexto"/>
    <w:qFormat/>
    <w:pPr>
      <w:keepNext/>
      <w:spacing w:before="240" w:after="120"/>
    </w:pPr>
    <w:rPr>
      <w:rFonts w:ascii="Liberation Sans" w:hAnsi="Liberation Sans" w:cs="DejaVu Sans"/>
      <w:sz w:val="28"/>
      <w:szCs w:val="28"/>
    </w:rPr>
  </w:style>
  <w:style w:type="paragraph" w:styleId="Corpodetexto">
    <w:name w:val="Body Text"/>
    <w:basedOn w:val="Normal"/>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tulo">
    <w:name w:val="Title"/>
    <w:basedOn w:val="Normal"/>
    <w:next w:val="Corpodetexto"/>
    <w:uiPriority w:val="10"/>
    <w:qFormat/>
    <w:pPr>
      <w:keepNext/>
      <w:spacing w:before="240" w:after="120"/>
    </w:pPr>
    <w:rPr>
      <w:rFonts w:ascii="Liberation Sans" w:hAnsi="Liberation Sans"/>
      <w:sz w:val="28"/>
      <w:szCs w:val="28"/>
    </w:rPr>
  </w:style>
  <w:style w:type="paragraph" w:customStyle="1" w:styleId="ndice">
    <w:name w:val="Índice"/>
    <w:basedOn w:val="Normal"/>
    <w:qFormat/>
    <w:pPr>
      <w:suppressLineNumbers/>
    </w:pPr>
  </w:style>
  <w:style w:type="paragraph" w:customStyle="1" w:styleId="Contedodoquadro">
    <w:name w:val="Conteúdo do quadro"/>
    <w:basedOn w:val="Normal"/>
    <w:qFormat/>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8</Pages>
  <Words>4535</Words>
  <Characters>24489</Characters>
  <Application>Microsoft Office Word</Application>
  <DocSecurity>0</DocSecurity>
  <Lines>204</Lines>
  <Paragraphs>57</Paragraphs>
  <ScaleCrop>false</ScaleCrop>
  <Company/>
  <LinksUpToDate>false</LinksUpToDate>
  <CharactersWithSpaces>28967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Marcos Santana Viana</cp:lastModifiedBy>
  <cp:revision>5</cp:revision>
  <dcterms:created xsi:type="dcterms:W3CDTF">2025-06-02T20:40:00Z</dcterms:created>
  <dcterms:modified xsi:type="dcterms:W3CDTF">2025-06-10T13:28:00Z</dcterms:modified>
  <dc:language>pt-BR</dc:language>
</cp:coreProperties>
</file>