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  <w:t xml:space="preserve">Capítulo 1: Introdução – </w:t>
      </w:r>
      <w:r>
        <w:rPr>
          <w:rFonts w:ascii="Liberation Mono" w:hAnsi="Liberation Mono"/>
          <w:color w:val="C9211E"/>
          <w:sz w:val="16"/>
          <w:szCs w:val="16"/>
        </w:rPr>
        <w:t>Dia</w:t>
      </w:r>
      <w:r>
        <w:rPr>
          <w:rFonts w:ascii="Liberation Mono" w:hAnsi="Liberation Mono"/>
          <w:color w:val="C9211E"/>
          <w:sz w:val="16"/>
          <w:szCs w:val="16"/>
        </w:rPr>
        <w:t xml:space="preserve"> 1 - 0</w:t>
      </w:r>
      <w:r>
        <w:rPr>
          <w:rFonts w:ascii="Liberation Mono" w:hAnsi="Liberation Mono"/>
          <w:color w:val="C9211E"/>
          <w:sz w:val="16"/>
          <w:szCs w:val="16"/>
        </w:rPr>
        <w:t>8</w:t>
      </w:r>
      <w:r>
        <w:rPr>
          <w:rFonts w:ascii="Liberation Mono" w:hAnsi="Liberation Mono"/>
          <w:color w:val="C9211E"/>
          <w:sz w:val="16"/>
          <w:szCs w:val="16"/>
        </w:rPr>
        <w:t>/07/2025</w: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1" name="user-content-objetos-de-classes-simple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1pt;height:21pt;mso-wrap-distance-left:0pt;mso-wrap-distance-right:0pt;mso-wrap-distance-top:0pt;mso-wrap-distance-bottom:0pt;margin-top:0pt;mso-position-vertical-relative:page;margin-left:-21pt;mso-position-horizontal-relative:page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2" name="user-content-armazenamento-de-dados-em-programa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1pt;height:21pt;mso-wrap-distance-left:0pt;mso-wrap-distance-right:0pt;mso-wrap-distance-top:0pt;mso-wrap-distance-bottom:0pt;margin-top:0pt;mso-position-vertical-relative:page;margin-left:-21pt;mso-position-horizontal-relative:page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3" name="user-content-capítulo-2-classes-e-objeto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1pt;height:21pt;mso-wrap-distance-left:0pt;mso-wrap-distance-right:0pt;mso-wrap-distance-top:0pt;mso-wrap-distance-bottom:0pt;margin-top:0pt;mso-position-vertical-relative:page;margin-left:-21pt;mso-position-horizontal-relative:page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4" name="user-content-instalação-e-uso-do-pycharm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1pt;height:21pt;mso-wrap-distance-left:0pt;mso-wrap-distance-right:0pt;mso-wrap-distance-top:0pt;mso-wrap-distance-bottom:0pt;margin-top:0pt;mso-position-vertical-relative:page;margin-left:-21pt;mso-position-horizontal-relative:page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5" name="user-content-uso-do-ambiente-de-desenvolvimento-idl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1pt;height:21pt;mso-wrap-distance-left:0pt;mso-wrap-distance-right:0pt;mso-wrap-distance-top:0pt;mso-wrap-distance-bottom:0pt;margin-top:0pt;mso-position-vertical-relative:page;margin-left:-21pt;mso-position-horizontal-relative:page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6" name="user-content-instalação-do-pytho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1pt;height:21pt;mso-wrap-distance-left:0pt;mso-wrap-distance-right:0pt;mso-wrap-distance-top:0pt;mso-wrap-distance-bottom:0pt;margin-top:0pt;mso-position-vertical-relative:page;margin-left:-21pt;mso-position-horizontal-relative:page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-266700</wp:posOffset>
                </wp:positionH>
                <wp:positionV relativeFrom="page">
                  <wp:posOffset>0</wp:posOffset>
                </wp:positionV>
                <wp:extent cx="266700" cy="266700"/>
                <wp:effectExtent l="0" t="0" r="0" b="0"/>
                <wp:wrapNone/>
                <wp:docPr id="7" name="user-content-capítulo-1-introdução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TextBody"/>
                              <w:bidi w:val="0"/>
                              <w:spacing w:lineRule="auto" w:line="276" w:before="0" w:after="14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1pt;height:21pt;mso-wrap-distance-left:0pt;mso-wrap-distance-right:0pt;mso-wrap-distance-top:0pt;mso-wrap-distance-bottom:0pt;margin-top:0pt;mso-position-vertical-relative:page;margin-left:-21pt;mso-position-horizontal-relative:page">
                <v:textbox inset="0in,0in,0in,0in">
                  <w:txbxContent>
                    <w:p>
                      <w:pPr>
                        <w:pStyle w:val="TextBody"/>
                        <w:bidi w:val="0"/>
                        <w:spacing w:lineRule="auto" w:line="276" w:before="0" w:after="14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>Instalação do Python</w:t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TextBody"/>
        <w:numPr>
          <w:ilvl w:val="0"/>
          <w:numId w:val="2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Acesse o site oficial: https://www.python.org/downloads</w:t>
      </w:r>
    </w:p>
    <w:p>
      <w:pPr>
        <w:pStyle w:val="TextBody"/>
        <w:numPr>
          <w:ilvl w:val="0"/>
          <w:numId w:val="2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Baixe a versão mais recente do Python para seu sistema operacional.</w:t>
      </w:r>
    </w:p>
    <w:p>
      <w:pPr>
        <w:pStyle w:val="TextBody"/>
        <w:numPr>
          <w:ilvl w:val="0"/>
          <w:numId w:val="2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Durante a instalação, marque a opção "Add Python to PATH".</w:t>
      </w:r>
    </w:p>
    <w:p>
      <w:pPr>
        <w:pStyle w:val="TextBody"/>
        <w:numPr>
          <w:ilvl w:val="0"/>
          <w:numId w:val="2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Conclua a instalação clicando em "Install Now".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>Uso do ambiente de desenvolvimento IDLE</w:t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TextBody"/>
        <w:numPr>
          <w:ilvl w:val="0"/>
          <w:numId w:val="3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O IDLE é instalado junto com o Python.</w:t>
      </w:r>
    </w:p>
    <w:p>
      <w:pPr>
        <w:pStyle w:val="TextBody"/>
        <w:numPr>
          <w:ilvl w:val="0"/>
          <w:numId w:val="3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Para abrir:</w:t>
      </w:r>
    </w:p>
    <w:p>
      <w:pPr>
        <w:pStyle w:val="TextBody"/>
        <w:numPr>
          <w:ilvl w:val="1"/>
          <w:numId w:val="3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Windows: Menu Iniciar → "IDLE (Python X.X)"</w:t>
      </w:r>
    </w:p>
    <w:p>
      <w:pPr>
        <w:pStyle w:val="TextBody"/>
        <w:numPr>
          <w:ilvl w:val="1"/>
          <w:numId w:val="3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Linux/Mac: idle no terminal.</w:t>
      </w:r>
    </w:p>
    <w:p>
      <w:pPr>
        <w:pStyle w:val="TextBody"/>
        <w:numPr>
          <w:ilvl w:val="0"/>
          <w:numId w:val="3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Ele possui:</w:t>
      </w:r>
    </w:p>
    <w:p>
      <w:pPr>
        <w:pStyle w:val="TextBody"/>
        <w:numPr>
          <w:ilvl w:val="1"/>
          <w:numId w:val="3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Um console interativo (Python Shell)</w:t>
      </w:r>
    </w:p>
    <w:p>
      <w:pPr>
        <w:pStyle w:val="TextBody"/>
        <w:numPr>
          <w:ilvl w:val="1"/>
          <w:numId w:val="3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Um editor de scripts (File → New File)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>Instalação e uso do PyCharm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numPr>
          <w:ilvl w:val="0"/>
          <w:numId w:val="4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Acesse https://www.jetbrains.com/pycharm/download</w:t>
      </w:r>
    </w:p>
    <w:p>
      <w:pPr>
        <w:pStyle w:val="TextBody"/>
        <w:numPr>
          <w:ilvl w:val="0"/>
          <w:numId w:val="4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Baixe a versão Community (gratuita).</w:t>
      </w:r>
    </w:p>
    <w:p>
      <w:pPr>
        <w:pStyle w:val="TextBody"/>
        <w:numPr>
          <w:ilvl w:val="0"/>
          <w:numId w:val="4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Instale e abra o PyCharm.</w:t>
      </w:r>
    </w:p>
    <w:p>
      <w:pPr>
        <w:pStyle w:val="TextBody"/>
        <w:numPr>
          <w:ilvl w:val="0"/>
          <w:numId w:val="4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Para criar um projeto:</w:t>
      </w:r>
    </w:p>
    <w:p>
      <w:pPr>
        <w:pStyle w:val="TextBody"/>
        <w:numPr>
          <w:ilvl w:val="1"/>
          <w:numId w:val="4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File → New Project → Escolha a pasta e configure o interpretador Python.</w:t>
      </w:r>
    </w:p>
    <w:p>
      <w:pPr>
        <w:pStyle w:val="TextBody"/>
        <w:numPr>
          <w:ilvl w:val="0"/>
          <w:numId w:val="4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Para criar um script:</w:t>
      </w:r>
    </w:p>
    <w:p>
      <w:pPr>
        <w:pStyle w:val="TextBody"/>
        <w:numPr>
          <w:ilvl w:val="1"/>
          <w:numId w:val="4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Clique com o botão direito na pasta → New → Python File.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Capítulo 2: Classes e Objetos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>Armazenamento de dados em programas</w:t>
      </w:r>
    </w:p>
    <w:p>
      <w:pPr>
        <w:pStyle w:val="TextBody"/>
        <w:bidi w:val="0"/>
        <w:jc w:val="both"/>
        <w:rPr>
          <w:rFonts w:ascii="Liberation Mono" w:hAnsi="Liberation Mono"/>
          <w:b w:val="false"/>
          <w:b w:val="false"/>
          <w:bCs w:val="false"/>
          <w:color w:val="auto"/>
          <w:sz w:val="16"/>
          <w:szCs w:val="16"/>
        </w:rPr>
      </w:pPr>
      <w:r>
        <w:rPr>
          <w:rFonts w:ascii="Liberation Mono" w:hAnsi="Liberation Mono"/>
          <w:b w:val="false"/>
          <w:bCs w:val="false"/>
          <w:color w:val="auto"/>
          <w:sz w:val="16"/>
          <w:szCs w:val="16"/>
        </w:rPr>
        <w:t>Em programação de computadores uma variável é um elemento da linguagem que ocupa um ou mais bytes na memória do computador. Esse local da memória é capaz de reter, ou seja, armazenar um valor. No programa, a variável é identificada por um nome ou identificador. Desta forma podemos entender que "do ponto de vista" do programador a variável é um nome que contém um valor; e "do ponto de vista" do computador a variável é um endereço de memória que retém um conjunto de bits que representam esse valor.</w:t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TextBody"/>
        <w:numPr>
          <w:ilvl w:val="0"/>
          <w:numId w:val="5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Variáveis armazenam dados como texto, números ou listas.</w:t>
      </w:r>
    </w:p>
    <w:p>
      <w:pPr>
        <w:pStyle w:val="TextBody"/>
        <w:numPr>
          <w:ilvl w:val="0"/>
          <w:numId w:val="5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Exemplo: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Exemplo 2.1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qtde = 2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puni = 36.90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ptot = qtde * puni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msg = 'Total ='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print(msg, ptot)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Total = 73.8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>Classes e objetos em Python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both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• </w:t>
      </w:r>
      <w:r>
        <w:rPr>
          <w:rFonts w:ascii="Liberation Mono" w:hAnsi="Liberation Mono"/>
          <w:b/>
          <w:bCs/>
          <w:color w:val="auto"/>
          <w:sz w:val="16"/>
          <w:szCs w:val="16"/>
        </w:rPr>
        <w:t xml:space="preserve">Classe </w:t>
      </w:r>
      <w:r>
        <w:rPr>
          <w:rFonts w:ascii="Liberation Mono" w:hAnsi="Liberation Mono"/>
          <w:color w:val="auto"/>
          <w:sz w:val="16"/>
          <w:szCs w:val="16"/>
        </w:rPr>
        <w:t>é um modelo que define como um objeto é construído. A classe é codificada no programa e fica à disposição do programador para a ser usada no momento em que for necessário criar um objeto;</w:t>
      </w:r>
    </w:p>
    <w:p>
      <w:pPr>
        <w:pStyle w:val="TextBody"/>
        <w:bidi w:val="0"/>
        <w:jc w:val="both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• </w:t>
      </w:r>
      <w:r>
        <w:rPr>
          <w:rFonts w:ascii="Liberation Mono" w:hAnsi="Liberation Mono"/>
          <w:b/>
          <w:bCs/>
          <w:color w:val="auto"/>
          <w:sz w:val="16"/>
          <w:szCs w:val="16"/>
        </w:rPr>
        <w:t xml:space="preserve">Objeto </w:t>
      </w:r>
      <w:r>
        <w:rPr>
          <w:rFonts w:ascii="Liberation Mono" w:hAnsi="Liberation Mono"/>
          <w:color w:val="auto"/>
          <w:sz w:val="16"/>
          <w:szCs w:val="16"/>
        </w:rPr>
        <w:t>é construído a partir de uma classe. Ele é real, ocupa memória e consome tempo de processamento do computador;</w:t>
      </w:r>
    </w:p>
    <w:p>
      <w:pPr>
        <w:pStyle w:val="TextBody"/>
        <w:bidi w:val="0"/>
        <w:jc w:val="both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Exemplo básico: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class Pessoa: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   </w:t>
      </w:r>
      <w:r>
        <w:rPr>
          <w:rFonts w:ascii="Liberation Mono" w:hAnsi="Liberation Mono"/>
          <w:color w:val="auto"/>
          <w:sz w:val="16"/>
          <w:szCs w:val="16"/>
        </w:rPr>
        <w:t>def __init__(self, nome):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       </w:t>
      </w:r>
      <w:r>
        <w:rPr>
          <w:rFonts w:ascii="Liberation Mono" w:hAnsi="Liberation Mono"/>
          <w:color w:val="auto"/>
          <w:sz w:val="16"/>
          <w:szCs w:val="16"/>
        </w:rPr>
        <w:t>self.nome = nome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p1 = Pessoa("João")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print(p1.nome)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>Objetos de classes</w:t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TextBody"/>
        <w:numPr>
          <w:ilvl w:val="0"/>
          <w:numId w:val="6"/>
        </w:numPr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Objetos podem ter atributos (dados) e métodos (funções).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 xml:space="preserve">Objetos </w:t>
      </w:r>
      <w:r>
        <w:rPr>
          <w:rFonts w:ascii="Liberation Mono" w:hAnsi="Liberation Mono"/>
          <w:b/>
          <w:bCs/>
          <w:color w:val="auto"/>
          <w:sz w:val="16"/>
          <w:szCs w:val="16"/>
        </w:rPr>
        <w:t>de classe</w:t>
      </w:r>
      <w:r>
        <w:rPr>
          <w:rFonts w:ascii="Liberation Mono" w:hAnsi="Liberation Mono"/>
          <w:b/>
          <w:bCs/>
          <w:color w:val="auto"/>
          <w:sz w:val="16"/>
          <w:szCs w:val="16"/>
        </w:rPr>
        <w:t xml:space="preserve"> simples:</w:t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0"/>
        <w:gridCol w:w="9422"/>
      </w:tblGrid>
      <w:tr>
        <w:trPr>
          <w:tblHeader w:val="true"/>
        </w:trPr>
        <w:tc>
          <w:tcPr>
            <w:tcW w:w="13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Emphasis"/>
                <w:rFonts w:ascii="Liberation Mono" w:hAnsi="Liberation Mono"/>
                <w:b/>
                <w:sz w:val="16"/>
                <w:szCs w:val="16"/>
              </w:rPr>
              <w:t>Classe (Tipo)</w:t>
            </w:r>
          </w:p>
        </w:tc>
        <w:tc>
          <w:tcPr>
            <w:tcW w:w="94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Emphasis"/>
                <w:rFonts w:ascii="Liberation Mono" w:hAnsi="Liberation Mono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int</w:t>
            </w:r>
          </w:p>
        </w:tc>
        <w:tc>
          <w:tcPr>
            <w:tcW w:w="9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Números inteiros, positivos, negativos e zero. Ex: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-3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0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42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float</w:t>
            </w:r>
          </w:p>
        </w:tc>
        <w:tc>
          <w:tcPr>
            <w:tcW w:w="9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Números reais com parte decimal separada por ponto. Ex: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3.14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-0.5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complex</w:t>
            </w:r>
          </w:p>
        </w:tc>
        <w:tc>
          <w:tcPr>
            <w:tcW w:w="9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Números complexos com parte real e imaginária (usa-se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j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para parte imaginária). Ex: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3 + 2j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bool</w:t>
            </w:r>
          </w:p>
        </w:tc>
        <w:tc>
          <w:tcPr>
            <w:tcW w:w="9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Valores booleanos: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True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(verdadeiro) ou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False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(falso), com inicial maiúscula.</w:t>
            </w:r>
          </w:p>
        </w:tc>
      </w:tr>
      <w:tr>
        <w:trPr/>
        <w:tc>
          <w:tcPr>
            <w:tcW w:w="13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None</w:t>
            </w:r>
          </w:p>
        </w:tc>
        <w:tc>
          <w:tcPr>
            <w:tcW w:w="9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Representa ausência de valor. Usado para indicar que uma variável ou objeto não tem valor atribuído. Pode ser comparado usando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is None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</w:tbl>
    <w:p>
      <w:pPr>
        <w:pStyle w:val="HorizontalLine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Observações: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Liberation Mono" w:hAnsi="Liberation Mono"/>
          <w:sz w:val="16"/>
          <w:szCs w:val="16"/>
        </w:rPr>
        <w:t>int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sz w:val="16"/>
          <w:szCs w:val="16"/>
        </w:rPr>
        <w:t>float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ourceText"/>
          <w:rFonts w:ascii="Liberation Mono" w:hAnsi="Liberation Mono"/>
          <w:sz w:val="16"/>
          <w:szCs w:val="16"/>
        </w:rPr>
        <w:t>complex</w:t>
      </w:r>
      <w:r>
        <w:rPr>
          <w:rFonts w:ascii="Liberation Mono" w:hAnsi="Liberation Mono"/>
          <w:sz w:val="16"/>
          <w:szCs w:val="16"/>
        </w:rPr>
        <w:t xml:space="preserve"> são </w:t>
      </w:r>
      <w:r>
        <w:rPr>
          <w:rStyle w:val="StrongEmphasis"/>
          <w:rFonts w:ascii="Liberation Mono" w:hAnsi="Liberation Mono"/>
          <w:sz w:val="16"/>
          <w:szCs w:val="16"/>
        </w:rPr>
        <w:t>tipos numéricos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Liberation Mono" w:hAnsi="Liberation Mono"/>
          <w:sz w:val="16"/>
          <w:szCs w:val="16"/>
        </w:rPr>
        <w:t>bool</w:t>
      </w:r>
      <w:r>
        <w:rPr>
          <w:rFonts w:ascii="Liberation Mono" w:hAnsi="Liberation Mono"/>
          <w:sz w:val="16"/>
          <w:szCs w:val="16"/>
        </w:rPr>
        <w:t xml:space="preserve"> é utilizado em </w:t>
      </w:r>
      <w:r>
        <w:rPr>
          <w:rStyle w:val="StrongEmphasis"/>
          <w:rFonts w:ascii="Liberation Mono" w:hAnsi="Liberation Mono"/>
          <w:sz w:val="16"/>
          <w:szCs w:val="16"/>
        </w:rPr>
        <w:t>operações lógicas e controle de fluxo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Liberation Mono" w:hAnsi="Liberation Mono"/>
          <w:sz w:val="16"/>
          <w:szCs w:val="16"/>
        </w:rPr>
        <w:t>None</w:t>
      </w:r>
      <w:r>
        <w:rPr>
          <w:rFonts w:ascii="Liberation Mono" w:hAnsi="Liberation Mono"/>
          <w:sz w:val="16"/>
          <w:szCs w:val="16"/>
        </w:rPr>
        <w:t xml:space="preserve"> é um </w:t>
      </w:r>
      <w:r>
        <w:rPr>
          <w:rStyle w:val="StrongEmphasis"/>
          <w:rFonts w:ascii="Liberation Mono" w:hAnsi="Liberation Mono"/>
          <w:sz w:val="16"/>
          <w:szCs w:val="16"/>
        </w:rPr>
        <w:t>objeto especial</w:t>
      </w:r>
      <w:r>
        <w:rPr>
          <w:rFonts w:ascii="Liberation Mono" w:hAnsi="Liberation Mono"/>
          <w:sz w:val="16"/>
          <w:szCs w:val="16"/>
        </w:rPr>
        <w:t xml:space="preserve"> que indica </w:t>
      </w:r>
      <w:r>
        <w:rPr>
          <w:rStyle w:val="StrongEmphasis"/>
          <w:rFonts w:ascii="Liberation Mono" w:hAnsi="Liberation Mono"/>
          <w:sz w:val="16"/>
          <w:szCs w:val="16"/>
        </w:rPr>
        <w:t>ausência de valor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  <w:t xml:space="preserve">Objetos </w:t>
      </w:r>
      <w:r>
        <w:rPr>
          <w:rFonts w:ascii="Liberation Mono" w:hAnsi="Liberation Mono"/>
          <w:b/>
          <w:bCs/>
          <w:color w:val="auto"/>
          <w:sz w:val="16"/>
          <w:szCs w:val="16"/>
        </w:rPr>
        <w:t>de classe c</w:t>
      </w:r>
      <w:r>
        <w:rPr>
          <w:rFonts w:ascii="Liberation Mono" w:hAnsi="Liberation Mono"/>
          <w:b/>
          <w:bCs/>
          <w:color w:val="auto"/>
          <w:sz w:val="16"/>
          <w:szCs w:val="16"/>
        </w:rPr>
        <w:t>omposto:</w:t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1"/>
        <w:gridCol w:w="9211"/>
      </w:tblGrid>
      <w:tr>
        <w:trPr>
          <w:tblHeader w:val="true"/>
        </w:trPr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Emphasis"/>
                <w:rFonts w:ascii="Liberation Mono" w:hAnsi="Liberation Mono"/>
                <w:b/>
                <w:sz w:val="16"/>
                <w:szCs w:val="16"/>
              </w:rPr>
              <w:t>Classe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Emphasis"/>
                <w:rFonts w:ascii="Liberation Mono" w:hAnsi="Liberation Mono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str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Armazena </w:t>
            </w: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texto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(cadeia de caracteres). Pode usar aspas simples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'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ou duplas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"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'Olá'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"Texto!!"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list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Lista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de elementos ordenados e mutáveis. Pode conter qualquer tipo de dado. Usa colchetes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[ ]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[1, 2, 3]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tuple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Semelhante à lista, mas </w:t>
            </w: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imutável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(somente leitura). Usa parênteses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( )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(1, 2, 3)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range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Gera uma </w:t>
            </w: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sequência numérica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(usado com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for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). Pode receber 1, 2 ou 3 parâmetros: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start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stop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step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range(1, 10, 2)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dict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Dicionário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: coleção de pares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chave: valor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Usa chaves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{ }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{'maçã': 9.75}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set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Conjunto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de elementos únicos e não ordenados. Usa chaves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{ }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. Ex: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{1, 2, 3}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frozenset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Igual ao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set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mas </w:t>
            </w: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imutável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(não permite adicionar ou remover elementos).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bytes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Armazena </w:t>
            </w: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dados binários imutáveis</w:t>
            </w:r>
            <w:r>
              <w:rPr>
                <w:rFonts w:ascii="Liberation Mono" w:hAnsi="Liberation Mono"/>
                <w:sz w:val="16"/>
                <w:szCs w:val="16"/>
              </w:rPr>
              <w:t>. Usado para manipulação de arquivos, som, imagens, rede etc.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bytearray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Versão </w:t>
            </w: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mutável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do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bytes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memoryview</w:t>
            </w:r>
          </w:p>
        </w:tc>
        <w:tc>
          <w:tcPr>
            <w:tcW w:w="9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Permite </w:t>
            </w:r>
            <w:r>
              <w:rPr>
                <w:rStyle w:val="StrongEmphasis"/>
                <w:rFonts w:ascii="Liberation Mono" w:hAnsi="Liberation Mono"/>
                <w:sz w:val="16"/>
                <w:szCs w:val="16"/>
              </w:rPr>
              <w:t>acesso eficiente à memória de objetos binários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como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bytes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e </w:t>
            </w: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bytearray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</w:tbl>
    <w:p>
      <w:pPr>
        <w:pStyle w:val="HorizontalLine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Fonts w:ascii="Liberation Mono" w:hAnsi="Liberation Mono"/>
          <w:sz w:val="16"/>
          <w:szCs w:val="16"/>
        </w:rPr>
        <w:t xml:space="preserve">📌 </w:t>
      </w:r>
      <w:r>
        <w:rPr>
          <w:rFonts w:ascii="Liberation Mono" w:hAnsi="Liberation Mono"/>
          <w:sz w:val="16"/>
          <w:szCs w:val="16"/>
        </w:rPr>
        <w:t xml:space="preserve">Diferença entre </w:t>
      </w:r>
      <w:r>
        <w:rPr>
          <w:rStyle w:val="SourceText"/>
          <w:rFonts w:ascii="Liberation Mono" w:hAnsi="Liberation Mono"/>
          <w:sz w:val="16"/>
          <w:szCs w:val="16"/>
        </w:rPr>
        <w:t>set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ourceText"/>
          <w:rFonts w:ascii="Liberation Mono" w:hAnsi="Liberation Mono"/>
          <w:sz w:val="16"/>
          <w:szCs w:val="16"/>
        </w:rPr>
        <w:t>dict</w:t>
      </w:r>
    </w:p>
    <w:tbl>
      <w:tblPr>
        <w:tblW w:w="83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4"/>
        <w:gridCol w:w="2698"/>
        <w:gridCol w:w="4530"/>
      </w:tblGrid>
      <w:tr>
        <w:trPr>
          <w:tblHeader w:val="true"/>
        </w:trPr>
        <w:tc>
          <w:tcPr>
            <w:tcW w:w="11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Emphasis"/>
                <w:rFonts w:ascii="Liberation Mono" w:hAnsi="Liberation Mono"/>
                <w:b/>
                <w:sz w:val="16"/>
                <w:szCs w:val="16"/>
              </w:rPr>
              <w:t>Estrutura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Emphasis"/>
                <w:rFonts w:ascii="Liberation Mono" w:hAnsi="Liberation Mono"/>
                <w:b/>
                <w:sz w:val="16"/>
                <w:szCs w:val="16"/>
              </w:rPr>
              <w:t>Exemplo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Emphasis"/>
                <w:rFonts w:ascii="Liberation Mono" w:hAnsi="Liberation Mono"/>
                <w:b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set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{1, 2, 3}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Conjunto sem repetição, sem chave.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dict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{'chave': 'valor'}</w:t>
            </w:r>
          </w:p>
        </w:tc>
        <w:tc>
          <w:tcPr>
            <w:tcW w:w="4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Par chave-valor, como um dicionário mesmo.</w:t>
            </w:r>
          </w:p>
        </w:tc>
      </w:tr>
    </w:tbl>
    <w:p>
      <w:pPr>
        <w:pStyle w:val="HorizontalLine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Extras: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Liberation Mono" w:hAnsi="Liberation Mono"/>
          <w:sz w:val="16"/>
          <w:szCs w:val="16"/>
        </w:rPr>
        <w:t>str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sz w:val="16"/>
          <w:szCs w:val="16"/>
        </w:rPr>
        <w:t>list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sz w:val="16"/>
          <w:szCs w:val="16"/>
        </w:rPr>
        <w:t>tuple</w:t>
      </w:r>
      <w:r>
        <w:rPr>
          <w:rFonts w:ascii="Liberation Mono" w:hAnsi="Liberation Mono"/>
          <w:sz w:val="16"/>
          <w:szCs w:val="16"/>
        </w:rPr>
        <w:t xml:space="preserve"> são </w:t>
      </w:r>
      <w:r>
        <w:rPr>
          <w:rStyle w:val="StrongEmphasis"/>
          <w:rFonts w:ascii="Liberation Mono" w:hAnsi="Liberation Mono"/>
          <w:sz w:val="16"/>
          <w:szCs w:val="16"/>
        </w:rPr>
        <w:t>sequências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Liberation Mono" w:hAnsi="Liberation Mono"/>
          <w:sz w:val="16"/>
          <w:szCs w:val="16"/>
        </w:rPr>
        <w:t>dict</w:t>
      </w:r>
      <w:r>
        <w:rPr>
          <w:rFonts w:ascii="Liberation Mono" w:hAnsi="Liberation Mono"/>
          <w:sz w:val="16"/>
          <w:szCs w:val="16"/>
        </w:rPr>
        <w:t xml:space="preserve"> é uma </w:t>
      </w:r>
      <w:r>
        <w:rPr>
          <w:rStyle w:val="StrongEmphasis"/>
          <w:rFonts w:ascii="Liberation Mono" w:hAnsi="Liberation Mono"/>
          <w:sz w:val="16"/>
          <w:szCs w:val="16"/>
        </w:rPr>
        <w:t>estrutura de mapeamento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Liberation Mono" w:hAnsi="Liberation Mono"/>
          <w:sz w:val="16"/>
          <w:szCs w:val="16"/>
        </w:rPr>
        <w:t>set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ourceText"/>
          <w:rFonts w:ascii="Liberation Mono" w:hAnsi="Liberation Mono"/>
          <w:sz w:val="16"/>
          <w:szCs w:val="16"/>
        </w:rPr>
        <w:t>frozenset</w:t>
      </w:r>
      <w:r>
        <w:rPr>
          <w:rFonts w:ascii="Liberation Mono" w:hAnsi="Liberation Mono"/>
          <w:sz w:val="16"/>
          <w:szCs w:val="16"/>
        </w:rPr>
        <w:t xml:space="preserve"> seguem a </w:t>
      </w:r>
      <w:r>
        <w:rPr>
          <w:rStyle w:val="StrongEmphasis"/>
          <w:rFonts w:ascii="Liberation Mono" w:hAnsi="Liberation Mono"/>
          <w:sz w:val="16"/>
          <w:szCs w:val="16"/>
        </w:rPr>
        <w:t>teoria de conjuntos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  <w:rFonts w:ascii="Liberation Mono" w:hAnsi="Liberation Mono"/>
          <w:sz w:val="16"/>
          <w:szCs w:val="16"/>
        </w:rPr>
        <w:t>bytes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sz w:val="16"/>
          <w:szCs w:val="16"/>
        </w:rPr>
        <w:t>bytearray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ourceText"/>
          <w:rFonts w:ascii="Liberation Mono" w:hAnsi="Liberation Mono"/>
          <w:sz w:val="16"/>
          <w:szCs w:val="16"/>
        </w:rPr>
        <w:t>memoryview</w:t>
      </w:r>
      <w:r>
        <w:rPr>
          <w:rFonts w:ascii="Liberation Mono" w:hAnsi="Liberation Mono"/>
          <w:sz w:val="16"/>
          <w:szCs w:val="16"/>
        </w:rPr>
        <w:t xml:space="preserve"> são usados com </w:t>
      </w:r>
      <w:r>
        <w:rPr>
          <w:rStyle w:val="StrongEmphasis"/>
          <w:rFonts w:ascii="Liberation Mono" w:hAnsi="Liberation Mono"/>
          <w:sz w:val="16"/>
          <w:szCs w:val="16"/>
        </w:rPr>
        <w:t>dados binários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Exemplo: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class Carro: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    </w:t>
      </w:r>
      <w:r>
        <w:rPr>
          <w:rFonts w:ascii="Liberation Mono" w:hAnsi="Liberation Mono"/>
          <w:color w:val="auto"/>
          <w:sz w:val="16"/>
          <w:szCs w:val="16"/>
        </w:rPr>
        <w:t>def __init__(self, modelo, cor):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        </w:t>
      </w:r>
      <w:r>
        <w:rPr>
          <w:rFonts w:ascii="Liberation Mono" w:hAnsi="Liberation Mono"/>
          <w:color w:val="auto"/>
          <w:sz w:val="16"/>
          <w:szCs w:val="16"/>
        </w:rPr>
        <w:t>self.modelo = modelo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        </w:t>
      </w:r>
      <w:r>
        <w:rPr>
          <w:rFonts w:ascii="Liberation Mono" w:hAnsi="Liberation Mono"/>
          <w:color w:val="auto"/>
          <w:sz w:val="16"/>
          <w:szCs w:val="16"/>
        </w:rPr>
        <w:t>self.cor = cor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    </w:t>
      </w:r>
      <w:r>
        <w:rPr>
          <w:rFonts w:ascii="Liberation Mono" w:hAnsi="Liberation Mono"/>
          <w:color w:val="auto"/>
          <w:sz w:val="16"/>
          <w:szCs w:val="16"/>
        </w:rPr>
        <w:t>def buzinar(self):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 xml:space="preserve">        </w:t>
      </w:r>
      <w:r>
        <w:rPr>
          <w:rFonts w:ascii="Liberation Mono" w:hAnsi="Liberation Mono"/>
          <w:color w:val="auto"/>
          <w:sz w:val="16"/>
          <w:szCs w:val="16"/>
        </w:rPr>
        <w:t>print("Biiiii!")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meu_carro = Carro("Fusca", "Azul")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meu_carro.buzinar()</w:t>
      </w:r>
    </w:p>
    <w:p>
      <w:pPr>
        <w:pStyle w:val="TextBody"/>
        <w:bidi w:val="0"/>
        <w:jc w:val="left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Heading3"/>
        <w:bidi w:val="0"/>
        <w:jc w:val="left"/>
        <w:rPr>
          <w:rFonts w:ascii="Liberation Mono" w:hAnsi="Liberation Mono"/>
          <w:b/>
          <w:b/>
          <w:bCs/>
          <w:color w:val="auto"/>
          <w:sz w:val="18"/>
          <w:szCs w:val="18"/>
        </w:rPr>
      </w:pPr>
      <w:r>
        <w:rPr>
          <w:rStyle w:val="StrongEmphasis"/>
          <w:rFonts w:ascii="Liberation Mono" w:hAnsi="Liberation Mono"/>
          <w:b/>
          <w:color w:val="auto"/>
          <w:sz w:val="16"/>
          <w:szCs w:val="16"/>
        </w:rPr>
        <w:t>Comando de Atribuição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rFonts w:ascii="Liberation Mono" w:hAnsi="Liberation Mono"/>
          <w:sz w:val="16"/>
          <w:szCs w:val="16"/>
        </w:rPr>
        <w:t>Atribuição</w:t>
      </w:r>
      <w:r>
        <w:rPr>
          <w:rFonts w:ascii="Liberation Mono" w:hAnsi="Liberation Mono"/>
          <w:sz w:val="16"/>
          <w:szCs w:val="16"/>
        </w:rPr>
        <w:t xml:space="preserve"> em Python é feita com o operador </w:t>
      </w:r>
      <w:r>
        <w:rPr>
          <w:rStyle w:val="SourceText"/>
          <w:rFonts w:ascii="Liberation Mono" w:hAnsi="Liberation Mono"/>
          <w:sz w:val="16"/>
          <w:szCs w:val="16"/>
        </w:rPr>
        <w:t>=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Permite </w:t>
      </w:r>
      <w:r>
        <w:rPr>
          <w:rStyle w:val="StrongEmphasis"/>
          <w:rFonts w:ascii="Liberation Mono" w:hAnsi="Liberation Mono"/>
          <w:sz w:val="16"/>
          <w:szCs w:val="16"/>
        </w:rPr>
        <w:t>associar um valor a uma variável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Exemplo:</w:t>
      </w:r>
    </w:p>
    <w:p>
      <w:pPr>
        <w:pStyle w:val="PreformattedText"/>
        <w:numPr>
          <w:ilvl w:val="0"/>
          <w:numId w:val="0"/>
        </w:numPr>
        <w:bidi w:val="0"/>
        <w:ind w:hanging="0"/>
        <w:rPr/>
      </w:pPr>
      <w:r>
        <w:rPr>
          <w:rStyle w:val="SourceText"/>
          <w:sz w:val="16"/>
          <w:szCs w:val="16"/>
        </w:rPr>
        <w:t>x = 10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rPr/>
      </w:pPr>
      <w:r>
        <w:rPr>
          <w:rStyle w:val="SourceText"/>
          <w:sz w:val="16"/>
          <w:szCs w:val="16"/>
        </w:rPr>
        <w:t>nome = "Python"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Pode-se fazer </w:t>
      </w:r>
      <w:r>
        <w:rPr>
          <w:rStyle w:val="StrongEmphasis"/>
          <w:rFonts w:ascii="Liberation Mono" w:hAnsi="Liberation Mono"/>
          <w:sz w:val="16"/>
          <w:szCs w:val="16"/>
        </w:rPr>
        <w:t>atribuições múltiplas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>
          <w:rFonts w:ascii="Liberation Mono" w:hAnsi="Liberation Mono"/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rPr/>
      </w:pPr>
      <w:r>
        <w:rPr>
          <w:rStyle w:val="SourceText"/>
          <w:sz w:val="16"/>
          <w:szCs w:val="16"/>
        </w:rPr>
        <w:t>a, b = 5, 7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Python também aceita </w:t>
      </w:r>
      <w:r>
        <w:rPr>
          <w:rStyle w:val="StrongEmphasis"/>
          <w:rFonts w:ascii="Liberation Mono" w:hAnsi="Liberation Mono"/>
          <w:sz w:val="16"/>
          <w:szCs w:val="16"/>
        </w:rPr>
        <w:t>atribuição encadeada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rPr/>
      </w:pPr>
      <w:r>
        <w:rPr>
          <w:rStyle w:val="SourceText"/>
          <w:sz w:val="16"/>
          <w:szCs w:val="16"/>
        </w:rPr>
        <w:t>x = y = z = 0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rFonts w:ascii="Liberation Mono" w:hAnsi="Liberation Mono"/>
          <w:b/>
          <w:sz w:val="16"/>
          <w:szCs w:val="16"/>
        </w:rPr>
        <w:t>Id dos Objetos Python (Parte 1)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Em Python, </w:t>
      </w:r>
      <w:r>
        <w:rPr>
          <w:rStyle w:val="StrongEmphasis"/>
          <w:rFonts w:ascii="Liberation Mono" w:hAnsi="Liberation Mono"/>
          <w:sz w:val="16"/>
          <w:szCs w:val="16"/>
        </w:rPr>
        <w:t>tudo é objeto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Cada objeto possui um </w:t>
      </w:r>
      <w:r>
        <w:rPr>
          <w:rStyle w:val="StrongEmphasis"/>
          <w:rFonts w:ascii="Liberation Mono" w:hAnsi="Liberation Mono"/>
          <w:sz w:val="16"/>
          <w:szCs w:val="16"/>
        </w:rPr>
        <w:t>identificador único</w:t>
      </w:r>
      <w:r>
        <w:rPr>
          <w:rFonts w:ascii="Liberation Mono" w:hAnsi="Liberation Mono"/>
          <w:sz w:val="16"/>
          <w:szCs w:val="16"/>
        </w:rPr>
        <w:t xml:space="preserve"> (ID), acessado com </w:t>
      </w:r>
      <w:r>
        <w:rPr>
          <w:rStyle w:val="SourceText"/>
          <w:rFonts w:ascii="Liberation Mono" w:hAnsi="Liberation Mono"/>
          <w:sz w:val="16"/>
          <w:szCs w:val="16"/>
        </w:rPr>
        <w:t>id(objeto)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O </w:t>
      </w:r>
      <w:r>
        <w:rPr>
          <w:rStyle w:val="SourceText"/>
          <w:rFonts w:ascii="Liberation Mono" w:hAnsi="Liberation Mono"/>
          <w:sz w:val="16"/>
          <w:szCs w:val="16"/>
        </w:rPr>
        <w:t>id</w:t>
      </w:r>
      <w:r>
        <w:rPr>
          <w:rFonts w:ascii="Liberation Mono" w:hAnsi="Liberation Mono"/>
          <w:sz w:val="16"/>
          <w:szCs w:val="16"/>
        </w:rPr>
        <w:t xml:space="preserve"> representa a </w:t>
      </w:r>
      <w:r>
        <w:rPr>
          <w:rStyle w:val="StrongEmphasis"/>
          <w:rFonts w:ascii="Liberation Mono" w:hAnsi="Liberation Mono"/>
          <w:sz w:val="16"/>
          <w:szCs w:val="16"/>
        </w:rPr>
        <w:t>posição na memória</w:t>
      </w:r>
      <w:r>
        <w:rPr>
          <w:rFonts w:ascii="Liberation Mono" w:hAnsi="Liberation Mono"/>
          <w:sz w:val="16"/>
          <w:szCs w:val="16"/>
        </w:rPr>
        <w:t xml:space="preserve"> onde o objeto está armazenado (de forma abstrata).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Exemplo:</w:t>
      </w:r>
    </w:p>
    <w:p>
      <w:pPr>
        <w:pStyle w:val="PreformattedText"/>
        <w:numPr>
          <w:ilvl w:val="0"/>
          <w:numId w:val="0"/>
        </w:numPr>
        <w:bidi w:val="0"/>
        <w:ind w:hanging="0"/>
        <w:rPr/>
      </w:pPr>
      <w:r>
        <w:rPr>
          <w:rStyle w:val="SourceText"/>
          <w:sz w:val="16"/>
          <w:szCs w:val="16"/>
        </w:rPr>
        <w:t>a = 5</w:t>
      </w:r>
    </w:p>
    <w:p>
      <w:pPr>
        <w:pStyle w:val="PreformattedText"/>
        <w:numPr>
          <w:ilvl w:val="0"/>
          <w:numId w:val="0"/>
        </w:numPr>
        <w:bidi w:val="0"/>
        <w:ind w:hanging="0"/>
        <w:rPr/>
      </w:pPr>
      <w:r>
        <w:rPr>
          <w:rStyle w:val="SourceText"/>
          <w:sz w:val="16"/>
          <w:szCs w:val="16"/>
        </w:rPr>
        <w:t>b = a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rPr/>
      </w:pPr>
      <w:r>
        <w:rPr>
          <w:rStyle w:val="SourceText"/>
          <w:sz w:val="16"/>
          <w:szCs w:val="16"/>
        </w:rPr>
        <w:t>print(id(a), id(b))  # Mesmo ID → apontam para o mesmo objeto</w:t>
      </w:r>
    </w:p>
    <w:p>
      <w:pPr>
        <w:pStyle w:val="Heading3"/>
        <w:bidi w:val="0"/>
        <w:jc w:val="left"/>
        <w:rPr/>
      </w:pPr>
      <w:r>
        <w:rPr>
          <w:rStyle w:val="StrongEmphasis"/>
          <w:rFonts w:ascii="Liberation Mono" w:hAnsi="Liberation Mono"/>
          <w:b/>
          <w:sz w:val="16"/>
          <w:szCs w:val="16"/>
        </w:rPr>
        <w:t>Id dos Objetos Python (Parte 2)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Objetos </w:t>
      </w:r>
      <w:r>
        <w:rPr>
          <w:rStyle w:val="StrongEmphasis"/>
          <w:rFonts w:ascii="Liberation Mono" w:hAnsi="Liberation Mono"/>
          <w:sz w:val="16"/>
          <w:szCs w:val="16"/>
        </w:rPr>
        <w:t>imutáveis</w:t>
      </w:r>
      <w:r>
        <w:rPr>
          <w:rFonts w:ascii="Liberation Mono" w:hAnsi="Liberation Mono"/>
          <w:sz w:val="16"/>
          <w:szCs w:val="16"/>
        </w:rPr>
        <w:t xml:space="preserve"> (como </w:t>
      </w:r>
      <w:r>
        <w:rPr>
          <w:rStyle w:val="SourceText"/>
          <w:rFonts w:ascii="Liberation Mono" w:hAnsi="Liberation Mono"/>
          <w:sz w:val="16"/>
          <w:szCs w:val="16"/>
        </w:rPr>
        <w:t>int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sz w:val="16"/>
          <w:szCs w:val="16"/>
        </w:rPr>
        <w:t>str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sz w:val="16"/>
          <w:szCs w:val="16"/>
        </w:rPr>
        <w:t>tuple</w:t>
      </w:r>
      <w:r>
        <w:rPr>
          <w:rFonts w:ascii="Liberation Mono" w:hAnsi="Liberation Mono"/>
          <w:sz w:val="16"/>
          <w:szCs w:val="16"/>
        </w:rPr>
        <w:t xml:space="preserve">) podem ser </w:t>
      </w:r>
      <w:r>
        <w:rPr>
          <w:rStyle w:val="StrongEmphasis"/>
          <w:rFonts w:ascii="Liberation Mono" w:hAnsi="Liberation Mono"/>
          <w:sz w:val="16"/>
          <w:szCs w:val="16"/>
        </w:rPr>
        <w:t>reutilizados</w:t>
      </w:r>
      <w:r>
        <w:rPr>
          <w:rFonts w:ascii="Liberation Mono" w:hAnsi="Liberation Mono"/>
          <w:sz w:val="16"/>
          <w:szCs w:val="16"/>
        </w:rPr>
        <w:t xml:space="preserve"> em memória.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Objetos </w:t>
      </w:r>
      <w:r>
        <w:rPr>
          <w:rStyle w:val="StrongEmphasis"/>
          <w:rFonts w:ascii="Liberation Mono" w:hAnsi="Liberation Mono"/>
          <w:sz w:val="16"/>
          <w:szCs w:val="16"/>
        </w:rPr>
        <w:t>mutáveis</w:t>
      </w:r>
      <w:r>
        <w:rPr>
          <w:rFonts w:ascii="Liberation Mono" w:hAnsi="Liberation Mono"/>
          <w:sz w:val="16"/>
          <w:szCs w:val="16"/>
        </w:rPr>
        <w:t xml:space="preserve"> (como </w:t>
      </w:r>
      <w:r>
        <w:rPr>
          <w:rStyle w:val="SourceText"/>
          <w:rFonts w:ascii="Liberation Mono" w:hAnsi="Liberation Mono"/>
          <w:sz w:val="16"/>
          <w:szCs w:val="16"/>
        </w:rPr>
        <w:t>list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sz w:val="16"/>
          <w:szCs w:val="16"/>
        </w:rPr>
        <w:t>dict</w:t>
      </w:r>
      <w:r>
        <w:rPr>
          <w:rFonts w:ascii="Liberation Mono" w:hAnsi="Liberation Mono"/>
          <w:sz w:val="16"/>
          <w:szCs w:val="16"/>
        </w:rPr>
        <w:t xml:space="preserve">) criam </w:t>
      </w:r>
      <w:r>
        <w:rPr>
          <w:rStyle w:val="StrongEmphasis"/>
          <w:rFonts w:ascii="Liberation Mono" w:hAnsi="Liberation Mono"/>
          <w:sz w:val="16"/>
          <w:szCs w:val="16"/>
        </w:rPr>
        <w:t>novos IDs</w:t>
      </w:r>
      <w:r>
        <w:rPr>
          <w:rFonts w:ascii="Liberation Mono" w:hAnsi="Liberation Mono"/>
          <w:sz w:val="16"/>
          <w:szCs w:val="16"/>
        </w:rPr>
        <w:t xml:space="preserve"> ao serem modificados.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Exemplo:</w:t>
      </w:r>
    </w:p>
    <w:p>
      <w:pPr>
        <w:pStyle w:val="PreformattedText"/>
        <w:numPr>
          <w:ilvl w:val="0"/>
          <w:numId w:val="0"/>
        </w:numPr>
        <w:bidi w:val="0"/>
        <w:ind w:hanging="0"/>
        <w:jc w:val="left"/>
        <w:rPr>
          <w:rFonts w:ascii="Liberation Mono" w:hAnsi="Liberation Mono"/>
          <w:sz w:val="16"/>
          <w:szCs w:val="16"/>
        </w:rPr>
      </w:pPr>
      <w:r>
        <w:rPr>
          <w:sz w:val="16"/>
          <w:szCs w:val="16"/>
        </w:rPr>
      </w:r>
    </w:p>
    <w:p>
      <w:pPr>
        <w:pStyle w:val="PreformattedText"/>
        <w:numPr>
          <w:ilvl w:val="0"/>
          <w:numId w:val="0"/>
        </w:numPr>
        <w:bidi w:val="0"/>
        <w:ind w:hanging="0"/>
        <w:rPr/>
      </w:pPr>
      <w:r>
        <w:rPr>
          <w:rStyle w:val="SourceText"/>
          <w:sz w:val="16"/>
          <w:szCs w:val="16"/>
        </w:rPr>
        <w:t>x = [1, 2, 3]</w:t>
      </w:r>
    </w:p>
    <w:p>
      <w:pPr>
        <w:pStyle w:val="PreformattedText"/>
        <w:numPr>
          <w:ilvl w:val="0"/>
          <w:numId w:val="0"/>
        </w:numPr>
        <w:bidi w:val="0"/>
        <w:ind w:hanging="0"/>
        <w:rPr/>
      </w:pPr>
      <w:r>
        <w:rPr>
          <w:rStyle w:val="SourceText"/>
          <w:sz w:val="16"/>
          <w:szCs w:val="16"/>
        </w:rPr>
        <w:t>y = x</w:t>
      </w:r>
    </w:p>
    <w:p>
      <w:pPr>
        <w:pStyle w:val="PreformattedText"/>
        <w:numPr>
          <w:ilvl w:val="0"/>
          <w:numId w:val="0"/>
        </w:numPr>
        <w:bidi w:val="0"/>
        <w:ind w:hanging="0"/>
        <w:rPr/>
      </w:pPr>
      <w:r>
        <w:rPr>
          <w:rStyle w:val="SourceText"/>
          <w:sz w:val="16"/>
          <w:szCs w:val="16"/>
        </w:rPr>
        <w:t>x.append(4)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rPr/>
      </w:pPr>
      <w:r>
        <w:rPr>
          <w:rStyle w:val="SourceText"/>
          <w:sz w:val="16"/>
          <w:szCs w:val="16"/>
        </w:rPr>
        <w:t>print(x, y)  # Ambos mudam, pois apontam para o mesmo objeto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Para evitar isso, use cópia: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/>
        <w:rPr/>
      </w:pPr>
      <w:r>
        <w:rPr>
          <w:rStyle w:val="SourceText"/>
          <w:sz w:val="16"/>
          <w:szCs w:val="16"/>
        </w:rPr>
        <w:t>y = x.copy()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rFonts w:ascii="Liberation Mono" w:hAnsi="Liberation Mono"/>
          <w:b/>
          <w:sz w:val="16"/>
          <w:szCs w:val="16"/>
        </w:rPr>
        <w:t>Modelo de Dados de Python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Python adota um modelo orientado a objetos: </w:t>
      </w:r>
      <w:r>
        <w:rPr>
          <w:rStyle w:val="StrongEmphasis"/>
          <w:rFonts w:ascii="Liberation Mono" w:hAnsi="Liberation Mono"/>
          <w:sz w:val="16"/>
          <w:szCs w:val="16"/>
        </w:rPr>
        <w:t>tudo é objeto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Cada objeto tem: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  <w:rFonts w:ascii="Liberation Mono" w:hAnsi="Liberation Mono"/>
          <w:sz w:val="16"/>
          <w:szCs w:val="16"/>
        </w:rPr>
        <w:t>Tipo</w:t>
      </w:r>
      <w:r>
        <w:rPr>
          <w:rFonts w:ascii="Liberation Mono" w:hAnsi="Liberation Mono"/>
          <w:sz w:val="16"/>
          <w:szCs w:val="16"/>
        </w:rPr>
        <w:t xml:space="preserve"> (</w:t>
      </w:r>
      <w:r>
        <w:rPr>
          <w:rStyle w:val="SourceText"/>
          <w:rFonts w:ascii="Liberation Mono" w:hAnsi="Liberation Mono"/>
          <w:sz w:val="16"/>
          <w:szCs w:val="16"/>
        </w:rPr>
        <w:t>type(objeto)</w:t>
      </w:r>
      <w:r>
        <w:rPr>
          <w:rFonts w:ascii="Liberation Mono" w:hAnsi="Liberation Mono"/>
          <w:sz w:val="16"/>
          <w:szCs w:val="16"/>
        </w:rPr>
        <w:t>)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  <w:rFonts w:ascii="Liberation Mono" w:hAnsi="Liberation Mono"/>
          <w:sz w:val="16"/>
          <w:szCs w:val="16"/>
        </w:rPr>
        <w:t>Valor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  <w:rFonts w:ascii="Liberation Mono" w:hAnsi="Liberation Mono"/>
          <w:sz w:val="16"/>
          <w:szCs w:val="16"/>
        </w:rPr>
        <w:t>Identidade</w:t>
      </w:r>
      <w:r>
        <w:rPr>
          <w:rFonts w:ascii="Liberation Mono" w:hAnsi="Liberation Mono"/>
          <w:sz w:val="16"/>
          <w:szCs w:val="16"/>
        </w:rPr>
        <w:t xml:space="preserve"> (</w:t>
      </w:r>
      <w:r>
        <w:rPr>
          <w:rStyle w:val="SourceText"/>
          <w:rFonts w:ascii="Liberation Mono" w:hAnsi="Liberation Mono"/>
          <w:sz w:val="16"/>
          <w:szCs w:val="16"/>
        </w:rPr>
        <w:t>id(objeto)</w:t>
      </w:r>
      <w:r>
        <w:rPr>
          <w:rFonts w:ascii="Liberation Mono" w:hAnsi="Liberation Mono"/>
          <w:sz w:val="16"/>
          <w:szCs w:val="16"/>
        </w:rPr>
        <w:t>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O comportamento dos objetos é definido por </w:t>
      </w:r>
      <w:r>
        <w:rPr>
          <w:rStyle w:val="StrongEmphasis"/>
          <w:rFonts w:ascii="Liberation Mono" w:hAnsi="Liberation Mono"/>
          <w:sz w:val="16"/>
          <w:szCs w:val="16"/>
        </w:rPr>
        <w:t>métodos especiais</w:t>
      </w:r>
      <w:r>
        <w:rPr>
          <w:rFonts w:ascii="Liberation Mono" w:hAnsi="Liberation Mono"/>
          <w:sz w:val="16"/>
          <w:szCs w:val="16"/>
        </w:rPr>
        <w:t xml:space="preserve"> (ex: </w:t>
      </w:r>
      <w:r>
        <w:rPr>
          <w:rStyle w:val="SourceText"/>
          <w:rFonts w:ascii="Liberation Mono" w:hAnsi="Liberation Mono"/>
          <w:sz w:val="16"/>
          <w:szCs w:val="16"/>
        </w:rPr>
        <w:t>__add__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ourceText"/>
          <w:rFonts w:ascii="Liberation Mono" w:hAnsi="Liberation Mono"/>
          <w:sz w:val="16"/>
          <w:szCs w:val="16"/>
        </w:rPr>
        <w:t>__len__</w:t>
      </w:r>
      <w:r>
        <w:rPr>
          <w:rFonts w:ascii="Liberation Mono" w:hAnsi="Liberation Mono"/>
          <w:sz w:val="16"/>
          <w:szCs w:val="16"/>
        </w:rPr>
        <w:t>, etc.).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Mono" w:hAnsi="Liberation Mono"/>
          <w:sz w:val="16"/>
          <w:szCs w:val="16"/>
        </w:rPr>
        <w:t xml:space="preserve">Esse modelo é a base do </w:t>
      </w:r>
      <w:r>
        <w:rPr>
          <w:rStyle w:val="StrongEmphasis"/>
          <w:rFonts w:ascii="Liberation Mono" w:hAnsi="Liberation Mono"/>
          <w:sz w:val="16"/>
          <w:szCs w:val="16"/>
        </w:rPr>
        <w:t>funcionamento interno do Python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>
          <w:rStyle w:val="StrongEmphasis"/>
        </w:rPr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StrongEmphasis"/>
          <w:rFonts w:ascii="Liberation Mono" w:hAnsi="Liberation Mono"/>
          <w:b/>
          <w:sz w:val="16"/>
          <w:szCs w:val="16"/>
        </w:rPr>
        <w:t>Operadores Aritméticos</w:t>
      </w:r>
    </w:p>
    <w:tbl>
      <w:tblPr>
        <w:tblW w:w="48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4"/>
        <w:gridCol w:w="1553"/>
        <w:gridCol w:w="1013"/>
        <w:gridCol w:w="1178"/>
      </w:tblGrid>
      <w:tr>
        <w:trPr>
          <w:tblHeader w:val="true"/>
        </w:trPr>
        <w:tc>
          <w:tcPr>
            <w:tcW w:w="1134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Operador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Descrição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Exemplo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Resultado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+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Adição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2 + 3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5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-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Subtração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5 - 2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3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*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Multiplicação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4 *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8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/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Divisão real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5 /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2.5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//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Divisão inteira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5 //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2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%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Módulo (resto)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5 % 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1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**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Potência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2 ** 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rFonts w:ascii="Liberation Mono" w:hAnsi="Liberation Mono"/>
                <w:sz w:val="16"/>
                <w:szCs w:val="16"/>
              </w:rPr>
              <w:t>8</w:t>
            </w:r>
          </w:p>
        </w:tc>
      </w:tr>
    </w:tbl>
    <w:p>
      <w:pPr>
        <w:pStyle w:val="TextBody"/>
        <w:bidi w:val="0"/>
        <w:jc w:val="left"/>
        <w:rPr>
          <w:rFonts w:ascii="Liberation Mono" w:hAnsi="Liberation Mono"/>
          <w:b/>
          <w:b/>
          <w:bCs/>
          <w:color w:val="auto"/>
          <w:sz w:val="16"/>
          <w:szCs w:val="16"/>
        </w:rPr>
      </w:pPr>
      <w:r>
        <w:rPr>
          <w:rFonts w:ascii="Liberation Mono" w:hAnsi="Liberation Mono"/>
          <w:b/>
          <w:bCs/>
          <w:color w:val="auto"/>
          <w:sz w:val="16"/>
          <w:szCs w:val="16"/>
        </w:rPr>
      </w:r>
    </w:p>
    <w:p>
      <w:pPr>
        <w:pStyle w:val="Heading2"/>
        <w:bidi w:val="0"/>
        <w:spacing w:before="200" w:after="120"/>
        <w:jc w:val="left"/>
        <w:rPr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  <w:t>Dia</w:t>
      </w:r>
      <w:r>
        <w:rPr>
          <w:rFonts w:ascii="Liberation Mono" w:hAnsi="Liberation Mono"/>
          <w:color w:val="C9211E"/>
          <w:sz w:val="16"/>
          <w:szCs w:val="16"/>
        </w:rPr>
        <w:t xml:space="preserve"> </w:t>
      </w:r>
      <w:r>
        <w:rPr>
          <w:rFonts w:ascii="Liberation Mono" w:hAnsi="Liberation Mono"/>
          <w:color w:val="C9211E"/>
          <w:sz w:val="16"/>
          <w:szCs w:val="16"/>
        </w:rPr>
        <w:t>2</w:t>
      </w:r>
      <w:r>
        <w:rPr>
          <w:rFonts w:ascii="Liberation Mono" w:hAnsi="Liberation Mono"/>
          <w:color w:val="C9211E"/>
          <w:sz w:val="16"/>
          <w:szCs w:val="16"/>
        </w:rPr>
        <w:t xml:space="preserve"> - 0</w:t>
      </w:r>
      <w:r>
        <w:rPr>
          <w:rFonts w:ascii="Liberation Mono" w:hAnsi="Liberation Mono"/>
          <w:color w:val="C9211E"/>
          <w:sz w:val="16"/>
          <w:szCs w:val="16"/>
        </w:rPr>
        <w:t>9</w:t>
      </w:r>
      <w:r>
        <w:rPr>
          <w:rFonts w:ascii="Liberation Mono" w:hAnsi="Liberation Mono"/>
          <w:color w:val="C9211E"/>
          <w:sz w:val="16"/>
          <w:szCs w:val="16"/>
        </w:rPr>
        <w:t>/07/2025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LibreOffice/7.4.7.2$Linux_X86_64 LibreOffice_project/40$Build-2</Application>
  <AppVersion>15.0000</AppVersion>
  <Pages>4</Pages>
  <Words>1019</Words>
  <Characters>4825</Characters>
  <CharactersWithSpaces>5647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2025-06-30T20:38:31Z</dcterms:created>
  <dc:creator/>
  <dc:description/>
  <dc:language>pt-BR</dc:language>
  <cp:lastModifiedBy/>
  <dcterms:modified xsi:type="dcterms:W3CDTF">2025-07-08T08:25:41Z</dcterms:modified>
  <cp:revision>10</cp:revision>
  <dc:subject/>
  <dc:title/>
</cp:coreProperties>
</file>