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49D91" w14:textId="19D92742" w:rsidR="00DD06EA" w:rsidRDefault="00DD76EA" w:rsidP="00DD76EA">
      <w:pPr>
        <w:jc w:val="center"/>
      </w:pPr>
      <w:r>
        <w:t>Final Year Project Report</w:t>
      </w:r>
    </w:p>
    <w:p w14:paraId="037AA8A5" w14:textId="77777777" w:rsidR="00DD76EA" w:rsidRDefault="00DD76EA" w:rsidP="00DD76EA"/>
    <w:p w14:paraId="25732FFA" w14:textId="32996651" w:rsidR="00DD76EA" w:rsidRDefault="001736F4" w:rsidP="00DD76EA">
      <w:r>
        <w:t xml:space="preserve">Portfolio </w:t>
      </w:r>
      <w:r w:rsidR="00DD76EA">
        <w:t xml:space="preserve">Risk </w:t>
      </w:r>
      <w:r w:rsidR="00020900">
        <w:t>Management</w:t>
      </w:r>
      <w:r w:rsidR="00DD76EA">
        <w:t xml:space="preserve"> Tool</w:t>
      </w:r>
      <w:r w:rsidR="00FE68DB">
        <w:t xml:space="preserve"> </w:t>
      </w:r>
    </w:p>
    <w:p w14:paraId="0844B335" w14:textId="77777777" w:rsidR="00630FDF" w:rsidRDefault="00630FDF" w:rsidP="00DD76EA"/>
    <w:p w14:paraId="513B5B2C" w14:textId="77777777" w:rsidR="00A7237C" w:rsidRDefault="00A7237C" w:rsidP="00DD76EA"/>
    <w:p w14:paraId="2582E7C2" w14:textId="6D50B004" w:rsidR="002D46EC" w:rsidRDefault="00FC4BB0" w:rsidP="00747DCD">
      <w:pPr>
        <w:ind w:left="720" w:hanging="720"/>
      </w:pPr>
      <w:r>
        <w:t>(Also evaluating the risks with hedging strategies</w:t>
      </w:r>
      <w:r w:rsidR="00CC7974">
        <w:t>, also creating a solution for increased data consistency</w:t>
      </w:r>
      <w:r w:rsidR="007B0A3B">
        <w:t>; solving model issues like overfitting and</w:t>
      </w:r>
      <w:r w:rsidR="00932AA2">
        <w:t xml:space="preserve"> limitation like assumption on linearity, </w:t>
      </w:r>
      <w:proofErr w:type="gramStart"/>
      <w:r w:rsidR="00932AA2">
        <w:t>etc ;</w:t>
      </w:r>
      <w:proofErr w:type="gramEnd"/>
      <w:r w:rsidR="00932AA2">
        <w:t xml:space="preserve"> evaluating tech integrations impacts,</w:t>
      </w:r>
      <w:r w:rsidR="00D422A2">
        <w:t xml:space="preserve"> also integrated sentiment analysed portfolios with </w:t>
      </w:r>
      <w:r w:rsidR="003F3DD2">
        <w:t>back testing</w:t>
      </w:r>
      <w:r w:rsidR="00D422A2">
        <w:t xml:space="preserve"> </w:t>
      </w:r>
      <w:r w:rsidR="003F3DD2">
        <w:t>parameters</w:t>
      </w:r>
      <w:r>
        <w:t>)</w:t>
      </w:r>
    </w:p>
    <w:sectPr w:rsidR="002D4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EA"/>
    <w:rsid w:val="00020900"/>
    <w:rsid w:val="001736F4"/>
    <w:rsid w:val="002D46EC"/>
    <w:rsid w:val="002F044B"/>
    <w:rsid w:val="003F3DD2"/>
    <w:rsid w:val="00630FDF"/>
    <w:rsid w:val="00747DCD"/>
    <w:rsid w:val="007B0A3B"/>
    <w:rsid w:val="00932AA2"/>
    <w:rsid w:val="00955F26"/>
    <w:rsid w:val="00A55385"/>
    <w:rsid w:val="00A7237C"/>
    <w:rsid w:val="00CC7974"/>
    <w:rsid w:val="00D422A2"/>
    <w:rsid w:val="00DD06EA"/>
    <w:rsid w:val="00DD76EA"/>
    <w:rsid w:val="00E60A86"/>
    <w:rsid w:val="00FC4BB0"/>
    <w:rsid w:val="00FE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1D324"/>
  <w15:chartTrackingRefBased/>
  <w15:docId w15:val="{FCFD2EAD-3CD5-D941-9521-2A650A51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6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Sadiq Warsi</dc:creator>
  <cp:keywords/>
  <dc:description/>
  <cp:lastModifiedBy>M Sadiq Warsi</cp:lastModifiedBy>
  <cp:revision>14</cp:revision>
  <dcterms:created xsi:type="dcterms:W3CDTF">2024-10-18T18:29:00Z</dcterms:created>
  <dcterms:modified xsi:type="dcterms:W3CDTF">2024-10-23T13:45:00Z</dcterms:modified>
</cp:coreProperties>
</file>