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Python programming assignment includes four diverse projects that demonstrate fundamental concepts such as user input, conditionals, loops, API interaction, and file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Calculator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utility that calculates a person’s age based on their birth year and the current year, emphasizing basic arithmetic operations and user interaction.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 Number Generator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Generates all prime numbers up to a given number using efficient logic, showcasing loop structures and conditional checks.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Marks Processor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marks for multiple subjects, calculates total and average, and determines performance category, illustrating list operations, input handling, and conditional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Weather Data Fetcher and Analyzer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Interacts with the OpenWeatherMap API to retrieve live weather data, analyze it, and log it into a CSV file. This demonstrates API calls, error handling, JSON processing, and file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program addresses a unique real-world task using clear and modular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