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箭头函数</w:t>
      </w:r>
    </w:p>
    <w:p>
      <w:pPr>
        <w:ind w:firstLine="420"/>
      </w:pPr>
      <w:r>
        <w:rPr>
          <w:rFonts w:hint="eastAsia"/>
        </w:rPr>
        <w:t>在前端项目开发中，我们对函数的使用还是比较多的，但是在使用函数进行开发的时候有些问题一直让我们很是烦恼，而且出现问题之后还不好查找，这样导致我们的工作进度容易之后，或者打断我们的思路使我们效率下降。相信很多人多被函数对象中的this</w:t>
      </w:r>
      <w:r>
        <w:t xml:space="preserve"> </w:t>
      </w:r>
      <w:r>
        <w:rPr>
          <w:rFonts w:hint="eastAsia"/>
        </w:rPr>
        <w:t>作用域困扰已久，什么时间使用的this是当前函数对象的，什么时间使用的this是全局函数对象的，需不需要使用call或者apply进行调用，改变当前的this对象等等诸多问题，那我们如何来解决诸如此类的问题?</w:t>
      </w:r>
      <w:r>
        <w:t xml:space="preserve"> </w:t>
      </w:r>
    </w:p>
    <w:p>
      <w:pPr>
        <w:ind w:firstLine="420"/>
      </w:pPr>
      <w:r>
        <w:rPr>
          <w:rFonts w:hint="eastAsia"/>
        </w:rPr>
        <w:t>在ES6（ES</w:t>
      </w:r>
      <w:r>
        <w:t>2015</w:t>
      </w:r>
      <w:r>
        <w:rPr>
          <w:rFonts w:hint="eastAsia"/>
        </w:rPr>
        <w:t>）版本中这类的问题得到了改善，其中有一个箭头函数可以极大的解决我们对t</w:t>
      </w:r>
      <w:r>
        <w:t xml:space="preserve">his </w:t>
      </w:r>
      <w:r>
        <w:rPr>
          <w:rFonts w:hint="eastAsia"/>
        </w:rPr>
        <w:t>作用域问题的处理，虽然箭头函数存在一定的局限性，但是完全可以满足我们的日常开发，而且可以不用过多的去估计this作用域问题。那在ES6中箭头函数是如何使用，在我们的Vue项目中，箭头函数的使用频率到底有多高？</w:t>
      </w:r>
    </w:p>
    <w:p>
      <w:pPr>
        <w:ind w:firstLine="420"/>
      </w:pPr>
      <w:r>
        <w:rPr>
          <w:rFonts w:hint="eastAsia"/>
        </w:rPr>
        <w:t>接下来我们就来学习一下箭头函数的使用和注意的一些问题，首先需要了解一下箭头函数的定义：ES</w:t>
      </w:r>
      <w:r>
        <w:t>6</w:t>
      </w:r>
      <w:r>
        <w:rPr>
          <w:rFonts w:hint="eastAsia"/>
        </w:rPr>
        <w:t>允许使用“=&gt;”来定义函数。</w:t>
      </w:r>
    </w:p>
    <w:p>
      <w:pPr>
        <w:pStyle w:val="3"/>
        <w:spacing w:beforeLines="0" w:afterLines="0"/>
        <w:rPr>
          <w:rStyle w:val="10"/>
          <w:b w:val="0"/>
          <w:bCs w:val="0"/>
          <w:sz w:val="24"/>
          <w:szCs w:val="24"/>
        </w:rPr>
      </w:pPr>
      <w:r>
        <w:rPr>
          <w:rStyle w:val="10"/>
          <w:rFonts w:hint="eastAsia"/>
          <w:b w:val="0"/>
          <w:bCs w:val="0"/>
          <w:sz w:val="24"/>
          <w:szCs w:val="24"/>
        </w:rPr>
        <w:t>1</w:t>
      </w:r>
      <w:r>
        <w:rPr>
          <w:rStyle w:val="10"/>
          <w:b w:val="0"/>
          <w:bCs w:val="0"/>
          <w:sz w:val="24"/>
          <w:szCs w:val="24"/>
        </w:rPr>
        <w:t>.</w:t>
      </w:r>
      <w:r>
        <w:rPr>
          <w:rStyle w:val="10"/>
          <w:rFonts w:hint="eastAsia"/>
          <w:b w:val="0"/>
          <w:bCs w:val="0"/>
          <w:sz w:val="24"/>
          <w:szCs w:val="24"/>
        </w:rPr>
        <w:t>箭头函数的基础用法</w:t>
      </w:r>
    </w:p>
    <w:p>
      <w:pPr>
        <w:ind w:left="420" w:firstLine="420"/>
      </w:pPr>
      <w:r>
        <w:rPr>
          <w:rFonts w:hint="eastAsia"/>
        </w:rPr>
        <w:t>l</w:t>
      </w:r>
      <w:r>
        <w:t>e</w:t>
      </w:r>
      <w:r>
        <w:rPr>
          <w:rFonts w:hint="eastAsia"/>
        </w:rPr>
        <w:t>t</w:t>
      </w:r>
      <w:r>
        <w:t xml:space="preserve">  fn=p=&gt;p;</w:t>
      </w:r>
    </w:p>
    <w:p>
      <w:pPr>
        <w:ind w:left="420" w:firstLine="420"/>
      </w:pPr>
      <w:r>
        <w:rPr>
          <w:rFonts w:hint="eastAsia"/>
        </w:rPr>
        <w:t>同等于：</w:t>
      </w:r>
    </w:p>
    <w:p>
      <w:pPr>
        <w:ind w:left="420" w:firstLine="420"/>
      </w:pPr>
      <w:r>
        <w:rPr>
          <w:rFonts w:hint="eastAsia"/>
        </w:rPr>
        <w:t>var f</w:t>
      </w:r>
      <w:r>
        <w:t>n = function(p){ return p;}</w:t>
      </w:r>
    </w:p>
    <w:p>
      <w:r>
        <w:tab/>
      </w:r>
      <w:r>
        <w:rPr>
          <w:rFonts w:hint="eastAsia"/>
        </w:rPr>
        <w:t>上面这种方式是使用箭头函数最简单的一种，如果不需要携带参数的话需要使用</w:t>
      </w:r>
      <w:r>
        <w:t>”( )”</w:t>
      </w:r>
      <w:r>
        <w:rPr>
          <w:rFonts w:hint="eastAsia"/>
        </w:rPr>
        <w:t>圆括号来代替，如果不写直接使用会报错，因此不带参数的箭头函数的写法如下：</w:t>
      </w:r>
    </w:p>
    <w:p>
      <w:r>
        <w:tab/>
      </w:r>
      <w:r>
        <w:tab/>
      </w:r>
      <w:r>
        <w:rPr>
          <w:rFonts w:hint="eastAsia"/>
        </w:rPr>
        <w:t>let</w:t>
      </w:r>
      <w:r>
        <w:t xml:space="preserve"> </w:t>
      </w:r>
      <w:r>
        <w:rPr>
          <w:rFonts w:hint="eastAsia"/>
        </w:rPr>
        <w:t>fn</w:t>
      </w:r>
      <w:r>
        <w:t xml:space="preserve"> = ()=&gt; 10;</w:t>
      </w:r>
    </w:p>
    <w:p>
      <w:r>
        <w:tab/>
      </w:r>
      <w:r>
        <w:rPr>
          <w:rFonts w:hint="eastAsia"/>
        </w:rPr>
        <w:t>在使用箭头函数时，如果涉及到多条数据操作或者返回一个对象的话需要给箭头函数增加对应的大括号或者小括号示例如下：</w:t>
      </w:r>
    </w:p>
    <w:p>
      <w:r>
        <w:tab/>
      </w:r>
      <w:r>
        <w:tab/>
      </w:r>
      <w:r>
        <w:rPr>
          <w:rFonts w:hint="eastAsia"/>
        </w:rPr>
        <w:t>多行代码：</w:t>
      </w:r>
    </w:p>
    <w:p>
      <w:r>
        <w:tab/>
      </w:r>
      <w:r>
        <w:tab/>
      </w:r>
      <w:r>
        <w:t xml:space="preserve">let fn=(a,b)=&gt; let c=0; return c+b+c; // </w:t>
      </w:r>
      <w:r>
        <w:rPr>
          <w:rFonts w:hint="eastAsia"/>
        </w:rPr>
        <w:t>错误</w:t>
      </w:r>
    </w:p>
    <w:p>
      <w:r>
        <w:tab/>
      </w:r>
      <w:r>
        <w:tab/>
      </w:r>
      <w:r>
        <w:t xml:space="preserve">let fn=(a,b)=&gt; </w:t>
      </w:r>
      <w:r>
        <w:rPr>
          <w:rFonts w:hint="eastAsia"/>
        </w:rPr>
        <w:t>{</w:t>
      </w:r>
      <w:r>
        <w:t xml:space="preserve"> let c=0; return c+b+c;</w:t>
      </w:r>
      <w:r>
        <w:rPr>
          <w:rFonts w:hint="eastAsia"/>
        </w:rPr>
        <w:t>}</w:t>
      </w:r>
      <w:r>
        <w:t xml:space="preserve">// </w:t>
      </w:r>
      <w:r>
        <w:rPr>
          <w:rFonts w:hint="eastAsia"/>
        </w:rPr>
        <w:t>正确</w:t>
      </w:r>
    </w:p>
    <w:p>
      <w:r>
        <w:tab/>
      </w:r>
      <w:r>
        <w:tab/>
      </w:r>
      <w:r>
        <w:rPr>
          <w:rFonts w:hint="eastAsia"/>
        </w:rPr>
        <w:t>单个对象：</w:t>
      </w:r>
    </w:p>
    <w:p>
      <w:r>
        <w:tab/>
      </w:r>
      <w:r>
        <w:tab/>
      </w:r>
      <w:r>
        <w:t>let fn= (a,b)=&gt;{ a:a,b:b};</w:t>
      </w:r>
      <w:r>
        <w:rPr>
          <w:rFonts w:hint="eastAsia"/>
        </w:rPr>
        <w:t>/</w:t>
      </w:r>
      <w:r>
        <w:t xml:space="preserve">/ </w:t>
      </w:r>
      <w:r>
        <w:rPr>
          <w:rFonts w:hint="eastAsia"/>
        </w:rPr>
        <w:t>错误</w:t>
      </w:r>
    </w:p>
    <w:p>
      <w:r>
        <w:tab/>
      </w:r>
      <w:r>
        <w:tab/>
      </w:r>
      <w:r>
        <w:t>let fn= (a,b)=&gt;</w:t>
      </w:r>
      <w:r>
        <w:rPr>
          <w:rFonts w:hint="eastAsia"/>
        </w:rPr>
        <w:t>(</w:t>
      </w:r>
      <w:r>
        <w:t xml:space="preserve"> { a:a,b:b});</w:t>
      </w:r>
      <w:r>
        <w:rPr>
          <w:rFonts w:hint="eastAsia"/>
        </w:rPr>
        <w:t>/</w:t>
      </w:r>
      <w:r>
        <w:t xml:space="preserve">/ </w:t>
      </w:r>
      <w:r>
        <w:rPr>
          <w:rFonts w:hint="eastAsia"/>
        </w:rPr>
        <w:t>错误</w:t>
      </w:r>
    </w:p>
    <w:p>
      <w:pPr>
        <w:pStyle w:val="3"/>
        <w:spacing w:beforeLines="0" w:afterLines="0"/>
        <w:rPr>
          <w:rStyle w:val="10"/>
          <w:b w:val="0"/>
          <w:bCs w:val="0"/>
          <w:sz w:val="24"/>
          <w:szCs w:val="24"/>
        </w:rPr>
      </w:pPr>
      <w:r>
        <w:rPr>
          <w:rStyle w:val="10"/>
          <w:rFonts w:hint="eastAsia"/>
          <w:b w:val="0"/>
          <w:bCs w:val="0"/>
          <w:sz w:val="24"/>
          <w:szCs w:val="24"/>
        </w:rPr>
        <w:t>2</w:t>
      </w:r>
      <w:r>
        <w:rPr>
          <w:rStyle w:val="10"/>
          <w:b w:val="0"/>
          <w:bCs w:val="0"/>
          <w:sz w:val="24"/>
          <w:szCs w:val="24"/>
        </w:rPr>
        <w:t>.箭头函数</w:t>
      </w:r>
      <w:r>
        <w:rPr>
          <w:rStyle w:val="10"/>
          <w:rFonts w:hint="eastAsia"/>
          <w:b w:val="0"/>
          <w:bCs w:val="0"/>
          <w:sz w:val="24"/>
          <w:szCs w:val="24"/>
        </w:rPr>
        <w:t>高级应用</w:t>
      </w:r>
    </w:p>
    <w:p>
      <w:r>
        <w:tab/>
      </w:r>
      <w:r>
        <w:rPr>
          <w:rFonts w:hint="eastAsia"/>
        </w:rPr>
        <w:t>综上我们对箭头函数的基本用法已经掌握了，但是对于箭头函数来说，最主要的还是其this作用域的使用，接下来我们来学习一下，箭头函数的特点，主要有以下四个特点：</w:t>
      </w:r>
    </w:p>
    <w:p>
      <w:r>
        <w:rPr>
          <w:rFonts w:hint="eastAsia"/>
        </w:rPr>
        <w:t>（</w:t>
      </w:r>
      <w:r>
        <w:t>1）函数体内的this对象，就是定义时所在的对象，而不是使用时所在的对象。</w:t>
      </w:r>
    </w:p>
    <w:p>
      <w:r>
        <w:rPr>
          <w:rFonts w:hint="eastAsia"/>
        </w:rPr>
        <w:t>（</w:t>
      </w:r>
      <w:r>
        <w:t>2）不可以当作构造函数，</w:t>
      </w:r>
      <w:r>
        <w:rPr>
          <w:rFonts w:hint="eastAsia"/>
        </w:rPr>
        <w:t>换而言之</w:t>
      </w:r>
      <w:r>
        <w:t>，不可以使用new</w:t>
      </w:r>
      <w:r>
        <w:rPr>
          <w:rFonts w:hint="eastAsia"/>
        </w:rPr>
        <w:t>操作符</w:t>
      </w:r>
      <w:r>
        <w:t>，否则会抛出</w:t>
      </w:r>
      <w:r>
        <w:rPr>
          <w:rFonts w:hint="eastAsia"/>
        </w:rPr>
        <w:t>一个</w:t>
      </w:r>
      <w:r>
        <w:t>错误。</w:t>
      </w:r>
    </w:p>
    <w:p>
      <w:r>
        <w:rPr>
          <w:rFonts w:hint="eastAsia"/>
        </w:rPr>
        <w:t>（</w:t>
      </w:r>
      <w:r>
        <w:t>3）不可以使用arguments对象，该对象在函数体内不存在</w:t>
      </w:r>
      <w:r>
        <w:rPr>
          <w:rFonts w:hint="eastAsia"/>
        </w:rPr>
        <w:t>，但</w:t>
      </w:r>
      <w:r>
        <w:t>可以用 rest 参数代替。</w:t>
      </w:r>
    </w:p>
    <w:p>
      <w:r>
        <w:rPr>
          <w:rFonts w:hint="eastAsia"/>
        </w:rPr>
        <w:t>（</w:t>
      </w:r>
      <w:r>
        <w:t>4）不可以使用yield命令，因此箭头函数不能用作 Generator 函数</w:t>
      </w:r>
    </w:p>
    <w:p>
      <w:r>
        <w:tab/>
      </w:r>
      <w:r>
        <w:rPr>
          <w:rFonts w:hint="eastAsia"/>
        </w:rPr>
        <w:t>以上四点我们就简单的针对1、2两点进行讲解，第</w:t>
      </w:r>
      <w:r>
        <w:t>3</w:t>
      </w:r>
      <w:r>
        <w:rPr>
          <w:rFonts w:hint="eastAsia"/>
        </w:rPr>
        <w:t>、4点大家记住就可以了。这里重点进行讲解第1、2点。</w:t>
      </w:r>
    </w:p>
    <w:p>
      <w:pPr>
        <w:pStyle w:val="4"/>
        <w:rPr>
          <w:b w:val="0"/>
        </w:rPr>
      </w:pPr>
      <w:r>
        <w:rPr>
          <w:rFonts w:hint="eastAsia"/>
          <w:b w:val="0"/>
        </w:rPr>
        <w:t>1</w:t>
      </w:r>
      <w:r>
        <w:rPr>
          <w:b w:val="0"/>
        </w:rPr>
        <w:t>.1</w:t>
      </w:r>
      <w:r>
        <w:rPr>
          <w:rFonts w:hint="eastAsia"/>
          <w:b w:val="0"/>
        </w:rPr>
        <w:t>箭头函数this对象</w:t>
      </w:r>
    </w:p>
    <w:p>
      <w:pPr>
        <w:ind w:firstLine="420"/>
      </w:pPr>
      <w:r>
        <w:rPr>
          <w:rFonts w:hint="eastAsia"/>
        </w:rPr>
        <w:t>在使用箭头函数时，在一个函数体内，this对象是定义时所在函数体内的对象，例如下面的这个例子：</w:t>
      </w:r>
    </w:p>
    <w:p>
      <w:r>
        <w:tab/>
      </w:r>
      <w:r>
        <w:t>function consoleThis() {</w:t>
      </w:r>
    </w:p>
    <w:p>
      <w:r>
        <w:t xml:space="preserve">  </w:t>
      </w:r>
      <w:r>
        <w:tab/>
      </w:r>
      <w:r>
        <w:tab/>
      </w:r>
      <w:r>
        <w:tab/>
      </w:r>
      <w:r>
        <w:t>this.id=0;</w:t>
      </w:r>
    </w:p>
    <w:p>
      <w:r>
        <w:t xml:space="preserve">  </w:t>
      </w:r>
      <w:r>
        <w:tab/>
      </w:r>
      <w:r>
        <w:tab/>
      </w:r>
      <w:r>
        <w:tab/>
      </w:r>
      <w:r>
        <w:t xml:space="preserve">let sef = this;  </w:t>
      </w:r>
    </w:p>
    <w:p>
      <w:r>
        <w:t xml:space="preserve">  </w:t>
      </w:r>
      <w:r>
        <w:tab/>
      </w:r>
      <w:r>
        <w:tab/>
      </w:r>
      <w:r>
        <w:tab/>
      </w:r>
      <w:r>
        <w:t xml:space="preserve">let a = () =&gt; { </w:t>
      </w:r>
    </w:p>
    <w:p>
      <w:r>
        <w:t xml:space="preserve">    </w:t>
      </w:r>
      <w:r>
        <w:tab/>
      </w:r>
      <w:r>
        <w:tab/>
      </w:r>
      <w:r>
        <w:tab/>
      </w:r>
      <w:r>
        <w:t>console.log(sef)</w:t>
      </w:r>
    </w:p>
    <w:p>
      <w:r>
        <w:t xml:space="preserve">    </w:t>
      </w:r>
      <w:r>
        <w:tab/>
      </w:r>
      <w:r>
        <w:tab/>
      </w:r>
      <w:r>
        <w:tab/>
      </w:r>
      <w:r>
        <w:t>console.log(this)</w:t>
      </w:r>
    </w:p>
    <w:p>
      <w:r>
        <w:t xml:space="preserve">    </w:t>
      </w:r>
      <w:r>
        <w:tab/>
      </w:r>
      <w:r>
        <w:tab/>
      </w:r>
      <w:r>
        <w:tab/>
      </w:r>
      <w:r>
        <w:t>console.log("sef==this: " + (sef == this));</w:t>
      </w:r>
    </w:p>
    <w:p>
      <w:r>
        <w:t xml:space="preserve"> </w:t>
      </w:r>
      <w:r>
        <w:tab/>
      </w:r>
      <w:r>
        <w:tab/>
      </w:r>
      <w:r>
        <w:tab/>
      </w:r>
      <w:r>
        <w:t xml:space="preserve"> };</w:t>
      </w:r>
    </w:p>
    <w:p>
      <w:r>
        <w:t xml:space="preserve">  </w:t>
      </w:r>
      <w:r>
        <w:tab/>
      </w:r>
      <w:r>
        <w:tab/>
      </w:r>
      <w:r>
        <w:tab/>
      </w:r>
      <w:r>
        <w:t>a();</w:t>
      </w:r>
    </w:p>
    <w:p>
      <w:pPr>
        <w:ind w:firstLine="420"/>
      </w:pPr>
      <w:r>
        <w:t>}</w:t>
      </w:r>
    </w:p>
    <w:p>
      <w:pPr>
        <w:ind w:left="420" w:firstLine="420"/>
      </w:pPr>
      <w:r>
        <w:t>new consoleThis();</w:t>
      </w:r>
    </w:p>
    <w:p/>
    <w:p>
      <w:r>
        <w:drawing>
          <wp:inline distT="0" distB="0" distL="0" distR="0">
            <wp:extent cx="5274310" cy="367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367030"/>
                    </a:xfrm>
                    <a:prstGeom prst="rect">
                      <a:avLst/>
                    </a:prstGeom>
                  </pic:spPr>
                </pic:pic>
              </a:graphicData>
            </a:graphic>
          </wp:inline>
        </w:drawing>
      </w:r>
    </w:p>
    <w:p>
      <w:pPr>
        <w:ind w:firstLine="420"/>
        <w:jc w:val="center"/>
      </w:pPr>
      <w:r>
        <w:rPr>
          <w:rFonts w:hint="eastAsia"/>
        </w:rPr>
        <w:t>图1</w:t>
      </w:r>
    </w:p>
    <w:p>
      <w:pPr>
        <w:ind w:firstLine="420"/>
      </w:pPr>
      <w:r>
        <w:rPr>
          <w:rFonts w:hint="eastAsia"/>
        </w:rPr>
        <w:t>通过上面的例子我们在浏览器的控制台内可以打印出 “</w:t>
      </w:r>
      <w:r>
        <w:t>sef==this: true</w:t>
      </w:r>
      <w:r>
        <w:rPr>
          <w:rFonts w:hint="eastAsia"/>
        </w:rPr>
        <w:t>” 这么一句话（如图1），也就是表明</w:t>
      </w:r>
      <w:r>
        <w:t>consoleThis</w:t>
      </w:r>
      <w:r>
        <w:rPr>
          <w:rFonts w:hint="eastAsia"/>
        </w:rPr>
        <w:t>函数中的this跟a函数中的this是同一个对象。也就是说a对象中的this是a函数定义时所在函数体的对象。这个地方是有点绕的，等大家理解了就好了，但是需要先记住的。其次是此this对象是可以继承给其子箭头函数对象的，也就是说在使用箭头函数嵌套开发时，箭头函数的this是在定义时所在的函数体内的this决定的。我们可以通过下面的例子来看对应的实现：</w:t>
      </w:r>
    </w:p>
    <w:p>
      <w:pPr>
        <w:ind w:firstLine="420"/>
      </w:pPr>
      <w:r>
        <w:t xml:space="preserve"> function consoleThis() {</w:t>
      </w:r>
    </w:p>
    <w:p>
      <w:pPr>
        <w:ind w:firstLine="420"/>
      </w:pPr>
      <w:r>
        <w:t xml:space="preserve">  let sef = this;</w:t>
      </w:r>
    </w:p>
    <w:p>
      <w:pPr>
        <w:ind w:firstLine="420"/>
      </w:pPr>
      <w:r>
        <w:t xml:space="preserve">  this.id=0;</w:t>
      </w:r>
    </w:p>
    <w:p>
      <w:pPr>
        <w:ind w:firstLine="420"/>
      </w:pPr>
      <w:r>
        <w:t xml:space="preserve">  let a = () =&gt; {</w:t>
      </w:r>
    </w:p>
    <w:p>
      <w:pPr>
        <w:ind w:firstLine="420"/>
      </w:pPr>
      <w:r>
        <w:t xml:space="preserve">    let a_sef = this;</w:t>
      </w:r>
    </w:p>
    <w:p>
      <w:pPr>
        <w:ind w:firstLine="420"/>
      </w:pPr>
      <w:r>
        <w:t xml:space="preserve">    let b = () =&gt; {</w:t>
      </w:r>
    </w:p>
    <w:p>
      <w:pPr>
        <w:ind w:firstLine="420"/>
      </w:pPr>
      <w:r>
        <w:t xml:space="preserve">      console.log(sef</w:t>
      </w:r>
      <w:r>
        <w:rPr>
          <w:rFonts w:hint="eastAsia"/>
        </w:rPr>
        <w:t>.</w:t>
      </w:r>
      <w:r>
        <w:t>id);</w:t>
      </w:r>
    </w:p>
    <w:p>
      <w:pPr>
        <w:ind w:firstLine="420"/>
      </w:pPr>
      <w:r>
        <w:t xml:space="preserve">      console.log(a_sef.id);</w:t>
      </w:r>
    </w:p>
    <w:p>
      <w:pPr>
        <w:ind w:firstLine="420"/>
      </w:pPr>
      <w:r>
        <w:t xml:space="preserve">      console.log(this.id);</w:t>
      </w:r>
    </w:p>
    <w:p>
      <w:pPr>
        <w:ind w:firstLine="420"/>
      </w:pPr>
      <w:r>
        <w:t xml:space="preserve">      console.log("sef==this: " + (a_sef == this));</w:t>
      </w:r>
    </w:p>
    <w:p>
      <w:pPr>
        <w:ind w:firstLine="420"/>
      </w:pPr>
      <w:r>
        <w:t xml:space="preserve">    }</w:t>
      </w:r>
    </w:p>
    <w:p>
      <w:pPr>
        <w:ind w:firstLine="420"/>
      </w:pPr>
      <w:r>
        <w:t xml:space="preserve">    b()</w:t>
      </w:r>
    </w:p>
    <w:p>
      <w:pPr>
        <w:ind w:firstLine="420"/>
      </w:pPr>
      <w:r>
        <w:t xml:space="preserve">  }</w:t>
      </w:r>
    </w:p>
    <w:p>
      <w:pPr>
        <w:ind w:firstLine="420"/>
      </w:pPr>
      <w:r>
        <w:t xml:space="preserve">  a();</w:t>
      </w:r>
    </w:p>
    <w:p>
      <w:pPr>
        <w:ind w:firstLine="420"/>
      </w:pPr>
      <w:r>
        <w:t>}</w:t>
      </w:r>
    </w:p>
    <w:p>
      <w:pPr>
        <w:ind w:firstLine="420"/>
      </w:pPr>
    </w:p>
    <w:p>
      <w:pPr>
        <w:ind w:firstLine="420"/>
      </w:pPr>
      <w:r>
        <w:t>new consoleThis();</w:t>
      </w:r>
    </w:p>
    <w:p>
      <w:pPr>
        <w:ind w:firstLine="420"/>
      </w:pPr>
    </w:p>
    <w:p>
      <w:pPr>
        <w:ind w:firstLine="420"/>
      </w:pPr>
      <w:r>
        <w:rPr>
          <w:rFonts w:hint="eastAsia"/>
        </w:rPr>
        <w:t>浏览器打印信息如图</w:t>
      </w:r>
      <w:r>
        <w:t>2</w:t>
      </w:r>
      <w:r>
        <w:rPr>
          <w:rFonts w:hint="eastAsia"/>
        </w:rPr>
        <w:t>：</w:t>
      </w:r>
    </w:p>
    <w:p>
      <w:pPr>
        <w:ind w:firstLine="420"/>
      </w:pPr>
      <w:r>
        <w:drawing>
          <wp:inline distT="0" distB="0" distL="0" distR="0">
            <wp:extent cx="5274310" cy="528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528955"/>
                    </a:xfrm>
                    <a:prstGeom prst="rect">
                      <a:avLst/>
                    </a:prstGeom>
                  </pic:spPr>
                </pic:pic>
              </a:graphicData>
            </a:graphic>
          </wp:inline>
        </w:drawing>
      </w:r>
    </w:p>
    <w:p>
      <w:pPr>
        <w:ind w:firstLine="420"/>
        <w:jc w:val="center"/>
      </w:pPr>
      <w:r>
        <w:rPr>
          <w:rFonts w:hint="eastAsia"/>
        </w:rPr>
        <w:t>图2</w:t>
      </w:r>
    </w:p>
    <w:p>
      <w:pPr>
        <w:ind w:firstLine="420"/>
      </w:pPr>
      <w:r>
        <w:rPr>
          <w:rFonts w:hint="eastAsia"/>
        </w:rPr>
        <w:t>通过上面的信息我们能看出，在箭头函数中的this对象，创建时是取决于他定义时所在的对象，跟我们使用ES5定义function是不一样的。这样我们可以直接使用父节点定义的一些属性不需要再去设定一个全局变量，来调用父节点或者父辈节点的方法或者属性。而且这样维护起来也很方便，减少了大量变量的调度。整洁了代码空间，减少变量的污染。</w:t>
      </w:r>
    </w:p>
    <w:p>
      <w:pPr>
        <w:pStyle w:val="4"/>
        <w:rPr>
          <w:b w:val="0"/>
        </w:rPr>
      </w:pPr>
      <w:r>
        <w:rPr>
          <w:rFonts w:hint="eastAsia"/>
          <w:b w:val="0"/>
        </w:rPr>
        <w:t>1</w:t>
      </w:r>
      <w:r>
        <w:rPr>
          <w:b w:val="0"/>
        </w:rPr>
        <w:t xml:space="preserve">.2 </w:t>
      </w:r>
      <w:r>
        <w:rPr>
          <w:rFonts w:hint="eastAsia"/>
          <w:b w:val="0"/>
        </w:rPr>
        <w:t>箭头函数rest参数</w:t>
      </w:r>
    </w:p>
    <w:p>
      <w:r>
        <w:tab/>
      </w:r>
      <w:r>
        <w:rPr>
          <w:rFonts w:hint="eastAsia"/>
        </w:rPr>
        <w:t>在使用箭头函数后，对于参数的传递是非常重要的，有的时候有些参数是不需要传递的，有些时候有些参数是需要传递进去的，在ES5中我们使用</w:t>
      </w:r>
      <w:r>
        <w:t>arguments</w:t>
      </w:r>
      <w:r>
        <w:rPr>
          <w:rFonts w:hint="eastAsia"/>
        </w:rPr>
        <w:t>来解决参数传递的问题，在ES6中我们需要使用到rest进行参数的传递。大家还要注意的是在箭头函数中除了</w:t>
      </w:r>
      <w:r>
        <w:t>this，以下</w:t>
      </w:r>
      <w:r>
        <w:rPr>
          <w:rFonts w:hint="eastAsia"/>
        </w:rPr>
        <w:t>三</w:t>
      </w:r>
      <w:r>
        <w:t>个</w:t>
      </w:r>
      <w:r>
        <w:rPr>
          <w:rFonts w:hint="eastAsia"/>
        </w:rPr>
        <w:t>（包括</w:t>
      </w:r>
      <w:r>
        <w:t>arguments</w:t>
      </w:r>
      <w:r>
        <w:rPr>
          <w:rFonts w:hint="eastAsia"/>
        </w:rPr>
        <w:t>）</w:t>
      </w:r>
      <w:r>
        <w:t>指向外层函数的对应变量在箭头函数之中也是不存在的</w:t>
      </w:r>
      <w:r>
        <w:rPr>
          <w:rFonts w:hint="eastAsia"/>
        </w:rPr>
        <w:t>：</w:t>
      </w:r>
      <w:r>
        <w:t>arguments</w:t>
      </w:r>
      <w:r>
        <w:rPr>
          <w:rFonts w:hint="eastAsia"/>
        </w:rPr>
        <w:t>、</w:t>
      </w:r>
      <w:r>
        <w:t>super、new.target。</w:t>
      </w:r>
      <w:r>
        <w:rPr>
          <w:rFonts w:hint="eastAsia"/>
        </w:rPr>
        <w:t xml:space="preserve"> </w:t>
      </w:r>
    </w:p>
    <w:p>
      <w:r>
        <w:tab/>
      </w:r>
      <w:r>
        <w:rPr>
          <w:rFonts w:hint="eastAsia"/>
        </w:rPr>
        <w:t>那我们如何使用箭头函数中的rest来解决我们的问题呢</w:t>
      </w:r>
      <w:bookmarkStart w:id="0" w:name="_GoBack"/>
      <w:bookmarkEnd w:id="0"/>
      <w:r>
        <w:rPr>
          <w:rFonts w:hint="eastAsia"/>
        </w:rPr>
        <w:t>，首先我们先来看一下，rest在箭头函数中的应用：</w:t>
      </w:r>
    </w:p>
    <w:p>
      <w:r>
        <w:tab/>
      </w:r>
      <w:r>
        <w:t>const array = (...nums) =&gt; nums;</w:t>
      </w:r>
    </w:p>
    <w:p>
      <w:pPr>
        <w:ind w:firstLine="420"/>
      </w:pPr>
      <w:r>
        <w:t>console.log(array(1,2,3,4,5,6))</w:t>
      </w:r>
    </w:p>
    <w:p>
      <w:pPr>
        <w:ind w:firstLine="420"/>
      </w:pPr>
      <w:r>
        <w:drawing>
          <wp:inline distT="0" distB="0" distL="0" distR="0">
            <wp:extent cx="5274310" cy="135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35890"/>
                    </a:xfrm>
                    <a:prstGeom prst="rect">
                      <a:avLst/>
                    </a:prstGeom>
                  </pic:spPr>
                </pic:pic>
              </a:graphicData>
            </a:graphic>
          </wp:inline>
        </w:drawing>
      </w:r>
    </w:p>
    <w:p>
      <w:pPr>
        <w:ind w:firstLine="420"/>
        <w:jc w:val="center"/>
      </w:pPr>
      <w:r>
        <w:rPr>
          <w:rFonts w:hint="eastAsia"/>
        </w:rPr>
        <w:t>图3</w:t>
      </w:r>
    </w:p>
    <w:p>
      <w:pPr>
        <w:ind w:firstLine="420"/>
      </w:pPr>
      <w:r>
        <w:rPr>
          <w:rFonts w:hint="eastAsia"/>
        </w:rPr>
        <w:t>上述代码打印出来的数据如图三所示，我们能看出来，我们得到的数据是对应的参数的一个数组信息，也就是说我无论传多少个信息都能通过参数的方式传递到我的函数体内，针对于多参数的操作我们可以看一下代码：</w:t>
      </w:r>
    </w:p>
    <w:p>
      <w:pPr>
        <w:ind w:firstLine="420"/>
      </w:pPr>
      <w:r>
        <w:t>const array = (arg,...nums) =&gt; [arg,nums];</w:t>
      </w:r>
    </w:p>
    <w:p>
      <w:pPr>
        <w:ind w:firstLine="420"/>
      </w:pPr>
      <w:r>
        <w:t>console.log(array(1,2,3,4,5,6))</w:t>
      </w:r>
    </w:p>
    <w:p>
      <w:pPr>
        <w:ind w:firstLine="420"/>
      </w:pPr>
      <w:r>
        <w:drawing>
          <wp:inline distT="0" distB="0" distL="0" distR="0">
            <wp:extent cx="5274310" cy="513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513715"/>
                    </a:xfrm>
                    <a:prstGeom prst="rect">
                      <a:avLst/>
                    </a:prstGeom>
                  </pic:spPr>
                </pic:pic>
              </a:graphicData>
            </a:graphic>
          </wp:inline>
        </w:drawing>
      </w:r>
    </w:p>
    <w:p>
      <w:pPr>
        <w:ind w:firstLine="420"/>
        <w:jc w:val="center"/>
      </w:pPr>
      <w:r>
        <w:rPr>
          <w:rFonts w:hint="eastAsia"/>
        </w:rPr>
        <w:t>图4</w:t>
      </w:r>
    </w:p>
    <w:p>
      <w:pPr>
        <w:ind w:firstLine="420"/>
      </w:pPr>
      <w:r>
        <w:rPr>
          <w:rFonts w:hint="eastAsia"/>
        </w:rPr>
        <w:t>如图4，我们可以将后面的参数作为是一个扩展参数，这样便于我们对不确定参数的处理。</w:t>
      </w:r>
    </w:p>
    <w:p>
      <w:pPr>
        <w:ind w:firstLine="420"/>
      </w:pPr>
      <w:r>
        <w:rPr>
          <w:rFonts w:hint="eastAsia"/>
        </w:rPr>
        <w:t>箭头函数除了以上功能外还有一个功能是非常实用的，就是参数的解构，首先我们来看这样的一段代码：</w:t>
      </w:r>
    </w:p>
    <w:p>
      <w:pPr>
        <w:ind w:firstLine="420"/>
      </w:pPr>
      <w:r>
        <w:t>const object = ({head,body}) =&gt; (head+"_"+body);</w:t>
      </w:r>
    </w:p>
    <w:p>
      <w:pPr>
        <w:ind w:firstLine="420"/>
      </w:pPr>
      <w:r>
        <w:t>console.log(object({head:'head',body:'body'}))</w:t>
      </w:r>
    </w:p>
    <w:p>
      <w:pPr>
        <w:ind w:firstLine="420"/>
      </w:pPr>
      <w:r>
        <w:drawing>
          <wp:inline distT="0" distB="0" distL="0" distR="0">
            <wp:extent cx="5274310" cy="114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114300"/>
                    </a:xfrm>
                    <a:prstGeom prst="rect">
                      <a:avLst/>
                    </a:prstGeom>
                  </pic:spPr>
                </pic:pic>
              </a:graphicData>
            </a:graphic>
          </wp:inline>
        </w:drawing>
      </w:r>
    </w:p>
    <w:p>
      <w:pPr>
        <w:ind w:firstLine="420"/>
        <w:jc w:val="center"/>
      </w:pPr>
      <w:r>
        <w:rPr>
          <w:rFonts w:hint="eastAsia"/>
        </w:rPr>
        <w:t>图5</w:t>
      </w:r>
    </w:p>
    <w:p>
      <w:pPr>
        <w:ind w:firstLine="420"/>
      </w:pPr>
      <w:r>
        <w:rPr>
          <w:rFonts w:hint="eastAsia"/>
        </w:rPr>
        <w:t>通过上面的示例我们能看出来，我们在调用函数的时候就不需要使用param.</w:t>
      </w:r>
      <w:r>
        <w:t>head</w:t>
      </w:r>
      <w:r>
        <w:rPr>
          <w:rFonts w:hint="eastAsia"/>
        </w:rPr>
        <w:t>或者param</w:t>
      </w:r>
      <w:r>
        <w:t xml:space="preserve">.body </w:t>
      </w:r>
      <w:r>
        <w:rPr>
          <w:rFonts w:hint="eastAsia"/>
        </w:rPr>
        <w:t>来获取对应的参数信息了。这样一来是不是很方便。</w:t>
      </w:r>
    </w:p>
    <w:p>
      <w:pPr>
        <w:ind w:firstLine="420"/>
      </w:pPr>
      <w:r>
        <w:rPr>
          <w:rFonts w:hint="eastAsia"/>
        </w:rPr>
        <w:t>关于箭头函数还有很多方法这里就不一一列举了，其他的知识希望大家在下面系统的学习一下。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等线">
    <w:panose1 w:val="03000509000000000000"/>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BA"/>
    <w:rsid w:val="00047E8B"/>
    <w:rsid w:val="00104800"/>
    <w:rsid w:val="0016338A"/>
    <w:rsid w:val="00227D60"/>
    <w:rsid w:val="00396684"/>
    <w:rsid w:val="003C609F"/>
    <w:rsid w:val="003C7E49"/>
    <w:rsid w:val="0041329A"/>
    <w:rsid w:val="00462097"/>
    <w:rsid w:val="00475E20"/>
    <w:rsid w:val="004C310A"/>
    <w:rsid w:val="0054008D"/>
    <w:rsid w:val="00550921"/>
    <w:rsid w:val="005821A8"/>
    <w:rsid w:val="00596DE5"/>
    <w:rsid w:val="00633001"/>
    <w:rsid w:val="00674726"/>
    <w:rsid w:val="00681158"/>
    <w:rsid w:val="006A1E27"/>
    <w:rsid w:val="006F30BA"/>
    <w:rsid w:val="00740B78"/>
    <w:rsid w:val="007E7054"/>
    <w:rsid w:val="0090180C"/>
    <w:rsid w:val="00933579"/>
    <w:rsid w:val="00941556"/>
    <w:rsid w:val="009B2D77"/>
    <w:rsid w:val="00A11EAB"/>
    <w:rsid w:val="00A156AE"/>
    <w:rsid w:val="00A4197F"/>
    <w:rsid w:val="00AE6D73"/>
    <w:rsid w:val="00B011E5"/>
    <w:rsid w:val="00B30E4B"/>
    <w:rsid w:val="00B63AEB"/>
    <w:rsid w:val="00B67FBE"/>
    <w:rsid w:val="00BC7941"/>
    <w:rsid w:val="00C96ABE"/>
    <w:rsid w:val="00DC0291"/>
    <w:rsid w:val="00DF4BF4"/>
    <w:rsid w:val="00EA24F3"/>
    <w:rsid w:val="00F84226"/>
    <w:rsid w:val="00FA366B"/>
    <w:rsid w:val="5B0B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100" w:beforeLines="100" w:after="100" w:afterLines="100" w:line="360"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Cs w:val="32"/>
    </w:rPr>
  </w:style>
  <w:style w:type="paragraph" w:styleId="5">
    <w:name w:val="heading 4"/>
    <w:basedOn w:val="1"/>
    <w:next w:val="1"/>
    <w:link w:val="1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character" w:customStyle="1" w:styleId="9">
    <w:name w:val="标题 3 字符"/>
    <w:basedOn w:val="6"/>
    <w:link w:val="4"/>
    <w:uiPriority w:val="9"/>
    <w:rPr>
      <w:b/>
      <w:bCs/>
      <w:szCs w:val="32"/>
    </w:rPr>
  </w:style>
  <w:style w:type="character" w:customStyle="1" w:styleId="10">
    <w:name w:val="标题 4 字符"/>
    <w:basedOn w:val="6"/>
    <w:link w:val="5"/>
    <w:qFormat/>
    <w:uiPriority w:val="9"/>
    <w:rPr>
      <w:rFonts w:asciiTheme="majorHAnsi" w:hAnsiTheme="majorHAnsi" w:eastAsiaTheme="majorEastAsia" w:cstheme="majorBidi"/>
      <w:b/>
      <w:bCs/>
      <w:sz w:val="28"/>
      <w:szCs w:val="28"/>
    </w:rPr>
  </w:style>
  <w:style w:type="character" w:customStyle="1" w:styleId="11">
    <w:name w:val="标题 1 字符"/>
    <w:basedOn w:val="6"/>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448</Words>
  <Characters>2559</Characters>
  <Lines>21</Lines>
  <Paragraphs>6</Paragraphs>
  <TotalTime>0</TotalTime>
  <ScaleCrop>false</ScaleCrop>
  <LinksUpToDate>false</LinksUpToDate>
  <CharactersWithSpaces>3001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2018-01-17T01:33:00Z</dcterms:created>
  <dc:creator>zhzbin</dc:creator>
  <cp:lastModifiedBy>xianghai.peng</cp:lastModifiedBy>
  <dcterms:modified xsi:type="dcterms:W3CDTF">2018-02-26T08:03:29Z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