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BC9A3" w14:textId="77777777" w:rsidR="0093338F" w:rsidRDefault="00982D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Kuis Formatif</w:t>
      </w:r>
    </w:p>
    <w:p w14:paraId="249BC9A4" w14:textId="77777777" w:rsidR="0093338F" w:rsidRDefault="0093338F">
      <w:pPr>
        <w:jc w:val="center"/>
        <w:rPr>
          <w:rFonts w:ascii="Times New Roman" w:hAnsi="Times New Roman" w:cs="Times New Roman"/>
          <w:lang w:val="en-US"/>
        </w:rPr>
      </w:pPr>
    </w:p>
    <w:p w14:paraId="249BC9A5" w14:textId="77777777" w:rsidR="0093338F" w:rsidRDefault="00982DA8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Nama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ab/>
        <w:t>:</w:t>
      </w:r>
      <w:r>
        <w:rPr>
          <w:rFonts w:ascii="Times New Roman" w:hAnsi="Times New Roman" w:cs="Times New Roman"/>
          <w:sz w:val="18"/>
          <w:szCs w:val="18"/>
          <w:lang w:val="en-US"/>
        </w:rPr>
        <w:t>Masya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Bantani</w:t>
      </w:r>
    </w:p>
    <w:p w14:paraId="249BC9A6" w14:textId="77777777" w:rsidR="0093338F" w:rsidRDefault="00982DA8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NIM</w:t>
      </w:r>
      <w:r>
        <w:rPr>
          <w:rFonts w:ascii="Times New Roman" w:hAnsi="Times New Roman" w:cs="Times New Roman"/>
          <w:sz w:val="18"/>
          <w:szCs w:val="18"/>
          <w:lang w:val="en-US"/>
        </w:rPr>
        <w:tab/>
        <w:t>:22252501</w:t>
      </w:r>
      <w:r>
        <w:rPr>
          <w:rFonts w:ascii="Times New Roman" w:hAnsi="Times New Roman" w:cs="Times New Roman"/>
          <w:sz w:val="18"/>
          <w:szCs w:val="18"/>
          <w:lang w:val="en-US"/>
        </w:rPr>
        <w:t>13</w:t>
      </w:r>
    </w:p>
    <w:p w14:paraId="249BC9A7" w14:textId="77777777" w:rsidR="0093338F" w:rsidRDefault="0093338F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182"/>
        <w:gridCol w:w="4318"/>
      </w:tblGrid>
      <w:tr w:rsidR="0093338F" w14:paraId="249BC9AD" w14:textId="77777777">
        <w:trPr>
          <w:trHeight w:val="595"/>
        </w:trPr>
        <w:tc>
          <w:tcPr>
            <w:tcW w:w="491" w:type="dxa"/>
          </w:tcPr>
          <w:p w14:paraId="249BC9A8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</w:p>
        </w:tc>
        <w:tc>
          <w:tcPr>
            <w:tcW w:w="4182" w:type="dxa"/>
          </w:tcPr>
          <w:p w14:paraId="249BC9A9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Apa fungsi kata kunci def dalam Python?</w:t>
            </w:r>
          </w:p>
          <w:p w14:paraId="249BC9AA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AB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Kata kunci def digunakan untuk mendefinisikan atau membuat fungsi dalam Python.</w:t>
            </w:r>
          </w:p>
          <w:p w14:paraId="249BC9AC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B3" w14:textId="77777777">
        <w:trPr>
          <w:trHeight w:val="893"/>
        </w:trPr>
        <w:tc>
          <w:tcPr>
            <w:tcW w:w="491" w:type="dxa"/>
          </w:tcPr>
          <w:p w14:paraId="249BC9AE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</w:t>
            </w:r>
          </w:p>
        </w:tc>
        <w:tc>
          <w:tcPr>
            <w:tcW w:w="4182" w:type="dxa"/>
          </w:tcPr>
          <w:p w14:paraId="249BC9AF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Apa perbedaan parameter dan argumen?</w:t>
            </w:r>
          </w:p>
          <w:p w14:paraId="249BC9B0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B1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Parameter adalah nama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variabel yang ditulis dalam definisi fungsi, sedangkan argumen adalah nilai aktual yang diberikan saat fungsi dipanggil.</w:t>
            </w:r>
          </w:p>
          <w:p w14:paraId="249BC9B2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B9" w14:textId="77777777">
        <w:trPr>
          <w:trHeight w:val="595"/>
        </w:trPr>
        <w:tc>
          <w:tcPr>
            <w:tcW w:w="491" w:type="dxa"/>
          </w:tcPr>
          <w:p w14:paraId="249BC9B4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</w:p>
        </w:tc>
        <w:tc>
          <w:tcPr>
            <w:tcW w:w="4182" w:type="dxa"/>
          </w:tcPr>
          <w:p w14:paraId="249BC9B5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Kapan return lebih tepat daripada print?</w:t>
            </w:r>
          </w:p>
          <w:p w14:paraId="249BC9B6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B7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return lebih tepat digunakan ketika hasil fungsi perlu disimpan dalam variabel,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digunakan dalam perhitungan lain, atau diproses kembali. Sementara itu, print hanya menampilkan informasi ke layar.</w:t>
            </w:r>
          </w:p>
          <w:p w14:paraId="249BC9B8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BF" w14:textId="77777777">
        <w:trPr>
          <w:trHeight w:val="1191"/>
        </w:trPr>
        <w:tc>
          <w:tcPr>
            <w:tcW w:w="491" w:type="dxa"/>
          </w:tcPr>
          <w:p w14:paraId="249BC9BA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</w:t>
            </w:r>
          </w:p>
        </w:tc>
        <w:tc>
          <w:tcPr>
            <w:tcW w:w="4182" w:type="dxa"/>
          </w:tcPr>
          <w:p w14:paraId="249BC9BB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Apa nilai variabel x pada kode x = kuadrat(4) jika kuadrat mengembalikan x*x?</w:t>
            </w:r>
          </w:p>
          <w:p w14:paraId="249BC9BC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BD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Nilai variabel x adalah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karena fungsi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menghitung (4 \times 4 = 16) dan mengembalikan hasilnya melalui return.</w:t>
            </w:r>
          </w:p>
          <w:p w14:paraId="249BC9BE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C5" w14:textId="77777777">
        <w:trPr>
          <w:trHeight w:val="297"/>
        </w:trPr>
        <w:tc>
          <w:tcPr>
            <w:tcW w:w="491" w:type="dxa"/>
          </w:tcPr>
          <w:p w14:paraId="249BC9C0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</w:t>
            </w:r>
          </w:p>
        </w:tc>
        <w:tc>
          <w:tcPr>
            <w:tcW w:w="4182" w:type="dxa"/>
          </w:tcPr>
          <w:p w14:paraId="249BC9C1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Mengapa variabel lokal sebaiknya tidak bergantung pada perubahan dari luar fungsi?</w:t>
            </w:r>
          </w:p>
          <w:p w14:paraId="249BC9C2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C3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Agar fungsi lebih mudah dipahami, diuji, dan tidak mudah terpengaruh oleh perubahan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variabel dari bagian program lain.</w:t>
            </w:r>
          </w:p>
          <w:p w14:paraId="249BC9C4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CB" w14:textId="77777777">
        <w:trPr>
          <w:trHeight w:val="297"/>
        </w:trPr>
        <w:tc>
          <w:tcPr>
            <w:tcW w:w="491" w:type="dxa"/>
          </w:tcPr>
          <w:p w14:paraId="249BC9C6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6.</w:t>
            </w:r>
          </w:p>
        </w:tc>
        <w:tc>
          <w:tcPr>
            <w:tcW w:w="4182" w:type="dxa"/>
          </w:tcPr>
          <w:p w14:paraId="249BC9C7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Apa yang terjadi jika fungsi memerlukan dua parameter tetapi hanya diberi satu argumen?</w:t>
            </w:r>
          </w:p>
          <w:p w14:paraId="249BC9C8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C9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Python akan menghasilkan TypeError karena jumlah argumen yang diberikan kurang dari jumlah parameter yang diperlukan.</w:t>
            </w:r>
          </w:p>
          <w:p w14:paraId="249BC9CA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D8" w14:textId="77777777">
        <w:trPr>
          <w:trHeight w:val="297"/>
        </w:trPr>
        <w:tc>
          <w:tcPr>
            <w:tcW w:w="491" w:type="dxa"/>
          </w:tcPr>
          <w:p w14:paraId="249BC9CC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</w:t>
            </w:r>
          </w:p>
        </w:tc>
        <w:tc>
          <w:tcPr>
            <w:tcW w:w="4182" w:type="dxa"/>
          </w:tcPr>
          <w:p w14:paraId="249BC9CD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Bagaimana cara memakai nilai return dalam perhitungan lain?</w:t>
            </w:r>
          </w:p>
          <w:p w14:paraId="249BC9CE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CF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Nilai return dapat disimpan dalam variabel atau langsung digunakan dalam ekspresi perhitungan.</w:t>
            </w:r>
          </w:p>
          <w:p w14:paraId="249BC9D0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Contoh:</w:t>
            </w:r>
          </w:p>
          <w:p w14:paraId="249BC9D1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def kuadrat(x):</w:t>
            </w:r>
          </w:p>
          <w:p w14:paraId="249BC9D2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return x * x</w:t>
            </w:r>
          </w:p>
          <w:p w14:paraId="249BC9D3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9BC9D4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hasil = kuadrat(3) + kuadrat(4)</w:t>
            </w:r>
          </w:p>
          <w:p w14:paraId="249BC9D5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print(hasil)</w:t>
            </w:r>
          </w:p>
          <w:p w14:paraId="249BC9D6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Hasil keluaran: 25.</w:t>
            </w:r>
          </w:p>
          <w:p w14:paraId="249BC9D7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DE" w14:textId="77777777">
        <w:trPr>
          <w:trHeight w:val="297"/>
        </w:trPr>
        <w:tc>
          <w:tcPr>
            <w:tcW w:w="491" w:type="dxa"/>
          </w:tcPr>
          <w:p w14:paraId="249BC9D9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8.</w:t>
            </w:r>
          </w:p>
        </w:tc>
        <w:tc>
          <w:tcPr>
            <w:tcW w:w="4182" w:type="dxa"/>
          </w:tcPr>
          <w:p w14:paraId="249BC9DA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Apa perbedaan Step Into dan Step Over saat debugging fungsi di VS Code?</w:t>
            </w:r>
          </w:p>
          <w:p w14:paraId="249BC9DB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DC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 Into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digunakan untuk masuk ke dalam badan fungsi dan menelusuri baris-baris kodenya.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 Over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digunakan untuk menjalankan satu baris kode tanpa masuk ke dalam fungsi yang dipanggil.</w:t>
            </w:r>
          </w:p>
          <w:p w14:paraId="249BC9DD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E4" w14:textId="77777777">
        <w:trPr>
          <w:trHeight w:val="297"/>
        </w:trPr>
        <w:tc>
          <w:tcPr>
            <w:tcW w:w="491" w:type="dxa"/>
          </w:tcPr>
          <w:p w14:paraId="249BC9DF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</w:t>
            </w:r>
          </w:p>
        </w:tc>
        <w:tc>
          <w:tcPr>
            <w:tcW w:w="4182" w:type="dxa"/>
          </w:tcPr>
          <w:p w14:paraId="249BC9E0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Mengapa modularisasi membantu pengujian program?</w:t>
            </w:r>
          </w:p>
          <w:p w14:paraId="249BC9E1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49BC9E2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Modularisasi memisahkan program menjadi fungsi-fungsi dengan tugas yang jelas sehingga setiap fungsi dapat diuji secara terpisah. Dengan demikian, kesalahan lebih mudah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ditemukan dan diperbaiki.</w:t>
            </w:r>
          </w:p>
          <w:p w14:paraId="249BC9E3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3338F" w14:paraId="249BC9E9" w14:textId="77777777">
        <w:trPr>
          <w:trHeight w:val="297"/>
        </w:trPr>
        <w:tc>
          <w:tcPr>
            <w:tcW w:w="491" w:type="dxa"/>
          </w:tcPr>
          <w:p w14:paraId="249BC9E5" w14:textId="77777777" w:rsidR="0093338F" w:rsidRDefault="00982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</w:t>
            </w:r>
          </w:p>
        </w:tc>
        <w:tc>
          <w:tcPr>
            <w:tcW w:w="4182" w:type="dxa"/>
          </w:tcPr>
          <w:p w14:paraId="249BC9E6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Perintah Git apa yang mengirim commit lokal ke GitHub setelah remote sudah terhubung?</w:t>
            </w:r>
          </w:p>
        </w:tc>
        <w:tc>
          <w:tcPr>
            <w:tcW w:w="4318" w:type="dxa"/>
          </w:tcPr>
          <w:p w14:paraId="249BC9E7" w14:textId="77777777" w:rsidR="0093338F" w:rsidRDefault="00982D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 push</w:t>
            </w:r>
          </w:p>
          <w:p w14:paraId="249BC9E8" w14:textId="77777777" w:rsidR="0093338F" w:rsidRDefault="009333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49BC9EA" w14:textId="77777777" w:rsidR="0093338F" w:rsidRDefault="0093338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3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BC9ED" w14:textId="77777777" w:rsidR="0093338F" w:rsidRDefault="00982DA8">
      <w:pPr>
        <w:spacing w:line="240" w:lineRule="auto"/>
      </w:pPr>
      <w:r>
        <w:separator/>
      </w:r>
    </w:p>
  </w:endnote>
  <w:endnote w:type="continuationSeparator" w:id="0">
    <w:p w14:paraId="249BC9EE" w14:textId="77777777" w:rsidR="0093338F" w:rsidRDefault="00982D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BC9EB" w14:textId="77777777" w:rsidR="0093338F" w:rsidRDefault="00982DA8">
      <w:pPr>
        <w:spacing w:after="0"/>
      </w:pPr>
      <w:r>
        <w:separator/>
      </w:r>
    </w:p>
  </w:footnote>
  <w:footnote w:type="continuationSeparator" w:id="0">
    <w:p w14:paraId="249BC9EC" w14:textId="77777777" w:rsidR="0093338F" w:rsidRDefault="00982DA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1C"/>
    <w:rsid w:val="00070065"/>
    <w:rsid w:val="00106233"/>
    <w:rsid w:val="006F03AA"/>
    <w:rsid w:val="0093338F"/>
    <w:rsid w:val="00982DA8"/>
    <w:rsid w:val="00AA1DE1"/>
    <w:rsid w:val="00B30D73"/>
    <w:rsid w:val="00C32746"/>
    <w:rsid w:val="00DF71EE"/>
    <w:rsid w:val="00F935F9"/>
    <w:rsid w:val="00FB541C"/>
    <w:rsid w:val="6A30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BC9A3"/>
  <w15:docId w15:val="{474FFD88-1B8A-4FB4-B8CC-27C027F7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Wulan Nurapriliani</dc:creator>
  <cp:lastModifiedBy>Masya Bantani</cp:lastModifiedBy>
  <cp:revision>2</cp:revision>
  <dcterms:created xsi:type="dcterms:W3CDTF">2026-10-16T14:47:00Z</dcterms:created>
  <dcterms:modified xsi:type="dcterms:W3CDTF">2026-10-16T14:47:00Z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eyJoZGlkIjoiYmIxZGVlZGViMTY0MWZhNTc4YThkMGQ1YTY5YWNiOTIiLCJ1c2VySWQiOiI5Nzk2MzcxOTM1NjAifQ==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679694DA6FD64F7B8E841E70C1FAF288_13</vt:lpwstr>
  </property>
</Properties>
</file>