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89A" w:rsidRDefault="005B3376">
      <w:pPr>
        <w:widowControl w:val="0"/>
        <w:pBdr>
          <w:top w:val="nil"/>
          <w:left w:val="nil"/>
          <w:bottom w:val="nil"/>
          <w:right w:val="nil"/>
          <w:between w:val="nil"/>
        </w:pBdr>
        <w:ind w:right="210"/>
        <w:jc w:val="both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ＭＳ ゴシック" w:eastAsia="ＭＳ ゴシック" w:hAnsi="ＭＳ ゴシック" w:cs="ＭＳ ゴシック"/>
          <w:b/>
          <w:color w:val="000000"/>
          <w:sz w:val="32"/>
          <w:szCs w:val="32"/>
        </w:rPr>
        <w:t>卒業制作グループ申請</w:t>
      </w:r>
      <w:r>
        <w:rPr>
          <w:rFonts w:ascii="ＭＳ ゴシック" w:eastAsia="ＭＳ ゴシック" w:hAnsi="ＭＳ ゴシック" w:cs="ＭＳ ゴシック"/>
          <w:b/>
          <w:color w:val="000000"/>
          <w:sz w:val="32"/>
          <w:szCs w:val="32"/>
        </w:rPr>
        <w:tab/>
      </w:r>
      <w:r>
        <w:rPr>
          <w:rFonts w:ascii="ＭＳ ゴシック" w:eastAsia="ＭＳ ゴシック" w:hAnsi="ＭＳ ゴシック" w:cs="ＭＳ ゴシック"/>
          <w:b/>
          <w:color w:val="000000"/>
          <w:sz w:val="32"/>
          <w:szCs w:val="32"/>
        </w:rPr>
        <w:t xml:space="preserve">　　</w:t>
      </w:r>
      <w:r>
        <w:rPr>
          <w:rFonts w:ascii="ＭＳ ゴシック" w:eastAsia="ＭＳ ゴシック" w:hAnsi="ＭＳ ゴシック" w:cs="ＭＳ ゴシック"/>
          <w:color w:val="000000"/>
          <w:sz w:val="28"/>
          <w:szCs w:val="28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  <w:u w:val="single"/>
        </w:rPr>
        <w:t>グループ番号：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  <w:u w:val="single"/>
        </w:rPr>
        <w:t>GR</w:t>
      </w:r>
      <w:r w:rsidR="005610DA">
        <w:rPr>
          <w:rFonts w:ascii="ＭＳ 明朝" w:eastAsia="ＭＳ 明朝" w:hAnsi="ＭＳ 明朝" w:cs="ＭＳ 明朝" w:hint="eastAsia"/>
          <w:color w:val="000000"/>
          <w:sz w:val="32"/>
          <w:szCs w:val="32"/>
          <w:u w:val="single"/>
        </w:rPr>
        <w:t>1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  <w:u w:val="single"/>
        </w:rPr>
        <w:t xml:space="preserve">　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  <w:u w:val="single"/>
        </w:rPr>
        <w:t xml:space="preserve">　　　</w:t>
      </w:r>
    </w:p>
    <w:p w:rsidR="0026289A" w:rsidRDefault="0026289A">
      <w:pPr>
        <w:widowControl w:val="0"/>
        <w:pBdr>
          <w:top w:val="nil"/>
          <w:left w:val="nil"/>
          <w:bottom w:val="nil"/>
          <w:right w:val="nil"/>
          <w:between w:val="nil"/>
        </w:pBdr>
        <w:ind w:right="210"/>
        <w:jc w:val="both"/>
        <w:rPr>
          <w:rFonts w:ascii="ＭＳ ゴシック" w:eastAsia="ＭＳ ゴシック" w:hAnsi="ＭＳ ゴシック" w:cs="ＭＳ ゴシック"/>
          <w:color w:val="000000"/>
          <w:u w:val="single"/>
        </w:rPr>
      </w:pPr>
    </w:p>
    <w:tbl>
      <w:tblPr>
        <w:tblStyle w:val="a5"/>
        <w:tblW w:w="106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3877"/>
        <w:gridCol w:w="5583"/>
      </w:tblGrid>
      <w:tr w:rsidR="0026289A">
        <w:trPr>
          <w:trHeight w:val="36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b/>
                <w:color w:val="000000"/>
                <w:sz w:val="21"/>
                <w:szCs w:val="21"/>
              </w:rPr>
              <w:t>リーダー</w:t>
            </w:r>
          </w:p>
        </w:tc>
        <w:tc>
          <w:tcPr>
            <w:tcW w:w="3877" w:type="dxa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学生番号</w:t>
            </w:r>
          </w:p>
        </w:tc>
        <w:tc>
          <w:tcPr>
            <w:tcW w:w="5583" w:type="dxa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名前</w:t>
            </w:r>
          </w:p>
        </w:tc>
      </w:tr>
      <w:tr w:rsidR="0026289A">
        <w:trPr>
          <w:trHeight w:val="1109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b/>
                <w:color w:val="000000"/>
                <w:sz w:val="21"/>
                <w:szCs w:val="21"/>
              </w:rPr>
              <w:t>リーダー</w:t>
            </w:r>
          </w:p>
        </w:tc>
        <w:tc>
          <w:tcPr>
            <w:tcW w:w="3877" w:type="dxa"/>
          </w:tcPr>
          <w:p w:rsidR="0026289A" w:rsidRDefault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1jy0216</w:t>
            </w:r>
          </w:p>
        </w:tc>
        <w:tc>
          <w:tcPr>
            <w:tcW w:w="5583" w:type="dxa"/>
          </w:tcPr>
          <w:p w:rsidR="0026289A" w:rsidRDefault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実方 大和</w:t>
            </w:r>
          </w:p>
        </w:tc>
      </w:tr>
      <w:tr w:rsidR="0026289A">
        <w:trPr>
          <w:trHeight w:val="1109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6289A" w:rsidRDefault="00262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</w:p>
        </w:tc>
        <w:tc>
          <w:tcPr>
            <w:tcW w:w="3877" w:type="dxa"/>
          </w:tcPr>
          <w:p w:rsidR="0026289A" w:rsidRDefault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1jy0212</w:t>
            </w:r>
          </w:p>
        </w:tc>
        <w:tc>
          <w:tcPr>
            <w:tcW w:w="5583" w:type="dxa"/>
          </w:tcPr>
          <w:p w:rsidR="0026289A" w:rsidRDefault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 w:rsidRPr="005610DA"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小路 悠矢</w:t>
            </w:r>
          </w:p>
        </w:tc>
      </w:tr>
      <w:tr w:rsidR="0026289A">
        <w:trPr>
          <w:trHeight w:val="1109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6289A" w:rsidRDefault="00262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</w:p>
        </w:tc>
        <w:tc>
          <w:tcPr>
            <w:tcW w:w="3877" w:type="dxa"/>
          </w:tcPr>
          <w:p w:rsidR="0026289A" w:rsidRDefault="005610DA" w:rsidP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1jy0213</w:t>
            </w:r>
          </w:p>
        </w:tc>
        <w:tc>
          <w:tcPr>
            <w:tcW w:w="5583" w:type="dxa"/>
          </w:tcPr>
          <w:p w:rsidR="0026289A" w:rsidRDefault="005610DA" w:rsidP="00561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 w:rsidRPr="005610DA"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斎藤 穏花</w:t>
            </w:r>
          </w:p>
        </w:tc>
      </w:tr>
      <w:tr w:rsidR="0026289A">
        <w:trPr>
          <w:trHeight w:val="1099"/>
        </w:trPr>
        <w:tc>
          <w:tcPr>
            <w:tcW w:w="10694" w:type="dxa"/>
            <w:gridSpan w:val="3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システム名（おおまかなタイトル）</w:t>
            </w:r>
          </w:p>
          <w:p w:rsidR="0026289A" w:rsidRDefault="005610DA" w:rsidP="00D8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Put pull mock</w:t>
            </w:r>
          </w:p>
          <w:p w:rsidR="0026289A" w:rsidRDefault="00262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</w:p>
          <w:p w:rsidR="00D845A3" w:rsidRDefault="00D8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</w:pPr>
          </w:p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言語：</w:t>
            </w:r>
            <w:r w:rsidR="005610DA"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H</w:t>
            </w:r>
            <w:r w:rsidR="005610DA"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TML, TypeScript, React, CSS, Java</w:t>
            </w:r>
          </w:p>
        </w:tc>
      </w:tr>
      <w:tr w:rsidR="0026289A">
        <w:trPr>
          <w:trHeight w:val="8405"/>
        </w:trPr>
        <w:tc>
          <w:tcPr>
            <w:tcW w:w="10694" w:type="dxa"/>
            <w:gridSpan w:val="3"/>
          </w:tcPr>
          <w:p w:rsidR="0026289A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  <w:t>内容</w:t>
            </w:r>
          </w:p>
          <w:p w:rsidR="00D845A3" w:rsidRDefault="00D845A3" w:rsidP="00D8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</w:p>
          <w:p w:rsidR="00D845A3" w:rsidRDefault="00D845A3" w:rsidP="00D8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</w:pP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  <w:t>ウェブ画面作成ツールおよびシステム</w:t>
            </w:r>
            <w:bookmarkStart w:id="0" w:name="_GoBack"/>
            <w:bookmarkEnd w:id="0"/>
          </w:p>
          <w:p w:rsidR="0026289A" w:rsidRDefault="00262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/>
                <w:color w:val="000000"/>
                <w:sz w:val="21"/>
                <w:szCs w:val="21"/>
              </w:rPr>
            </w:pP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のモップアップを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を使い、感覚的に作成することができる。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いくつかのテーマの中から選択してモップアップの作成を始められる。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（ログインをすることで作成したモップアップを保存したり、課題を投稿したりすることができる。）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作ったモップアップから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コードを生成できる。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―対象―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日本電子学校の先生方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―ニーズ―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「授業内で使う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のモップアップ作成を、簡単に作りたい」「モップアップから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コードを生成したい」</w:t>
            </w:r>
          </w:p>
          <w:p w:rsidR="005B3376" w:rsidRDefault="005B3376" w:rsidP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といった技能がほしいといったご要望が、加瀬典子先生からありました。</w:t>
            </w:r>
          </w:p>
          <w:p w:rsidR="005B3376" w:rsidRPr="005B3376" w:rsidRDefault="005B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ゴシック" w:eastAsia="ＭＳ ゴシック" w:hAnsi="ＭＳ ゴシック" w:cs="ＭＳ ゴシック" w:hint="eastAsia"/>
                <w:color w:val="000000"/>
                <w:sz w:val="21"/>
                <w:szCs w:val="21"/>
              </w:rPr>
            </w:pPr>
          </w:p>
        </w:tc>
      </w:tr>
    </w:tbl>
    <w:p w:rsidR="0026289A" w:rsidRDefault="0026289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ＭＳ ゴシック" w:eastAsia="ＭＳ ゴシック" w:hAnsi="ＭＳ ゴシック" w:cs="ＭＳ ゴシック"/>
          <w:color w:val="000000"/>
          <w:sz w:val="21"/>
          <w:szCs w:val="21"/>
        </w:rPr>
      </w:pPr>
    </w:p>
    <w:sectPr w:rsidR="0026289A">
      <w:pgSz w:w="11906" w:h="16838"/>
      <w:pgMar w:top="567" w:right="567" w:bottom="567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9A"/>
    <w:rsid w:val="0026289A"/>
    <w:rsid w:val="005610DA"/>
    <w:rsid w:val="005B3376"/>
    <w:rsid w:val="00D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FB891"/>
  <w15:docId w15:val="{3EBEC136-4685-46EF-A11F-3887D1E7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実方　大和</cp:lastModifiedBy>
  <cp:revision>4</cp:revision>
  <dcterms:created xsi:type="dcterms:W3CDTF">2022-10-06T04:42:00Z</dcterms:created>
  <dcterms:modified xsi:type="dcterms:W3CDTF">2022-10-06T04:46:00Z</dcterms:modified>
</cp:coreProperties>
</file>