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B96FA4" w14:textId="761B9E7E" w:rsidR="00786117" w:rsidRPr="00B2074D" w:rsidRDefault="00786117" w:rsidP="007B2F32">
      <w:pPr>
        <w:bidi/>
        <w:spacing w:line="240" w:lineRule="auto"/>
        <w:jc w:val="both"/>
        <w:rPr>
          <w:rFonts w:ascii="Calibri" w:eastAsia="Calibri" w:hAnsi="Calibri" w:cs="B Nazanin" w:hint="cs"/>
          <w:rtl/>
          <w:lang w:bidi="fa-IR"/>
        </w:rPr>
      </w:pPr>
    </w:p>
    <w:p w14:paraId="1C9C36BF" w14:textId="2FECF150" w:rsidR="001458B8" w:rsidRPr="00B2074D" w:rsidRDefault="001458B8" w:rsidP="007B2F32">
      <w:pPr>
        <w:bidi/>
        <w:spacing w:line="240" w:lineRule="auto"/>
        <w:jc w:val="both"/>
        <w:rPr>
          <w:rFonts w:ascii="Calibri" w:eastAsia="Calibri" w:hAnsi="Calibri" w:cs="B Nazanin"/>
          <w:rtl/>
        </w:rPr>
      </w:pPr>
    </w:p>
    <w:p w14:paraId="2FF25F2F" w14:textId="77777777" w:rsidR="001458B8" w:rsidRPr="00B2074D" w:rsidRDefault="001458B8" w:rsidP="007B2F32">
      <w:pPr>
        <w:bidi/>
        <w:spacing w:line="240" w:lineRule="auto"/>
        <w:jc w:val="both"/>
        <w:rPr>
          <w:rFonts w:ascii="Calibri" w:eastAsia="Calibri" w:hAnsi="Calibri" w:cs="B Nazanin"/>
          <w:rtl/>
        </w:rPr>
      </w:pPr>
    </w:p>
    <w:p w14:paraId="23FCC1D8" w14:textId="77777777" w:rsidR="00786117" w:rsidRPr="00B2074D" w:rsidRDefault="00786117" w:rsidP="007B2F32">
      <w:pPr>
        <w:bidi/>
        <w:spacing w:line="240" w:lineRule="auto"/>
        <w:jc w:val="both"/>
        <w:rPr>
          <w:rFonts w:ascii="Calibri" w:eastAsia="Calibri" w:hAnsi="Calibri" w:cs="B Nazanin"/>
          <w:rtl/>
        </w:rPr>
      </w:pPr>
    </w:p>
    <w:p w14:paraId="57EB7922" w14:textId="63F12949" w:rsidR="001458B8" w:rsidRDefault="001458B8" w:rsidP="007B2F32">
      <w:pPr>
        <w:pStyle w:val="Heading1"/>
        <w:bidi/>
        <w:spacing w:line="240" w:lineRule="auto"/>
        <w:jc w:val="both"/>
        <w:rPr>
          <w:rFonts w:eastAsia="Calibri" w:cs="B Nazanin"/>
          <w:color w:val="0D0D0D" w:themeColor="text1" w:themeTint="F2"/>
          <w:sz w:val="56"/>
          <w:szCs w:val="56"/>
          <w:rtl/>
          <w:lang w:bidi="fa-IR"/>
        </w:rPr>
      </w:pPr>
      <w:bookmarkStart w:id="0" w:name="_Toc522617303"/>
      <w:bookmarkStart w:id="1" w:name="_Toc184465782"/>
    </w:p>
    <w:p w14:paraId="35C9C803" w14:textId="77777777" w:rsidR="00974E09" w:rsidRPr="00974E09" w:rsidRDefault="00974E09" w:rsidP="00974E09">
      <w:pPr>
        <w:bidi/>
        <w:rPr>
          <w:rtl/>
          <w:lang w:bidi="fa-IR"/>
        </w:rPr>
      </w:pPr>
    </w:p>
    <w:p w14:paraId="231912D3" w14:textId="77777777" w:rsidR="00532DA5" w:rsidRPr="00B2074D" w:rsidRDefault="00532DA5" w:rsidP="007B2F32">
      <w:pPr>
        <w:bidi/>
        <w:spacing w:line="240" w:lineRule="auto"/>
        <w:rPr>
          <w:rFonts w:cs="B Nazanin"/>
          <w:rtl/>
          <w:lang w:bidi="fa-IR"/>
        </w:rPr>
      </w:pPr>
    </w:p>
    <w:p w14:paraId="31619B15" w14:textId="4F11541E" w:rsidR="001458B8" w:rsidRPr="00742B02" w:rsidRDefault="00EA289D" w:rsidP="007B2F32">
      <w:pPr>
        <w:pStyle w:val="Heading1"/>
        <w:bidi/>
        <w:spacing w:line="240" w:lineRule="auto"/>
        <w:jc w:val="center"/>
        <w:rPr>
          <w:rFonts w:eastAsia="Calibri" w:cs="B Nazanin"/>
          <w:b/>
          <w:bCs/>
          <w:color w:val="0D0D0D" w:themeColor="text1" w:themeTint="F2"/>
          <w:sz w:val="56"/>
          <w:szCs w:val="56"/>
          <w:rtl/>
          <w:lang w:bidi="fa-IR"/>
        </w:rPr>
      </w:pPr>
      <w:r w:rsidRPr="00742B02">
        <w:rPr>
          <w:rFonts w:eastAsia="Calibri" w:cs="B Nazanin" w:hint="cs"/>
          <w:b/>
          <w:bCs/>
          <w:color w:val="0D0D0D" w:themeColor="text1" w:themeTint="F2"/>
          <w:sz w:val="56"/>
          <w:szCs w:val="56"/>
          <w:rtl/>
          <w:lang w:bidi="fa-IR"/>
        </w:rPr>
        <w:t>فصل اول</w:t>
      </w:r>
      <w:bookmarkEnd w:id="0"/>
    </w:p>
    <w:p w14:paraId="1EF9A34A" w14:textId="011F85EE" w:rsidR="00EA289D" w:rsidRPr="00742B02" w:rsidRDefault="00EA289D" w:rsidP="007B2F32">
      <w:pPr>
        <w:pStyle w:val="Heading1"/>
        <w:bidi/>
        <w:spacing w:line="240" w:lineRule="auto"/>
        <w:jc w:val="center"/>
        <w:rPr>
          <w:rFonts w:eastAsia="Calibri" w:cs="B Nazanin"/>
          <w:b/>
          <w:bCs/>
          <w:color w:val="0D0D0D" w:themeColor="text1" w:themeTint="F2"/>
          <w:sz w:val="56"/>
          <w:szCs w:val="56"/>
          <w:rtl/>
          <w:lang w:bidi="fa-IR"/>
        </w:rPr>
      </w:pPr>
      <w:r w:rsidRPr="00742B02">
        <w:rPr>
          <w:rFonts w:eastAsia="Calibri" w:cs="B Nazanin" w:hint="cs"/>
          <w:b/>
          <w:bCs/>
          <w:color w:val="0D0D0D" w:themeColor="text1" w:themeTint="F2"/>
          <w:sz w:val="56"/>
          <w:szCs w:val="56"/>
          <w:rtl/>
          <w:lang w:bidi="fa-IR"/>
        </w:rPr>
        <w:t>کلیات تحقیق</w:t>
      </w:r>
      <w:bookmarkEnd w:id="1"/>
    </w:p>
    <w:p w14:paraId="69FA05B4" w14:textId="77777777" w:rsidR="00EA289D" w:rsidRPr="00742B02" w:rsidRDefault="00EA289D" w:rsidP="007B2F32">
      <w:pPr>
        <w:spacing w:line="240" w:lineRule="auto"/>
        <w:jc w:val="both"/>
        <w:rPr>
          <w:rFonts w:cs="B Nazanin"/>
          <w:rtl/>
        </w:rPr>
      </w:pPr>
    </w:p>
    <w:p w14:paraId="37B9B098" w14:textId="77777777" w:rsidR="00EA289D" w:rsidRPr="00742B02" w:rsidRDefault="00EA289D" w:rsidP="007B2F32">
      <w:pPr>
        <w:spacing w:line="240" w:lineRule="auto"/>
        <w:jc w:val="both"/>
        <w:rPr>
          <w:rFonts w:cs="B Nazanin"/>
          <w:rtl/>
        </w:rPr>
      </w:pPr>
    </w:p>
    <w:p w14:paraId="69B887C4" w14:textId="77777777" w:rsidR="00EA289D" w:rsidRPr="00742B02" w:rsidRDefault="00EA289D" w:rsidP="007B2F32">
      <w:pPr>
        <w:spacing w:line="240" w:lineRule="auto"/>
        <w:jc w:val="both"/>
        <w:rPr>
          <w:rFonts w:cs="B Nazanin"/>
          <w:rtl/>
        </w:rPr>
      </w:pPr>
    </w:p>
    <w:p w14:paraId="673D4E28" w14:textId="77777777" w:rsidR="00EA289D" w:rsidRPr="00742B02" w:rsidRDefault="00EA289D" w:rsidP="007B2F32">
      <w:pPr>
        <w:spacing w:line="240" w:lineRule="auto"/>
        <w:jc w:val="both"/>
        <w:rPr>
          <w:rFonts w:cs="B Nazanin"/>
          <w:rtl/>
        </w:rPr>
      </w:pPr>
    </w:p>
    <w:p w14:paraId="35EC3A36" w14:textId="77777777" w:rsidR="00EA289D" w:rsidRPr="00742B02" w:rsidRDefault="00EA289D" w:rsidP="007B2F32">
      <w:pPr>
        <w:spacing w:line="240" w:lineRule="auto"/>
        <w:jc w:val="both"/>
        <w:rPr>
          <w:rFonts w:cs="B Nazanin"/>
          <w:rtl/>
        </w:rPr>
      </w:pPr>
    </w:p>
    <w:p w14:paraId="4281EFC0" w14:textId="77777777" w:rsidR="00EA289D" w:rsidRPr="00742B02" w:rsidRDefault="00EA289D" w:rsidP="007B2F32">
      <w:pPr>
        <w:spacing w:line="240" w:lineRule="auto"/>
        <w:jc w:val="both"/>
        <w:rPr>
          <w:rFonts w:cs="B Nazanin"/>
          <w:rtl/>
        </w:rPr>
      </w:pPr>
    </w:p>
    <w:p w14:paraId="0DD77331" w14:textId="77777777" w:rsidR="00EA289D" w:rsidRPr="00742B02" w:rsidRDefault="00EA289D" w:rsidP="007B2F32">
      <w:pPr>
        <w:spacing w:line="240" w:lineRule="auto"/>
        <w:jc w:val="both"/>
        <w:rPr>
          <w:rFonts w:cs="B Nazanin"/>
          <w:rtl/>
        </w:rPr>
      </w:pPr>
    </w:p>
    <w:p w14:paraId="1D6ADB7F" w14:textId="77777777" w:rsidR="00EA289D" w:rsidRPr="00742B02" w:rsidRDefault="00EA289D" w:rsidP="007B2F32">
      <w:pPr>
        <w:spacing w:line="240" w:lineRule="auto"/>
        <w:jc w:val="both"/>
        <w:rPr>
          <w:rFonts w:cs="B Nazanin"/>
          <w:rtl/>
        </w:rPr>
      </w:pPr>
    </w:p>
    <w:p w14:paraId="27734F8F" w14:textId="77777777" w:rsidR="00EA289D" w:rsidRPr="00742B02" w:rsidRDefault="00EA289D" w:rsidP="007B2F32">
      <w:pPr>
        <w:spacing w:line="240" w:lineRule="auto"/>
        <w:jc w:val="both"/>
        <w:rPr>
          <w:rFonts w:cs="B Nazanin"/>
          <w:rtl/>
        </w:rPr>
      </w:pPr>
    </w:p>
    <w:p w14:paraId="17BA57EE" w14:textId="190AE38C" w:rsidR="00703F64" w:rsidRDefault="00703F64" w:rsidP="007B2F32">
      <w:pPr>
        <w:spacing w:line="240" w:lineRule="auto"/>
        <w:jc w:val="both"/>
        <w:rPr>
          <w:rFonts w:cs="B Nazanin"/>
          <w:rtl/>
        </w:rPr>
      </w:pPr>
    </w:p>
    <w:p w14:paraId="51C83E23" w14:textId="0A049B1C" w:rsidR="00974E09" w:rsidRDefault="00974E09" w:rsidP="007B2F32">
      <w:pPr>
        <w:spacing w:line="240" w:lineRule="auto"/>
        <w:jc w:val="both"/>
        <w:rPr>
          <w:rFonts w:cs="B Nazanin"/>
          <w:rtl/>
        </w:rPr>
      </w:pPr>
    </w:p>
    <w:p w14:paraId="6DBF4534" w14:textId="77777777" w:rsidR="00974E09" w:rsidRPr="00742B02" w:rsidRDefault="00974E09" w:rsidP="007B2F32">
      <w:pPr>
        <w:spacing w:line="240" w:lineRule="auto"/>
        <w:jc w:val="both"/>
        <w:rPr>
          <w:rFonts w:cs="B Nazanin"/>
          <w:rtl/>
        </w:rPr>
      </w:pPr>
    </w:p>
    <w:p w14:paraId="62CC060C" w14:textId="34B448C1" w:rsidR="00703F64" w:rsidRDefault="00703F64" w:rsidP="007B2F32">
      <w:pPr>
        <w:spacing w:line="240" w:lineRule="auto"/>
        <w:jc w:val="both"/>
        <w:rPr>
          <w:rFonts w:cs="B Nazanin"/>
        </w:rPr>
      </w:pPr>
    </w:p>
    <w:p w14:paraId="0357D5E8" w14:textId="5BB5C4D3" w:rsidR="00E84BB9" w:rsidRDefault="00E84BB9" w:rsidP="007B2F32">
      <w:pPr>
        <w:spacing w:line="240" w:lineRule="auto"/>
        <w:jc w:val="both"/>
        <w:rPr>
          <w:rFonts w:cs="B Nazanin"/>
        </w:rPr>
      </w:pPr>
    </w:p>
    <w:p w14:paraId="674CBE8C" w14:textId="70208AED" w:rsidR="00E84BB9" w:rsidRDefault="00E84BB9" w:rsidP="007B2F32">
      <w:pPr>
        <w:spacing w:line="240" w:lineRule="auto"/>
        <w:jc w:val="both"/>
        <w:rPr>
          <w:rFonts w:cs="B Nazanin"/>
        </w:rPr>
      </w:pPr>
    </w:p>
    <w:p w14:paraId="2B7E937F" w14:textId="13370036" w:rsidR="00E84BB9" w:rsidRDefault="00E84BB9" w:rsidP="007B2F32">
      <w:pPr>
        <w:spacing w:line="240" w:lineRule="auto"/>
        <w:jc w:val="both"/>
        <w:rPr>
          <w:rFonts w:cs="B Nazanin"/>
        </w:rPr>
      </w:pPr>
    </w:p>
    <w:p w14:paraId="400FE505" w14:textId="67135939" w:rsidR="00E84BB9" w:rsidRDefault="00E84BB9" w:rsidP="007B2F32">
      <w:pPr>
        <w:spacing w:line="240" w:lineRule="auto"/>
        <w:jc w:val="both"/>
        <w:rPr>
          <w:rFonts w:cs="B Nazanin"/>
        </w:rPr>
      </w:pPr>
    </w:p>
    <w:p w14:paraId="6C52DAF6" w14:textId="5217F5C4" w:rsidR="00E84BB9" w:rsidRDefault="00E84BB9" w:rsidP="007B2F32">
      <w:pPr>
        <w:spacing w:line="240" w:lineRule="auto"/>
        <w:jc w:val="both"/>
        <w:rPr>
          <w:rFonts w:cs="B Nazanin"/>
        </w:rPr>
      </w:pPr>
    </w:p>
    <w:p w14:paraId="7C3C5490" w14:textId="3B4ADD98" w:rsidR="00E84BB9" w:rsidRDefault="00E84BB9" w:rsidP="007B2F32">
      <w:pPr>
        <w:spacing w:line="240" w:lineRule="auto"/>
        <w:jc w:val="both"/>
        <w:rPr>
          <w:rFonts w:cs="B Nazanin"/>
        </w:rPr>
      </w:pPr>
    </w:p>
    <w:p w14:paraId="4223EF4E" w14:textId="77777777" w:rsidR="00E84BB9" w:rsidRPr="00742B02" w:rsidRDefault="00E84BB9" w:rsidP="007B2F32">
      <w:pPr>
        <w:spacing w:line="240" w:lineRule="auto"/>
        <w:jc w:val="both"/>
        <w:rPr>
          <w:rFonts w:cs="B Nazanin"/>
          <w:rtl/>
        </w:rPr>
      </w:pPr>
    </w:p>
    <w:p w14:paraId="400967D2" w14:textId="34F7742A" w:rsidR="00EA289D" w:rsidRPr="00E84BB9" w:rsidRDefault="004E314D" w:rsidP="007B2F32">
      <w:pPr>
        <w:pStyle w:val="Heading2"/>
        <w:bidi/>
        <w:spacing w:line="240" w:lineRule="auto"/>
        <w:jc w:val="both"/>
        <w:rPr>
          <w:rFonts w:cs="B Lotus"/>
          <w:b w:val="0"/>
          <w:bCs/>
          <w:color w:val="0D0D0D" w:themeColor="text1" w:themeTint="F2"/>
          <w:sz w:val="28"/>
          <w:szCs w:val="28"/>
          <w:rtl/>
        </w:rPr>
      </w:pPr>
      <w:bookmarkStart w:id="2" w:name="_Toc184465783"/>
      <w:r w:rsidRPr="00E84BB9">
        <w:rPr>
          <w:rFonts w:cs="B Lotus" w:hint="cs"/>
          <w:b w:val="0"/>
          <w:bCs/>
          <w:color w:val="0D0D0D" w:themeColor="text1" w:themeTint="F2"/>
          <w:sz w:val="28"/>
          <w:szCs w:val="28"/>
          <w:rtl/>
        </w:rPr>
        <w:t>1</w:t>
      </w:r>
      <w:r w:rsidR="00EA289D" w:rsidRPr="00E84BB9">
        <w:rPr>
          <w:rFonts w:cs="B Lotus" w:hint="cs"/>
          <w:b w:val="0"/>
          <w:bCs/>
          <w:color w:val="0D0D0D" w:themeColor="text1" w:themeTint="F2"/>
          <w:sz w:val="28"/>
          <w:szCs w:val="28"/>
          <w:rtl/>
        </w:rPr>
        <w:t>-1 مقدمه</w:t>
      </w:r>
      <w:bookmarkEnd w:id="2"/>
    </w:p>
    <w:p w14:paraId="15D24D36" w14:textId="0F4BE059" w:rsidR="00186737" w:rsidRPr="00186737" w:rsidRDefault="00C3320E" w:rsidP="00912683">
      <w:pPr>
        <w:bidi/>
        <w:jc w:val="both"/>
        <w:rPr>
          <w:rFonts w:cs="B Lotus"/>
          <w:sz w:val="28"/>
          <w:szCs w:val="28"/>
          <w:rtl/>
          <w:lang w:bidi="fa-IR"/>
        </w:rPr>
      </w:pPr>
      <w:r w:rsidRPr="00C3320E">
        <w:rPr>
          <w:rFonts w:ascii="Times New Roman" w:eastAsia="Calibri" w:hAnsi="Times New Roman" w:cs="B Lotus"/>
          <w:color w:val="222222"/>
          <w:sz w:val="28"/>
          <w:szCs w:val="28"/>
          <w:shd w:val="clear" w:color="auto" w:fill="FFFFFF"/>
          <w:rtl/>
        </w:rPr>
        <w:t xml:space="preserve">در محیط پویای کسب‌وکار امروز، نوسانات بازار و پیچیدگی جریان عرضه و تقاضا، اهمیت زنجیره تأمین را افزایش داده و تصمیم‌گیری‌های لجستیکی را دشوارتر ساخته است (وانگ و همکاران، 2022). در این میان، تولید به‌عنوان شایستگی محوری سازمان‌ها، نقش تعیین‌کننده‌ای در کسب مزیت رقابتی دارد و توسعه </w:t>
      </w:r>
      <w:r w:rsidR="00CA274F" w:rsidRPr="00CA274F">
        <w:rPr>
          <w:rFonts w:ascii="Times New Roman" w:eastAsia="Calibri" w:hAnsi="Times New Roman" w:cs="B Lotus" w:hint="cs"/>
          <w:color w:val="222222"/>
          <w:sz w:val="28"/>
          <w:szCs w:val="28"/>
          <w:shd w:val="clear" w:color="auto" w:fill="FFFFFF"/>
          <w:rtl/>
        </w:rPr>
        <w:t>تکنولوژی</w:t>
      </w:r>
      <w:r w:rsidR="00CA274F" w:rsidRPr="00CA274F">
        <w:rPr>
          <w:rFonts w:ascii="Times New Roman" w:eastAsia="Calibri" w:hAnsi="Times New Roman" w:cs="B Lotus"/>
          <w:color w:val="222222"/>
          <w:sz w:val="28"/>
          <w:szCs w:val="28"/>
          <w:shd w:val="clear" w:color="auto" w:fill="FFFFFF"/>
          <w:rtl/>
        </w:rPr>
        <w:t xml:space="preserve">‌های </w:t>
      </w:r>
      <w:r w:rsidRPr="00C3320E">
        <w:rPr>
          <w:rFonts w:ascii="Times New Roman" w:eastAsia="Calibri" w:hAnsi="Times New Roman" w:cs="B Lotus"/>
          <w:color w:val="222222"/>
          <w:sz w:val="28"/>
          <w:szCs w:val="28"/>
          <w:shd w:val="clear" w:color="auto" w:fill="FFFFFF"/>
          <w:rtl/>
        </w:rPr>
        <w:t xml:space="preserve">تولید به یک ضرورت راهبردی بدل شده است (لای و همکاران، 2021). با این حال، افزایش رقابت‌های جهانی و شتاب پیشرفت‌های دیجیتال، سازمان‌ها را ناگزیر به تحول در فرآیندهای خود کرده است تا از این طریق بهره‌وری افزایش، هزینه‌ها کاهش و انعطاف‌پذیری در پاسخ به نیازهای بازار بهبود یابد؛ هرچند که در این مسیر، انتخاب و پیاده‌سازی </w:t>
      </w:r>
      <w:r w:rsidR="00CA274F">
        <w:rPr>
          <w:rFonts w:ascii="Times New Roman" w:eastAsia="Calibri" w:hAnsi="Times New Roman" w:cs="B Lotus" w:hint="cs"/>
          <w:color w:val="222222"/>
          <w:sz w:val="28"/>
          <w:szCs w:val="28"/>
          <w:shd w:val="clear" w:color="auto" w:fill="FFFFFF"/>
          <w:rtl/>
        </w:rPr>
        <w:t>تکنولوژی</w:t>
      </w:r>
      <w:r w:rsidRPr="00C3320E">
        <w:rPr>
          <w:rFonts w:ascii="Times New Roman" w:eastAsia="Calibri" w:hAnsi="Times New Roman" w:cs="B Lotus"/>
          <w:color w:val="222222"/>
          <w:sz w:val="28"/>
          <w:szCs w:val="28"/>
          <w:shd w:val="clear" w:color="auto" w:fill="FFFFFF"/>
          <w:rtl/>
        </w:rPr>
        <w:t>‌های متناسب با این تحولات، همچنان یکی از چالش‌های اساسی سازمان‌های تولیدی محسوب می‌شود</w:t>
      </w:r>
      <w:r>
        <w:rPr>
          <w:rFonts w:ascii="Times New Roman" w:eastAsia="Calibri" w:hAnsi="Times New Roman" w:cs="B Lotus" w:hint="cs"/>
          <w:color w:val="222222"/>
          <w:sz w:val="28"/>
          <w:szCs w:val="28"/>
          <w:shd w:val="clear" w:color="auto" w:fill="FFFFFF"/>
          <w:rtl/>
        </w:rPr>
        <w:t xml:space="preserve">. </w:t>
      </w:r>
      <w:r w:rsidRPr="00D42FD1">
        <w:rPr>
          <w:rFonts w:ascii="Times New Roman" w:eastAsia="Calibri" w:hAnsi="Times New Roman" w:cs="B Lotus" w:hint="eastAsia"/>
          <w:color w:val="222222"/>
          <w:sz w:val="28"/>
          <w:szCs w:val="28"/>
          <w:shd w:val="clear" w:color="auto" w:fill="FFFFFF"/>
          <w:rtl/>
        </w:rPr>
        <w:t>با</w:t>
      </w:r>
      <w:r w:rsidRPr="00D42FD1">
        <w:rPr>
          <w:rFonts w:ascii="Times New Roman" w:eastAsia="Calibri" w:hAnsi="Times New Roman" w:cs="B Lotus"/>
          <w:color w:val="222222"/>
          <w:sz w:val="28"/>
          <w:szCs w:val="28"/>
          <w:shd w:val="clear" w:color="auto" w:fill="FFFFFF"/>
          <w:rtl/>
        </w:rPr>
        <w:t xml:space="preserve"> ا</w:t>
      </w:r>
      <w:r w:rsidRPr="00D42FD1">
        <w:rPr>
          <w:rFonts w:ascii="Times New Roman" w:eastAsia="Calibri" w:hAnsi="Times New Roman" w:cs="B Lotus" w:hint="cs"/>
          <w:color w:val="222222"/>
          <w:sz w:val="28"/>
          <w:szCs w:val="28"/>
          <w:shd w:val="clear" w:color="auto" w:fill="FFFFFF"/>
          <w:rtl/>
        </w:rPr>
        <w:t>ی</w:t>
      </w:r>
      <w:r w:rsidRPr="00D42FD1">
        <w:rPr>
          <w:rFonts w:ascii="Times New Roman" w:eastAsia="Calibri" w:hAnsi="Times New Roman" w:cs="B Lotus" w:hint="eastAsia"/>
          <w:color w:val="222222"/>
          <w:sz w:val="28"/>
          <w:szCs w:val="28"/>
          <w:shd w:val="clear" w:color="auto" w:fill="FFFFFF"/>
          <w:rtl/>
        </w:rPr>
        <w:t>ن</w:t>
      </w:r>
      <w:r w:rsidRPr="00D42FD1">
        <w:rPr>
          <w:rFonts w:ascii="Times New Roman" w:eastAsia="Calibri" w:hAnsi="Times New Roman" w:cs="B Lotus"/>
          <w:color w:val="222222"/>
          <w:sz w:val="28"/>
          <w:szCs w:val="28"/>
          <w:shd w:val="clear" w:color="auto" w:fill="FFFFFF"/>
          <w:rtl/>
        </w:rPr>
        <w:t xml:space="preserve"> حال، انتخاب </w:t>
      </w:r>
      <w:r w:rsidR="00D748E3">
        <w:rPr>
          <w:rFonts w:ascii="Times New Roman" w:eastAsia="Calibri" w:hAnsi="Times New Roman" w:cs="B Lotus" w:hint="cs"/>
          <w:color w:val="222222"/>
          <w:sz w:val="28"/>
          <w:szCs w:val="28"/>
          <w:shd w:val="clear" w:color="auto" w:fill="FFFFFF"/>
          <w:rtl/>
        </w:rPr>
        <w:t>تکنولوژی</w:t>
      </w:r>
      <w:r w:rsidR="00D748E3" w:rsidRPr="00C3320E">
        <w:rPr>
          <w:rFonts w:ascii="Times New Roman" w:eastAsia="Calibri" w:hAnsi="Times New Roman" w:cs="B Lotus"/>
          <w:color w:val="222222"/>
          <w:sz w:val="28"/>
          <w:szCs w:val="28"/>
          <w:shd w:val="clear" w:color="auto" w:fill="FFFFFF"/>
          <w:rtl/>
        </w:rPr>
        <w:t>‌</w:t>
      </w:r>
      <w:r w:rsidR="00D748E3">
        <w:rPr>
          <w:rFonts w:ascii="Times New Roman" w:eastAsia="Calibri" w:hAnsi="Times New Roman" w:cs="B Lotus" w:hint="cs"/>
          <w:color w:val="222222"/>
          <w:sz w:val="28"/>
          <w:szCs w:val="28"/>
          <w:shd w:val="clear" w:color="auto" w:fill="FFFFFF"/>
          <w:rtl/>
        </w:rPr>
        <w:t xml:space="preserve"> و </w:t>
      </w:r>
      <w:r w:rsidRPr="00D42FD1">
        <w:rPr>
          <w:rFonts w:ascii="Times New Roman" w:eastAsia="Calibri" w:hAnsi="Times New Roman" w:cs="B Lotus"/>
          <w:color w:val="222222"/>
          <w:sz w:val="28"/>
          <w:szCs w:val="28"/>
          <w:shd w:val="clear" w:color="auto" w:fill="FFFFFF"/>
          <w:rtl/>
        </w:rPr>
        <w:t>فناور</w:t>
      </w:r>
      <w:r w:rsidRPr="00D42FD1">
        <w:rPr>
          <w:rFonts w:ascii="Times New Roman" w:eastAsia="Calibri" w:hAnsi="Times New Roman" w:cs="B Lotus" w:hint="cs"/>
          <w:color w:val="222222"/>
          <w:sz w:val="28"/>
          <w:szCs w:val="28"/>
          <w:shd w:val="clear" w:color="auto" w:fill="FFFFFF"/>
          <w:rtl/>
        </w:rPr>
        <w:t>ی</w:t>
      </w:r>
      <w:r w:rsidRPr="00D42FD1">
        <w:rPr>
          <w:rFonts w:ascii="Times New Roman" w:eastAsia="Calibri" w:hAnsi="Times New Roman" w:cs="B Lotus"/>
          <w:color w:val="222222"/>
          <w:sz w:val="28"/>
          <w:szCs w:val="28"/>
          <w:shd w:val="clear" w:color="auto" w:fill="FFFFFF"/>
          <w:rtl/>
        </w:rPr>
        <w:t xml:space="preserve"> مناسب ن</w:t>
      </w:r>
      <w:r w:rsidRPr="00D42FD1">
        <w:rPr>
          <w:rFonts w:ascii="Times New Roman" w:eastAsia="Calibri" w:hAnsi="Times New Roman" w:cs="B Lotus" w:hint="cs"/>
          <w:color w:val="222222"/>
          <w:sz w:val="28"/>
          <w:szCs w:val="28"/>
          <w:shd w:val="clear" w:color="auto" w:fill="FFFFFF"/>
          <w:rtl/>
        </w:rPr>
        <w:t>ی</w:t>
      </w:r>
      <w:r w:rsidRPr="00D42FD1">
        <w:rPr>
          <w:rFonts w:ascii="Times New Roman" w:eastAsia="Calibri" w:hAnsi="Times New Roman" w:cs="B Lotus" w:hint="eastAsia"/>
          <w:color w:val="222222"/>
          <w:sz w:val="28"/>
          <w:szCs w:val="28"/>
          <w:shd w:val="clear" w:color="auto" w:fill="FFFFFF"/>
          <w:rtl/>
        </w:rPr>
        <w:t>ازمند</w:t>
      </w:r>
      <w:r w:rsidRPr="00D42FD1">
        <w:rPr>
          <w:rFonts w:ascii="Times New Roman" w:eastAsia="Calibri" w:hAnsi="Times New Roman" w:cs="B Lotus"/>
          <w:color w:val="222222"/>
          <w:sz w:val="28"/>
          <w:szCs w:val="28"/>
          <w:shd w:val="clear" w:color="auto" w:fill="FFFFFF"/>
          <w:rtl/>
        </w:rPr>
        <w:t xml:space="preserve"> تحل</w:t>
      </w:r>
      <w:r w:rsidRPr="00D42FD1">
        <w:rPr>
          <w:rFonts w:ascii="Times New Roman" w:eastAsia="Calibri" w:hAnsi="Times New Roman" w:cs="B Lotus" w:hint="cs"/>
          <w:color w:val="222222"/>
          <w:sz w:val="28"/>
          <w:szCs w:val="28"/>
          <w:shd w:val="clear" w:color="auto" w:fill="FFFFFF"/>
          <w:rtl/>
        </w:rPr>
        <w:t>ی</w:t>
      </w:r>
      <w:r w:rsidRPr="00D42FD1">
        <w:rPr>
          <w:rFonts w:ascii="Times New Roman" w:eastAsia="Calibri" w:hAnsi="Times New Roman" w:cs="B Lotus" w:hint="eastAsia"/>
          <w:color w:val="222222"/>
          <w:sz w:val="28"/>
          <w:szCs w:val="28"/>
          <w:shd w:val="clear" w:color="auto" w:fill="FFFFFF"/>
          <w:rtl/>
        </w:rPr>
        <w:t>ل</w:t>
      </w:r>
      <w:r w:rsidRPr="00D42FD1">
        <w:rPr>
          <w:rFonts w:ascii="Times New Roman" w:eastAsia="Calibri" w:hAnsi="Times New Roman" w:cs="B Lotus" w:hint="cs"/>
          <w:color w:val="222222"/>
          <w:sz w:val="28"/>
          <w:szCs w:val="28"/>
          <w:shd w:val="clear" w:color="auto" w:fill="FFFFFF"/>
          <w:rtl/>
        </w:rPr>
        <w:t>ی</w:t>
      </w:r>
      <w:r w:rsidRPr="00D42FD1">
        <w:rPr>
          <w:rFonts w:ascii="Times New Roman" w:eastAsia="Calibri" w:hAnsi="Times New Roman" w:cs="B Lotus"/>
          <w:color w:val="222222"/>
          <w:sz w:val="28"/>
          <w:szCs w:val="28"/>
          <w:shd w:val="clear" w:color="auto" w:fill="FFFFFF"/>
          <w:rtl/>
        </w:rPr>
        <w:t xml:space="preserve"> چندبعد</w:t>
      </w:r>
      <w:r w:rsidRPr="00D42FD1">
        <w:rPr>
          <w:rFonts w:ascii="Times New Roman" w:eastAsia="Calibri" w:hAnsi="Times New Roman" w:cs="B Lotus" w:hint="cs"/>
          <w:color w:val="222222"/>
          <w:sz w:val="28"/>
          <w:szCs w:val="28"/>
          <w:shd w:val="clear" w:color="auto" w:fill="FFFFFF"/>
          <w:rtl/>
        </w:rPr>
        <w:t>ی</w:t>
      </w:r>
      <w:r w:rsidRPr="00D42FD1">
        <w:rPr>
          <w:rFonts w:ascii="Times New Roman" w:eastAsia="Calibri" w:hAnsi="Times New Roman" w:cs="B Lotus"/>
          <w:color w:val="222222"/>
          <w:sz w:val="28"/>
          <w:szCs w:val="28"/>
          <w:shd w:val="clear" w:color="auto" w:fill="FFFFFF"/>
          <w:rtl/>
        </w:rPr>
        <w:t xml:space="preserve"> است که جنبه‌ها</w:t>
      </w:r>
      <w:r w:rsidRPr="00D42FD1">
        <w:rPr>
          <w:rFonts w:ascii="Times New Roman" w:eastAsia="Calibri" w:hAnsi="Times New Roman" w:cs="B Lotus" w:hint="cs"/>
          <w:color w:val="222222"/>
          <w:sz w:val="28"/>
          <w:szCs w:val="28"/>
          <w:shd w:val="clear" w:color="auto" w:fill="FFFFFF"/>
          <w:rtl/>
        </w:rPr>
        <w:t>ی</w:t>
      </w:r>
      <w:r w:rsidRPr="00D42FD1">
        <w:rPr>
          <w:rFonts w:ascii="Times New Roman" w:eastAsia="Calibri" w:hAnsi="Times New Roman" w:cs="B Lotus"/>
          <w:color w:val="222222"/>
          <w:sz w:val="28"/>
          <w:szCs w:val="28"/>
          <w:shd w:val="clear" w:color="auto" w:fill="FFFFFF"/>
          <w:rtl/>
        </w:rPr>
        <w:t xml:space="preserve"> مختلف فناورانه، سازمان</w:t>
      </w:r>
      <w:r w:rsidRPr="00D42FD1">
        <w:rPr>
          <w:rFonts w:ascii="Times New Roman" w:eastAsia="Calibri" w:hAnsi="Times New Roman" w:cs="B Lotus" w:hint="cs"/>
          <w:color w:val="222222"/>
          <w:sz w:val="28"/>
          <w:szCs w:val="28"/>
          <w:shd w:val="clear" w:color="auto" w:fill="FFFFFF"/>
          <w:rtl/>
        </w:rPr>
        <w:t>ی</w:t>
      </w:r>
      <w:r w:rsidRPr="00D42FD1">
        <w:rPr>
          <w:rFonts w:ascii="Times New Roman" w:eastAsia="Calibri" w:hAnsi="Times New Roman" w:cs="B Lotus" w:hint="eastAsia"/>
          <w:color w:val="222222"/>
          <w:sz w:val="28"/>
          <w:szCs w:val="28"/>
          <w:shd w:val="clear" w:color="auto" w:fill="FFFFFF"/>
          <w:rtl/>
        </w:rPr>
        <w:t>،</w:t>
      </w:r>
      <w:r w:rsidRPr="00D42FD1">
        <w:rPr>
          <w:rFonts w:ascii="Times New Roman" w:eastAsia="Calibri" w:hAnsi="Times New Roman" w:cs="B Lotus"/>
          <w:color w:val="222222"/>
          <w:sz w:val="28"/>
          <w:szCs w:val="28"/>
          <w:shd w:val="clear" w:color="auto" w:fill="FFFFFF"/>
          <w:rtl/>
        </w:rPr>
        <w:t xml:space="preserve"> عمل</w:t>
      </w:r>
      <w:r w:rsidRPr="00D42FD1">
        <w:rPr>
          <w:rFonts w:ascii="Times New Roman" w:eastAsia="Calibri" w:hAnsi="Times New Roman" w:cs="B Lotus" w:hint="cs"/>
          <w:color w:val="222222"/>
          <w:sz w:val="28"/>
          <w:szCs w:val="28"/>
          <w:shd w:val="clear" w:color="auto" w:fill="FFFFFF"/>
          <w:rtl/>
        </w:rPr>
        <w:t>ی</w:t>
      </w:r>
      <w:r w:rsidRPr="00D42FD1">
        <w:rPr>
          <w:rFonts w:ascii="Times New Roman" w:eastAsia="Calibri" w:hAnsi="Times New Roman" w:cs="B Lotus" w:hint="eastAsia"/>
          <w:color w:val="222222"/>
          <w:sz w:val="28"/>
          <w:szCs w:val="28"/>
          <w:shd w:val="clear" w:color="auto" w:fill="FFFFFF"/>
          <w:rtl/>
        </w:rPr>
        <w:t>ات</w:t>
      </w:r>
      <w:r w:rsidRPr="00D42FD1">
        <w:rPr>
          <w:rFonts w:ascii="Times New Roman" w:eastAsia="Calibri" w:hAnsi="Times New Roman" w:cs="B Lotus" w:hint="cs"/>
          <w:color w:val="222222"/>
          <w:sz w:val="28"/>
          <w:szCs w:val="28"/>
          <w:shd w:val="clear" w:color="auto" w:fill="FFFFFF"/>
          <w:rtl/>
        </w:rPr>
        <w:t>ی</w:t>
      </w:r>
      <w:r w:rsidRPr="00D42FD1">
        <w:rPr>
          <w:rFonts w:ascii="Times New Roman" w:eastAsia="Calibri" w:hAnsi="Times New Roman" w:cs="B Lotus" w:hint="eastAsia"/>
          <w:color w:val="222222"/>
          <w:sz w:val="28"/>
          <w:szCs w:val="28"/>
          <w:shd w:val="clear" w:color="auto" w:fill="FFFFFF"/>
          <w:rtl/>
        </w:rPr>
        <w:t>،</w:t>
      </w:r>
      <w:r w:rsidRPr="00D42FD1">
        <w:rPr>
          <w:rFonts w:ascii="Times New Roman" w:eastAsia="Calibri" w:hAnsi="Times New Roman" w:cs="B Lotus"/>
          <w:color w:val="222222"/>
          <w:sz w:val="28"/>
          <w:szCs w:val="28"/>
          <w:shd w:val="clear" w:color="auto" w:fill="FFFFFF"/>
          <w:rtl/>
        </w:rPr>
        <w:t xml:space="preserve"> اقتصاد</w:t>
      </w:r>
      <w:r w:rsidRPr="00D42FD1">
        <w:rPr>
          <w:rFonts w:ascii="Times New Roman" w:eastAsia="Calibri" w:hAnsi="Times New Roman" w:cs="B Lotus" w:hint="cs"/>
          <w:color w:val="222222"/>
          <w:sz w:val="28"/>
          <w:szCs w:val="28"/>
          <w:shd w:val="clear" w:color="auto" w:fill="FFFFFF"/>
          <w:rtl/>
        </w:rPr>
        <w:t>ی</w:t>
      </w:r>
      <w:r w:rsidRPr="00D42FD1">
        <w:rPr>
          <w:rFonts w:ascii="Times New Roman" w:eastAsia="Calibri" w:hAnsi="Times New Roman" w:cs="B Lotus"/>
          <w:color w:val="222222"/>
          <w:sz w:val="28"/>
          <w:szCs w:val="28"/>
          <w:shd w:val="clear" w:color="auto" w:fill="FFFFFF"/>
          <w:rtl/>
        </w:rPr>
        <w:t xml:space="preserve"> و حقوق</w:t>
      </w:r>
      <w:r w:rsidRPr="00D42FD1">
        <w:rPr>
          <w:rFonts w:ascii="Times New Roman" w:eastAsia="Calibri" w:hAnsi="Times New Roman" w:cs="B Lotus" w:hint="cs"/>
          <w:color w:val="222222"/>
          <w:sz w:val="28"/>
          <w:szCs w:val="28"/>
          <w:shd w:val="clear" w:color="auto" w:fill="FFFFFF"/>
          <w:rtl/>
        </w:rPr>
        <w:t>ی</w:t>
      </w:r>
      <w:r w:rsidRPr="00D42FD1">
        <w:rPr>
          <w:rFonts w:ascii="Times New Roman" w:eastAsia="Calibri" w:hAnsi="Times New Roman" w:cs="B Lotus"/>
          <w:color w:val="222222"/>
          <w:sz w:val="28"/>
          <w:szCs w:val="28"/>
          <w:shd w:val="clear" w:color="auto" w:fill="FFFFFF"/>
          <w:rtl/>
        </w:rPr>
        <w:t xml:space="preserve"> را همزمان در نظر گ</w:t>
      </w:r>
      <w:r w:rsidRPr="00D42FD1">
        <w:rPr>
          <w:rFonts w:ascii="Times New Roman" w:eastAsia="Calibri" w:hAnsi="Times New Roman" w:cs="B Lotus" w:hint="cs"/>
          <w:color w:val="222222"/>
          <w:sz w:val="28"/>
          <w:szCs w:val="28"/>
          <w:shd w:val="clear" w:color="auto" w:fill="FFFFFF"/>
          <w:rtl/>
        </w:rPr>
        <w:t>ی</w:t>
      </w:r>
      <w:r w:rsidRPr="00D42FD1">
        <w:rPr>
          <w:rFonts w:ascii="Times New Roman" w:eastAsia="Calibri" w:hAnsi="Times New Roman" w:cs="B Lotus" w:hint="eastAsia"/>
          <w:color w:val="222222"/>
          <w:sz w:val="28"/>
          <w:szCs w:val="28"/>
          <w:shd w:val="clear" w:color="auto" w:fill="FFFFFF"/>
          <w:rtl/>
        </w:rPr>
        <w:t>رد</w:t>
      </w:r>
      <w:r w:rsidRPr="00D42FD1">
        <w:rPr>
          <w:rFonts w:ascii="Times New Roman" w:eastAsia="Calibri" w:hAnsi="Times New Roman" w:cs="B Lotus"/>
          <w:color w:val="222222"/>
          <w:sz w:val="28"/>
          <w:szCs w:val="28"/>
          <w:shd w:val="clear" w:color="auto" w:fill="FFFFFF"/>
          <w:rtl/>
        </w:rPr>
        <w:t>. حت</w:t>
      </w:r>
      <w:r w:rsidRPr="00D42FD1">
        <w:rPr>
          <w:rFonts w:ascii="Times New Roman" w:eastAsia="Calibri" w:hAnsi="Times New Roman" w:cs="B Lotus" w:hint="cs"/>
          <w:color w:val="222222"/>
          <w:sz w:val="28"/>
          <w:szCs w:val="28"/>
          <w:shd w:val="clear" w:color="auto" w:fill="FFFFFF"/>
          <w:rtl/>
        </w:rPr>
        <w:t>ی</w:t>
      </w:r>
      <w:r w:rsidRPr="00D42FD1">
        <w:rPr>
          <w:rFonts w:ascii="Times New Roman" w:eastAsia="Calibri" w:hAnsi="Times New Roman" w:cs="B Lotus"/>
          <w:color w:val="222222"/>
          <w:sz w:val="28"/>
          <w:szCs w:val="28"/>
          <w:shd w:val="clear" w:color="auto" w:fill="FFFFFF"/>
          <w:rtl/>
        </w:rPr>
        <w:t xml:space="preserve"> شرکت‌ها</w:t>
      </w:r>
      <w:r w:rsidRPr="00D42FD1">
        <w:rPr>
          <w:rFonts w:ascii="Times New Roman" w:eastAsia="Calibri" w:hAnsi="Times New Roman" w:cs="B Lotus" w:hint="cs"/>
          <w:color w:val="222222"/>
          <w:sz w:val="28"/>
          <w:szCs w:val="28"/>
          <w:shd w:val="clear" w:color="auto" w:fill="FFFFFF"/>
          <w:rtl/>
        </w:rPr>
        <w:t>ی</w:t>
      </w:r>
      <w:r w:rsidRPr="00D42FD1">
        <w:rPr>
          <w:rFonts w:ascii="Times New Roman" w:eastAsia="Calibri" w:hAnsi="Times New Roman" w:cs="B Lotus"/>
          <w:color w:val="222222"/>
          <w:sz w:val="28"/>
          <w:szCs w:val="28"/>
          <w:shd w:val="clear" w:color="auto" w:fill="FFFFFF"/>
          <w:rtl/>
        </w:rPr>
        <w:t xml:space="preserve"> باتجربه ن</w:t>
      </w:r>
      <w:r w:rsidRPr="00D42FD1">
        <w:rPr>
          <w:rFonts w:ascii="Times New Roman" w:eastAsia="Calibri" w:hAnsi="Times New Roman" w:cs="B Lotus" w:hint="cs"/>
          <w:color w:val="222222"/>
          <w:sz w:val="28"/>
          <w:szCs w:val="28"/>
          <w:shd w:val="clear" w:color="auto" w:fill="FFFFFF"/>
          <w:rtl/>
        </w:rPr>
        <w:t>ی</w:t>
      </w:r>
      <w:r w:rsidRPr="00D42FD1">
        <w:rPr>
          <w:rFonts w:ascii="Times New Roman" w:eastAsia="Calibri" w:hAnsi="Times New Roman" w:cs="B Lotus" w:hint="eastAsia"/>
          <w:color w:val="222222"/>
          <w:sz w:val="28"/>
          <w:szCs w:val="28"/>
          <w:shd w:val="clear" w:color="auto" w:fill="FFFFFF"/>
          <w:rtl/>
        </w:rPr>
        <w:t>ز</w:t>
      </w:r>
      <w:r w:rsidRPr="00D42FD1">
        <w:rPr>
          <w:rFonts w:ascii="Times New Roman" w:eastAsia="Calibri" w:hAnsi="Times New Roman" w:cs="B Lotus"/>
          <w:color w:val="222222"/>
          <w:sz w:val="28"/>
          <w:szCs w:val="28"/>
          <w:shd w:val="clear" w:color="auto" w:fill="FFFFFF"/>
          <w:rtl/>
        </w:rPr>
        <w:t xml:space="preserve"> در ترک</w:t>
      </w:r>
      <w:r w:rsidRPr="00D42FD1">
        <w:rPr>
          <w:rFonts w:ascii="Times New Roman" w:eastAsia="Calibri" w:hAnsi="Times New Roman" w:cs="B Lotus" w:hint="cs"/>
          <w:color w:val="222222"/>
          <w:sz w:val="28"/>
          <w:szCs w:val="28"/>
          <w:shd w:val="clear" w:color="auto" w:fill="FFFFFF"/>
          <w:rtl/>
        </w:rPr>
        <w:t>ی</w:t>
      </w:r>
      <w:r w:rsidRPr="00D42FD1">
        <w:rPr>
          <w:rFonts w:ascii="Times New Roman" w:eastAsia="Calibri" w:hAnsi="Times New Roman" w:cs="B Lotus" w:hint="eastAsia"/>
          <w:color w:val="222222"/>
          <w:sz w:val="28"/>
          <w:szCs w:val="28"/>
          <w:shd w:val="clear" w:color="auto" w:fill="FFFFFF"/>
          <w:rtl/>
        </w:rPr>
        <w:t>ب</w:t>
      </w:r>
      <w:r w:rsidRPr="00D42FD1">
        <w:rPr>
          <w:rFonts w:ascii="Times New Roman" w:eastAsia="Calibri" w:hAnsi="Times New Roman" w:cs="B Lotus"/>
          <w:color w:val="222222"/>
          <w:sz w:val="28"/>
          <w:szCs w:val="28"/>
          <w:shd w:val="clear" w:color="auto" w:fill="FFFFFF"/>
          <w:rtl/>
        </w:rPr>
        <w:t xml:space="preserve"> ا</w:t>
      </w:r>
      <w:r w:rsidRPr="00D42FD1">
        <w:rPr>
          <w:rFonts w:ascii="Times New Roman" w:eastAsia="Calibri" w:hAnsi="Times New Roman" w:cs="B Lotus" w:hint="cs"/>
          <w:color w:val="222222"/>
          <w:sz w:val="28"/>
          <w:szCs w:val="28"/>
          <w:shd w:val="clear" w:color="auto" w:fill="FFFFFF"/>
          <w:rtl/>
        </w:rPr>
        <w:t>ی</w:t>
      </w:r>
      <w:r w:rsidRPr="00D42FD1">
        <w:rPr>
          <w:rFonts w:ascii="Times New Roman" w:eastAsia="Calibri" w:hAnsi="Times New Roman" w:cs="B Lotus" w:hint="eastAsia"/>
          <w:color w:val="222222"/>
          <w:sz w:val="28"/>
          <w:szCs w:val="28"/>
          <w:shd w:val="clear" w:color="auto" w:fill="FFFFFF"/>
          <w:rtl/>
        </w:rPr>
        <w:t>ن</w:t>
      </w:r>
      <w:r w:rsidRPr="00D42FD1">
        <w:rPr>
          <w:rFonts w:ascii="Times New Roman" w:eastAsia="Calibri" w:hAnsi="Times New Roman" w:cs="B Lotus"/>
          <w:color w:val="222222"/>
          <w:sz w:val="28"/>
          <w:szCs w:val="28"/>
          <w:shd w:val="clear" w:color="auto" w:fill="FFFFFF"/>
          <w:rtl/>
        </w:rPr>
        <w:t xml:space="preserve"> مع</w:t>
      </w:r>
      <w:r w:rsidRPr="00D42FD1">
        <w:rPr>
          <w:rFonts w:ascii="Times New Roman" w:eastAsia="Calibri" w:hAnsi="Times New Roman" w:cs="B Lotus" w:hint="cs"/>
          <w:color w:val="222222"/>
          <w:sz w:val="28"/>
          <w:szCs w:val="28"/>
          <w:shd w:val="clear" w:color="auto" w:fill="FFFFFF"/>
          <w:rtl/>
        </w:rPr>
        <w:t>ی</w:t>
      </w:r>
      <w:r w:rsidRPr="00D42FD1">
        <w:rPr>
          <w:rFonts w:ascii="Times New Roman" w:eastAsia="Calibri" w:hAnsi="Times New Roman" w:cs="B Lotus" w:hint="eastAsia"/>
          <w:color w:val="222222"/>
          <w:sz w:val="28"/>
          <w:szCs w:val="28"/>
          <w:shd w:val="clear" w:color="auto" w:fill="FFFFFF"/>
          <w:rtl/>
        </w:rPr>
        <w:t>ارها</w:t>
      </w:r>
      <w:r w:rsidRPr="00D42FD1">
        <w:rPr>
          <w:rFonts w:ascii="Times New Roman" w:eastAsia="Calibri" w:hAnsi="Times New Roman" w:cs="B Lotus" w:hint="cs"/>
          <w:color w:val="222222"/>
          <w:sz w:val="28"/>
          <w:szCs w:val="28"/>
          <w:shd w:val="clear" w:color="auto" w:fill="FFFFFF"/>
          <w:rtl/>
        </w:rPr>
        <w:t>ی</w:t>
      </w:r>
      <w:r w:rsidRPr="00D42FD1">
        <w:rPr>
          <w:rFonts w:ascii="Times New Roman" w:eastAsia="Calibri" w:hAnsi="Times New Roman" w:cs="B Lotus"/>
          <w:color w:val="222222"/>
          <w:sz w:val="28"/>
          <w:szCs w:val="28"/>
          <w:shd w:val="clear" w:color="auto" w:fill="FFFFFF"/>
          <w:rtl/>
        </w:rPr>
        <w:t xml:space="preserve"> متعدد برا</w:t>
      </w:r>
      <w:r w:rsidRPr="00D42FD1">
        <w:rPr>
          <w:rFonts w:ascii="Times New Roman" w:eastAsia="Calibri" w:hAnsi="Times New Roman" w:cs="B Lotus" w:hint="cs"/>
          <w:color w:val="222222"/>
          <w:sz w:val="28"/>
          <w:szCs w:val="28"/>
          <w:shd w:val="clear" w:color="auto" w:fill="FFFFFF"/>
          <w:rtl/>
        </w:rPr>
        <w:t>ی</w:t>
      </w:r>
      <w:r w:rsidRPr="00D42FD1">
        <w:rPr>
          <w:rFonts w:ascii="Times New Roman" w:eastAsia="Calibri" w:hAnsi="Times New Roman" w:cs="B Lotus"/>
          <w:color w:val="222222"/>
          <w:sz w:val="28"/>
          <w:szCs w:val="28"/>
          <w:shd w:val="clear" w:color="auto" w:fill="FFFFFF"/>
          <w:rtl/>
        </w:rPr>
        <w:t xml:space="preserve"> انتخاب </w:t>
      </w:r>
      <w:r>
        <w:rPr>
          <w:rFonts w:ascii="Times New Roman" w:eastAsia="Calibri" w:hAnsi="Times New Roman" w:cs="B Lotus" w:hint="cs"/>
          <w:color w:val="222222"/>
          <w:sz w:val="28"/>
          <w:szCs w:val="28"/>
          <w:shd w:val="clear" w:color="auto" w:fill="FFFFFF"/>
          <w:rtl/>
        </w:rPr>
        <w:t>تکنولوژی</w:t>
      </w:r>
      <w:r w:rsidRPr="00D42FD1">
        <w:rPr>
          <w:rFonts w:ascii="Times New Roman" w:eastAsia="Calibri" w:hAnsi="Times New Roman" w:cs="B Lotus"/>
          <w:color w:val="222222"/>
          <w:sz w:val="28"/>
          <w:szCs w:val="28"/>
          <w:shd w:val="clear" w:color="auto" w:fill="FFFFFF"/>
          <w:rtl/>
        </w:rPr>
        <w:t xml:space="preserve"> به</w:t>
      </w:r>
      <w:r w:rsidRPr="00D42FD1">
        <w:rPr>
          <w:rFonts w:ascii="Times New Roman" w:eastAsia="Calibri" w:hAnsi="Times New Roman" w:cs="B Lotus" w:hint="cs"/>
          <w:color w:val="222222"/>
          <w:sz w:val="28"/>
          <w:szCs w:val="28"/>
          <w:shd w:val="clear" w:color="auto" w:fill="FFFFFF"/>
          <w:rtl/>
        </w:rPr>
        <w:t>ی</w:t>
      </w:r>
      <w:r w:rsidRPr="00D42FD1">
        <w:rPr>
          <w:rFonts w:ascii="Times New Roman" w:eastAsia="Calibri" w:hAnsi="Times New Roman" w:cs="B Lotus" w:hint="eastAsia"/>
          <w:color w:val="222222"/>
          <w:sz w:val="28"/>
          <w:szCs w:val="28"/>
          <w:shd w:val="clear" w:color="auto" w:fill="FFFFFF"/>
          <w:rtl/>
        </w:rPr>
        <w:t>نه</w:t>
      </w:r>
      <w:r w:rsidRPr="00D42FD1">
        <w:rPr>
          <w:rFonts w:ascii="Times New Roman" w:eastAsia="Calibri" w:hAnsi="Times New Roman" w:cs="B Lotus"/>
          <w:color w:val="222222"/>
          <w:sz w:val="28"/>
          <w:szCs w:val="28"/>
          <w:shd w:val="clear" w:color="auto" w:fill="FFFFFF"/>
          <w:rtl/>
        </w:rPr>
        <w:t xml:space="preserve"> با چالش مواجه م</w:t>
      </w:r>
      <w:r w:rsidRPr="00D42FD1">
        <w:rPr>
          <w:rFonts w:ascii="Times New Roman" w:eastAsia="Calibri" w:hAnsi="Times New Roman" w:cs="B Lotus" w:hint="cs"/>
          <w:color w:val="222222"/>
          <w:sz w:val="28"/>
          <w:szCs w:val="28"/>
          <w:shd w:val="clear" w:color="auto" w:fill="FFFFFF"/>
          <w:rtl/>
        </w:rPr>
        <w:t>ی‌</w:t>
      </w:r>
      <w:r w:rsidRPr="00D42FD1">
        <w:rPr>
          <w:rFonts w:ascii="Times New Roman" w:eastAsia="Calibri" w:hAnsi="Times New Roman" w:cs="B Lotus" w:hint="eastAsia"/>
          <w:color w:val="222222"/>
          <w:sz w:val="28"/>
          <w:szCs w:val="28"/>
          <w:shd w:val="clear" w:color="auto" w:fill="FFFFFF"/>
          <w:rtl/>
        </w:rPr>
        <w:t>شوند</w:t>
      </w:r>
      <w:r w:rsidRPr="00D42FD1">
        <w:rPr>
          <w:rFonts w:ascii="Times New Roman" w:eastAsia="Calibri" w:hAnsi="Times New Roman" w:cs="B Lotus"/>
          <w:color w:val="222222"/>
          <w:sz w:val="28"/>
          <w:szCs w:val="28"/>
          <w:shd w:val="clear" w:color="auto" w:fill="FFFFFF"/>
          <w:rtl/>
        </w:rPr>
        <w:t>.</w:t>
      </w:r>
      <w:r w:rsidRPr="00C3320E">
        <w:rPr>
          <w:rFonts w:ascii="Times New Roman" w:eastAsia="Calibri" w:hAnsi="Times New Roman" w:cs="B Lotus"/>
          <w:color w:val="222222"/>
          <w:sz w:val="28"/>
          <w:szCs w:val="28"/>
          <w:shd w:val="clear" w:color="auto" w:fill="FFFFFF"/>
          <w:rtl/>
        </w:rPr>
        <w:t xml:space="preserve"> (بیاز و ایلدیریم، 2020)</w:t>
      </w:r>
      <w:r w:rsidR="00A22163">
        <w:rPr>
          <w:rFonts w:ascii="Times New Roman" w:eastAsia="Calibri" w:hAnsi="Times New Roman" w:cs="B Lotus" w:hint="cs"/>
          <w:color w:val="222222"/>
          <w:sz w:val="28"/>
          <w:szCs w:val="28"/>
          <w:shd w:val="clear" w:color="auto" w:fill="FFFFFF"/>
          <w:rtl/>
          <w:lang w:bidi="fa-IR"/>
        </w:rPr>
        <w:t xml:space="preserve">. </w:t>
      </w:r>
      <w:r w:rsidR="00D8137D">
        <w:rPr>
          <w:rFonts w:cs="B Lotus" w:hint="cs"/>
          <w:sz w:val="28"/>
          <w:szCs w:val="28"/>
          <w:rtl/>
          <w:lang w:bidi="fa-IR"/>
        </w:rPr>
        <w:t xml:space="preserve">از طرفی، </w:t>
      </w:r>
      <w:r w:rsidR="00D8137D" w:rsidRPr="00D8137D">
        <w:rPr>
          <w:rFonts w:cs="B Lotus"/>
          <w:sz w:val="28"/>
          <w:szCs w:val="28"/>
          <w:rtl/>
          <w:lang w:bidi="fa-IR"/>
        </w:rPr>
        <w:t xml:space="preserve">همزمان با گذار شرکت‌های صنعتی از مرحله </w:t>
      </w:r>
      <w:r w:rsidR="00D8137D">
        <w:rPr>
          <w:rFonts w:cs="B Lotus" w:hint="cs"/>
          <w:sz w:val="28"/>
          <w:szCs w:val="28"/>
          <w:rtl/>
          <w:lang w:bidi="fa-IR"/>
        </w:rPr>
        <w:t xml:space="preserve">انقلاب صنعتی چهارم </w:t>
      </w:r>
      <w:r w:rsidR="00D8137D" w:rsidRPr="00D8137D">
        <w:rPr>
          <w:rFonts w:cs="B Lotus"/>
          <w:sz w:val="28"/>
          <w:szCs w:val="28"/>
          <w:rtl/>
          <w:lang w:bidi="fa-IR"/>
        </w:rPr>
        <w:t xml:space="preserve">به الگوی انسان‌محورتر و انعطاف‌پذیرتر </w:t>
      </w:r>
      <w:bookmarkStart w:id="3" w:name="_Hlk230162623"/>
      <w:r w:rsidR="00D8137D">
        <w:rPr>
          <w:rFonts w:cs="B Lotus" w:hint="cs"/>
          <w:sz w:val="28"/>
          <w:szCs w:val="28"/>
          <w:rtl/>
          <w:lang w:bidi="fa-IR"/>
        </w:rPr>
        <w:t>انقلاب صنعتی پنجم</w:t>
      </w:r>
      <w:bookmarkEnd w:id="3"/>
      <w:r w:rsidR="00D8137D">
        <w:rPr>
          <w:rFonts w:cs="B Lotus" w:hint="cs"/>
          <w:sz w:val="28"/>
          <w:szCs w:val="28"/>
          <w:rtl/>
          <w:lang w:bidi="fa-IR"/>
        </w:rPr>
        <w:t xml:space="preserve">، </w:t>
      </w:r>
      <w:r w:rsidR="00D8137D" w:rsidRPr="00D8137D">
        <w:rPr>
          <w:rFonts w:cs="B Lotus"/>
          <w:sz w:val="28"/>
          <w:szCs w:val="28"/>
          <w:rtl/>
          <w:lang w:bidi="fa-IR"/>
        </w:rPr>
        <w:t>نیاز فزاینده‌ای به ابزارهای ارزیابی ساختاریافته برای اولویت‌بندی فناوری‌های مدرن وجود دارد</w:t>
      </w:r>
      <w:r w:rsidR="00D8137D">
        <w:rPr>
          <w:rFonts w:cs="B Lotus" w:hint="cs"/>
          <w:sz w:val="28"/>
          <w:szCs w:val="28"/>
          <w:rtl/>
          <w:lang w:bidi="fa-IR"/>
        </w:rPr>
        <w:t xml:space="preserve"> (تورباسکی، 2025).انقلاب صنعتی پنجم</w:t>
      </w:r>
      <w:r w:rsidR="00D8137D" w:rsidRPr="00D8137D">
        <w:rPr>
          <w:rFonts w:cs="B Lotus"/>
          <w:sz w:val="28"/>
          <w:szCs w:val="28"/>
          <w:rtl/>
          <w:lang w:bidi="fa-IR"/>
        </w:rPr>
        <w:t xml:space="preserve"> که شامل سه عنصر اصلی انسان‌محوری، پایداری و تاب‌آوری است با تأک</w:t>
      </w:r>
      <w:r w:rsidR="00D8137D" w:rsidRPr="00D8137D">
        <w:rPr>
          <w:rFonts w:cs="B Lotus" w:hint="cs"/>
          <w:sz w:val="28"/>
          <w:szCs w:val="28"/>
          <w:rtl/>
          <w:lang w:bidi="fa-IR"/>
        </w:rPr>
        <w:t>ی</w:t>
      </w:r>
      <w:r w:rsidR="00D8137D" w:rsidRPr="00D8137D">
        <w:rPr>
          <w:rFonts w:cs="B Lotus" w:hint="eastAsia"/>
          <w:sz w:val="28"/>
          <w:szCs w:val="28"/>
          <w:rtl/>
          <w:lang w:bidi="fa-IR"/>
        </w:rPr>
        <w:t>د</w:t>
      </w:r>
      <w:r w:rsidR="00D8137D" w:rsidRPr="00D8137D">
        <w:rPr>
          <w:rFonts w:cs="B Lotus"/>
          <w:sz w:val="28"/>
          <w:szCs w:val="28"/>
          <w:rtl/>
          <w:lang w:bidi="fa-IR"/>
        </w:rPr>
        <w:t xml:space="preserve"> بر نقش کارگران در فرآ</w:t>
      </w:r>
      <w:r w:rsidR="00D8137D" w:rsidRPr="00D8137D">
        <w:rPr>
          <w:rFonts w:cs="B Lotus" w:hint="cs"/>
          <w:sz w:val="28"/>
          <w:szCs w:val="28"/>
          <w:rtl/>
          <w:lang w:bidi="fa-IR"/>
        </w:rPr>
        <w:t>ی</w:t>
      </w:r>
      <w:r w:rsidR="00D8137D" w:rsidRPr="00D8137D">
        <w:rPr>
          <w:rFonts w:cs="B Lotus" w:hint="eastAsia"/>
          <w:sz w:val="28"/>
          <w:szCs w:val="28"/>
          <w:rtl/>
          <w:lang w:bidi="fa-IR"/>
        </w:rPr>
        <w:t>ندها</w:t>
      </w:r>
      <w:r w:rsidR="00D8137D" w:rsidRPr="00D8137D">
        <w:rPr>
          <w:rFonts w:cs="B Lotus" w:hint="cs"/>
          <w:sz w:val="28"/>
          <w:szCs w:val="28"/>
          <w:rtl/>
          <w:lang w:bidi="fa-IR"/>
        </w:rPr>
        <w:t>ی</w:t>
      </w:r>
      <w:r w:rsidR="00D8137D" w:rsidRPr="00D8137D">
        <w:rPr>
          <w:rFonts w:cs="B Lotus"/>
          <w:sz w:val="28"/>
          <w:szCs w:val="28"/>
          <w:rtl/>
          <w:lang w:bidi="fa-IR"/>
        </w:rPr>
        <w:t xml:space="preserve"> تول</w:t>
      </w:r>
      <w:r w:rsidR="00D8137D" w:rsidRPr="00D8137D">
        <w:rPr>
          <w:rFonts w:cs="B Lotus" w:hint="cs"/>
          <w:sz w:val="28"/>
          <w:szCs w:val="28"/>
          <w:rtl/>
          <w:lang w:bidi="fa-IR"/>
        </w:rPr>
        <w:t>ی</w:t>
      </w:r>
      <w:r w:rsidR="00D8137D" w:rsidRPr="00D8137D">
        <w:rPr>
          <w:rFonts w:cs="B Lotus" w:hint="eastAsia"/>
          <w:sz w:val="28"/>
          <w:szCs w:val="28"/>
          <w:rtl/>
          <w:lang w:bidi="fa-IR"/>
        </w:rPr>
        <w:t>د</w:t>
      </w:r>
      <w:r w:rsidR="00D8137D" w:rsidRPr="00D8137D">
        <w:rPr>
          <w:rFonts w:cs="B Lotus"/>
          <w:sz w:val="28"/>
          <w:szCs w:val="28"/>
          <w:rtl/>
          <w:lang w:bidi="fa-IR"/>
        </w:rPr>
        <w:t xml:space="preserve"> و اولو</w:t>
      </w:r>
      <w:r w:rsidR="00D8137D" w:rsidRPr="00D8137D">
        <w:rPr>
          <w:rFonts w:cs="B Lotus" w:hint="cs"/>
          <w:sz w:val="28"/>
          <w:szCs w:val="28"/>
          <w:rtl/>
          <w:lang w:bidi="fa-IR"/>
        </w:rPr>
        <w:t>ی</w:t>
      </w:r>
      <w:r w:rsidR="00D8137D" w:rsidRPr="00D8137D">
        <w:rPr>
          <w:rFonts w:cs="B Lotus" w:hint="eastAsia"/>
          <w:sz w:val="28"/>
          <w:szCs w:val="28"/>
          <w:rtl/>
          <w:lang w:bidi="fa-IR"/>
        </w:rPr>
        <w:t>ت</w:t>
      </w:r>
      <w:r w:rsidR="00D8137D" w:rsidRPr="00D8137D">
        <w:rPr>
          <w:rFonts w:cs="B Lotus"/>
          <w:sz w:val="28"/>
          <w:szCs w:val="28"/>
          <w:rtl/>
          <w:lang w:bidi="fa-IR"/>
        </w:rPr>
        <w:t xml:space="preserve"> دادن به پا</w:t>
      </w:r>
      <w:r w:rsidR="00D8137D" w:rsidRPr="00D8137D">
        <w:rPr>
          <w:rFonts w:cs="B Lotus" w:hint="cs"/>
          <w:sz w:val="28"/>
          <w:szCs w:val="28"/>
          <w:rtl/>
          <w:lang w:bidi="fa-IR"/>
        </w:rPr>
        <w:t>ی</w:t>
      </w:r>
      <w:r w:rsidR="00D8137D" w:rsidRPr="00D8137D">
        <w:rPr>
          <w:rFonts w:cs="B Lotus" w:hint="eastAsia"/>
          <w:sz w:val="28"/>
          <w:szCs w:val="28"/>
          <w:rtl/>
          <w:lang w:bidi="fa-IR"/>
        </w:rPr>
        <w:t>دار</w:t>
      </w:r>
      <w:r w:rsidR="00D8137D" w:rsidRPr="00D8137D">
        <w:rPr>
          <w:rFonts w:cs="B Lotus" w:hint="cs"/>
          <w:sz w:val="28"/>
          <w:szCs w:val="28"/>
          <w:rtl/>
          <w:lang w:bidi="fa-IR"/>
        </w:rPr>
        <w:t>ی</w:t>
      </w:r>
      <w:r w:rsidR="00D8137D" w:rsidRPr="00D8137D">
        <w:rPr>
          <w:rFonts w:cs="B Lotus"/>
          <w:sz w:val="28"/>
          <w:szCs w:val="28"/>
          <w:rtl/>
          <w:lang w:bidi="fa-IR"/>
        </w:rPr>
        <w:t xml:space="preserve"> اجتماع</w:t>
      </w:r>
      <w:r w:rsidR="00D8137D" w:rsidRPr="00D8137D">
        <w:rPr>
          <w:rFonts w:cs="B Lotus" w:hint="cs"/>
          <w:sz w:val="28"/>
          <w:szCs w:val="28"/>
          <w:rtl/>
          <w:lang w:bidi="fa-IR"/>
        </w:rPr>
        <w:t>ی</w:t>
      </w:r>
      <w:r w:rsidR="00D8137D" w:rsidRPr="00D8137D">
        <w:rPr>
          <w:rFonts w:cs="B Lotus"/>
          <w:sz w:val="28"/>
          <w:szCs w:val="28"/>
          <w:rtl/>
          <w:lang w:bidi="fa-IR"/>
        </w:rPr>
        <w:t>-اقتصاد</w:t>
      </w:r>
      <w:r w:rsidR="00D8137D" w:rsidRPr="00D8137D">
        <w:rPr>
          <w:rFonts w:cs="B Lotus" w:hint="cs"/>
          <w:sz w:val="28"/>
          <w:szCs w:val="28"/>
          <w:rtl/>
          <w:lang w:bidi="fa-IR"/>
        </w:rPr>
        <w:t>ی</w:t>
      </w:r>
      <w:r w:rsidR="00D8137D" w:rsidRPr="00D8137D">
        <w:rPr>
          <w:rFonts w:cs="B Lotus"/>
          <w:sz w:val="28"/>
          <w:szCs w:val="28"/>
          <w:rtl/>
          <w:lang w:bidi="fa-IR"/>
        </w:rPr>
        <w:t>-ز</w:t>
      </w:r>
      <w:r w:rsidR="00D8137D" w:rsidRPr="00D8137D">
        <w:rPr>
          <w:rFonts w:cs="B Lotus" w:hint="cs"/>
          <w:sz w:val="28"/>
          <w:szCs w:val="28"/>
          <w:rtl/>
          <w:lang w:bidi="fa-IR"/>
        </w:rPr>
        <w:t>ی</w:t>
      </w:r>
      <w:r w:rsidR="00D8137D" w:rsidRPr="00D8137D">
        <w:rPr>
          <w:rFonts w:cs="B Lotus" w:hint="eastAsia"/>
          <w:sz w:val="28"/>
          <w:szCs w:val="28"/>
          <w:rtl/>
          <w:lang w:bidi="fa-IR"/>
        </w:rPr>
        <w:t>ست‌مح</w:t>
      </w:r>
      <w:r w:rsidR="00D8137D" w:rsidRPr="00D8137D">
        <w:rPr>
          <w:rFonts w:cs="B Lotus" w:hint="cs"/>
          <w:sz w:val="28"/>
          <w:szCs w:val="28"/>
          <w:rtl/>
          <w:lang w:bidi="fa-IR"/>
        </w:rPr>
        <w:t>ی</w:t>
      </w:r>
      <w:r w:rsidR="00D8137D" w:rsidRPr="00D8137D">
        <w:rPr>
          <w:rFonts w:cs="B Lotus" w:hint="eastAsia"/>
          <w:sz w:val="28"/>
          <w:szCs w:val="28"/>
          <w:rtl/>
          <w:lang w:bidi="fa-IR"/>
        </w:rPr>
        <w:t>ط</w:t>
      </w:r>
      <w:r w:rsidR="00D8137D" w:rsidRPr="00D8137D">
        <w:rPr>
          <w:rFonts w:cs="B Lotus" w:hint="cs"/>
          <w:sz w:val="28"/>
          <w:szCs w:val="28"/>
          <w:rtl/>
          <w:lang w:bidi="fa-IR"/>
        </w:rPr>
        <w:t>ی</w:t>
      </w:r>
      <w:r w:rsidR="00D8137D" w:rsidRPr="00D8137D">
        <w:rPr>
          <w:rFonts w:cs="B Lotus" w:hint="eastAsia"/>
          <w:sz w:val="28"/>
          <w:szCs w:val="28"/>
          <w:rtl/>
          <w:lang w:bidi="fa-IR"/>
        </w:rPr>
        <w:t>،</w:t>
      </w:r>
      <w:r w:rsidR="00D8137D" w:rsidRPr="00D8137D">
        <w:rPr>
          <w:rFonts w:cs="B Lotus"/>
          <w:sz w:val="28"/>
          <w:szCs w:val="28"/>
          <w:rtl/>
          <w:lang w:bidi="fa-IR"/>
        </w:rPr>
        <w:t xml:space="preserve"> بر پا</w:t>
      </w:r>
      <w:r w:rsidR="00D8137D" w:rsidRPr="00D8137D">
        <w:rPr>
          <w:rFonts w:cs="B Lotus" w:hint="cs"/>
          <w:sz w:val="28"/>
          <w:szCs w:val="28"/>
          <w:rtl/>
          <w:lang w:bidi="fa-IR"/>
        </w:rPr>
        <w:t>ی</w:t>
      </w:r>
      <w:r w:rsidR="00D8137D" w:rsidRPr="00D8137D">
        <w:rPr>
          <w:rFonts w:cs="B Lotus" w:hint="eastAsia"/>
          <w:sz w:val="28"/>
          <w:szCs w:val="28"/>
          <w:rtl/>
          <w:lang w:bidi="fa-IR"/>
        </w:rPr>
        <w:t>ه</w:t>
      </w:r>
      <w:r w:rsidR="00D8137D" w:rsidRPr="00D8137D">
        <w:rPr>
          <w:rFonts w:cs="B Lotus"/>
          <w:sz w:val="28"/>
          <w:szCs w:val="28"/>
          <w:rtl/>
          <w:lang w:bidi="fa-IR"/>
        </w:rPr>
        <w:t xml:space="preserve"> </w:t>
      </w:r>
      <w:r w:rsidR="00D8137D">
        <w:rPr>
          <w:rFonts w:cs="B Lotus" w:hint="cs"/>
          <w:sz w:val="28"/>
          <w:szCs w:val="28"/>
          <w:rtl/>
          <w:lang w:bidi="fa-IR"/>
        </w:rPr>
        <w:t xml:space="preserve">انقلاب صنعتی چهارم </w:t>
      </w:r>
      <w:r w:rsidR="00D8137D" w:rsidRPr="00D8137D">
        <w:rPr>
          <w:rFonts w:cs="B Lotus"/>
          <w:sz w:val="28"/>
          <w:szCs w:val="28"/>
          <w:rtl/>
          <w:lang w:bidi="fa-IR"/>
        </w:rPr>
        <w:t>بنا شده است</w:t>
      </w:r>
      <w:r w:rsidR="00D8137D">
        <w:rPr>
          <w:rFonts w:cs="B Lotus" w:hint="cs"/>
          <w:sz w:val="28"/>
          <w:szCs w:val="28"/>
          <w:rtl/>
          <w:lang w:bidi="fa-IR"/>
        </w:rPr>
        <w:t xml:space="preserve"> (ژو و همکاران، 2025)</w:t>
      </w:r>
      <w:r w:rsidR="00D8137D" w:rsidRPr="00D8137D">
        <w:rPr>
          <w:rFonts w:cs="B Lotus"/>
          <w:sz w:val="28"/>
          <w:szCs w:val="28"/>
          <w:rtl/>
          <w:lang w:bidi="fa-IR"/>
        </w:rPr>
        <w:t xml:space="preserve">. </w:t>
      </w:r>
      <w:r w:rsidR="00D8137D">
        <w:rPr>
          <w:rFonts w:cs="B Lotus" w:hint="cs"/>
          <w:sz w:val="28"/>
          <w:szCs w:val="28"/>
          <w:rtl/>
          <w:lang w:bidi="fa-IR"/>
        </w:rPr>
        <w:t>در واقع، انقلاب صنعتی پنجم،</w:t>
      </w:r>
      <w:r w:rsidR="00D8137D" w:rsidRPr="00D8137D">
        <w:rPr>
          <w:rFonts w:cs="B Lotus"/>
          <w:sz w:val="28"/>
          <w:szCs w:val="28"/>
          <w:rtl/>
          <w:lang w:bidi="fa-IR"/>
        </w:rPr>
        <w:t xml:space="preserve"> بر همکاری هماهنگ بین انسان‌ها و ماشین‌ها تأکید دارد، اقتصاد زیست‌محیطی و استفاده کارآمد از منابع محدود را در اولویت قرار می‌دهد و در عین حال پیشرفت‌های فناوری را بر نیازهای انسانی برای افزایش کیفیت زندگی متمرکز می‌کند</w:t>
      </w:r>
      <w:r w:rsidR="00D8137D">
        <w:rPr>
          <w:rFonts w:cs="B Lotus" w:hint="cs"/>
          <w:sz w:val="28"/>
          <w:szCs w:val="28"/>
          <w:rtl/>
          <w:lang w:bidi="fa-IR"/>
        </w:rPr>
        <w:t xml:space="preserve"> (هسو و همکاران، 2024). </w:t>
      </w:r>
      <w:r w:rsidR="008C744D">
        <w:rPr>
          <w:rFonts w:cs="B Lotus" w:hint="cs"/>
          <w:sz w:val="28"/>
          <w:szCs w:val="28"/>
          <w:rtl/>
          <w:lang w:bidi="fa-IR"/>
        </w:rPr>
        <w:t xml:space="preserve">از سوی دیگر، </w:t>
      </w:r>
      <w:r w:rsidR="008C744D" w:rsidRPr="008C744D">
        <w:rPr>
          <w:rFonts w:cs="B Lotus" w:hint="eastAsia"/>
          <w:sz w:val="28"/>
          <w:szCs w:val="28"/>
          <w:rtl/>
          <w:lang w:bidi="fa-IR"/>
        </w:rPr>
        <w:t>در</w:t>
      </w:r>
      <w:r w:rsidR="008C744D" w:rsidRPr="008C744D">
        <w:rPr>
          <w:rFonts w:cs="B Lotus"/>
          <w:sz w:val="28"/>
          <w:szCs w:val="28"/>
          <w:rtl/>
          <w:lang w:bidi="fa-IR"/>
        </w:rPr>
        <w:t xml:space="preserve"> سال‌ها</w:t>
      </w:r>
      <w:r w:rsidR="008C744D" w:rsidRPr="008C744D">
        <w:rPr>
          <w:rFonts w:cs="B Lotus" w:hint="cs"/>
          <w:sz w:val="28"/>
          <w:szCs w:val="28"/>
          <w:rtl/>
          <w:lang w:bidi="fa-IR"/>
        </w:rPr>
        <w:t>ی</w:t>
      </w:r>
      <w:r w:rsidR="008C744D" w:rsidRPr="008C744D">
        <w:rPr>
          <w:rFonts w:cs="B Lotus"/>
          <w:sz w:val="28"/>
          <w:szCs w:val="28"/>
          <w:rtl/>
          <w:lang w:bidi="fa-IR"/>
        </w:rPr>
        <w:t xml:space="preserve"> اخ</w:t>
      </w:r>
      <w:r w:rsidR="008C744D" w:rsidRPr="008C744D">
        <w:rPr>
          <w:rFonts w:cs="B Lotus" w:hint="cs"/>
          <w:sz w:val="28"/>
          <w:szCs w:val="28"/>
          <w:rtl/>
          <w:lang w:bidi="fa-IR"/>
        </w:rPr>
        <w:t>ی</w:t>
      </w:r>
      <w:r w:rsidR="008C744D" w:rsidRPr="008C744D">
        <w:rPr>
          <w:rFonts w:cs="B Lotus" w:hint="eastAsia"/>
          <w:sz w:val="28"/>
          <w:szCs w:val="28"/>
          <w:rtl/>
          <w:lang w:bidi="fa-IR"/>
        </w:rPr>
        <w:t>ر،</w:t>
      </w:r>
      <w:r w:rsidR="008C744D" w:rsidRPr="008C744D">
        <w:rPr>
          <w:rFonts w:cs="B Lotus"/>
          <w:sz w:val="28"/>
          <w:szCs w:val="28"/>
          <w:rtl/>
          <w:lang w:bidi="fa-IR"/>
        </w:rPr>
        <w:t xml:space="preserve"> مفهوم اقتصاد چرخش</w:t>
      </w:r>
      <w:r w:rsidR="008C744D" w:rsidRPr="008C744D">
        <w:rPr>
          <w:rFonts w:cs="B Lotus" w:hint="cs"/>
          <w:sz w:val="28"/>
          <w:szCs w:val="28"/>
          <w:rtl/>
          <w:lang w:bidi="fa-IR"/>
        </w:rPr>
        <w:t>ی</w:t>
      </w:r>
      <w:r w:rsidR="008C744D" w:rsidRPr="008C744D">
        <w:rPr>
          <w:rFonts w:cs="B Lotus"/>
          <w:sz w:val="28"/>
          <w:szCs w:val="28"/>
          <w:rtl/>
          <w:lang w:bidi="fa-IR"/>
        </w:rPr>
        <w:t xml:space="preserve"> به عنوان </w:t>
      </w:r>
      <w:r w:rsidR="008C744D" w:rsidRPr="008C744D">
        <w:rPr>
          <w:rFonts w:cs="B Lotus" w:hint="cs"/>
          <w:sz w:val="28"/>
          <w:szCs w:val="28"/>
          <w:rtl/>
          <w:lang w:bidi="fa-IR"/>
        </w:rPr>
        <w:t>ی</w:t>
      </w:r>
      <w:r w:rsidR="008C744D" w:rsidRPr="008C744D">
        <w:rPr>
          <w:rFonts w:cs="B Lotus" w:hint="eastAsia"/>
          <w:sz w:val="28"/>
          <w:szCs w:val="28"/>
          <w:rtl/>
          <w:lang w:bidi="fa-IR"/>
        </w:rPr>
        <w:t>ک</w:t>
      </w:r>
      <w:r w:rsidR="008C744D" w:rsidRPr="008C744D">
        <w:rPr>
          <w:rFonts w:cs="B Lotus"/>
          <w:sz w:val="28"/>
          <w:szCs w:val="28"/>
          <w:rtl/>
          <w:lang w:bidi="fa-IR"/>
        </w:rPr>
        <w:t xml:space="preserve"> رو</w:t>
      </w:r>
      <w:r w:rsidR="008C744D" w:rsidRPr="008C744D">
        <w:rPr>
          <w:rFonts w:cs="B Lotus" w:hint="cs"/>
          <w:sz w:val="28"/>
          <w:szCs w:val="28"/>
          <w:rtl/>
          <w:lang w:bidi="fa-IR"/>
        </w:rPr>
        <w:t>ی</w:t>
      </w:r>
      <w:r w:rsidR="008C744D" w:rsidRPr="008C744D">
        <w:rPr>
          <w:rFonts w:cs="B Lotus" w:hint="eastAsia"/>
          <w:sz w:val="28"/>
          <w:szCs w:val="28"/>
          <w:rtl/>
          <w:lang w:bidi="fa-IR"/>
        </w:rPr>
        <w:t>کرد</w:t>
      </w:r>
      <w:r w:rsidR="008C744D" w:rsidRPr="008C744D">
        <w:rPr>
          <w:rFonts w:cs="B Lotus"/>
          <w:sz w:val="28"/>
          <w:szCs w:val="28"/>
          <w:rtl/>
          <w:lang w:bidi="fa-IR"/>
        </w:rPr>
        <w:t xml:space="preserve"> پا</w:t>
      </w:r>
      <w:r w:rsidR="008C744D" w:rsidRPr="008C744D">
        <w:rPr>
          <w:rFonts w:cs="B Lotus" w:hint="cs"/>
          <w:sz w:val="28"/>
          <w:szCs w:val="28"/>
          <w:rtl/>
          <w:lang w:bidi="fa-IR"/>
        </w:rPr>
        <w:t>ی</w:t>
      </w:r>
      <w:r w:rsidR="008C744D" w:rsidRPr="008C744D">
        <w:rPr>
          <w:rFonts w:cs="B Lotus" w:hint="eastAsia"/>
          <w:sz w:val="28"/>
          <w:szCs w:val="28"/>
          <w:rtl/>
          <w:lang w:bidi="fa-IR"/>
        </w:rPr>
        <w:t>دار</w:t>
      </w:r>
      <w:r w:rsidR="008C744D" w:rsidRPr="008C744D">
        <w:rPr>
          <w:rFonts w:cs="B Lotus"/>
          <w:sz w:val="28"/>
          <w:szCs w:val="28"/>
          <w:rtl/>
          <w:lang w:bidi="fa-IR"/>
        </w:rPr>
        <w:t xml:space="preserve"> برا</w:t>
      </w:r>
      <w:r w:rsidR="008C744D" w:rsidRPr="008C744D">
        <w:rPr>
          <w:rFonts w:cs="B Lotus" w:hint="cs"/>
          <w:sz w:val="28"/>
          <w:szCs w:val="28"/>
          <w:rtl/>
          <w:lang w:bidi="fa-IR"/>
        </w:rPr>
        <w:t>ی</w:t>
      </w:r>
      <w:r w:rsidR="008C744D" w:rsidRPr="008C744D">
        <w:rPr>
          <w:rFonts w:cs="B Lotus"/>
          <w:sz w:val="28"/>
          <w:szCs w:val="28"/>
          <w:rtl/>
          <w:lang w:bidi="fa-IR"/>
        </w:rPr>
        <w:t xml:space="preserve"> مد</w:t>
      </w:r>
      <w:r w:rsidR="008C744D" w:rsidRPr="008C744D">
        <w:rPr>
          <w:rFonts w:cs="B Lotus" w:hint="cs"/>
          <w:sz w:val="28"/>
          <w:szCs w:val="28"/>
          <w:rtl/>
          <w:lang w:bidi="fa-IR"/>
        </w:rPr>
        <w:t>ی</w:t>
      </w:r>
      <w:r w:rsidR="008C744D" w:rsidRPr="008C744D">
        <w:rPr>
          <w:rFonts w:cs="B Lotus" w:hint="eastAsia"/>
          <w:sz w:val="28"/>
          <w:szCs w:val="28"/>
          <w:rtl/>
          <w:lang w:bidi="fa-IR"/>
        </w:rPr>
        <w:t>ر</w:t>
      </w:r>
      <w:r w:rsidR="008C744D" w:rsidRPr="008C744D">
        <w:rPr>
          <w:rFonts w:cs="B Lotus" w:hint="cs"/>
          <w:sz w:val="28"/>
          <w:szCs w:val="28"/>
          <w:rtl/>
          <w:lang w:bidi="fa-IR"/>
        </w:rPr>
        <w:t>ی</w:t>
      </w:r>
      <w:r w:rsidR="008C744D" w:rsidRPr="008C744D">
        <w:rPr>
          <w:rFonts w:cs="B Lotus" w:hint="eastAsia"/>
          <w:sz w:val="28"/>
          <w:szCs w:val="28"/>
          <w:rtl/>
          <w:lang w:bidi="fa-IR"/>
        </w:rPr>
        <w:t>ت</w:t>
      </w:r>
      <w:r w:rsidR="008C744D" w:rsidRPr="008C744D">
        <w:rPr>
          <w:rFonts w:cs="B Lotus"/>
          <w:sz w:val="28"/>
          <w:szCs w:val="28"/>
          <w:rtl/>
          <w:lang w:bidi="fa-IR"/>
        </w:rPr>
        <w:t xml:space="preserve"> منابع و توسعه اقتصاد</w:t>
      </w:r>
      <w:r w:rsidR="008C744D" w:rsidRPr="008C744D">
        <w:rPr>
          <w:rFonts w:cs="B Lotus" w:hint="cs"/>
          <w:sz w:val="28"/>
          <w:szCs w:val="28"/>
          <w:rtl/>
          <w:lang w:bidi="fa-IR"/>
        </w:rPr>
        <w:t>ی</w:t>
      </w:r>
      <w:r w:rsidR="008C744D" w:rsidRPr="008C744D">
        <w:rPr>
          <w:rFonts w:cs="B Lotus" w:hint="eastAsia"/>
          <w:sz w:val="28"/>
          <w:szCs w:val="28"/>
          <w:rtl/>
          <w:lang w:bidi="fa-IR"/>
        </w:rPr>
        <w:t>،</w:t>
      </w:r>
      <w:r w:rsidR="008C744D" w:rsidRPr="008C744D">
        <w:rPr>
          <w:rFonts w:cs="B Lotus"/>
          <w:sz w:val="28"/>
          <w:szCs w:val="28"/>
          <w:rtl/>
          <w:lang w:bidi="fa-IR"/>
        </w:rPr>
        <w:t xml:space="preserve"> توجه قابل توجه</w:t>
      </w:r>
      <w:r w:rsidR="008C744D" w:rsidRPr="008C744D">
        <w:rPr>
          <w:rFonts w:cs="B Lotus" w:hint="cs"/>
          <w:sz w:val="28"/>
          <w:szCs w:val="28"/>
          <w:rtl/>
          <w:lang w:bidi="fa-IR"/>
        </w:rPr>
        <w:t>ی</w:t>
      </w:r>
      <w:r w:rsidR="008C744D" w:rsidRPr="008C744D">
        <w:rPr>
          <w:rFonts w:cs="B Lotus"/>
          <w:sz w:val="28"/>
          <w:szCs w:val="28"/>
          <w:rtl/>
          <w:lang w:bidi="fa-IR"/>
        </w:rPr>
        <w:t xml:space="preserve"> را به خود جلب کرده است</w:t>
      </w:r>
      <w:r w:rsidR="008C744D">
        <w:rPr>
          <w:rFonts w:cs="B Lotus" w:hint="cs"/>
          <w:sz w:val="28"/>
          <w:szCs w:val="28"/>
          <w:rtl/>
          <w:lang w:bidi="fa-IR"/>
        </w:rPr>
        <w:t xml:space="preserve"> (سیباندا و همکاران، 2025)</w:t>
      </w:r>
      <w:r w:rsidR="008C744D" w:rsidRPr="008C744D">
        <w:rPr>
          <w:rFonts w:cs="B Lotus"/>
          <w:sz w:val="28"/>
          <w:szCs w:val="28"/>
          <w:rtl/>
          <w:lang w:bidi="fa-IR"/>
        </w:rPr>
        <w:t>.</w:t>
      </w:r>
      <w:r w:rsidR="008C744D">
        <w:rPr>
          <w:rFonts w:cs="B Lotus" w:hint="cs"/>
          <w:sz w:val="28"/>
          <w:szCs w:val="28"/>
          <w:rtl/>
          <w:lang w:bidi="fa-IR"/>
        </w:rPr>
        <w:t xml:space="preserve"> </w:t>
      </w:r>
      <w:r w:rsidR="00186737" w:rsidRPr="00186737">
        <w:rPr>
          <w:rFonts w:cs="B Lotus"/>
          <w:sz w:val="28"/>
          <w:szCs w:val="28"/>
          <w:rtl/>
          <w:lang w:bidi="fa-IR"/>
        </w:rPr>
        <w:t>گذار به اقتصاد چرخشی</w:t>
      </w:r>
      <w:r w:rsidR="00186737">
        <w:rPr>
          <w:rFonts w:cs="B Lotus" w:hint="cs"/>
          <w:sz w:val="28"/>
          <w:szCs w:val="28"/>
          <w:rtl/>
          <w:lang w:bidi="fa-IR"/>
        </w:rPr>
        <w:t xml:space="preserve">، </w:t>
      </w:r>
      <w:r w:rsidR="00186737" w:rsidRPr="00186737">
        <w:rPr>
          <w:rFonts w:cs="B Lotus"/>
          <w:sz w:val="28"/>
          <w:szCs w:val="28"/>
          <w:rtl/>
          <w:lang w:bidi="fa-IR"/>
        </w:rPr>
        <w:t xml:space="preserve">نشان‌دهنده‌ی یک بازاندیشی انتقادی در سیستم‌های تولید </w:t>
      </w:r>
      <w:r w:rsidR="00186737" w:rsidRPr="00186737">
        <w:rPr>
          <w:rFonts w:cs="B Lotus"/>
          <w:sz w:val="28"/>
          <w:szCs w:val="28"/>
          <w:rtl/>
          <w:lang w:bidi="fa-IR"/>
        </w:rPr>
        <w:lastRenderedPageBreak/>
        <w:t>و مصرف است که هدف آن جایگزینی مدل خطی غالب با چرخه‌های احیاکننده است که بهره‌وری منابع، کاهش ضایعات و پایداری زیست‌محیطی را در اولویت قرار می‌دهند</w:t>
      </w:r>
      <w:r w:rsidR="00186737">
        <w:rPr>
          <w:rFonts w:cs="B Lotus" w:hint="cs"/>
          <w:sz w:val="28"/>
          <w:szCs w:val="28"/>
          <w:rtl/>
          <w:lang w:bidi="fa-IR"/>
        </w:rPr>
        <w:t xml:space="preserve"> (مونونیه، 2025). </w:t>
      </w:r>
      <w:r w:rsidR="00186737" w:rsidRPr="00186737">
        <w:rPr>
          <w:rFonts w:cs="B Lotus"/>
          <w:sz w:val="28"/>
          <w:szCs w:val="28"/>
          <w:rtl/>
          <w:lang w:bidi="fa-IR"/>
        </w:rPr>
        <w:t>در بحبوحه بحران‌های فزاینده زیست‌محیطی، کاهش منابع و بی‌ثباتی‌های اجتماعی-اقتصادی، اقتصاد چرخشی به عنوان پاسخی در سطح سیستم‌ها به کاستی‌های الگوی صنعتی خطی ظهور می‌کند. اقتصاد چرخشی یک مدل احیاکننده ارائه می‌دهد که با ارتقای بهره‌وری منابع، به حداقل رساندن ضایعات و تاب‌آوری بلندمدت، نوید هماهنگی پایداری زیست‌محیطی با پویایی اقتصادی را می‌دهد</w:t>
      </w:r>
      <w:r w:rsidR="00AE013E">
        <w:rPr>
          <w:rFonts w:cs="B Lotus" w:hint="cs"/>
          <w:sz w:val="28"/>
          <w:szCs w:val="28"/>
          <w:rtl/>
          <w:lang w:bidi="fa-IR"/>
        </w:rPr>
        <w:t xml:space="preserve"> (آتیتبی و همکاران، 2025). </w:t>
      </w:r>
      <w:r w:rsidR="00912683" w:rsidRPr="00912683">
        <w:rPr>
          <w:rFonts w:cs="B Lotus"/>
          <w:sz w:val="28"/>
          <w:szCs w:val="28"/>
          <w:rtl/>
          <w:lang w:bidi="fa-IR"/>
        </w:rPr>
        <w:t>در ا</w:t>
      </w:r>
      <w:r w:rsidR="00912683" w:rsidRPr="00912683">
        <w:rPr>
          <w:rFonts w:cs="B Lotus" w:hint="cs"/>
          <w:sz w:val="28"/>
          <w:szCs w:val="28"/>
          <w:rtl/>
          <w:lang w:bidi="fa-IR"/>
        </w:rPr>
        <w:t>ی</w:t>
      </w:r>
      <w:r w:rsidR="00912683" w:rsidRPr="00912683">
        <w:rPr>
          <w:rFonts w:cs="B Lotus" w:hint="eastAsia"/>
          <w:sz w:val="28"/>
          <w:szCs w:val="28"/>
          <w:rtl/>
          <w:lang w:bidi="fa-IR"/>
        </w:rPr>
        <w:t>ن</w:t>
      </w:r>
      <w:r w:rsidR="00912683" w:rsidRPr="00912683">
        <w:rPr>
          <w:rFonts w:cs="B Lotus"/>
          <w:sz w:val="28"/>
          <w:szCs w:val="28"/>
          <w:rtl/>
          <w:lang w:bidi="fa-IR"/>
        </w:rPr>
        <w:t xml:space="preserve"> م</w:t>
      </w:r>
      <w:r w:rsidR="00912683" w:rsidRPr="00912683">
        <w:rPr>
          <w:rFonts w:cs="B Lotus" w:hint="cs"/>
          <w:sz w:val="28"/>
          <w:szCs w:val="28"/>
          <w:rtl/>
          <w:lang w:bidi="fa-IR"/>
        </w:rPr>
        <w:t>ی</w:t>
      </w:r>
      <w:r w:rsidR="00912683" w:rsidRPr="00912683">
        <w:rPr>
          <w:rFonts w:cs="B Lotus" w:hint="eastAsia"/>
          <w:sz w:val="28"/>
          <w:szCs w:val="28"/>
          <w:rtl/>
          <w:lang w:bidi="fa-IR"/>
        </w:rPr>
        <w:t>ان،</w:t>
      </w:r>
      <w:r w:rsidR="00912683" w:rsidRPr="00912683">
        <w:rPr>
          <w:rFonts w:cs="B Lotus"/>
          <w:sz w:val="28"/>
          <w:szCs w:val="28"/>
          <w:rtl/>
          <w:lang w:bidi="fa-IR"/>
        </w:rPr>
        <w:t xml:space="preserve"> صنعت ب</w:t>
      </w:r>
      <w:r w:rsidR="00912683" w:rsidRPr="00912683">
        <w:rPr>
          <w:rFonts w:cs="B Lotus" w:hint="cs"/>
          <w:sz w:val="28"/>
          <w:szCs w:val="28"/>
          <w:rtl/>
          <w:lang w:bidi="fa-IR"/>
        </w:rPr>
        <w:t>ی</w:t>
      </w:r>
      <w:r w:rsidR="00912683" w:rsidRPr="00912683">
        <w:rPr>
          <w:rFonts w:cs="B Lotus" w:hint="eastAsia"/>
          <w:sz w:val="28"/>
          <w:szCs w:val="28"/>
          <w:rtl/>
          <w:lang w:bidi="fa-IR"/>
        </w:rPr>
        <w:t>وتکنولوژ</w:t>
      </w:r>
      <w:r w:rsidR="00912683" w:rsidRPr="00912683">
        <w:rPr>
          <w:rFonts w:cs="B Lotus" w:hint="cs"/>
          <w:sz w:val="28"/>
          <w:szCs w:val="28"/>
          <w:rtl/>
          <w:lang w:bidi="fa-IR"/>
        </w:rPr>
        <w:t>ی</w:t>
      </w:r>
      <w:r w:rsidR="00912683" w:rsidRPr="00912683">
        <w:rPr>
          <w:rFonts w:cs="B Lotus"/>
          <w:sz w:val="28"/>
          <w:szCs w:val="28"/>
          <w:rtl/>
          <w:lang w:bidi="fa-IR"/>
        </w:rPr>
        <w:t xml:space="preserve"> به دل</w:t>
      </w:r>
      <w:r w:rsidR="00912683" w:rsidRPr="00912683">
        <w:rPr>
          <w:rFonts w:cs="B Lotus" w:hint="cs"/>
          <w:sz w:val="28"/>
          <w:szCs w:val="28"/>
          <w:rtl/>
          <w:lang w:bidi="fa-IR"/>
        </w:rPr>
        <w:t>ی</w:t>
      </w:r>
      <w:r w:rsidR="00912683" w:rsidRPr="00912683">
        <w:rPr>
          <w:rFonts w:cs="B Lotus" w:hint="eastAsia"/>
          <w:sz w:val="28"/>
          <w:szCs w:val="28"/>
          <w:rtl/>
          <w:lang w:bidi="fa-IR"/>
        </w:rPr>
        <w:t>ل</w:t>
      </w:r>
      <w:r w:rsidR="00912683" w:rsidRPr="00912683">
        <w:rPr>
          <w:rFonts w:cs="B Lotus"/>
          <w:sz w:val="28"/>
          <w:szCs w:val="28"/>
          <w:rtl/>
          <w:lang w:bidi="fa-IR"/>
        </w:rPr>
        <w:t xml:space="preserve"> ماه</w:t>
      </w:r>
      <w:r w:rsidR="00912683" w:rsidRPr="00912683">
        <w:rPr>
          <w:rFonts w:cs="B Lotus" w:hint="cs"/>
          <w:sz w:val="28"/>
          <w:szCs w:val="28"/>
          <w:rtl/>
          <w:lang w:bidi="fa-IR"/>
        </w:rPr>
        <w:t>ی</w:t>
      </w:r>
      <w:r w:rsidR="00912683" w:rsidRPr="00912683">
        <w:rPr>
          <w:rFonts w:cs="B Lotus" w:hint="eastAsia"/>
          <w:sz w:val="28"/>
          <w:szCs w:val="28"/>
          <w:rtl/>
          <w:lang w:bidi="fa-IR"/>
        </w:rPr>
        <w:t>ت</w:t>
      </w:r>
      <w:r w:rsidR="00912683" w:rsidRPr="00912683">
        <w:rPr>
          <w:rFonts w:cs="B Lotus"/>
          <w:sz w:val="28"/>
          <w:szCs w:val="28"/>
          <w:rtl/>
          <w:lang w:bidi="fa-IR"/>
        </w:rPr>
        <w:t xml:space="preserve"> دانش‌محور و حساس</w:t>
      </w:r>
      <w:r w:rsidR="00912683" w:rsidRPr="00912683">
        <w:rPr>
          <w:rFonts w:cs="B Lotus" w:hint="cs"/>
          <w:sz w:val="28"/>
          <w:szCs w:val="28"/>
          <w:rtl/>
          <w:lang w:bidi="fa-IR"/>
        </w:rPr>
        <w:t>ی</w:t>
      </w:r>
      <w:r w:rsidR="00912683" w:rsidRPr="00912683">
        <w:rPr>
          <w:rFonts w:cs="B Lotus" w:hint="eastAsia"/>
          <w:sz w:val="28"/>
          <w:szCs w:val="28"/>
          <w:rtl/>
          <w:lang w:bidi="fa-IR"/>
        </w:rPr>
        <w:t>ت</w:t>
      </w:r>
      <w:r w:rsidR="00912683" w:rsidRPr="00912683">
        <w:rPr>
          <w:rFonts w:cs="B Lotus"/>
          <w:sz w:val="28"/>
          <w:szCs w:val="28"/>
          <w:rtl/>
          <w:lang w:bidi="fa-IR"/>
        </w:rPr>
        <w:t xml:space="preserve"> بالا</w:t>
      </w:r>
      <w:r w:rsidR="00912683" w:rsidRPr="00912683">
        <w:rPr>
          <w:rFonts w:cs="B Lotus" w:hint="cs"/>
          <w:sz w:val="28"/>
          <w:szCs w:val="28"/>
          <w:rtl/>
          <w:lang w:bidi="fa-IR"/>
        </w:rPr>
        <w:t>ی</w:t>
      </w:r>
      <w:r w:rsidR="00912683" w:rsidRPr="00912683">
        <w:rPr>
          <w:rFonts w:cs="B Lotus"/>
          <w:sz w:val="28"/>
          <w:szCs w:val="28"/>
          <w:rtl/>
          <w:lang w:bidi="fa-IR"/>
        </w:rPr>
        <w:t xml:space="preserve"> خود نسبت به تحولات ز</w:t>
      </w:r>
      <w:r w:rsidR="00912683" w:rsidRPr="00912683">
        <w:rPr>
          <w:rFonts w:cs="B Lotus" w:hint="cs"/>
          <w:sz w:val="28"/>
          <w:szCs w:val="28"/>
          <w:rtl/>
          <w:lang w:bidi="fa-IR"/>
        </w:rPr>
        <w:t>ی</w:t>
      </w:r>
      <w:r w:rsidR="00912683" w:rsidRPr="00912683">
        <w:rPr>
          <w:rFonts w:cs="B Lotus" w:hint="eastAsia"/>
          <w:sz w:val="28"/>
          <w:szCs w:val="28"/>
          <w:rtl/>
          <w:lang w:bidi="fa-IR"/>
        </w:rPr>
        <w:t>ست‌مح</w:t>
      </w:r>
      <w:r w:rsidR="00912683" w:rsidRPr="00912683">
        <w:rPr>
          <w:rFonts w:cs="B Lotus" w:hint="cs"/>
          <w:sz w:val="28"/>
          <w:szCs w:val="28"/>
          <w:rtl/>
          <w:lang w:bidi="fa-IR"/>
        </w:rPr>
        <w:t>ی</w:t>
      </w:r>
      <w:r w:rsidR="00912683" w:rsidRPr="00912683">
        <w:rPr>
          <w:rFonts w:cs="B Lotus" w:hint="eastAsia"/>
          <w:sz w:val="28"/>
          <w:szCs w:val="28"/>
          <w:rtl/>
          <w:lang w:bidi="fa-IR"/>
        </w:rPr>
        <w:t>ط</w:t>
      </w:r>
      <w:r w:rsidR="00912683" w:rsidRPr="00912683">
        <w:rPr>
          <w:rFonts w:cs="B Lotus" w:hint="cs"/>
          <w:sz w:val="28"/>
          <w:szCs w:val="28"/>
          <w:rtl/>
          <w:lang w:bidi="fa-IR"/>
        </w:rPr>
        <w:t>ی</w:t>
      </w:r>
      <w:r w:rsidR="00912683" w:rsidRPr="00912683">
        <w:rPr>
          <w:rFonts w:cs="B Lotus"/>
          <w:sz w:val="28"/>
          <w:szCs w:val="28"/>
          <w:rtl/>
          <w:lang w:bidi="fa-IR"/>
        </w:rPr>
        <w:t xml:space="preserve"> و انسان</w:t>
      </w:r>
      <w:r w:rsidR="00912683" w:rsidRPr="00912683">
        <w:rPr>
          <w:rFonts w:cs="B Lotus" w:hint="cs"/>
          <w:sz w:val="28"/>
          <w:szCs w:val="28"/>
          <w:rtl/>
          <w:lang w:bidi="fa-IR"/>
        </w:rPr>
        <w:t>ی</w:t>
      </w:r>
      <w:r w:rsidR="00912683" w:rsidRPr="00912683">
        <w:rPr>
          <w:rFonts w:cs="B Lotus" w:hint="eastAsia"/>
          <w:sz w:val="28"/>
          <w:szCs w:val="28"/>
          <w:rtl/>
          <w:lang w:bidi="fa-IR"/>
        </w:rPr>
        <w:t>،</w:t>
      </w:r>
      <w:r w:rsidR="00912683" w:rsidRPr="00912683">
        <w:rPr>
          <w:rFonts w:cs="B Lotus"/>
          <w:sz w:val="28"/>
          <w:szCs w:val="28"/>
          <w:rtl/>
          <w:lang w:bidi="fa-IR"/>
        </w:rPr>
        <w:t xml:space="preserve"> ب</w:t>
      </w:r>
      <w:r w:rsidR="00912683" w:rsidRPr="00912683">
        <w:rPr>
          <w:rFonts w:cs="B Lotus" w:hint="cs"/>
          <w:sz w:val="28"/>
          <w:szCs w:val="28"/>
          <w:rtl/>
          <w:lang w:bidi="fa-IR"/>
        </w:rPr>
        <w:t>ی</w:t>
      </w:r>
      <w:r w:rsidR="00912683" w:rsidRPr="00912683">
        <w:rPr>
          <w:rFonts w:cs="B Lotus" w:hint="eastAsia"/>
          <w:sz w:val="28"/>
          <w:szCs w:val="28"/>
          <w:rtl/>
          <w:lang w:bidi="fa-IR"/>
        </w:rPr>
        <w:t>ش</w:t>
      </w:r>
      <w:r w:rsidR="00912683" w:rsidRPr="00912683">
        <w:rPr>
          <w:rFonts w:cs="B Lotus"/>
          <w:sz w:val="28"/>
          <w:szCs w:val="28"/>
          <w:rtl/>
          <w:lang w:bidi="fa-IR"/>
        </w:rPr>
        <w:t xml:space="preserve"> از هر بخش د</w:t>
      </w:r>
      <w:r w:rsidR="00912683" w:rsidRPr="00912683">
        <w:rPr>
          <w:rFonts w:cs="B Lotus" w:hint="cs"/>
          <w:sz w:val="28"/>
          <w:szCs w:val="28"/>
          <w:rtl/>
          <w:lang w:bidi="fa-IR"/>
        </w:rPr>
        <w:t>ی</w:t>
      </w:r>
      <w:r w:rsidR="00912683" w:rsidRPr="00912683">
        <w:rPr>
          <w:rFonts w:cs="B Lotus" w:hint="eastAsia"/>
          <w:sz w:val="28"/>
          <w:szCs w:val="28"/>
          <w:rtl/>
          <w:lang w:bidi="fa-IR"/>
        </w:rPr>
        <w:t>گر</w:t>
      </w:r>
      <w:r w:rsidR="00912683" w:rsidRPr="00912683">
        <w:rPr>
          <w:rFonts w:cs="B Lotus" w:hint="cs"/>
          <w:sz w:val="28"/>
          <w:szCs w:val="28"/>
          <w:rtl/>
          <w:lang w:bidi="fa-IR"/>
        </w:rPr>
        <w:t>ی</w:t>
      </w:r>
      <w:r w:rsidR="00912683" w:rsidRPr="00912683">
        <w:rPr>
          <w:rFonts w:cs="B Lotus"/>
          <w:sz w:val="28"/>
          <w:szCs w:val="28"/>
          <w:rtl/>
          <w:lang w:bidi="fa-IR"/>
        </w:rPr>
        <w:t xml:space="preserve"> ن</w:t>
      </w:r>
      <w:r w:rsidR="00912683" w:rsidRPr="00912683">
        <w:rPr>
          <w:rFonts w:cs="B Lotus" w:hint="cs"/>
          <w:sz w:val="28"/>
          <w:szCs w:val="28"/>
          <w:rtl/>
          <w:lang w:bidi="fa-IR"/>
        </w:rPr>
        <w:t>ی</w:t>
      </w:r>
      <w:r w:rsidR="00912683" w:rsidRPr="00912683">
        <w:rPr>
          <w:rFonts w:cs="B Lotus" w:hint="eastAsia"/>
          <w:sz w:val="28"/>
          <w:szCs w:val="28"/>
          <w:rtl/>
          <w:lang w:bidi="fa-IR"/>
        </w:rPr>
        <w:t>ازمند</w:t>
      </w:r>
      <w:r w:rsidR="00912683" w:rsidRPr="00912683">
        <w:rPr>
          <w:rFonts w:cs="B Lotus"/>
          <w:sz w:val="28"/>
          <w:szCs w:val="28"/>
          <w:rtl/>
          <w:lang w:bidi="fa-IR"/>
        </w:rPr>
        <w:t xml:space="preserve"> تلف</w:t>
      </w:r>
      <w:r w:rsidR="00912683" w:rsidRPr="00912683">
        <w:rPr>
          <w:rFonts w:cs="B Lotus" w:hint="cs"/>
          <w:sz w:val="28"/>
          <w:szCs w:val="28"/>
          <w:rtl/>
          <w:lang w:bidi="fa-IR"/>
        </w:rPr>
        <w:t>ی</w:t>
      </w:r>
      <w:r w:rsidR="00912683" w:rsidRPr="00912683">
        <w:rPr>
          <w:rFonts w:cs="B Lotus" w:hint="eastAsia"/>
          <w:sz w:val="28"/>
          <w:szCs w:val="28"/>
          <w:rtl/>
          <w:lang w:bidi="fa-IR"/>
        </w:rPr>
        <w:t>ق</w:t>
      </w:r>
      <w:r w:rsidR="00912683" w:rsidRPr="00912683">
        <w:rPr>
          <w:rFonts w:cs="B Lotus"/>
          <w:sz w:val="28"/>
          <w:szCs w:val="28"/>
          <w:rtl/>
          <w:lang w:bidi="fa-IR"/>
        </w:rPr>
        <w:t xml:space="preserve"> پارادا</w:t>
      </w:r>
      <w:r w:rsidR="00912683" w:rsidRPr="00912683">
        <w:rPr>
          <w:rFonts w:cs="B Lotus" w:hint="cs"/>
          <w:sz w:val="28"/>
          <w:szCs w:val="28"/>
          <w:rtl/>
          <w:lang w:bidi="fa-IR"/>
        </w:rPr>
        <w:t>ی</w:t>
      </w:r>
      <w:r w:rsidR="00912683" w:rsidRPr="00912683">
        <w:rPr>
          <w:rFonts w:cs="B Lotus" w:hint="eastAsia"/>
          <w:sz w:val="28"/>
          <w:szCs w:val="28"/>
          <w:rtl/>
          <w:lang w:bidi="fa-IR"/>
        </w:rPr>
        <w:t>م</w:t>
      </w:r>
      <w:r w:rsidR="00912683" w:rsidRPr="00912683">
        <w:rPr>
          <w:rFonts w:cs="B Lotus"/>
          <w:sz w:val="28"/>
          <w:szCs w:val="28"/>
          <w:rtl/>
          <w:lang w:bidi="fa-IR"/>
        </w:rPr>
        <w:t xml:space="preserve"> انقلاب صنعت</w:t>
      </w:r>
      <w:r w:rsidR="00912683" w:rsidRPr="00912683">
        <w:rPr>
          <w:rFonts w:cs="B Lotus" w:hint="cs"/>
          <w:sz w:val="28"/>
          <w:szCs w:val="28"/>
          <w:rtl/>
          <w:lang w:bidi="fa-IR"/>
        </w:rPr>
        <w:t>ی</w:t>
      </w:r>
      <w:r w:rsidR="00912683" w:rsidRPr="00912683">
        <w:rPr>
          <w:rFonts w:cs="B Lotus"/>
          <w:sz w:val="28"/>
          <w:szCs w:val="28"/>
          <w:rtl/>
          <w:lang w:bidi="fa-IR"/>
        </w:rPr>
        <w:t xml:space="preserve"> پنجم با رو</w:t>
      </w:r>
      <w:r w:rsidR="00912683" w:rsidRPr="00912683">
        <w:rPr>
          <w:rFonts w:cs="B Lotus" w:hint="cs"/>
          <w:sz w:val="28"/>
          <w:szCs w:val="28"/>
          <w:rtl/>
          <w:lang w:bidi="fa-IR"/>
        </w:rPr>
        <w:t>ی</w:t>
      </w:r>
      <w:r w:rsidR="00912683" w:rsidRPr="00912683">
        <w:rPr>
          <w:rFonts w:cs="B Lotus" w:hint="eastAsia"/>
          <w:sz w:val="28"/>
          <w:szCs w:val="28"/>
          <w:rtl/>
          <w:lang w:bidi="fa-IR"/>
        </w:rPr>
        <w:t>کردها</w:t>
      </w:r>
      <w:r w:rsidR="00912683" w:rsidRPr="00912683">
        <w:rPr>
          <w:rFonts w:cs="B Lotus" w:hint="cs"/>
          <w:sz w:val="28"/>
          <w:szCs w:val="28"/>
          <w:rtl/>
          <w:lang w:bidi="fa-IR"/>
        </w:rPr>
        <w:t>ی</w:t>
      </w:r>
      <w:r w:rsidR="00912683" w:rsidRPr="00912683">
        <w:rPr>
          <w:rFonts w:cs="B Lotus"/>
          <w:sz w:val="28"/>
          <w:szCs w:val="28"/>
          <w:rtl/>
          <w:lang w:bidi="fa-IR"/>
        </w:rPr>
        <w:t xml:space="preserve"> اقتصاد چرخش</w:t>
      </w:r>
      <w:r w:rsidR="00912683" w:rsidRPr="00912683">
        <w:rPr>
          <w:rFonts w:cs="B Lotus" w:hint="cs"/>
          <w:sz w:val="28"/>
          <w:szCs w:val="28"/>
          <w:rtl/>
          <w:lang w:bidi="fa-IR"/>
        </w:rPr>
        <w:t>ی</w:t>
      </w:r>
      <w:r w:rsidR="00912683" w:rsidRPr="00912683">
        <w:rPr>
          <w:rFonts w:cs="B Lotus"/>
          <w:sz w:val="28"/>
          <w:szCs w:val="28"/>
          <w:rtl/>
          <w:lang w:bidi="fa-IR"/>
        </w:rPr>
        <w:t xml:space="preserve"> در ساختار تکنولوژ</w:t>
      </w:r>
      <w:r w:rsidR="00912683" w:rsidRPr="00912683">
        <w:rPr>
          <w:rFonts w:cs="B Lotus" w:hint="cs"/>
          <w:sz w:val="28"/>
          <w:szCs w:val="28"/>
          <w:rtl/>
          <w:lang w:bidi="fa-IR"/>
        </w:rPr>
        <w:t>ی‌</w:t>
      </w:r>
      <w:r w:rsidR="00912683" w:rsidRPr="00912683">
        <w:rPr>
          <w:rFonts w:cs="B Lotus" w:hint="eastAsia"/>
          <w:sz w:val="28"/>
          <w:szCs w:val="28"/>
          <w:rtl/>
          <w:lang w:bidi="fa-IR"/>
        </w:rPr>
        <w:t>ها</w:t>
      </w:r>
      <w:r w:rsidR="00912683" w:rsidRPr="00912683">
        <w:rPr>
          <w:rFonts w:cs="B Lotus" w:hint="cs"/>
          <w:sz w:val="28"/>
          <w:szCs w:val="28"/>
          <w:rtl/>
          <w:lang w:bidi="fa-IR"/>
        </w:rPr>
        <w:t>ی</w:t>
      </w:r>
      <w:r w:rsidR="00912683" w:rsidRPr="00912683">
        <w:rPr>
          <w:rFonts w:cs="B Lotus"/>
          <w:sz w:val="28"/>
          <w:szCs w:val="28"/>
          <w:rtl/>
          <w:lang w:bidi="fa-IR"/>
        </w:rPr>
        <w:t xml:space="preserve"> تول</w:t>
      </w:r>
      <w:r w:rsidR="00912683" w:rsidRPr="00912683">
        <w:rPr>
          <w:rFonts w:cs="B Lotus" w:hint="cs"/>
          <w:sz w:val="28"/>
          <w:szCs w:val="28"/>
          <w:rtl/>
          <w:lang w:bidi="fa-IR"/>
        </w:rPr>
        <w:t>ی</w:t>
      </w:r>
      <w:r w:rsidR="00912683" w:rsidRPr="00912683">
        <w:rPr>
          <w:rFonts w:cs="B Lotus" w:hint="eastAsia"/>
          <w:sz w:val="28"/>
          <w:szCs w:val="28"/>
          <w:rtl/>
          <w:lang w:bidi="fa-IR"/>
        </w:rPr>
        <w:t>د</w:t>
      </w:r>
      <w:r w:rsidR="00912683" w:rsidRPr="00912683">
        <w:rPr>
          <w:rFonts w:cs="B Lotus" w:hint="cs"/>
          <w:sz w:val="28"/>
          <w:szCs w:val="28"/>
          <w:rtl/>
          <w:lang w:bidi="fa-IR"/>
        </w:rPr>
        <w:t>ی</w:t>
      </w:r>
      <w:r w:rsidR="00912683" w:rsidRPr="00912683">
        <w:rPr>
          <w:rFonts w:cs="B Lotus"/>
          <w:sz w:val="28"/>
          <w:szCs w:val="28"/>
          <w:rtl/>
          <w:lang w:bidi="fa-IR"/>
        </w:rPr>
        <w:t xml:space="preserve"> خود است. ا</w:t>
      </w:r>
      <w:r w:rsidR="00912683" w:rsidRPr="00912683">
        <w:rPr>
          <w:rFonts w:cs="B Lotus" w:hint="cs"/>
          <w:sz w:val="28"/>
          <w:szCs w:val="28"/>
          <w:rtl/>
          <w:lang w:bidi="fa-IR"/>
        </w:rPr>
        <w:t>ی</w:t>
      </w:r>
      <w:r w:rsidR="00912683" w:rsidRPr="00912683">
        <w:rPr>
          <w:rFonts w:cs="B Lotus" w:hint="eastAsia"/>
          <w:sz w:val="28"/>
          <w:szCs w:val="28"/>
          <w:rtl/>
          <w:lang w:bidi="fa-IR"/>
        </w:rPr>
        <w:t>ن</w:t>
      </w:r>
      <w:r w:rsidR="00912683" w:rsidRPr="00912683">
        <w:rPr>
          <w:rFonts w:cs="B Lotus"/>
          <w:sz w:val="28"/>
          <w:szCs w:val="28"/>
          <w:rtl/>
          <w:lang w:bidi="fa-IR"/>
        </w:rPr>
        <w:t xml:space="preserve"> هم‌افزا</w:t>
      </w:r>
      <w:r w:rsidR="00912683" w:rsidRPr="00912683">
        <w:rPr>
          <w:rFonts w:cs="B Lotus" w:hint="cs"/>
          <w:sz w:val="28"/>
          <w:szCs w:val="28"/>
          <w:rtl/>
          <w:lang w:bidi="fa-IR"/>
        </w:rPr>
        <w:t>یی</w:t>
      </w:r>
      <w:r w:rsidR="00912683" w:rsidRPr="00912683">
        <w:rPr>
          <w:rFonts w:cs="B Lotus"/>
          <w:sz w:val="28"/>
          <w:szCs w:val="28"/>
          <w:rtl/>
          <w:lang w:bidi="fa-IR"/>
        </w:rPr>
        <w:t xml:space="preserve"> راهبرد</w:t>
      </w:r>
      <w:r w:rsidR="00912683" w:rsidRPr="00912683">
        <w:rPr>
          <w:rFonts w:cs="B Lotus" w:hint="cs"/>
          <w:sz w:val="28"/>
          <w:szCs w:val="28"/>
          <w:rtl/>
          <w:lang w:bidi="fa-IR"/>
        </w:rPr>
        <w:t>ی</w:t>
      </w:r>
      <w:r w:rsidR="00912683" w:rsidRPr="00912683">
        <w:rPr>
          <w:rFonts w:cs="B Lotus"/>
          <w:sz w:val="28"/>
          <w:szCs w:val="28"/>
          <w:rtl/>
          <w:lang w:bidi="fa-IR"/>
        </w:rPr>
        <w:t>، نه تنها انتخاب تکنولوژ</w:t>
      </w:r>
      <w:r w:rsidR="00912683" w:rsidRPr="00912683">
        <w:rPr>
          <w:rFonts w:cs="B Lotus" w:hint="cs"/>
          <w:sz w:val="28"/>
          <w:szCs w:val="28"/>
          <w:rtl/>
          <w:lang w:bidi="fa-IR"/>
        </w:rPr>
        <w:t>ی‌</w:t>
      </w:r>
      <w:r w:rsidR="00912683" w:rsidRPr="00912683">
        <w:rPr>
          <w:rFonts w:cs="B Lotus" w:hint="eastAsia"/>
          <w:sz w:val="28"/>
          <w:szCs w:val="28"/>
          <w:rtl/>
          <w:lang w:bidi="fa-IR"/>
        </w:rPr>
        <w:t>ها</w:t>
      </w:r>
      <w:r w:rsidR="00912683" w:rsidRPr="00912683">
        <w:rPr>
          <w:rFonts w:cs="B Lotus" w:hint="cs"/>
          <w:sz w:val="28"/>
          <w:szCs w:val="28"/>
          <w:rtl/>
          <w:lang w:bidi="fa-IR"/>
        </w:rPr>
        <w:t>ی</w:t>
      </w:r>
      <w:r w:rsidR="00912683" w:rsidRPr="00912683">
        <w:rPr>
          <w:rFonts w:cs="B Lotus"/>
          <w:sz w:val="28"/>
          <w:szCs w:val="28"/>
          <w:rtl/>
          <w:lang w:bidi="fa-IR"/>
        </w:rPr>
        <w:t xml:space="preserve"> تول</w:t>
      </w:r>
      <w:r w:rsidR="00912683" w:rsidRPr="00912683">
        <w:rPr>
          <w:rFonts w:cs="B Lotus" w:hint="cs"/>
          <w:sz w:val="28"/>
          <w:szCs w:val="28"/>
          <w:rtl/>
          <w:lang w:bidi="fa-IR"/>
        </w:rPr>
        <w:t>ی</w:t>
      </w:r>
      <w:r w:rsidR="00912683" w:rsidRPr="00912683">
        <w:rPr>
          <w:rFonts w:cs="B Lotus" w:hint="eastAsia"/>
          <w:sz w:val="28"/>
          <w:szCs w:val="28"/>
          <w:rtl/>
          <w:lang w:bidi="fa-IR"/>
        </w:rPr>
        <w:t>د</w:t>
      </w:r>
      <w:r w:rsidR="00912683" w:rsidRPr="00912683">
        <w:rPr>
          <w:rFonts w:cs="B Lotus"/>
          <w:sz w:val="28"/>
          <w:szCs w:val="28"/>
          <w:rtl/>
          <w:lang w:bidi="fa-IR"/>
        </w:rPr>
        <w:t xml:space="preserve"> را به </w:t>
      </w:r>
      <w:r w:rsidR="00912683" w:rsidRPr="00912683">
        <w:rPr>
          <w:rFonts w:cs="B Lotus" w:hint="cs"/>
          <w:sz w:val="28"/>
          <w:szCs w:val="28"/>
          <w:rtl/>
          <w:lang w:bidi="fa-IR"/>
        </w:rPr>
        <w:t>ی</w:t>
      </w:r>
      <w:r w:rsidR="00912683" w:rsidRPr="00912683">
        <w:rPr>
          <w:rFonts w:cs="B Lotus" w:hint="eastAsia"/>
          <w:sz w:val="28"/>
          <w:szCs w:val="28"/>
          <w:rtl/>
          <w:lang w:bidi="fa-IR"/>
        </w:rPr>
        <w:t>ک</w:t>
      </w:r>
      <w:r w:rsidR="00912683" w:rsidRPr="00912683">
        <w:rPr>
          <w:rFonts w:cs="B Lotus"/>
          <w:sz w:val="28"/>
          <w:szCs w:val="28"/>
          <w:rtl/>
          <w:lang w:bidi="fa-IR"/>
        </w:rPr>
        <w:t xml:space="preserve"> چالش چندبعد</w:t>
      </w:r>
      <w:r w:rsidR="00912683" w:rsidRPr="00912683">
        <w:rPr>
          <w:rFonts w:cs="B Lotus" w:hint="cs"/>
          <w:sz w:val="28"/>
          <w:szCs w:val="28"/>
          <w:rtl/>
          <w:lang w:bidi="fa-IR"/>
        </w:rPr>
        <w:t>ی</w:t>
      </w:r>
      <w:r w:rsidR="00912683" w:rsidRPr="00912683">
        <w:rPr>
          <w:rFonts w:cs="B Lotus"/>
          <w:sz w:val="28"/>
          <w:szCs w:val="28"/>
          <w:rtl/>
          <w:lang w:bidi="fa-IR"/>
        </w:rPr>
        <w:t xml:space="preserve"> و پ</w:t>
      </w:r>
      <w:r w:rsidR="00912683" w:rsidRPr="00912683">
        <w:rPr>
          <w:rFonts w:cs="B Lotus" w:hint="cs"/>
          <w:sz w:val="28"/>
          <w:szCs w:val="28"/>
          <w:rtl/>
          <w:lang w:bidi="fa-IR"/>
        </w:rPr>
        <w:t>ی</w:t>
      </w:r>
      <w:r w:rsidR="00912683" w:rsidRPr="00912683">
        <w:rPr>
          <w:rFonts w:cs="B Lotus" w:hint="eastAsia"/>
          <w:sz w:val="28"/>
          <w:szCs w:val="28"/>
          <w:rtl/>
          <w:lang w:bidi="fa-IR"/>
        </w:rPr>
        <w:t>چ</w:t>
      </w:r>
      <w:r w:rsidR="00912683" w:rsidRPr="00912683">
        <w:rPr>
          <w:rFonts w:cs="B Lotus" w:hint="cs"/>
          <w:sz w:val="28"/>
          <w:szCs w:val="28"/>
          <w:rtl/>
          <w:lang w:bidi="fa-IR"/>
        </w:rPr>
        <w:t>ی</w:t>
      </w:r>
      <w:r w:rsidR="00912683" w:rsidRPr="00912683">
        <w:rPr>
          <w:rFonts w:cs="B Lotus" w:hint="eastAsia"/>
          <w:sz w:val="28"/>
          <w:szCs w:val="28"/>
          <w:rtl/>
          <w:lang w:bidi="fa-IR"/>
        </w:rPr>
        <w:t>ده</w:t>
      </w:r>
      <w:r w:rsidR="00912683" w:rsidRPr="00912683">
        <w:rPr>
          <w:rFonts w:cs="B Lotus"/>
          <w:sz w:val="28"/>
          <w:szCs w:val="28"/>
          <w:rtl/>
          <w:lang w:bidi="fa-IR"/>
        </w:rPr>
        <w:t xml:space="preserve"> بدل کرده، بلکه ضرورت تدو</w:t>
      </w:r>
      <w:r w:rsidR="00912683" w:rsidRPr="00912683">
        <w:rPr>
          <w:rFonts w:cs="B Lotus" w:hint="cs"/>
          <w:sz w:val="28"/>
          <w:szCs w:val="28"/>
          <w:rtl/>
          <w:lang w:bidi="fa-IR"/>
        </w:rPr>
        <w:t>ی</w:t>
      </w:r>
      <w:r w:rsidR="00912683" w:rsidRPr="00912683">
        <w:rPr>
          <w:rFonts w:cs="B Lotus" w:hint="eastAsia"/>
          <w:sz w:val="28"/>
          <w:szCs w:val="28"/>
          <w:rtl/>
          <w:lang w:bidi="fa-IR"/>
        </w:rPr>
        <w:t>ن</w:t>
      </w:r>
      <w:r w:rsidR="00912683" w:rsidRPr="00912683">
        <w:rPr>
          <w:rFonts w:cs="B Lotus"/>
          <w:sz w:val="28"/>
          <w:szCs w:val="28"/>
          <w:rtl/>
          <w:lang w:bidi="fa-IR"/>
        </w:rPr>
        <w:t xml:space="preserve"> </w:t>
      </w:r>
      <w:r w:rsidR="00912683" w:rsidRPr="00912683">
        <w:rPr>
          <w:rFonts w:cs="B Lotus" w:hint="cs"/>
          <w:sz w:val="28"/>
          <w:szCs w:val="28"/>
          <w:rtl/>
          <w:lang w:bidi="fa-IR"/>
        </w:rPr>
        <w:t>ی</w:t>
      </w:r>
      <w:r w:rsidR="00912683" w:rsidRPr="00912683">
        <w:rPr>
          <w:rFonts w:cs="B Lotus" w:hint="eastAsia"/>
          <w:sz w:val="28"/>
          <w:szCs w:val="28"/>
          <w:rtl/>
          <w:lang w:bidi="fa-IR"/>
        </w:rPr>
        <w:t>ک</w:t>
      </w:r>
      <w:r w:rsidR="00912683" w:rsidRPr="00912683">
        <w:rPr>
          <w:rFonts w:cs="B Lotus"/>
          <w:sz w:val="28"/>
          <w:szCs w:val="28"/>
          <w:rtl/>
          <w:lang w:bidi="fa-IR"/>
        </w:rPr>
        <w:t xml:space="preserve"> چارچوب تصم</w:t>
      </w:r>
      <w:r w:rsidR="00912683" w:rsidRPr="00912683">
        <w:rPr>
          <w:rFonts w:cs="B Lotus" w:hint="cs"/>
          <w:sz w:val="28"/>
          <w:szCs w:val="28"/>
          <w:rtl/>
          <w:lang w:bidi="fa-IR"/>
        </w:rPr>
        <w:t>ی</w:t>
      </w:r>
      <w:r w:rsidR="00912683" w:rsidRPr="00912683">
        <w:rPr>
          <w:rFonts w:cs="B Lotus" w:hint="eastAsia"/>
          <w:sz w:val="28"/>
          <w:szCs w:val="28"/>
          <w:rtl/>
          <w:lang w:bidi="fa-IR"/>
        </w:rPr>
        <w:t>م‌گ</w:t>
      </w:r>
      <w:r w:rsidR="00912683" w:rsidRPr="00912683">
        <w:rPr>
          <w:rFonts w:cs="B Lotus" w:hint="cs"/>
          <w:sz w:val="28"/>
          <w:szCs w:val="28"/>
          <w:rtl/>
          <w:lang w:bidi="fa-IR"/>
        </w:rPr>
        <w:t>ی</w:t>
      </w:r>
      <w:r w:rsidR="00912683" w:rsidRPr="00912683">
        <w:rPr>
          <w:rFonts w:cs="B Lotus" w:hint="eastAsia"/>
          <w:sz w:val="28"/>
          <w:szCs w:val="28"/>
          <w:rtl/>
          <w:lang w:bidi="fa-IR"/>
        </w:rPr>
        <w:t>ر</w:t>
      </w:r>
      <w:r w:rsidR="00912683" w:rsidRPr="00912683">
        <w:rPr>
          <w:rFonts w:cs="B Lotus" w:hint="cs"/>
          <w:sz w:val="28"/>
          <w:szCs w:val="28"/>
          <w:rtl/>
          <w:lang w:bidi="fa-IR"/>
        </w:rPr>
        <w:t>ی</w:t>
      </w:r>
      <w:r w:rsidR="00912683" w:rsidRPr="00912683">
        <w:rPr>
          <w:rFonts w:cs="B Lotus"/>
          <w:sz w:val="28"/>
          <w:szCs w:val="28"/>
          <w:rtl/>
          <w:lang w:bidi="fa-IR"/>
        </w:rPr>
        <w:t xml:space="preserve"> ترک</w:t>
      </w:r>
      <w:r w:rsidR="00912683" w:rsidRPr="00912683">
        <w:rPr>
          <w:rFonts w:cs="B Lotus" w:hint="cs"/>
          <w:sz w:val="28"/>
          <w:szCs w:val="28"/>
          <w:rtl/>
          <w:lang w:bidi="fa-IR"/>
        </w:rPr>
        <w:t>ی</w:t>
      </w:r>
      <w:r w:rsidR="00912683" w:rsidRPr="00912683">
        <w:rPr>
          <w:rFonts w:cs="B Lotus" w:hint="eastAsia"/>
          <w:sz w:val="28"/>
          <w:szCs w:val="28"/>
          <w:rtl/>
          <w:lang w:bidi="fa-IR"/>
        </w:rPr>
        <w:t>ب</w:t>
      </w:r>
      <w:r w:rsidR="00912683" w:rsidRPr="00912683">
        <w:rPr>
          <w:rFonts w:cs="B Lotus" w:hint="cs"/>
          <w:sz w:val="28"/>
          <w:szCs w:val="28"/>
          <w:rtl/>
          <w:lang w:bidi="fa-IR"/>
        </w:rPr>
        <w:t>ی</w:t>
      </w:r>
      <w:r w:rsidR="00912683" w:rsidRPr="00912683">
        <w:rPr>
          <w:rFonts w:cs="B Lotus"/>
          <w:sz w:val="28"/>
          <w:szCs w:val="28"/>
          <w:rtl/>
          <w:lang w:bidi="fa-IR"/>
        </w:rPr>
        <w:t xml:space="preserve"> فاز</w:t>
      </w:r>
      <w:r w:rsidR="00912683" w:rsidRPr="00912683">
        <w:rPr>
          <w:rFonts w:cs="B Lotus" w:hint="cs"/>
          <w:sz w:val="28"/>
          <w:szCs w:val="28"/>
          <w:rtl/>
          <w:lang w:bidi="fa-IR"/>
        </w:rPr>
        <w:t>ی</w:t>
      </w:r>
      <w:r w:rsidR="00912683" w:rsidRPr="00912683">
        <w:rPr>
          <w:rFonts w:cs="B Lotus"/>
          <w:sz w:val="28"/>
          <w:szCs w:val="28"/>
          <w:rtl/>
          <w:lang w:bidi="fa-IR"/>
        </w:rPr>
        <w:t xml:space="preserve"> را برا</w:t>
      </w:r>
      <w:r w:rsidR="00912683" w:rsidRPr="00912683">
        <w:rPr>
          <w:rFonts w:cs="B Lotus" w:hint="cs"/>
          <w:sz w:val="28"/>
          <w:szCs w:val="28"/>
          <w:rtl/>
          <w:lang w:bidi="fa-IR"/>
        </w:rPr>
        <w:t>ی</w:t>
      </w:r>
      <w:r w:rsidR="00912683" w:rsidRPr="00912683">
        <w:rPr>
          <w:rFonts w:cs="B Lotus"/>
          <w:sz w:val="28"/>
          <w:szCs w:val="28"/>
          <w:rtl/>
          <w:lang w:bidi="fa-IR"/>
        </w:rPr>
        <w:t xml:space="preserve"> مد</w:t>
      </w:r>
      <w:r w:rsidR="00912683" w:rsidRPr="00912683">
        <w:rPr>
          <w:rFonts w:cs="B Lotus" w:hint="cs"/>
          <w:sz w:val="28"/>
          <w:szCs w:val="28"/>
          <w:rtl/>
          <w:lang w:bidi="fa-IR"/>
        </w:rPr>
        <w:t>ی</w:t>
      </w:r>
      <w:r w:rsidR="00912683" w:rsidRPr="00912683">
        <w:rPr>
          <w:rFonts w:cs="B Lotus" w:hint="eastAsia"/>
          <w:sz w:val="28"/>
          <w:szCs w:val="28"/>
          <w:rtl/>
          <w:lang w:bidi="fa-IR"/>
        </w:rPr>
        <w:t>ر</w:t>
      </w:r>
      <w:r w:rsidR="00912683" w:rsidRPr="00912683">
        <w:rPr>
          <w:rFonts w:cs="B Lotus" w:hint="cs"/>
          <w:sz w:val="28"/>
          <w:szCs w:val="28"/>
          <w:rtl/>
          <w:lang w:bidi="fa-IR"/>
        </w:rPr>
        <w:t>ی</w:t>
      </w:r>
      <w:r w:rsidR="00912683" w:rsidRPr="00912683">
        <w:rPr>
          <w:rFonts w:cs="B Lotus" w:hint="eastAsia"/>
          <w:sz w:val="28"/>
          <w:szCs w:val="28"/>
          <w:rtl/>
          <w:lang w:bidi="fa-IR"/>
        </w:rPr>
        <w:t>ت</w:t>
      </w:r>
      <w:r w:rsidR="00912683" w:rsidRPr="00912683">
        <w:rPr>
          <w:rFonts w:cs="B Lotus"/>
          <w:sz w:val="28"/>
          <w:szCs w:val="28"/>
          <w:rtl/>
          <w:lang w:bidi="fa-IR"/>
        </w:rPr>
        <w:t xml:space="preserve"> عدم‌قطع</w:t>
      </w:r>
      <w:r w:rsidR="00912683" w:rsidRPr="00912683">
        <w:rPr>
          <w:rFonts w:cs="B Lotus" w:hint="cs"/>
          <w:sz w:val="28"/>
          <w:szCs w:val="28"/>
          <w:rtl/>
          <w:lang w:bidi="fa-IR"/>
        </w:rPr>
        <w:t>ی</w:t>
      </w:r>
      <w:r w:rsidR="00912683" w:rsidRPr="00912683">
        <w:rPr>
          <w:rFonts w:cs="B Lotus" w:hint="eastAsia"/>
          <w:sz w:val="28"/>
          <w:szCs w:val="28"/>
          <w:rtl/>
          <w:lang w:bidi="fa-IR"/>
        </w:rPr>
        <w:t>ت‌ها</w:t>
      </w:r>
      <w:r w:rsidR="00912683" w:rsidRPr="00912683">
        <w:rPr>
          <w:rFonts w:cs="B Lotus"/>
          <w:sz w:val="28"/>
          <w:szCs w:val="28"/>
          <w:rtl/>
          <w:lang w:bidi="fa-IR"/>
        </w:rPr>
        <w:t xml:space="preserve"> در ا</w:t>
      </w:r>
      <w:r w:rsidR="00912683" w:rsidRPr="00912683">
        <w:rPr>
          <w:rFonts w:cs="B Lotus" w:hint="cs"/>
          <w:sz w:val="28"/>
          <w:szCs w:val="28"/>
          <w:rtl/>
          <w:lang w:bidi="fa-IR"/>
        </w:rPr>
        <w:t>ی</w:t>
      </w:r>
      <w:r w:rsidR="00912683" w:rsidRPr="00912683">
        <w:rPr>
          <w:rFonts w:cs="B Lotus" w:hint="eastAsia"/>
          <w:sz w:val="28"/>
          <w:szCs w:val="28"/>
          <w:rtl/>
          <w:lang w:bidi="fa-IR"/>
        </w:rPr>
        <w:t>ن</w:t>
      </w:r>
      <w:r w:rsidR="00912683" w:rsidRPr="00912683">
        <w:rPr>
          <w:rFonts w:cs="B Lotus"/>
          <w:sz w:val="28"/>
          <w:szCs w:val="28"/>
          <w:rtl/>
          <w:lang w:bidi="fa-IR"/>
        </w:rPr>
        <w:t xml:space="preserve"> فرآ</w:t>
      </w:r>
      <w:r w:rsidR="00912683" w:rsidRPr="00912683">
        <w:rPr>
          <w:rFonts w:cs="B Lotus" w:hint="cs"/>
          <w:sz w:val="28"/>
          <w:szCs w:val="28"/>
          <w:rtl/>
          <w:lang w:bidi="fa-IR"/>
        </w:rPr>
        <w:t>ی</w:t>
      </w:r>
      <w:r w:rsidR="00912683" w:rsidRPr="00912683">
        <w:rPr>
          <w:rFonts w:cs="B Lotus" w:hint="eastAsia"/>
          <w:sz w:val="28"/>
          <w:szCs w:val="28"/>
          <w:rtl/>
          <w:lang w:bidi="fa-IR"/>
        </w:rPr>
        <w:t>ند</w:t>
      </w:r>
      <w:r w:rsidR="00912683" w:rsidRPr="00912683">
        <w:rPr>
          <w:rFonts w:cs="B Lotus"/>
          <w:sz w:val="28"/>
          <w:szCs w:val="28"/>
          <w:rtl/>
          <w:lang w:bidi="fa-IR"/>
        </w:rPr>
        <w:t xml:space="preserve"> ارز</w:t>
      </w:r>
      <w:r w:rsidR="00912683" w:rsidRPr="00912683">
        <w:rPr>
          <w:rFonts w:cs="B Lotus" w:hint="cs"/>
          <w:sz w:val="28"/>
          <w:szCs w:val="28"/>
          <w:rtl/>
          <w:lang w:bidi="fa-IR"/>
        </w:rPr>
        <w:t>ی</w:t>
      </w:r>
      <w:r w:rsidR="00912683" w:rsidRPr="00912683">
        <w:rPr>
          <w:rFonts w:cs="B Lotus" w:hint="eastAsia"/>
          <w:sz w:val="28"/>
          <w:szCs w:val="28"/>
          <w:rtl/>
          <w:lang w:bidi="fa-IR"/>
        </w:rPr>
        <w:t>اب</w:t>
      </w:r>
      <w:r w:rsidR="00912683" w:rsidRPr="00912683">
        <w:rPr>
          <w:rFonts w:cs="B Lotus" w:hint="cs"/>
          <w:sz w:val="28"/>
          <w:szCs w:val="28"/>
          <w:rtl/>
          <w:lang w:bidi="fa-IR"/>
        </w:rPr>
        <w:t>ی</w:t>
      </w:r>
      <w:r w:rsidR="00912683" w:rsidRPr="00912683">
        <w:rPr>
          <w:rFonts w:cs="B Lotus"/>
          <w:sz w:val="28"/>
          <w:szCs w:val="28"/>
          <w:rtl/>
          <w:lang w:bidi="fa-IR"/>
        </w:rPr>
        <w:t xml:space="preserve"> ح</w:t>
      </w:r>
      <w:r w:rsidR="00912683" w:rsidRPr="00912683">
        <w:rPr>
          <w:rFonts w:cs="B Lotus" w:hint="cs"/>
          <w:sz w:val="28"/>
          <w:szCs w:val="28"/>
          <w:rtl/>
          <w:lang w:bidi="fa-IR"/>
        </w:rPr>
        <w:t>ی</w:t>
      </w:r>
      <w:r w:rsidR="00912683" w:rsidRPr="00912683">
        <w:rPr>
          <w:rFonts w:cs="B Lotus" w:hint="eastAsia"/>
          <w:sz w:val="28"/>
          <w:szCs w:val="28"/>
          <w:rtl/>
          <w:lang w:bidi="fa-IR"/>
        </w:rPr>
        <w:t>ات</w:t>
      </w:r>
      <w:r w:rsidR="00912683" w:rsidRPr="00912683">
        <w:rPr>
          <w:rFonts w:cs="B Lotus" w:hint="cs"/>
          <w:sz w:val="28"/>
          <w:szCs w:val="28"/>
          <w:rtl/>
          <w:lang w:bidi="fa-IR"/>
        </w:rPr>
        <w:t>ی</w:t>
      </w:r>
      <w:r w:rsidR="00912683" w:rsidRPr="00912683">
        <w:rPr>
          <w:rFonts w:cs="B Lotus"/>
          <w:sz w:val="28"/>
          <w:szCs w:val="28"/>
          <w:rtl/>
          <w:lang w:bidi="fa-IR"/>
        </w:rPr>
        <w:t xml:space="preserve"> م</w:t>
      </w:r>
      <w:r w:rsidR="00912683" w:rsidRPr="00912683">
        <w:rPr>
          <w:rFonts w:cs="B Lotus" w:hint="cs"/>
          <w:sz w:val="28"/>
          <w:szCs w:val="28"/>
          <w:rtl/>
          <w:lang w:bidi="fa-IR"/>
        </w:rPr>
        <w:t>ی‌</w:t>
      </w:r>
      <w:r w:rsidR="00912683" w:rsidRPr="00912683">
        <w:rPr>
          <w:rFonts w:cs="B Lotus" w:hint="eastAsia"/>
          <w:sz w:val="28"/>
          <w:szCs w:val="28"/>
          <w:rtl/>
          <w:lang w:bidi="fa-IR"/>
        </w:rPr>
        <w:t>سازد</w:t>
      </w:r>
      <w:r w:rsidR="00912683" w:rsidRPr="00912683">
        <w:rPr>
          <w:rFonts w:cs="B Lotus"/>
          <w:sz w:val="28"/>
          <w:szCs w:val="28"/>
          <w:rtl/>
          <w:lang w:bidi="fa-IR"/>
        </w:rPr>
        <w:t>. از ا</w:t>
      </w:r>
      <w:r w:rsidR="00912683" w:rsidRPr="00912683">
        <w:rPr>
          <w:rFonts w:cs="B Lotus" w:hint="cs"/>
          <w:sz w:val="28"/>
          <w:szCs w:val="28"/>
          <w:rtl/>
          <w:lang w:bidi="fa-IR"/>
        </w:rPr>
        <w:t>ی</w:t>
      </w:r>
      <w:r w:rsidR="00912683" w:rsidRPr="00912683">
        <w:rPr>
          <w:rFonts w:cs="B Lotus" w:hint="eastAsia"/>
          <w:sz w:val="28"/>
          <w:szCs w:val="28"/>
          <w:rtl/>
          <w:lang w:bidi="fa-IR"/>
        </w:rPr>
        <w:t>ن‌رو،</w:t>
      </w:r>
      <w:r w:rsidR="00912683" w:rsidRPr="00912683">
        <w:rPr>
          <w:rFonts w:cs="B Lotus"/>
          <w:sz w:val="28"/>
          <w:szCs w:val="28"/>
          <w:rtl/>
          <w:lang w:bidi="fa-IR"/>
        </w:rPr>
        <w:t xml:space="preserve"> ا</w:t>
      </w:r>
      <w:r w:rsidR="00912683" w:rsidRPr="00912683">
        <w:rPr>
          <w:rFonts w:cs="B Lotus" w:hint="cs"/>
          <w:sz w:val="28"/>
          <w:szCs w:val="28"/>
          <w:rtl/>
          <w:lang w:bidi="fa-IR"/>
        </w:rPr>
        <w:t>ی</w:t>
      </w:r>
      <w:r w:rsidR="00912683" w:rsidRPr="00912683">
        <w:rPr>
          <w:rFonts w:cs="B Lotus" w:hint="eastAsia"/>
          <w:sz w:val="28"/>
          <w:szCs w:val="28"/>
          <w:rtl/>
          <w:lang w:bidi="fa-IR"/>
        </w:rPr>
        <w:t>ن</w:t>
      </w:r>
      <w:r w:rsidR="00912683" w:rsidRPr="00912683">
        <w:rPr>
          <w:rFonts w:cs="B Lotus"/>
          <w:sz w:val="28"/>
          <w:szCs w:val="28"/>
          <w:rtl/>
          <w:lang w:bidi="fa-IR"/>
        </w:rPr>
        <w:t xml:space="preserve"> پژوهش با هدف عمل</w:t>
      </w:r>
      <w:r w:rsidR="00912683" w:rsidRPr="00912683">
        <w:rPr>
          <w:rFonts w:cs="B Lotus" w:hint="cs"/>
          <w:sz w:val="28"/>
          <w:szCs w:val="28"/>
          <w:rtl/>
          <w:lang w:bidi="fa-IR"/>
        </w:rPr>
        <w:t>ی</w:t>
      </w:r>
      <w:r w:rsidR="00912683" w:rsidRPr="00912683">
        <w:rPr>
          <w:rFonts w:cs="B Lotus" w:hint="eastAsia"/>
          <w:sz w:val="28"/>
          <w:szCs w:val="28"/>
          <w:rtl/>
          <w:lang w:bidi="fa-IR"/>
        </w:rPr>
        <w:t>ات</w:t>
      </w:r>
      <w:r w:rsidR="00912683" w:rsidRPr="00912683">
        <w:rPr>
          <w:rFonts w:cs="B Lotus" w:hint="cs"/>
          <w:sz w:val="28"/>
          <w:szCs w:val="28"/>
          <w:rtl/>
          <w:lang w:bidi="fa-IR"/>
        </w:rPr>
        <w:t>ی‌</w:t>
      </w:r>
      <w:r w:rsidR="00912683" w:rsidRPr="00912683">
        <w:rPr>
          <w:rFonts w:cs="B Lotus" w:hint="eastAsia"/>
          <w:sz w:val="28"/>
          <w:szCs w:val="28"/>
          <w:rtl/>
          <w:lang w:bidi="fa-IR"/>
        </w:rPr>
        <w:t>ساز</w:t>
      </w:r>
      <w:r w:rsidR="00912683" w:rsidRPr="00912683">
        <w:rPr>
          <w:rFonts w:cs="B Lotus" w:hint="cs"/>
          <w:sz w:val="28"/>
          <w:szCs w:val="28"/>
          <w:rtl/>
          <w:lang w:bidi="fa-IR"/>
        </w:rPr>
        <w:t>ی</w:t>
      </w:r>
      <w:r w:rsidR="00912683" w:rsidRPr="00912683">
        <w:rPr>
          <w:rFonts w:cs="B Lotus"/>
          <w:sz w:val="28"/>
          <w:szCs w:val="28"/>
          <w:rtl/>
          <w:lang w:bidi="fa-IR"/>
        </w:rPr>
        <w:t xml:space="preserve"> ا</w:t>
      </w:r>
      <w:r w:rsidR="00912683" w:rsidRPr="00912683">
        <w:rPr>
          <w:rFonts w:cs="B Lotus" w:hint="cs"/>
          <w:sz w:val="28"/>
          <w:szCs w:val="28"/>
          <w:rtl/>
          <w:lang w:bidi="fa-IR"/>
        </w:rPr>
        <w:t>ی</w:t>
      </w:r>
      <w:r w:rsidR="00912683" w:rsidRPr="00912683">
        <w:rPr>
          <w:rFonts w:cs="B Lotus" w:hint="eastAsia"/>
          <w:sz w:val="28"/>
          <w:szCs w:val="28"/>
          <w:rtl/>
          <w:lang w:bidi="fa-IR"/>
        </w:rPr>
        <w:t>ن</w:t>
      </w:r>
      <w:r w:rsidR="00912683" w:rsidRPr="00912683">
        <w:rPr>
          <w:rFonts w:cs="B Lotus"/>
          <w:sz w:val="28"/>
          <w:szCs w:val="28"/>
          <w:rtl/>
          <w:lang w:bidi="fa-IR"/>
        </w:rPr>
        <w:t xml:space="preserve"> پارادا</w:t>
      </w:r>
      <w:r w:rsidR="00912683" w:rsidRPr="00912683">
        <w:rPr>
          <w:rFonts w:cs="B Lotus" w:hint="cs"/>
          <w:sz w:val="28"/>
          <w:szCs w:val="28"/>
          <w:rtl/>
          <w:lang w:bidi="fa-IR"/>
        </w:rPr>
        <w:t>ی</w:t>
      </w:r>
      <w:r w:rsidR="00912683" w:rsidRPr="00912683">
        <w:rPr>
          <w:rFonts w:cs="B Lotus" w:hint="eastAsia"/>
          <w:sz w:val="28"/>
          <w:szCs w:val="28"/>
          <w:rtl/>
          <w:lang w:bidi="fa-IR"/>
        </w:rPr>
        <w:t>م‌ها،</w:t>
      </w:r>
      <w:r w:rsidR="00912683" w:rsidRPr="00912683">
        <w:rPr>
          <w:rFonts w:cs="B Lotus"/>
          <w:sz w:val="28"/>
          <w:szCs w:val="28"/>
          <w:rtl/>
          <w:lang w:bidi="fa-IR"/>
        </w:rPr>
        <w:t xml:space="preserve"> به دنبال ارائه راهکار</w:t>
      </w:r>
      <w:r w:rsidR="00912683" w:rsidRPr="00912683">
        <w:rPr>
          <w:rFonts w:cs="B Lotus" w:hint="cs"/>
          <w:sz w:val="28"/>
          <w:szCs w:val="28"/>
          <w:rtl/>
          <w:lang w:bidi="fa-IR"/>
        </w:rPr>
        <w:t>ی</w:t>
      </w:r>
      <w:r w:rsidR="00912683" w:rsidRPr="00912683">
        <w:rPr>
          <w:rFonts w:cs="B Lotus"/>
          <w:sz w:val="28"/>
          <w:szCs w:val="28"/>
          <w:rtl/>
          <w:lang w:bidi="fa-IR"/>
        </w:rPr>
        <w:t xml:space="preserve"> ساختار</w:t>
      </w:r>
      <w:r w:rsidR="00912683" w:rsidRPr="00912683">
        <w:rPr>
          <w:rFonts w:cs="B Lotus" w:hint="cs"/>
          <w:sz w:val="28"/>
          <w:szCs w:val="28"/>
          <w:rtl/>
          <w:lang w:bidi="fa-IR"/>
        </w:rPr>
        <w:t>ی</w:t>
      </w:r>
      <w:r w:rsidR="00912683" w:rsidRPr="00912683">
        <w:rPr>
          <w:rFonts w:cs="B Lotus" w:hint="eastAsia"/>
          <w:sz w:val="28"/>
          <w:szCs w:val="28"/>
          <w:rtl/>
          <w:lang w:bidi="fa-IR"/>
        </w:rPr>
        <w:t>افته</w:t>
      </w:r>
      <w:r w:rsidR="00912683" w:rsidRPr="00912683">
        <w:rPr>
          <w:rFonts w:cs="B Lotus"/>
          <w:sz w:val="28"/>
          <w:szCs w:val="28"/>
          <w:rtl/>
          <w:lang w:bidi="fa-IR"/>
        </w:rPr>
        <w:t xml:space="preserve"> برا</w:t>
      </w:r>
      <w:r w:rsidR="00912683" w:rsidRPr="00912683">
        <w:rPr>
          <w:rFonts w:cs="B Lotus" w:hint="cs"/>
          <w:sz w:val="28"/>
          <w:szCs w:val="28"/>
          <w:rtl/>
          <w:lang w:bidi="fa-IR"/>
        </w:rPr>
        <w:t>ی</w:t>
      </w:r>
      <w:r w:rsidR="00912683" w:rsidRPr="00912683">
        <w:rPr>
          <w:rFonts w:cs="B Lotus"/>
          <w:sz w:val="28"/>
          <w:szCs w:val="28"/>
          <w:rtl/>
          <w:lang w:bidi="fa-IR"/>
        </w:rPr>
        <w:t xml:space="preserve"> انتخاب هوشمندانه تکنولوژ</w:t>
      </w:r>
      <w:r w:rsidR="00912683" w:rsidRPr="00912683">
        <w:rPr>
          <w:rFonts w:cs="B Lotus" w:hint="cs"/>
          <w:sz w:val="28"/>
          <w:szCs w:val="28"/>
          <w:rtl/>
          <w:lang w:bidi="fa-IR"/>
        </w:rPr>
        <w:t>ی‌</w:t>
      </w:r>
      <w:r w:rsidR="00912683" w:rsidRPr="00912683">
        <w:rPr>
          <w:rFonts w:cs="B Lotus" w:hint="eastAsia"/>
          <w:sz w:val="28"/>
          <w:szCs w:val="28"/>
          <w:rtl/>
          <w:lang w:bidi="fa-IR"/>
        </w:rPr>
        <w:t>ها</w:t>
      </w:r>
      <w:r w:rsidR="00912683" w:rsidRPr="00912683">
        <w:rPr>
          <w:rFonts w:cs="B Lotus" w:hint="cs"/>
          <w:sz w:val="28"/>
          <w:szCs w:val="28"/>
          <w:rtl/>
          <w:lang w:bidi="fa-IR"/>
        </w:rPr>
        <w:t>یی</w:t>
      </w:r>
      <w:r w:rsidR="00912683" w:rsidRPr="00912683">
        <w:rPr>
          <w:rFonts w:cs="B Lotus"/>
          <w:sz w:val="28"/>
          <w:szCs w:val="28"/>
          <w:rtl/>
          <w:lang w:bidi="fa-IR"/>
        </w:rPr>
        <w:t xml:space="preserve"> است که متضمن تحقق هم‌زمان تاب‌آور</w:t>
      </w:r>
      <w:r w:rsidR="00912683" w:rsidRPr="00912683">
        <w:rPr>
          <w:rFonts w:cs="B Lotus" w:hint="cs"/>
          <w:sz w:val="28"/>
          <w:szCs w:val="28"/>
          <w:rtl/>
          <w:lang w:bidi="fa-IR"/>
        </w:rPr>
        <w:t>ی</w:t>
      </w:r>
      <w:r w:rsidR="00912683" w:rsidRPr="00912683">
        <w:rPr>
          <w:rFonts w:cs="B Lotus" w:hint="eastAsia"/>
          <w:sz w:val="28"/>
          <w:szCs w:val="28"/>
          <w:rtl/>
          <w:lang w:bidi="fa-IR"/>
        </w:rPr>
        <w:t>،</w:t>
      </w:r>
      <w:r w:rsidR="00912683" w:rsidRPr="00912683">
        <w:rPr>
          <w:rFonts w:cs="B Lotus"/>
          <w:sz w:val="28"/>
          <w:szCs w:val="28"/>
          <w:rtl/>
          <w:lang w:bidi="fa-IR"/>
        </w:rPr>
        <w:t xml:space="preserve"> پا</w:t>
      </w:r>
      <w:r w:rsidR="00912683" w:rsidRPr="00912683">
        <w:rPr>
          <w:rFonts w:cs="B Lotus" w:hint="cs"/>
          <w:sz w:val="28"/>
          <w:szCs w:val="28"/>
          <w:rtl/>
          <w:lang w:bidi="fa-IR"/>
        </w:rPr>
        <w:t>ی</w:t>
      </w:r>
      <w:r w:rsidR="00912683" w:rsidRPr="00912683">
        <w:rPr>
          <w:rFonts w:cs="B Lotus" w:hint="eastAsia"/>
          <w:sz w:val="28"/>
          <w:szCs w:val="28"/>
          <w:rtl/>
          <w:lang w:bidi="fa-IR"/>
        </w:rPr>
        <w:t>دار</w:t>
      </w:r>
      <w:r w:rsidR="00912683" w:rsidRPr="00912683">
        <w:rPr>
          <w:rFonts w:cs="B Lotus" w:hint="cs"/>
          <w:sz w:val="28"/>
          <w:szCs w:val="28"/>
          <w:rtl/>
          <w:lang w:bidi="fa-IR"/>
        </w:rPr>
        <w:t>ی</w:t>
      </w:r>
      <w:r w:rsidR="00912683">
        <w:rPr>
          <w:rFonts w:cs="B Lotus" w:hint="cs"/>
          <w:sz w:val="28"/>
          <w:szCs w:val="28"/>
          <w:rtl/>
          <w:lang w:bidi="fa-IR"/>
        </w:rPr>
        <w:t xml:space="preserve">، </w:t>
      </w:r>
      <w:r w:rsidR="00912683" w:rsidRPr="00912683">
        <w:rPr>
          <w:rFonts w:cs="B Lotus"/>
          <w:sz w:val="28"/>
          <w:szCs w:val="28"/>
          <w:rtl/>
          <w:lang w:bidi="fa-IR"/>
        </w:rPr>
        <w:t>مز</w:t>
      </w:r>
      <w:r w:rsidR="00912683" w:rsidRPr="00912683">
        <w:rPr>
          <w:rFonts w:cs="B Lotus" w:hint="cs"/>
          <w:sz w:val="28"/>
          <w:szCs w:val="28"/>
          <w:rtl/>
          <w:lang w:bidi="fa-IR"/>
        </w:rPr>
        <w:t>ی</w:t>
      </w:r>
      <w:r w:rsidR="00912683" w:rsidRPr="00912683">
        <w:rPr>
          <w:rFonts w:cs="B Lotus" w:hint="eastAsia"/>
          <w:sz w:val="28"/>
          <w:szCs w:val="28"/>
          <w:rtl/>
          <w:lang w:bidi="fa-IR"/>
        </w:rPr>
        <w:t>ت</w:t>
      </w:r>
      <w:r w:rsidR="00912683" w:rsidRPr="00912683">
        <w:rPr>
          <w:rFonts w:cs="B Lotus"/>
          <w:sz w:val="28"/>
          <w:szCs w:val="28"/>
          <w:rtl/>
          <w:lang w:bidi="fa-IR"/>
        </w:rPr>
        <w:t xml:space="preserve"> رقابت</w:t>
      </w:r>
      <w:r w:rsidR="00912683" w:rsidRPr="00912683">
        <w:rPr>
          <w:rFonts w:cs="B Lotus" w:hint="cs"/>
          <w:sz w:val="28"/>
          <w:szCs w:val="28"/>
          <w:rtl/>
          <w:lang w:bidi="fa-IR"/>
        </w:rPr>
        <w:t>ی</w:t>
      </w:r>
      <w:r w:rsidR="00912683" w:rsidRPr="00912683">
        <w:rPr>
          <w:rFonts w:cs="B Lotus"/>
          <w:sz w:val="28"/>
          <w:szCs w:val="28"/>
          <w:rtl/>
          <w:lang w:bidi="fa-IR"/>
        </w:rPr>
        <w:t xml:space="preserve"> </w:t>
      </w:r>
      <w:r w:rsidR="00912683" w:rsidRPr="00912683">
        <w:rPr>
          <w:rFonts w:cs="B Lotus" w:hint="cs"/>
          <w:sz w:val="28"/>
          <w:szCs w:val="28"/>
          <w:rtl/>
          <w:lang w:bidi="fa-IR"/>
        </w:rPr>
        <w:t xml:space="preserve">و حرکت </w:t>
      </w:r>
      <w:r w:rsidR="00912683" w:rsidRPr="00912683">
        <w:rPr>
          <w:rFonts w:cs="B Lotus"/>
          <w:sz w:val="28"/>
          <w:szCs w:val="28"/>
          <w:rtl/>
          <w:lang w:bidi="fa-IR"/>
        </w:rPr>
        <w:t>به سوی</w:t>
      </w:r>
      <w:r w:rsidR="00912683" w:rsidRPr="00912683">
        <w:rPr>
          <w:rFonts w:cs="B Lotus"/>
          <w:sz w:val="28"/>
          <w:szCs w:val="28"/>
          <w:rtl/>
        </w:rPr>
        <w:t xml:space="preserve"> مدل‌های تولیدی پایدار و انسان‌محور</w:t>
      </w:r>
      <w:r w:rsidR="00912683" w:rsidRPr="00912683">
        <w:rPr>
          <w:rFonts w:cs="B Lotus"/>
          <w:sz w:val="28"/>
          <w:szCs w:val="28"/>
          <w:rtl/>
          <w:lang w:bidi="fa-IR"/>
        </w:rPr>
        <w:t xml:space="preserve"> باشند.</w:t>
      </w:r>
    </w:p>
    <w:p w14:paraId="69E8492B" w14:textId="77777777" w:rsidR="00912683" w:rsidRDefault="00912683" w:rsidP="00912683">
      <w:pPr>
        <w:bidi/>
        <w:jc w:val="both"/>
        <w:rPr>
          <w:rFonts w:ascii="Times New Roman" w:eastAsia="Calibri" w:hAnsi="Times New Roman" w:cs="B Nazanin"/>
          <w:lang w:bidi="fa-IR"/>
        </w:rPr>
      </w:pPr>
      <w:r w:rsidRPr="00912683">
        <w:rPr>
          <w:rFonts w:cs="B Lotus"/>
          <w:sz w:val="28"/>
          <w:szCs w:val="28"/>
          <w:rtl/>
        </w:rPr>
        <w:t>ا</w:t>
      </w:r>
      <w:r w:rsidRPr="00912683">
        <w:rPr>
          <w:rFonts w:cs="B Lotus" w:hint="cs"/>
          <w:sz w:val="28"/>
          <w:szCs w:val="28"/>
          <w:rtl/>
        </w:rPr>
        <w:t>ی</w:t>
      </w:r>
      <w:r w:rsidRPr="00912683">
        <w:rPr>
          <w:rFonts w:cs="B Lotus" w:hint="eastAsia"/>
          <w:sz w:val="28"/>
          <w:szCs w:val="28"/>
          <w:rtl/>
        </w:rPr>
        <w:t>ن</w:t>
      </w:r>
      <w:r w:rsidRPr="00912683">
        <w:rPr>
          <w:rFonts w:cs="B Lotus"/>
          <w:sz w:val="28"/>
          <w:szCs w:val="28"/>
          <w:rtl/>
        </w:rPr>
        <w:t xml:space="preserve"> فصل با ارائه نما</w:t>
      </w:r>
      <w:r w:rsidRPr="00912683">
        <w:rPr>
          <w:rFonts w:cs="B Lotus" w:hint="cs"/>
          <w:sz w:val="28"/>
          <w:szCs w:val="28"/>
          <w:rtl/>
        </w:rPr>
        <w:t>یی</w:t>
      </w:r>
      <w:r w:rsidRPr="00912683">
        <w:rPr>
          <w:rFonts w:cs="B Lotus"/>
          <w:sz w:val="28"/>
          <w:szCs w:val="28"/>
          <w:rtl/>
        </w:rPr>
        <w:t xml:space="preserve"> کل</w:t>
      </w:r>
      <w:r w:rsidRPr="00912683">
        <w:rPr>
          <w:rFonts w:cs="B Lotus" w:hint="cs"/>
          <w:sz w:val="28"/>
          <w:szCs w:val="28"/>
          <w:rtl/>
        </w:rPr>
        <w:t>ی</w:t>
      </w:r>
      <w:r w:rsidRPr="00912683">
        <w:rPr>
          <w:rFonts w:cs="B Lotus"/>
          <w:sz w:val="28"/>
          <w:szCs w:val="28"/>
          <w:rtl/>
        </w:rPr>
        <w:t xml:space="preserve"> از موضوع پژوهش آغاز م</w:t>
      </w:r>
      <w:r w:rsidRPr="00912683">
        <w:rPr>
          <w:rFonts w:cs="B Lotus" w:hint="cs"/>
          <w:sz w:val="28"/>
          <w:szCs w:val="28"/>
          <w:rtl/>
        </w:rPr>
        <w:t>ی‌</w:t>
      </w:r>
      <w:r w:rsidRPr="00912683">
        <w:rPr>
          <w:rFonts w:cs="B Lotus" w:hint="eastAsia"/>
          <w:sz w:val="28"/>
          <w:szCs w:val="28"/>
          <w:rtl/>
        </w:rPr>
        <w:t>شود</w:t>
      </w:r>
      <w:r w:rsidRPr="00912683">
        <w:rPr>
          <w:rFonts w:cs="B Lotus"/>
          <w:sz w:val="28"/>
          <w:szCs w:val="28"/>
          <w:rtl/>
        </w:rPr>
        <w:t xml:space="preserve"> و سپس به معرف</w:t>
      </w:r>
      <w:r w:rsidRPr="00912683">
        <w:rPr>
          <w:rFonts w:cs="B Lotus" w:hint="cs"/>
          <w:sz w:val="28"/>
          <w:szCs w:val="28"/>
          <w:rtl/>
        </w:rPr>
        <w:t>ی</w:t>
      </w:r>
      <w:r w:rsidRPr="00912683">
        <w:rPr>
          <w:rFonts w:cs="B Lotus"/>
          <w:sz w:val="28"/>
          <w:szCs w:val="28"/>
          <w:rtl/>
        </w:rPr>
        <w:t xml:space="preserve"> بخش‌ها</w:t>
      </w:r>
      <w:r w:rsidRPr="00912683">
        <w:rPr>
          <w:rFonts w:cs="B Lotus" w:hint="cs"/>
          <w:sz w:val="28"/>
          <w:szCs w:val="28"/>
          <w:rtl/>
        </w:rPr>
        <w:t>ی</w:t>
      </w:r>
      <w:r w:rsidRPr="00912683">
        <w:rPr>
          <w:rFonts w:cs="B Lotus"/>
          <w:sz w:val="28"/>
          <w:szCs w:val="28"/>
          <w:rtl/>
        </w:rPr>
        <w:t xml:space="preserve"> اصل</w:t>
      </w:r>
      <w:r w:rsidRPr="00912683">
        <w:rPr>
          <w:rFonts w:cs="B Lotus" w:hint="cs"/>
          <w:sz w:val="28"/>
          <w:szCs w:val="28"/>
          <w:rtl/>
        </w:rPr>
        <w:t>ی</w:t>
      </w:r>
      <w:r w:rsidRPr="00912683">
        <w:rPr>
          <w:rFonts w:cs="B Lotus"/>
          <w:sz w:val="28"/>
          <w:szCs w:val="28"/>
          <w:rtl/>
        </w:rPr>
        <w:t xml:space="preserve"> تحق</w:t>
      </w:r>
      <w:r w:rsidRPr="00912683">
        <w:rPr>
          <w:rFonts w:cs="B Lotus" w:hint="cs"/>
          <w:sz w:val="28"/>
          <w:szCs w:val="28"/>
          <w:rtl/>
        </w:rPr>
        <w:t>ی</w:t>
      </w:r>
      <w:r w:rsidRPr="00912683">
        <w:rPr>
          <w:rFonts w:cs="B Lotus" w:hint="eastAsia"/>
          <w:sz w:val="28"/>
          <w:szCs w:val="28"/>
          <w:rtl/>
        </w:rPr>
        <w:t>ق</w:t>
      </w:r>
      <w:r w:rsidRPr="00912683">
        <w:rPr>
          <w:rFonts w:cs="B Lotus"/>
          <w:sz w:val="28"/>
          <w:szCs w:val="28"/>
          <w:rtl/>
        </w:rPr>
        <w:t xml:space="preserve"> م</w:t>
      </w:r>
      <w:r w:rsidRPr="00912683">
        <w:rPr>
          <w:rFonts w:cs="B Lotus" w:hint="cs"/>
          <w:sz w:val="28"/>
          <w:szCs w:val="28"/>
          <w:rtl/>
        </w:rPr>
        <w:t>ی‌</w:t>
      </w:r>
      <w:r w:rsidRPr="00912683">
        <w:rPr>
          <w:rFonts w:cs="B Lotus" w:hint="eastAsia"/>
          <w:sz w:val="28"/>
          <w:szCs w:val="28"/>
          <w:rtl/>
        </w:rPr>
        <w:t>پردازد</w:t>
      </w:r>
      <w:r w:rsidRPr="00912683">
        <w:rPr>
          <w:rFonts w:cs="B Lotus"/>
          <w:sz w:val="28"/>
          <w:szCs w:val="28"/>
          <w:rtl/>
        </w:rPr>
        <w:t>. ابتدا مسئله پژوهش و جنبه‌ها</w:t>
      </w:r>
      <w:r w:rsidRPr="00912683">
        <w:rPr>
          <w:rFonts w:cs="B Lotus" w:hint="cs"/>
          <w:sz w:val="28"/>
          <w:szCs w:val="28"/>
          <w:rtl/>
        </w:rPr>
        <w:t>ی</w:t>
      </w:r>
      <w:r w:rsidRPr="00912683">
        <w:rPr>
          <w:rFonts w:cs="B Lotus"/>
          <w:sz w:val="28"/>
          <w:szCs w:val="28"/>
          <w:rtl/>
        </w:rPr>
        <w:t xml:space="preserve"> مختلف آن توض</w:t>
      </w:r>
      <w:r w:rsidRPr="00912683">
        <w:rPr>
          <w:rFonts w:cs="B Lotus" w:hint="cs"/>
          <w:sz w:val="28"/>
          <w:szCs w:val="28"/>
          <w:rtl/>
        </w:rPr>
        <w:t>ی</w:t>
      </w:r>
      <w:r w:rsidRPr="00912683">
        <w:rPr>
          <w:rFonts w:cs="B Lotus" w:hint="eastAsia"/>
          <w:sz w:val="28"/>
          <w:szCs w:val="28"/>
          <w:rtl/>
        </w:rPr>
        <w:t>ح</w:t>
      </w:r>
      <w:r w:rsidRPr="00912683">
        <w:rPr>
          <w:rFonts w:cs="B Lotus"/>
          <w:sz w:val="28"/>
          <w:szCs w:val="28"/>
          <w:rtl/>
        </w:rPr>
        <w:t xml:space="preserve"> داده م</w:t>
      </w:r>
      <w:r w:rsidRPr="00912683">
        <w:rPr>
          <w:rFonts w:cs="B Lotus" w:hint="cs"/>
          <w:sz w:val="28"/>
          <w:szCs w:val="28"/>
          <w:rtl/>
        </w:rPr>
        <w:t>ی‌</w:t>
      </w:r>
      <w:r w:rsidRPr="00912683">
        <w:rPr>
          <w:rFonts w:cs="B Lotus" w:hint="eastAsia"/>
          <w:sz w:val="28"/>
          <w:szCs w:val="28"/>
          <w:rtl/>
        </w:rPr>
        <w:t>شود</w:t>
      </w:r>
      <w:r w:rsidRPr="00912683">
        <w:rPr>
          <w:rFonts w:cs="B Lotus"/>
          <w:sz w:val="28"/>
          <w:szCs w:val="28"/>
          <w:rtl/>
        </w:rPr>
        <w:t xml:space="preserve"> و پس از آن، اهم</w:t>
      </w:r>
      <w:r w:rsidRPr="00912683">
        <w:rPr>
          <w:rFonts w:cs="B Lotus" w:hint="cs"/>
          <w:sz w:val="28"/>
          <w:szCs w:val="28"/>
          <w:rtl/>
        </w:rPr>
        <w:t>ی</w:t>
      </w:r>
      <w:r w:rsidRPr="00912683">
        <w:rPr>
          <w:rFonts w:cs="B Lotus" w:hint="eastAsia"/>
          <w:sz w:val="28"/>
          <w:szCs w:val="28"/>
          <w:rtl/>
        </w:rPr>
        <w:t>ت</w:t>
      </w:r>
      <w:r w:rsidRPr="00912683">
        <w:rPr>
          <w:rFonts w:cs="B Lotus"/>
          <w:sz w:val="28"/>
          <w:szCs w:val="28"/>
          <w:rtl/>
        </w:rPr>
        <w:t xml:space="preserve"> و ضرورت پرداختن به ا</w:t>
      </w:r>
      <w:r w:rsidRPr="00912683">
        <w:rPr>
          <w:rFonts w:cs="B Lotus" w:hint="cs"/>
          <w:sz w:val="28"/>
          <w:szCs w:val="28"/>
          <w:rtl/>
        </w:rPr>
        <w:t>ی</w:t>
      </w:r>
      <w:r w:rsidRPr="00912683">
        <w:rPr>
          <w:rFonts w:cs="B Lotus" w:hint="eastAsia"/>
          <w:sz w:val="28"/>
          <w:szCs w:val="28"/>
          <w:rtl/>
        </w:rPr>
        <w:t>ن</w:t>
      </w:r>
      <w:r w:rsidRPr="00912683">
        <w:rPr>
          <w:rFonts w:cs="B Lotus"/>
          <w:sz w:val="28"/>
          <w:szCs w:val="28"/>
          <w:rtl/>
        </w:rPr>
        <w:t xml:space="preserve"> موضوع مورد بررس</w:t>
      </w:r>
      <w:r w:rsidRPr="00912683">
        <w:rPr>
          <w:rFonts w:cs="B Lotus" w:hint="cs"/>
          <w:sz w:val="28"/>
          <w:szCs w:val="28"/>
          <w:rtl/>
        </w:rPr>
        <w:t>ی</w:t>
      </w:r>
      <w:r w:rsidRPr="00912683">
        <w:rPr>
          <w:rFonts w:cs="B Lotus"/>
          <w:sz w:val="28"/>
          <w:szCs w:val="28"/>
          <w:rtl/>
        </w:rPr>
        <w:t xml:space="preserve"> قرار م</w:t>
      </w:r>
      <w:r w:rsidRPr="00912683">
        <w:rPr>
          <w:rFonts w:cs="B Lotus" w:hint="cs"/>
          <w:sz w:val="28"/>
          <w:szCs w:val="28"/>
          <w:rtl/>
        </w:rPr>
        <w:t>ی‌</w:t>
      </w:r>
      <w:r w:rsidRPr="00912683">
        <w:rPr>
          <w:rFonts w:cs="B Lotus" w:hint="eastAsia"/>
          <w:sz w:val="28"/>
          <w:szCs w:val="28"/>
          <w:rtl/>
        </w:rPr>
        <w:t>گ</w:t>
      </w:r>
      <w:r w:rsidRPr="00912683">
        <w:rPr>
          <w:rFonts w:cs="B Lotus" w:hint="cs"/>
          <w:sz w:val="28"/>
          <w:szCs w:val="28"/>
          <w:rtl/>
        </w:rPr>
        <w:t>ی</w:t>
      </w:r>
      <w:r w:rsidRPr="00912683">
        <w:rPr>
          <w:rFonts w:cs="B Lotus" w:hint="eastAsia"/>
          <w:sz w:val="28"/>
          <w:szCs w:val="28"/>
          <w:rtl/>
        </w:rPr>
        <w:t>رد</w:t>
      </w:r>
      <w:r w:rsidRPr="00912683">
        <w:rPr>
          <w:rFonts w:cs="B Lotus"/>
          <w:sz w:val="28"/>
          <w:szCs w:val="28"/>
          <w:rtl/>
        </w:rPr>
        <w:t>. در ادامه، اهداف و چارچوب روش‌</w:t>
      </w:r>
      <w:r w:rsidRPr="00912683">
        <w:rPr>
          <w:rFonts w:cs="B Lotus" w:hint="eastAsia"/>
          <w:sz w:val="28"/>
          <w:szCs w:val="28"/>
          <w:rtl/>
        </w:rPr>
        <w:t>شناس</w:t>
      </w:r>
      <w:r w:rsidRPr="00912683">
        <w:rPr>
          <w:rFonts w:cs="B Lotus" w:hint="cs"/>
          <w:sz w:val="28"/>
          <w:szCs w:val="28"/>
          <w:rtl/>
        </w:rPr>
        <w:t>ی</w:t>
      </w:r>
      <w:r w:rsidRPr="00912683">
        <w:rPr>
          <w:rFonts w:cs="B Lotus"/>
          <w:sz w:val="28"/>
          <w:szCs w:val="28"/>
          <w:rtl/>
        </w:rPr>
        <w:t xml:space="preserve"> پژوهش ب</w:t>
      </w:r>
      <w:r w:rsidRPr="00912683">
        <w:rPr>
          <w:rFonts w:cs="B Lotus" w:hint="cs"/>
          <w:sz w:val="28"/>
          <w:szCs w:val="28"/>
          <w:rtl/>
        </w:rPr>
        <w:t>ی</w:t>
      </w:r>
      <w:r w:rsidRPr="00912683">
        <w:rPr>
          <w:rFonts w:cs="B Lotus" w:hint="eastAsia"/>
          <w:sz w:val="28"/>
          <w:szCs w:val="28"/>
          <w:rtl/>
        </w:rPr>
        <w:t>ان</w:t>
      </w:r>
      <w:r w:rsidRPr="00912683">
        <w:rPr>
          <w:rFonts w:cs="B Lotus"/>
          <w:sz w:val="28"/>
          <w:szCs w:val="28"/>
          <w:rtl/>
        </w:rPr>
        <w:t xml:space="preserve"> م</w:t>
      </w:r>
      <w:r w:rsidRPr="00912683">
        <w:rPr>
          <w:rFonts w:cs="B Lotus" w:hint="cs"/>
          <w:sz w:val="28"/>
          <w:szCs w:val="28"/>
          <w:rtl/>
        </w:rPr>
        <w:t>ی‌</w:t>
      </w:r>
      <w:r w:rsidRPr="00912683">
        <w:rPr>
          <w:rFonts w:cs="B Lotus" w:hint="eastAsia"/>
          <w:sz w:val="28"/>
          <w:szCs w:val="28"/>
          <w:rtl/>
        </w:rPr>
        <w:t>شود</w:t>
      </w:r>
      <w:r w:rsidRPr="00912683">
        <w:rPr>
          <w:rFonts w:cs="B Lotus"/>
          <w:sz w:val="28"/>
          <w:szCs w:val="28"/>
          <w:rtl/>
        </w:rPr>
        <w:t>. در پا</w:t>
      </w:r>
      <w:r w:rsidRPr="00912683">
        <w:rPr>
          <w:rFonts w:cs="B Lotus" w:hint="cs"/>
          <w:sz w:val="28"/>
          <w:szCs w:val="28"/>
          <w:rtl/>
        </w:rPr>
        <w:t>ی</w:t>
      </w:r>
      <w:r w:rsidRPr="00912683">
        <w:rPr>
          <w:rFonts w:cs="B Lotus" w:hint="eastAsia"/>
          <w:sz w:val="28"/>
          <w:szCs w:val="28"/>
          <w:rtl/>
        </w:rPr>
        <w:t>ان</w:t>
      </w:r>
      <w:r w:rsidRPr="00912683">
        <w:rPr>
          <w:rFonts w:cs="B Lotus"/>
          <w:sz w:val="28"/>
          <w:szCs w:val="28"/>
          <w:rtl/>
        </w:rPr>
        <w:t xml:space="preserve"> ن</w:t>
      </w:r>
      <w:r w:rsidRPr="00912683">
        <w:rPr>
          <w:rFonts w:cs="B Lotus" w:hint="cs"/>
          <w:sz w:val="28"/>
          <w:szCs w:val="28"/>
          <w:rtl/>
        </w:rPr>
        <w:t>ی</w:t>
      </w:r>
      <w:r w:rsidRPr="00912683">
        <w:rPr>
          <w:rFonts w:cs="B Lotus" w:hint="eastAsia"/>
          <w:sz w:val="28"/>
          <w:szCs w:val="28"/>
          <w:rtl/>
        </w:rPr>
        <w:t>ز،</w:t>
      </w:r>
      <w:r w:rsidRPr="00912683">
        <w:rPr>
          <w:rFonts w:cs="B Lotus"/>
          <w:sz w:val="28"/>
          <w:szCs w:val="28"/>
          <w:rtl/>
        </w:rPr>
        <w:t xml:space="preserve"> برا</w:t>
      </w:r>
      <w:r w:rsidRPr="00912683">
        <w:rPr>
          <w:rFonts w:cs="B Lotus" w:hint="cs"/>
          <w:sz w:val="28"/>
          <w:szCs w:val="28"/>
          <w:rtl/>
        </w:rPr>
        <w:t>ی</w:t>
      </w:r>
      <w:r w:rsidRPr="00912683">
        <w:rPr>
          <w:rFonts w:cs="B Lotus"/>
          <w:sz w:val="28"/>
          <w:szCs w:val="28"/>
          <w:rtl/>
        </w:rPr>
        <w:t xml:space="preserve"> آشنا</w:t>
      </w:r>
      <w:r w:rsidRPr="00912683">
        <w:rPr>
          <w:rFonts w:cs="B Lotus" w:hint="cs"/>
          <w:sz w:val="28"/>
          <w:szCs w:val="28"/>
          <w:rtl/>
        </w:rPr>
        <w:t>یی</w:t>
      </w:r>
      <w:r w:rsidRPr="00912683">
        <w:rPr>
          <w:rFonts w:cs="B Lotus"/>
          <w:sz w:val="28"/>
          <w:szCs w:val="28"/>
          <w:rtl/>
        </w:rPr>
        <w:t xml:space="preserve"> ب</w:t>
      </w:r>
      <w:r w:rsidRPr="00912683">
        <w:rPr>
          <w:rFonts w:cs="B Lotus" w:hint="cs"/>
          <w:sz w:val="28"/>
          <w:szCs w:val="28"/>
          <w:rtl/>
        </w:rPr>
        <w:t>ی</w:t>
      </w:r>
      <w:r w:rsidRPr="00912683">
        <w:rPr>
          <w:rFonts w:cs="B Lotus" w:hint="eastAsia"/>
          <w:sz w:val="28"/>
          <w:szCs w:val="28"/>
          <w:rtl/>
        </w:rPr>
        <w:t>شتر</w:t>
      </w:r>
      <w:r w:rsidRPr="00912683">
        <w:rPr>
          <w:rFonts w:cs="B Lotus"/>
          <w:sz w:val="28"/>
          <w:szCs w:val="28"/>
          <w:rtl/>
        </w:rPr>
        <w:t xml:space="preserve"> خواننده با مس</w:t>
      </w:r>
      <w:r w:rsidRPr="00912683">
        <w:rPr>
          <w:rFonts w:cs="B Lotus" w:hint="cs"/>
          <w:sz w:val="28"/>
          <w:szCs w:val="28"/>
          <w:rtl/>
        </w:rPr>
        <w:t>ی</w:t>
      </w:r>
      <w:r w:rsidRPr="00912683">
        <w:rPr>
          <w:rFonts w:cs="B Lotus" w:hint="eastAsia"/>
          <w:sz w:val="28"/>
          <w:szCs w:val="28"/>
          <w:rtl/>
        </w:rPr>
        <w:t>ر</w:t>
      </w:r>
      <w:r w:rsidRPr="00912683">
        <w:rPr>
          <w:rFonts w:cs="B Lotus"/>
          <w:sz w:val="28"/>
          <w:szCs w:val="28"/>
          <w:rtl/>
        </w:rPr>
        <w:t xml:space="preserve"> تحق</w:t>
      </w:r>
      <w:r w:rsidRPr="00912683">
        <w:rPr>
          <w:rFonts w:cs="B Lotus" w:hint="cs"/>
          <w:sz w:val="28"/>
          <w:szCs w:val="28"/>
          <w:rtl/>
        </w:rPr>
        <w:t>ی</w:t>
      </w:r>
      <w:r w:rsidRPr="00912683">
        <w:rPr>
          <w:rFonts w:cs="B Lotus" w:hint="eastAsia"/>
          <w:sz w:val="28"/>
          <w:szCs w:val="28"/>
          <w:rtl/>
        </w:rPr>
        <w:t>ق،</w:t>
      </w:r>
      <w:r w:rsidRPr="00912683">
        <w:rPr>
          <w:rFonts w:cs="B Lotus"/>
          <w:sz w:val="28"/>
          <w:szCs w:val="28"/>
          <w:rtl/>
        </w:rPr>
        <w:t xml:space="preserve"> ساختار کل</w:t>
      </w:r>
      <w:r w:rsidRPr="00912683">
        <w:rPr>
          <w:rFonts w:cs="B Lotus" w:hint="cs"/>
          <w:sz w:val="28"/>
          <w:szCs w:val="28"/>
          <w:rtl/>
        </w:rPr>
        <w:t>ی</w:t>
      </w:r>
      <w:r w:rsidRPr="00912683">
        <w:rPr>
          <w:rFonts w:cs="B Lotus"/>
          <w:sz w:val="28"/>
          <w:szCs w:val="28"/>
          <w:rtl/>
        </w:rPr>
        <w:t xml:space="preserve"> پا</w:t>
      </w:r>
      <w:r w:rsidRPr="00912683">
        <w:rPr>
          <w:rFonts w:cs="B Lotus" w:hint="cs"/>
          <w:sz w:val="28"/>
          <w:szCs w:val="28"/>
          <w:rtl/>
        </w:rPr>
        <w:t>ی</w:t>
      </w:r>
      <w:r w:rsidRPr="00912683">
        <w:rPr>
          <w:rFonts w:cs="B Lotus" w:hint="eastAsia"/>
          <w:sz w:val="28"/>
          <w:szCs w:val="28"/>
          <w:rtl/>
        </w:rPr>
        <w:t>ان‌نامه</w:t>
      </w:r>
      <w:r w:rsidRPr="00912683">
        <w:rPr>
          <w:rFonts w:cs="B Lotus"/>
          <w:sz w:val="28"/>
          <w:szCs w:val="28"/>
          <w:rtl/>
        </w:rPr>
        <w:t xml:space="preserve"> و ترت</w:t>
      </w:r>
      <w:r w:rsidRPr="00912683">
        <w:rPr>
          <w:rFonts w:cs="B Lotus" w:hint="cs"/>
          <w:sz w:val="28"/>
          <w:szCs w:val="28"/>
          <w:rtl/>
        </w:rPr>
        <w:t>ی</w:t>
      </w:r>
      <w:r w:rsidRPr="00912683">
        <w:rPr>
          <w:rFonts w:cs="B Lotus" w:hint="eastAsia"/>
          <w:sz w:val="28"/>
          <w:szCs w:val="28"/>
          <w:rtl/>
        </w:rPr>
        <w:t>ب</w:t>
      </w:r>
      <w:r w:rsidRPr="00912683">
        <w:rPr>
          <w:rFonts w:cs="B Lotus"/>
          <w:sz w:val="28"/>
          <w:szCs w:val="28"/>
          <w:rtl/>
        </w:rPr>
        <w:t xml:space="preserve"> مطالب در فصل‌ها</w:t>
      </w:r>
      <w:r w:rsidRPr="00912683">
        <w:rPr>
          <w:rFonts w:cs="B Lotus" w:hint="cs"/>
          <w:sz w:val="28"/>
          <w:szCs w:val="28"/>
          <w:rtl/>
        </w:rPr>
        <w:t>ی</w:t>
      </w:r>
      <w:r w:rsidRPr="00912683">
        <w:rPr>
          <w:rFonts w:cs="B Lotus"/>
          <w:sz w:val="28"/>
          <w:szCs w:val="28"/>
          <w:rtl/>
        </w:rPr>
        <w:t xml:space="preserve"> بعد</w:t>
      </w:r>
      <w:r w:rsidRPr="00912683">
        <w:rPr>
          <w:rFonts w:cs="B Lotus" w:hint="cs"/>
          <w:sz w:val="28"/>
          <w:szCs w:val="28"/>
          <w:rtl/>
        </w:rPr>
        <w:t>ی</w:t>
      </w:r>
      <w:r w:rsidRPr="00912683">
        <w:rPr>
          <w:rFonts w:cs="B Lotus"/>
          <w:sz w:val="28"/>
          <w:szCs w:val="28"/>
          <w:rtl/>
        </w:rPr>
        <w:t xml:space="preserve"> معرف</w:t>
      </w:r>
      <w:r w:rsidRPr="00912683">
        <w:rPr>
          <w:rFonts w:cs="B Lotus" w:hint="cs"/>
          <w:sz w:val="28"/>
          <w:szCs w:val="28"/>
          <w:rtl/>
        </w:rPr>
        <w:t>ی</w:t>
      </w:r>
      <w:r w:rsidRPr="00912683">
        <w:rPr>
          <w:rFonts w:cs="B Lotus"/>
          <w:sz w:val="28"/>
          <w:szCs w:val="28"/>
          <w:rtl/>
        </w:rPr>
        <w:t xml:space="preserve"> خواهد شد</w:t>
      </w:r>
      <w:r w:rsidRPr="00912683">
        <w:rPr>
          <w:rFonts w:cs="B Lotus"/>
          <w:sz w:val="28"/>
          <w:szCs w:val="28"/>
        </w:rPr>
        <w:t>.</w:t>
      </w:r>
    </w:p>
    <w:p w14:paraId="79C3DC24" w14:textId="77777777" w:rsidR="00665139" w:rsidRPr="00742B02" w:rsidRDefault="00665139" w:rsidP="007B2F32">
      <w:pPr>
        <w:pStyle w:val="0"/>
        <w:ind w:firstLine="0"/>
        <w:jc w:val="both"/>
        <w:rPr>
          <w:rFonts w:cs="B Nazanin"/>
          <w:sz w:val="28"/>
          <w:szCs w:val="28"/>
          <w:rtl/>
        </w:rPr>
      </w:pPr>
    </w:p>
    <w:p w14:paraId="64627943" w14:textId="3A306F68" w:rsidR="00EA289D" w:rsidRPr="00E84BB9" w:rsidRDefault="00EA289D" w:rsidP="007B2F32">
      <w:pPr>
        <w:pStyle w:val="Heading2"/>
        <w:bidi/>
        <w:spacing w:line="240" w:lineRule="auto"/>
        <w:jc w:val="both"/>
        <w:rPr>
          <w:rFonts w:cs="B Lotus"/>
          <w:b w:val="0"/>
          <w:bCs/>
          <w:color w:val="0D0D0D" w:themeColor="text1" w:themeTint="F2"/>
          <w:sz w:val="28"/>
          <w:szCs w:val="28"/>
          <w:rtl/>
        </w:rPr>
      </w:pPr>
      <w:bookmarkStart w:id="4" w:name="_Toc522617305"/>
      <w:bookmarkStart w:id="5" w:name="_Toc184465784"/>
      <w:r w:rsidRPr="00AE53FB">
        <w:rPr>
          <w:rFonts w:cs="B Lotus" w:hint="cs"/>
          <w:b w:val="0"/>
          <w:bCs/>
          <w:color w:val="0D0D0D" w:themeColor="text1" w:themeTint="F2"/>
          <w:sz w:val="28"/>
          <w:szCs w:val="28"/>
          <w:rtl/>
        </w:rPr>
        <w:t>1-2 بیان مساله</w:t>
      </w:r>
      <w:bookmarkEnd w:id="4"/>
      <w:bookmarkEnd w:id="5"/>
      <w:r w:rsidRPr="00E84BB9">
        <w:rPr>
          <w:rFonts w:cs="B Lotus" w:hint="cs"/>
          <w:b w:val="0"/>
          <w:bCs/>
          <w:color w:val="0D0D0D" w:themeColor="text1" w:themeTint="F2"/>
          <w:sz w:val="28"/>
          <w:szCs w:val="28"/>
          <w:rtl/>
        </w:rPr>
        <w:t xml:space="preserve"> </w:t>
      </w:r>
    </w:p>
    <w:p w14:paraId="7722106D" w14:textId="6AAB6D24" w:rsidR="007B2F32" w:rsidRPr="007B2F32" w:rsidRDefault="007B2F32" w:rsidP="007B2F32">
      <w:pPr>
        <w:bidi/>
        <w:spacing w:after="0" w:line="240" w:lineRule="auto"/>
        <w:jc w:val="both"/>
        <w:rPr>
          <w:rFonts w:ascii="Calibri" w:eastAsia="Times New Roman" w:hAnsi="Calibri" w:cs="B Lotus"/>
          <w:sz w:val="28"/>
          <w:szCs w:val="28"/>
          <w:rtl/>
          <w:lang w:bidi="fa-IR"/>
        </w:rPr>
      </w:pPr>
      <w:r w:rsidRPr="007B2F32">
        <w:rPr>
          <w:rFonts w:ascii="Calibri" w:eastAsia="Times New Roman" w:hAnsi="Calibri" w:cs="B Lotus"/>
          <w:sz w:val="28"/>
          <w:szCs w:val="28"/>
          <w:rtl/>
          <w:lang w:bidi="fa-IR"/>
        </w:rPr>
        <w:t>تولیدکنندگان امروزی با تقاضای روزافزون برای تنوع محصول و الزامات غیرقابل پیش‌بینی بازار مواجه هستند</w:t>
      </w:r>
      <w:r w:rsidRPr="007B2F32">
        <w:rPr>
          <w:rFonts w:ascii="Calibri" w:eastAsia="Times New Roman" w:hAnsi="Calibri" w:cs="B Lotus" w:hint="cs"/>
          <w:sz w:val="28"/>
          <w:szCs w:val="28"/>
          <w:rtl/>
          <w:lang w:bidi="fa-IR"/>
        </w:rPr>
        <w:t>. در چنین شرایطی</w:t>
      </w:r>
      <w:r w:rsidRPr="007B2F32">
        <w:rPr>
          <w:rFonts w:ascii="Calibri" w:eastAsia="Times New Roman" w:hAnsi="Calibri" w:cs="B Lotus"/>
          <w:sz w:val="28"/>
          <w:szCs w:val="28"/>
          <w:lang w:bidi="fa-IR"/>
        </w:rPr>
        <w:t xml:space="preserve"> </w:t>
      </w:r>
      <w:r w:rsidRPr="007B2F32">
        <w:rPr>
          <w:rFonts w:ascii="Calibri" w:eastAsia="Times New Roman" w:hAnsi="Calibri" w:cs="B Lotus"/>
          <w:sz w:val="28"/>
          <w:szCs w:val="28"/>
          <w:rtl/>
          <w:lang w:bidi="fa-IR"/>
        </w:rPr>
        <w:t xml:space="preserve">برای همگام شدن با بازار در حال تغییر، افزایش کیفیت محصول و به حداکثر رساندن بهره‌وری، تولیدکنندگان باید </w:t>
      </w:r>
      <w:r w:rsidRPr="007B2F32">
        <w:rPr>
          <w:rFonts w:ascii="Calibri" w:eastAsia="Times New Roman" w:hAnsi="Calibri" w:cs="B Lotus" w:hint="cs"/>
          <w:sz w:val="28"/>
          <w:szCs w:val="28"/>
          <w:rtl/>
          <w:lang w:bidi="fa-IR"/>
        </w:rPr>
        <w:t>فناوری</w:t>
      </w:r>
      <w:r w:rsidRPr="007B2F32">
        <w:rPr>
          <w:rFonts w:ascii="Calibri" w:eastAsia="Times New Roman" w:hAnsi="Calibri" w:cs="B Lotus"/>
          <w:sz w:val="28"/>
          <w:szCs w:val="28"/>
          <w:rtl/>
          <w:lang w:bidi="fa-IR"/>
        </w:rPr>
        <w:softHyphen/>
      </w:r>
      <w:r w:rsidRPr="007B2F32">
        <w:rPr>
          <w:rFonts w:ascii="Calibri" w:eastAsia="Times New Roman" w:hAnsi="Calibri" w:cs="B Lotus" w:hint="cs"/>
          <w:sz w:val="28"/>
          <w:szCs w:val="28"/>
          <w:rtl/>
          <w:lang w:bidi="fa-IR"/>
        </w:rPr>
        <w:t>های</w:t>
      </w:r>
      <w:r w:rsidRPr="007B2F32">
        <w:rPr>
          <w:rFonts w:ascii="Calibri" w:eastAsia="Times New Roman" w:hAnsi="Calibri" w:cs="B Lotus"/>
          <w:sz w:val="28"/>
          <w:szCs w:val="28"/>
          <w:rtl/>
          <w:lang w:bidi="fa-IR"/>
        </w:rPr>
        <w:t xml:space="preserve"> جدید را بپذیرند</w:t>
      </w:r>
      <w:r w:rsidR="0022641A">
        <w:rPr>
          <w:rFonts w:ascii="Calibri" w:eastAsia="Times New Roman" w:hAnsi="Calibri" w:cs="B Lotus" w:hint="cs"/>
          <w:sz w:val="28"/>
          <w:szCs w:val="28"/>
          <w:rtl/>
          <w:lang w:bidi="fa-IR"/>
        </w:rPr>
        <w:t xml:space="preserve"> (عبداله و همکاران، 2023)</w:t>
      </w:r>
      <w:r w:rsidRPr="007B2F32">
        <w:rPr>
          <w:rFonts w:ascii="Calibri" w:eastAsia="Times New Roman" w:hAnsi="Calibri" w:cs="B Lotus" w:hint="cs"/>
          <w:sz w:val="28"/>
          <w:szCs w:val="28"/>
          <w:rtl/>
          <w:lang w:bidi="fa-IR"/>
        </w:rPr>
        <w:t xml:space="preserve">. در </w:t>
      </w:r>
      <w:r w:rsidRPr="007B2F32">
        <w:rPr>
          <w:rFonts w:ascii="Calibri" w:eastAsia="Times New Roman" w:hAnsi="Calibri" w:cs="B Lotus"/>
          <w:sz w:val="28"/>
          <w:szCs w:val="28"/>
          <w:rtl/>
          <w:lang w:bidi="fa-IR"/>
        </w:rPr>
        <w:t>ط</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w:t>
      </w:r>
      <w:r w:rsidRPr="007B2F32">
        <w:rPr>
          <w:rFonts w:ascii="Calibri" w:eastAsia="Times New Roman" w:hAnsi="Calibri" w:cs="B Lotus" w:hint="cs"/>
          <w:sz w:val="28"/>
          <w:szCs w:val="28"/>
          <w:rtl/>
          <w:lang w:bidi="fa-IR"/>
        </w:rPr>
        <w:t xml:space="preserve">چند </w:t>
      </w:r>
      <w:r w:rsidRPr="007B2F32">
        <w:rPr>
          <w:rFonts w:ascii="Calibri" w:eastAsia="Times New Roman" w:hAnsi="Calibri" w:cs="B Lotus"/>
          <w:sz w:val="28"/>
          <w:szCs w:val="28"/>
          <w:rtl/>
          <w:lang w:bidi="fa-IR"/>
        </w:rPr>
        <w:t>دهه‌ گذشته</w:t>
      </w:r>
      <w:r w:rsidRPr="007B2F32">
        <w:rPr>
          <w:rFonts w:ascii="Calibri" w:eastAsia="Times New Roman" w:hAnsi="Calibri" w:cs="B Lotus" w:hint="cs"/>
          <w:sz w:val="28"/>
          <w:szCs w:val="28"/>
          <w:rtl/>
          <w:lang w:bidi="fa-IR"/>
        </w:rPr>
        <w:t>،</w:t>
      </w:r>
      <w:r w:rsidRPr="007B2F32">
        <w:rPr>
          <w:rFonts w:ascii="Calibri" w:eastAsia="Times New Roman" w:hAnsi="Calibri" w:cs="B Lotus"/>
          <w:sz w:val="28"/>
          <w:szCs w:val="28"/>
          <w:rtl/>
          <w:lang w:bidi="fa-IR"/>
        </w:rPr>
        <w:t xml:space="preserve"> فناور</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ها</w:t>
      </w:r>
      <w:r w:rsidRPr="007B2F32">
        <w:rPr>
          <w:rFonts w:ascii="Calibri" w:eastAsia="Times New Roman" w:hAnsi="Calibri" w:cs="B Lotus" w:hint="cs"/>
          <w:sz w:val="28"/>
          <w:szCs w:val="28"/>
          <w:rtl/>
          <w:lang w:bidi="fa-IR"/>
        </w:rPr>
        <w:t xml:space="preserve"> و تکنولوژی</w:t>
      </w:r>
      <w:r w:rsidRPr="007B2F32">
        <w:rPr>
          <w:rFonts w:ascii="Calibri" w:eastAsia="Times New Roman" w:hAnsi="Calibri" w:cs="B Lotus"/>
          <w:sz w:val="28"/>
          <w:szCs w:val="28"/>
          <w:rtl/>
          <w:lang w:bidi="fa-IR"/>
        </w:rPr>
        <w:softHyphen/>
      </w:r>
      <w:r w:rsidRPr="007B2F32">
        <w:rPr>
          <w:rFonts w:ascii="Calibri" w:eastAsia="Times New Roman" w:hAnsi="Calibri" w:cs="B Lotus" w:hint="cs"/>
          <w:sz w:val="28"/>
          <w:szCs w:val="28"/>
          <w:rtl/>
          <w:lang w:bidi="fa-IR"/>
        </w:rPr>
        <w:t>های</w:t>
      </w:r>
      <w:r w:rsidRPr="007B2F32">
        <w:rPr>
          <w:rFonts w:ascii="Calibri" w:eastAsia="Times New Roman" w:hAnsi="Calibri" w:cs="B Lotus"/>
          <w:sz w:val="28"/>
          <w:szCs w:val="28"/>
          <w:rtl/>
          <w:lang w:bidi="fa-IR"/>
        </w:rPr>
        <w:t xml:space="preserve"> تول</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د</w:t>
      </w:r>
      <w:r w:rsidRPr="007B2F32">
        <w:rPr>
          <w:rFonts w:ascii="Calibri" w:eastAsia="Times New Roman" w:hAnsi="Calibri" w:cs="B Lotus"/>
          <w:sz w:val="28"/>
          <w:szCs w:val="28"/>
          <w:rtl/>
          <w:lang w:bidi="fa-IR"/>
        </w:rPr>
        <w:t xml:space="preserve"> نقش</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w:t>
      </w:r>
      <w:r w:rsidRPr="007B2F32">
        <w:rPr>
          <w:rFonts w:ascii="Calibri" w:eastAsia="Times New Roman" w:hAnsi="Calibri" w:cs="B Lotus" w:hint="cs"/>
          <w:sz w:val="28"/>
          <w:szCs w:val="28"/>
          <w:rtl/>
          <w:lang w:bidi="fa-IR"/>
        </w:rPr>
        <w:t>اساسی</w:t>
      </w:r>
      <w:r w:rsidRPr="007B2F32">
        <w:rPr>
          <w:rFonts w:ascii="Calibri" w:eastAsia="Times New Roman" w:hAnsi="Calibri" w:cs="B Lotus"/>
          <w:sz w:val="28"/>
          <w:szCs w:val="28"/>
          <w:rtl/>
          <w:lang w:bidi="fa-IR"/>
        </w:rPr>
        <w:t xml:space="preserve"> در شکل‌ده</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به رقابت‌پذ</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ر</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و پا</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دار</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بنگاه‌ها</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صنعت</w:t>
      </w:r>
      <w:r w:rsidRPr="007B2F32">
        <w:rPr>
          <w:rFonts w:ascii="Calibri" w:eastAsia="Times New Roman" w:hAnsi="Calibri" w:cs="B Lotus" w:hint="cs"/>
          <w:sz w:val="28"/>
          <w:szCs w:val="28"/>
          <w:rtl/>
          <w:lang w:bidi="fa-IR"/>
        </w:rPr>
        <w:t>ی و سازمان</w:t>
      </w:r>
      <w:r w:rsidRPr="007B2F32">
        <w:rPr>
          <w:rFonts w:ascii="Calibri" w:eastAsia="Times New Roman" w:hAnsi="Calibri" w:cs="B Lotus"/>
          <w:sz w:val="28"/>
          <w:szCs w:val="28"/>
          <w:rtl/>
          <w:lang w:bidi="fa-IR"/>
        </w:rPr>
        <w:softHyphen/>
      </w:r>
      <w:r w:rsidRPr="007B2F32">
        <w:rPr>
          <w:rFonts w:ascii="Calibri" w:eastAsia="Times New Roman" w:hAnsi="Calibri" w:cs="B Lotus" w:hint="cs"/>
          <w:sz w:val="28"/>
          <w:szCs w:val="28"/>
          <w:rtl/>
          <w:lang w:bidi="fa-IR"/>
        </w:rPr>
        <w:t>های تولیدی</w:t>
      </w:r>
      <w:r w:rsidRPr="007B2F32">
        <w:rPr>
          <w:rFonts w:ascii="Calibri" w:eastAsia="Times New Roman" w:hAnsi="Calibri" w:cs="B Lotus"/>
          <w:sz w:val="28"/>
          <w:szCs w:val="28"/>
          <w:rtl/>
          <w:lang w:bidi="fa-IR"/>
        </w:rPr>
        <w:t xml:space="preserve"> ا</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فا</w:t>
      </w:r>
      <w:r w:rsidRPr="007B2F32">
        <w:rPr>
          <w:rFonts w:ascii="Calibri" w:eastAsia="Times New Roman" w:hAnsi="Calibri" w:cs="B Lotus"/>
          <w:sz w:val="28"/>
          <w:szCs w:val="28"/>
          <w:rtl/>
          <w:lang w:bidi="fa-IR"/>
        </w:rPr>
        <w:t xml:space="preserve"> کرده‌اند. ا</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ن</w:t>
      </w:r>
      <w:r w:rsidRPr="007B2F32">
        <w:rPr>
          <w:rFonts w:ascii="Calibri" w:eastAsia="Times New Roman" w:hAnsi="Calibri" w:cs="B Lotus"/>
          <w:sz w:val="28"/>
          <w:szCs w:val="28"/>
          <w:rtl/>
          <w:lang w:bidi="fa-IR"/>
        </w:rPr>
        <w:t xml:space="preserve"> </w:t>
      </w:r>
      <w:r w:rsidRPr="007B2F32">
        <w:rPr>
          <w:rFonts w:ascii="Calibri" w:eastAsia="Times New Roman" w:hAnsi="Calibri" w:cs="B Lotus" w:hint="cs"/>
          <w:sz w:val="28"/>
          <w:szCs w:val="28"/>
          <w:rtl/>
          <w:lang w:bidi="fa-IR"/>
        </w:rPr>
        <w:t>تکنولوژی</w:t>
      </w:r>
      <w:r w:rsidRPr="007B2F32">
        <w:rPr>
          <w:rFonts w:ascii="Calibri" w:eastAsia="Times New Roman" w:hAnsi="Calibri" w:cs="B Lotus"/>
          <w:sz w:val="28"/>
          <w:szCs w:val="28"/>
          <w:rtl/>
          <w:lang w:bidi="fa-IR"/>
        </w:rPr>
        <w:softHyphen/>
      </w:r>
      <w:r w:rsidRPr="007B2F32">
        <w:rPr>
          <w:rFonts w:ascii="Calibri" w:eastAsia="Times New Roman" w:hAnsi="Calibri" w:cs="B Lotus" w:hint="cs"/>
          <w:sz w:val="28"/>
          <w:szCs w:val="28"/>
          <w:rtl/>
          <w:lang w:bidi="fa-IR"/>
        </w:rPr>
        <w:t>ها</w:t>
      </w:r>
      <w:r w:rsidRPr="007B2F32">
        <w:rPr>
          <w:rFonts w:ascii="Calibri" w:eastAsia="Times New Roman" w:hAnsi="Calibri" w:cs="B Lotus"/>
          <w:sz w:val="28"/>
          <w:szCs w:val="28"/>
          <w:rtl/>
          <w:lang w:bidi="fa-IR"/>
        </w:rPr>
        <w:t xml:space="preserve"> با هدف ارتقا</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کارایی، ک</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ف</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ت</w:t>
      </w:r>
      <w:r w:rsidRPr="007B2F32">
        <w:rPr>
          <w:rFonts w:ascii="Calibri" w:eastAsia="Times New Roman" w:hAnsi="Calibri" w:cs="B Lotus"/>
          <w:sz w:val="28"/>
          <w:szCs w:val="28"/>
          <w:rtl/>
          <w:lang w:bidi="fa-IR"/>
        </w:rPr>
        <w:t xml:space="preserve"> محصول، صرفه‌جویی در هزینه‌ها</w:t>
      </w:r>
      <w:r w:rsidRPr="007B2F32">
        <w:rPr>
          <w:rFonts w:ascii="Calibri" w:eastAsia="Times New Roman" w:hAnsi="Calibri" w:cs="B Lotus" w:hint="cs"/>
          <w:sz w:val="28"/>
          <w:szCs w:val="28"/>
          <w:rtl/>
          <w:lang w:bidi="fa-IR"/>
        </w:rPr>
        <w:t>،</w:t>
      </w:r>
      <w:r w:rsidRPr="007B2F32">
        <w:rPr>
          <w:rFonts w:ascii="Calibri" w:eastAsia="Times New Roman" w:hAnsi="Calibri" w:cs="B Lotus"/>
          <w:sz w:val="28"/>
          <w:szCs w:val="28"/>
          <w:rtl/>
          <w:lang w:bidi="fa-IR"/>
        </w:rPr>
        <w:t xml:space="preserve"> کاهش </w:t>
      </w:r>
      <w:r w:rsidRPr="007B2F32">
        <w:rPr>
          <w:rFonts w:ascii="Calibri" w:eastAsia="Times New Roman" w:hAnsi="Calibri" w:cs="B Lotus"/>
          <w:sz w:val="28"/>
          <w:szCs w:val="28"/>
          <w:rtl/>
          <w:lang w:bidi="fa-IR"/>
        </w:rPr>
        <w:lastRenderedPageBreak/>
        <w:t>ریسک و افزا</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ش</w:t>
      </w:r>
      <w:r w:rsidRPr="007B2F32">
        <w:rPr>
          <w:rFonts w:ascii="Calibri" w:eastAsia="Times New Roman" w:hAnsi="Calibri" w:cs="B Lotus"/>
          <w:sz w:val="28"/>
          <w:szCs w:val="28"/>
          <w:rtl/>
          <w:lang w:bidi="fa-IR"/>
        </w:rPr>
        <w:t xml:space="preserve"> سرعت عرضه به بازار توسعه </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افته‌اند</w:t>
      </w:r>
      <w:r w:rsidRPr="007B2F32">
        <w:rPr>
          <w:rFonts w:ascii="Calibri" w:eastAsia="Times New Roman" w:hAnsi="Calibri" w:cs="B Lotus"/>
          <w:sz w:val="28"/>
          <w:szCs w:val="28"/>
          <w:rtl/>
          <w:lang w:bidi="fa-IR"/>
        </w:rPr>
        <w:t xml:space="preserve"> و اکنون به </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ک</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از مهم‌تر</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ن</w:t>
      </w:r>
      <w:r w:rsidRPr="007B2F32">
        <w:rPr>
          <w:rFonts w:ascii="Calibri" w:eastAsia="Times New Roman" w:hAnsi="Calibri" w:cs="B Lotus"/>
          <w:sz w:val="28"/>
          <w:szCs w:val="28"/>
          <w:rtl/>
          <w:lang w:bidi="fa-IR"/>
        </w:rPr>
        <w:t xml:space="preserve"> محرک‌ها</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رشد اقتصاد</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و نوآور</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تبد</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ل</w:t>
      </w:r>
      <w:r w:rsidRPr="007B2F32">
        <w:rPr>
          <w:rFonts w:ascii="Calibri" w:eastAsia="Times New Roman" w:hAnsi="Calibri" w:cs="B Lotus"/>
          <w:sz w:val="28"/>
          <w:szCs w:val="28"/>
          <w:rtl/>
          <w:lang w:bidi="fa-IR"/>
        </w:rPr>
        <w:t xml:space="preserve"> شده‌اند</w:t>
      </w:r>
      <w:r w:rsidRPr="007B2F32">
        <w:rPr>
          <w:rFonts w:ascii="Calibri" w:eastAsia="Times New Roman" w:hAnsi="Calibri" w:cs="B Lotus" w:hint="cs"/>
          <w:sz w:val="28"/>
          <w:szCs w:val="28"/>
          <w:rtl/>
          <w:lang w:bidi="fa-IR"/>
        </w:rPr>
        <w:t xml:space="preserve"> </w:t>
      </w:r>
      <w:r w:rsidR="0022641A">
        <w:rPr>
          <w:rFonts w:ascii="Calibri" w:eastAsia="Times New Roman" w:hAnsi="Calibri" w:cs="B Lotus" w:hint="cs"/>
          <w:sz w:val="28"/>
          <w:szCs w:val="28"/>
          <w:rtl/>
          <w:lang w:bidi="fa-IR"/>
        </w:rPr>
        <w:t>(وانگ و همکاران، 2022)</w:t>
      </w:r>
      <w:r w:rsidRPr="007B2F32">
        <w:rPr>
          <w:rFonts w:ascii="Calibri" w:eastAsia="Times New Roman" w:hAnsi="Calibri" w:cs="B Lotus" w:hint="cs"/>
          <w:sz w:val="28"/>
          <w:szCs w:val="28"/>
          <w:rtl/>
          <w:lang w:bidi="fa-IR"/>
        </w:rPr>
        <w:t>.</w:t>
      </w:r>
      <w:r w:rsidRPr="007B2F32">
        <w:rPr>
          <w:rFonts w:ascii="Calibri" w:eastAsia="Times New Roman" w:hAnsi="Calibri" w:cs="B Lotus"/>
          <w:sz w:val="28"/>
          <w:szCs w:val="28"/>
          <w:rtl/>
          <w:lang w:bidi="fa-IR"/>
        </w:rPr>
        <w:t xml:space="preserve"> </w:t>
      </w:r>
      <w:r w:rsidRPr="007B2F32">
        <w:rPr>
          <w:rFonts w:ascii="Calibri" w:eastAsia="Times New Roman" w:hAnsi="Calibri" w:cs="B Lotus" w:hint="cs"/>
          <w:sz w:val="28"/>
          <w:szCs w:val="28"/>
          <w:rtl/>
          <w:lang w:bidi="fa-IR"/>
        </w:rPr>
        <w:t>با این حال، انتخاب تکنولوژی</w:t>
      </w:r>
      <w:r w:rsidRPr="007B2F32">
        <w:rPr>
          <w:rFonts w:ascii="Calibri" w:eastAsia="Times New Roman" w:hAnsi="Calibri" w:cs="B Lotus"/>
          <w:sz w:val="28"/>
          <w:szCs w:val="28"/>
          <w:rtl/>
          <w:lang w:bidi="fa-IR"/>
        </w:rPr>
        <w:softHyphen/>
        <w:t xml:space="preserve"> </w:t>
      </w:r>
      <w:r w:rsidRPr="007B2F32">
        <w:rPr>
          <w:rFonts w:ascii="Calibri" w:eastAsia="Times New Roman" w:hAnsi="Calibri" w:cs="B Lotus" w:hint="cs"/>
          <w:sz w:val="28"/>
          <w:szCs w:val="28"/>
          <w:rtl/>
          <w:lang w:bidi="fa-IR"/>
        </w:rPr>
        <w:t xml:space="preserve">به دلیل تنوع گسترده گزینه‌ها در بازار، کار دشواری است. </w:t>
      </w:r>
      <w:r w:rsidRPr="007B2F32">
        <w:rPr>
          <w:rFonts w:ascii="Calibri" w:eastAsia="Times New Roman" w:hAnsi="Calibri" w:cs="B Lotus"/>
          <w:sz w:val="28"/>
          <w:szCs w:val="28"/>
          <w:rtl/>
          <w:lang w:bidi="fa-IR"/>
        </w:rPr>
        <w:t>در واقع، انتخاب و به‌کارگ</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ر</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فناور</w:t>
      </w:r>
      <w:r w:rsidRPr="007B2F32">
        <w:rPr>
          <w:rFonts w:ascii="Calibri" w:eastAsia="Times New Roman" w:hAnsi="Calibri" w:cs="B Lotus" w:hint="cs"/>
          <w:sz w:val="28"/>
          <w:szCs w:val="28"/>
          <w:rtl/>
          <w:lang w:bidi="fa-IR"/>
        </w:rPr>
        <w:t>ی و تکنولوژی</w:t>
      </w:r>
      <w:r w:rsidRPr="007B2F32">
        <w:rPr>
          <w:rFonts w:ascii="Calibri" w:eastAsia="Times New Roman" w:hAnsi="Calibri" w:cs="B Lotus"/>
          <w:sz w:val="28"/>
          <w:szCs w:val="28"/>
          <w:rtl/>
          <w:lang w:bidi="fa-IR"/>
        </w:rPr>
        <w:softHyphen/>
        <w:t xml:space="preserve"> مناسب در فرا</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ند</w:t>
      </w:r>
      <w:r w:rsidRPr="007B2F32">
        <w:rPr>
          <w:rFonts w:ascii="Calibri" w:eastAsia="Times New Roman" w:hAnsi="Calibri" w:cs="B Lotus"/>
          <w:sz w:val="28"/>
          <w:szCs w:val="28"/>
          <w:rtl/>
          <w:lang w:bidi="fa-IR"/>
        </w:rPr>
        <w:t xml:space="preserve"> تول</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د،</w:t>
      </w:r>
      <w:r w:rsidRPr="007B2F32">
        <w:rPr>
          <w:rFonts w:ascii="Calibri" w:eastAsia="Times New Roman" w:hAnsi="Calibri" w:cs="B Lotus"/>
          <w:sz w:val="28"/>
          <w:szCs w:val="28"/>
          <w:rtl/>
          <w:lang w:bidi="fa-IR"/>
        </w:rPr>
        <w:t xml:space="preserve"> مستق</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ماً</w:t>
      </w:r>
      <w:r w:rsidRPr="007B2F32">
        <w:rPr>
          <w:rFonts w:ascii="Calibri" w:eastAsia="Times New Roman" w:hAnsi="Calibri" w:cs="B Lotus"/>
          <w:sz w:val="28"/>
          <w:szCs w:val="28"/>
          <w:rtl/>
          <w:lang w:bidi="fa-IR"/>
        </w:rPr>
        <w:t xml:space="preserve"> بر ساختار زنج</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ره‌</w:t>
      </w:r>
      <w:r w:rsidRPr="007B2F32">
        <w:rPr>
          <w:rFonts w:ascii="Calibri" w:eastAsia="Times New Roman" w:hAnsi="Calibri" w:cs="B Lotus"/>
          <w:sz w:val="28"/>
          <w:szCs w:val="28"/>
          <w:rtl/>
          <w:lang w:bidi="fa-IR"/>
        </w:rPr>
        <w:t xml:space="preserve"> ارزش، م</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زان</w:t>
      </w:r>
      <w:r w:rsidRPr="007B2F32">
        <w:rPr>
          <w:rFonts w:ascii="Calibri" w:eastAsia="Times New Roman" w:hAnsi="Calibri" w:cs="B Lotus"/>
          <w:sz w:val="28"/>
          <w:szCs w:val="28"/>
          <w:rtl/>
          <w:lang w:bidi="fa-IR"/>
        </w:rPr>
        <w:t xml:space="preserve"> مصرف منابع، سطح بهره‌ور</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و توان پاس</w:t>
      </w:r>
      <w:r w:rsidRPr="007B2F32">
        <w:rPr>
          <w:rFonts w:ascii="Calibri" w:eastAsia="Times New Roman" w:hAnsi="Calibri" w:cs="B Lotus" w:hint="cs"/>
          <w:sz w:val="28"/>
          <w:szCs w:val="28"/>
          <w:rtl/>
          <w:lang w:bidi="fa-IR"/>
        </w:rPr>
        <w:t>خ</w:t>
      </w:r>
      <w:r w:rsidRPr="007B2F32">
        <w:rPr>
          <w:rFonts w:ascii="Calibri" w:eastAsia="Times New Roman" w:hAnsi="Calibri" w:cs="B Lotus"/>
          <w:sz w:val="28"/>
          <w:szCs w:val="28"/>
          <w:rtl/>
          <w:lang w:bidi="fa-IR"/>
        </w:rPr>
        <w:t>گو</w:t>
      </w:r>
      <w:r w:rsidRPr="007B2F32">
        <w:rPr>
          <w:rFonts w:ascii="Calibri" w:eastAsia="Times New Roman" w:hAnsi="Calibri" w:cs="B Lotus" w:hint="cs"/>
          <w:sz w:val="28"/>
          <w:szCs w:val="28"/>
          <w:rtl/>
          <w:lang w:bidi="fa-IR"/>
        </w:rPr>
        <w:t>یی</w:t>
      </w:r>
      <w:r w:rsidRPr="007B2F32">
        <w:rPr>
          <w:rFonts w:ascii="Calibri" w:eastAsia="Times New Roman" w:hAnsi="Calibri" w:cs="B Lotus"/>
          <w:sz w:val="28"/>
          <w:szCs w:val="28"/>
          <w:rtl/>
          <w:lang w:bidi="fa-IR"/>
        </w:rPr>
        <w:t xml:space="preserve"> به تغ</w:t>
      </w:r>
      <w:r w:rsidRPr="007B2F32">
        <w:rPr>
          <w:rFonts w:ascii="Calibri" w:eastAsia="Times New Roman" w:hAnsi="Calibri" w:cs="B Lotus" w:hint="cs"/>
          <w:sz w:val="28"/>
          <w:szCs w:val="28"/>
          <w:rtl/>
          <w:lang w:bidi="fa-IR"/>
        </w:rPr>
        <w:t>یی</w:t>
      </w:r>
      <w:r w:rsidRPr="007B2F32">
        <w:rPr>
          <w:rFonts w:ascii="Calibri" w:eastAsia="Times New Roman" w:hAnsi="Calibri" w:cs="B Lotus" w:hint="eastAsia"/>
          <w:sz w:val="28"/>
          <w:szCs w:val="28"/>
          <w:rtl/>
          <w:lang w:bidi="fa-IR"/>
        </w:rPr>
        <w:t>رات</w:t>
      </w:r>
      <w:r w:rsidRPr="007B2F32">
        <w:rPr>
          <w:rFonts w:ascii="Calibri" w:eastAsia="Times New Roman" w:hAnsi="Calibri" w:cs="B Lotus"/>
          <w:sz w:val="28"/>
          <w:szCs w:val="28"/>
          <w:rtl/>
          <w:lang w:bidi="fa-IR"/>
        </w:rPr>
        <w:t xml:space="preserve"> بازار اثر م</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گذارد</w:t>
      </w:r>
      <w:r w:rsidRPr="007B2F32">
        <w:rPr>
          <w:rFonts w:ascii="Calibri" w:eastAsia="Times New Roman" w:hAnsi="Calibri" w:cs="B Lotus" w:hint="cs"/>
          <w:sz w:val="28"/>
          <w:szCs w:val="28"/>
          <w:rtl/>
          <w:lang w:bidi="fa-IR"/>
        </w:rPr>
        <w:t xml:space="preserve"> </w:t>
      </w:r>
      <w:r w:rsidR="0022641A">
        <w:rPr>
          <w:rFonts w:ascii="Calibri" w:eastAsia="Times New Roman" w:hAnsi="Calibri" w:cs="B Lotus" w:hint="cs"/>
          <w:sz w:val="28"/>
          <w:szCs w:val="28"/>
          <w:rtl/>
          <w:lang w:bidi="fa-IR"/>
        </w:rPr>
        <w:t>(آبالای و همکاران، 2023)</w:t>
      </w:r>
      <w:r w:rsidR="0022641A" w:rsidRPr="007B2F32">
        <w:rPr>
          <w:rFonts w:ascii="Calibri" w:eastAsia="Times New Roman" w:hAnsi="Calibri" w:cs="B Lotus" w:hint="cs"/>
          <w:sz w:val="28"/>
          <w:szCs w:val="28"/>
          <w:rtl/>
          <w:lang w:bidi="fa-IR"/>
        </w:rPr>
        <w:t>.</w:t>
      </w:r>
      <w:r w:rsidR="0022641A" w:rsidRPr="007B2F32">
        <w:rPr>
          <w:rFonts w:ascii="Calibri" w:eastAsia="Times New Roman" w:hAnsi="Calibri" w:cs="B Lotus"/>
          <w:sz w:val="28"/>
          <w:szCs w:val="28"/>
          <w:rtl/>
          <w:lang w:bidi="fa-IR"/>
        </w:rPr>
        <w:t xml:space="preserve"> </w:t>
      </w:r>
      <w:r w:rsidRPr="007B2F32">
        <w:rPr>
          <w:rFonts w:ascii="Calibri" w:eastAsia="Times New Roman" w:hAnsi="Calibri" w:cs="B Lotus"/>
          <w:sz w:val="28"/>
          <w:szCs w:val="28"/>
          <w:rtl/>
          <w:lang w:bidi="fa-IR"/>
        </w:rPr>
        <w:t>با پ</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چ</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ده‌تر</w:t>
      </w:r>
      <w:r w:rsidRPr="007B2F32">
        <w:rPr>
          <w:rFonts w:ascii="Calibri" w:eastAsia="Times New Roman" w:hAnsi="Calibri" w:cs="B Lotus"/>
          <w:sz w:val="28"/>
          <w:szCs w:val="28"/>
          <w:rtl/>
          <w:lang w:bidi="fa-IR"/>
        </w:rPr>
        <w:t xml:space="preserve"> شدن مح</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ط‌ها</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صنعت</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و افزا</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ش</w:t>
      </w:r>
      <w:r w:rsidRPr="007B2F32">
        <w:rPr>
          <w:rFonts w:ascii="Calibri" w:eastAsia="Times New Roman" w:hAnsi="Calibri" w:cs="B Lotus"/>
          <w:sz w:val="28"/>
          <w:szCs w:val="28"/>
          <w:rtl/>
          <w:lang w:bidi="fa-IR"/>
        </w:rPr>
        <w:t xml:space="preserve"> عدم قطع</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ت،</w:t>
      </w:r>
      <w:r w:rsidRPr="007B2F32">
        <w:rPr>
          <w:rFonts w:ascii="Calibri" w:eastAsia="Times New Roman" w:hAnsi="Calibri" w:cs="B Lotus"/>
          <w:sz w:val="28"/>
          <w:szCs w:val="28"/>
          <w:rtl/>
          <w:lang w:bidi="fa-IR"/>
        </w:rPr>
        <w:t xml:space="preserve"> </w:t>
      </w:r>
      <w:r w:rsidRPr="007B2F32">
        <w:rPr>
          <w:rFonts w:ascii="Calibri" w:eastAsia="Times New Roman" w:hAnsi="Calibri" w:cs="B Lotus" w:hint="eastAsia"/>
          <w:sz w:val="28"/>
          <w:szCs w:val="28"/>
          <w:rtl/>
          <w:lang w:bidi="fa-IR"/>
        </w:rPr>
        <w:t>ارز</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اب</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و انتخاب </w:t>
      </w:r>
      <w:r w:rsidRPr="007B2F32">
        <w:rPr>
          <w:rFonts w:ascii="Calibri" w:eastAsia="Times New Roman" w:hAnsi="Calibri" w:cs="B Lotus" w:hint="cs"/>
          <w:sz w:val="28"/>
          <w:szCs w:val="28"/>
          <w:rtl/>
          <w:lang w:bidi="fa-IR"/>
        </w:rPr>
        <w:t xml:space="preserve">این </w:t>
      </w:r>
      <w:r w:rsidRPr="007B2F32">
        <w:rPr>
          <w:rFonts w:ascii="Calibri" w:eastAsia="Times New Roman" w:hAnsi="Calibri" w:cs="B Lotus"/>
          <w:sz w:val="28"/>
          <w:szCs w:val="28"/>
          <w:rtl/>
          <w:lang w:bidi="fa-IR"/>
        </w:rPr>
        <w:t>فناور</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ها</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تول</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د</w:t>
      </w:r>
      <w:r w:rsidRPr="007B2F32">
        <w:rPr>
          <w:rFonts w:ascii="Calibri" w:eastAsia="Times New Roman" w:hAnsi="Calibri" w:cs="B Lotus"/>
          <w:sz w:val="28"/>
          <w:szCs w:val="28"/>
          <w:rtl/>
          <w:lang w:bidi="fa-IR"/>
        </w:rPr>
        <w:t xml:space="preserve"> از </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ک</w:t>
      </w:r>
      <w:r w:rsidRPr="007B2F32">
        <w:rPr>
          <w:rFonts w:ascii="Calibri" w:eastAsia="Times New Roman" w:hAnsi="Calibri" w:cs="B Lotus"/>
          <w:sz w:val="28"/>
          <w:szCs w:val="28"/>
          <w:rtl/>
          <w:lang w:bidi="fa-IR"/>
        </w:rPr>
        <w:t xml:space="preserve"> فعال</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ت</w:t>
      </w:r>
      <w:r w:rsidRPr="007B2F32">
        <w:rPr>
          <w:rFonts w:ascii="Calibri" w:eastAsia="Times New Roman" w:hAnsi="Calibri" w:cs="B Lotus"/>
          <w:sz w:val="28"/>
          <w:szCs w:val="28"/>
          <w:rtl/>
          <w:lang w:bidi="fa-IR"/>
        </w:rPr>
        <w:t xml:space="preserve"> صرفاً فن</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w:t>
      </w:r>
      <w:r w:rsidRPr="007B2F32">
        <w:rPr>
          <w:rFonts w:ascii="Calibri" w:eastAsia="Times New Roman" w:hAnsi="Calibri" w:cs="B Lotus" w:hint="cs"/>
          <w:sz w:val="28"/>
          <w:szCs w:val="28"/>
          <w:rtl/>
          <w:lang w:bidi="fa-IR"/>
        </w:rPr>
        <w:t xml:space="preserve">به یک عامل استراتژیک اساسی و </w:t>
      </w:r>
      <w:r w:rsidRPr="007B2F32">
        <w:rPr>
          <w:rFonts w:ascii="Calibri" w:eastAsia="Times New Roman" w:hAnsi="Calibri" w:cs="B Lotus"/>
          <w:sz w:val="28"/>
          <w:szCs w:val="28"/>
          <w:rtl/>
          <w:lang w:bidi="fa-IR"/>
        </w:rPr>
        <w:t>تصم</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م</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راهبرد</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و چندبعد</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w:t>
      </w:r>
      <w:r w:rsidRPr="007B2F32">
        <w:rPr>
          <w:rFonts w:ascii="Calibri" w:eastAsia="Times New Roman" w:hAnsi="Calibri" w:cs="B Lotus" w:hint="cs"/>
          <w:sz w:val="28"/>
          <w:szCs w:val="28"/>
          <w:rtl/>
          <w:lang w:bidi="fa-IR"/>
        </w:rPr>
        <w:t xml:space="preserve">برای رشد و سودآوری شرکت‌ها </w:t>
      </w:r>
      <w:r w:rsidRPr="007B2F32">
        <w:rPr>
          <w:rFonts w:ascii="Calibri" w:eastAsia="Times New Roman" w:hAnsi="Calibri" w:cs="B Lotus"/>
          <w:sz w:val="28"/>
          <w:szCs w:val="28"/>
          <w:rtl/>
          <w:lang w:bidi="fa-IR"/>
        </w:rPr>
        <w:t>تبد</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ل</w:t>
      </w:r>
      <w:r w:rsidRPr="007B2F32">
        <w:rPr>
          <w:rFonts w:ascii="Calibri" w:eastAsia="Times New Roman" w:hAnsi="Calibri" w:cs="B Lotus"/>
          <w:sz w:val="28"/>
          <w:szCs w:val="28"/>
          <w:rtl/>
          <w:lang w:bidi="fa-IR"/>
        </w:rPr>
        <w:t xml:space="preserve"> شده است</w:t>
      </w:r>
      <w:r w:rsidRPr="007B2F32">
        <w:rPr>
          <w:rFonts w:ascii="Calibri" w:eastAsia="Times New Roman" w:hAnsi="Calibri" w:cs="B Lotus" w:hint="cs"/>
          <w:sz w:val="28"/>
          <w:szCs w:val="28"/>
          <w:rtl/>
          <w:lang w:bidi="fa-IR"/>
        </w:rPr>
        <w:t xml:space="preserve"> </w:t>
      </w:r>
      <w:r w:rsidR="0022641A">
        <w:rPr>
          <w:rFonts w:ascii="Calibri" w:eastAsia="Times New Roman" w:hAnsi="Calibri" w:cs="B Lotus" w:hint="cs"/>
          <w:sz w:val="28"/>
          <w:szCs w:val="28"/>
          <w:rtl/>
          <w:lang w:bidi="fa-IR"/>
        </w:rPr>
        <w:t>(لی و همکاران، 2024)</w:t>
      </w:r>
      <w:r w:rsidRPr="007B2F32">
        <w:rPr>
          <w:rFonts w:ascii="Calibri" w:eastAsia="Times New Roman" w:hAnsi="Calibri" w:cs="B Lotus"/>
          <w:sz w:val="28"/>
          <w:szCs w:val="28"/>
          <w:rtl/>
          <w:lang w:bidi="fa-IR"/>
        </w:rPr>
        <w:t>؛ تصم</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م</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که با</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د</w:t>
      </w:r>
      <w:r w:rsidRPr="007B2F32">
        <w:rPr>
          <w:rFonts w:ascii="Calibri" w:eastAsia="Times New Roman" w:hAnsi="Calibri" w:cs="B Lotus"/>
          <w:sz w:val="28"/>
          <w:szCs w:val="28"/>
          <w:rtl/>
          <w:lang w:bidi="fa-IR"/>
        </w:rPr>
        <w:t xml:space="preserve"> جنبه‌ها</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فن</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w:t>
      </w:r>
      <w:r w:rsidRPr="007B2F32">
        <w:rPr>
          <w:rFonts w:ascii="Calibri" w:eastAsia="Times New Roman" w:hAnsi="Calibri" w:cs="B Lotus"/>
          <w:sz w:val="28"/>
          <w:szCs w:val="28"/>
          <w:rtl/>
          <w:lang w:bidi="fa-IR"/>
        </w:rPr>
        <w:t xml:space="preserve"> اقتصاد</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w:t>
      </w:r>
      <w:r w:rsidRPr="007B2F32">
        <w:rPr>
          <w:rFonts w:ascii="Calibri" w:eastAsia="Times New Roman" w:hAnsi="Calibri" w:cs="B Lotus"/>
          <w:sz w:val="28"/>
          <w:szCs w:val="28"/>
          <w:rtl/>
          <w:lang w:bidi="fa-IR"/>
        </w:rPr>
        <w:t xml:space="preserve"> مح</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ط</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و انسان</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را به‌صورت هم‌زمان در نظر گرفته و م</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ان</w:t>
      </w:r>
      <w:r w:rsidRPr="007B2F32">
        <w:rPr>
          <w:rFonts w:ascii="Calibri" w:eastAsia="Times New Roman" w:hAnsi="Calibri" w:cs="B Lotus"/>
          <w:sz w:val="28"/>
          <w:szCs w:val="28"/>
          <w:rtl/>
          <w:lang w:bidi="fa-IR"/>
        </w:rPr>
        <w:t xml:space="preserve"> آن‌ها تعادل برقرار کند.</w:t>
      </w:r>
    </w:p>
    <w:p w14:paraId="70DD10F8" w14:textId="4CA73E71" w:rsidR="007B2F32" w:rsidRPr="007B2F32" w:rsidRDefault="007B2F32" w:rsidP="007B2F32">
      <w:pPr>
        <w:bidi/>
        <w:spacing w:after="0" w:line="240" w:lineRule="auto"/>
        <w:jc w:val="both"/>
        <w:rPr>
          <w:rFonts w:ascii="Calibri" w:eastAsia="Times New Roman" w:hAnsi="Calibri" w:cs="B Lotus"/>
          <w:sz w:val="28"/>
          <w:szCs w:val="28"/>
          <w:rtl/>
          <w:lang w:bidi="fa-IR"/>
        </w:rPr>
      </w:pPr>
      <w:r w:rsidRPr="007B2F32">
        <w:rPr>
          <w:rFonts w:ascii="Calibri" w:eastAsia="Times New Roman" w:hAnsi="Calibri" w:cs="B Lotus" w:hint="cs"/>
          <w:sz w:val="28"/>
          <w:szCs w:val="28"/>
          <w:rtl/>
          <w:lang w:bidi="fa-IR"/>
        </w:rPr>
        <w:t>از طرفی، در دهه‌های اخیر، پیچیدگی و نوسانات فزاینده در زنجیره‌های تأمین جهانی، ماهیت رقابت</w:t>
      </w:r>
      <w:r w:rsidRPr="007B2F32">
        <w:rPr>
          <w:rFonts w:ascii="Calibri" w:eastAsia="Times New Roman" w:hAnsi="Calibri" w:cs="B Lotus"/>
          <w:sz w:val="28"/>
          <w:szCs w:val="28"/>
          <w:rtl/>
          <w:lang w:bidi="fa-IR"/>
        </w:rPr>
        <w:softHyphen/>
      </w:r>
      <w:r w:rsidRPr="007B2F32">
        <w:rPr>
          <w:rFonts w:ascii="Calibri" w:eastAsia="Times New Roman" w:hAnsi="Calibri" w:cs="B Lotus" w:hint="cs"/>
          <w:sz w:val="28"/>
          <w:szCs w:val="28"/>
          <w:rtl/>
          <w:lang w:bidi="fa-IR"/>
        </w:rPr>
        <w:t xml:space="preserve">پذیری و پایداری سازمان‌ها را به‌طور چشمگیری تغییر داده است </w:t>
      </w:r>
      <w:r w:rsidR="0022641A">
        <w:rPr>
          <w:rFonts w:ascii="Calibri" w:eastAsia="Times New Roman" w:hAnsi="Calibri" w:cs="B Lotus" w:hint="cs"/>
          <w:sz w:val="28"/>
          <w:szCs w:val="28"/>
          <w:rtl/>
          <w:lang w:bidi="fa-IR"/>
        </w:rPr>
        <w:t>(بلهادی و همکاران، 2024)</w:t>
      </w:r>
      <w:r w:rsidRPr="007B2F32">
        <w:rPr>
          <w:rFonts w:ascii="Calibri" w:eastAsia="Times New Roman" w:hAnsi="Calibri" w:cs="B Lotus" w:hint="cs"/>
          <w:sz w:val="28"/>
          <w:szCs w:val="28"/>
          <w:rtl/>
          <w:lang w:bidi="fa-IR"/>
        </w:rPr>
        <w:t xml:space="preserve">. رخدادهایی نظیر همه‌گیری کووید-19، بحران‌های ژئوپلیتیکی و ناپایداری اقتصادی، آسیب‌پذیری‌های عمیق مدل‌های سنتی مدیریت زنجیره تأمین را نمایان ساخته‌اند. این مدل‌ها که عمدتاً بر کارایی و کاهش هزینه‌ها تمرکز داشتند، در مواجهه با چنین بی‌ثباتی‌هایی ضعف خود را در حفظ تداوم و تاب‌آوری عملیاتی نشان داده‌اند </w:t>
      </w:r>
      <w:r w:rsidR="0022641A">
        <w:rPr>
          <w:rFonts w:ascii="Calibri" w:eastAsia="Times New Roman" w:hAnsi="Calibri" w:cs="B Lotus" w:hint="cs"/>
          <w:sz w:val="28"/>
          <w:szCs w:val="28"/>
          <w:rtl/>
          <w:lang w:bidi="fa-IR"/>
        </w:rPr>
        <w:t>(دوچک، 2020)</w:t>
      </w:r>
      <w:r w:rsidRPr="007B2F32">
        <w:rPr>
          <w:rFonts w:ascii="Calibri" w:eastAsia="Times New Roman" w:hAnsi="Calibri" w:cs="B Lotus" w:hint="cs"/>
          <w:sz w:val="28"/>
          <w:szCs w:val="28"/>
          <w:rtl/>
          <w:lang w:bidi="fa-IR"/>
        </w:rPr>
        <w:t xml:space="preserve">. از سوی دیگر، تغییرات اقلیمی، محدودیت منابع طبیعی و افزایش انتظارات اجتماعی و اخلاقی نسبت به عملکرد سازمان‌ها، ضرورت بازاندیشی در شیوه‌های مدیریت زنجیره تأمین را دوچندان کرده است </w:t>
      </w:r>
      <w:r w:rsidR="0022641A">
        <w:rPr>
          <w:rFonts w:ascii="Calibri" w:eastAsia="Times New Roman" w:hAnsi="Calibri" w:cs="B Lotus" w:hint="cs"/>
          <w:sz w:val="28"/>
          <w:szCs w:val="28"/>
          <w:rtl/>
          <w:lang w:bidi="fa-IR"/>
        </w:rPr>
        <w:t>(دسپودی و همکاران، 2021)</w:t>
      </w:r>
      <w:r w:rsidRPr="007B2F32">
        <w:rPr>
          <w:rFonts w:ascii="Calibri" w:eastAsia="Times New Roman" w:hAnsi="Calibri" w:cs="B Lotus" w:hint="cs"/>
          <w:sz w:val="28"/>
          <w:szCs w:val="28"/>
          <w:rtl/>
          <w:lang w:bidi="fa-IR"/>
        </w:rPr>
        <w:t>. در این میان، مفهوم انقلاب صنعتی پنجم بعنوان نسل جدید تحول صنعتی مطرح شده است که هدف آن فراتر رفتن از رویکرد فناورمحور انقلاب صنعتی چهارم و تأکید بر انسان‌محوری، پایداری و تاب</w:t>
      </w:r>
      <w:r w:rsidRPr="007B2F32">
        <w:rPr>
          <w:rFonts w:ascii="Calibri" w:eastAsia="Times New Roman" w:hAnsi="Calibri" w:cs="B Lotus"/>
          <w:sz w:val="28"/>
          <w:szCs w:val="28"/>
          <w:rtl/>
          <w:lang w:bidi="fa-IR"/>
        </w:rPr>
        <w:softHyphen/>
      </w:r>
      <w:r w:rsidRPr="007B2F32">
        <w:rPr>
          <w:rFonts w:ascii="Calibri" w:eastAsia="Times New Roman" w:hAnsi="Calibri" w:cs="B Lotus" w:hint="cs"/>
          <w:sz w:val="28"/>
          <w:szCs w:val="28"/>
          <w:rtl/>
          <w:lang w:bidi="fa-IR"/>
        </w:rPr>
        <w:t xml:space="preserve">آوری سازمانی است </w:t>
      </w:r>
      <w:r w:rsidR="0022641A">
        <w:rPr>
          <w:rFonts w:ascii="Calibri" w:eastAsia="Times New Roman" w:hAnsi="Calibri" w:cs="B Lotus" w:hint="cs"/>
          <w:sz w:val="28"/>
          <w:szCs w:val="28"/>
          <w:rtl/>
          <w:lang w:bidi="fa-IR"/>
        </w:rPr>
        <w:t>(کارایانیس و همکاران، 2022)</w:t>
      </w:r>
      <w:r w:rsidR="0022641A" w:rsidRPr="007B2F32">
        <w:rPr>
          <w:rFonts w:ascii="Calibri" w:eastAsia="Times New Roman" w:hAnsi="Calibri" w:cs="B Lotus" w:hint="cs"/>
          <w:sz w:val="28"/>
          <w:szCs w:val="28"/>
          <w:rtl/>
          <w:lang w:bidi="fa-IR"/>
        </w:rPr>
        <w:t xml:space="preserve">. </w:t>
      </w:r>
      <w:r w:rsidRPr="007B2F32">
        <w:rPr>
          <w:rFonts w:ascii="Calibri" w:eastAsia="Times New Roman" w:hAnsi="Calibri" w:cs="B Lotus" w:hint="cs"/>
          <w:sz w:val="28"/>
          <w:szCs w:val="28"/>
          <w:rtl/>
          <w:lang w:bidi="fa-IR"/>
        </w:rPr>
        <w:t xml:space="preserve">در حالی‌که انقلاب صنعتی چهارم عمدتاً مبتنی بر دیجیتالی‌سازی، اتوماسیون و هوش مصنوعی بود، رویکرد انقلاب صنعتی چهارم بر تعامل سازنده میان انسان و فناوری تمرکز دارد تا فناوری در خدمت رفاه انسانی، مسئولیت‌پذیری زیست‌محیطی و توسعه پایدار قرار گیرد </w:t>
      </w:r>
      <w:r w:rsidR="0022641A">
        <w:rPr>
          <w:rFonts w:ascii="Calibri" w:eastAsia="Times New Roman" w:hAnsi="Calibri" w:cs="B Lotus" w:hint="cs"/>
          <w:sz w:val="28"/>
          <w:szCs w:val="28"/>
          <w:rtl/>
          <w:lang w:bidi="fa-IR"/>
        </w:rPr>
        <w:t>(ووگر  هسر و بنگلر، 2023)</w:t>
      </w:r>
      <w:r w:rsidR="0022641A" w:rsidRPr="007B2F32">
        <w:rPr>
          <w:rFonts w:ascii="Calibri" w:eastAsia="Times New Roman" w:hAnsi="Calibri" w:cs="B Lotus" w:hint="cs"/>
          <w:sz w:val="28"/>
          <w:szCs w:val="28"/>
          <w:rtl/>
          <w:lang w:bidi="fa-IR"/>
        </w:rPr>
        <w:t xml:space="preserve">. </w:t>
      </w:r>
      <w:r w:rsidRPr="007B2F32">
        <w:rPr>
          <w:rFonts w:ascii="Calibri" w:eastAsia="Times New Roman" w:hAnsi="Calibri" w:cs="B Lotus" w:hint="cs"/>
          <w:sz w:val="28"/>
          <w:szCs w:val="28"/>
          <w:rtl/>
          <w:lang w:bidi="fa-IR"/>
        </w:rPr>
        <w:t xml:space="preserve">با این حال، گذار از انقلاب صنعتی چهارم به انقلاب صنعتی پنجم برای بسیاری از سازمان‌ها فرآیندی چالش‌برانگیز است. اجرای موفق انقلاب صنعتی پنجم صرفاً مستلزم به‌کارگیری فناوری‌های نوین نیست، بلکه نیازمند تحول در ساختارها، ارزش‌ها و فرهنگ سازمانی است تا مفاهیم پایداری، تاب‌آوری و نوآوری به‌صورت درونی در فرایندهای زنجیره تأمین نهادینه شوند </w:t>
      </w:r>
      <w:r w:rsidR="0022641A">
        <w:rPr>
          <w:rFonts w:ascii="Calibri" w:eastAsia="Times New Roman" w:hAnsi="Calibri" w:cs="B Lotus" w:hint="cs"/>
          <w:sz w:val="28"/>
          <w:szCs w:val="28"/>
          <w:rtl/>
          <w:lang w:bidi="fa-IR"/>
        </w:rPr>
        <w:t>(گرابوسکا و همکاران، 2023)</w:t>
      </w:r>
      <w:r w:rsidR="0022641A" w:rsidRPr="007B2F32">
        <w:rPr>
          <w:rFonts w:ascii="Calibri" w:eastAsia="Times New Roman" w:hAnsi="Calibri" w:cs="B Lotus" w:hint="cs"/>
          <w:sz w:val="28"/>
          <w:szCs w:val="28"/>
          <w:rtl/>
          <w:lang w:bidi="fa-IR"/>
        </w:rPr>
        <w:t xml:space="preserve">. </w:t>
      </w:r>
      <w:r w:rsidRPr="007B2F32">
        <w:rPr>
          <w:rFonts w:ascii="Calibri" w:eastAsia="Times New Roman" w:hAnsi="Calibri" w:cs="B Lotus" w:hint="cs"/>
          <w:sz w:val="28"/>
          <w:szCs w:val="28"/>
          <w:rtl/>
          <w:lang w:bidi="fa-IR"/>
        </w:rPr>
        <w:t xml:space="preserve">بررسی این موضوع نه‌تنها می‌تواند چشم‌انداز تازه‌ای برای مدیریت آینده زنجیره‌های تأمین فراهم آورد، بلکه در جهت تقویت رقابت‌پذیری و مشروعیت بلندمدت سازمان‌ها نیز ضروری است </w:t>
      </w:r>
      <w:r w:rsidR="0022641A">
        <w:rPr>
          <w:rFonts w:ascii="Calibri" w:eastAsia="Times New Roman" w:hAnsi="Calibri" w:cs="B Lotus" w:hint="cs"/>
          <w:sz w:val="28"/>
          <w:szCs w:val="28"/>
          <w:rtl/>
          <w:lang w:bidi="fa-IR"/>
        </w:rPr>
        <w:t>(کاستیلو و همکاران، 2025)</w:t>
      </w:r>
      <w:r w:rsidR="0022641A" w:rsidRPr="007B2F32">
        <w:rPr>
          <w:rFonts w:ascii="Calibri" w:eastAsia="Times New Roman" w:hAnsi="Calibri" w:cs="B Lotus" w:hint="cs"/>
          <w:sz w:val="28"/>
          <w:szCs w:val="28"/>
          <w:rtl/>
          <w:lang w:bidi="fa-IR"/>
        </w:rPr>
        <w:t>.</w:t>
      </w:r>
      <w:r w:rsidRPr="007B2F32">
        <w:rPr>
          <w:rFonts w:ascii="Calibri" w:eastAsia="Times New Roman" w:hAnsi="Calibri" w:cs="B Lotus" w:hint="cs"/>
          <w:sz w:val="28"/>
          <w:szCs w:val="28"/>
          <w:rtl/>
          <w:lang w:bidi="fa-IR"/>
        </w:rPr>
        <w:t xml:space="preserve"> </w:t>
      </w:r>
      <w:r w:rsidRPr="007B2F32">
        <w:rPr>
          <w:rFonts w:ascii="Calibri" w:eastAsia="Times New Roman" w:hAnsi="Calibri" w:cs="B Lotus"/>
          <w:sz w:val="28"/>
          <w:szCs w:val="28"/>
          <w:rtl/>
          <w:lang w:bidi="fa-IR"/>
        </w:rPr>
        <w:t>بنابرا</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ن،</w:t>
      </w:r>
      <w:r w:rsidRPr="007B2F32">
        <w:rPr>
          <w:rFonts w:ascii="Calibri" w:eastAsia="Times New Roman" w:hAnsi="Calibri" w:cs="B Lotus"/>
          <w:sz w:val="28"/>
          <w:szCs w:val="28"/>
          <w:rtl/>
          <w:lang w:bidi="fa-IR"/>
        </w:rPr>
        <w:t xml:space="preserve"> ارز</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اب</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w:t>
      </w:r>
      <w:r w:rsidRPr="007B2F32">
        <w:rPr>
          <w:rFonts w:ascii="Calibri" w:eastAsia="Times New Roman" w:hAnsi="Calibri" w:cs="B Lotus" w:hint="cs"/>
          <w:sz w:val="28"/>
          <w:szCs w:val="28"/>
          <w:rtl/>
          <w:lang w:bidi="fa-IR"/>
        </w:rPr>
        <w:t>تکنولوژی</w:t>
      </w:r>
      <w:r w:rsidRPr="007B2F32">
        <w:rPr>
          <w:rFonts w:ascii="Calibri" w:eastAsia="Times New Roman" w:hAnsi="Calibri" w:cs="B Lotus"/>
          <w:sz w:val="28"/>
          <w:szCs w:val="28"/>
          <w:rtl/>
          <w:lang w:bidi="fa-IR"/>
        </w:rPr>
        <w:softHyphen/>
      </w:r>
      <w:r w:rsidRPr="007B2F32">
        <w:rPr>
          <w:rFonts w:ascii="Calibri" w:eastAsia="Times New Roman" w:hAnsi="Calibri" w:cs="B Lotus" w:hint="cs"/>
          <w:sz w:val="28"/>
          <w:szCs w:val="28"/>
          <w:rtl/>
          <w:lang w:bidi="fa-IR"/>
        </w:rPr>
        <w:t>های</w:t>
      </w:r>
      <w:r w:rsidRPr="007B2F32">
        <w:rPr>
          <w:rFonts w:ascii="Calibri" w:eastAsia="Times New Roman" w:hAnsi="Calibri" w:cs="B Lotus"/>
          <w:sz w:val="28"/>
          <w:szCs w:val="28"/>
          <w:rtl/>
          <w:lang w:bidi="fa-IR"/>
        </w:rPr>
        <w:t xml:space="preserve"> </w:t>
      </w:r>
      <w:r w:rsidRPr="007B2F32">
        <w:rPr>
          <w:rFonts w:ascii="Calibri" w:eastAsia="Times New Roman" w:hAnsi="Calibri" w:cs="B Lotus"/>
          <w:sz w:val="28"/>
          <w:szCs w:val="28"/>
          <w:rtl/>
          <w:lang w:bidi="fa-IR"/>
        </w:rPr>
        <w:lastRenderedPageBreak/>
        <w:t>تول</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د</w:t>
      </w:r>
      <w:r w:rsidRPr="007B2F32">
        <w:rPr>
          <w:rFonts w:ascii="Calibri" w:eastAsia="Times New Roman" w:hAnsi="Calibri" w:cs="B Lotus"/>
          <w:sz w:val="28"/>
          <w:szCs w:val="28"/>
          <w:rtl/>
          <w:lang w:bidi="fa-IR"/>
        </w:rPr>
        <w:t xml:space="preserve"> در عصر جد</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د</w:t>
      </w:r>
      <w:r w:rsidRPr="007B2F32">
        <w:rPr>
          <w:rFonts w:ascii="Calibri" w:eastAsia="Times New Roman" w:hAnsi="Calibri" w:cs="B Lotus"/>
          <w:sz w:val="28"/>
          <w:szCs w:val="28"/>
          <w:rtl/>
          <w:lang w:bidi="fa-IR"/>
        </w:rPr>
        <w:t xml:space="preserve"> با</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د</w:t>
      </w:r>
      <w:r w:rsidRPr="007B2F32">
        <w:rPr>
          <w:rFonts w:ascii="Calibri" w:eastAsia="Times New Roman" w:hAnsi="Calibri" w:cs="B Lotus"/>
          <w:sz w:val="28"/>
          <w:szCs w:val="28"/>
          <w:rtl/>
          <w:lang w:bidi="fa-IR"/>
        </w:rPr>
        <w:t xml:space="preserve"> علاوه بر کارا</w:t>
      </w:r>
      <w:r w:rsidRPr="007B2F32">
        <w:rPr>
          <w:rFonts w:ascii="Calibri" w:eastAsia="Times New Roman" w:hAnsi="Calibri" w:cs="B Lotus" w:hint="cs"/>
          <w:sz w:val="28"/>
          <w:szCs w:val="28"/>
          <w:rtl/>
          <w:lang w:bidi="fa-IR"/>
        </w:rPr>
        <w:t>یی</w:t>
      </w:r>
      <w:r w:rsidRPr="007B2F32">
        <w:rPr>
          <w:rFonts w:ascii="Calibri" w:eastAsia="Times New Roman" w:hAnsi="Calibri" w:cs="B Lotus"/>
          <w:sz w:val="28"/>
          <w:szCs w:val="28"/>
          <w:rtl/>
          <w:lang w:bidi="fa-IR"/>
        </w:rPr>
        <w:t xml:space="preserve"> فن</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و اقتصاد</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w:t>
      </w:r>
      <w:r w:rsidRPr="007B2F32">
        <w:rPr>
          <w:rFonts w:ascii="Calibri" w:eastAsia="Times New Roman" w:hAnsi="Calibri" w:cs="B Lotus"/>
          <w:sz w:val="28"/>
          <w:szCs w:val="28"/>
          <w:rtl/>
          <w:lang w:bidi="fa-IR"/>
        </w:rPr>
        <w:t xml:space="preserve"> م</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زان</w:t>
      </w:r>
      <w:r w:rsidRPr="007B2F32">
        <w:rPr>
          <w:rFonts w:ascii="Calibri" w:eastAsia="Times New Roman" w:hAnsi="Calibri" w:cs="B Lotus"/>
          <w:sz w:val="28"/>
          <w:szCs w:val="28"/>
          <w:rtl/>
          <w:lang w:bidi="fa-IR"/>
        </w:rPr>
        <w:t xml:space="preserve"> هم‌راستا</w:t>
      </w:r>
      <w:r w:rsidRPr="007B2F32">
        <w:rPr>
          <w:rFonts w:ascii="Calibri" w:eastAsia="Times New Roman" w:hAnsi="Calibri" w:cs="B Lotus" w:hint="cs"/>
          <w:sz w:val="28"/>
          <w:szCs w:val="28"/>
          <w:rtl/>
          <w:lang w:bidi="fa-IR"/>
        </w:rPr>
        <w:t>یی</w:t>
      </w:r>
      <w:r w:rsidRPr="007B2F32">
        <w:rPr>
          <w:rFonts w:ascii="Calibri" w:eastAsia="Times New Roman" w:hAnsi="Calibri" w:cs="B Lotus"/>
          <w:sz w:val="28"/>
          <w:szCs w:val="28"/>
          <w:rtl/>
          <w:lang w:bidi="fa-IR"/>
        </w:rPr>
        <w:t xml:space="preserve"> با ا</w:t>
      </w:r>
      <w:r w:rsidRPr="007B2F32">
        <w:rPr>
          <w:rFonts w:ascii="Calibri" w:eastAsia="Times New Roman" w:hAnsi="Calibri" w:cs="B Lotus" w:hint="eastAsia"/>
          <w:sz w:val="28"/>
          <w:szCs w:val="28"/>
          <w:rtl/>
          <w:lang w:bidi="fa-IR"/>
        </w:rPr>
        <w:t>صول</w:t>
      </w:r>
      <w:r w:rsidRPr="007B2F32">
        <w:rPr>
          <w:rFonts w:ascii="Calibri" w:eastAsia="Times New Roman" w:hAnsi="Calibri" w:cs="B Lotus"/>
          <w:sz w:val="28"/>
          <w:szCs w:val="28"/>
          <w:rtl/>
          <w:lang w:bidi="fa-IR"/>
        </w:rPr>
        <w:t xml:space="preserve"> انسان‌محور و پا</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دار</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اجتماع</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را ن</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ز</w:t>
      </w:r>
      <w:r w:rsidRPr="007B2F32">
        <w:rPr>
          <w:rFonts w:ascii="Calibri" w:eastAsia="Times New Roman" w:hAnsi="Calibri" w:cs="B Lotus"/>
          <w:sz w:val="28"/>
          <w:szCs w:val="28"/>
          <w:rtl/>
          <w:lang w:bidi="fa-IR"/>
        </w:rPr>
        <w:t xml:space="preserve"> بسنجند.</w:t>
      </w:r>
    </w:p>
    <w:p w14:paraId="6BE0DF2B" w14:textId="4798572D" w:rsidR="007B2F32" w:rsidRPr="007B2F32" w:rsidRDefault="007B2F32" w:rsidP="007B2F32">
      <w:pPr>
        <w:bidi/>
        <w:spacing w:after="0" w:line="240" w:lineRule="auto"/>
        <w:jc w:val="both"/>
        <w:rPr>
          <w:rFonts w:ascii="Calibri" w:eastAsia="Times New Roman" w:hAnsi="Calibri" w:cs="B Lotus"/>
          <w:sz w:val="28"/>
          <w:szCs w:val="28"/>
          <w:rtl/>
          <w:lang w:bidi="fa-IR"/>
        </w:rPr>
      </w:pPr>
      <w:r w:rsidRPr="007B2F32">
        <w:rPr>
          <w:rFonts w:ascii="Calibri" w:eastAsia="Times New Roman" w:hAnsi="Calibri" w:cs="B Lotus" w:hint="eastAsia"/>
          <w:sz w:val="28"/>
          <w:szCs w:val="28"/>
          <w:rtl/>
          <w:lang w:bidi="fa-IR"/>
        </w:rPr>
        <w:t>از</w:t>
      </w:r>
      <w:r w:rsidRPr="007B2F32">
        <w:rPr>
          <w:rFonts w:ascii="Calibri" w:eastAsia="Times New Roman" w:hAnsi="Calibri" w:cs="B Lotus"/>
          <w:sz w:val="28"/>
          <w:szCs w:val="28"/>
          <w:rtl/>
          <w:lang w:bidi="fa-IR"/>
        </w:rPr>
        <w:t xml:space="preserve"> سو</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د</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گر،</w:t>
      </w:r>
      <w:r w:rsidRPr="007B2F32">
        <w:rPr>
          <w:rFonts w:ascii="Calibri" w:eastAsia="Times New Roman" w:hAnsi="Calibri" w:cs="B Lotus"/>
          <w:sz w:val="28"/>
          <w:szCs w:val="28"/>
          <w:rtl/>
          <w:lang w:bidi="fa-IR"/>
        </w:rPr>
        <w:t xml:space="preserve"> </w:t>
      </w:r>
      <w:r w:rsidRPr="007B2F32">
        <w:rPr>
          <w:rFonts w:ascii="Calibri" w:eastAsia="Times New Roman" w:hAnsi="Calibri" w:cs="B Lotus" w:hint="cs"/>
          <w:sz w:val="28"/>
          <w:szCs w:val="28"/>
          <w:rtl/>
          <w:lang w:bidi="fa-IR"/>
        </w:rPr>
        <w:t xml:space="preserve">امروزه </w:t>
      </w:r>
      <w:r w:rsidRPr="007B2F32">
        <w:rPr>
          <w:rFonts w:ascii="Calibri" w:eastAsia="Times New Roman" w:hAnsi="Calibri" w:cs="B Lotus"/>
          <w:sz w:val="28"/>
          <w:szCs w:val="28"/>
          <w:rtl/>
          <w:lang w:bidi="fa-IR"/>
        </w:rPr>
        <w:t>جهان معاصر به دل</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ل</w:t>
      </w:r>
      <w:r w:rsidRPr="007B2F32">
        <w:rPr>
          <w:rFonts w:ascii="Calibri" w:eastAsia="Times New Roman" w:hAnsi="Calibri" w:cs="B Lotus"/>
          <w:sz w:val="28"/>
          <w:szCs w:val="28"/>
          <w:rtl/>
          <w:lang w:bidi="fa-IR"/>
        </w:rPr>
        <w:t xml:space="preserve"> گسترش نما</w:t>
      </w:r>
      <w:r w:rsidRPr="007B2F32">
        <w:rPr>
          <w:rFonts w:ascii="Calibri" w:eastAsia="Times New Roman" w:hAnsi="Calibri" w:cs="B Lotus" w:hint="cs"/>
          <w:sz w:val="28"/>
          <w:szCs w:val="28"/>
          <w:rtl/>
          <w:lang w:bidi="fa-IR"/>
        </w:rPr>
        <w:t>یی</w:t>
      </w:r>
      <w:r w:rsidRPr="007B2F32">
        <w:rPr>
          <w:rFonts w:ascii="Calibri" w:eastAsia="Times New Roman" w:hAnsi="Calibri" w:cs="B Lotus"/>
          <w:sz w:val="28"/>
          <w:szCs w:val="28"/>
          <w:rtl/>
          <w:lang w:bidi="fa-IR"/>
        </w:rPr>
        <w:t xml:space="preserve"> جمع</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ت</w:t>
      </w:r>
      <w:r w:rsidRPr="007B2F32">
        <w:rPr>
          <w:rFonts w:ascii="Calibri" w:eastAsia="Times New Roman" w:hAnsi="Calibri" w:cs="B Lotus"/>
          <w:sz w:val="28"/>
          <w:szCs w:val="28"/>
          <w:rtl/>
          <w:lang w:bidi="fa-IR"/>
        </w:rPr>
        <w:t xml:space="preserve"> جهان و افزا</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ش</w:t>
      </w:r>
      <w:r w:rsidRPr="007B2F32">
        <w:rPr>
          <w:rFonts w:ascii="Calibri" w:eastAsia="Times New Roman" w:hAnsi="Calibri" w:cs="B Lotus"/>
          <w:sz w:val="28"/>
          <w:szCs w:val="28"/>
          <w:rtl/>
          <w:lang w:bidi="fa-IR"/>
        </w:rPr>
        <w:t xml:space="preserve"> ن</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از</w:t>
      </w:r>
      <w:r w:rsidRPr="007B2F32">
        <w:rPr>
          <w:rFonts w:ascii="Calibri" w:eastAsia="Times New Roman" w:hAnsi="Calibri" w:cs="B Lotus"/>
          <w:sz w:val="28"/>
          <w:szCs w:val="28"/>
          <w:rtl/>
          <w:lang w:bidi="fa-IR"/>
        </w:rPr>
        <w:t xml:space="preserve"> به انرژ</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و منابع</w:t>
      </w:r>
      <w:r w:rsidRPr="007B2F32">
        <w:rPr>
          <w:rFonts w:ascii="Calibri" w:eastAsia="Times New Roman" w:hAnsi="Calibri" w:cs="B Lotus" w:hint="cs"/>
          <w:sz w:val="28"/>
          <w:szCs w:val="28"/>
          <w:rtl/>
          <w:lang w:bidi="fa-IR"/>
        </w:rPr>
        <w:t>،</w:t>
      </w:r>
      <w:r w:rsidRPr="007B2F32">
        <w:rPr>
          <w:rFonts w:ascii="Calibri" w:eastAsia="Times New Roman" w:hAnsi="Calibri" w:cs="B Lotus"/>
          <w:sz w:val="28"/>
          <w:szCs w:val="28"/>
          <w:rtl/>
          <w:lang w:bidi="fa-IR"/>
        </w:rPr>
        <w:t xml:space="preserve"> با چالش‌ها</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ب</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سابقه‌ا</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روبرو </w:t>
      </w:r>
      <w:r w:rsidRPr="007B2F32">
        <w:rPr>
          <w:rFonts w:ascii="Calibri" w:eastAsia="Times New Roman" w:hAnsi="Calibri" w:cs="B Lotus" w:hint="cs"/>
          <w:sz w:val="28"/>
          <w:szCs w:val="28"/>
          <w:rtl/>
          <w:lang w:bidi="fa-IR"/>
        </w:rPr>
        <w:t xml:space="preserve">شده </w:t>
      </w:r>
      <w:r w:rsidRPr="007B2F32">
        <w:rPr>
          <w:rFonts w:ascii="Calibri" w:eastAsia="Times New Roman" w:hAnsi="Calibri" w:cs="B Lotus"/>
          <w:sz w:val="28"/>
          <w:szCs w:val="28"/>
          <w:rtl/>
          <w:lang w:bidi="fa-IR"/>
        </w:rPr>
        <w:t xml:space="preserve">است </w:t>
      </w:r>
      <w:r w:rsidR="0022641A">
        <w:rPr>
          <w:rFonts w:ascii="Calibri" w:eastAsia="Times New Roman" w:hAnsi="Calibri" w:cs="B Lotus" w:hint="cs"/>
          <w:sz w:val="28"/>
          <w:szCs w:val="28"/>
          <w:rtl/>
          <w:lang w:bidi="fa-IR"/>
        </w:rPr>
        <w:t>(رجب و همکاران، 2025)</w:t>
      </w:r>
      <w:r w:rsidRPr="007B2F32">
        <w:rPr>
          <w:rFonts w:ascii="Calibri" w:eastAsia="Times New Roman" w:hAnsi="Calibri" w:cs="B Lotus"/>
          <w:sz w:val="28"/>
          <w:szCs w:val="28"/>
          <w:rtl/>
          <w:lang w:bidi="fa-IR"/>
        </w:rPr>
        <w:t>. افزا</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ش</w:t>
      </w:r>
      <w:r w:rsidRPr="007B2F32">
        <w:rPr>
          <w:rFonts w:ascii="Calibri" w:eastAsia="Times New Roman" w:hAnsi="Calibri" w:cs="B Lotus"/>
          <w:sz w:val="28"/>
          <w:szCs w:val="28"/>
          <w:rtl/>
          <w:lang w:bidi="fa-IR"/>
        </w:rPr>
        <w:t xml:space="preserve"> سطح مصرف، س</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ستم‌ها</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جهان</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را به حداکثر ظرف</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ت</w:t>
      </w:r>
      <w:r w:rsidRPr="007B2F32">
        <w:rPr>
          <w:rFonts w:ascii="Calibri" w:eastAsia="Times New Roman" w:hAnsi="Calibri" w:cs="B Lotus"/>
          <w:sz w:val="28"/>
          <w:szCs w:val="28"/>
          <w:rtl/>
          <w:lang w:bidi="fa-IR"/>
        </w:rPr>
        <w:t xml:space="preserve"> خود م</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رساند</w:t>
      </w:r>
      <w:r w:rsidRPr="007B2F32">
        <w:rPr>
          <w:rFonts w:ascii="Calibri" w:eastAsia="Times New Roman" w:hAnsi="Calibri" w:cs="B Lotus"/>
          <w:sz w:val="28"/>
          <w:szCs w:val="28"/>
          <w:rtl/>
          <w:lang w:bidi="fa-IR"/>
        </w:rPr>
        <w:t xml:space="preserve"> و ن</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از</w:t>
      </w:r>
      <w:r w:rsidRPr="007B2F32">
        <w:rPr>
          <w:rFonts w:ascii="Calibri" w:eastAsia="Times New Roman" w:hAnsi="Calibri" w:cs="B Lotus"/>
          <w:sz w:val="28"/>
          <w:szCs w:val="28"/>
          <w:rtl/>
          <w:lang w:bidi="fa-IR"/>
        </w:rPr>
        <w:t xml:space="preserve"> به مدل‌ها</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پا</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دارتر</w:t>
      </w:r>
      <w:r w:rsidRPr="007B2F32">
        <w:rPr>
          <w:rFonts w:ascii="Calibri" w:eastAsia="Times New Roman" w:hAnsi="Calibri" w:cs="B Lotus"/>
          <w:sz w:val="28"/>
          <w:szCs w:val="28"/>
          <w:rtl/>
          <w:lang w:bidi="fa-IR"/>
        </w:rPr>
        <w:t xml:space="preserve"> و کارآمدتر از نظر منابع، به طور فزا</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نده‌ا</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افزا</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ش</w:t>
      </w:r>
      <w:r w:rsidRPr="007B2F32">
        <w:rPr>
          <w:rFonts w:ascii="Calibri" w:eastAsia="Times New Roman" w:hAnsi="Calibri" w:cs="B Lotus"/>
          <w:sz w:val="28"/>
          <w:szCs w:val="28"/>
          <w:rtl/>
          <w:lang w:bidi="fa-IR"/>
        </w:rPr>
        <w:t xml:space="preserve"> م</w:t>
      </w:r>
      <w:r w:rsidRPr="007B2F32">
        <w:rPr>
          <w:rFonts w:ascii="Calibri" w:eastAsia="Times New Roman" w:hAnsi="Calibri" w:cs="B Lotus" w:hint="cs"/>
          <w:sz w:val="28"/>
          <w:szCs w:val="28"/>
          <w:rtl/>
          <w:lang w:bidi="fa-IR"/>
        </w:rPr>
        <w:t>ی‌ی</w:t>
      </w:r>
      <w:r w:rsidRPr="007B2F32">
        <w:rPr>
          <w:rFonts w:ascii="Calibri" w:eastAsia="Times New Roman" w:hAnsi="Calibri" w:cs="B Lotus" w:hint="eastAsia"/>
          <w:sz w:val="28"/>
          <w:szCs w:val="28"/>
          <w:rtl/>
          <w:lang w:bidi="fa-IR"/>
        </w:rPr>
        <w:t>ابد</w:t>
      </w:r>
      <w:r w:rsidRPr="007B2F32">
        <w:rPr>
          <w:rFonts w:ascii="Calibri" w:eastAsia="Times New Roman" w:hAnsi="Calibri" w:cs="B Lotus"/>
          <w:sz w:val="28"/>
          <w:szCs w:val="28"/>
          <w:rtl/>
          <w:lang w:bidi="fa-IR"/>
        </w:rPr>
        <w:t xml:space="preserve"> </w:t>
      </w:r>
      <w:r w:rsidR="0022641A">
        <w:rPr>
          <w:rFonts w:ascii="Calibri" w:eastAsia="Times New Roman" w:hAnsi="Calibri" w:cs="B Lotus" w:hint="cs"/>
          <w:sz w:val="28"/>
          <w:szCs w:val="28"/>
          <w:rtl/>
          <w:lang w:bidi="fa-IR"/>
        </w:rPr>
        <w:t xml:space="preserve">(وولگاریدیس و همکاران، </w:t>
      </w:r>
      <w:r w:rsidR="007441AD">
        <w:rPr>
          <w:rFonts w:ascii="Calibri" w:eastAsia="Times New Roman" w:hAnsi="Calibri" w:cs="B Lotus" w:hint="cs"/>
          <w:sz w:val="28"/>
          <w:szCs w:val="28"/>
          <w:rtl/>
          <w:lang w:bidi="fa-IR"/>
        </w:rPr>
        <w:t>2020</w:t>
      </w:r>
      <w:r w:rsidR="0022641A">
        <w:rPr>
          <w:rFonts w:ascii="Calibri" w:eastAsia="Times New Roman" w:hAnsi="Calibri" w:cs="B Lotus" w:hint="cs"/>
          <w:sz w:val="28"/>
          <w:szCs w:val="28"/>
          <w:rtl/>
          <w:lang w:bidi="fa-IR"/>
        </w:rPr>
        <w:t>)</w:t>
      </w:r>
      <w:r w:rsidRPr="007B2F32">
        <w:rPr>
          <w:rFonts w:ascii="Calibri" w:eastAsia="Times New Roman" w:hAnsi="Calibri" w:cs="B Lotus"/>
          <w:sz w:val="28"/>
          <w:szCs w:val="28"/>
          <w:rtl/>
          <w:lang w:bidi="fa-IR"/>
        </w:rPr>
        <w:t xml:space="preserve">. </w:t>
      </w:r>
      <w:r w:rsidRPr="007B2F32">
        <w:rPr>
          <w:rFonts w:ascii="Calibri" w:eastAsia="Times New Roman" w:hAnsi="Calibri" w:cs="B Lotus" w:hint="cs"/>
          <w:sz w:val="28"/>
          <w:szCs w:val="28"/>
          <w:rtl/>
          <w:lang w:bidi="fa-IR"/>
        </w:rPr>
        <w:t xml:space="preserve">در این شرایط، </w:t>
      </w:r>
      <w:r w:rsidRPr="007B2F32">
        <w:rPr>
          <w:rFonts w:ascii="Calibri" w:eastAsia="Times New Roman" w:hAnsi="Calibri" w:cs="B Lotus"/>
          <w:sz w:val="28"/>
          <w:szCs w:val="28"/>
          <w:rtl/>
          <w:lang w:bidi="fa-IR"/>
        </w:rPr>
        <w:t>اقتصاد چرخش</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ک</w:t>
      </w:r>
      <w:r w:rsidRPr="007B2F32">
        <w:rPr>
          <w:rFonts w:ascii="Calibri" w:eastAsia="Times New Roman" w:hAnsi="Calibri" w:cs="B Lotus"/>
          <w:sz w:val="28"/>
          <w:szCs w:val="28"/>
          <w:rtl/>
          <w:lang w:bidi="fa-IR"/>
        </w:rPr>
        <w:t xml:space="preserve"> راه حل ام</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دوارکننده</w:t>
      </w:r>
      <w:r w:rsidRPr="007B2F32">
        <w:rPr>
          <w:rFonts w:ascii="Calibri" w:eastAsia="Times New Roman" w:hAnsi="Calibri" w:cs="B Lotus"/>
          <w:sz w:val="28"/>
          <w:szCs w:val="28"/>
          <w:rtl/>
          <w:lang w:bidi="fa-IR"/>
        </w:rPr>
        <w:t xml:space="preserve"> برا</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ا</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ن</w:t>
      </w:r>
      <w:r w:rsidRPr="007B2F32">
        <w:rPr>
          <w:rFonts w:ascii="Calibri" w:eastAsia="Times New Roman" w:hAnsi="Calibri" w:cs="B Lotus"/>
          <w:sz w:val="28"/>
          <w:szCs w:val="28"/>
          <w:rtl/>
          <w:lang w:bidi="fa-IR"/>
        </w:rPr>
        <w:t xml:space="preserve"> مسائل ارائه م</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دهد</w:t>
      </w:r>
      <w:r w:rsidRPr="007B2F32">
        <w:rPr>
          <w:rFonts w:ascii="Calibri" w:eastAsia="Times New Roman" w:hAnsi="Calibri" w:cs="B Lotus"/>
          <w:sz w:val="28"/>
          <w:szCs w:val="28"/>
          <w:rtl/>
          <w:lang w:bidi="fa-IR"/>
        </w:rPr>
        <w:t xml:space="preserve">. </w:t>
      </w:r>
      <w:r w:rsidRPr="007B2F32">
        <w:rPr>
          <w:rFonts w:ascii="Calibri" w:eastAsia="Times New Roman" w:hAnsi="Calibri" w:cs="B Lotus" w:hint="cs"/>
          <w:sz w:val="28"/>
          <w:szCs w:val="28"/>
          <w:rtl/>
          <w:lang w:bidi="fa-IR"/>
        </w:rPr>
        <w:t xml:space="preserve">در واقع، </w:t>
      </w:r>
      <w:r w:rsidRPr="007B2F32">
        <w:rPr>
          <w:rFonts w:ascii="Calibri" w:eastAsia="Times New Roman" w:hAnsi="Calibri" w:cs="B Lotus"/>
          <w:sz w:val="28"/>
          <w:szCs w:val="28"/>
          <w:rtl/>
          <w:lang w:bidi="fa-IR"/>
        </w:rPr>
        <w:t>فشارها</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جهان</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ناش</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از کاهش منابع طب</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ع</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w:t>
      </w:r>
      <w:r w:rsidRPr="007B2F32">
        <w:rPr>
          <w:rFonts w:ascii="Calibri" w:eastAsia="Times New Roman" w:hAnsi="Calibri" w:cs="B Lotus"/>
          <w:sz w:val="28"/>
          <w:szCs w:val="28"/>
          <w:rtl/>
          <w:lang w:bidi="fa-IR"/>
        </w:rPr>
        <w:t xml:space="preserve"> افزا</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ش</w:t>
      </w:r>
      <w:r w:rsidRPr="007B2F32">
        <w:rPr>
          <w:rFonts w:ascii="Calibri" w:eastAsia="Times New Roman" w:hAnsi="Calibri" w:cs="B Lotus"/>
          <w:sz w:val="28"/>
          <w:szCs w:val="28"/>
          <w:rtl/>
          <w:lang w:bidi="fa-IR"/>
        </w:rPr>
        <w:t xml:space="preserve"> پسماند، و بحران‌ها</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ز</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ست‌مح</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ط</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w:t>
      </w:r>
      <w:r w:rsidRPr="007B2F32">
        <w:rPr>
          <w:rFonts w:ascii="Calibri" w:eastAsia="Times New Roman" w:hAnsi="Calibri" w:cs="B Lotus"/>
          <w:sz w:val="28"/>
          <w:szCs w:val="28"/>
          <w:rtl/>
          <w:lang w:bidi="fa-IR"/>
        </w:rPr>
        <w:t xml:space="preserve"> ضرورت گذار به اقتصاد چرخش</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را ب</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ش</w:t>
      </w:r>
      <w:r w:rsidRPr="007B2F32">
        <w:rPr>
          <w:rFonts w:ascii="Calibri" w:eastAsia="Times New Roman" w:hAnsi="Calibri" w:cs="B Lotus"/>
          <w:sz w:val="28"/>
          <w:szCs w:val="28"/>
          <w:rtl/>
          <w:lang w:bidi="fa-IR"/>
        </w:rPr>
        <w:t xml:space="preserve"> از پ</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ش</w:t>
      </w:r>
      <w:r w:rsidRPr="007B2F32">
        <w:rPr>
          <w:rFonts w:ascii="Calibri" w:eastAsia="Times New Roman" w:hAnsi="Calibri" w:cs="B Lotus"/>
          <w:sz w:val="28"/>
          <w:szCs w:val="28"/>
          <w:rtl/>
          <w:lang w:bidi="fa-IR"/>
        </w:rPr>
        <w:t xml:space="preserve"> مطرح کرده است</w:t>
      </w:r>
      <w:r w:rsidRPr="007B2F32">
        <w:rPr>
          <w:rFonts w:ascii="Calibri" w:eastAsia="Times New Roman" w:hAnsi="Calibri" w:cs="B Lotus" w:hint="cs"/>
          <w:sz w:val="28"/>
          <w:szCs w:val="28"/>
          <w:rtl/>
          <w:lang w:bidi="fa-IR"/>
        </w:rPr>
        <w:t xml:space="preserve"> </w:t>
      </w:r>
      <w:r w:rsidR="0022641A">
        <w:rPr>
          <w:rFonts w:ascii="Calibri" w:eastAsia="Times New Roman" w:hAnsi="Calibri" w:cs="B Lotus" w:hint="cs"/>
          <w:sz w:val="28"/>
          <w:szCs w:val="28"/>
          <w:rtl/>
          <w:lang w:bidi="fa-IR"/>
        </w:rPr>
        <w:t>(رجب و همکاران، 2022)</w:t>
      </w:r>
      <w:r w:rsidR="0022641A" w:rsidRPr="007B2F32">
        <w:rPr>
          <w:rFonts w:ascii="Calibri" w:eastAsia="Times New Roman" w:hAnsi="Calibri" w:cs="B Lotus" w:hint="cs"/>
          <w:sz w:val="28"/>
          <w:szCs w:val="28"/>
          <w:rtl/>
          <w:lang w:bidi="fa-IR"/>
        </w:rPr>
        <w:t xml:space="preserve">. </w:t>
      </w:r>
      <w:r w:rsidRPr="007B2F32">
        <w:rPr>
          <w:rFonts w:ascii="Calibri" w:eastAsia="Times New Roman" w:hAnsi="Calibri" w:cs="B Lotus"/>
          <w:sz w:val="28"/>
          <w:szCs w:val="28"/>
          <w:rtl/>
          <w:lang w:bidi="fa-IR"/>
        </w:rPr>
        <w:t>برخلاف مدل خط</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w:t>
      </w:r>
      <w:r w:rsidRPr="007B2F32">
        <w:rPr>
          <w:rFonts w:ascii="Calibri" w:eastAsia="Times New Roman" w:hAnsi="Calibri" w:cs="B Lotus"/>
          <w:sz w:val="28"/>
          <w:szCs w:val="28"/>
          <w:rtl/>
          <w:lang w:bidi="fa-IR"/>
        </w:rPr>
        <w:t xml:space="preserve"> اقتصاد چرخش</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بر اساس استفاده مجدد از محصول، باز</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افت</w:t>
      </w:r>
      <w:r w:rsidRPr="007B2F32">
        <w:rPr>
          <w:rFonts w:ascii="Calibri" w:eastAsia="Times New Roman" w:hAnsi="Calibri" w:cs="B Lotus"/>
          <w:sz w:val="28"/>
          <w:szCs w:val="28"/>
          <w:rtl/>
          <w:lang w:bidi="fa-IR"/>
        </w:rPr>
        <w:t xml:space="preserve"> و کاهش ضا</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عات</w:t>
      </w:r>
      <w:r w:rsidRPr="007B2F32">
        <w:rPr>
          <w:rFonts w:ascii="Calibri" w:eastAsia="Times New Roman" w:hAnsi="Calibri" w:cs="B Lotus"/>
          <w:sz w:val="28"/>
          <w:szCs w:val="28"/>
          <w:rtl/>
          <w:lang w:bidi="fa-IR"/>
        </w:rPr>
        <w:t xml:space="preserve"> بنا شده است که جر</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ان</w:t>
      </w:r>
      <w:r w:rsidRPr="007B2F32">
        <w:rPr>
          <w:rFonts w:ascii="Calibri" w:eastAsia="Times New Roman" w:hAnsi="Calibri" w:cs="B Lotus"/>
          <w:sz w:val="28"/>
          <w:szCs w:val="28"/>
          <w:rtl/>
          <w:lang w:bidi="fa-IR"/>
        </w:rPr>
        <w:t xml:space="preserve"> مداوم منابع را در سراسر اقتصاد ترو</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ج</w:t>
      </w:r>
      <w:r w:rsidRPr="007B2F32">
        <w:rPr>
          <w:rFonts w:ascii="Calibri" w:eastAsia="Times New Roman" w:hAnsi="Calibri" w:cs="B Lotus"/>
          <w:sz w:val="28"/>
          <w:szCs w:val="28"/>
          <w:rtl/>
          <w:lang w:bidi="fa-IR"/>
        </w:rPr>
        <w:t xml:space="preserve"> م</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دهد</w:t>
      </w:r>
      <w:r w:rsidRPr="007B2F32">
        <w:rPr>
          <w:rFonts w:ascii="Calibri" w:eastAsia="Times New Roman" w:hAnsi="Calibri" w:cs="B Lotus"/>
          <w:sz w:val="28"/>
          <w:szCs w:val="28"/>
          <w:rtl/>
          <w:lang w:bidi="fa-IR"/>
        </w:rPr>
        <w:t xml:space="preserve"> </w:t>
      </w:r>
      <w:r w:rsidR="0022641A">
        <w:rPr>
          <w:rFonts w:ascii="Calibri" w:eastAsia="Times New Roman" w:hAnsi="Calibri" w:cs="B Lotus" w:hint="cs"/>
          <w:sz w:val="28"/>
          <w:szCs w:val="28"/>
          <w:rtl/>
          <w:lang w:bidi="fa-IR"/>
        </w:rPr>
        <w:t>(مسجاز لچ و همکاران، 2024)</w:t>
      </w:r>
      <w:r w:rsidRPr="007B2F32">
        <w:rPr>
          <w:rFonts w:ascii="Calibri" w:eastAsia="Times New Roman" w:hAnsi="Calibri" w:cs="B Lotus"/>
          <w:sz w:val="28"/>
          <w:szCs w:val="28"/>
          <w:rtl/>
          <w:lang w:bidi="fa-IR"/>
        </w:rPr>
        <w:t>. ا</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ن</w:t>
      </w:r>
      <w:r w:rsidRPr="007B2F32">
        <w:rPr>
          <w:rFonts w:ascii="Calibri" w:eastAsia="Times New Roman" w:hAnsi="Calibri" w:cs="B Lotus"/>
          <w:sz w:val="28"/>
          <w:szCs w:val="28"/>
          <w:rtl/>
          <w:lang w:bidi="fa-IR"/>
        </w:rPr>
        <w:t xml:space="preserve"> رو</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کرد</w:t>
      </w:r>
      <w:r w:rsidRPr="007B2F32">
        <w:rPr>
          <w:rFonts w:ascii="Calibri" w:eastAsia="Times New Roman" w:hAnsi="Calibri" w:cs="B Lotus"/>
          <w:sz w:val="28"/>
          <w:szCs w:val="28"/>
          <w:rtl/>
          <w:lang w:bidi="fa-IR"/>
        </w:rPr>
        <w:t xml:space="preserve"> تلاش م</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کند</w:t>
      </w:r>
      <w:r w:rsidRPr="007B2F32">
        <w:rPr>
          <w:rFonts w:ascii="Calibri" w:eastAsia="Times New Roman" w:hAnsi="Calibri" w:cs="B Lotus"/>
          <w:sz w:val="28"/>
          <w:szCs w:val="28"/>
          <w:rtl/>
          <w:lang w:bidi="fa-IR"/>
        </w:rPr>
        <w:t xml:space="preserve"> با بازطراح</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چرخه عمر محصول، استفاده مجدد از منابع و کاهش ضا</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عات،</w:t>
      </w:r>
      <w:r w:rsidRPr="007B2F32">
        <w:rPr>
          <w:rFonts w:ascii="Calibri" w:eastAsia="Times New Roman" w:hAnsi="Calibri" w:cs="B Lotus"/>
          <w:sz w:val="28"/>
          <w:szCs w:val="28"/>
          <w:rtl/>
          <w:lang w:bidi="fa-IR"/>
        </w:rPr>
        <w:t xml:space="preserve"> ا</w:t>
      </w:r>
      <w:r w:rsidRPr="007B2F32">
        <w:rPr>
          <w:rFonts w:ascii="Calibri" w:eastAsia="Times New Roman" w:hAnsi="Calibri" w:cs="B Lotus" w:hint="eastAsia"/>
          <w:sz w:val="28"/>
          <w:szCs w:val="28"/>
          <w:rtl/>
          <w:lang w:bidi="fa-IR"/>
        </w:rPr>
        <w:t>لگو</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تول</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د</w:t>
      </w:r>
      <w:r w:rsidRPr="007B2F32">
        <w:rPr>
          <w:rFonts w:ascii="Calibri" w:eastAsia="Times New Roman" w:hAnsi="Calibri" w:cs="B Lotus"/>
          <w:sz w:val="28"/>
          <w:szCs w:val="28"/>
          <w:rtl/>
          <w:lang w:bidi="fa-IR"/>
        </w:rPr>
        <w:t xml:space="preserve"> از حالت خط</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(تول</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د</w:t>
      </w:r>
      <w:r w:rsidRPr="007B2F32">
        <w:rPr>
          <w:rFonts w:ascii="Sakkal Majalla" w:eastAsia="Times New Roman" w:hAnsi="Sakkal Majalla" w:cs="Sakkal Majalla" w:hint="cs"/>
          <w:sz w:val="28"/>
          <w:szCs w:val="28"/>
          <w:rtl/>
          <w:lang w:bidi="fa-IR"/>
        </w:rPr>
        <w:t>–</w:t>
      </w:r>
      <w:r w:rsidRPr="007B2F32">
        <w:rPr>
          <w:rFonts w:ascii="Calibri" w:eastAsia="Times New Roman" w:hAnsi="Calibri" w:cs="B Lotus" w:hint="cs"/>
          <w:sz w:val="28"/>
          <w:szCs w:val="28"/>
          <w:rtl/>
          <w:lang w:bidi="fa-IR"/>
        </w:rPr>
        <w:t>مصرف</w:t>
      </w:r>
      <w:r w:rsidRPr="007B2F32">
        <w:rPr>
          <w:rFonts w:ascii="Sakkal Majalla" w:eastAsia="Times New Roman" w:hAnsi="Sakkal Majalla" w:cs="Sakkal Majalla" w:hint="cs"/>
          <w:sz w:val="28"/>
          <w:szCs w:val="28"/>
          <w:rtl/>
          <w:lang w:bidi="fa-IR"/>
        </w:rPr>
        <w:t>–</w:t>
      </w:r>
      <w:r w:rsidRPr="007B2F32">
        <w:rPr>
          <w:rFonts w:ascii="Calibri" w:eastAsia="Times New Roman" w:hAnsi="Calibri" w:cs="B Lotus" w:hint="cs"/>
          <w:sz w:val="28"/>
          <w:szCs w:val="28"/>
          <w:rtl/>
          <w:lang w:bidi="fa-IR"/>
        </w:rPr>
        <w:t>دورری</w:t>
      </w:r>
      <w:r w:rsidRPr="007B2F32">
        <w:rPr>
          <w:rFonts w:ascii="Calibri" w:eastAsia="Times New Roman" w:hAnsi="Calibri" w:cs="B Lotus" w:hint="eastAsia"/>
          <w:sz w:val="28"/>
          <w:szCs w:val="28"/>
          <w:rtl/>
          <w:lang w:bidi="fa-IR"/>
        </w:rPr>
        <w:t>ز</w:t>
      </w:r>
      <w:r w:rsidRPr="007B2F32">
        <w:rPr>
          <w:rFonts w:ascii="Calibri" w:eastAsia="Times New Roman" w:hAnsi="Calibri" w:cs="B Lotus"/>
          <w:sz w:val="28"/>
          <w:szCs w:val="28"/>
          <w:rtl/>
          <w:lang w:bidi="fa-IR"/>
        </w:rPr>
        <w:t>) به چرخه‌ا</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بسته و پا</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دار</w:t>
      </w:r>
      <w:r w:rsidRPr="007B2F32">
        <w:rPr>
          <w:rFonts w:ascii="Calibri" w:eastAsia="Times New Roman" w:hAnsi="Calibri" w:cs="B Lotus"/>
          <w:sz w:val="28"/>
          <w:szCs w:val="28"/>
          <w:rtl/>
          <w:lang w:bidi="fa-IR"/>
        </w:rPr>
        <w:t xml:space="preserve"> تبد</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ل</w:t>
      </w:r>
      <w:r w:rsidRPr="007B2F32">
        <w:rPr>
          <w:rFonts w:ascii="Calibri" w:eastAsia="Times New Roman" w:hAnsi="Calibri" w:cs="B Lotus"/>
          <w:sz w:val="28"/>
          <w:szCs w:val="28"/>
          <w:rtl/>
          <w:lang w:bidi="fa-IR"/>
        </w:rPr>
        <w:t xml:space="preserve"> شود. اقتصاد چرخش</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w:t>
      </w:r>
      <w:r w:rsidRPr="007B2F32">
        <w:rPr>
          <w:rFonts w:ascii="Calibri" w:eastAsia="Times New Roman" w:hAnsi="Calibri" w:cs="B Lotus"/>
          <w:sz w:val="28"/>
          <w:szCs w:val="28"/>
          <w:rtl/>
          <w:lang w:bidi="fa-IR"/>
        </w:rPr>
        <w:t xml:space="preserve"> س</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ستم</w:t>
      </w:r>
      <w:r w:rsidRPr="007B2F32">
        <w:rPr>
          <w:rFonts w:ascii="Calibri" w:eastAsia="Times New Roman" w:hAnsi="Calibri" w:cs="B Lotus"/>
          <w:sz w:val="28"/>
          <w:szCs w:val="28"/>
          <w:rtl/>
          <w:lang w:bidi="fa-IR"/>
        </w:rPr>
        <w:t xml:space="preserve"> پا</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دار</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را ترو</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ج</w:t>
      </w:r>
      <w:r w:rsidRPr="007B2F32">
        <w:rPr>
          <w:rFonts w:ascii="Calibri" w:eastAsia="Times New Roman" w:hAnsi="Calibri" w:cs="B Lotus"/>
          <w:sz w:val="28"/>
          <w:szCs w:val="28"/>
          <w:rtl/>
          <w:lang w:bidi="fa-IR"/>
        </w:rPr>
        <w:t xml:space="preserve"> م</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دهد</w:t>
      </w:r>
      <w:r w:rsidRPr="007B2F32">
        <w:rPr>
          <w:rFonts w:ascii="Calibri" w:eastAsia="Times New Roman" w:hAnsi="Calibri" w:cs="B Lotus"/>
          <w:sz w:val="28"/>
          <w:szCs w:val="28"/>
          <w:rtl/>
          <w:lang w:bidi="fa-IR"/>
        </w:rPr>
        <w:t xml:space="preserve"> که در آن محصولات عمد</w:t>
      </w:r>
      <w:r w:rsidRPr="007B2F32">
        <w:rPr>
          <w:rFonts w:ascii="Calibri" w:eastAsia="Times New Roman" w:hAnsi="Calibri" w:cs="B Lotus" w:hint="cs"/>
          <w:sz w:val="28"/>
          <w:szCs w:val="28"/>
          <w:rtl/>
          <w:lang w:bidi="fa-IR"/>
        </w:rPr>
        <w:t>ت</w:t>
      </w:r>
      <w:r w:rsidRPr="007B2F32">
        <w:rPr>
          <w:rFonts w:ascii="Calibri" w:eastAsia="Times New Roman" w:hAnsi="Calibri" w:cs="B Lotus"/>
          <w:sz w:val="28"/>
          <w:szCs w:val="28"/>
          <w:rtl/>
          <w:lang w:bidi="fa-IR"/>
        </w:rPr>
        <w:t>اً برا</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باز</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افت</w:t>
      </w:r>
      <w:r w:rsidRPr="007B2F32">
        <w:rPr>
          <w:rFonts w:ascii="Calibri" w:eastAsia="Times New Roman" w:hAnsi="Calibri" w:cs="B Lotus"/>
          <w:sz w:val="28"/>
          <w:szCs w:val="28"/>
          <w:rtl/>
          <w:lang w:bidi="fa-IR"/>
        </w:rPr>
        <w:t xml:space="preserve"> در چرخه تول</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د</w:t>
      </w:r>
      <w:r w:rsidRPr="007B2F32">
        <w:rPr>
          <w:rFonts w:ascii="Calibri" w:eastAsia="Times New Roman" w:hAnsi="Calibri" w:cs="B Lotus"/>
          <w:sz w:val="28"/>
          <w:szCs w:val="28"/>
          <w:rtl/>
          <w:lang w:bidi="fa-IR"/>
        </w:rPr>
        <w:t xml:space="preserve"> طراح</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م</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شوند</w:t>
      </w:r>
      <w:r w:rsidRPr="007B2F32">
        <w:rPr>
          <w:rFonts w:ascii="Calibri" w:eastAsia="Times New Roman" w:hAnsi="Calibri" w:cs="B Lotus"/>
          <w:sz w:val="28"/>
          <w:szCs w:val="28"/>
          <w:rtl/>
          <w:lang w:bidi="fa-IR"/>
        </w:rPr>
        <w:t xml:space="preserve"> و آس</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ب‌ها</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ز</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ست‌مح</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ط</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را به حداقل م</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رسانند</w:t>
      </w:r>
      <w:r w:rsidRPr="007B2F32">
        <w:rPr>
          <w:rFonts w:ascii="Calibri" w:eastAsia="Times New Roman" w:hAnsi="Calibri" w:cs="B Lotus"/>
          <w:sz w:val="28"/>
          <w:szCs w:val="28"/>
          <w:rtl/>
          <w:lang w:bidi="fa-IR"/>
        </w:rPr>
        <w:t>. هدف اصل</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اقتصاد چرخش</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w:t>
      </w:r>
      <w:r w:rsidRPr="007B2F32">
        <w:rPr>
          <w:rFonts w:ascii="Calibri" w:eastAsia="Times New Roman" w:hAnsi="Calibri" w:cs="B Lotus"/>
          <w:sz w:val="28"/>
          <w:szCs w:val="28"/>
          <w:rtl/>
          <w:lang w:bidi="fa-IR"/>
        </w:rPr>
        <w:t xml:space="preserve"> جداساز</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رشد اقتصاد</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از مصرف منابع و ا</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جاد</w:t>
      </w:r>
      <w:r w:rsidRPr="007B2F32">
        <w:rPr>
          <w:rFonts w:ascii="Calibri" w:eastAsia="Times New Roman" w:hAnsi="Calibri" w:cs="B Lotus"/>
          <w:sz w:val="28"/>
          <w:szCs w:val="28"/>
          <w:rtl/>
          <w:lang w:bidi="fa-IR"/>
        </w:rPr>
        <w:t xml:space="preserve"> </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ک</w:t>
      </w:r>
      <w:r w:rsidRPr="007B2F32">
        <w:rPr>
          <w:rFonts w:ascii="Calibri" w:eastAsia="Times New Roman" w:hAnsi="Calibri" w:cs="B Lotus"/>
          <w:sz w:val="28"/>
          <w:szCs w:val="28"/>
          <w:rtl/>
          <w:lang w:bidi="fa-IR"/>
        </w:rPr>
        <w:t xml:space="preserve"> مس</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ر</w:t>
      </w:r>
      <w:r w:rsidRPr="007B2F32">
        <w:rPr>
          <w:rFonts w:ascii="Calibri" w:eastAsia="Times New Roman" w:hAnsi="Calibri" w:cs="B Lotus"/>
          <w:sz w:val="28"/>
          <w:szCs w:val="28"/>
          <w:rtl/>
          <w:lang w:bidi="fa-IR"/>
        </w:rPr>
        <w:t xml:space="preserve"> پا</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دار</w:t>
      </w:r>
      <w:r w:rsidRPr="007B2F32">
        <w:rPr>
          <w:rFonts w:ascii="Calibri" w:eastAsia="Times New Roman" w:hAnsi="Calibri" w:cs="B Lotus"/>
          <w:sz w:val="28"/>
          <w:szCs w:val="28"/>
          <w:rtl/>
          <w:lang w:bidi="fa-IR"/>
        </w:rPr>
        <w:t xml:space="preserve"> برا</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آ</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نده</w:t>
      </w:r>
      <w:r w:rsidRPr="007B2F32">
        <w:rPr>
          <w:rFonts w:ascii="Calibri" w:eastAsia="Times New Roman" w:hAnsi="Calibri" w:cs="B Lotus"/>
          <w:sz w:val="28"/>
          <w:szCs w:val="28"/>
          <w:rtl/>
          <w:lang w:bidi="fa-IR"/>
        </w:rPr>
        <w:t xml:space="preserve"> است </w:t>
      </w:r>
      <w:r w:rsidR="0022641A">
        <w:rPr>
          <w:rFonts w:ascii="Calibri" w:eastAsia="Times New Roman" w:hAnsi="Calibri" w:cs="B Lotus" w:hint="cs"/>
          <w:sz w:val="28"/>
          <w:szCs w:val="28"/>
          <w:rtl/>
          <w:lang w:bidi="fa-IR"/>
        </w:rPr>
        <w:t>(آچواندی</w:t>
      </w:r>
      <w:r w:rsidR="0066771E">
        <w:rPr>
          <w:rFonts w:ascii="Calibri" w:eastAsia="Times New Roman" w:hAnsi="Calibri" w:cs="B Lotus" w:hint="cs"/>
          <w:sz w:val="28"/>
          <w:szCs w:val="28"/>
          <w:rtl/>
          <w:lang w:bidi="fa-IR"/>
        </w:rPr>
        <w:t xml:space="preserve"> رمچندانی</w:t>
      </w:r>
      <w:r w:rsidR="0022641A">
        <w:rPr>
          <w:rFonts w:ascii="Calibri" w:eastAsia="Times New Roman" w:hAnsi="Calibri" w:cs="B Lotus" w:hint="cs"/>
          <w:sz w:val="28"/>
          <w:szCs w:val="28"/>
          <w:rtl/>
          <w:lang w:bidi="fa-IR"/>
        </w:rPr>
        <w:t xml:space="preserve"> و همکاران، 2021)</w:t>
      </w:r>
      <w:r w:rsidRPr="007B2F32">
        <w:rPr>
          <w:rFonts w:ascii="Calibri" w:eastAsia="Times New Roman" w:hAnsi="Calibri" w:cs="B Lotus"/>
          <w:sz w:val="28"/>
          <w:szCs w:val="28"/>
          <w:rtl/>
          <w:lang w:bidi="fa-IR"/>
        </w:rPr>
        <w:t>.</w:t>
      </w:r>
      <w:r w:rsidRPr="007B2F32">
        <w:rPr>
          <w:rFonts w:ascii="Calibri" w:eastAsia="Times New Roman" w:hAnsi="Calibri" w:cs="B Lotus" w:hint="cs"/>
          <w:sz w:val="28"/>
          <w:szCs w:val="28"/>
          <w:rtl/>
          <w:lang w:bidi="fa-IR"/>
        </w:rPr>
        <w:t xml:space="preserve"> </w:t>
      </w:r>
      <w:r w:rsidRPr="007B2F32">
        <w:rPr>
          <w:rFonts w:ascii="Calibri" w:eastAsia="Times New Roman" w:hAnsi="Calibri" w:cs="B Lotus"/>
          <w:sz w:val="28"/>
          <w:szCs w:val="28"/>
          <w:rtl/>
          <w:lang w:bidi="fa-IR"/>
        </w:rPr>
        <w:t>در چن</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ن</w:t>
      </w:r>
      <w:r w:rsidRPr="007B2F32">
        <w:rPr>
          <w:rFonts w:ascii="Calibri" w:eastAsia="Times New Roman" w:hAnsi="Calibri" w:cs="B Lotus"/>
          <w:sz w:val="28"/>
          <w:szCs w:val="28"/>
          <w:rtl/>
          <w:lang w:bidi="fa-IR"/>
        </w:rPr>
        <w:t xml:space="preserve"> چشم‌انداز</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w:t>
      </w:r>
      <w:r w:rsidRPr="007B2F32">
        <w:rPr>
          <w:rFonts w:ascii="Calibri" w:eastAsia="Times New Roman" w:hAnsi="Calibri" w:cs="B Lotus"/>
          <w:sz w:val="28"/>
          <w:szCs w:val="28"/>
          <w:rtl/>
          <w:lang w:bidi="fa-IR"/>
        </w:rPr>
        <w:t xml:space="preserve"> </w:t>
      </w:r>
      <w:r w:rsidRPr="007B2F32">
        <w:rPr>
          <w:rFonts w:ascii="Calibri" w:eastAsia="Times New Roman" w:hAnsi="Calibri" w:cs="B Lotus" w:hint="cs"/>
          <w:sz w:val="28"/>
          <w:szCs w:val="28"/>
          <w:rtl/>
          <w:lang w:bidi="fa-IR"/>
        </w:rPr>
        <w:t>تکنولوژی</w:t>
      </w:r>
      <w:r w:rsidRPr="007B2F32">
        <w:rPr>
          <w:rFonts w:ascii="Calibri" w:eastAsia="Times New Roman" w:hAnsi="Calibri" w:cs="B Lotus"/>
          <w:sz w:val="28"/>
          <w:szCs w:val="28"/>
          <w:rtl/>
          <w:lang w:bidi="fa-IR"/>
        </w:rPr>
        <w:softHyphen/>
      </w:r>
      <w:r w:rsidRPr="007B2F32">
        <w:rPr>
          <w:rFonts w:ascii="Calibri" w:eastAsia="Times New Roman" w:hAnsi="Calibri" w:cs="B Lotus" w:hint="cs"/>
          <w:sz w:val="28"/>
          <w:szCs w:val="28"/>
          <w:rtl/>
          <w:lang w:bidi="fa-IR"/>
        </w:rPr>
        <w:t>های</w:t>
      </w:r>
      <w:r w:rsidRPr="007B2F32">
        <w:rPr>
          <w:rFonts w:ascii="Calibri" w:eastAsia="Times New Roman" w:hAnsi="Calibri" w:cs="B Lotus"/>
          <w:sz w:val="28"/>
          <w:szCs w:val="28"/>
          <w:rtl/>
          <w:lang w:bidi="fa-IR"/>
        </w:rPr>
        <w:t xml:space="preserve"> تول</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د</w:t>
      </w:r>
      <w:r w:rsidRPr="007B2F32">
        <w:rPr>
          <w:rFonts w:ascii="Calibri" w:eastAsia="Times New Roman" w:hAnsi="Calibri" w:cs="B Lotus"/>
          <w:sz w:val="28"/>
          <w:szCs w:val="28"/>
          <w:rtl/>
          <w:lang w:bidi="fa-IR"/>
        </w:rPr>
        <w:t xml:space="preserve"> نقش کل</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د</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دارند؛ ز</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را</w:t>
      </w:r>
      <w:r w:rsidRPr="007B2F32">
        <w:rPr>
          <w:rFonts w:ascii="Calibri" w:eastAsia="Times New Roman" w:hAnsi="Calibri" w:cs="B Lotus"/>
          <w:sz w:val="28"/>
          <w:szCs w:val="28"/>
          <w:rtl/>
          <w:lang w:bidi="fa-IR"/>
        </w:rPr>
        <w:t xml:space="preserve"> نحوه طراح</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w:t>
      </w:r>
      <w:r w:rsidRPr="007B2F32">
        <w:rPr>
          <w:rFonts w:ascii="Calibri" w:eastAsia="Times New Roman" w:hAnsi="Calibri" w:cs="B Lotus"/>
          <w:sz w:val="28"/>
          <w:szCs w:val="28"/>
          <w:rtl/>
          <w:lang w:bidi="fa-IR"/>
        </w:rPr>
        <w:t xml:space="preserve"> تول</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د،</w:t>
      </w:r>
      <w:r w:rsidRPr="007B2F32">
        <w:rPr>
          <w:rFonts w:ascii="Calibri" w:eastAsia="Times New Roman" w:hAnsi="Calibri" w:cs="B Lotus"/>
          <w:sz w:val="28"/>
          <w:szCs w:val="28"/>
          <w:rtl/>
          <w:lang w:bidi="fa-IR"/>
        </w:rPr>
        <w:t xml:space="preserve"> نگهدار</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و باز</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افت</w:t>
      </w:r>
      <w:r w:rsidRPr="007B2F32">
        <w:rPr>
          <w:rFonts w:ascii="Calibri" w:eastAsia="Times New Roman" w:hAnsi="Calibri" w:cs="B Lotus"/>
          <w:sz w:val="28"/>
          <w:szCs w:val="28"/>
          <w:rtl/>
          <w:lang w:bidi="fa-IR"/>
        </w:rPr>
        <w:t xml:space="preserve"> محصولات مستق</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ماً</w:t>
      </w:r>
      <w:r w:rsidRPr="007B2F32">
        <w:rPr>
          <w:rFonts w:ascii="Calibri" w:eastAsia="Times New Roman" w:hAnsi="Calibri" w:cs="B Lotus"/>
          <w:sz w:val="28"/>
          <w:szCs w:val="28"/>
          <w:rtl/>
          <w:lang w:bidi="fa-IR"/>
        </w:rPr>
        <w:t xml:space="preserve"> وابسته به توان فناورانه بنگاه‌ها است. به هم</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ن</w:t>
      </w:r>
      <w:r w:rsidRPr="007B2F32">
        <w:rPr>
          <w:rFonts w:ascii="Calibri" w:eastAsia="Times New Roman" w:hAnsi="Calibri" w:cs="B Lotus"/>
          <w:sz w:val="28"/>
          <w:szCs w:val="28"/>
          <w:rtl/>
          <w:lang w:bidi="fa-IR"/>
        </w:rPr>
        <w:t xml:space="preserve"> دل</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ل</w:t>
      </w:r>
      <w:r w:rsidRPr="007B2F32">
        <w:rPr>
          <w:rFonts w:ascii="Calibri" w:eastAsia="Times New Roman" w:hAnsi="Calibri" w:cs="B Lotus"/>
          <w:sz w:val="28"/>
          <w:szCs w:val="28"/>
          <w:rtl/>
          <w:lang w:bidi="fa-IR"/>
        </w:rPr>
        <w:t xml:space="preserve"> ارز</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اب</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w:t>
      </w:r>
      <w:r w:rsidRPr="007B2F32">
        <w:rPr>
          <w:rFonts w:ascii="Calibri" w:eastAsia="Times New Roman" w:hAnsi="Calibri" w:cs="B Lotus" w:hint="cs"/>
          <w:sz w:val="28"/>
          <w:szCs w:val="28"/>
          <w:rtl/>
          <w:lang w:bidi="fa-IR"/>
        </w:rPr>
        <w:t>تکنولوژی</w:t>
      </w:r>
      <w:r w:rsidRPr="007B2F32">
        <w:rPr>
          <w:rFonts w:ascii="Calibri" w:eastAsia="Times New Roman" w:hAnsi="Calibri" w:cs="B Lotus"/>
          <w:sz w:val="28"/>
          <w:szCs w:val="28"/>
          <w:rtl/>
          <w:lang w:bidi="fa-IR"/>
        </w:rPr>
        <w:softHyphen/>
      </w:r>
      <w:r w:rsidRPr="007B2F32">
        <w:rPr>
          <w:rFonts w:ascii="Calibri" w:eastAsia="Times New Roman" w:hAnsi="Calibri" w:cs="B Lotus" w:hint="cs"/>
          <w:sz w:val="28"/>
          <w:szCs w:val="28"/>
          <w:rtl/>
          <w:lang w:bidi="fa-IR"/>
        </w:rPr>
        <w:t>ها</w:t>
      </w:r>
      <w:r w:rsidRPr="007B2F32">
        <w:rPr>
          <w:rFonts w:ascii="Calibri" w:eastAsia="Times New Roman" w:hAnsi="Calibri" w:cs="B Lotus"/>
          <w:sz w:val="28"/>
          <w:szCs w:val="28"/>
          <w:rtl/>
          <w:lang w:bidi="fa-IR"/>
        </w:rPr>
        <w:t xml:space="preserve"> با</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د</w:t>
      </w:r>
      <w:r w:rsidRPr="007B2F32">
        <w:rPr>
          <w:rFonts w:ascii="Calibri" w:eastAsia="Times New Roman" w:hAnsi="Calibri" w:cs="B Lotus"/>
          <w:sz w:val="28"/>
          <w:szCs w:val="28"/>
          <w:rtl/>
          <w:lang w:bidi="fa-IR"/>
        </w:rPr>
        <w:t xml:space="preserve"> مع</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ارها</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w:t>
      </w:r>
      <w:r w:rsidRPr="007B2F32">
        <w:rPr>
          <w:rFonts w:ascii="Calibri" w:eastAsia="Times New Roman" w:hAnsi="Calibri" w:cs="B Lotus" w:hint="cs"/>
          <w:sz w:val="28"/>
          <w:szCs w:val="28"/>
          <w:rtl/>
          <w:lang w:bidi="fa-IR"/>
        </w:rPr>
        <w:t>اقتصاد چرخشی</w:t>
      </w:r>
      <w:r w:rsidRPr="007B2F32">
        <w:rPr>
          <w:rFonts w:ascii="Calibri" w:eastAsia="Times New Roman" w:hAnsi="Calibri" w:cs="B Lotus"/>
          <w:sz w:val="28"/>
          <w:szCs w:val="28"/>
          <w:rtl/>
          <w:lang w:bidi="fa-IR"/>
        </w:rPr>
        <w:t xml:space="preserve"> و اثرات ز</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ست‌مح</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ط</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را ن</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ز</w:t>
      </w:r>
      <w:r w:rsidRPr="007B2F32">
        <w:rPr>
          <w:rFonts w:ascii="Calibri" w:eastAsia="Times New Roman" w:hAnsi="Calibri" w:cs="B Lotus"/>
          <w:sz w:val="28"/>
          <w:szCs w:val="28"/>
          <w:rtl/>
          <w:lang w:bidi="fa-IR"/>
        </w:rPr>
        <w:t xml:space="preserve"> در کنار مع</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ارها</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سنت</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مورد توجه قرار دهد. تلف</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ق</w:t>
      </w:r>
      <w:r w:rsidRPr="007B2F32">
        <w:rPr>
          <w:rFonts w:ascii="Calibri" w:eastAsia="Times New Roman" w:hAnsi="Calibri" w:cs="B Lotus"/>
          <w:sz w:val="28"/>
          <w:szCs w:val="28"/>
          <w:rtl/>
          <w:lang w:bidi="fa-IR"/>
        </w:rPr>
        <w:t xml:space="preserve"> ابعاد انقلاب صنعت</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پنجم با اهداف اقتصاد چرخش</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w:t>
      </w:r>
      <w:r w:rsidRPr="007B2F32">
        <w:rPr>
          <w:rFonts w:ascii="Calibri" w:eastAsia="Times New Roman" w:hAnsi="Calibri" w:cs="B Lotus"/>
          <w:sz w:val="28"/>
          <w:szCs w:val="28"/>
          <w:rtl/>
          <w:lang w:bidi="fa-IR"/>
        </w:rPr>
        <w:t xml:space="preserve"> چارچوب</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فراگ</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ر</w:t>
      </w:r>
      <w:r w:rsidRPr="007B2F32">
        <w:rPr>
          <w:rFonts w:ascii="Calibri" w:eastAsia="Times New Roman" w:hAnsi="Calibri" w:cs="B Lotus"/>
          <w:sz w:val="28"/>
          <w:szCs w:val="28"/>
          <w:rtl/>
          <w:lang w:bidi="fa-IR"/>
        </w:rPr>
        <w:t xml:space="preserve"> برا</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حرکت به سو</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تول</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د</w:t>
      </w:r>
      <w:r w:rsidRPr="007B2F32">
        <w:rPr>
          <w:rFonts w:ascii="Calibri" w:eastAsia="Times New Roman" w:hAnsi="Calibri" w:cs="B Lotus"/>
          <w:sz w:val="28"/>
          <w:szCs w:val="28"/>
          <w:rtl/>
          <w:lang w:bidi="fa-IR"/>
        </w:rPr>
        <w:t xml:space="preserve"> هوشمند، اخلاق</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و ز</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ست‌پا</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دار</w:t>
      </w:r>
      <w:r w:rsidRPr="007B2F32">
        <w:rPr>
          <w:rFonts w:ascii="Calibri" w:eastAsia="Times New Roman" w:hAnsi="Calibri" w:cs="B Lotus"/>
          <w:sz w:val="28"/>
          <w:szCs w:val="28"/>
          <w:rtl/>
          <w:lang w:bidi="fa-IR"/>
        </w:rPr>
        <w:t xml:space="preserve"> فر</w:t>
      </w:r>
      <w:r w:rsidRPr="007B2F32">
        <w:rPr>
          <w:rFonts w:ascii="Calibri" w:eastAsia="Times New Roman" w:hAnsi="Calibri" w:cs="B Lotus" w:hint="eastAsia"/>
          <w:sz w:val="28"/>
          <w:szCs w:val="28"/>
          <w:rtl/>
          <w:lang w:bidi="fa-IR"/>
        </w:rPr>
        <w:t>اهم</w:t>
      </w:r>
      <w:r w:rsidRPr="007B2F32">
        <w:rPr>
          <w:rFonts w:ascii="Calibri" w:eastAsia="Times New Roman" w:hAnsi="Calibri" w:cs="B Lotus"/>
          <w:sz w:val="28"/>
          <w:szCs w:val="28"/>
          <w:rtl/>
          <w:lang w:bidi="fa-IR"/>
        </w:rPr>
        <w:t xml:space="preserve"> م</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آورد</w:t>
      </w:r>
      <w:r w:rsidRPr="007B2F32">
        <w:rPr>
          <w:rFonts w:ascii="Calibri" w:eastAsia="Times New Roman" w:hAnsi="Calibri" w:cs="B Lotus"/>
          <w:sz w:val="28"/>
          <w:szCs w:val="28"/>
          <w:rtl/>
          <w:lang w:bidi="fa-IR"/>
        </w:rPr>
        <w:t>.</w:t>
      </w:r>
    </w:p>
    <w:p w14:paraId="2CDE762C" w14:textId="77777777" w:rsidR="007B2F32" w:rsidRPr="007B2F32" w:rsidRDefault="007B2F32" w:rsidP="007B2F32">
      <w:pPr>
        <w:bidi/>
        <w:spacing w:after="0" w:line="240" w:lineRule="auto"/>
        <w:jc w:val="both"/>
        <w:rPr>
          <w:rFonts w:ascii="Calibri" w:eastAsia="Times New Roman" w:hAnsi="Calibri" w:cs="B Lotus"/>
          <w:sz w:val="28"/>
          <w:szCs w:val="28"/>
          <w:rtl/>
          <w:lang w:bidi="fa-IR"/>
        </w:rPr>
      </w:pPr>
      <w:r w:rsidRPr="007B2F32">
        <w:rPr>
          <w:rFonts w:ascii="Calibri" w:eastAsia="Times New Roman" w:hAnsi="Calibri" w:cs="B Lotus" w:hint="eastAsia"/>
          <w:sz w:val="28"/>
          <w:szCs w:val="28"/>
          <w:rtl/>
          <w:lang w:bidi="fa-IR"/>
        </w:rPr>
        <w:t>با</w:t>
      </w:r>
      <w:r w:rsidRPr="007B2F32">
        <w:rPr>
          <w:rFonts w:ascii="Calibri" w:eastAsia="Times New Roman" w:hAnsi="Calibri" w:cs="B Lotus"/>
          <w:sz w:val="28"/>
          <w:szCs w:val="28"/>
          <w:rtl/>
          <w:lang w:bidi="fa-IR"/>
        </w:rPr>
        <w:t xml:space="preserve"> وجود اهم</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ت</w:t>
      </w:r>
      <w:r w:rsidRPr="007B2F32">
        <w:rPr>
          <w:rFonts w:ascii="Calibri" w:eastAsia="Times New Roman" w:hAnsi="Calibri" w:cs="B Lotus"/>
          <w:sz w:val="28"/>
          <w:szCs w:val="28"/>
          <w:rtl/>
          <w:lang w:bidi="fa-IR"/>
        </w:rPr>
        <w:t xml:space="preserve"> فزا</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نده</w:t>
      </w:r>
      <w:r w:rsidRPr="007B2F32">
        <w:rPr>
          <w:rFonts w:ascii="Calibri" w:eastAsia="Times New Roman" w:hAnsi="Calibri" w:cs="B Lotus"/>
          <w:sz w:val="28"/>
          <w:szCs w:val="28"/>
          <w:rtl/>
          <w:lang w:bidi="fa-IR"/>
        </w:rPr>
        <w:t xml:space="preserve"> ا</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ن</w:t>
      </w:r>
      <w:r w:rsidRPr="007B2F32">
        <w:rPr>
          <w:rFonts w:ascii="Calibri" w:eastAsia="Times New Roman" w:hAnsi="Calibri" w:cs="B Lotus"/>
          <w:sz w:val="28"/>
          <w:szCs w:val="28"/>
          <w:rtl/>
          <w:lang w:bidi="fa-IR"/>
        </w:rPr>
        <w:t xml:space="preserve"> دو پارادا</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م،</w:t>
      </w:r>
      <w:r w:rsidRPr="007B2F32">
        <w:rPr>
          <w:rFonts w:ascii="Calibri" w:eastAsia="Times New Roman" w:hAnsi="Calibri" w:cs="B Lotus"/>
          <w:sz w:val="28"/>
          <w:szCs w:val="28"/>
          <w:rtl/>
          <w:lang w:bidi="fa-IR"/>
        </w:rPr>
        <w:t xml:space="preserve"> پژوهش‌ها</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موجود غالباً ارز</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اب</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w:t>
      </w:r>
      <w:r w:rsidRPr="007B2F32">
        <w:rPr>
          <w:rFonts w:ascii="Calibri" w:eastAsia="Times New Roman" w:hAnsi="Calibri" w:cs="B Lotus" w:hint="cs"/>
          <w:sz w:val="28"/>
          <w:szCs w:val="28"/>
          <w:rtl/>
          <w:lang w:bidi="fa-IR"/>
        </w:rPr>
        <w:t>تکنولوژی</w:t>
      </w:r>
      <w:r w:rsidRPr="007B2F32">
        <w:rPr>
          <w:rFonts w:ascii="Calibri" w:eastAsia="Times New Roman" w:hAnsi="Calibri" w:cs="B Lotus"/>
          <w:sz w:val="28"/>
          <w:szCs w:val="28"/>
          <w:rtl/>
          <w:lang w:bidi="fa-IR"/>
        </w:rPr>
        <w:softHyphen/>
      </w:r>
      <w:r w:rsidRPr="007B2F32">
        <w:rPr>
          <w:rFonts w:ascii="Calibri" w:eastAsia="Times New Roman" w:hAnsi="Calibri" w:cs="B Lotus" w:hint="cs"/>
          <w:sz w:val="28"/>
          <w:szCs w:val="28"/>
          <w:rtl/>
          <w:lang w:bidi="fa-IR"/>
        </w:rPr>
        <w:t>های</w:t>
      </w:r>
      <w:r w:rsidRPr="007B2F32">
        <w:rPr>
          <w:rFonts w:ascii="Calibri" w:eastAsia="Times New Roman" w:hAnsi="Calibri" w:cs="B Lotus"/>
          <w:sz w:val="28"/>
          <w:szCs w:val="28"/>
          <w:rtl/>
          <w:lang w:bidi="fa-IR"/>
        </w:rPr>
        <w:t xml:space="preserve"> تول</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د</w:t>
      </w:r>
      <w:r w:rsidRPr="007B2F32">
        <w:rPr>
          <w:rFonts w:ascii="Calibri" w:eastAsia="Times New Roman" w:hAnsi="Calibri" w:cs="B Lotus"/>
          <w:sz w:val="28"/>
          <w:szCs w:val="28"/>
          <w:rtl/>
          <w:lang w:bidi="fa-IR"/>
        </w:rPr>
        <w:t xml:space="preserve"> را از د</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دگاه‌ها</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جزئ</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ا</w:t>
      </w:r>
      <w:r w:rsidRPr="007B2F32">
        <w:rPr>
          <w:rFonts w:ascii="Calibri" w:eastAsia="Times New Roman" w:hAnsi="Calibri" w:cs="B Lotus"/>
          <w:sz w:val="28"/>
          <w:szCs w:val="28"/>
          <w:rtl/>
          <w:lang w:bidi="fa-IR"/>
        </w:rPr>
        <w:t xml:space="preserve"> تک‌بعد</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بررس</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کرده‌اند و فقدان رو</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کرد</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جامع که بتواند مع</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ارها</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فن</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w:t>
      </w:r>
      <w:r w:rsidRPr="007B2F32">
        <w:rPr>
          <w:rFonts w:ascii="Calibri" w:eastAsia="Times New Roman" w:hAnsi="Calibri" w:cs="B Lotus"/>
          <w:sz w:val="28"/>
          <w:szCs w:val="28"/>
          <w:rtl/>
          <w:lang w:bidi="fa-IR"/>
        </w:rPr>
        <w:t xml:space="preserve"> اقتصاد</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w:t>
      </w:r>
      <w:r w:rsidRPr="007B2F32">
        <w:rPr>
          <w:rFonts w:ascii="Calibri" w:eastAsia="Times New Roman" w:hAnsi="Calibri" w:cs="B Lotus"/>
          <w:sz w:val="28"/>
          <w:szCs w:val="28"/>
          <w:rtl/>
          <w:lang w:bidi="fa-IR"/>
        </w:rPr>
        <w:t xml:space="preserve"> انسان</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و مح</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ط</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را به‌صورت </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کپارچه</w:t>
      </w:r>
      <w:r w:rsidRPr="007B2F32">
        <w:rPr>
          <w:rFonts w:ascii="Calibri" w:eastAsia="Times New Roman" w:hAnsi="Calibri" w:cs="B Lotus"/>
          <w:sz w:val="28"/>
          <w:szCs w:val="28"/>
          <w:rtl/>
          <w:lang w:bidi="fa-IR"/>
        </w:rPr>
        <w:t xml:space="preserve"> و در شرا</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ط</w:t>
      </w:r>
      <w:r w:rsidRPr="007B2F32">
        <w:rPr>
          <w:rFonts w:ascii="Calibri" w:eastAsia="Times New Roman" w:hAnsi="Calibri" w:cs="B Lotus"/>
          <w:sz w:val="28"/>
          <w:szCs w:val="28"/>
          <w:rtl/>
          <w:lang w:bidi="fa-IR"/>
        </w:rPr>
        <w:t xml:space="preserve"> عدم قطع</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ت</w:t>
      </w:r>
      <w:r w:rsidRPr="007B2F32">
        <w:rPr>
          <w:rFonts w:ascii="Calibri" w:eastAsia="Times New Roman" w:hAnsi="Calibri" w:cs="B Lotus"/>
          <w:sz w:val="28"/>
          <w:szCs w:val="28"/>
          <w:rtl/>
          <w:lang w:bidi="fa-IR"/>
        </w:rPr>
        <w:t xml:space="preserve"> تحل</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ل</w:t>
      </w:r>
      <w:r w:rsidRPr="007B2F32">
        <w:rPr>
          <w:rFonts w:ascii="Calibri" w:eastAsia="Times New Roman" w:hAnsi="Calibri" w:cs="B Lotus"/>
          <w:sz w:val="28"/>
          <w:szCs w:val="28"/>
          <w:rtl/>
          <w:lang w:bidi="fa-IR"/>
        </w:rPr>
        <w:t xml:space="preserve"> کند، ک</w:t>
      </w:r>
      <w:r w:rsidRPr="007B2F32">
        <w:rPr>
          <w:rFonts w:ascii="Calibri" w:eastAsia="Times New Roman" w:hAnsi="Calibri" w:cs="B Lotus" w:hint="eastAsia"/>
          <w:sz w:val="28"/>
          <w:szCs w:val="28"/>
          <w:rtl/>
          <w:lang w:bidi="fa-IR"/>
        </w:rPr>
        <w:t>املاً</w:t>
      </w:r>
      <w:r w:rsidRPr="007B2F32">
        <w:rPr>
          <w:rFonts w:ascii="Calibri" w:eastAsia="Times New Roman" w:hAnsi="Calibri" w:cs="B Lotus"/>
          <w:sz w:val="28"/>
          <w:szCs w:val="28"/>
          <w:rtl/>
          <w:lang w:bidi="fa-IR"/>
        </w:rPr>
        <w:t xml:space="preserve"> محسوس است. از آن‌جا که بس</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ار</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از متغ</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رها</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تصم</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م‌گ</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ر</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ماه</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ت</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زبان</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و ذهن</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دارند، استفاده از رو</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کردها</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تصم</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م‌گ</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ر</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ترک</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ب</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فاز</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م</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تواند</w:t>
      </w:r>
      <w:r w:rsidRPr="007B2F32">
        <w:rPr>
          <w:rFonts w:ascii="Calibri" w:eastAsia="Times New Roman" w:hAnsi="Calibri" w:cs="B Lotus"/>
          <w:sz w:val="28"/>
          <w:szCs w:val="28"/>
          <w:rtl/>
          <w:lang w:bidi="fa-IR"/>
        </w:rPr>
        <w:t xml:space="preserve"> چارچوب</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مناسب برا</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درک بهتر و مدل‌ساز</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واقع‌گرا</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انه</w:t>
      </w:r>
      <w:r w:rsidRPr="007B2F32">
        <w:rPr>
          <w:rFonts w:ascii="Calibri" w:eastAsia="Times New Roman" w:hAnsi="Calibri" w:cs="B Lotus"/>
          <w:sz w:val="28"/>
          <w:szCs w:val="28"/>
          <w:rtl/>
          <w:lang w:bidi="fa-IR"/>
        </w:rPr>
        <w:t xml:space="preserve"> ا</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ن</w:t>
      </w:r>
      <w:r w:rsidRPr="007B2F32">
        <w:rPr>
          <w:rFonts w:ascii="Calibri" w:eastAsia="Times New Roman" w:hAnsi="Calibri" w:cs="B Lotus"/>
          <w:sz w:val="28"/>
          <w:szCs w:val="28"/>
          <w:rtl/>
          <w:lang w:bidi="fa-IR"/>
        </w:rPr>
        <w:t xml:space="preserve"> پ</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چ</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دگ</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ها</w:t>
      </w:r>
      <w:r w:rsidRPr="007B2F32">
        <w:rPr>
          <w:rFonts w:ascii="Calibri" w:eastAsia="Times New Roman" w:hAnsi="Calibri" w:cs="B Lotus"/>
          <w:sz w:val="28"/>
          <w:szCs w:val="28"/>
          <w:rtl/>
          <w:lang w:bidi="fa-IR"/>
        </w:rPr>
        <w:t xml:space="preserve"> فراهم آورد. بر ا</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ن</w:t>
      </w:r>
      <w:r w:rsidRPr="007B2F32">
        <w:rPr>
          <w:rFonts w:ascii="Calibri" w:eastAsia="Times New Roman" w:hAnsi="Calibri" w:cs="B Lotus"/>
          <w:sz w:val="28"/>
          <w:szCs w:val="28"/>
          <w:rtl/>
          <w:lang w:bidi="fa-IR"/>
        </w:rPr>
        <w:t xml:space="preserve"> اساس، مسئله اصل</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پژوهش حاضر، طر</w:t>
      </w:r>
      <w:r w:rsidRPr="007B2F32">
        <w:rPr>
          <w:rFonts w:ascii="Calibri" w:eastAsia="Times New Roman" w:hAnsi="Calibri" w:cs="B Lotus" w:hint="eastAsia"/>
          <w:sz w:val="28"/>
          <w:szCs w:val="28"/>
          <w:rtl/>
          <w:lang w:bidi="fa-IR"/>
        </w:rPr>
        <w:t>اح</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ک</w:t>
      </w:r>
      <w:r w:rsidRPr="007B2F32">
        <w:rPr>
          <w:rFonts w:ascii="Calibri" w:eastAsia="Times New Roman" w:hAnsi="Calibri" w:cs="B Lotus"/>
          <w:sz w:val="28"/>
          <w:szCs w:val="28"/>
          <w:rtl/>
          <w:lang w:bidi="fa-IR"/>
        </w:rPr>
        <w:t xml:space="preserve"> مدل تصم</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م‌گ</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ر</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ترک</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ب</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فاز</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جهت ارز</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اب</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w:t>
      </w:r>
      <w:r w:rsidRPr="007B2F32">
        <w:rPr>
          <w:rFonts w:ascii="Calibri" w:eastAsia="Times New Roman" w:hAnsi="Calibri" w:cs="B Lotus" w:hint="cs"/>
          <w:sz w:val="28"/>
          <w:szCs w:val="28"/>
          <w:rtl/>
          <w:lang w:bidi="fa-IR"/>
        </w:rPr>
        <w:t>تکنولوژی</w:t>
      </w:r>
      <w:r w:rsidRPr="007B2F32">
        <w:rPr>
          <w:rFonts w:ascii="Calibri" w:eastAsia="Times New Roman" w:hAnsi="Calibri" w:cs="B Lotus"/>
          <w:sz w:val="28"/>
          <w:szCs w:val="28"/>
          <w:rtl/>
          <w:lang w:bidi="fa-IR"/>
        </w:rPr>
        <w:softHyphen/>
      </w:r>
      <w:r w:rsidRPr="007B2F32">
        <w:rPr>
          <w:rFonts w:ascii="Calibri" w:eastAsia="Times New Roman" w:hAnsi="Calibri" w:cs="B Lotus" w:hint="cs"/>
          <w:sz w:val="28"/>
          <w:szCs w:val="28"/>
          <w:rtl/>
          <w:lang w:bidi="fa-IR"/>
        </w:rPr>
        <w:t>های</w:t>
      </w:r>
      <w:r w:rsidRPr="007B2F32">
        <w:rPr>
          <w:rFonts w:ascii="Calibri" w:eastAsia="Times New Roman" w:hAnsi="Calibri" w:cs="B Lotus"/>
          <w:sz w:val="28"/>
          <w:szCs w:val="28"/>
          <w:rtl/>
          <w:lang w:bidi="fa-IR"/>
        </w:rPr>
        <w:t xml:space="preserve"> تول</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د</w:t>
      </w:r>
      <w:r w:rsidRPr="007B2F32">
        <w:rPr>
          <w:rFonts w:ascii="Calibri" w:eastAsia="Times New Roman" w:hAnsi="Calibri" w:cs="B Lotus"/>
          <w:sz w:val="28"/>
          <w:szCs w:val="28"/>
          <w:rtl/>
          <w:lang w:bidi="fa-IR"/>
        </w:rPr>
        <w:t xml:space="preserve"> محصول بر پا</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ه</w:t>
      </w:r>
      <w:r w:rsidRPr="007B2F32">
        <w:rPr>
          <w:rFonts w:ascii="Calibri" w:eastAsia="Times New Roman" w:hAnsi="Calibri" w:cs="B Lotus"/>
          <w:sz w:val="28"/>
          <w:szCs w:val="28"/>
          <w:rtl/>
          <w:lang w:bidi="fa-IR"/>
        </w:rPr>
        <w:t xml:space="preserve"> ابعاد انقلاب صنعت</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پنجم و اصول اقتصاد چرخش</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است. ا</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ن</w:t>
      </w:r>
      <w:r w:rsidRPr="007B2F32">
        <w:rPr>
          <w:rFonts w:ascii="Calibri" w:eastAsia="Times New Roman" w:hAnsi="Calibri" w:cs="B Lotus"/>
          <w:sz w:val="28"/>
          <w:szCs w:val="28"/>
          <w:rtl/>
          <w:lang w:bidi="fa-IR"/>
        </w:rPr>
        <w:t xml:space="preserve"> مدل در قالب </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ک</w:t>
      </w:r>
      <w:r w:rsidRPr="007B2F32">
        <w:rPr>
          <w:rFonts w:ascii="Calibri" w:eastAsia="Times New Roman" w:hAnsi="Calibri" w:cs="B Lotus"/>
          <w:sz w:val="28"/>
          <w:szCs w:val="28"/>
          <w:rtl/>
          <w:lang w:bidi="fa-IR"/>
        </w:rPr>
        <w:t xml:space="preserve"> مطالعه مورد</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در صنعت ب</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وتکنولوژ</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w:t>
      </w:r>
      <w:r w:rsidRPr="007B2F32">
        <w:rPr>
          <w:rFonts w:ascii="Calibri" w:eastAsia="Times New Roman" w:hAnsi="Calibri" w:cs="B Lotus" w:hint="cs"/>
          <w:sz w:val="28"/>
          <w:szCs w:val="28"/>
          <w:rtl/>
          <w:lang w:bidi="fa-IR"/>
        </w:rPr>
        <w:t>بررسی</w:t>
      </w:r>
      <w:r w:rsidRPr="007B2F32">
        <w:rPr>
          <w:rFonts w:ascii="Calibri" w:eastAsia="Times New Roman" w:hAnsi="Calibri" w:cs="B Lotus"/>
          <w:sz w:val="28"/>
          <w:szCs w:val="28"/>
          <w:rtl/>
          <w:lang w:bidi="fa-IR"/>
        </w:rPr>
        <w:t xml:space="preserve"> م</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شود</w:t>
      </w:r>
      <w:r w:rsidRPr="007B2F32">
        <w:rPr>
          <w:rFonts w:ascii="Calibri" w:eastAsia="Times New Roman" w:hAnsi="Calibri" w:cs="B Lotus"/>
          <w:sz w:val="28"/>
          <w:szCs w:val="28"/>
          <w:rtl/>
          <w:lang w:bidi="fa-IR"/>
        </w:rPr>
        <w:t xml:space="preserve"> تا قابل</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ت</w:t>
      </w:r>
      <w:r w:rsidRPr="007B2F32">
        <w:rPr>
          <w:rFonts w:ascii="Calibri" w:eastAsia="Times New Roman" w:hAnsi="Calibri" w:cs="B Lotus"/>
          <w:sz w:val="28"/>
          <w:szCs w:val="28"/>
          <w:rtl/>
          <w:lang w:bidi="fa-IR"/>
        </w:rPr>
        <w:t xml:space="preserve"> کاربرد</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آن در مح</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ط‌ها</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صنعت</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واقع</w:t>
      </w:r>
      <w:r w:rsidRPr="007B2F32">
        <w:rPr>
          <w:rFonts w:ascii="Calibri" w:eastAsia="Times New Roman" w:hAnsi="Calibri" w:cs="B Lotus" w:hint="cs"/>
          <w:sz w:val="28"/>
          <w:szCs w:val="28"/>
          <w:rtl/>
          <w:lang w:bidi="fa-IR"/>
        </w:rPr>
        <w:t>ی</w:t>
      </w:r>
      <w:r w:rsidRPr="007B2F32">
        <w:rPr>
          <w:rFonts w:ascii="Calibri" w:eastAsia="Times New Roman" w:hAnsi="Calibri" w:cs="B Lotus"/>
          <w:sz w:val="28"/>
          <w:szCs w:val="28"/>
          <w:rtl/>
          <w:lang w:bidi="fa-IR"/>
        </w:rPr>
        <w:t xml:space="preserve"> مورد سنجش قرار گ</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رد</w:t>
      </w:r>
      <w:r w:rsidRPr="007B2F32">
        <w:rPr>
          <w:rFonts w:ascii="Calibri" w:eastAsia="Times New Roman" w:hAnsi="Calibri" w:cs="B Lotus"/>
          <w:sz w:val="28"/>
          <w:szCs w:val="28"/>
          <w:rtl/>
          <w:lang w:bidi="fa-IR"/>
        </w:rPr>
        <w:t>.</w:t>
      </w:r>
    </w:p>
    <w:p w14:paraId="65BBCC5E" w14:textId="5E59838E" w:rsidR="00650099" w:rsidRDefault="00650099" w:rsidP="0075580B">
      <w:pPr>
        <w:bidi/>
        <w:spacing w:after="0" w:line="240" w:lineRule="auto"/>
        <w:jc w:val="both"/>
        <w:rPr>
          <w:rFonts w:cs="B Lotus"/>
          <w:sz w:val="28"/>
          <w:szCs w:val="28"/>
          <w:rtl/>
          <w:lang w:bidi="fa-IR"/>
        </w:rPr>
      </w:pPr>
      <w:r w:rsidRPr="00AE53FB">
        <w:rPr>
          <w:rFonts w:cs="B Lotus" w:hint="cs"/>
          <w:sz w:val="28"/>
          <w:szCs w:val="28"/>
          <w:rtl/>
          <w:lang w:bidi="fa-IR"/>
        </w:rPr>
        <w:lastRenderedPageBreak/>
        <w:t>بر این اساس،</w:t>
      </w:r>
      <w:r w:rsidR="0075580B" w:rsidRPr="00AE53FB">
        <w:rPr>
          <w:rFonts w:cs="B Lotus" w:hint="cs"/>
          <w:sz w:val="28"/>
          <w:szCs w:val="28"/>
          <w:rtl/>
          <w:lang w:bidi="fa-IR"/>
        </w:rPr>
        <w:t xml:space="preserve"> </w:t>
      </w:r>
      <w:r w:rsidR="0075580B" w:rsidRPr="00AE53FB">
        <w:rPr>
          <w:rFonts w:cs="B Lotus" w:hint="eastAsia"/>
          <w:sz w:val="28"/>
          <w:szCs w:val="28"/>
          <w:rtl/>
          <w:lang w:bidi="fa-IR"/>
        </w:rPr>
        <w:t>ابتدا</w:t>
      </w:r>
      <w:r w:rsidR="0075580B" w:rsidRPr="00AE53FB">
        <w:rPr>
          <w:rFonts w:cs="B Lotus"/>
          <w:sz w:val="28"/>
          <w:szCs w:val="28"/>
          <w:rtl/>
          <w:lang w:bidi="fa-IR"/>
        </w:rPr>
        <w:t xml:space="preserve"> </w:t>
      </w:r>
      <w:r w:rsidR="0075580B" w:rsidRPr="00AE53FB">
        <w:rPr>
          <w:rFonts w:cs="B Lotus" w:hint="cs"/>
          <w:sz w:val="28"/>
          <w:szCs w:val="28"/>
          <w:rtl/>
          <w:lang w:bidi="fa-IR"/>
        </w:rPr>
        <w:t xml:space="preserve">با بهره‌گیری از مرور ادبیات و نظرات خبرگان، </w:t>
      </w:r>
      <w:r w:rsidR="0075580B" w:rsidRPr="00AE53FB">
        <w:rPr>
          <w:rFonts w:cs="B Lotus" w:hint="eastAsia"/>
          <w:sz w:val="28"/>
          <w:szCs w:val="28"/>
          <w:rtl/>
          <w:lang w:bidi="fa-IR"/>
        </w:rPr>
        <w:t>مع</w:t>
      </w:r>
      <w:r w:rsidR="0075580B" w:rsidRPr="00AE53FB">
        <w:rPr>
          <w:rFonts w:cs="B Lotus" w:hint="cs"/>
          <w:sz w:val="28"/>
          <w:szCs w:val="28"/>
          <w:rtl/>
          <w:lang w:bidi="fa-IR"/>
        </w:rPr>
        <w:t>ی</w:t>
      </w:r>
      <w:r w:rsidR="0075580B" w:rsidRPr="00AE53FB">
        <w:rPr>
          <w:rFonts w:cs="B Lotus" w:hint="eastAsia"/>
          <w:sz w:val="28"/>
          <w:szCs w:val="28"/>
          <w:rtl/>
          <w:lang w:bidi="fa-IR"/>
        </w:rPr>
        <w:t>ارها</w:t>
      </w:r>
      <w:r w:rsidR="0075580B" w:rsidRPr="00AE53FB">
        <w:rPr>
          <w:rFonts w:cs="B Lotus"/>
          <w:sz w:val="28"/>
          <w:szCs w:val="28"/>
          <w:rtl/>
          <w:lang w:bidi="fa-IR"/>
        </w:rPr>
        <w:t xml:space="preserve"> </w:t>
      </w:r>
      <w:r w:rsidR="0075580B" w:rsidRPr="00AE53FB">
        <w:rPr>
          <w:rFonts w:cs="B Lotus" w:hint="eastAsia"/>
          <w:sz w:val="28"/>
          <w:szCs w:val="28"/>
          <w:rtl/>
          <w:lang w:bidi="fa-IR"/>
        </w:rPr>
        <w:t>و</w:t>
      </w:r>
      <w:r w:rsidR="0075580B" w:rsidRPr="00AE53FB">
        <w:rPr>
          <w:rFonts w:cs="B Lotus"/>
          <w:sz w:val="28"/>
          <w:szCs w:val="28"/>
          <w:rtl/>
          <w:lang w:bidi="fa-IR"/>
        </w:rPr>
        <w:t xml:space="preserve"> </w:t>
      </w:r>
      <w:r w:rsidR="0075580B" w:rsidRPr="00AE53FB">
        <w:rPr>
          <w:rFonts w:cs="B Lotus" w:hint="eastAsia"/>
          <w:sz w:val="28"/>
          <w:szCs w:val="28"/>
          <w:rtl/>
          <w:lang w:bidi="fa-IR"/>
        </w:rPr>
        <w:t>ز</w:t>
      </w:r>
      <w:r w:rsidR="0075580B" w:rsidRPr="00AE53FB">
        <w:rPr>
          <w:rFonts w:cs="B Lotus" w:hint="cs"/>
          <w:sz w:val="28"/>
          <w:szCs w:val="28"/>
          <w:rtl/>
          <w:lang w:bidi="fa-IR"/>
        </w:rPr>
        <w:t>ی</w:t>
      </w:r>
      <w:r w:rsidR="0075580B" w:rsidRPr="00AE53FB">
        <w:rPr>
          <w:rFonts w:cs="B Lotus" w:hint="eastAsia"/>
          <w:sz w:val="28"/>
          <w:szCs w:val="28"/>
          <w:rtl/>
          <w:lang w:bidi="fa-IR"/>
        </w:rPr>
        <w:t>رمع</w:t>
      </w:r>
      <w:r w:rsidR="0075580B" w:rsidRPr="00AE53FB">
        <w:rPr>
          <w:rFonts w:cs="B Lotus" w:hint="cs"/>
          <w:sz w:val="28"/>
          <w:szCs w:val="28"/>
          <w:rtl/>
          <w:lang w:bidi="fa-IR"/>
        </w:rPr>
        <w:t>ی</w:t>
      </w:r>
      <w:r w:rsidR="0075580B" w:rsidRPr="00AE53FB">
        <w:rPr>
          <w:rFonts w:cs="B Lotus" w:hint="eastAsia"/>
          <w:sz w:val="28"/>
          <w:szCs w:val="28"/>
          <w:rtl/>
          <w:lang w:bidi="fa-IR"/>
        </w:rPr>
        <w:t>ارها</w:t>
      </w:r>
      <w:r w:rsidR="0075580B" w:rsidRPr="00AE53FB">
        <w:rPr>
          <w:rFonts w:cs="B Lotus" w:hint="cs"/>
          <w:sz w:val="28"/>
          <w:szCs w:val="28"/>
          <w:rtl/>
          <w:lang w:bidi="fa-IR"/>
        </w:rPr>
        <w:t>ی</w:t>
      </w:r>
      <w:r w:rsidR="0075580B" w:rsidRPr="00AE53FB">
        <w:rPr>
          <w:rFonts w:cs="B Lotus"/>
          <w:sz w:val="28"/>
          <w:szCs w:val="28"/>
          <w:rtl/>
          <w:lang w:bidi="fa-IR"/>
        </w:rPr>
        <w:t xml:space="preserve"> </w:t>
      </w:r>
      <w:r w:rsidR="0075580B" w:rsidRPr="00AE53FB">
        <w:rPr>
          <w:rFonts w:cs="B Lotus" w:hint="eastAsia"/>
          <w:sz w:val="28"/>
          <w:szCs w:val="28"/>
          <w:rtl/>
          <w:lang w:bidi="fa-IR"/>
        </w:rPr>
        <w:t>مؤثر</w:t>
      </w:r>
      <w:r w:rsidR="0075580B" w:rsidRPr="00AE53FB">
        <w:rPr>
          <w:rFonts w:cs="B Lotus"/>
          <w:sz w:val="28"/>
          <w:szCs w:val="28"/>
          <w:rtl/>
          <w:lang w:bidi="fa-IR"/>
        </w:rPr>
        <w:t xml:space="preserve"> </w:t>
      </w:r>
      <w:r w:rsidR="0075580B" w:rsidRPr="00AE53FB">
        <w:rPr>
          <w:rFonts w:cs="B Lotus" w:hint="eastAsia"/>
          <w:sz w:val="28"/>
          <w:szCs w:val="28"/>
          <w:rtl/>
          <w:lang w:bidi="fa-IR"/>
        </w:rPr>
        <w:t>در</w:t>
      </w:r>
      <w:r w:rsidR="0075580B" w:rsidRPr="00AE53FB">
        <w:rPr>
          <w:rFonts w:cs="B Lotus"/>
          <w:sz w:val="28"/>
          <w:szCs w:val="28"/>
          <w:rtl/>
          <w:lang w:bidi="fa-IR"/>
        </w:rPr>
        <w:t xml:space="preserve"> </w:t>
      </w:r>
      <w:r w:rsidR="0075580B" w:rsidRPr="00AE53FB">
        <w:rPr>
          <w:rFonts w:cs="B Lotus" w:hint="eastAsia"/>
          <w:sz w:val="28"/>
          <w:szCs w:val="28"/>
          <w:rtl/>
          <w:lang w:bidi="fa-IR"/>
        </w:rPr>
        <w:t>ارز</w:t>
      </w:r>
      <w:r w:rsidR="0075580B" w:rsidRPr="00AE53FB">
        <w:rPr>
          <w:rFonts w:cs="B Lotus" w:hint="cs"/>
          <w:sz w:val="28"/>
          <w:szCs w:val="28"/>
          <w:rtl/>
          <w:lang w:bidi="fa-IR"/>
        </w:rPr>
        <w:t>ی</w:t>
      </w:r>
      <w:r w:rsidR="0075580B" w:rsidRPr="00AE53FB">
        <w:rPr>
          <w:rFonts w:cs="B Lotus" w:hint="eastAsia"/>
          <w:sz w:val="28"/>
          <w:szCs w:val="28"/>
          <w:rtl/>
          <w:lang w:bidi="fa-IR"/>
        </w:rPr>
        <w:t>اب</w:t>
      </w:r>
      <w:r w:rsidR="0075580B" w:rsidRPr="00AE53FB">
        <w:rPr>
          <w:rFonts w:cs="B Lotus" w:hint="cs"/>
          <w:sz w:val="28"/>
          <w:szCs w:val="28"/>
          <w:rtl/>
          <w:lang w:bidi="fa-IR"/>
        </w:rPr>
        <w:t>ی</w:t>
      </w:r>
      <w:r w:rsidR="0075580B" w:rsidRPr="00AE53FB">
        <w:rPr>
          <w:rFonts w:cs="B Lotus"/>
          <w:sz w:val="28"/>
          <w:szCs w:val="28"/>
          <w:rtl/>
          <w:lang w:bidi="fa-IR"/>
        </w:rPr>
        <w:t xml:space="preserve"> </w:t>
      </w:r>
      <w:r w:rsidR="0075580B" w:rsidRPr="00AE53FB">
        <w:rPr>
          <w:rFonts w:cs="B Lotus" w:hint="eastAsia"/>
          <w:sz w:val="28"/>
          <w:szCs w:val="28"/>
          <w:rtl/>
          <w:lang w:bidi="fa-IR"/>
        </w:rPr>
        <w:t>فناور</w:t>
      </w:r>
      <w:r w:rsidR="0075580B" w:rsidRPr="00AE53FB">
        <w:rPr>
          <w:rFonts w:cs="B Lotus" w:hint="cs"/>
          <w:sz w:val="28"/>
          <w:szCs w:val="28"/>
          <w:rtl/>
          <w:lang w:bidi="fa-IR"/>
        </w:rPr>
        <w:t>ی‌</w:t>
      </w:r>
      <w:r w:rsidR="0075580B" w:rsidRPr="00AE53FB">
        <w:rPr>
          <w:rFonts w:cs="B Lotus" w:hint="eastAsia"/>
          <w:sz w:val="28"/>
          <w:szCs w:val="28"/>
          <w:rtl/>
          <w:lang w:bidi="fa-IR"/>
        </w:rPr>
        <w:t>ها</w:t>
      </w:r>
      <w:r w:rsidR="0075580B" w:rsidRPr="00AE53FB">
        <w:rPr>
          <w:rFonts w:cs="B Lotus" w:hint="cs"/>
          <w:sz w:val="28"/>
          <w:szCs w:val="28"/>
          <w:rtl/>
          <w:lang w:bidi="fa-IR"/>
        </w:rPr>
        <w:t>ی</w:t>
      </w:r>
      <w:r w:rsidR="0075580B" w:rsidRPr="00AE53FB">
        <w:rPr>
          <w:rFonts w:cs="B Lotus"/>
          <w:sz w:val="28"/>
          <w:szCs w:val="28"/>
          <w:rtl/>
          <w:lang w:bidi="fa-IR"/>
        </w:rPr>
        <w:t xml:space="preserve"> </w:t>
      </w:r>
      <w:r w:rsidR="0075580B" w:rsidRPr="00AE53FB">
        <w:rPr>
          <w:rFonts w:cs="B Lotus" w:hint="eastAsia"/>
          <w:sz w:val="28"/>
          <w:szCs w:val="28"/>
          <w:rtl/>
          <w:lang w:bidi="fa-IR"/>
        </w:rPr>
        <w:t>تول</w:t>
      </w:r>
      <w:r w:rsidR="0075580B" w:rsidRPr="00AE53FB">
        <w:rPr>
          <w:rFonts w:cs="B Lotus" w:hint="cs"/>
          <w:sz w:val="28"/>
          <w:szCs w:val="28"/>
          <w:rtl/>
          <w:lang w:bidi="fa-IR"/>
        </w:rPr>
        <w:t>ی</w:t>
      </w:r>
      <w:r w:rsidR="0075580B" w:rsidRPr="00AE53FB">
        <w:rPr>
          <w:rFonts w:cs="B Lotus" w:hint="eastAsia"/>
          <w:sz w:val="28"/>
          <w:szCs w:val="28"/>
          <w:rtl/>
          <w:lang w:bidi="fa-IR"/>
        </w:rPr>
        <w:t>د</w:t>
      </w:r>
      <w:r w:rsidR="0075580B" w:rsidRPr="00AE53FB">
        <w:rPr>
          <w:rFonts w:cs="B Lotus"/>
          <w:sz w:val="28"/>
          <w:szCs w:val="28"/>
          <w:rtl/>
          <w:lang w:bidi="fa-IR"/>
        </w:rPr>
        <w:t xml:space="preserve"> </w:t>
      </w:r>
      <w:r w:rsidR="0075580B" w:rsidRPr="00AE53FB">
        <w:rPr>
          <w:rFonts w:cs="B Lotus" w:hint="eastAsia"/>
          <w:sz w:val="28"/>
          <w:szCs w:val="28"/>
          <w:rtl/>
          <w:lang w:bidi="fa-IR"/>
        </w:rPr>
        <w:t>محصول</w:t>
      </w:r>
      <w:r w:rsidR="0075580B" w:rsidRPr="00AE53FB">
        <w:rPr>
          <w:rFonts w:cs="B Lotus"/>
          <w:sz w:val="28"/>
          <w:szCs w:val="28"/>
          <w:rtl/>
          <w:lang w:bidi="fa-IR"/>
        </w:rPr>
        <w:t xml:space="preserve"> </w:t>
      </w:r>
      <w:r w:rsidR="0075580B" w:rsidRPr="00AE53FB">
        <w:rPr>
          <w:rFonts w:cs="B Lotus" w:hint="eastAsia"/>
          <w:sz w:val="28"/>
          <w:szCs w:val="28"/>
          <w:rtl/>
          <w:lang w:bidi="fa-IR"/>
        </w:rPr>
        <w:t>با</w:t>
      </w:r>
      <w:r w:rsidR="0075580B" w:rsidRPr="00AE53FB">
        <w:rPr>
          <w:rFonts w:cs="B Lotus"/>
          <w:sz w:val="28"/>
          <w:szCs w:val="28"/>
          <w:rtl/>
          <w:lang w:bidi="fa-IR"/>
        </w:rPr>
        <w:t xml:space="preserve"> </w:t>
      </w:r>
      <w:r w:rsidR="0075580B" w:rsidRPr="00AE53FB">
        <w:rPr>
          <w:rFonts w:cs="B Lotus" w:hint="eastAsia"/>
          <w:sz w:val="28"/>
          <w:szCs w:val="28"/>
          <w:rtl/>
          <w:lang w:bidi="fa-IR"/>
        </w:rPr>
        <w:t>تأک</w:t>
      </w:r>
      <w:r w:rsidR="0075580B" w:rsidRPr="00AE53FB">
        <w:rPr>
          <w:rFonts w:cs="B Lotus" w:hint="cs"/>
          <w:sz w:val="28"/>
          <w:szCs w:val="28"/>
          <w:rtl/>
          <w:lang w:bidi="fa-IR"/>
        </w:rPr>
        <w:t>ی</w:t>
      </w:r>
      <w:r w:rsidR="0075580B" w:rsidRPr="00AE53FB">
        <w:rPr>
          <w:rFonts w:cs="B Lotus" w:hint="eastAsia"/>
          <w:sz w:val="28"/>
          <w:szCs w:val="28"/>
          <w:rtl/>
          <w:lang w:bidi="fa-IR"/>
        </w:rPr>
        <w:t>د</w:t>
      </w:r>
      <w:r w:rsidR="0075580B" w:rsidRPr="00AE53FB">
        <w:rPr>
          <w:rFonts w:cs="B Lotus"/>
          <w:sz w:val="28"/>
          <w:szCs w:val="28"/>
          <w:rtl/>
          <w:lang w:bidi="fa-IR"/>
        </w:rPr>
        <w:t xml:space="preserve"> </w:t>
      </w:r>
      <w:r w:rsidR="0075580B" w:rsidRPr="00AE53FB">
        <w:rPr>
          <w:rFonts w:cs="B Lotus" w:hint="eastAsia"/>
          <w:sz w:val="28"/>
          <w:szCs w:val="28"/>
          <w:rtl/>
          <w:lang w:bidi="fa-IR"/>
        </w:rPr>
        <w:t>بر</w:t>
      </w:r>
      <w:r w:rsidR="0075580B" w:rsidRPr="00AE53FB">
        <w:rPr>
          <w:rFonts w:cs="B Lotus"/>
          <w:sz w:val="28"/>
          <w:szCs w:val="28"/>
          <w:rtl/>
          <w:lang w:bidi="fa-IR"/>
        </w:rPr>
        <w:t xml:space="preserve"> </w:t>
      </w:r>
      <w:r w:rsidR="0075580B" w:rsidRPr="00AE53FB">
        <w:rPr>
          <w:rFonts w:cs="B Lotus" w:hint="eastAsia"/>
          <w:sz w:val="28"/>
          <w:szCs w:val="28"/>
          <w:rtl/>
          <w:lang w:bidi="fa-IR"/>
        </w:rPr>
        <w:t>ابعاد</w:t>
      </w:r>
      <w:r w:rsidR="0075580B" w:rsidRPr="00AE53FB">
        <w:rPr>
          <w:rFonts w:cs="B Lotus"/>
          <w:sz w:val="28"/>
          <w:szCs w:val="28"/>
          <w:rtl/>
          <w:lang w:bidi="fa-IR"/>
        </w:rPr>
        <w:t xml:space="preserve"> </w:t>
      </w:r>
      <w:r w:rsidR="0075580B" w:rsidRPr="00AE53FB">
        <w:rPr>
          <w:rFonts w:cs="B Lotus" w:hint="eastAsia"/>
          <w:sz w:val="28"/>
          <w:szCs w:val="28"/>
          <w:rtl/>
          <w:lang w:bidi="fa-IR"/>
        </w:rPr>
        <w:t>انقلاب</w:t>
      </w:r>
      <w:r w:rsidR="0075580B" w:rsidRPr="00AE53FB">
        <w:rPr>
          <w:rFonts w:cs="B Lotus"/>
          <w:sz w:val="28"/>
          <w:szCs w:val="28"/>
          <w:rtl/>
          <w:lang w:bidi="fa-IR"/>
        </w:rPr>
        <w:t xml:space="preserve"> </w:t>
      </w:r>
      <w:r w:rsidR="0075580B" w:rsidRPr="00AE53FB">
        <w:rPr>
          <w:rFonts w:cs="B Lotus" w:hint="eastAsia"/>
          <w:sz w:val="28"/>
          <w:szCs w:val="28"/>
          <w:rtl/>
          <w:lang w:bidi="fa-IR"/>
        </w:rPr>
        <w:t>صنعت</w:t>
      </w:r>
      <w:r w:rsidR="0075580B" w:rsidRPr="00AE53FB">
        <w:rPr>
          <w:rFonts w:cs="B Lotus" w:hint="cs"/>
          <w:sz w:val="28"/>
          <w:szCs w:val="28"/>
          <w:rtl/>
          <w:lang w:bidi="fa-IR"/>
        </w:rPr>
        <w:t>ی</w:t>
      </w:r>
      <w:r w:rsidR="0075580B" w:rsidRPr="00AE53FB">
        <w:rPr>
          <w:rFonts w:cs="B Lotus"/>
          <w:sz w:val="28"/>
          <w:szCs w:val="28"/>
          <w:rtl/>
          <w:lang w:bidi="fa-IR"/>
        </w:rPr>
        <w:t xml:space="preserve"> </w:t>
      </w:r>
      <w:r w:rsidR="0075580B" w:rsidRPr="00AE53FB">
        <w:rPr>
          <w:rFonts w:cs="B Lotus" w:hint="eastAsia"/>
          <w:sz w:val="28"/>
          <w:szCs w:val="28"/>
          <w:rtl/>
          <w:lang w:bidi="fa-IR"/>
        </w:rPr>
        <w:t>پنجم</w:t>
      </w:r>
      <w:r w:rsidR="0075580B" w:rsidRPr="00AE53FB">
        <w:rPr>
          <w:rFonts w:cs="B Lotus"/>
          <w:sz w:val="28"/>
          <w:szCs w:val="28"/>
          <w:rtl/>
          <w:lang w:bidi="fa-IR"/>
        </w:rPr>
        <w:t xml:space="preserve"> </w:t>
      </w:r>
      <w:r w:rsidR="0075580B" w:rsidRPr="00AE53FB">
        <w:rPr>
          <w:rFonts w:cs="B Lotus" w:hint="eastAsia"/>
          <w:sz w:val="28"/>
          <w:szCs w:val="28"/>
          <w:rtl/>
          <w:lang w:bidi="fa-IR"/>
        </w:rPr>
        <w:t>و</w:t>
      </w:r>
      <w:r w:rsidR="0075580B" w:rsidRPr="00AE53FB">
        <w:rPr>
          <w:rFonts w:cs="B Lotus"/>
          <w:sz w:val="28"/>
          <w:szCs w:val="28"/>
          <w:rtl/>
          <w:lang w:bidi="fa-IR"/>
        </w:rPr>
        <w:t xml:space="preserve"> </w:t>
      </w:r>
      <w:r w:rsidR="0075580B" w:rsidRPr="00AE53FB">
        <w:rPr>
          <w:rFonts w:cs="B Lotus" w:hint="eastAsia"/>
          <w:sz w:val="28"/>
          <w:szCs w:val="28"/>
          <w:rtl/>
          <w:lang w:bidi="fa-IR"/>
        </w:rPr>
        <w:t>اقتصاد</w:t>
      </w:r>
      <w:r w:rsidR="0075580B" w:rsidRPr="00AE53FB">
        <w:rPr>
          <w:rFonts w:cs="B Lotus"/>
          <w:sz w:val="28"/>
          <w:szCs w:val="28"/>
          <w:rtl/>
          <w:lang w:bidi="fa-IR"/>
        </w:rPr>
        <w:t xml:space="preserve"> </w:t>
      </w:r>
      <w:r w:rsidR="0075580B" w:rsidRPr="00AE53FB">
        <w:rPr>
          <w:rFonts w:cs="B Lotus" w:hint="eastAsia"/>
          <w:sz w:val="28"/>
          <w:szCs w:val="28"/>
          <w:rtl/>
          <w:lang w:bidi="fa-IR"/>
        </w:rPr>
        <w:t>چرخش</w:t>
      </w:r>
      <w:r w:rsidR="0075580B" w:rsidRPr="00AE53FB">
        <w:rPr>
          <w:rFonts w:cs="B Lotus" w:hint="cs"/>
          <w:sz w:val="28"/>
          <w:szCs w:val="28"/>
          <w:rtl/>
          <w:lang w:bidi="fa-IR"/>
        </w:rPr>
        <w:t>ی</w:t>
      </w:r>
      <w:r w:rsidR="0075580B" w:rsidRPr="00AE53FB">
        <w:rPr>
          <w:rFonts w:cs="B Lotus"/>
          <w:sz w:val="28"/>
          <w:szCs w:val="28"/>
          <w:rtl/>
          <w:lang w:bidi="fa-IR"/>
        </w:rPr>
        <w:t xml:space="preserve"> </w:t>
      </w:r>
      <w:r w:rsidR="0075580B" w:rsidRPr="00AE53FB">
        <w:rPr>
          <w:rFonts w:cs="B Lotus" w:hint="eastAsia"/>
          <w:sz w:val="28"/>
          <w:szCs w:val="28"/>
          <w:rtl/>
          <w:lang w:bidi="fa-IR"/>
        </w:rPr>
        <w:t>شناسا</w:t>
      </w:r>
      <w:r w:rsidR="0075580B" w:rsidRPr="00AE53FB">
        <w:rPr>
          <w:rFonts w:cs="B Lotus" w:hint="cs"/>
          <w:sz w:val="28"/>
          <w:szCs w:val="28"/>
          <w:rtl/>
          <w:lang w:bidi="fa-IR"/>
        </w:rPr>
        <w:t>یی</w:t>
      </w:r>
      <w:r w:rsidR="0075580B" w:rsidRPr="00AE53FB">
        <w:rPr>
          <w:rFonts w:cs="B Lotus"/>
          <w:sz w:val="28"/>
          <w:szCs w:val="28"/>
          <w:rtl/>
          <w:lang w:bidi="fa-IR"/>
        </w:rPr>
        <w:t xml:space="preserve"> </w:t>
      </w:r>
      <w:r w:rsidR="0075580B" w:rsidRPr="00AE53FB">
        <w:rPr>
          <w:rFonts w:cs="B Lotus" w:hint="eastAsia"/>
          <w:sz w:val="28"/>
          <w:szCs w:val="28"/>
          <w:rtl/>
          <w:lang w:bidi="fa-IR"/>
        </w:rPr>
        <w:t>و</w:t>
      </w:r>
      <w:r w:rsidR="0075580B" w:rsidRPr="00AE53FB">
        <w:rPr>
          <w:rFonts w:cs="B Lotus"/>
          <w:sz w:val="28"/>
          <w:szCs w:val="28"/>
          <w:rtl/>
          <w:lang w:bidi="fa-IR"/>
        </w:rPr>
        <w:t xml:space="preserve"> </w:t>
      </w:r>
      <w:r w:rsidR="0075580B" w:rsidRPr="00AE53FB">
        <w:rPr>
          <w:rFonts w:cs="B Lotus" w:hint="eastAsia"/>
          <w:sz w:val="28"/>
          <w:szCs w:val="28"/>
          <w:rtl/>
          <w:lang w:bidi="fa-IR"/>
        </w:rPr>
        <w:t>نها</w:t>
      </w:r>
      <w:r w:rsidR="0075580B" w:rsidRPr="00AE53FB">
        <w:rPr>
          <w:rFonts w:cs="B Lotus" w:hint="cs"/>
          <w:sz w:val="28"/>
          <w:szCs w:val="28"/>
          <w:rtl/>
          <w:lang w:bidi="fa-IR"/>
        </w:rPr>
        <w:t>یی</w:t>
      </w:r>
      <w:r w:rsidR="0075580B" w:rsidRPr="00AE53FB">
        <w:rPr>
          <w:rFonts w:cs="B Lotus"/>
          <w:sz w:val="28"/>
          <w:szCs w:val="28"/>
          <w:rtl/>
          <w:lang w:bidi="fa-IR"/>
        </w:rPr>
        <w:t xml:space="preserve"> </w:t>
      </w:r>
      <w:r w:rsidR="0075580B" w:rsidRPr="00AE53FB">
        <w:rPr>
          <w:rFonts w:cs="B Lotus" w:hint="eastAsia"/>
          <w:sz w:val="28"/>
          <w:szCs w:val="28"/>
          <w:rtl/>
          <w:lang w:bidi="fa-IR"/>
        </w:rPr>
        <w:t>م</w:t>
      </w:r>
      <w:r w:rsidR="0075580B" w:rsidRPr="00AE53FB">
        <w:rPr>
          <w:rFonts w:cs="B Lotus" w:hint="cs"/>
          <w:sz w:val="28"/>
          <w:szCs w:val="28"/>
          <w:rtl/>
          <w:lang w:bidi="fa-IR"/>
        </w:rPr>
        <w:t>ی‌</w:t>
      </w:r>
      <w:r w:rsidR="0075580B" w:rsidRPr="00AE53FB">
        <w:rPr>
          <w:rFonts w:cs="B Lotus" w:hint="eastAsia"/>
          <w:sz w:val="28"/>
          <w:szCs w:val="28"/>
          <w:rtl/>
          <w:lang w:bidi="fa-IR"/>
        </w:rPr>
        <w:t>شوند</w:t>
      </w:r>
      <w:r w:rsidR="0075580B" w:rsidRPr="00AE53FB">
        <w:rPr>
          <w:rFonts w:cs="B Lotus"/>
          <w:sz w:val="28"/>
          <w:szCs w:val="28"/>
          <w:rtl/>
          <w:lang w:bidi="fa-IR"/>
        </w:rPr>
        <w:t xml:space="preserve">. </w:t>
      </w:r>
      <w:r w:rsidR="0075580B" w:rsidRPr="00AE53FB">
        <w:rPr>
          <w:rFonts w:cs="B Lotus" w:hint="cs"/>
          <w:sz w:val="28"/>
          <w:szCs w:val="28"/>
          <w:rtl/>
          <w:lang w:bidi="fa-IR"/>
        </w:rPr>
        <w:t xml:space="preserve">همچنین، </w:t>
      </w:r>
      <w:r w:rsidR="0075580B" w:rsidRPr="00AE53FB">
        <w:rPr>
          <w:rFonts w:cs="B Lotus" w:hint="eastAsia"/>
          <w:sz w:val="28"/>
          <w:szCs w:val="28"/>
          <w:rtl/>
          <w:lang w:bidi="fa-IR"/>
        </w:rPr>
        <w:t>با</w:t>
      </w:r>
      <w:r w:rsidR="0075580B" w:rsidRPr="00AE53FB">
        <w:rPr>
          <w:rFonts w:cs="B Lotus"/>
          <w:sz w:val="28"/>
          <w:szCs w:val="28"/>
          <w:rtl/>
          <w:lang w:bidi="fa-IR"/>
        </w:rPr>
        <w:t xml:space="preserve"> </w:t>
      </w:r>
      <w:r w:rsidR="0075580B" w:rsidRPr="00AE53FB">
        <w:rPr>
          <w:rFonts w:cs="B Lotus" w:hint="eastAsia"/>
          <w:sz w:val="28"/>
          <w:szCs w:val="28"/>
          <w:rtl/>
          <w:lang w:bidi="fa-IR"/>
        </w:rPr>
        <w:t>توجه</w:t>
      </w:r>
      <w:r w:rsidR="0075580B" w:rsidRPr="00AE53FB">
        <w:rPr>
          <w:rFonts w:cs="B Lotus"/>
          <w:sz w:val="28"/>
          <w:szCs w:val="28"/>
          <w:rtl/>
          <w:lang w:bidi="fa-IR"/>
        </w:rPr>
        <w:t xml:space="preserve"> </w:t>
      </w:r>
      <w:r w:rsidR="0075580B" w:rsidRPr="00AE53FB">
        <w:rPr>
          <w:rFonts w:cs="B Lotus" w:hint="eastAsia"/>
          <w:sz w:val="28"/>
          <w:szCs w:val="28"/>
          <w:rtl/>
          <w:lang w:bidi="fa-IR"/>
        </w:rPr>
        <w:t>به</w:t>
      </w:r>
      <w:r w:rsidR="0075580B" w:rsidRPr="00AE53FB">
        <w:rPr>
          <w:rFonts w:cs="B Lotus"/>
          <w:sz w:val="28"/>
          <w:szCs w:val="28"/>
          <w:rtl/>
          <w:lang w:bidi="fa-IR"/>
        </w:rPr>
        <w:t xml:space="preserve"> </w:t>
      </w:r>
      <w:r w:rsidR="0075580B" w:rsidRPr="00AE53FB">
        <w:rPr>
          <w:rFonts w:cs="B Lotus" w:hint="eastAsia"/>
          <w:sz w:val="28"/>
          <w:szCs w:val="28"/>
          <w:rtl/>
          <w:lang w:bidi="fa-IR"/>
        </w:rPr>
        <w:t>ماه</w:t>
      </w:r>
      <w:r w:rsidR="0075580B" w:rsidRPr="00AE53FB">
        <w:rPr>
          <w:rFonts w:cs="B Lotus" w:hint="cs"/>
          <w:sz w:val="28"/>
          <w:szCs w:val="28"/>
          <w:rtl/>
          <w:lang w:bidi="fa-IR"/>
        </w:rPr>
        <w:t>ی</w:t>
      </w:r>
      <w:r w:rsidR="0075580B" w:rsidRPr="00AE53FB">
        <w:rPr>
          <w:rFonts w:cs="B Lotus" w:hint="eastAsia"/>
          <w:sz w:val="28"/>
          <w:szCs w:val="28"/>
          <w:rtl/>
          <w:lang w:bidi="fa-IR"/>
        </w:rPr>
        <w:t>ت</w:t>
      </w:r>
      <w:r w:rsidR="0075580B" w:rsidRPr="00AE53FB">
        <w:rPr>
          <w:rFonts w:cs="B Lotus"/>
          <w:sz w:val="28"/>
          <w:szCs w:val="28"/>
          <w:rtl/>
          <w:lang w:bidi="fa-IR"/>
        </w:rPr>
        <w:t xml:space="preserve"> </w:t>
      </w:r>
      <w:r w:rsidR="0075580B" w:rsidRPr="00AE53FB">
        <w:rPr>
          <w:rFonts w:cs="B Lotus" w:hint="eastAsia"/>
          <w:sz w:val="28"/>
          <w:szCs w:val="28"/>
          <w:rtl/>
          <w:lang w:bidi="fa-IR"/>
        </w:rPr>
        <w:t>قضاوت‌ها</w:t>
      </w:r>
      <w:r w:rsidR="0075580B" w:rsidRPr="00AE53FB">
        <w:rPr>
          <w:rFonts w:cs="B Lotus" w:hint="cs"/>
          <w:sz w:val="28"/>
          <w:szCs w:val="28"/>
          <w:rtl/>
          <w:lang w:bidi="fa-IR"/>
        </w:rPr>
        <w:t>ی</w:t>
      </w:r>
      <w:r w:rsidR="0075580B" w:rsidRPr="00AE53FB">
        <w:rPr>
          <w:rFonts w:cs="B Lotus"/>
          <w:sz w:val="28"/>
          <w:szCs w:val="28"/>
          <w:rtl/>
          <w:lang w:bidi="fa-IR"/>
        </w:rPr>
        <w:t xml:space="preserve"> </w:t>
      </w:r>
      <w:r w:rsidR="0075580B" w:rsidRPr="00AE53FB">
        <w:rPr>
          <w:rFonts w:cs="B Lotus" w:hint="eastAsia"/>
          <w:sz w:val="28"/>
          <w:szCs w:val="28"/>
          <w:rtl/>
          <w:lang w:bidi="fa-IR"/>
        </w:rPr>
        <w:t>خبرگان</w:t>
      </w:r>
      <w:r w:rsidR="0075580B" w:rsidRPr="00AE53FB">
        <w:rPr>
          <w:rFonts w:cs="B Lotus"/>
          <w:sz w:val="28"/>
          <w:szCs w:val="28"/>
          <w:rtl/>
          <w:lang w:bidi="fa-IR"/>
        </w:rPr>
        <w:t xml:space="preserve"> </w:t>
      </w:r>
      <w:r w:rsidR="0075580B" w:rsidRPr="00AE53FB">
        <w:rPr>
          <w:rFonts w:cs="B Lotus" w:hint="eastAsia"/>
          <w:sz w:val="28"/>
          <w:szCs w:val="28"/>
          <w:rtl/>
          <w:lang w:bidi="fa-IR"/>
        </w:rPr>
        <w:t>و</w:t>
      </w:r>
      <w:r w:rsidR="0075580B" w:rsidRPr="00AE53FB">
        <w:rPr>
          <w:rFonts w:cs="B Lotus"/>
          <w:sz w:val="28"/>
          <w:szCs w:val="28"/>
          <w:rtl/>
          <w:lang w:bidi="fa-IR"/>
        </w:rPr>
        <w:t xml:space="preserve"> </w:t>
      </w:r>
      <w:r w:rsidR="0075580B" w:rsidRPr="00AE53FB">
        <w:rPr>
          <w:rFonts w:cs="B Lotus" w:hint="eastAsia"/>
          <w:sz w:val="28"/>
          <w:szCs w:val="28"/>
          <w:rtl/>
          <w:lang w:bidi="fa-IR"/>
        </w:rPr>
        <w:t>وجود</w:t>
      </w:r>
      <w:r w:rsidR="0075580B" w:rsidRPr="00AE53FB">
        <w:rPr>
          <w:rFonts w:cs="B Lotus"/>
          <w:sz w:val="28"/>
          <w:szCs w:val="28"/>
          <w:rtl/>
          <w:lang w:bidi="fa-IR"/>
        </w:rPr>
        <w:t xml:space="preserve"> </w:t>
      </w:r>
      <w:r w:rsidR="0075580B" w:rsidRPr="00AE53FB">
        <w:rPr>
          <w:rFonts w:cs="B Lotus" w:hint="eastAsia"/>
          <w:sz w:val="28"/>
          <w:szCs w:val="28"/>
          <w:rtl/>
          <w:lang w:bidi="fa-IR"/>
        </w:rPr>
        <w:t>ابهام</w:t>
      </w:r>
      <w:r w:rsidR="0075580B" w:rsidRPr="00AE53FB">
        <w:rPr>
          <w:rFonts w:cs="B Lotus"/>
          <w:sz w:val="28"/>
          <w:szCs w:val="28"/>
          <w:rtl/>
          <w:lang w:bidi="fa-IR"/>
        </w:rPr>
        <w:t xml:space="preserve"> </w:t>
      </w:r>
      <w:r w:rsidR="0075580B" w:rsidRPr="00AE53FB">
        <w:rPr>
          <w:rFonts w:cs="B Lotus" w:hint="eastAsia"/>
          <w:sz w:val="28"/>
          <w:szCs w:val="28"/>
          <w:rtl/>
          <w:lang w:bidi="fa-IR"/>
        </w:rPr>
        <w:t>و</w:t>
      </w:r>
      <w:r w:rsidR="0075580B" w:rsidRPr="00AE53FB">
        <w:rPr>
          <w:rFonts w:cs="B Lotus"/>
          <w:sz w:val="28"/>
          <w:szCs w:val="28"/>
          <w:rtl/>
          <w:lang w:bidi="fa-IR"/>
        </w:rPr>
        <w:t xml:space="preserve"> </w:t>
      </w:r>
      <w:r w:rsidR="0075580B" w:rsidRPr="00AE53FB">
        <w:rPr>
          <w:rFonts w:cs="B Lotus" w:hint="eastAsia"/>
          <w:sz w:val="28"/>
          <w:szCs w:val="28"/>
          <w:rtl/>
          <w:lang w:bidi="fa-IR"/>
        </w:rPr>
        <w:t>عدم‌قطع</w:t>
      </w:r>
      <w:r w:rsidR="0075580B" w:rsidRPr="00AE53FB">
        <w:rPr>
          <w:rFonts w:cs="B Lotus" w:hint="cs"/>
          <w:sz w:val="28"/>
          <w:szCs w:val="28"/>
          <w:rtl/>
          <w:lang w:bidi="fa-IR"/>
        </w:rPr>
        <w:t>ی</w:t>
      </w:r>
      <w:r w:rsidR="0075580B" w:rsidRPr="00AE53FB">
        <w:rPr>
          <w:rFonts w:cs="B Lotus" w:hint="eastAsia"/>
          <w:sz w:val="28"/>
          <w:szCs w:val="28"/>
          <w:rtl/>
          <w:lang w:bidi="fa-IR"/>
        </w:rPr>
        <w:t>ت</w:t>
      </w:r>
      <w:r w:rsidR="0075580B" w:rsidRPr="00AE53FB">
        <w:rPr>
          <w:rFonts w:cs="B Lotus"/>
          <w:sz w:val="28"/>
          <w:szCs w:val="28"/>
          <w:rtl/>
          <w:lang w:bidi="fa-IR"/>
        </w:rPr>
        <w:t xml:space="preserve"> </w:t>
      </w:r>
      <w:r w:rsidR="0075580B" w:rsidRPr="00AE53FB">
        <w:rPr>
          <w:rFonts w:cs="B Lotus" w:hint="eastAsia"/>
          <w:sz w:val="28"/>
          <w:szCs w:val="28"/>
          <w:rtl/>
          <w:lang w:bidi="fa-IR"/>
        </w:rPr>
        <w:t>در</w:t>
      </w:r>
      <w:r w:rsidR="0075580B" w:rsidRPr="00AE53FB">
        <w:rPr>
          <w:rFonts w:cs="B Lotus"/>
          <w:sz w:val="28"/>
          <w:szCs w:val="28"/>
          <w:rtl/>
          <w:lang w:bidi="fa-IR"/>
        </w:rPr>
        <w:t xml:space="preserve"> </w:t>
      </w:r>
      <w:r w:rsidR="0075580B" w:rsidRPr="00AE53FB">
        <w:rPr>
          <w:rFonts w:cs="B Lotus" w:hint="eastAsia"/>
          <w:sz w:val="28"/>
          <w:szCs w:val="28"/>
          <w:rtl/>
          <w:lang w:bidi="fa-IR"/>
        </w:rPr>
        <w:t>ارز</w:t>
      </w:r>
      <w:r w:rsidR="0075580B" w:rsidRPr="00AE53FB">
        <w:rPr>
          <w:rFonts w:cs="B Lotus" w:hint="cs"/>
          <w:sz w:val="28"/>
          <w:szCs w:val="28"/>
          <w:rtl/>
          <w:lang w:bidi="fa-IR"/>
        </w:rPr>
        <w:t>ی</w:t>
      </w:r>
      <w:r w:rsidR="0075580B" w:rsidRPr="00AE53FB">
        <w:rPr>
          <w:rFonts w:cs="B Lotus" w:hint="eastAsia"/>
          <w:sz w:val="28"/>
          <w:szCs w:val="28"/>
          <w:rtl/>
          <w:lang w:bidi="fa-IR"/>
        </w:rPr>
        <w:t>اب</w:t>
      </w:r>
      <w:r w:rsidR="0075580B" w:rsidRPr="00AE53FB">
        <w:rPr>
          <w:rFonts w:cs="B Lotus" w:hint="cs"/>
          <w:sz w:val="28"/>
          <w:szCs w:val="28"/>
          <w:rtl/>
          <w:lang w:bidi="fa-IR"/>
        </w:rPr>
        <w:t>ی‌</w:t>
      </w:r>
      <w:r w:rsidR="0075580B" w:rsidRPr="00AE53FB">
        <w:rPr>
          <w:rFonts w:cs="B Lotus" w:hint="eastAsia"/>
          <w:sz w:val="28"/>
          <w:szCs w:val="28"/>
          <w:rtl/>
          <w:lang w:bidi="fa-IR"/>
        </w:rPr>
        <w:t>ها</w:t>
      </w:r>
      <w:r w:rsidR="0075580B" w:rsidRPr="00AE53FB">
        <w:rPr>
          <w:rFonts w:cs="B Lotus" w:hint="cs"/>
          <w:sz w:val="28"/>
          <w:szCs w:val="28"/>
          <w:rtl/>
          <w:lang w:bidi="fa-IR"/>
        </w:rPr>
        <w:t>ی</w:t>
      </w:r>
      <w:r w:rsidR="0075580B" w:rsidRPr="00AE53FB">
        <w:rPr>
          <w:rFonts w:cs="B Lotus"/>
          <w:sz w:val="28"/>
          <w:szCs w:val="28"/>
          <w:rtl/>
          <w:lang w:bidi="fa-IR"/>
        </w:rPr>
        <w:t xml:space="preserve"> </w:t>
      </w:r>
      <w:r w:rsidR="0075580B" w:rsidRPr="00AE53FB">
        <w:rPr>
          <w:rFonts w:cs="B Lotus" w:hint="eastAsia"/>
          <w:sz w:val="28"/>
          <w:szCs w:val="28"/>
          <w:rtl/>
          <w:lang w:bidi="fa-IR"/>
        </w:rPr>
        <w:t>انسان</w:t>
      </w:r>
      <w:r w:rsidR="0075580B" w:rsidRPr="00AE53FB">
        <w:rPr>
          <w:rFonts w:cs="B Lotus" w:hint="cs"/>
          <w:sz w:val="28"/>
          <w:szCs w:val="28"/>
          <w:rtl/>
          <w:lang w:bidi="fa-IR"/>
        </w:rPr>
        <w:t>ی</w:t>
      </w:r>
      <w:r w:rsidR="0075580B" w:rsidRPr="00AE53FB">
        <w:rPr>
          <w:rFonts w:cs="B Lotus" w:hint="eastAsia"/>
          <w:sz w:val="28"/>
          <w:szCs w:val="28"/>
          <w:rtl/>
          <w:lang w:bidi="fa-IR"/>
        </w:rPr>
        <w:t>،</w:t>
      </w:r>
      <w:r w:rsidR="0075580B" w:rsidRPr="00AE53FB">
        <w:rPr>
          <w:rFonts w:cs="B Lotus"/>
          <w:sz w:val="28"/>
          <w:szCs w:val="28"/>
          <w:rtl/>
          <w:lang w:bidi="fa-IR"/>
        </w:rPr>
        <w:t xml:space="preserve"> </w:t>
      </w:r>
      <w:r w:rsidR="0075580B" w:rsidRPr="00AE53FB">
        <w:rPr>
          <w:rFonts w:cs="B Lotus" w:hint="eastAsia"/>
          <w:sz w:val="28"/>
          <w:szCs w:val="28"/>
          <w:rtl/>
          <w:lang w:bidi="fa-IR"/>
        </w:rPr>
        <w:t>در</w:t>
      </w:r>
      <w:r w:rsidR="0075580B" w:rsidRPr="00AE53FB">
        <w:rPr>
          <w:rFonts w:cs="B Lotus"/>
          <w:sz w:val="28"/>
          <w:szCs w:val="28"/>
          <w:rtl/>
          <w:lang w:bidi="fa-IR"/>
        </w:rPr>
        <w:t xml:space="preserve"> </w:t>
      </w:r>
      <w:r w:rsidR="0075580B" w:rsidRPr="00AE53FB">
        <w:rPr>
          <w:rFonts w:cs="B Lotus" w:hint="eastAsia"/>
          <w:sz w:val="28"/>
          <w:szCs w:val="28"/>
          <w:rtl/>
          <w:lang w:bidi="fa-IR"/>
        </w:rPr>
        <w:t>ا</w:t>
      </w:r>
      <w:r w:rsidR="0075580B" w:rsidRPr="00AE53FB">
        <w:rPr>
          <w:rFonts w:cs="B Lotus" w:hint="cs"/>
          <w:sz w:val="28"/>
          <w:szCs w:val="28"/>
          <w:rtl/>
          <w:lang w:bidi="fa-IR"/>
        </w:rPr>
        <w:t>ی</w:t>
      </w:r>
      <w:r w:rsidR="0075580B" w:rsidRPr="00AE53FB">
        <w:rPr>
          <w:rFonts w:cs="B Lotus" w:hint="eastAsia"/>
          <w:sz w:val="28"/>
          <w:szCs w:val="28"/>
          <w:rtl/>
          <w:lang w:bidi="fa-IR"/>
        </w:rPr>
        <w:t>ن</w:t>
      </w:r>
      <w:r w:rsidR="0075580B" w:rsidRPr="00AE53FB">
        <w:rPr>
          <w:rFonts w:cs="B Lotus"/>
          <w:sz w:val="28"/>
          <w:szCs w:val="28"/>
          <w:rtl/>
          <w:lang w:bidi="fa-IR"/>
        </w:rPr>
        <w:t xml:space="preserve"> </w:t>
      </w:r>
      <w:r w:rsidR="0075580B" w:rsidRPr="00AE53FB">
        <w:rPr>
          <w:rFonts w:cs="B Lotus" w:hint="eastAsia"/>
          <w:sz w:val="28"/>
          <w:szCs w:val="28"/>
          <w:rtl/>
          <w:lang w:bidi="fa-IR"/>
        </w:rPr>
        <w:t>پژوهش</w:t>
      </w:r>
      <w:r w:rsidR="0075580B" w:rsidRPr="00AE53FB">
        <w:rPr>
          <w:rFonts w:cs="B Lotus"/>
          <w:sz w:val="28"/>
          <w:szCs w:val="28"/>
          <w:rtl/>
          <w:lang w:bidi="fa-IR"/>
        </w:rPr>
        <w:t xml:space="preserve"> </w:t>
      </w:r>
      <w:r w:rsidR="0075580B" w:rsidRPr="00AE53FB">
        <w:rPr>
          <w:rFonts w:cs="B Lotus" w:hint="eastAsia"/>
          <w:sz w:val="28"/>
          <w:szCs w:val="28"/>
          <w:rtl/>
          <w:lang w:bidi="fa-IR"/>
        </w:rPr>
        <w:t>از</w:t>
      </w:r>
      <w:r w:rsidR="0075580B" w:rsidRPr="00AE53FB">
        <w:rPr>
          <w:rFonts w:cs="B Lotus"/>
          <w:sz w:val="28"/>
          <w:szCs w:val="28"/>
          <w:rtl/>
          <w:lang w:bidi="fa-IR"/>
        </w:rPr>
        <w:t xml:space="preserve"> </w:t>
      </w:r>
      <w:r w:rsidR="0075580B" w:rsidRPr="00AE53FB">
        <w:rPr>
          <w:rFonts w:cs="B Lotus" w:hint="cs"/>
          <w:sz w:val="28"/>
          <w:szCs w:val="28"/>
          <w:rtl/>
          <w:lang w:bidi="fa-IR"/>
        </w:rPr>
        <w:t>ی</w:t>
      </w:r>
      <w:r w:rsidR="0075580B" w:rsidRPr="00AE53FB">
        <w:rPr>
          <w:rFonts w:cs="B Lotus" w:hint="eastAsia"/>
          <w:sz w:val="28"/>
          <w:szCs w:val="28"/>
          <w:rtl/>
          <w:lang w:bidi="fa-IR"/>
        </w:rPr>
        <w:t>ک</w:t>
      </w:r>
      <w:r w:rsidR="0075580B" w:rsidRPr="00AE53FB">
        <w:rPr>
          <w:rFonts w:cs="B Lotus"/>
          <w:sz w:val="28"/>
          <w:szCs w:val="28"/>
          <w:rtl/>
          <w:lang w:bidi="fa-IR"/>
        </w:rPr>
        <w:t xml:space="preserve"> </w:t>
      </w:r>
      <w:r w:rsidR="0075580B" w:rsidRPr="00AE53FB">
        <w:rPr>
          <w:rFonts w:cs="B Lotus" w:hint="eastAsia"/>
          <w:sz w:val="28"/>
          <w:szCs w:val="28"/>
          <w:rtl/>
          <w:lang w:bidi="fa-IR"/>
        </w:rPr>
        <w:t>رو</w:t>
      </w:r>
      <w:r w:rsidR="0075580B" w:rsidRPr="00AE53FB">
        <w:rPr>
          <w:rFonts w:cs="B Lotus" w:hint="cs"/>
          <w:sz w:val="28"/>
          <w:szCs w:val="28"/>
          <w:rtl/>
          <w:lang w:bidi="fa-IR"/>
        </w:rPr>
        <w:t>ی</w:t>
      </w:r>
      <w:r w:rsidR="0075580B" w:rsidRPr="00AE53FB">
        <w:rPr>
          <w:rFonts w:cs="B Lotus" w:hint="eastAsia"/>
          <w:sz w:val="28"/>
          <w:szCs w:val="28"/>
          <w:rtl/>
          <w:lang w:bidi="fa-IR"/>
        </w:rPr>
        <w:t>کرد</w:t>
      </w:r>
      <w:r w:rsidR="0075580B" w:rsidRPr="00AE53FB">
        <w:rPr>
          <w:rFonts w:cs="B Lotus"/>
          <w:sz w:val="28"/>
          <w:szCs w:val="28"/>
          <w:rtl/>
          <w:lang w:bidi="fa-IR"/>
        </w:rPr>
        <w:t xml:space="preserve"> </w:t>
      </w:r>
      <w:r w:rsidR="0075580B" w:rsidRPr="00AE53FB">
        <w:rPr>
          <w:rFonts w:cs="B Lotus" w:hint="eastAsia"/>
          <w:sz w:val="28"/>
          <w:szCs w:val="28"/>
          <w:rtl/>
          <w:lang w:bidi="fa-IR"/>
        </w:rPr>
        <w:t>تصم</w:t>
      </w:r>
      <w:r w:rsidR="0075580B" w:rsidRPr="00AE53FB">
        <w:rPr>
          <w:rFonts w:cs="B Lotus" w:hint="cs"/>
          <w:sz w:val="28"/>
          <w:szCs w:val="28"/>
          <w:rtl/>
          <w:lang w:bidi="fa-IR"/>
        </w:rPr>
        <w:t>ی</w:t>
      </w:r>
      <w:r w:rsidR="0075580B" w:rsidRPr="00AE53FB">
        <w:rPr>
          <w:rFonts w:cs="B Lotus" w:hint="eastAsia"/>
          <w:sz w:val="28"/>
          <w:szCs w:val="28"/>
          <w:rtl/>
          <w:lang w:bidi="fa-IR"/>
        </w:rPr>
        <w:t>م‌گ</w:t>
      </w:r>
      <w:r w:rsidR="0075580B" w:rsidRPr="00AE53FB">
        <w:rPr>
          <w:rFonts w:cs="B Lotus" w:hint="cs"/>
          <w:sz w:val="28"/>
          <w:szCs w:val="28"/>
          <w:rtl/>
          <w:lang w:bidi="fa-IR"/>
        </w:rPr>
        <w:t>ی</w:t>
      </w:r>
      <w:r w:rsidR="0075580B" w:rsidRPr="00AE53FB">
        <w:rPr>
          <w:rFonts w:cs="B Lotus" w:hint="eastAsia"/>
          <w:sz w:val="28"/>
          <w:szCs w:val="28"/>
          <w:rtl/>
          <w:lang w:bidi="fa-IR"/>
        </w:rPr>
        <w:t>ر</w:t>
      </w:r>
      <w:r w:rsidR="0075580B" w:rsidRPr="00AE53FB">
        <w:rPr>
          <w:rFonts w:cs="B Lotus" w:hint="cs"/>
          <w:sz w:val="28"/>
          <w:szCs w:val="28"/>
          <w:rtl/>
          <w:lang w:bidi="fa-IR"/>
        </w:rPr>
        <w:t>ی</w:t>
      </w:r>
      <w:r w:rsidR="0075580B" w:rsidRPr="00AE53FB">
        <w:rPr>
          <w:rFonts w:cs="B Lotus"/>
          <w:sz w:val="28"/>
          <w:szCs w:val="28"/>
          <w:rtl/>
          <w:lang w:bidi="fa-IR"/>
        </w:rPr>
        <w:t xml:space="preserve"> </w:t>
      </w:r>
      <w:r w:rsidR="0075580B" w:rsidRPr="00AE53FB">
        <w:rPr>
          <w:rFonts w:cs="B Lotus" w:hint="eastAsia"/>
          <w:sz w:val="28"/>
          <w:szCs w:val="28"/>
          <w:rtl/>
          <w:lang w:bidi="fa-IR"/>
        </w:rPr>
        <w:t>ترک</w:t>
      </w:r>
      <w:r w:rsidR="0075580B" w:rsidRPr="00AE53FB">
        <w:rPr>
          <w:rFonts w:cs="B Lotus" w:hint="cs"/>
          <w:sz w:val="28"/>
          <w:szCs w:val="28"/>
          <w:rtl/>
          <w:lang w:bidi="fa-IR"/>
        </w:rPr>
        <w:t>ی</w:t>
      </w:r>
      <w:r w:rsidR="0075580B" w:rsidRPr="00AE53FB">
        <w:rPr>
          <w:rFonts w:cs="B Lotus" w:hint="eastAsia"/>
          <w:sz w:val="28"/>
          <w:szCs w:val="28"/>
          <w:rtl/>
          <w:lang w:bidi="fa-IR"/>
        </w:rPr>
        <w:t>ب</w:t>
      </w:r>
      <w:r w:rsidR="0075580B" w:rsidRPr="00AE53FB">
        <w:rPr>
          <w:rFonts w:cs="B Lotus" w:hint="cs"/>
          <w:sz w:val="28"/>
          <w:szCs w:val="28"/>
          <w:rtl/>
          <w:lang w:bidi="fa-IR"/>
        </w:rPr>
        <w:t>ی</w:t>
      </w:r>
      <w:r w:rsidR="0075580B" w:rsidRPr="00AE53FB">
        <w:rPr>
          <w:rFonts w:cs="B Lotus"/>
          <w:sz w:val="28"/>
          <w:szCs w:val="28"/>
          <w:rtl/>
          <w:lang w:bidi="fa-IR"/>
        </w:rPr>
        <w:t xml:space="preserve"> </w:t>
      </w:r>
      <w:r w:rsidR="0075580B" w:rsidRPr="00AE53FB">
        <w:rPr>
          <w:rFonts w:cs="B Lotus" w:hint="eastAsia"/>
          <w:sz w:val="28"/>
          <w:szCs w:val="28"/>
          <w:rtl/>
          <w:lang w:bidi="fa-IR"/>
        </w:rPr>
        <w:t>فاز</w:t>
      </w:r>
      <w:r w:rsidR="0075580B" w:rsidRPr="00AE53FB">
        <w:rPr>
          <w:rFonts w:cs="B Lotus" w:hint="cs"/>
          <w:sz w:val="28"/>
          <w:szCs w:val="28"/>
          <w:rtl/>
          <w:lang w:bidi="fa-IR"/>
        </w:rPr>
        <w:t>ی</w:t>
      </w:r>
      <w:r w:rsidR="0075580B" w:rsidRPr="00AE53FB">
        <w:rPr>
          <w:rFonts w:cs="B Lotus"/>
          <w:sz w:val="28"/>
          <w:szCs w:val="28"/>
          <w:rtl/>
          <w:lang w:bidi="fa-IR"/>
        </w:rPr>
        <w:t xml:space="preserve"> </w:t>
      </w:r>
      <w:r w:rsidR="0075580B" w:rsidRPr="00AE53FB">
        <w:rPr>
          <w:rFonts w:cs="B Lotus" w:hint="eastAsia"/>
          <w:sz w:val="28"/>
          <w:szCs w:val="28"/>
          <w:rtl/>
          <w:lang w:bidi="fa-IR"/>
        </w:rPr>
        <w:t>بهره</w:t>
      </w:r>
      <w:r w:rsidR="0075580B" w:rsidRPr="00AE53FB">
        <w:rPr>
          <w:rFonts w:cs="B Lotus"/>
          <w:sz w:val="28"/>
          <w:szCs w:val="28"/>
          <w:rtl/>
          <w:lang w:bidi="fa-IR"/>
        </w:rPr>
        <w:t xml:space="preserve"> </w:t>
      </w:r>
      <w:r w:rsidR="0075580B" w:rsidRPr="00AE53FB">
        <w:rPr>
          <w:rFonts w:cs="B Lotus" w:hint="eastAsia"/>
          <w:sz w:val="28"/>
          <w:szCs w:val="28"/>
          <w:rtl/>
          <w:lang w:bidi="fa-IR"/>
        </w:rPr>
        <w:t>گرفته</w:t>
      </w:r>
      <w:r w:rsidR="0075580B" w:rsidRPr="00AE53FB">
        <w:rPr>
          <w:rFonts w:cs="B Lotus"/>
          <w:sz w:val="28"/>
          <w:szCs w:val="28"/>
          <w:rtl/>
          <w:lang w:bidi="fa-IR"/>
        </w:rPr>
        <w:t xml:space="preserve"> </w:t>
      </w:r>
      <w:r w:rsidR="0075580B" w:rsidRPr="00AE53FB">
        <w:rPr>
          <w:rFonts w:cs="B Lotus" w:hint="eastAsia"/>
          <w:sz w:val="28"/>
          <w:szCs w:val="28"/>
          <w:rtl/>
          <w:lang w:bidi="fa-IR"/>
        </w:rPr>
        <w:t>شد</w:t>
      </w:r>
      <w:r w:rsidR="0075580B" w:rsidRPr="00AE53FB">
        <w:rPr>
          <w:rFonts w:cs="B Lotus"/>
          <w:sz w:val="28"/>
          <w:szCs w:val="28"/>
          <w:rtl/>
          <w:lang w:bidi="fa-IR"/>
        </w:rPr>
        <w:t xml:space="preserve"> </w:t>
      </w:r>
      <w:r w:rsidR="0075580B" w:rsidRPr="00AE53FB">
        <w:rPr>
          <w:rFonts w:cs="B Lotus" w:hint="eastAsia"/>
          <w:sz w:val="28"/>
          <w:szCs w:val="28"/>
          <w:rtl/>
          <w:lang w:bidi="fa-IR"/>
        </w:rPr>
        <w:t>تا</w:t>
      </w:r>
      <w:r w:rsidR="0075580B" w:rsidRPr="00AE53FB">
        <w:rPr>
          <w:rFonts w:cs="B Lotus"/>
          <w:sz w:val="28"/>
          <w:szCs w:val="28"/>
          <w:rtl/>
          <w:lang w:bidi="fa-IR"/>
        </w:rPr>
        <w:t xml:space="preserve"> </w:t>
      </w:r>
      <w:r w:rsidR="0075580B" w:rsidRPr="00AE53FB">
        <w:rPr>
          <w:rFonts w:cs="B Lotus" w:hint="eastAsia"/>
          <w:sz w:val="28"/>
          <w:szCs w:val="28"/>
          <w:rtl/>
          <w:lang w:bidi="fa-IR"/>
        </w:rPr>
        <w:t>بتوان</w:t>
      </w:r>
      <w:r w:rsidR="0075580B" w:rsidRPr="00AE53FB">
        <w:rPr>
          <w:rFonts w:cs="B Lotus"/>
          <w:sz w:val="28"/>
          <w:szCs w:val="28"/>
          <w:rtl/>
          <w:lang w:bidi="fa-IR"/>
        </w:rPr>
        <w:t xml:space="preserve"> </w:t>
      </w:r>
      <w:r w:rsidR="0075580B" w:rsidRPr="00AE53FB">
        <w:rPr>
          <w:rFonts w:cs="B Lotus" w:hint="eastAsia"/>
          <w:sz w:val="28"/>
          <w:szCs w:val="28"/>
          <w:rtl/>
          <w:lang w:bidi="fa-IR"/>
        </w:rPr>
        <w:t>نظرات</w:t>
      </w:r>
      <w:r w:rsidR="0075580B" w:rsidRPr="00AE53FB">
        <w:rPr>
          <w:rFonts w:cs="B Lotus"/>
          <w:sz w:val="28"/>
          <w:szCs w:val="28"/>
          <w:rtl/>
          <w:lang w:bidi="fa-IR"/>
        </w:rPr>
        <w:t xml:space="preserve"> </w:t>
      </w:r>
      <w:r w:rsidR="0075580B" w:rsidRPr="00AE53FB">
        <w:rPr>
          <w:rFonts w:cs="B Lotus" w:hint="eastAsia"/>
          <w:sz w:val="28"/>
          <w:szCs w:val="28"/>
          <w:rtl/>
          <w:lang w:bidi="fa-IR"/>
        </w:rPr>
        <w:t>خبرگان</w:t>
      </w:r>
      <w:r w:rsidR="0075580B" w:rsidRPr="00AE53FB">
        <w:rPr>
          <w:rFonts w:cs="B Lotus"/>
          <w:sz w:val="28"/>
          <w:szCs w:val="28"/>
          <w:rtl/>
          <w:lang w:bidi="fa-IR"/>
        </w:rPr>
        <w:t xml:space="preserve"> </w:t>
      </w:r>
      <w:r w:rsidR="0075580B" w:rsidRPr="00AE53FB">
        <w:rPr>
          <w:rFonts w:cs="B Lotus" w:hint="eastAsia"/>
          <w:sz w:val="28"/>
          <w:szCs w:val="28"/>
          <w:rtl/>
          <w:lang w:bidi="fa-IR"/>
        </w:rPr>
        <w:t>را</w:t>
      </w:r>
      <w:r w:rsidR="0075580B" w:rsidRPr="00AE53FB">
        <w:rPr>
          <w:rFonts w:cs="B Lotus"/>
          <w:sz w:val="28"/>
          <w:szCs w:val="28"/>
          <w:rtl/>
          <w:lang w:bidi="fa-IR"/>
        </w:rPr>
        <w:t xml:space="preserve"> </w:t>
      </w:r>
      <w:r w:rsidR="0075580B" w:rsidRPr="00AE53FB">
        <w:rPr>
          <w:rFonts w:cs="B Lotus" w:hint="eastAsia"/>
          <w:sz w:val="28"/>
          <w:szCs w:val="28"/>
          <w:rtl/>
          <w:lang w:bidi="fa-IR"/>
        </w:rPr>
        <w:t>با</w:t>
      </w:r>
      <w:r w:rsidR="0075580B" w:rsidRPr="00AE53FB">
        <w:rPr>
          <w:rFonts w:cs="B Lotus"/>
          <w:sz w:val="28"/>
          <w:szCs w:val="28"/>
          <w:rtl/>
          <w:lang w:bidi="fa-IR"/>
        </w:rPr>
        <w:t xml:space="preserve"> </w:t>
      </w:r>
      <w:r w:rsidR="0075580B" w:rsidRPr="00AE53FB">
        <w:rPr>
          <w:rFonts w:cs="B Lotus" w:hint="eastAsia"/>
          <w:sz w:val="28"/>
          <w:szCs w:val="28"/>
          <w:rtl/>
          <w:lang w:bidi="fa-IR"/>
        </w:rPr>
        <w:t>دقت</w:t>
      </w:r>
      <w:r w:rsidR="0075580B" w:rsidRPr="00AE53FB">
        <w:rPr>
          <w:rFonts w:cs="B Lotus"/>
          <w:sz w:val="28"/>
          <w:szCs w:val="28"/>
          <w:rtl/>
          <w:lang w:bidi="fa-IR"/>
        </w:rPr>
        <w:t xml:space="preserve"> </w:t>
      </w:r>
      <w:r w:rsidR="0075580B" w:rsidRPr="00AE53FB">
        <w:rPr>
          <w:rFonts w:cs="B Lotus" w:hint="eastAsia"/>
          <w:sz w:val="28"/>
          <w:szCs w:val="28"/>
          <w:rtl/>
          <w:lang w:bidi="fa-IR"/>
        </w:rPr>
        <w:t>ب</w:t>
      </w:r>
      <w:r w:rsidR="0075580B" w:rsidRPr="00AE53FB">
        <w:rPr>
          <w:rFonts w:cs="B Lotus" w:hint="cs"/>
          <w:sz w:val="28"/>
          <w:szCs w:val="28"/>
          <w:rtl/>
          <w:lang w:bidi="fa-IR"/>
        </w:rPr>
        <w:t>ی</w:t>
      </w:r>
      <w:r w:rsidR="0075580B" w:rsidRPr="00AE53FB">
        <w:rPr>
          <w:rFonts w:cs="B Lotus" w:hint="eastAsia"/>
          <w:sz w:val="28"/>
          <w:szCs w:val="28"/>
          <w:rtl/>
          <w:lang w:bidi="fa-IR"/>
        </w:rPr>
        <w:t>شتر</w:t>
      </w:r>
      <w:r w:rsidR="0075580B" w:rsidRPr="00AE53FB">
        <w:rPr>
          <w:rFonts w:cs="B Lotus" w:hint="cs"/>
          <w:sz w:val="28"/>
          <w:szCs w:val="28"/>
          <w:rtl/>
          <w:lang w:bidi="fa-IR"/>
        </w:rPr>
        <w:t>ی</w:t>
      </w:r>
      <w:r w:rsidR="0075580B" w:rsidRPr="00AE53FB">
        <w:rPr>
          <w:rFonts w:cs="B Lotus"/>
          <w:sz w:val="28"/>
          <w:szCs w:val="28"/>
          <w:rtl/>
          <w:lang w:bidi="fa-IR"/>
        </w:rPr>
        <w:t xml:space="preserve"> </w:t>
      </w:r>
      <w:r w:rsidR="0075580B" w:rsidRPr="00AE53FB">
        <w:rPr>
          <w:rFonts w:cs="B Lotus" w:hint="eastAsia"/>
          <w:sz w:val="28"/>
          <w:szCs w:val="28"/>
          <w:rtl/>
          <w:lang w:bidi="fa-IR"/>
        </w:rPr>
        <w:t>مدل‌ساز</w:t>
      </w:r>
      <w:r w:rsidR="0075580B" w:rsidRPr="00AE53FB">
        <w:rPr>
          <w:rFonts w:cs="B Lotus" w:hint="cs"/>
          <w:sz w:val="28"/>
          <w:szCs w:val="28"/>
          <w:rtl/>
          <w:lang w:bidi="fa-IR"/>
        </w:rPr>
        <w:t>ی</w:t>
      </w:r>
      <w:r w:rsidR="0075580B" w:rsidRPr="00AE53FB">
        <w:rPr>
          <w:rFonts w:cs="B Lotus"/>
          <w:sz w:val="28"/>
          <w:szCs w:val="28"/>
          <w:rtl/>
          <w:lang w:bidi="fa-IR"/>
        </w:rPr>
        <w:t xml:space="preserve"> </w:t>
      </w:r>
      <w:r w:rsidR="0075580B" w:rsidRPr="00AE53FB">
        <w:rPr>
          <w:rFonts w:cs="B Lotus" w:hint="eastAsia"/>
          <w:sz w:val="28"/>
          <w:szCs w:val="28"/>
          <w:rtl/>
          <w:lang w:bidi="fa-IR"/>
        </w:rPr>
        <w:t>کرد</w:t>
      </w:r>
      <w:r w:rsidR="0075580B" w:rsidRPr="00AE53FB">
        <w:rPr>
          <w:rFonts w:cs="B Lotus"/>
          <w:sz w:val="28"/>
          <w:szCs w:val="28"/>
          <w:rtl/>
          <w:lang w:bidi="fa-IR"/>
        </w:rPr>
        <w:t>.</w:t>
      </w:r>
      <w:r w:rsidR="0075580B" w:rsidRPr="00AE53FB">
        <w:rPr>
          <w:rFonts w:cs="B Lotus" w:hint="cs"/>
          <w:sz w:val="28"/>
          <w:szCs w:val="28"/>
          <w:rtl/>
          <w:lang w:bidi="fa-IR"/>
        </w:rPr>
        <w:t xml:space="preserve"> سپس وزن‌دهی معیارها و زیرمعیارها با استفاده از رویکرد فوکام فازی انجام گرفته و در نهایت، رتبه‌بندی تکنولوژی‌های تولید با به‌کارگیری روش تاپسیس فازی صورت می‌پذیرد.</w:t>
      </w:r>
      <w:r w:rsidR="0075580B">
        <w:rPr>
          <w:rFonts w:cs="B Lotus" w:hint="cs"/>
          <w:sz w:val="28"/>
          <w:szCs w:val="28"/>
          <w:rtl/>
          <w:lang w:bidi="fa-IR"/>
        </w:rPr>
        <w:t xml:space="preserve"> </w:t>
      </w:r>
    </w:p>
    <w:p w14:paraId="52DA7DCF" w14:textId="77777777" w:rsidR="0075580B" w:rsidRPr="00650099" w:rsidRDefault="0075580B" w:rsidP="0075580B">
      <w:pPr>
        <w:bidi/>
        <w:spacing w:after="0" w:line="240" w:lineRule="auto"/>
        <w:jc w:val="both"/>
        <w:rPr>
          <w:rFonts w:cs="B Lotus"/>
          <w:sz w:val="28"/>
          <w:szCs w:val="28"/>
          <w:rtl/>
          <w:lang w:bidi="fa-IR"/>
        </w:rPr>
      </w:pPr>
    </w:p>
    <w:p w14:paraId="717893A6" w14:textId="6F2EBC1A" w:rsidR="00EA289D" w:rsidRPr="00E84BB9" w:rsidRDefault="00EA289D" w:rsidP="007B2F32">
      <w:pPr>
        <w:pStyle w:val="Heading2"/>
        <w:bidi/>
        <w:spacing w:line="240" w:lineRule="auto"/>
        <w:jc w:val="both"/>
        <w:rPr>
          <w:rFonts w:cs="B Lotus"/>
          <w:b w:val="0"/>
          <w:bCs/>
          <w:color w:val="0D0D0D" w:themeColor="text1" w:themeTint="F2"/>
          <w:sz w:val="28"/>
          <w:szCs w:val="28"/>
          <w:rtl/>
        </w:rPr>
      </w:pPr>
      <w:bookmarkStart w:id="6" w:name="_Toc522617306"/>
      <w:bookmarkStart w:id="7" w:name="_Toc184465785"/>
      <w:r w:rsidRPr="00E84BB9">
        <w:rPr>
          <w:rFonts w:cs="B Lotus" w:hint="cs"/>
          <w:b w:val="0"/>
          <w:bCs/>
          <w:color w:val="0D0D0D" w:themeColor="text1" w:themeTint="F2"/>
          <w:sz w:val="28"/>
          <w:szCs w:val="28"/>
          <w:rtl/>
        </w:rPr>
        <w:t>1-3 بیان ضرورت و اهمیت تحقیق</w:t>
      </w:r>
      <w:bookmarkEnd w:id="6"/>
      <w:bookmarkEnd w:id="7"/>
    </w:p>
    <w:p w14:paraId="24520943" w14:textId="49C98DF4" w:rsidR="008B49AA" w:rsidRPr="007B2F32" w:rsidRDefault="007B2F32" w:rsidP="007B2F32">
      <w:pPr>
        <w:widowControl w:val="0"/>
        <w:bidi/>
        <w:spacing w:before="120" w:after="0" w:line="240" w:lineRule="auto"/>
        <w:jc w:val="both"/>
        <w:rPr>
          <w:rFonts w:cs="B Lotus"/>
          <w:rtl/>
        </w:rPr>
      </w:pPr>
      <w:bookmarkStart w:id="8" w:name="_Toc522617307"/>
      <w:r w:rsidRPr="007B2F32">
        <w:rPr>
          <w:rFonts w:cs="B Lotus"/>
          <w:sz w:val="28"/>
          <w:szCs w:val="28"/>
          <w:rtl/>
          <w:lang w:bidi="fa-IR"/>
        </w:rPr>
        <w:t>امروزه، مح</w:t>
      </w:r>
      <w:r w:rsidRPr="007B2F32">
        <w:rPr>
          <w:rFonts w:cs="B Lotus" w:hint="cs"/>
          <w:sz w:val="28"/>
          <w:szCs w:val="28"/>
          <w:rtl/>
          <w:lang w:bidi="fa-IR"/>
        </w:rPr>
        <w:t>ی</w:t>
      </w:r>
      <w:r w:rsidRPr="007B2F32">
        <w:rPr>
          <w:rFonts w:cs="B Lotus" w:hint="eastAsia"/>
          <w:sz w:val="28"/>
          <w:szCs w:val="28"/>
          <w:rtl/>
          <w:lang w:bidi="fa-IR"/>
        </w:rPr>
        <w:t>ط</w:t>
      </w:r>
      <w:r w:rsidRPr="007B2F32">
        <w:rPr>
          <w:rFonts w:cs="B Lotus"/>
          <w:sz w:val="28"/>
          <w:szCs w:val="28"/>
          <w:rtl/>
          <w:lang w:bidi="fa-IR"/>
        </w:rPr>
        <w:t xml:space="preserve"> کسب‌وکار جهان</w:t>
      </w:r>
      <w:r w:rsidRPr="007B2F32">
        <w:rPr>
          <w:rFonts w:cs="B Lotus" w:hint="cs"/>
          <w:sz w:val="28"/>
          <w:szCs w:val="28"/>
          <w:rtl/>
          <w:lang w:bidi="fa-IR"/>
        </w:rPr>
        <w:t>ی</w:t>
      </w:r>
      <w:r w:rsidRPr="007B2F32">
        <w:rPr>
          <w:rFonts w:cs="B Lotus"/>
          <w:sz w:val="28"/>
          <w:szCs w:val="28"/>
          <w:rtl/>
          <w:lang w:bidi="fa-IR"/>
        </w:rPr>
        <w:t xml:space="preserve"> به‌شدت تحت تأث</w:t>
      </w:r>
      <w:r w:rsidRPr="007B2F32">
        <w:rPr>
          <w:rFonts w:cs="B Lotus" w:hint="cs"/>
          <w:sz w:val="28"/>
          <w:szCs w:val="28"/>
          <w:rtl/>
          <w:lang w:bidi="fa-IR"/>
        </w:rPr>
        <w:t>ی</w:t>
      </w:r>
      <w:r w:rsidRPr="007B2F32">
        <w:rPr>
          <w:rFonts w:cs="B Lotus" w:hint="eastAsia"/>
          <w:sz w:val="28"/>
          <w:szCs w:val="28"/>
          <w:rtl/>
          <w:lang w:bidi="fa-IR"/>
        </w:rPr>
        <w:t>ر</w:t>
      </w:r>
      <w:r w:rsidRPr="007B2F32">
        <w:rPr>
          <w:rFonts w:cs="B Lotus"/>
          <w:sz w:val="28"/>
          <w:szCs w:val="28"/>
          <w:rtl/>
          <w:lang w:bidi="fa-IR"/>
        </w:rPr>
        <w:t xml:space="preserve"> گذار به انقلاب صنعت</w:t>
      </w:r>
      <w:r w:rsidRPr="007B2F32">
        <w:rPr>
          <w:rFonts w:cs="B Lotus" w:hint="cs"/>
          <w:sz w:val="28"/>
          <w:szCs w:val="28"/>
          <w:rtl/>
          <w:lang w:bidi="fa-IR"/>
        </w:rPr>
        <w:t>ی</w:t>
      </w:r>
      <w:r w:rsidRPr="007B2F32">
        <w:rPr>
          <w:rFonts w:cs="B Lotus"/>
          <w:sz w:val="28"/>
          <w:szCs w:val="28"/>
          <w:rtl/>
          <w:lang w:bidi="fa-IR"/>
        </w:rPr>
        <w:t xml:space="preserve"> پنجم  قرار گرفته است</w:t>
      </w:r>
      <w:r w:rsidRPr="007B2F32">
        <w:rPr>
          <w:rFonts w:cs="B Lotus" w:hint="cs"/>
          <w:sz w:val="28"/>
          <w:szCs w:val="28"/>
          <w:rtl/>
          <w:lang w:bidi="fa-IR"/>
        </w:rPr>
        <w:t>. این انقلاب، برخلاف نسل چهارم که تمرکز اصلی آن بر اتوماسیون و هوش مصنوعی بود، بر انسان‌محوری، پایداری و تعامل سازنده میان انسان و ماشین تأکید دارد. در این زمینه، مفهوم اقتصاد چرخشی نیز به‌عنوان رویکردی مکمل مطرح می‌شود که هدف آن به حداقل رساندن مصرف منابع، کاهش پسماند و ایجاد چرخه‌های تولیدی پایدار است.</w:t>
      </w:r>
      <w:r w:rsidRPr="007B2F32">
        <w:rPr>
          <w:rFonts w:cs="B Lotus"/>
          <w:sz w:val="28"/>
          <w:szCs w:val="28"/>
          <w:rtl/>
          <w:lang w:bidi="fa-IR"/>
        </w:rPr>
        <w:t xml:space="preserve"> </w:t>
      </w:r>
      <w:r w:rsidRPr="007B2F32">
        <w:rPr>
          <w:rFonts w:cs="B Lotus" w:hint="cs"/>
          <w:sz w:val="28"/>
          <w:szCs w:val="28"/>
          <w:rtl/>
          <w:lang w:bidi="fa-IR"/>
        </w:rPr>
        <w:t xml:space="preserve">از سوی دیگر، </w:t>
      </w:r>
      <w:r w:rsidRPr="007B2F32">
        <w:rPr>
          <w:rFonts w:cs="B Lotus"/>
          <w:sz w:val="28"/>
          <w:szCs w:val="28"/>
          <w:rtl/>
          <w:lang w:bidi="fa-IR"/>
        </w:rPr>
        <w:t>مح</w:t>
      </w:r>
      <w:r w:rsidRPr="007B2F32">
        <w:rPr>
          <w:rFonts w:cs="B Lotus" w:hint="cs"/>
          <w:sz w:val="28"/>
          <w:szCs w:val="28"/>
          <w:rtl/>
          <w:lang w:bidi="fa-IR"/>
        </w:rPr>
        <w:t>ی</w:t>
      </w:r>
      <w:r w:rsidRPr="007B2F32">
        <w:rPr>
          <w:rFonts w:cs="B Lotus" w:hint="eastAsia"/>
          <w:sz w:val="28"/>
          <w:szCs w:val="28"/>
          <w:rtl/>
          <w:lang w:bidi="fa-IR"/>
        </w:rPr>
        <w:t>ط</w:t>
      </w:r>
      <w:r w:rsidRPr="007B2F32">
        <w:rPr>
          <w:rFonts w:cs="B Lotus"/>
          <w:sz w:val="28"/>
          <w:szCs w:val="28"/>
          <w:rtl/>
          <w:lang w:bidi="fa-IR"/>
        </w:rPr>
        <w:t xml:space="preserve"> عمل</w:t>
      </w:r>
      <w:r w:rsidRPr="007B2F32">
        <w:rPr>
          <w:rFonts w:cs="B Lotus" w:hint="cs"/>
          <w:sz w:val="28"/>
          <w:szCs w:val="28"/>
          <w:rtl/>
          <w:lang w:bidi="fa-IR"/>
        </w:rPr>
        <w:t>ی</w:t>
      </w:r>
      <w:r w:rsidRPr="007B2F32">
        <w:rPr>
          <w:rFonts w:cs="B Lotus" w:hint="eastAsia"/>
          <w:sz w:val="28"/>
          <w:szCs w:val="28"/>
          <w:rtl/>
          <w:lang w:bidi="fa-IR"/>
        </w:rPr>
        <w:t>ات</w:t>
      </w:r>
      <w:r w:rsidRPr="007B2F32">
        <w:rPr>
          <w:rFonts w:cs="B Lotus" w:hint="cs"/>
          <w:sz w:val="28"/>
          <w:szCs w:val="28"/>
          <w:rtl/>
          <w:lang w:bidi="fa-IR"/>
        </w:rPr>
        <w:t>ی</w:t>
      </w:r>
      <w:r w:rsidRPr="007B2F32">
        <w:rPr>
          <w:rFonts w:cs="B Lotus"/>
          <w:sz w:val="28"/>
          <w:szCs w:val="28"/>
          <w:rtl/>
          <w:lang w:bidi="fa-IR"/>
        </w:rPr>
        <w:t xml:space="preserve"> کنون</w:t>
      </w:r>
      <w:r w:rsidRPr="007B2F32">
        <w:rPr>
          <w:rFonts w:cs="B Lotus" w:hint="cs"/>
          <w:sz w:val="28"/>
          <w:szCs w:val="28"/>
          <w:rtl/>
          <w:lang w:bidi="fa-IR"/>
        </w:rPr>
        <w:t>ی</w:t>
      </w:r>
      <w:r w:rsidRPr="007B2F32">
        <w:rPr>
          <w:rFonts w:cs="B Lotus"/>
          <w:sz w:val="28"/>
          <w:szCs w:val="28"/>
          <w:rtl/>
          <w:lang w:bidi="fa-IR"/>
        </w:rPr>
        <w:t xml:space="preserve"> شرکت‌ها در مق</w:t>
      </w:r>
      <w:r w:rsidRPr="007B2F32">
        <w:rPr>
          <w:rFonts w:cs="B Lotus" w:hint="cs"/>
          <w:sz w:val="28"/>
          <w:szCs w:val="28"/>
          <w:rtl/>
          <w:lang w:bidi="fa-IR"/>
        </w:rPr>
        <w:t>ی</w:t>
      </w:r>
      <w:r w:rsidRPr="007B2F32">
        <w:rPr>
          <w:rFonts w:cs="B Lotus" w:hint="eastAsia"/>
          <w:sz w:val="28"/>
          <w:szCs w:val="28"/>
          <w:rtl/>
          <w:lang w:bidi="fa-IR"/>
        </w:rPr>
        <w:t>اس</w:t>
      </w:r>
      <w:r w:rsidRPr="007B2F32">
        <w:rPr>
          <w:rFonts w:cs="B Lotus"/>
          <w:sz w:val="28"/>
          <w:szCs w:val="28"/>
          <w:rtl/>
          <w:lang w:bidi="fa-IR"/>
        </w:rPr>
        <w:t xml:space="preserve"> جهان</w:t>
      </w:r>
      <w:r w:rsidRPr="007B2F32">
        <w:rPr>
          <w:rFonts w:cs="B Lotus" w:hint="cs"/>
          <w:sz w:val="28"/>
          <w:szCs w:val="28"/>
          <w:rtl/>
          <w:lang w:bidi="fa-IR"/>
        </w:rPr>
        <w:t>ی</w:t>
      </w:r>
      <w:r w:rsidRPr="007B2F32">
        <w:rPr>
          <w:rFonts w:cs="B Lotus" w:hint="eastAsia"/>
          <w:sz w:val="28"/>
          <w:szCs w:val="28"/>
          <w:rtl/>
          <w:lang w:bidi="fa-IR"/>
        </w:rPr>
        <w:t>،</w:t>
      </w:r>
      <w:r w:rsidRPr="007B2F32">
        <w:rPr>
          <w:rFonts w:cs="B Lotus"/>
          <w:sz w:val="28"/>
          <w:szCs w:val="28"/>
          <w:rtl/>
          <w:lang w:bidi="fa-IR"/>
        </w:rPr>
        <w:t xml:space="preserve"> تحت تأث</w:t>
      </w:r>
      <w:r w:rsidRPr="007B2F32">
        <w:rPr>
          <w:rFonts w:cs="B Lotus" w:hint="cs"/>
          <w:sz w:val="28"/>
          <w:szCs w:val="28"/>
          <w:rtl/>
          <w:lang w:bidi="fa-IR"/>
        </w:rPr>
        <w:t>ی</w:t>
      </w:r>
      <w:r w:rsidRPr="007B2F32">
        <w:rPr>
          <w:rFonts w:cs="B Lotus" w:hint="eastAsia"/>
          <w:sz w:val="28"/>
          <w:szCs w:val="28"/>
          <w:rtl/>
          <w:lang w:bidi="fa-IR"/>
        </w:rPr>
        <w:t>ر</w:t>
      </w:r>
      <w:r w:rsidRPr="007B2F32">
        <w:rPr>
          <w:rFonts w:cs="B Lotus"/>
          <w:sz w:val="28"/>
          <w:szCs w:val="28"/>
          <w:rtl/>
          <w:lang w:bidi="fa-IR"/>
        </w:rPr>
        <w:t xml:space="preserve"> </w:t>
      </w:r>
      <w:r w:rsidRPr="007B2F32">
        <w:rPr>
          <w:rFonts w:cs="B Lotus" w:hint="cs"/>
          <w:sz w:val="28"/>
          <w:szCs w:val="28"/>
          <w:rtl/>
          <w:lang w:bidi="fa-IR"/>
        </w:rPr>
        <w:t>ی</w:t>
      </w:r>
      <w:r w:rsidRPr="007B2F32">
        <w:rPr>
          <w:rFonts w:cs="B Lotus" w:hint="eastAsia"/>
          <w:sz w:val="28"/>
          <w:szCs w:val="28"/>
          <w:rtl/>
          <w:lang w:bidi="fa-IR"/>
        </w:rPr>
        <w:t>ک</w:t>
      </w:r>
      <w:r w:rsidRPr="007B2F32">
        <w:rPr>
          <w:rFonts w:cs="B Lotus"/>
          <w:sz w:val="28"/>
          <w:szCs w:val="28"/>
          <w:rtl/>
          <w:lang w:bidi="fa-IR"/>
        </w:rPr>
        <w:t xml:space="preserve"> گذار پارادا</w:t>
      </w:r>
      <w:r w:rsidRPr="007B2F32">
        <w:rPr>
          <w:rFonts w:cs="B Lotus" w:hint="cs"/>
          <w:sz w:val="28"/>
          <w:szCs w:val="28"/>
          <w:rtl/>
          <w:lang w:bidi="fa-IR"/>
        </w:rPr>
        <w:t>ی</w:t>
      </w:r>
      <w:r w:rsidRPr="007B2F32">
        <w:rPr>
          <w:rFonts w:cs="B Lotus" w:hint="eastAsia"/>
          <w:sz w:val="28"/>
          <w:szCs w:val="28"/>
          <w:rtl/>
          <w:lang w:bidi="fa-IR"/>
        </w:rPr>
        <w:t>م</w:t>
      </w:r>
      <w:r w:rsidRPr="007B2F32">
        <w:rPr>
          <w:rFonts w:cs="B Lotus" w:hint="cs"/>
          <w:sz w:val="28"/>
          <w:szCs w:val="28"/>
          <w:rtl/>
          <w:lang w:bidi="fa-IR"/>
        </w:rPr>
        <w:t>ی</w:t>
      </w:r>
      <w:r w:rsidRPr="007B2F32">
        <w:rPr>
          <w:rFonts w:cs="B Lotus"/>
          <w:sz w:val="28"/>
          <w:szCs w:val="28"/>
          <w:rtl/>
          <w:lang w:bidi="fa-IR"/>
        </w:rPr>
        <w:t xml:space="preserve"> عم</w:t>
      </w:r>
      <w:r w:rsidRPr="007B2F32">
        <w:rPr>
          <w:rFonts w:cs="B Lotus" w:hint="cs"/>
          <w:sz w:val="28"/>
          <w:szCs w:val="28"/>
          <w:rtl/>
          <w:lang w:bidi="fa-IR"/>
        </w:rPr>
        <w:t>ی</w:t>
      </w:r>
      <w:r w:rsidRPr="007B2F32">
        <w:rPr>
          <w:rFonts w:cs="B Lotus" w:hint="eastAsia"/>
          <w:sz w:val="28"/>
          <w:szCs w:val="28"/>
          <w:rtl/>
          <w:lang w:bidi="fa-IR"/>
        </w:rPr>
        <w:t>ق</w:t>
      </w:r>
      <w:r w:rsidRPr="007B2F32">
        <w:rPr>
          <w:rFonts w:cs="B Lotus"/>
          <w:sz w:val="28"/>
          <w:szCs w:val="28"/>
          <w:rtl/>
          <w:lang w:bidi="fa-IR"/>
        </w:rPr>
        <w:t xml:space="preserve"> در اصول تول</w:t>
      </w:r>
      <w:r w:rsidRPr="007B2F32">
        <w:rPr>
          <w:rFonts w:cs="B Lotus" w:hint="cs"/>
          <w:sz w:val="28"/>
          <w:szCs w:val="28"/>
          <w:rtl/>
          <w:lang w:bidi="fa-IR"/>
        </w:rPr>
        <w:t>ی</w:t>
      </w:r>
      <w:r w:rsidRPr="007B2F32">
        <w:rPr>
          <w:rFonts w:cs="B Lotus" w:hint="eastAsia"/>
          <w:sz w:val="28"/>
          <w:szCs w:val="28"/>
          <w:rtl/>
          <w:lang w:bidi="fa-IR"/>
        </w:rPr>
        <w:t>د</w:t>
      </w:r>
      <w:r w:rsidRPr="007B2F32">
        <w:rPr>
          <w:rFonts w:cs="B Lotus"/>
          <w:sz w:val="28"/>
          <w:szCs w:val="28"/>
          <w:rtl/>
          <w:lang w:bidi="fa-IR"/>
        </w:rPr>
        <w:t xml:space="preserve"> و مصرف قرار دارد که اتخاذ تصم</w:t>
      </w:r>
      <w:r w:rsidRPr="007B2F32">
        <w:rPr>
          <w:rFonts w:cs="B Lotus" w:hint="cs"/>
          <w:sz w:val="28"/>
          <w:szCs w:val="28"/>
          <w:rtl/>
          <w:lang w:bidi="fa-IR"/>
        </w:rPr>
        <w:t>ی</w:t>
      </w:r>
      <w:r w:rsidRPr="007B2F32">
        <w:rPr>
          <w:rFonts w:cs="B Lotus" w:hint="eastAsia"/>
          <w:sz w:val="28"/>
          <w:szCs w:val="28"/>
          <w:rtl/>
          <w:lang w:bidi="fa-IR"/>
        </w:rPr>
        <w:t>مات</w:t>
      </w:r>
      <w:r w:rsidRPr="007B2F32">
        <w:rPr>
          <w:rFonts w:cs="B Lotus"/>
          <w:sz w:val="28"/>
          <w:szCs w:val="28"/>
          <w:rtl/>
          <w:lang w:bidi="fa-IR"/>
        </w:rPr>
        <w:t xml:space="preserve"> فناورانه را به چالش م</w:t>
      </w:r>
      <w:r w:rsidRPr="007B2F32">
        <w:rPr>
          <w:rFonts w:cs="B Lotus" w:hint="cs"/>
          <w:sz w:val="28"/>
          <w:szCs w:val="28"/>
          <w:rtl/>
          <w:lang w:bidi="fa-IR"/>
        </w:rPr>
        <w:t>ی‌</w:t>
      </w:r>
      <w:r w:rsidRPr="007B2F32">
        <w:rPr>
          <w:rFonts w:cs="B Lotus" w:hint="eastAsia"/>
          <w:sz w:val="28"/>
          <w:szCs w:val="28"/>
          <w:rtl/>
          <w:lang w:bidi="fa-IR"/>
        </w:rPr>
        <w:t>کشد</w:t>
      </w:r>
      <w:r w:rsidRPr="007B2F32">
        <w:rPr>
          <w:rFonts w:cs="B Lotus"/>
          <w:sz w:val="28"/>
          <w:szCs w:val="28"/>
          <w:rtl/>
          <w:lang w:bidi="fa-IR"/>
        </w:rPr>
        <w:t>.</w:t>
      </w:r>
      <w:r w:rsidRPr="007B2F32">
        <w:rPr>
          <w:rFonts w:cs="B Lotus" w:hint="cs"/>
          <w:sz w:val="28"/>
          <w:szCs w:val="28"/>
          <w:rtl/>
          <w:lang w:bidi="fa-IR"/>
        </w:rPr>
        <w:t xml:space="preserve"> بعبارت دیگر، </w:t>
      </w:r>
      <w:r w:rsidRPr="007B2F32">
        <w:rPr>
          <w:rFonts w:cs="B Lotus"/>
          <w:sz w:val="28"/>
          <w:szCs w:val="28"/>
          <w:rtl/>
          <w:lang w:bidi="fa-IR"/>
        </w:rPr>
        <w:t xml:space="preserve">با ظهور </w:t>
      </w:r>
      <w:r w:rsidRPr="007B2F32">
        <w:rPr>
          <w:rFonts w:cs="B Lotus" w:hint="cs"/>
          <w:sz w:val="28"/>
          <w:szCs w:val="28"/>
          <w:rtl/>
          <w:lang w:bidi="fa-IR"/>
        </w:rPr>
        <w:t xml:space="preserve">این </w:t>
      </w:r>
      <w:r w:rsidRPr="007B2F32">
        <w:rPr>
          <w:rFonts w:cs="B Lotus"/>
          <w:sz w:val="28"/>
          <w:szCs w:val="28"/>
          <w:rtl/>
          <w:lang w:bidi="fa-IR"/>
        </w:rPr>
        <w:t>پارادا</w:t>
      </w:r>
      <w:r w:rsidRPr="007B2F32">
        <w:rPr>
          <w:rFonts w:cs="B Lotus" w:hint="cs"/>
          <w:sz w:val="28"/>
          <w:szCs w:val="28"/>
          <w:rtl/>
          <w:lang w:bidi="fa-IR"/>
        </w:rPr>
        <w:t>ی</w:t>
      </w:r>
      <w:r w:rsidRPr="007B2F32">
        <w:rPr>
          <w:rFonts w:cs="B Lotus" w:hint="eastAsia"/>
          <w:sz w:val="28"/>
          <w:szCs w:val="28"/>
          <w:rtl/>
          <w:lang w:bidi="fa-IR"/>
        </w:rPr>
        <w:t>م‌ها</w:t>
      </w:r>
      <w:r w:rsidRPr="007B2F32">
        <w:rPr>
          <w:rFonts w:cs="B Lotus" w:hint="cs"/>
          <w:sz w:val="28"/>
          <w:szCs w:val="28"/>
          <w:rtl/>
          <w:lang w:bidi="fa-IR"/>
        </w:rPr>
        <w:t>ی</w:t>
      </w:r>
      <w:r w:rsidRPr="007B2F32">
        <w:rPr>
          <w:rFonts w:cs="B Lotus"/>
          <w:sz w:val="28"/>
          <w:szCs w:val="28"/>
          <w:rtl/>
          <w:lang w:bidi="fa-IR"/>
        </w:rPr>
        <w:t xml:space="preserve"> تحول‌آفر</w:t>
      </w:r>
      <w:r w:rsidRPr="007B2F32">
        <w:rPr>
          <w:rFonts w:cs="B Lotus" w:hint="cs"/>
          <w:sz w:val="28"/>
          <w:szCs w:val="28"/>
          <w:rtl/>
          <w:lang w:bidi="fa-IR"/>
        </w:rPr>
        <w:t>ی</w:t>
      </w:r>
      <w:r w:rsidRPr="007B2F32">
        <w:rPr>
          <w:rFonts w:cs="B Lotus" w:hint="eastAsia"/>
          <w:sz w:val="28"/>
          <w:szCs w:val="28"/>
          <w:rtl/>
          <w:lang w:bidi="fa-IR"/>
        </w:rPr>
        <w:t>ن،</w:t>
      </w:r>
      <w:r w:rsidRPr="007B2F32">
        <w:rPr>
          <w:rFonts w:cs="B Lotus"/>
          <w:sz w:val="28"/>
          <w:szCs w:val="28"/>
          <w:rtl/>
          <w:lang w:bidi="fa-IR"/>
        </w:rPr>
        <w:t xml:space="preserve"> کل</w:t>
      </w:r>
      <w:r w:rsidRPr="007B2F32">
        <w:rPr>
          <w:rFonts w:cs="B Lotus" w:hint="cs"/>
          <w:sz w:val="28"/>
          <w:szCs w:val="28"/>
          <w:rtl/>
          <w:lang w:bidi="fa-IR"/>
        </w:rPr>
        <w:t>ی</w:t>
      </w:r>
      <w:r w:rsidRPr="007B2F32">
        <w:rPr>
          <w:rFonts w:cs="B Lotus" w:hint="eastAsia"/>
          <w:sz w:val="28"/>
          <w:szCs w:val="28"/>
          <w:rtl/>
          <w:lang w:bidi="fa-IR"/>
        </w:rPr>
        <w:t>ه</w:t>
      </w:r>
      <w:r w:rsidRPr="007B2F32">
        <w:rPr>
          <w:rFonts w:cs="B Lotus"/>
          <w:sz w:val="28"/>
          <w:szCs w:val="28"/>
          <w:rtl/>
          <w:lang w:bidi="fa-IR"/>
        </w:rPr>
        <w:t xml:space="preserve"> صنا</w:t>
      </w:r>
      <w:r w:rsidRPr="007B2F32">
        <w:rPr>
          <w:rFonts w:cs="B Lotus" w:hint="cs"/>
          <w:sz w:val="28"/>
          <w:szCs w:val="28"/>
          <w:rtl/>
          <w:lang w:bidi="fa-IR"/>
        </w:rPr>
        <w:t>ی</w:t>
      </w:r>
      <w:r w:rsidRPr="007B2F32">
        <w:rPr>
          <w:rFonts w:cs="B Lotus" w:hint="eastAsia"/>
          <w:sz w:val="28"/>
          <w:szCs w:val="28"/>
          <w:rtl/>
          <w:lang w:bidi="fa-IR"/>
        </w:rPr>
        <w:t>ع</w:t>
      </w:r>
      <w:r w:rsidRPr="007B2F32">
        <w:rPr>
          <w:rFonts w:cs="B Lotus"/>
          <w:sz w:val="28"/>
          <w:szCs w:val="28"/>
          <w:rtl/>
          <w:lang w:bidi="fa-IR"/>
        </w:rPr>
        <w:t xml:space="preserve"> پ</w:t>
      </w:r>
      <w:r w:rsidRPr="007B2F32">
        <w:rPr>
          <w:rFonts w:cs="B Lotus" w:hint="cs"/>
          <w:sz w:val="28"/>
          <w:szCs w:val="28"/>
          <w:rtl/>
          <w:lang w:bidi="fa-IR"/>
        </w:rPr>
        <w:t>ی</w:t>
      </w:r>
      <w:r w:rsidRPr="007B2F32">
        <w:rPr>
          <w:rFonts w:cs="B Lotus" w:hint="eastAsia"/>
          <w:sz w:val="28"/>
          <w:szCs w:val="28"/>
          <w:rtl/>
          <w:lang w:bidi="fa-IR"/>
        </w:rPr>
        <w:t>شرفته</w:t>
      </w:r>
      <w:r w:rsidRPr="007B2F32">
        <w:rPr>
          <w:rFonts w:cs="B Lotus"/>
          <w:sz w:val="28"/>
          <w:szCs w:val="28"/>
          <w:rtl/>
          <w:lang w:bidi="fa-IR"/>
        </w:rPr>
        <w:t xml:space="preserve"> </w:t>
      </w:r>
      <w:r w:rsidRPr="007B2F32">
        <w:rPr>
          <w:rFonts w:cs="B Lotus" w:hint="cs"/>
          <w:sz w:val="28"/>
          <w:szCs w:val="28"/>
          <w:rtl/>
          <w:lang w:bidi="fa-IR"/>
        </w:rPr>
        <w:t xml:space="preserve">همانند صنعت بیوتکنولوژی </w:t>
      </w:r>
      <w:r w:rsidRPr="007B2F32">
        <w:rPr>
          <w:rFonts w:cs="B Lotus"/>
          <w:sz w:val="28"/>
          <w:szCs w:val="28"/>
          <w:rtl/>
          <w:lang w:bidi="fa-IR"/>
        </w:rPr>
        <w:t>ن</w:t>
      </w:r>
      <w:r w:rsidRPr="007B2F32">
        <w:rPr>
          <w:rFonts w:cs="B Lotus" w:hint="cs"/>
          <w:sz w:val="28"/>
          <w:szCs w:val="28"/>
          <w:rtl/>
          <w:lang w:bidi="fa-IR"/>
        </w:rPr>
        <w:t>ی</w:t>
      </w:r>
      <w:r w:rsidRPr="007B2F32">
        <w:rPr>
          <w:rFonts w:cs="B Lotus" w:hint="eastAsia"/>
          <w:sz w:val="28"/>
          <w:szCs w:val="28"/>
          <w:rtl/>
          <w:lang w:bidi="fa-IR"/>
        </w:rPr>
        <w:t>ازمند</w:t>
      </w:r>
      <w:r w:rsidRPr="007B2F32">
        <w:rPr>
          <w:rFonts w:cs="B Lotus"/>
          <w:sz w:val="28"/>
          <w:szCs w:val="28"/>
          <w:rtl/>
          <w:lang w:bidi="fa-IR"/>
        </w:rPr>
        <w:t xml:space="preserve"> استانداردها</w:t>
      </w:r>
      <w:r w:rsidRPr="007B2F32">
        <w:rPr>
          <w:rFonts w:cs="B Lotus" w:hint="cs"/>
          <w:sz w:val="28"/>
          <w:szCs w:val="28"/>
          <w:rtl/>
          <w:lang w:bidi="fa-IR"/>
        </w:rPr>
        <w:t>ی</w:t>
      </w:r>
      <w:r w:rsidRPr="007B2F32">
        <w:rPr>
          <w:rFonts w:cs="B Lotus"/>
          <w:sz w:val="28"/>
          <w:szCs w:val="28"/>
          <w:rtl/>
          <w:lang w:bidi="fa-IR"/>
        </w:rPr>
        <w:t xml:space="preserve"> جد</w:t>
      </w:r>
      <w:r w:rsidRPr="007B2F32">
        <w:rPr>
          <w:rFonts w:cs="B Lotus" w:hint="cs"/>
          <w:sz w:val="28"/>
          <w:szCs w:val="28"/>
          <w:rtl/>
          <w:lang w:bidi="fa-IR"/>
        </w:rPr>
        <w:t>ی</w:t>
      </w:r>
      <w:r w:rsidRPr="007B2F32">
        <w:rPr>
          <w:rFonts w:cs="B Lotus" w:hint="eastAsia"/>
          <w:sz w:val="28"/>
          <w:szCs w:val="28"/>
          <w:rtl/>
          <w:lang w:bidi="fa-IR"/>
        </w:rPr>
        <w:t>د</w:t>
      </w:r>
      <w:r w:rsidRPr="007B2F32">
        <w:rPr>
          <w:rFonts w:cs="B Lotus" w:hint="cs"/>
          <w:sz w:val="28"/>
          <w:szCs w:val="28"/>
          <w:rtl/>
          <w:lang w:bidi="fa-IR"/>
        </w:rPr>
        <w:t>ی</w:t>
      </w:r>
      <w:r w:rsidRPr="007B2F32">
        <w:rPr>
          <w:rFonts w:cs="B Lotus"/>
          <w:sz w:val="28"/>
          <w:szCs w:val="28"/>
          <w:rtl/>
          <w:lang w:bidi="fa-IR"/>
        </w:rPr>
        <w:t xml:space="preserve"> برا</w:t>
      </w:r>
      <w:r w:rsidRPr="007B2F32">
        <w:rPr>
          <w:rFonts w:cs="B Lotus" w:hint="cs"/>
          <w:sz w:val="28"/>
          <w:szCs w:val="28"/>
          <w:rtl/>
          <w:lang w:bidi="fa-IR"/>
        </w:rPr>
        <w:t>ی</w:t>
      </w:r>
      <w:r w:rsidRPr="007B2F32">
        <w:rPr>
          <w:rFonts w:cs="B Lotus"/>
          <w:sz w:val="28"/>
          <w:szCs w:val="28"/>
          <w:rtl/>
          <w:lang w:bidi="fa-IR"/>
        </w:rPr>
        <w:t xml:space="preserve"> پذ</w:t>
      </w:r>
      <w:r w:rsidRPr="007B2F32">
        <w:rPr>
          <w:rFonts w:cs="B Lotus" w:hint="cs"/>
          <w:sz w:val="28"/>
          <w:szCs w:val="28"/>
          <w:rtl/>
          <w:lang w:bidi="fa-IR"/>
        </w:rPr>
        <w:t>ی</w:t>
      </w:r>
      <w:r w:rsidRPr="007B2F32">
        <w:rPr>
          <w:rFonts w:cs="B Lotus" w:hint="eastAsia"/>
          <w:sz w:val="28"/>
          <w:szCs w:val="28"/>
          <w:rtl/>
          <w:lang w:bidi="fa-IR"/>
        </w:rPr>
        <w:t>رش</w:t>
      </w:r>
      <w:r w:rsidRPr="007B2F32">
        <w:rPr>
          <w:rFonts w:cs="B Lotus"/>
          <w:sz w:val="28"/>
          <w:szCs w:val="28"/>
          <w:rtl/>
          <w:lang w:bidi="fa-IR"/>
        </w:rPr>
        <w:t xml:space="preserve"> و به‌کارگ</w:t>
      </w:r>
      <w:r w:rsidRPr="007B2F32">
        <w:rPr>
          <w:rFonts w:cs="B Lotus" w:hint="cs"/>
          <w:sz w:val="28"/>
          <w:szCs w:val="28"/>
          <w:rtl/>
          <w:lang w:bidi="fa-IR"/>
        </w:rPr>
        <w:t>ی</w:t>
      </w:r>
      <w:r w:rsidRPr="007B2F32">
        <w:rPr>
          <w:rFonts w:cs="B Lotus" w:hint="eastAsia"/>
          <w:sz w:val="28"/>
          <w:szCs w:val="28"/>
          <w:rtl/>
          <w:lang w:bidi="fa-IR"/>
        </w:rPr>
        <w:t>ر</w:t>
      </w:r>
      <w:r w:rsidRPr="007B2F32">
        <w:rPr>
          <w:rFonts w:cs="B Lotus" w:hint="cs"/>
          <w:sz w:val="28"/>
          <w:szCs w:val="28"/>
          <w:rtl/>
          <w:lang w:bidi="fa-IR"/>
        </w:rPr>
        <w:t>ی</w:t>
      </w:r>
      <w:r w:rsidRPr="007B2F32">
        <w:rPr>
          <w:rFonts w:cs="B Lotus"/>
          <w:sz w:val="28"/>
          <w:szCs w:val="28"/>
          <w:rtl/>
          <w:lang w:bidi="fa-IR"/>
        </w:rPr>
        <w:t xml:space="preserve"> فناور</w:t>
      </w:r>
      <w:r w:rsidRPr="007B2F32">
        <w:rPr>
          <w:rFonts w:cs="B Lotus" w:hint="cs"/>
          <w:sz w:val="28"/>
          <w:szCs w:val="28"/>
          <w:rtl/>
          <w:lang w:bidi="fa-IR"/>
        </w:rPr>
        <w:t>ی‌</w:t>
      </w:r>
      <w:r w:rsidRPr="007B2F32">
        <w:rPr>
          <w:rFonts w:cs="B Lotus" w:hint="eastAsia"/>
          <w:sz w:val="28"/>
          <w:szCs w:val="28"/>
          <w:rtl/>
          <w:lang w:bidi="fa-IR"/>
        </w:rPr>
        <w:t>ها</w:t>
      </w:r>
      <w:r w:rsidRPr="007B2F32">
        <w:rPr>
          <w:rFonts w:cs="B Lotus" w:hint="cs"/>
          <w:sz w:val="28"/>
          <w:szCs w:val="28"/>
          <w:rtl/>
          <w:lang w:bidi="fa-IR"/>
        </w:rPr>
        <w:t xml:space="preserve"> و تکنولوژی</w:t>
      </w:r>
      <w:r w:rsidRPr="007B2F32">
        <w:rPr>
          <w:rFonts w:cs="B Lotus"/>
          <w:sz w:val="28"/>
          <w:szCs w:val="28"/>
          <w:rtl/>
          <w:lang w:bidi="fa-IR"/>
        </w:rPr>
        <w:softHyphen/>
      </w:r>
      <w:r w:rsidRPr="007B2F32">
        <w:rPr>
          <w:rFonts w:cs="B Lotus" w:hint="cs"/>
          <w:sz w:val="28"/>
          <w:szCs w:val="28"/>
          <w:rtl/>
          <w:lang w:bidi="fa-IR"/>
        </w:rPr>
        <w:t>های</w:t>
      </w:r>
      <w:r w:rsidRPr="007B2F32">
        <w:rPr>
          <w:rFonts w:cs="B Lotus"/>
          <w:sz w:val="28"/>
          <w:szCs w:val="28"/>
          <w:rtl/>
          <w:lang w:bidi="fa-IR"/>
        </w:rPr>
        <w:t xml:space="preserve"> تول</w:t>
      </w:r>
      <w:r w:rsidRPr="007B2F32">
        <w:rPr>
          <w:rFonts w:cs="B Lotus" w:hint="cs"/>
          <w:sz w:val="28"/>
          <w:szCs w:val="28"/>
          <w:rtl/>
          <w:lang w:bidi="fa-IR"/>
        </w:rPr>
        <w:t>ی</w:t>
      </w:r>
      <w:r w:rsidRPr="007B2F32">
        <w:rPr>
          <w:rFonts w:cs="B Lotus" w:hint="eastAsia"/>
          <w:sz w:val="28"/>
          <w:szCs w:val="28"/>
          <w:rtl/>
          <w:lang w:bidi="fa-IR"/>
        </w:rPr>
        <w:t>د</w:t>
      </w:r>
      <w:r w:rsidRPr="007B2F32">
        <w:rPr>
          <w:rFonts w:cs="B Lotus"/>
          <w:sz w:val="28"/>
          <w:szCs w:val="28"/>
          <w:rtl/>
          <w:lang w:bidi="fa-IR"/>
        </w:rPr>
        <w:t xml:space="preserve"> هستند.</w:t>
      </w:r>
      <w:r w:rsidRPr="007B2F32">
        <w:rPr>
          <w:rFonts w:cs="B Lotus" w:hint="cs"/>
          <w:sz w:val="28"/>
          <w:szCs w:val="28"/>
          <w:rtl/>
          <w:lang w:bidi="fa-IR"/>
        </w:rPr>
        <w:t xml:space="preserve"> </w:t>
      </w:r>
      <w:r w:rsidRPr="007B2F32">
        <w:rPr>
          <w:rFonts w:cs="B Lotus"/>
          <w:sz w:val="28"/>
          <w:szCs w:val="28"/>
          <w:rtl/>
          <w:lang w:bidi="fa-IR"/>
        </w:rPr>
        <w:t>انتخاب</w:t>
      </w:r>
      <w:r w:rsidRPr="007B2F32">
        <w:rPr>
          <w:rFonts w:cs="B Lotus" w:hint="cs"/>
          <w:sz w:val="28"/>
          <w:szCs w:val="28"/>
          <w:rtl/>
          <w:lang w:bidi="fa-IR"/>
        </w:rPr>
        <w:t xml:space="preserve"> فناوری</w:t>
      </w:r>
      <w:r w:rsidRPr="007B2F32">
        <w:rPr>
          <w:rFonts w:cs="B Lotus"/>
          <w:sz w:val="28"/>
          <w:szCs w:val="28"/>
          <w:rtl/>
          <w:lang w:bidi="fa-IR"/>
        </w:rPr>
        <w:t xml:space="preserve"> </w:t>
      </w:r>
      <w:r w:rsidRPr="007B2F32">
        <w:rPr>
          <w:rFonts w:cs="B Lotus" w:hint="cs"/>
          <w:sz w:val="28"/>
          <w:szCs w:val="28"/>
          <w:rtl/>
          <w:lang w:bidi="fa-IR"/>
        </w:rPr>
        <w:t>نامناسب</w:t>
      </w:r>
      <w:r w:rsidRPr="007B2F32">
        <w:rPr>
          <w:rFonts w:cs="B Lotus"/>
          <w:sz w:val="28"/>
          <w:szCs w:val="28"/>
          <w:rtl/>
          <w:lang w:bidi="fa-IR"/>
        </w:rPr>
        <w:t xml:space="preserve"> م</w:t>
      </w:r>
      <w:r w:rsidRPr="007B2F32">
        <w:rPr>
          <w:rFonts w:cs="B Lotus" w:hint="cs"/>
          <w:sz w:val="28"/>
          <w:szCs w:val="28"/>
          <w:rtl/>
          <w:lang w:bidi="fa-IR"/>
        </w:rPr>
        <w:t>ی‌</w:t>
      </w:r>
      <w:r w:rsidRPr="007B2F32">
        <w:rPr>
          <w:rFonts w:cs="B Lotus" w:hint="eastAsia"/>
          <w:sz w:val="28"/>
          <w:szCs w:val="28"/>
          <w:rtl/>
          <w:lang w:bidi="fa-IR"/>
        </w:rPr>
        <w:t>تواند</w:t>
      </w:r>
      <w:r w:rsidRPr="007B2F32">
        <w:rPr>
          <w:rFonts w:cs="B Lotus"/>
          <w:sz w:val="28"/>
          <w:szCs w:val="28"/>
          <w:rtl/>
          <w:lang w:bidi="fa-IR"/>
        </w:rPr>
        <w:t xml:space="preserve"> منجر به عدم انطباق با الزامات پا</w:t>
      </w:r>
      <w:r w:rsidRPr="007B2F32">
        <w:rPr>
          <w:rFonts w:cs="B Lotus" w:hint="cs"/>
          <w:sz w:val="28"/>
          <w:szCs w:val="28"/>
          <w:rtl/>
          <w:lang w:bidi="fa-IR"/>
        </w:rPr>
        <w:t>ی</w:t>
      </w:r>
      <w:r w:rsidRPr="007B2F32">
        <w:rPr>
          <w:rFonts w:cs="B Lotus" w:hint="eastAsia"/>
          <w:sz w:val="28"/>
          <w:szCs w:val="28"/>
          <w:rtl/>
          <w:lang w:bidi="fa-IR"/>
        </w:rPr>
        <w:t>دار</w:t>
      </w:r>
      <w:r w:rsidRPr="007B2F32">
        <w:rPr>
          <w:rFonts w:cs="B Lotus" w:hint="cs"/>
          <w:sz w:val="28"/>
          <w:szCs w:val="28"/>
          <w:rtl/>
          <w:lang w:bidi="fa-IR"/>
        </w:rPr>
        <w:t>ی</w:t>
      </w:r>
      <w:r w:rsidRPr="007B2F32">
        <w:rPr>
          <w:rFonts w:cs="B Lotus"/>
          <w:sz w:val="28"/>
          <w:szCs w:val="28"/>
          <w:rtl/>
          <w:lang w:bidi="fa-IR"/>
        </w:rPr>
        <w:t xml:space="preserve"> و از دست دادن مز</w:t>
      </w:r>
      <w:r w:rsidRPr="007B2F32">
        <w:rPr>
          <w:rFonts w:cs="B Lotus" w:hint="cs"/>
          <w:sz w:val="28"/>
          <w:szCs w:val="28"/>
          <w:rtl/>
          <w:lang w:bidi="fa-IR"/>
        </w:rPr>
        <w:t>ی</w:t>
      </w:r>
      <w:r w:rsidRPr="007B2F32">
        <w:rPr>
          <w:rFonts w:cs="B Lotus" w:hint="eastAsia"/>
          <w:sz w:val="28"/>
          <w:szCs w:val="28"/>
          <w:rtl/>
          <w:lang w:bidi="fa-IR"/>
        </w:rPr>
        <w:t>ت</w:t>
      </w:r>
      <w:r w:rsidRPr="007B2F32">
        <w:rPr>
          <w:rFonts w:cs="B Lotus"/>
          <w:sz w:val="28"/>
          <w:szCs w:val="28"/>
          <w:rtl/>
          <w:lang w:bidi="fa-IR"/>
        </w:rPr>
        <w:t xml:space="preserve"> رقابت</w:t>
      </w:r>
      <w:r w:rsidRPr="007B2F32">
        <w:rPr>
          <w:rFonts w:cs="B Lotus" w:hint="cs"/>
          <w:sz w:val="28"/>
          <w:szCs w:val="28"/>
          <w:rtl/>
          <w:lang w:bidi="fa-IR"/>
        </w:rPr>
        <w:t>ی</w:t>
      </w:r>
      <w:r w:rsidRPr="007B2F32">
        <w:rPr>
          <w:rFonts w:cs="B Lotus"/>
          <w:sz w:val="28"/>
          <w:szCs w:val="28"/>
          <w:rtl/>
          <w:lang w:bidi="fa-IR"/>
        </w:rPr>
        <w:t xml:space="preserve"> در بازارها</w:t>
      </w:r>
      <w:r w:rsidRPr="007B2F32">
        <w:rPr>
          <w:rFonts w:cs="B Lotus" w:hint="cs"/>
          <w:sz w:val="28"/>
          <w:szCs w:val="28"/>
          <w:rtl/>
          <w:lang w:bidi="fa-IR"/>
        </w:rPr>
        <w:t>ی</w:t>
      </w:r>
      <w:r w:rsidRPr="007B2F32">
        <w:rPr>
          <w:rFonts w:cs="B Lotus"/>
          <w:sz w:val="28"/>
          <w:szCs w:val="28"/>
          <w:rtl/>
          <w:lang w:bidi="fa-IR"/>
        </w:rPr>
        <w:t xml:space="preserve"> آ</w:t>
      </w:r>
      <w:r w:rsidRPr="007B2F32">
        <w:rPr>
          <w:rFonts w:cs="B Lotus" w:hint="cs"/>
          <w:sz w:val="28"/>
          <w:szCs w:val="28"/>
          <w:rtl/>
          <w:lang w:bidi="fa-IR"/>
        </w:rPr>
        <w:t>ی</w:t>
      </w:r>
      <w:r w:rsidRPr="007B2F32">
        <w:rPr>
          <w:rFonts w:cs="B Lotus" w:hint="eastAsia"/>
          <w:sz w:val="28"/>
          <w:szCs w:val="28"/>
          <w:rtl/>
          <w:lang w:bidi="fa-IR"/>
        </w:rPr>
        <w:t>نده</w:t>
      </w:r>
      <w:r w:rsidRPr="007B2F32">
        <w:rPr>
          <w:rFonts w:cs="B Lotus"/>
          <w:sz w:val="28"/>
          <w:szCs w:val="28"/>
          <w:rtl/>
          <w:lang w:bidi="fa-IR"/>
        </w:rPr>
        <w:t xml:space="preserve"> شود.</w:t>
      </w:r>
      <w:r w:rsidRPr="007B2F32">
        <w:rPr>
          <w:rFonts w:cs="B Lotus" w:hint="cs"/>
          <w:sz w:val="28"/>
          <w:szCs w:val="28"/>
          <w:rtl/>
          <w:lang w:bidi="fa-IR"/>
        </w:rPr>
        <w:t xml:space="preserve"> </w:t>
      </w:r>
      <w:r w:rsidRPr="007B2F32">
        <w:rPr>
          <w:rFonts w:cs="B Lotus"/>
          <w:sz w:val="28"/>
          <w:szCs w:val="28"/>
          <w:rtl/>
          <w:lang w:bidi="fa-IR"/>
        </w:rPr>
        <w:t>بنابرا</w:t>
      </w:r>
      <w:r w:rsidRPr="007B2F32">
        <w:rPr>
          <w:rFonts w:cs="B Lotus" w:hint="cs"/>
          <w:sz w:val="28"/>
          <w:szCs w:val="28"/>
          <w:rtl/>
          <w:lang w:bidi="fa-IR"/>
        </w:rPr>
        <w:t>ی</w:t>
      </w:r>
      <w:r w:rsidRPr="007B2F32">
        <w:rPr>
          <w:rFonts w:cs="B Lotus" w:hint="eastAsia"/>
          <w:sz w:val="28"/>
          <w:szCs w:val="28"/>
          <w:rtl/>
          <w:lang w:bidi="fa-IR"/>
        </w:rPr>
        <w:t>ن،</w:t>
      </w:r>
      <w:r w:rsidRPr="007B2F32">
        <w:rPr>
          <w:rFonts w:cs="B Lotus"/>
          <w:sz w:val="28"/>
          <w:szCs w:val="28"/>
          <w:rtl/>
          <w:lang w:bidi="fa-IR"/>
        </w:rPr>
        <w:t xml:space="preserve"> ضرورت </w:t>
      </w:r>
      <w:r w:rsidRPr="007B2F32">
        <w:rPr>
          <w:rFonts w:cs="B Lotus" w:hint="eastAsia"/>
          <w:sz w:val="28"/>
          <w:szCs w:val="28"/>
          <w:rtl/>
          <w:lang w:bidi="fa-IR"/>
        </w:rPr>
        <w:t>تحق</w:t>
      </w:r>
      <w:r w:rsidRPr="007B2F32">
        <w:rPr>
          <w:rFonts w:cs="B Lotus" w:hint="cs"/>
          <w:sz w:val="28"/>
          <w:szCs w:val="28"/>
          <w:rtl/>
          <w:lang w:bidi="fa-IR"/>
        </w:rPr>
        <w:t>ی</w:t>
      </w:r>
      <w:r w:rsidRPr="007B2F32">
        <w:rPr>
          <w:rFonts w:cs="B Lotus" w:hint="eastAsia"/>
          <w:sz w:val="28"/>
          <w:szCs w:val="28"/>
          <w:rtl/>
          <w:lang w:bidi="fa-IR"/>
        </w:rPr>
        <w:t>ق</w:t>
      </w:r>
      <w:r w:rsidRPr="007B2F32">
        <w:rPr>
          <w:rFonts w:cs="B Lotus"/>
          <w:sz w:val="28"/>
          <w:szCs w:val="28"/>
          <w:rtl/>
          <w:lang w:bidi="fa-IR"/>
        </w:rPr>
        <w:t xml:space="preserve"> در توانا</w:t>
      </w:r>
      <w:r w:rsidRPr="007B2F32">
        <w:rPr>
          <w:rFonts w:cs="B Lotus" w:hint="cs"/>
          <w:sz w:val="28"/>
          <w:szCs w:val="28"/>
          <w:rtl/>
          <w:lang w:bidi="fa-IR"/>
        </w:rPr>
        <w:t>یی</w:t>
      </w:r>
      <w:r w:rsidRPr="007B2F32">
        <w:rPr>
          <w:rFonts w:cs="B Lotus"/>
          <w:sz w:val="28"/>
          <w:szCs w:val="28"/>
          <w:rtl/>
          <w:lang w:bidi="fa-IR"/>
        </w:rPr>
        <w:t xml:space="preserve"> سازمان‌ها برا</w:t>
      </w:r>
      <w:r w:rsidRPr="007B2F32">
        <w:rPr>
          <w:rFonts w:cs="B Lotus" w:hint="cs"/>
          <w:sz w:val="28"/>
          <w:szCs w:val="28"/>
          <w:rtl/>
          <w:lang w:bidi="fa-IR"/>
        </w:rPr>
        <w:t>ی</w:t>
      </w:r>
      <w:r w:rsidRPr="007B2F32">
        <w:rPr>
          <w:rFonts w:cs="B Lotus"/>
          <w:sz w:val="28"/>
          <w:szCs w:val="28"/>
          <w:rtl/>
          <w:lang w:bidi="fa-IR"/>
        </w:rPr>
        <w:t xml:space="preserve"> ارز</w:t>
      </w:r>
      <w:r w:rsidRPr="007B2F32">
        <w:rPr>
          <w:rFonts w:cs="B Lotus" w:hint="cs"/>
          <w:sz w:val="28"/>
          <w:szCs w:val="28"/>
          <w:rtl/>
          <w:lang w:bidi="fa-IR"/>
        </w:rPr>
        <w:t>ی</w:t>
      </w:r>
      <w:r w:rsidRPr="007B2F32">
        <w:rPr>
          <w:rFonts w:cs="B Lotus" w:hint="eastAsia"/>
          <w:sz w:val="28"/>
          <w:szCs w:val="28"/>
          <w:rtl/>
          <w:lang w:bidi="fa-IR"/>
        </w:rPr>
        <w:t>اب</w:t>
      </w:r>
      <w:r w:rsidRPr="007B2F32">
        <w:rPr>
          <w:rFonts w:cs="B Lotus" w:hint="cs"/>
          <w:sz w:val="28"/>
          <w:szCs w:val="28"/>
          <w:rtl/>
          <w:lang w:bidi="fa-IR"/>
        </w:rPr>
        <w:t>ی</w:t>
      </w:r>
      <w:r w:rsidRPr="007B2F32">
        <w:rPr>
          <w:rFonts w:cs="B Lotus"/>
          <w:sz w:val="28"/>
          <w:szCs w:val="28"/>
          <w:rtl/>
          <w:lang w:bidi="fa-IR"/>
        </w:rPr>
        <w:t xml:space="preserve"> و ادغام </w:t>
      </w:r>
      <w:r w:rsidRPr="007B2F32">
        <w:rPr>
          <w:rFonts w:cs="B Lotus" w:hint="cs"/>
          <w:sz w:val="28"/>
          <w:szCs w:val="28"/>
          <w:rtl/>
          <w:lang w:bidi="fa-IR"/>
        </w:rPr>
        <w:t>تکنولوژی</w:t>
      </w:r>
      <w:r w:rsidRPr="007B2F32">
        <w:rPr>
          <w:rFonts w:cs="B Lotus"/>
          <w:sz w:val="28"/>
          <w:szCs w:val="28"/>
          <w:rtl/>
          <w:lang w:bidi="fa-IR"/>
        </w:rPr>
        <w:softHyphen/>
      </w:r>
      <w:r w:rsidRPr="007B2F32">
        <w:rPr>
          <w:rFonts w:cs="B Lotus" w:hint="eastAsia"/>
          <w:sz w:val="28"/>
          <w:szCs w:val="28"/>
          <w:rtl/>
          <w:lang w:bidi="fa-IR"/>
        </w:rPr>
        <w:t>ها</w:t>
      </w:r>
      <w:r w:rsidRPr="007B2F32">
        <w:rPr>
          <w:rFonts w:cs="B Lotus" w:hint="cs"/>
          <w:sz w:val="28"/>
          <w:szCs w:val="28"/>
          <w:rtl/>
          <w:lang w:bidi="fa-IR"/>
        </w:rPr>
        <w:t>یی</w:t>
      </w:r>
      <w:r w:rsidRPr="007B2F32">
        <w:rPr>
          <w:rFonts w:cs="B Lotus"/>
          <w:sz w:val="28"/>
          <w:szCs w:val="28"/>
          <w:rtl/>
          <w:lang w:bidi="fa-IR"/>
        </w:rPr>
        <w:t xml:space="preserve"> است که </w:t>
      </w:r>
      <w:r w:rsidRPr="007B2F32">
        <w:rPr>
          <w:rFonts w:cs="B Lotus" w:hint="cs"/>
          <w:sz w:val="28"/>
          <w:szCs w:val="28"/>
          <w:rtl/>
          <w:lang w:bidi="fa-IR"/>
        </w:rPr>
        <w:t>بتوانند</w:t>
      </w:r>
      <w:r w:rsidRPr="007B2F32">
        <w:rPr>
          <w:rFonts w:cs="B Lotus"/>
          <w:sz w:val="28"/>
          <w:szCs w:val="28"/>
          <w:rtl/>
          <w:lang w:bidi="fa-IR"/>
        </w:rPr>
        <w:t xml:space="preserve"> ا</w:t>
      </w:r>
      <w:r w:rsidRPr="007B2F32">
        <w:rPr>
          <w:rFonts w:cs="B Lotus" w:hint="cs"/>
          <w:sz w:val="28"/>
          <w:szCs w:val="28"/>
          <w:rtl/>
          <w:lang w:bidi="fa-IR"/>
        </w:rPr>
        <w:t>ی</w:t>
      </w:r>
      <w:r w:rsidRPr="007B2F32">
        <w:rPr>
          <w:rFonts w:cs="B Lotus" w:hint="eastAsia"/>
          <w:sz w:val="28"/>
          <w:szCs w:val="28"/>
          <w:rtl/>
          <w:lang w:bidi="fa-IR"/>
        </w:rPr>
        <w:t>ن</w:t>
      </w:r>
      <w:r w:rsidRPr="007B2F32">
        <w:rPr>
          <w:rFonts w:cs="B Lotus"/>
          <w:sz w:val="28"/>
          <w:szCs w:val="28"/>
          <w:rtl/>
          <w:lang w:bidi="fa-IR"/>
        </w:rPr>
        <w:t xml:space="preserve"> دو بعد را پشت</w:t>
      </w:r>
      <w:r w:rsidRPr="007B2F32">
        <w:rPr>
          <w:rFonts w:cs="B Lotus" w:hint="cs"/>
          <w:sz w:val="28"/>
          <w:szCs w:val="28"/>
          <w:rtl/>
          <w:lang w:bidi="fa-IR"/>
        </w:rPr>
        <w:t>ی</w:t>
      </w:r>
      <w:r w:rsidRPr="007B2F32">
        <w:rPr>
          <w:rFonts w:cs="B Lotus" w:hint="eastAsia"/>
          <w:sz w:val="28"/>
          <w:szCs w:val="28"/>
          <w:rtl/>
          <w:lang w:bidi="fa-IR"/>
        </w:rPr>
        <w:t>بان</w:t>
      </w:r>
      <w:r w:rsidRPr="007B2F32">
        <w:rPr>
          <w:rFonts w:cs="B Lotus" w:hint="cs"/>
          <w:sz w:val="28"/>
          <w:szCs w:val="28"/>
          <w:rtl/>
          <w:lang w:bidi="fa-IR"/>
        </w:rPr>
        <w:t>ی</w:t>
      </w:r>
      <w:r w:rsidRPr="007B2F32">
        <w:rPr>
          <w:rFonts w:cs="B Lotus"/>
          <w:sz w:val="28"/>
          <w:szCs w:val="28"/>
          <w:rtl/>
          <w:lang w:bidi="fa-IR"/>
        </w:rPr>
        <w:t xml:space="preserve"> کنند. ا</w:t>
      </w:r>
      <w:r w:rsidRPr="007B2F32">
        <w:rPr>
          <w:rFonts w:cs="B Lotus" w:hint="cs"/>
          <w:sz w:val="28"/>
          <w:szCs w:val="28"/>
          <w:rtl/>
          <w:lang w:bidi="fa-IR"/>
        </w:rPr>
        <w:t>ی</w:t>
      </w:r>
      <w:r w:rsidRPr="007B2F32">
        <w:rPr>
          <w:rFonts w:cs="B Lotus" w:hint="eastAsia"/>
          <w:sz w:val="28"/>
          <w:szCs w:val="28"/>
          <w:rtl/>
          <w:lang w:bidi="fa-IR"/>
        </w:rPr>
        <w:t>ن</w:t>
      </w:r>
      <w:r w:rsidRPr="007B2F32">
        <w:rPr>
          <w:rFonts w:cs="B Lotus"/>
          <w:sz w:val="28"/>
          <w:szCs w:val="28"/>
          <w:rtl/>
          <w:lang w:bidi="fa-IR"/>
        </w:rPr>
        <w:t xml:space="preserve"> امر، </w:t>
      </w:r>
      <w:r w:rsidRPr="007B2F32">
        <w:rPr>
          <w:rFonts w:cs="B Lotus" w:hint="cs"/>
          <w:sz w:val="28"/>
          <w:szCs w:val="28"/>
          <w:rtl/>
          <w:lang w:bidi="fa-IR"/>
        </w:rPr>
        <w:t>ی</w:t>
      </w:r>
      <w:r w:rsidRPr="007B2F32">
        <w:rPr>
          <w:rFonts w:cs="B Lotus" w:hint="eastAsia"/>
          <w:sz w:val="28"/>
          <w:szCs w:val="28"/>
          <w:rtl/>
          <w:lang w:bidi="fa-IR"/>
        </w:rPr>
        <w:t>ک</w:t>
      </w:r>
      <w:r w:rsidRPr="007B2F32">
        <w:rPr>
          <w:rFonts w:cs="B Lotus"/>
          <w:sz w:val="28"/>
          <w:szCs w:val="28"/>
          <w:rtl/>
          <w:lang w:bidi="fa-IR"/>
        </w:rPr>
        <w:t xml:space="preserve"> تصم</w:t>
      </w:r>
      <w:r w:rsidRPr="007B2F32">
        <w:rPr>
          <w:rFonts w:cs="B Lotus" w:hint="cs"/>
          <w:sz w:val="28"/>
          <w:szCs w:val="28"/>
          <w:rtl/>
          <w:lang w:bidi="fa-IR"/>
        </w:rPr>
        <w:t>ی</w:t>
      </w:r>
      <w:r w:rsidRPr="007B2F32">
        <w:rPr>
          <w:rFonts w:cs="B Lotus" w:hint="eastAsia"/>
          <w:sz w:val="28"/>
          <w:szCs w:val="28"/>
          <w:rtl/>
          <w:lang w:bidi="fa-IR"/>
        </w:rPr>
        <w:t>م‌گ</w:t>
      </w:r>
      <w:r w:rsidRPr="007B2F32">
        <w:rPr>
          <w:rFonts w:cs="B Lotus" w:hint="cs"/>
          <w:sz w:val="28"/>
          <w:szCs w:val="28"/>
          <w:rtl/>
          <w:lang w:bidi="fa-IR"/>
        </w:rPr>
        <w:t>ی</w:t>
      </w:r>
      <w:r w:rsidRPr="007B2F32">
        <w:rPr>
          <w:rFonts w:cs="B Lotus" w:hint="eastAsia"/>
          <w:sz w:val="28"/>
          <w:szCs w:val="28"/>
          <w:rtl/>
          <w:lang w:bidi="fa-IR"/>
        </w:rPr>
        <w:t>ر</w:t>
      </w:r>
      <w:r w:rsidRPr="007B2F32">
        <w:rPr>
          <w:rFonts w:cs="B Lotus" w:hint="cs"/>
          <w:sz w:val="28"/>
          <w:szCs w:val="28"/>
          <w:rtl/>
          <w:lang w:bidi="fa-IR"/>
        </w:rPr>
        <w:t>ی</w:t>
      </w:r>
      <w:r w:rsidRPr="007B2F32">
        <w:rPr>
          <w:rFonts w:cs="B Lotus"/>
          <w:sz w:val="28"/>
          <w:szCs w:val="28"/>
          <w:rtl/>
          <w:lang w:bidi="fa-IR"/>
        </w:rPr>
        <w:t xml:space="preserve"> استراتژ</w:t>
      </w:r>
      <w:r w:rsidRPr="007B2F32">
        <w:rPr>
          <w:rFonts w:cs="B Lotus" w:hint="cs"/>
          <w:sz w:val="28"/>
          <w:szCs w:val="28"/>
          <w:rtl/>
          <w:lang w:bidi="fa-IR"/>
        </w:rPr>
        <w:t>ی</w:t>
      </w:r>
      <w:r w:rsidRPr="007B2F32">
        <w:rPr>
          <w:rFonts w:cs="B Lotus" w:hint="eastAsia"/>
          <w:sz w:val="28"/>
          <w:szCs w:val="28"/>
          <w:rtl/>
          <w:lang w:bidi="fa-IR"/>
        </w:rPr>
        <w:t>ک</w:t>
      </w:r>
      <w:r w:rsidRPr="007B2F32">
        <w:rPr>
          <w:rFonts w:cs="B Lotus"/>
          <w:sz w:val="28"/>
          <w:szCs w:val="28"/>
          <w:rtl/>
          <w:lang w:bidi="fa-IR"/>
        </w:rPr>
        <w:t xml:space="preserve"> ح</w:t>
      </w:r>
      <w:r w:rsidRPr="007B2F32">
        <w:rPr>
          <w:rFonts w:cs="B Lotus" w:hint="cs"/>
          <w:sz w:val="28"/>
          <w:szCs w:val="28"/>
          <w:rtl/>
          <w:lang w:bidi="fa-IR"/>
        </w:rPr>
        <w:t>ی</w:t>
      </w:r>
      <w:r w:rsidRPr="007B2F32">
        <w:rPr>
          <w:rFonts w:cs="B Lotus" w:hint="eastAsia"/>
          <w:sz w:val="28"/>
          <w:szCs w:val="28"/>
          <w:rtl/>
          <w:lang w:bidi="fa-IR"/>
        </w:rPr>
        <w:t>ات</w:t>
      </w:r>
      <w:r w:rsidRPr="007B2F32">
        <w:rPr>
          <w:rFonts w:cs="B Lotus" w:hint="cs"/>
          <w:sz w:val="28"/>
          <w:szCs w:val="28"/>
          <w:rtl/>
          <w:lang w:bidi="fa-IR"/>
        </w:rPr>
        <w:t>ی</w:t>
      </w:r>
      <w:r w:rsidRPr="007B2F32">
        <w:rPr>
          <w:rFonts w:cs="B Lotus"/>
          <w:sz w:val="28"/>
          <w:szCs w:val="28"/>
          <w:rtl/>
          <w:lang w:bidi="fa-IR"/>
        </w:rPr>
        <w:t xml:space="preserve"> برا</w:t>
      </w:r>
      <w:r w:rsidRPr="007B2F32">
        <w:rPr>
          <w:rFonts w:cs="B Lotus" w:hint="cs"/>
          <w:sz w:val="28"/>
          <w:szCs w:val="28"/>
          <w:rtl/>
          <w:lang w:bidi="fa-IR"/>
        </w:rPr>
        <w:t>ی</w:t>
      </w:r>
      <w:r w:rsidRPr="007B2F32">
        <w:rPr>
          <w:rFonts w:cs="B Lotus"/>
          <w:sz w:val="28"/>
          <w:szCs w:val="28"/>
          <w:rtl/>
          <w:lang w:bidi="fa-IR"/>
        </w:rPr>
        <w:t xml:space="preserve"> بقا و رشد بلندمدت در اکوس</w:t>
      </w:r>
      <w:r w:rsidRPr="007B2F32">
        <w:rPr>
          <w:rFonts w:cs="B Lotus" w:hint="cs"/>
          <w:sz w:val="28"/>
          <w:szCs w:val="28"/>
          <w:rtl/>
          <w:lang w:bidi="fa-IR"/>
        </w:rPr>
        <w:t>ی</w:t>
      </w:r>
      <w:r w:rsidRPr="007B2F32">
        <w:rPr>
          <w:rFonts w:cs="B Lotus" w:hint="eastAsia"/>
          <w:sz w:val="28"/>
          <w:szCs w:val="28"/>
          <w:rtl/>
          <w:lang w:bidi="fa-IR"/>
        </w:rPr>
        <w:t>ستم</w:t>
      </w:r>
      <w:r w:rsidRPr="007B2F32">
        <w:rPr>
          <w:rFonts w:cs="B Lotus"/>
          <w:sz w:val="28"/>
          <w:szCs w:val="28"/>
          <w:rtl/>
          <w:lang w:bidi="fa-IR"/>
        </w:rPr>
        <w:t xml:space="preserve"> جد</w:t>
      </w:r>
      <w:r w:rsidRPr="007B2F32">
        <w:rPr>
          <w:rFonts w:cs="B Lotus" w:hint="cs"/>
          <w:sz w:val="28"/>
          <w:szCs w:val="28"/>
          <w:rtl/>
          <w:lang w:bidi="fa-IR"/>
        </w:rPr>
        <w:t>ی</w:t>
      </w:r>
      <w:r w:rsidRPr="007B2F32">
        <w:rPr>
          <w:rFonts w:cs="B Lotus" w:hint="eastAsia"/>
          <w:sz w:val="28"/>
          <w:szCs w:val="28"/>
          <w:rtl/>
          <w:lang w:bidi="fa-IR"/>
        </w:rPr>
        <w:t>د</w:t>
      </w:r>
      <w:r w:rsidRPr="007B2F32">
        <w:rPr>
          <w:rFonts w:cs="B Lotus"/>
          <w:sz w:val="28"/>
          <w:szCs w:val="28"/>
          <w:rtl/>
          <w:lang w:bidi="fa-IR"/>
        </w:rPr>
        <w:t xml:space="preserve"> تول</w:t>
      </w:r>
      <w:r w:rsidRPr="007B2F32">
        <w:rPr>
          <w:rFonts w:cs="B Lotus" w:hint="cs"/>
          <w:sz w:val="28"/>
          <w:szCs w:val="28"/>
          <w:rtl/>
          <w:lang w:bidi="fa-IR"/>
        </w:rPr>
        <w:t>ی</w:t>
      </w:r>
      <w:r w:rsidRPr="007B2F32">
        <w:rPr>
          <w:rFonts w:cs="B Lotus" w:hint="eastAsia"/>
          <w:sz w:val="28"/>
          <w:szCs w:val="28"/>
          <w:rtl/>
          <w:lang w:bidi="fa-IR"/>
        </w:rPr>
        <w:t>د</w:t>
      </w:r>
      <w:r w:rsidRPr="007B2F32">
        <w:rPr>
          <w:rFonts w:cs="B Lotus"/>
          <w:sz w:val="28"/>
          <w:szCs w:val="28"/>
          <w:rtl/>
          <w:lang w:bidi="fa-IR"/>
        </w:rPr>
        <w:t xml:space="preserve"> است. در نتیجه، تحقیق حاضر به‌عنوان یک راهنمای حیاتی برای مدیران عمل کرده و اطمینان می‌دهد که تصمیمات استراتژیک در حوزه </w:t>
      </w:r>
      <w:r w:rsidRPr="007B2F32">
        <w:rPr>
          <w:rFonts w:cs="B Lotus" w:hint="cs"/>
          <w:sz w:val="28"/>
          <w:szCs w:val="28"/>
          <w:rtl/>
          <w:lang w:bidi="fa-IR"/>
        </w:rPr>
        <w:t>تکنولوژی و فناوری</w:t>
      </w:r>
      <w:r w:rsidRPr="007B2F32">
        <w:rPr>
          <w:rFonts w:cs="B Lotus"/>
          <w:sz w:val="28"/>
          <w:szCs w:val="28"/>
          <w:rtl/>
          <w:lang w:bidi="fa-IR"/>
        </w:rPr>
        <w:t>، نه تنها رقابتی، بلکه کاملاً مسئولانه و همسو با آینده پایدار جامعه خواهند بود</w:t>
      </w:r>
      <w:r w:rsidRPr="007B2F32">
        <w:rPr>
          <w:rFonts w:cs="B Lotus" w:hint="cs"/>
          <w:sz w:val="28"/>
          <w:szCs w:val="28"/>
          <w:rtl/>
          <w:lang w:bidi="fa-IR"/>
        </w:rPr>
        <w:t>.</w:t>
      </w:r>
    </w:p>
    <w:p w14:paraId="233C678B" w14:textId="77777777" w:rsidR="008B49AA" w:rsidRPr="00742B02" w:rsidRDefault="008B49AA" w:rsidP="007B2F32">
      <w:pPr>
        <w:widowControl w:val="0"/>
        <w:bidi/>
        <w:spacing w:before="120" w:after="0" w:line="240" w:lineRule="auto"/>
        <w:jc w:val="both"/>
        <w:rPr>
          <w:rFonts w:cs="B Nazanin"/>
          <w:rtl/>
        </w:rPr>
      </w:pPr>
    </w:p>
    <w:p w14:paraId="009E30C3" w14:textId="3610C2BD" w:rsidR="00CF7BD5" w:rsidRPr="00E84BB9" w:rsidRDefault="00CF7BD5" w:rsidP="007B2F32">
      <w:pPr>
        <w:pStyle w:val="Heading2"/>
        <w:bidi/>
        <w:spacing w:line="240" w:lineRule="auto"/>
        <w:jc w:val="both"/>
        <w:rPr>
          <w:rFonts w:cs="B Lotus"/>
          <w:b w:val="0"/>
          <w:bCs/>
          <w:color w:val="0D0D0D" w:themeColor="text1" w:themeTint="F2"/>
          <w:sz w:val="28"/>
          <w:szCs w:val="28"/>
          <w:rtl/>
        </w:rPr>
      </w:pPr>
      <w:bookmarkStart w:id="9" w:name="_Toc184465786"/>
      <w:r w:rsidRPr="00E84BB9">
        <w:rPr>
          <w:rFonts w:cs="B Lotus" w:hint="cs"/>
          <w:b w:val="0"/>
          <w:bCs/>
          <w:color w:val="0D0D0D" w:themeColor="text1" w:themeTint="F2"/>
          <w:sz w:val="28"/>
          <w:szCs w:val="28"/>
          <w:rtl/>
        </w:rPr>
        <w:t>1-4 سوالات تحقیق</w:t>
      </w:r>
      <w:bookmarkEnd w:id="9"/>
      <w:r w:rsidRPr="00E84BB9">
        <w:rPr>
          <w:rFonts w:cs="B Lotus" w:hint="cs"/>
          <w:b w:val="0"/>
          <w:bCs/>
          <w:color w:val="0D0D0D" w:themeColor="text1" w:themeTint="F2"/>
          <w:sz w:val="28"/>
          <w:szCs w:val="28"/>
          <w:rtl/>
        </w:rPr>
        <w:t xml:space="preserve"> </w:t>
      </w:r>
    </w:p>
    <w:p w14:paraId="5C3E1CC9" w14:textId="12257CD1" w:rsidR="00532DA5" w:rsidRPr="007B2F32" w:rsidRDefault="00532DA5" w:rsidP="007B2F32">
      <w:pPr>
        <w:pStyle w:val="0"/>
        <w:ind w:firstLine="0"/>
        <w:jc w:val="both"/>
        <w:rPr>
          <w:rFonts w:cs="B Lotus"/>
          <w:b/>
          <w:bCs/>
          <w:sz w:val="28"/>
          <w:szCs w:val="28"/>
          <w:rtl/>
        </w:rPr>
      </w:pPr>
      <w:r w:rsidRPr="007B2F32">
        <w:rPr>
          <w:rFonts w:cs="B Lotus" w:hint="cs"/>
          <w:b/>
          <w:bCs/>
          <w:sz w:val="28"/>
          <w:szCs w:val="28"/>
          <w:rtl/>
        </w:rPr>
        <w:t>سوال اصلی</w:t>
      </w:r>
    </w:p>
    <w:p w14:paraId="30C1090D" w14:textId="77777777" w:rsidR="007B2F32" w:rsidRPr="007B2F32" w:rsidRDefault="007B2F32" w:rsidP="00F55C71">
      <w:pPr>
        <w:pStyle w:val="ListParagraph"/>
        <w:numPr>
          <w:ilvl w:val="0"/>
          <w:numId w:val="2"/>
        </w:numPr>
        <w:bidi/>
        <w:spacing w:after="0" w:line="240" w:lineRule="auto"/>
        <w:jc w:val="both"/>
        <w:rPr>
          <w:rFonts w:ascii="Calibri" w:eastAsia="Times New Roman" w:hAnsi="Calibri" w:cs="B Lotus"/>
          <w:sz w:val="28"/>
          <w:szCs w:val="28"/>
          <w:rtl/>
          <w:lang w:bidi="fa-IR"/>
        </w:rPr>
      </w:pPr>
      <w:r w:rsidRPr="007B2F32">
        <w:rPr>
          <w:rFonts w:ascii="Calibri" w:eastAsia="Times New Roman" w:hAnsi="Calibri" w:cs="B Lotus" w:hint="cs"/>
          <w:sz w:val="28"/>
          <w:szCs w:val="28"/>
          <w:rtl/>
          <w:lang w:bidi="fa-IR"/>
        </w:rPr>
        <w:t>چگونه می</w:t>
      </w:r>
      <w:r w:rsidRPr="007B2F32">
        <w:rPr>
          <w:rFonts w:ascii="Calibri" w:eastAsia="Times New Roman" w:hAnsi="Calibri" w:cs="B Lotus"/>
          <w:sz w:val="28"/>
          <w:szCs w:val="28"/>
          <w:rtl/>
          <w:lang w:bidi="fa-IR"/>
        </w:rPr>
        <w:softHyphen/>
      </w:r>
      <w:r w:rsidRPr="007B2F32">
        <w:rPr>
          <w:rFonts w:ascii="Calibri" w:eastAsia="Times New Roman" w:hAnsi="Calibri" w:cs="B Lotus" w:hint="cs"/>
          <w:sz w:val="28"/>
          <w:szCs w:val="28"/>
          <w:rtl/>
          <w:lang w:bidi="fa-IR"/>
        </w:rPr>
        <w:t>توان یک رویکرد تصمیم</w:t>
      </w:r>
      <w:r w:rsidRPr="007B2F32">
        <w:rPr>
          <w:rFonts w:ascii="Calibri" w:eastAsia="Times New Roman" w:hAnsi="Calibri" w:cs="B Lotus"/>
          <w:sz w:val="28"/>
          <w:szCs w:val="28"/>
          <w:rtl/>
          <w:lang w:bidi="fa-IR"/>
        </w:rPr>
        <w:softHyphen/>
      </w:r>
      <w:r w:rsidRPr="007B2F32">
        <w:rPr>
          <w:rFonts w:ascii="Calibri" w:eastAsia="Times New Roman" w:hAnsi="Calibri" w:cs="B Lotus" w:hint="cs"/>
          <w:sz w:val="28"/>
          <w:szCs w:val="28"/>
          <w:rtl/>
          <w:lang w:bidi="fa-IR"/>
        </w:rPr>
        <w:t>گیری ترکیبی فازی جهت ارزیابی تکنولوژی</w:t>
      </w:r>
      <w:r w:rsidRPr="007B2F32">
        <w:rPr>
          <w:rFonts w:ascii="Calibri" w:eastAsia="Times New Roman" w:hAnsi="Calibri" w:cs="B Lotus"/>
          <w:sz w:val="28"/>
          <w:szCs w:val="28"/>
          <w:rtl/>
          <w:lang w:bidi="fa-IR"/>
        </w:rPr>
        <w:softHyphen/>
      </w:r>
      <w:r w:rsidRPr="007B2F32">
        <w:rPr>
          <w:rFonts w:ascii="Calibri" w:eastAsia="Times New Roman" w:hAnsi="Calibri" w:cs="B Lotus" w:hint="cs"/>
          <w:sz w:val="28"/>
          <w:szCs w:val="28"/>
          <w:rtl/>
          <w:lang w:bidi="fa-IR"/>
        </w:rPr>
        <w:t xml:space="preserve">های تولید محصول براساس ابعاد انقلاب صنعتی پنجم و اقتصاد چرخشی با تمرکز بر صنعت بیوتکنولوژی </w:t>
      </w:r>
      <w:r w:rsidRPr="007B2F32">
        <w:rPr>
          <w:rFonts w:ascii="Calibri" w:eastAsia="Times New Roman" w:hAnsi="Calibri" w:cs="B Lotus" w:hint="cs"/>
          <w:b/>
          <w:sz w:val="28"/>
          <w:szCs w:val="28"/>
          <w:rtl/>
          <w:lang w:bidi="fa-IR"/>
        </w:rPr>
        <w:t>ارائه نمود</w:t>
      </w:r>
      <w:r w:rsidRPr="007B2F32">
        <w:rPr>
          <w:rFonts w:ascii="Calibri" w:eastAsia="Times New Roman" w:hAnsi="Calibri" w:cs="B Lotus" w:hint="cs"/>
          <w:sz w:val="28"/>
          <w:szCs w:val="28"/>
          <w:rtl/>
          <w:lang w:bidi="fa-IR"/>
        </w:rPr>
        <w:t>؟</w:t>
      </w:r>
    </w:p>
    <w:p w14:paraId="7242B48E" w14:textId="40C4E3D3" w:rsidR="00532DA5" w:rsidRPr="007B2F32" w:rsidRDefault="00532DA5" w:rsidP="007B2F32">
      <w:pPr>
        <w:pStyle w:val="0"/>
        <w:ind w:firstLine="0"/>
        <w:jc w:val="both"/>
        <w:rPr>
          <w:rFonts w:cs="B Lotus"/>
          <w:b/>
          <w:bCs/>
          <w:sz w:val="28"/>
          <w:szCs w:val="28"/>
          <w:rtl/>
        </w:rPr>
      </w:pPr>
      <w:r w:rsidRPr="007B2F32">
        <w:rPr>
          <w:rFonts w:cs="B Lotus" w:hint="cs"/>
          <w:b/>
          <w:bCs/>
          <w:sz w:val="28"/>
          <w:szCs w:val="28"/>
          <w:rtl/>
        </w:rPr>
        <w:lastRenderedPageBreak/>
        <w:t>سوال فرعی</w:t>
      </w:r>
    </w:p>
    <w:p w14:paraId="4ADB9C91" w14:textId="77777777" w:rsidR="007B2F32" w:rsidRPr="007B2F32" w:rsidRDefault="007B2F32" w:rsidP="00F55C71">
      <w:pPr>
        <w:numPr>
          <w:ilvl w:val="0"/>
          <w:numId w:val="1"/>
        </w:numPr>
        <w:bidi/>
        <w:spacing w:after="0" w:line="240" w:lineRule="auto"/>
        <w:jc w:val="both"/>
        <w:rPr>
          <w:rFonts w:ascii="Calibri" w:eastAsia="Times New Roman" w:hAnsi="Calibri" w:cs="B Lotus"/>
          <w:sz w:val="28"/>
          <w:szCs w:val="28"/>
          <w:lang w:bidi="fa-IR"/>
        </w:rPr>
      </w:pPr>
      <w:r w:rsidRPr="007B2F32">
        <w:rPr>
          <w:rFonts w:ascii="Calibri" w:eastAsia="Times New Roman" w:hAnsi="Calibri" w:cs="B Lotus" w:hint="cs"/>
          <w:sz w:val="28"/>
          <w:szCs w:val="28"/>
          <w:rtl/>
          <w:lang w:bidi="fa-IR"/>
        </w:rPr>
        <w:t>معیارها و زیرمعیارهای مساله جهت ارزیابی تکنولوژی‌های تولید منطبق بر ابعاد اقتصاد چرخشی و انقلاب صنعتی پنجم در صنعت مورد مطالعه کدامند؟</w:t>
      </w:r>
    </w:p>
    <w:p w14:paraId="66124E26" w14:textId="77777777" w:rsidR="007B2F32" w:rsidRPr="007B2F32" w:rsidRDefault="007B2F32" w:rsidP="00F55C71">
      <w:pPr>
        <w:numPr>
          <w:ilvl w:val="0"/>
          <w:numId w:val="1"/>
        </w:numPr>
        <w:bidi/>
        <w:spacing w:after="0" w:line="240" w:lineRule="auto"/>
        <w:jc w:val="both"/>
        <w:rPr>
          <w:rFonts w:ascii="Calibri" w:eastAsia="Times New Roman" w:hAnsi="Calibri" w:cs="B Lotus"/>
          <w:sz w:val="28"/>
          <w:szCs w:val="28"/>
          <w:lang w:bidi="fa-IR"/>
        </w:rPr>
      </w:pPr>
      <w:r w:rsidRPr="007B2F32">
        <w:rPr>
          <w:rFonts w:ascii="Calibri" w:eastAsia="Times New Roman" w:hAnsi="Calibri" w:cs="B Lotus" w:hint="cs"/>
          <w:sz w:val="28"/>
          <w:szCs w:val="28"/>
          <w:rtl/>
          <w:lang w:bidi="fa-IR"/>
        </w:rPr>
        <w:t>وزن</w:t>
      </w:r>
      <w:r w:rsidRPr="007B2F32">
        <w:rPr>
          <w:rFonts w:ascii="Calibri" w:eastAsia="Times New Roman" w:hAnsi="Calibri" w:cs="B Lotus"/>
          <w:sz w:val="28"/>
          <w:szCs w:val="28"/>
          <w:rtl/>
          <w:lang w:bidi="fa-IR"/>
        </w:rPr>
        <w:softHyphen/>
      </w:r>
      <w:r w:rsidRPr="007B2F32">
        <w:rPr>
          <w:rFonts w:ascii="Calibri" w:eastAsia="Times New Roman" w:hAnsi="Calibri" w:cs="B Lotus" w:hint="cs"/>
          <w:sz w:val="28"/>
          <w:szCs w:val="28"/>
          <w:rtl/>
          <w:lang w:bidi="fa-IR"/>
        </w:rPr>
        <w:t>دهی</w:t>
      </w:r>
      <w:r w:rsidRPr="007B2F32">
        <w:rPr>
          <w:rFonts w:ascii="Calibri" w:eastAsia="Times New Roman" w:hAnsi="Calibri" w:cs="B Lotus"/>
          <w:sz w:val="28"/>
          <w:szCs w:val="28"/>
          <w:rtl/>
          <w:lang w:bidi="fa-IR"/>
        </w:rPr>
        <w:t xml:space="preserve"> مع</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ارها</w:t>
      </w:r>
      <w:r w:rsidRPr="007B2F32">
        <w:rPr>
          <w:rFonts w:ascii="Calibri" w:eastAsia="Times New Roman" w:hAnsi="Calibri" w:cs="B Lotus"/>
          <w:sz w:val="28"/>
          <w:szCs w:val="28"/>
          <w:rtl/>
          <w:lang w:bidi="fa-IR"/>
        </w:rPr>
        <w:t xml:space="preserve"> و ز</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رمع</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ارها</w:t>
      </w:r>
      <w:r w:rsidRPr="007B2F32">
        <w:rPr>
          <w:rFonts w:ascii="Calibri" w:eastAsia="Times New Roman" w:hAnsi="Calibri" w:cs="B Lotus" w:hint="cs"/>
          <w:sz w:val="28"/>
          <w:szCs w:val="28"/>
          <w:rtl/>
          <w:lang w:bidi="fa-IR"/>
        </w:rPr>
        <w:t>ی منتخب تحت ابعاد اقتصاد چرخشی و انقلاب صنعتی پنجم با تکنیک</w:t>
      </w:r>
      <w:r w:rsidRPr="007B2F32">
        <w:rPr>
          <w:rFonts w:ascii="Calibri" w:eastAsia="Times New Roman" w:hAnsi="Calibri" w:cs="B Lotus"/>
          <w:sz w:val="28"/>
          <w:szCs w:val="28"/>
          <w:rtl/>
          <w:lang w:bidi="fa-IR"/>
        </w:rPr>
        <w:softHyphen/>
      </w:r>
      <w:r w:rsidRPr="007B2F32">
        <w:rPr>
          <w:rFonts w:ascii="Calibri" w:eastAsia="Times New Roman" w:hAnsi="Calibri" w:cs="B Lotus" w:hint="cs"/>
          <w:sz w:val="28"/>
          <w:szCs w:val="28"/>
          <w:rtl/>
          <w:lang w:bidi="fa-IR"/>
        </w:rPr>
        <w:t>های تصمیمگیری چندشاخصه چگونه انجام می</w:t>
      </w:r>
      <w:r w:rsidRPr="007B2F32">
        <w:rPr>
          <w:rFonts w:ascii="Calibri" w:eastAsia="Times New Roman" w:hAnsi="Calibri" w:cs="B Lotus"/>
          <w:sz w:val="28"/>
          <w:szCs w:val="28"/>
          <w:rtl/>
          <w:lang w:bidi="fa-IR"/>
        </w:rPr>
        <w:softHyphen/>
      </w:r>
      <w:r w:rsidRPr="007B2F32">
        <w:rPr>
          <w:rFonts w:ascii="Calibri" w:eastAsia="Times New Roman" w:hAnsi="Calibri" w:cs="B Lotus" w:hint="cs"/>
          <w:sz w:val="28"/>
          <w:szCs w:val="28"/>
          <w:rtl/>
          <w:lang w:bidi="fa-IR"/>
        </w:rPr>
        <w:t xml:space="preserve">شود؟ </w:t>
      </w:r>
    </w:p>
    <w:p w14:paraId="674D0216" w14:textId="77777777" w:rsidR="007B2F32" w:rsidRPr="007B2F32" w:rsidRDefault="007B2F32" w:rsidP="00F55C71">
      <w:pPr>
        <w:numPr>
          <w:ilvl w:val="0"/>
          <w:numId w:val="1"/>
        </w:numPr>
        <w:bidi/>
        <w:spacing w:after="0" w:line="240" w:lineRule="auto"/>
        <w:jc w:val="both"/>
        <w:rPr>
          <w:rFonts w:ascii="Calibri" w:eastAsia="Times New Roman" w:hAnsi="Calibri" w:cs="B Lotus"/>
          <w:sz w:val="28"/>
          <w:szCs w:val="28"/>
          <w:lang w:bidi="fa-IR"/>
        </w:rPr>
      </w:pPr>
      <w:r w:rsidRPr="007B2F32">
        <w:rPr>
          <w:rFonts w:ascii="Calibri" w:eastAsia="Times New Roman" w:hAnsi="Calibri" w:cs="B Lotus" w:hint="cs"/>
          <w:sz w:val="28"/>
          <w:szCs w:val="28"/>
          <w:rtl/>
          <w:lang w:bidi="fa-IR"/>
        </w:rPr>
        <w:t>شناسایی و اولیت</w:t>
      </w:r>
      <w:r w:rsidRPr="007B2F32">
        <w:rPr>
          <w:rFonts w:ascii="Calibri" w:eastAsia="Times New Roman" w:hAnsi="Calibri" w:cs="B Lotus"/>
          <w:sz w:val="28"/>
          <w:szCs w:val="28"/>
          <w:rtl/>
          <w:lang w:bidi="fa-IR"/>
        </w:rPr>
        <w:softHyphen/>
      </w:r>
      <w:r w:rsidRPr="007B2F32">
        <w:rPr>
          <w:rFonts w:ascii="Calibri" w:eastAsia="Times New Roman" w:hAnsi="Calibri" w:cs="B Lotus" w:hint="cs"/>
          <w:sz w:val="28"/>
          <w:szCs w:val="28"/>
          <w:rtl/>
          <w:lang w:bidi="fa-IR"/>
        </w:rPr>
        <w:t>بندی تکنولوژی‌های تولید موجود در صنعت مورد مطالعه با روش</w:t>
      </w:r>
      <w:r w:rsidRPr="007B2F32">
        <w:rPr>
          <w:rFonts w:ascii="Calibri" w:eastAsia="Times New Roman" w:hAnsi="Calibri" w:cs="B Lotus"/>
          <w:sz w:val="28"/>
          <w:szCs w:val="28"/>
          <w:rtl/>
          <w:lang w:bidi="fa-IR"/>
        </w:rPr>
        <w:softHyphen/>
      </w:r>
      <w:r w:rsidRPr="007B2F32">
        <w:rPr>
          <w:rFonts w:ascii="Calibri" w:eastAsia="Times New Roman" w:hAnsi="Calibri" w:cs="B Lotus" w:hint="cs"/>
          <w:sz w:val="28"/>
          <w:szCs w:val="28"/>
          <w:rtl/>
          <w:lang w:bidi="fa-IR"/>
        </w:rPr>
        <w:t>های تصمیم</w:t>
      </w:r>
      <w:r w:rsidRPr="007B2F32">
        <w:rPr>
          <w:rFonts w:ascii="Calibri" w:eastAsia="Times New Roman" w:hAnsi="Calibri" w:cs="B Lotus"/>
          <w:sz w:val="28"/>
          <w:szCs w:val="28"/>
          <w:rtl/>
          <w:lang w:bidi="fa-IR"/>
        </w:rPr>
        <w:softHyphen/>
      </w:r>
      <w:r w:rsidRPr="007B2F32">
        <w:rPr>
          <w:rFonts w:ascii="Calibri" w:eastAsia="Times New Roman" w:hAnsi="Calibri" w:cs="B Lotus" w:hint="cs"/>
          <w:sz w:val="28"/>
          <w:szCs w:val="28"/>
          <w:rtl/>
          <w:lang w:bidi="fa-IR"/>
        </w:rPr>
        <w:t>گیری چندشاخصه چگونه است؟</w:t>
      </w:r>
    </w:p>
    <w:p w14:paraId="0856345B" w14:textId="77777777" w:rsidR="00CF7BD5" w:rsidRPr="00742B02" w:rsidRDefault="00CF7BD5" w:rsidP="007B2F32">
      <w:pPr>
        <w:pStyle w:val="0"/>
        <w:ind w:firstLine="0"/>
        <w:jc w:val="both"/>
        <w:rPr>
          <w:rFonts w:cs="B Nazanin"/>
          <w:sz w:val="28"/>
          <w:szCs w:val="28"/>
          <w:rtl/>
        </w:rPr>
      </w:pPr>
    </w:p>
    <w:p w14:paraId="6E2339A2" w14:textId="3C0B8EE6" w:rsidR="00EA289D" w:rsidRPr="00E84BB9" w:rsidRDefault="00D63FAD" w:rsidP="007B2F32">
      <w:pPr>
        <w:pStyle w:val="Heading2"/>
        <w:bidi/>
        <w:spacing w:line="240" w:lineRule="auto"/>
        <w:jc w:val="both"/>
        <w:rPr>
          <w:rFonts w:cs="B Lotus"/>
          <w:b w:val="0"/>
          <w:bCs/>
          <w:color w:val="0D0D0D" w:themeColor="text1" w:themeTint="F2"/>
          <w:sz w:val="28"/>
          <w:szCs w:val="28"/>
          <w:rtl/>
        </w:rPr>
      </w:pPr>
      <w:bookmarkStart w:id="10" w:name="_Toc184465787"/>
      <w:r w:rsidRPr="00E84BB9">
        <w:rPr>
          <w:rFonts w:cs="B Lotus" w:hint="cs"/>
          <w:b w:val="0"/>
          <w:bCs/>
          <w:color w:val="0D0D0D" w:themeColor="text1" w:themeTint="F2"/>
          <w:sz w:val="28"/>
          <w:szCs w:val="28"/>
          <w:rtl/>
        </w:rPr>
        <w:t>1</w:t>
      </w:r>
      <w:r w:rsidR="00EA289D" w:rsidRPr="00E84BB9">
        <w:rPr>
          <w:rFonts w:cs="B Lotus" w:hint="cs"/>
          <w:b w:val="0"/>
          <w:bCs/>
          <w:color w:val="0D0D0D" w:themeColor="text1" w:themeTint="F2"/>
          <w:sz w:val="28"/>
          <w:szCs w:val="28"/>
          <w:rtl/>
        </w:rPr>
        <w:t>-5 اهداف تحقیق</w:t>
      </w:r>
      <w:bookmarkEnd w:id="10"/>
      <w:r w:rsidR="00EA289D" w:rsidRPr="00E84BB9">
        <w:rPr>
          <w:rFonts w:cs="B Lotus" w:hint="cs"/>
          <w:b w:val="0"/>
          <w:bCs/>
          <w:color w:val="0D0D0D" w:themeColor="text1" w:themeTint="F2"/>
          <w:sz w:val="28"/>
          <w:szCs w:val="28"/>
          <w:rtl/>
        </w:rPr>
        <w:t xml:space="preserve"> </w:t>
      </w:r>
      <w:bookmarkEnd w:id="8"/>
    </w:p>
    <w:p w14:paraId="43BBC211" w14:textId="77777777" w:rsidR="007B2F32" w:rsidRPr="007B2F32" w:rsidRDefault="007B2F32" w:rsidP="0075580B">
      <w:pPr>
        <w:widowControl w:val="0"/>
        <w:bidi/>
        <w:spacing w:before="120" w:after="0" w:line="240" w:lineRule="auto"/>
        <w:jc w:val="both"/>
        <w:rPr>
          <w:rFonts w:ascii="Calibri" w:eastAsia="Times New Roman" w:hAnsi="Calibri" w:cs="B Lotus"/>
          <w:sz w:val="28"/>
          <w:szCs w:val="28"/>
          <w:rtl/>
          <w:lang w:bidi="fa-IR"/>
        </w:rPr>
      </w:pPr>
      <w:r w:rsidRPr="007B2F32">
        <w:rPr>
          <w:rFonts w:ascii="Calibri" w:eastAsia="Times New Roman" w:hAnsi="Calibri" w:cs="B Lotus" w:hint="cs"/>
          <w:sz w:val="28"/>
          <w:szCs w:val="28"/>
          <w:rtl/>
          <w:lang w:bidi="fa-IR"/>
        </w:rPr>
        <w:t>تحقیق حاضر اهدافی به شرح هدف اصلی و اهداف فرعی زیر را دنبال می‌کند:</w:t>
      </w:r>
    </w:p>
    <w:p w14:paraId="1510F1A0" w14:textId="77777777" w:rsidR="007B2F32" w:rsidRPr="007B2F32" w:rsidRDefault="007B2F32" w:rsidP="0075580B">
      <w:pPr>
        <w:widowControl w:val="0"/>
        <w:bidi/>
        <w:spacing w:before="120" w:after="0" w:line="240" w:lineRule="auto"/>
        <w:jc w:val="both"/>
        <w:rPr>
          <w:rFonts w:ascii="Calibri" w:eastAsia="Times New Roman" w:hAnsi="Calibri" w:cs="B Lotus"/>
          <w:sz w:val="28"/>
          <w:szCs w:val="28"/>
          <w:rtl/>
          <w:lang w:bidi="fa-IR"/>
        </w:rPr>
      </w:pPr>
      <w:r w:rsidRPr="007B2F32">
        <w:rPr>
          <w:rFonts w:ascii="Calibri" w:eastAsia="Times New Roman" w:hAnsi="Calibri" w:cs="B Lotus" w:hint="cs"/>
          <w:sz w:val="28"/>
          <w:szCs w:val="28"/>
          <w:rtl/>
          <w:lang w:bidi="fa-IR"/>
        </w:rPr>
        <w:t>هدف</w:t>
      </w:r>
      <w:r w:rsidRPr="007B2F32">
        <w:rPr>
          <w:rFonts w:ascii="Calibri" w:eastAsia="Times New Roman" w:hAnsi="Calibri" w:cs="B Lotus"/>
          <w:sz w:val="28"/>
          <w:szCs w:val="28"/>
          <w:rtl/>
          <w:lang w:bidi="fa-IR"/>
        </w:rPr>
        <w:t xml:space="preserve"> </w:t>
      </w:r>
      <w:r w:rsidRPr="007B2F32">
        <w:rPr>
          <w:rFonts w:ascii="Calibri" w:eastAsia="Times New Roman" w:hAnsi="Calibri" w:cs="B Lotus" w:hint="cs"/>
          <w:sz w:val="28"/>
          <w:szCs w:val="28"/>
          <w:rtl/>
          <w:lang w:bidi="fa-IR"/>
        </w:rPr>
        <w:t>اصلی</w:t>
      </w:r>
      <w:r w:rsidRPr="007B2F32">
        <w:rPr>
          <w:rFonts w:ascii="Calibri" w:eastAsia="Times New Roman" w:hAnsi="Calibri" w:cs="B Lotus"/>
          <w:sz w:val="28"/>
          <w:szCs w:val="28"/>
          <w:rtl/>
          <w:lang w:bidi="fa-IR"/>
        </w:rPr>
        <w:t xml:space="preserve"> ا</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ن</w:t>
      </w:r>
      <w:r w:rsidRPr="007B2F32">
        <w:rPr>
          <w:rFonts w:ascii="Calibri" w:eastAsia="Times New Roman" w:hAnsi="Calibri" w:cs="B Lotus"/>
          <w:sz w:val="28"/>
          <w:szCs w:val="28"/>
          <w:rtl/>
          <w:lang w:bidi="fa-IR"/>
        </w:rPr>
        <w:t xml:space="preserve"> تحق</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ق،</w:t>
      </w:r>
      <w:r w:rsidRPr="007B2F32">
        <w:rPr>
          <w:rFonts w:ascii="Calibri" w:eastAsia="Times New Roman" w:hAnsi="Calibri" w:cs="B Lotus"/>
          <w:sz w:val="28"/>
          <w:szCs w:val="28"/>
          <w:rtl/>
          <w:lang w:bidi="fa-IR"/>
        </w:rPr>
        <w:t xml:space="preserve"> ارائه </w:t>
      </w:r>
      <w:r w:rsidRPr="007B2F32">
        <w:rPr>
          <w:rFonts w:ascii="Calibri" w:eastAsia="Times New Roman" w:hAnsi="Calibri" w:cs="B Lotus" w:hint="cs"/>
          <w:sz w:val="28"/>
          <w:szCs w:val="28"/>
          <w:rtl/>
          <w:lang w:bidi="fa-IR"/>
        </w:rPr>
        <w:t>یک رویکرد تصمیم</w:t>
      </w:r>
      <w:r w:rsidRPr="007B2F32">
        <w:rPr>
          <w:rFonts w:ascii="Calibri" w:eastAsia="Times New Roman" w:hAnsi="Calibri" w:cs="B Lotus"/>
          <w:sz w:val="28"/>
          <w:szCs w:val="28"/>
          <w:rtl/>
          <w:lang w:bidi="fa-IR"/>
        </w:rPr>
        <w:softHyphen/>
      </w:r>
      <w:r w:rsidRPr="007B2F32">
        <w:rPr>
          <w:rFonts w:ascii="Calibri" w:eastAsia="Times New Roman" w:hAnsi="Calibri" w:cs="B Lotus" w:hint="cs"/>
          <w:sz w:val="28"/>
          <w:szCs w:val="28"/>
          <w:rtl/>
          <w:lang w:bidi="fa-IR"/>
        </w:rPr>
        <w:t>گیری ترکیبی فازی به منظور ارزیابی تکنولوژی</w:t>
      </w:r>
      <w:r w:rsidRPr="007B2F32">
        <w:rPr>
          <w:rFonts w:ascii="Calibri" w:eastAsia="Times New Roman" w:hAnsi="Calibri" w:cs="B Lotus"/>
          <w:sz w:val="28"/>
          <w:szCs w:val="28"/>
          <w:rtl/>
          <w:lang w:bidi="fa-IR"/>
        </w:rPr>
        <w:softHyphen/>
      </w:r>
      <w:r w:rsidRPr="007B2F32">
        <w:rPr>
          <w:rFonts w:ascii="Calibri" w:eastAsia="Times New Roman" w:hAnsi="Calibri" w:cs="B Lotus" w:hint="cs"/>
          <w:sz w:val="28"/>
          <w:szCs w:val="28"/>
          <w:rtl/>
          <w:lang w:bidi="fa-IR"/>
        </w:rPr>
        <w:t>های تولید محصول براساس ابعاد انقلاب صنعتی پنجم و اقتصاد چرخشی با تمرکز بر صنعت بیوتکنولوژی می</w:t>
      </w:r>
      <w:r w:rsidRPr="007B2F32">
        <w:rPr>
          <w:rFonts w:ascii="Calibri" w:eastAsia="Times New Roman" w:hAnsi="Calibri" w:cs="B Lotus" w:hint="eastAsia"/>
          <w:sz w:val="28"/>
          <w:szCs w:val="28"/>
          <w:rtl/>
          <w:lang w:bidi="fa-IR"/>
        </w:rPr>
        <w:t>‌</w:t>
      </w:r>
      <w:r w:rsidRPr="007B2F32">
        <w:rPr>
          <w:rFonts w:ascii="Calibri" w:eastAsia="Times New Roman" w:hAnsi="Calibri" w:cs="B Lotus" w:hint="cs"/>
          <w:sz w:val="28"/>
          <w:szCs w:val="28"/>
          <w:rtl/>
          <w:lang w:bidi="fa-IR"/>
        </w:rPr>
        <w:t xml:space="preserve">باشد. </w:t>
      </w:r>
    </w:p>
    <w:p w14:paraId="46124CBC" w14:textId="77777777" w:rsidR="007B2F32" w:rsidRPr="007B2F32" w:rsidRDefault="007B2F32" w:rsidP="0075580B">
      <w:pPr>
        <w:widowControl w:val="0"/>
        <w:bidi/>
        <w:spacing w:before="120" w:after="0" w:line="240" w:lineRule="auto"/>
        <w:jc w:val="both"/>
        <w:rPr>
          <w:rFonts w:ascii="Calibri" w:eastAsia="Times New Roman" w:hAnsi="Calibri" w:cs="B Lotus"/>
          <w:sz w:val="28"/>
          <w:szCs w:val="28"/>
          <w:rtl/>
          <w:lang w:bidi="fa-IR"/>
        </w:rPr>
      </w:pPr>
      <w:r w:rsidRPr="007B2F32">
        <w:rPr>
          <w:rFonts w:ascii="Calibri" w:eastAsia="Times New Roman" w:hAnsi="Calibri" w:cs="B Lotus" w:hint="cs"/>
          <w:sz w:val="28"/>
          <w:szCs w:val="28"/>
          <w:rtl/>
          <w:lang w:bidi="fa-IR"/>
        </w:rPr>
        <w:t>از سوی دیگر، اهداف فرعی این تحقیق شامل موارد زیر است:</w:t>
      </w:r>
    </w:p>
    <w:p w14:paraId="47169852" w14:textId="77777777" w:rsidR="007B2F32" w:rsidRPr="007B2F32" w:rsidRDefault="007B2F32" w:rsidP="0075580B">
      <w:pPr>
        <w:widowControl w:val="0"/>
        <w:numPr>
          <w:ilvl w:val="0"/>
          <w:numId w:val="1"/>
        </w:numPr>
        <w:bidi/>
        <w:spacing w:before="120" w:after="0" w:line="240" w:lineRule="auto"/>
        <w:jc w:val="both"/>
        <w:rPr>
          <w:rFonts w:ascii="Calibri" w:eastAsia="Times New Roman" w:hAnsi="Calibri" w:cs="B Lotus"/>
          <w:sz w:val="28"/>
          <w:szCs w:val="28"/>
          <w:lang w:bidi="fa-IR"/>
        </w:rPr>
      </w:pPr>
      <w:r w:rsidRPr="007B2F32">
        <w:rPr>
          <w:rFonts w:ascii="Calibri" w:eastAsia="Times New Roman" w:hAnsi="Calibri" w:cs="B Lotus" w:hint="cs"/>
          <w:sz w:val="28"/>
          <w:szCs w:val="28"/>
          <w:rtl/>
          <w:lang w:bidi="fa-IR"/>
        </w:rPr>
        <w:t xml:space="preserve">تعیین و تحلیل مرتبط‌ترین معیارها و زیرمعیارها به منظور ارزیابی تکنولوژی‌های تولید منطبق بر ابعاد اقتصاد چرخشی و انقلاب صنعتی پنجم در صنعت مورد مطالعه </w:t>
      </w:r>
    </w:p>
    <w:p w14:paraId="48DE5B54" w14:textId="77777777" w:rsidR="007B2F32" w:rsidRPr="007B2F32" w:rsidRDefault="007B2F32" w:rsidP="0075580B">
      <w:pPr>
        <w:widowControl w:val="0"/>
        <w:numPr>
          <w:ilvl w:val="0"/>
          <w:numId w:val="1"/>
        </w:numPr>
        <w:bidi/>
        <w:spacing w:before="120" w:after="0" w:line="240" w:lineRule="auto"/>
        <w:jc w:val="both"/>
        <w:rPr>
          <w:rFonts w:ascii="Calibri" w:eastAsia="Times New Roman" w:hAnsi="Calibri" w:cs="B Lotus"/>
          <w:sz w:val="28"/>
          <w:szCs w:val="28"/>
          <w:lang w:bidi="fa-IR"/>
        </w:rPr>
      </w:pPr>
      <w:r w:rsidRPr="007B2F32">
        <w:rPr>
          <w:rFonts w:ascii="Calibri" w:eastAsia="Times New Roman" w:hAnsi="Calibri" w:cs="B Lotus"/>
          <w:sz w:val="28"/>
          <w:szCs w:val="28"/>
          <w:rtl/>
          <w:lang w:bidi="fa-IR"/>
        </w:rPr>
        <w:t>وزن</w:t>
      </w:r>
      <w:r w:rsidRPr="007B2F32">
        <w:rPr>
          <w:rFonts w:ascii="Calibri" w:eastAsia="Times New Roman" w:hAnsi="Calibri" w:cs="B Lotus"/>
          <w:sz w:val="28"/>
          <w:szCs w:val="28"/>
          <w:rtl/>
          <w:lang w:bidi="fa-IR"/>
        </w:rPr>
        <w:softHyphen/>
      </w:r>
      <w:r w:rsidRPr="007B2F32">
        <w:rPr>
          <w:rFonts w:ascii="Calibri" w:eastAsia="Times New Roman" w:hAnsi="Calibri" w:cs="B Lotus" w:hint="cs"/>
          <w:sz w:val="28"/>
          <w:szCs w:val="28"/>
          <w:rtl/>
          <w:lang w:bidi="fa-IR"/>
        </w:rPr>
        <w:t>دهی</w:t>
      </w:r>
      <w:r w:rsidRPr="007B2F32">
        <w:rPr>
          <w:rFonts w:ascii="Calibri" w:eastAsia="Times New Roman" w:hAnsi="Calibri" w:cs="B Lotus"/>
          <w:sz w:val="28"/>
          <w:szCs w:val="28"/>
          <w:rtl/>
          <w:lang w:bidi="fa-IR"/>
        </w:rPr>
        <w:t xml:space="preserve"> مع</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ارها</w:t>
      </w:r>
      <w:r w:rsidRPr="007B2F32">
        <w:rPr>
          <w:rFonts w:ascii="Calibri" w:eastAsia="Times New Roman" w:hAnsi="Calibri" w:cs="B Lotus"/>
          <w:sz w:val="28"/>
          <w:szCs w:val="28"/>
          <w:rtl/>
          <w:lang w:bidi="fa-IR"/>
        </w:rPr>
        <w:t xml:space="preserve"> و ز</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رمع</w:t>
      </w:r>
      <w:r w:rsidRPr="007B2F32">
        <w:rPr>
          <w:rFonts w:ascii="Calibri" w:eastAsia="Times New Roman" w:hAnsi="Calibri" w:cs="B Lotus" w:hint="cs"/>
          <w:sz w:val="28"/>
          <w:szCs w:val="28"/>
          <w:rtl/>
          <w:lang w:bidi="fa-IR"/>
        </w:rPr>
        <w:t>ی</w:t>
      </w:r>
      <w:r w:rsidRPr="007B2F32">
        <w:rPr>
          <w:rFonts w:ascii="Calibri" w:eastAsia="Times New Roman" w:hAnsi="Calibri" w:cs="B Lotus" w:hint="eastAsia"/>
          <w:sz w:val="28"/>
          <w:szCs w:val="28"/>
          <w:rtl/>
          <w:lang w:bidi="fa-IR"/>
        </w:rPr>
        <w:t>ارها</w:t>
      </w:r>
      <w:r w:rsidRPr="007B2F32">
        <w:rPr>
          <w:rFonts w:ascii="Calibri" w:eastAsia="Times New Roman" w:hAnsi="Calibri" w:cs="B Lotus" w:hint="cs"/>
          <w:sz w:val="28"/>
          <w:szCs w:val="28"/>
          <w:rtl/>
          <w:lang w:bidi="fa-IR"/>
        </w:rPr>
        <w:t>ی منتخب تحت ابعاد اقتصاد چرخشی و انقلاب صنعتی پنجم با تکنیک</w:t>
      </w:r>
      <w:r w:rsidRPr="007B2F32">
        <w:rPr>
          <w:rFonts w:ascii="Calibri" w:eastAsia="Times New Roman" w:hAnsi="Calibri" w:cs="B Lotus"/>
          <w:sz w:val="28"/>
          <w:szCs w:val="28"/>
          <w:rtl/>
          <w:lang w:bidi="fa-IR"/>
        </w:rPr>
        <w:softHyphen/>
      </w:r>
      <w:r w:rsidRPr="007B2F32">
        <w:rPr>
          <w:rFonts w:ascii="Calibri" w:eastAsia="Times New Roman" w:hAnsi="Calibri" w:cs="B Lotus" w:hint="cs"/>
          <w:sz w:val="28"/>
          <w:szCs w:val="28"/>
          <w:rtl/>
          <w:lang w:bidi="fa-IR"/>
        </w:rPr>
        <w:t>های تصمیم</w:t>
      </w:r>
      <w:r w:rsidRPr="007B2F32">
        <w:rPr>
          <w:rFonts w:ascii="Calibri" w:eastAsia="Times New Roman" w:hAnsi="Calibri" w:cs="B Lotus"/>
          <w:sz w:val="28"/>
          <w:szCs w:val="28"/>
          <w:rtl/>
          <w:lang w:bidi="fa-IR"/>
        </w:rPr>
        <w:softHyphen/>
      </w:r>
      <w:r w:rsidRPr="007B2F32">
        <w:rPr>
          <w:rFonts w:ascii="Calibri" w:eastAsia="Times New Roman" w:hAnsi="Calibri" w:cs="B Lotus" w:hint="cs"/>
          <w:sz w:val="28"/>
          <w:szCs w:val="28"/>
          <w:rtl/>
          <w:lang w:bidi="fa-IR"/>
        </w:rPr>
        <w:t xml:space="preserve">گیری چندشاخصه </w:t>
      </w:r>
    </w:p>
    <w:p w14:paraId="156281AE" w14:textId="77777777" w:rsidR="007B2F32" w:rsidRPr="007B2F32" w:rsidRDefault="007B2F32" w:rsidP="0075580B">
      <w:pPr>
        <w:widowControl w:val="0"/>
        <w:numPr>
          <w:ilvl w:val="0"/>
          <w:numId w:val="1"/>
        </w:numPr>
        <w:bidi/>
        <w:spacing w:before="120" w:after="0" w:line="240" w:lineRule="auto"/>
        <w:jc w:val="both"/>
        <w:rPr>
          <w:rFonts w:ascii="Calibri" w:eastAsia="Times New Roman" w:hAnsi="Calibri" w:cs="B Lotus"/>
          <w:sz w:val="28"/>
          <w:szCs w:val="28"/>
          <w:lang w:bidi="fa-IR"/>
        </w:rPr>
      </w:pPr>
      <w:r w:rsidRPr="007B2F32">
        <w:rPr>
          <w:rFonts w:ascii="Calibri" w:eastAsia="Times New Roman" w:hAnsi="Calibri" w:cs="B Lotus" w:hint="cs"/>
          <w:sz w:val="28"/>
          <w:szCs w:val="28"/>
          <w:rtl/>
          <w:lang w:bidi="fa-IR"/>
        </w:rPr>
        <w:t>شناسایی و اولیت</w:t>
      </w:r>
      <w:r w:rsidRPr="007B2F32">
        <w:rPr>
          <w:rFonts w:ascii="Calibri" w:eastAsia="Times New Roman" w:hAnsi="Calibri" w:cs="B Lotus"/>
          <w:sz w:val="28"/>
          <w:szCs w:val="28"/>
          <w:rtl/>
          <w:lang w:bidi="fa-IR"/>
        </w:rPr>
        <w:softHyphen/>
      </w:r>
      <w:r w:rsidRPr="007B2F32">
        <w:rPr>
          <w:rFonts w:ascii="Calibri" w:eastAsia="Times New Roman" w:hAnsi="Calibri" w:cs="B Lotus" w:hint="cs"/>
          <w:sz w:val="28"/>
          <w:szCs w:val="28"/>
          <w:rtl/>
          <w:lang w:bidi="fa-IR"/>
        </w:rPr>
        <w:t>بندی تکنولوژی‌های تولید موجود در صنعت مورد مطالعه با روش</w:t>
      </w:r>
      <w:r w:rsidRPr="007B2F32">
        <w:rPr>
          <w:rFonts w:ascii="Calibri" w:eastAsia="Times New Roman" w:hAnsi="Calibri" w:cs="B Lotus"/>
          <w:sz w:val="28"/>
          <w:szCs w:val="28"/>
          <w:rtl/>
          <w:lang w:bidi="fa-IR"/>
        </w:rPr>
        <w:softHyphen/>
      </w:r>
      <w:r w:rsidRPr="007B2F32">
        <w:rPr>
          <w:rFonts w:ascii="Calibri" w:eastAsia="Times New Roman" w:hAnsi="Calibri" w:cs="B Lotus" w:hint="cs"/>
          <w:sz w:val="28"/>
          <w:szCs w:val="28"/>
          <w:rtl/>
          <w:lang w:bidi="fa-IR"/>
        </w:rPr>
        <w:t xml:space="preserve">های تصمیمگیری چندشاخصه  </w:t>
      </w:r>
    </w:p>
    <w:p w14:paraId="7A52CE2D" w14:textId="77777777" w:rsidR="00A905AE" w:rsidRPr="00742B02" w:rsidRDefault="00A905AE" w:rsidP="007B2F32">
      <w:pPr>
        <w:widowControl w:val="0"/>
        <w:bidi/>
        <w:spacing w:before="120" w:after="0" w:line="240" w:lineRule="auto"/>
        <w:ind w:left="720"/>
        <w:jc w:val="both"/>
        <w:rPr>
          <w:rFonts w:ascii="Times New Roman" w:eastAsia="Calibri" w:hAnsi="Times New Roman" w:cs="B Nazanin"/>
          <w:b/>
          <w:sz w:val="28"/>
          <w:szCs w:val="28"/>
          <w:lang w:bidi="fa-IR"/>
        </w:rPr>
      </w:pPr>
    </w:p>
    <w:p w14:paraId="44548B86" w14:textId="40786A81" w:rsidR="009C0E2B" w:rsidRPr="0075580B" w:rsidRDefault="00CF7BD5" w:rsidP="007B2F32">
      <w:pPr>
        <w:pStyle w:val="Heading2"/>
        <w:bidi/>
        <w:spacing w:line="240" w:lineRule="auto"/>
        <w:jc w:val="both"/>
        <w:rPr>
          <w:rFonts w:cs="B Lotus"/>
          <w:b w:val="0"/>
          <w:bCs/>
          <w:color w:val="0D0D0D" w:themeColor="text1" w:themeTint="F2"/>
          <w:sz w:val="28"/>
          <w:szCs w:val="28"/>
          <w:rtl/>
        </w:rPr>
      </w:pPr>
      <w:bookmarkStart w:id="11" w:name="_Toc184465788"/>
      <w:r w:rsidRPr="0075580B">
        <w:rPr>
          <w:rFonts w:cs="B Lotus" w:hint="cs"/>
          <w:b w:val="0"/>
          <w:bCs/>
          <w:color w:val="0D0D0D" w:themeColor="text1" w:themeTint="F2"/>
          <w:sz w:val="28"/>
          <w:szCs w:val="28"/>
          <w:rtl/>
        </w:rPr>
        <w:t>1-</w:t>
      </w:r>
      <w:r w:rsidR="00E84BB9" w:rsidRPr="0075580B">
        <w:rPr>
          <w:rFonts w:cs="B Lotus" w:hint="cs"/>
          <w:b w:val="0"/>
          <w:bCs/>
          <w:color w:val="0D0D0D" w:themeColor="text1" w:themeTint="F2"/>
          <w:sz w:val="28"/>
          <w:szCs w:val="28"/>
          <w:rtl/>
        </w:rPr>
        <w:t xml:space="preserve">6 </w:t>
      </w:r>
      <w:r w:rsidR="009C0E2B" w:rsidRPr="0075580B">
        <w:rPr>
          <w:rFonts w:cs="B Lotus" w:hint="cs"/>
          <w:b w:val="0"/>
          <w:bCs/>
          <w:color w:val="0D0D0D" w:themeColor="text1" w:themeTint="F2"/>
          <w:sz w:val="28"/>
          <w:szCs w:val="28"/>
          <w:rtl/>
        </w:rPr>
        <w:t>فرضیات تحقیق</w:t>
      </w:r>
      <w:bookmarkEnd w:id="11"/>
      <w:r w:rsidR="009C0E2B" w:rsidRPr="0075580B">
        <w:rPr>
          <w:rFonts w:cs="B Lotus" w:hint="cs"/>
          <w:b w:val="0"/>
          <w:bCs/>
          <w:color w:val="0D0D0D" w:themeColor="text1" w:themeTint="F2"/>
          <w:sz w:val="28"/>
          <w:szCs w:val="28"/>
          <w:rtl/>
        </w:rPr>
        <w:t xml:space="preserve"> </w:t>
      </w:r>
    </w:p>
    <w:p w14:paraId="288F6E1D" w14:textId="5FAD464E" w:rsidR="00472189" w:rsidRDefault="007B2F32" w:rsidP="007B2F32">
      <w:pPr>
        <w:bidi/>
        <w:spacing w:line="240" w:lineRule="auto"/>
        <w:ind w:left="4"/>
        <w:contextualSpacing/>
        <w:jc w:val="both"/>
        <w:rPr>
          <w:rFonts w:ascii="Times New Roman" w:hAnsi="Times New Roman" w:cs="B Lotus"/>
          <w:sz w:val="32"/>
          <w:szCs w:val="36"/>
          <w:rtl/>
          <w:lang w:bidi="fa-IR"/>
        </w:rPr>
      </w:pPr>
      <w:r w:rsidRPr="0075580B">
        <w:rPr>
          <w:rFonts w:ascii="Calibri" w:eastAsia="Times New Roman" w:hAnsi="Calibri" w:cs="B Lotus" w:hint="cs"/>
          <w:sz w:val="28"/>
          <w:szCs w:val="28"/>
          <w:rtl/>
          <w:lang w:bidi="fa-IR"/>
        </w:rPr>
        <w:t>با توجه به این امر که این تحقیق با استفاده از رویکرد تصمیم‌گیری چندشاخصه انجام می‌شود و دارای آزمون فرض آماری یا مدل‌ ریاضی نمی‌باشد، فرضیه برای این تحقیق معنادار نمی‌باشد.</w:t>
      </w:r>
    </w:p>
    <w:p w14:paraId="156F00A5" w14:textId="77777777" w:rsidR="007B2F32" w:rsidRPr="007B2F32" w:rsidRDefault="007B2F32" w:rsidP="007B2F32">
      <w:pPr>
        <w:bidi/>
        <w:spacing w:line="240" w:lineRule="auto"/>
        <w:ind w:left="4"/>
        <w:contextualSpacing/>
        <w:jc w:val="both"/>
        <w:rPr>
          <w:rFonts w:ascii="Times New Roman" w:hAnsi="Times New Roman" w:cs="B Lotus"/>
          <w:sz w:val="32"/>
          <w:szCs w:val="36"/>
          <w:rtl/>
          <w:lang w:bidi="fa-IR"/>
        </w:rPr>
      </w:pPr>
    </w:p>
    <w:p w14:paraId="184BCA93" w14:textId="669AB93E" w:rsidR="000D7F1B" w:rsidRPr="00E84BB9" w:rsidRDefault="000D7F1B" w:rsidP="007B2F32">
      <w:pPr>
        <w:pStyle w:val="Heading2"/>
        <w:bidi/>
        <w:spacing w:line="240" w:lineRule="auto"/>
        <w:jc w:val="both"/>
        <w:rPr>
          <w:rFonts w:cs="B Lotus"/>
          <w:b w:val="0"/>
          <w:bCs/>
          <w:color w:val="0D0D0D" w:themeColor="text1" w:themeTint="F2"/>
          <w:sz w:val="28"/>
          <w:szCs w:val="28"/>
          <w:rtl/>
        </w:rPr>
      </w:pPr>
      <w:r w:rsidRPr="00E84BB9">
        <w:rPr>
          <w:rFonts w:cs="B Lotus" w:hint="cs"/>
          <w:b w:val="0"/>
          <w:bCs/>
          <w:color w:val="0D0D0D" w:themeColor="text1" w:themeTint="F2"/>
          <w:sz w:val="28"/>
          <w:szCs w:val="28"/>
          <w:rtl/>
        </w:rPr>
        <w:lastRenderedPageBreak/>
        <w:t>1-7 کاربردهای تحقیق</w:t>
      </w:r>
    </w:p>
    <w:p w14:paraId="510BB794" w14:textId="77777777" w:rsidR="007B2F32" w:rsidRPr="007B2F32" w:rsidRDefault="007B2F32" w:rsidP="007B2F32">
      <w:pPr>
        <w:bidi/>
        <w:spacing w:after="0" w:line="240" w:lineRule="auto"/>
        <w:jc w:val="both"/>
        <w:rPr>
          <w:rFonts w:ascii="Calibri" w:eastAsia="Times New Roman" w:hAnsi="Calibri" w:cs="B Lotus"/>
          <w:sz w:val="28"/>
          <w:szCs w:val="28"/>
          <w:lang w:bidi="fa-IR"/>
        </w:rPr>
      </w:pPr>
      <w:r w:rsidRPr="007B2F32">
        <w:rPr>
          <w:rFonts w:ascii="Calibri" w:eastAsia="Times New Roman" w:hAnsi="Calibri" w:cs="B Lotus"/>
          <w:sz w:val="28"/>
          <w:szCs w:val="28"/>
          <w:rtl/>
        </w:rPr>
        <w:t>کاربردهای این تحقیق را می‌توان در دو سطح مدیریتی</w:t>
      </w:r>
      <w:r w:rsidRPr="007B2F32">
        <w:rPr>
          <w:rFonts w:ascii="Sakkal Majalla" w:eastAsia="Times New Roman" w:hAnsi="Sakkal Majalla" w:cs="Sakkal Majalla" w:hint="cs"/>
          <w:sz w:val="28"/>
          <w:szCs w:val="28"/>
          <w:rtl/>
        </w:rPr>
        <w:t>–</w:t>
      </w:r>
      <w:r w:rsidRPr="007B2F32">
        <w:rPr>
          <w:rFonts w:ascii="Calibri" w:eastAsia="Times New Roman" w:hAnsi="Calibri" w:cs="B Lotus" w:hint="cs"/>
          <w:sz w:val="28"/>
          <w:szCs w:val="28"/>
          <w:rtl/>
        </w:rPr>
        <w:t>راهبردی</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و</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علمی</w:t>
      </w:r>
      <w:r w:rsidRPr="007B2F32">
        <w:rPr>
          <w:rFonts w:ascii="Sakkal Majalla" w:eastAsia="Times New Roman" w:hAnsi="Sakkal Majalla" w:cs="Sakkal Majalla" w:hint="cs"/>
          <w:sz w:val="28"/>
          <w:szCs w:val="28"/>
          <w:rtl/>
        </w:rPr>
        <w:t>–</w:t>
      </w:r>
      <w:r w:rsidRPr="007B2F32">
        <w:rPr>
          <w:rFonts w:ascii="Calibri" w:eastAsia="Times New Roman" w:hAnsi="Calibri" w:cs="B Lotus" w:hint="cs"/>
          <w:sz w:val="28"/>
          <w:szCs w:val="28"/>
          <w:rtl/>
        </w:rPr>
        <w:t>کاربردی</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تبیین</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کرد</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در</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سطح</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مدیریتی،</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نتایج</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این</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پژوهش</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به</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مدیران</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و</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تصمیم‌گیرندگان</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صنعت</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بیوتکنولوژی</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کمک</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می‌کند</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تا</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فرآیند</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ارزیابی</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و</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انتخاب</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تکنولوژی‌های</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تولید</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را</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به‌صورت</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نظام‌مند،</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شفاف</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و</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مبتنی</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بر</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معیارهای</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چندبعدی</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انجام</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دهند</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مدل</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تصمیم‌گیری</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ترکیبی</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فازی</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پیشنهادی</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این</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امکان</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را</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فراهم</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می‌آورد</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که</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علاوه</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بر</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شاخص‌های</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فنی</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و</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اقتصادی،</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ابعاد</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انسان‌محور،</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پایداری</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زیست‌محیطی،</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تاب‌آوری</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و</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هم‌راستایی</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با</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اصول</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اقتصاد</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چرخشی</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نیز</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به‌طور</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هم‌زمان</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در</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نظر</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گرفته</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شوند</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بدین</w:t>
      </w:r>
      <w:r w:rsidRPr="007B2F32">
        <w:rPr>
          <w:rFonts w:ascii="Calibri" w:eastAsia="Times New Roman" w:hAnsi="Calibri" w:cs="B Lotus"/>
          <w:sz w:val="28"/>
          <w:szCs w:val="28"/>
          <w:rtl/>
        </w:rPr>
        <w:t xml:space="preserve"> </w:t>
      </w:r>
      <w:r w:rsidRPr="007B2F32">
        <w:rPr>
          <w:rFonts w:ascii="Calibri" w:eastAsia="Times New Roman" w:hAnsi="Calibri" w:cs="B Lotus" w:hint="cs"/>
          <w:sz w:val="28"/>
          <w:szCs w:val="28"/>
          <w:rtl/>
        </w:rPr>
        <w:t>ترتیب،</w:t>
      </w:r>
      <w:r w:rsidRPr="007B2F32">
        <w:rPr>
          <w:rFonts w:ascii="Calibri" w:eastAsia="Times New Roman" w:hAnsi="Calibri" w:cs="B Lotus"/>
          <w:sz w:val="28"/>
          <w:szCs w:val="28"/>
          <w:rtl/>
        </w:rPr>
        <w:t xml:space="preserve"> سازمان‌ها می‌توانند از اتخاذ تصمیمات کوتاه‌نگرانه پرهیز کرده و فناوری‌هایی را انتخاب کنند که در بلندمدت موجب افزایش رقابت‌پذیری، کاهش ریسک‌های عملیاتی و انطباق بهتر با الزامات آینده‌محور انقلاب صنعتی پنجم شوند. همچنین این چارچوب می‌تواند به‌عنوان یک ابزار پشتیبان تصمیم برای سیاست‌گذاران صنعتی مورد استفاده قرار گیرد تا مسیر توسعه فناوری‌های پایدار و مسئولانه را هدایت نمایند</w:t>
      </w:r>
      <w:r w:rsidRPr="007B2F32">
        <w:rPr>
          <w:rFonts w:ascii="Calibri" w:eastAsia="Times New Roman" w:hAnsi="Calibri" w:cs="B Lotus"/>
          <w:sz w:val="28"/>
          <w:szCs w:val="28"/>
          <w:lang w:bidi="fa-IR"/>
        </w:rPr>
        <w:t>.</w:t>
      </w:r>
    </w:p>
    <w:p w14:paraId="498E85E7" w14:textId="77777777" w:rsidR="007B2F32" w:rsidRPr="007B2F32" w:rsidRDefault="007B2F32" w:rsidP="007B2F32">
      <w:pPr>
        <w:bidi/>
        <w:spacing w:after="0" w:line="240" w:lineRule="auto"/>
        <w:jc w:val="both"/>
        <w:rPr>
          <w:rFonts w:ascii="Calibri" w:eastAsia="Times New Roman" w:hAnsi="Calibri" w:cs="B Lotus"/>
          <w:sz w:val="28"/>
          <w:szCs w:val="28"/>
          <w:lang w:bidi="fa-IR"/>
        </w:rPr>
      </w:pPr>
      <w:r w:rsidRPr="007B2F32">
        <w:rPr>
          <w:rFonts w:ascii="Calibri" w:eastAsia="Times New Roman" w:hAnsi="Calibri" w:cs="B Lotus"/>
          <w:sz w:val="28"/>
          <w:szCs w:val="28"/>
          <w:rtl/>
        </w:rPr>
        <w:t>در سطح علمی و کاربردی، این تحقیق با ارائه یک چارچوب یکپارچه مبتنی بر تصمیم‌گیری چندشاخصه فازی، شکاف موجود در ادبیات ارزیابی تکنولوژی‌های تولید را پوشش می‌دهد و می‌تواند به‌عنوان مبنایی برای پژوهش‌های آتی در صنایع دیگر مورد استفاده قرار گیرد. مدل پیشنهادی قابلیت تعمیم به سایر صنایع پیشرفته و حتی بخش‌های خدماتی را دارد و امکان مقایسه سناریوهای مختلف فناوری را در شرایط عدم قطعیت فراهم می‌کند. افزون بر این، نتایج این پژوهش می‌تواند به توسعه استانداردها و دستورالعمل‌های عملی برای پذیرش فناوری‌های همسو با اقتصاد چرخشی و انقلاب صنعتی پنجم کمک کند و به‌عنوان مرجعی برای پژوهشگران، مشاوران صنعتی و توسعه‌دهندگان فناوری در طراحی و ارزیابی راهکارهای نوآورانه و پایدار مورد بهره‌برداری قرار گیرد</w:t>
      </w:r>
      <w:r w:rsidRPr="007B2F32">
        <w:rPr>
          <w:rFonts w:ascii="Calibri" w:eastAsia="Times New Roman" w:hAnsi="Calibri" w:cs="B Lotus"/>
          <w:sz w:val="28"/>
          <w:szCs w:val="28"/>
          <w:lang w:bidi="fa-IR"/>
        </w:rPr>
        <w:t>.</w:t>
      </w:r>
    </w:p>
    <w:p w14:paraId="19303376" w14:textId="77777777" w:rsidR="00AA4B88" w:rsidRPr="00742B02" w:rsidRDefault="00AA4B88" w:rsidP="007B2F32">
      <w:pPr>
        <w:bidi/>
        <w:spacing w:line="240" w:lineRule="auto"/>
        <w:contextualSpacing/>
        <w:jc w:val="both"/>
        <w:rPr>
          <w:rFonts w:ascii="Times New Roman" w:eastAsia="Calibri" w:hAnsi="Times New Roman" w:cs="B Nazanin"/>
          <w:sz w:val="28"/>
          <w:szCs w:val="28"/>
          <w:rtl/>
        </w:rPr>
      </w:pPr>
    </w:p>
    <w:p w14:paraId="6C39385C" w14:textId="58C16C51" w:rsidR="000D7F1B" w:rsidRPr="00E84BB9" w:rsidRDefault="000D7F1B" w:rsidP="007B2F32">
      <w:pPr>
        <w:pStyle w:val="Heading2"/>
        <w:bidi/>
        <w:spacing w:line="240" w:lineRule="auto"/>
        <w:jc w:val="both"/>
        <w:rPr>
          <w:rFonts w:cs="B Lotus"/>
          <w:b w:val="0"/>
          <w:bCs/>
          <w:color w:val="0D0D0D" w:themeColor="text1" w:themeTint="F2"/>
          <w:sz w:val="28"/>
          <w:szCs w:val="28"/>
          <w:rtl/>
        </w:rPr>
      </w:pPr>
      <w:r w:rsidRPr="00E84BB9">
        <w:rPr>
          <w:rFonts w:cs="B Lotus" w:hint="cs"/>
          <w:b w:val="0"/>
          <w:bCs/>
          <w:color w:val="0D0D0D" w:themeColor="text1" w:themeTint="F2"/>
          <w:sz w:val="28"/>
          <w:szCs w:val="28"/>
          <w:rtl/>
        </w:rPr>
        <w:t xml:space="preserve">1-8 </w:t>
      </w:r>
      <w:r w:rsidRPr="00E84BB9">
        <w:rPr>
          <w:rFonts w:cs="B Lotus"/>
          <w:b w:val="0"/>
          <w:bCs/>
          <w:color w:val="0D0D0D" w:themeColor="text1" w:themeTint="F2"/>
          <w:sz w:val="28"/>
          <w:szCs w:val="28"/>
          <w:rtl/>
        </w:rPr>
        <w:t>استفاده</w:t>
      </w:r>
      <w:r w:rsidRPr="00E84BB9">
        <w:rPr>
          <w:rFonts w:cs="B Lotus"/>
          <w:b w:val="0"/>
          <w:bCs/>
          <w:color w:val="0D0D0D" w:themeColor="text1" w:themeTint="F2"/>
          <w:sz w:val="28"/>
          <w:szCs w:val="28"/>
          <w:rtl/>
        </w:rPr>
        <w:softHyphen/>
        <w:t xml:space="preserve">كنندگان از نتايج </w:t>
      </w:r>
      <w:r w:rsidRPr="00E84BB9">
        <w:rPr>
          <w:rFonts w:cs="B Lotus" w:hint="cs"/>
          <w:b w:val="0"/>
          <w:bCs/>
          <w:color w:val="0D0D0D" w:themeColor="text1" w:themeTint="F2"/>
          <w:sz w:val="28"/>
          <w:szCs w:val="28"/>
          <w:rtl/>
        </w:rPr>
        <w:t>تحقیق</w:t>
      </w:r>
    </w:p>
    <w:p w14:paraId="27172F16" w14:textId="77777777" w:rsidR="007B2F32" w:rsidRPr="007B2F32" w:rsidRDefault="007B2F32" w:rsidP="007B2F32">
      <w:pPr>
        <w:bidi/>
        <w:spacing w:line="240" w:lineRule="auto"/>
        <w:contextualSpacing/>
        <w:jc w:val="both"/>
        <w:rPr>
          <w:rFonts w:ascii="Times New Roman" w:eastAsia="Calibri" w:hAnsi="Times New Roman" w:cs="B Lotus"/>
          <w:sz w:val="28"/>
          <w:szCs w:val="28"/>
          <w:lang w:bidi="fa-IR"/>
        </w:rPr>
      </w:pPr>
      <w:r w:rsidRPr="007B2F32">
        <w:rPr>
          <w:rFonts w:ascii="Times New Roman" w:eastAsia="Calibri" w:hAnsi="Times New Roman" w:cs="B Lotus"/>
          <w:sz w:val="28"/>
          <w:szCs w:val="28"/>
          <w:rtl/>
        </w:rPr>
        <w:t xml:space="preserve">استفاده‌کنندگان از نتایج این پایان‌نامه طیف گسترده‌ای از ذی‌نفعان در سطوح مختلف را در بر می‌گیرند. مدیران ارشد، تصمیم‌گیرندگان و برنامه‌ریزان استراتژیک در صنعت بیوتکنولوژی از مهم‌ترین استفاده‌کنندگان این تحقیق هستند، زیرا چارچوب پیشنهادی به آن‌ها کمک می‌کند تا انتخاب تکنولوژی‌های تولید را با در نظر گرفتن الزامات پایداری، انسان‌محوری و اقتصاد چرخشی انجام دهند. علاوه بر این، سیاست‌گذاران و نهادهای دولتی مرتبط با توسعه صنعتی و فناوری می‌توانند از نتایج این پژوهش برای تدوین سیاست‌ها، مشوق‌ها و استانداردهای پذیرش فناوری‌های پایدار بهره‌برداری کنند. پژوهشگران و دانشجویان حوزه‌های مدیریت صنعتی، مهندسی صنایع و زنجیره تأمین نیز می‌توانند از مدل ارائه‌شده به‌عنوان مبنای توسعه مطالعات آتی استفاده نمایند و در نهایت، </w:t>
      </w:r>
      <w:r w:rsidRPr="007B2F32">
        <w:rPr>
          <w:rFonts w:ascii="Times New Roman" w:eastAsia="Calibri" w:hAnsi="Times New Roman" w:cs="B Lotus"/>
          <w:sz w:val="28"/>
          <w:szCs w:val="28"/>
          <w:rtl/>
        </w:rPr>
        <w:lastRenderedPageBreak/>
        <w:t>مشاوران صنعتی و شرکت‌های توسعه‌دهنده فناوری می‌توانند از این نتایج برای ارزیابی، بهبود و معرفی راهکارهای فناورانه منطبق با رویکردهای نوین تولید بهره ببرند</w:t>
      </w:r>
      <w:r w:rsidRPr="007B2F32">
        <w:rPr>
          <w:rFonts w:ascii="Times New Roman" w:eastAsia="Calibri" w:hAnsi="Times New Roman" w:cs="B Lotus"/>
          <w:sz w:val="28"/>
          <w:szCs w:val="28"/>
          <w:lang w:bidi="fa-IR"/>
        </w:rPr>
        <w:t>.</w:t>
      </w:r>
    </w:p>
    <w:p w14:paraId="112D3794" w14:textId="387FB349" w:rsidR="001C7F74" w:rsidRPr="00742B02" w:rsidRDefault="001C7F74" w:rsidP="007B2F32">
      <w:pPr>
        <w:bidi/>
        <w:spacing w:line="240" w:lineRule="auto"/>
        <w:contextualSpacing/>
        <w:jc w:val="both"/>
        <w:rPr>
          <w:rFonts w:ascii="Times New Roman" w:eastAsia="Calibri" w:hAnsi="Times New Roman" w:cs="B Nazanin"/>
          <w:sz w:val="28"/>
          <w:szCs w:val="28"/>
          <w:rtl/>
          <w:lang w:bidi="fa-IR"/>
        </w:rPr>
      </w:pPr>
    </w:p>
    <w:p w14:paraId="27B5EFAB" w14:textId="7B99391C" w:rsidR="001C7F74" w:rsidRPr="00E84BB9" w:rsidRDefault="001C7F74" w:rsidP="007B2F32">
      <w:pPr>
        <w:pStyle w:val="Heading2"/>
        <w:bidi/>
        <w:spacing w:line="240" w:lineRule="auto"/>
        <w:jc w:val="both"/>
        <w:rPr>
          <w:rFonts w:cs="B Lotus"/>
          <w:b w:val="0"/>
          <w:bCs/>
          <w:color w:val="0D0D0D" w:themeColor="text1" w:themeTint="F2"/>
          <w:sz w:val="28"/>
          <w:szCs w:val="28"/>
          <w:rtl/>
        </w:rPr>
      </w:pPr>
      <w:r w:rsidRPr="00E84BB9">
        <w:rPr>
          <w:rFonts w:cs="B Lotus" w:hint="cs"/>
          <w:b w:val="0"/>
          <w:bCs/>
          <w:color w:val="0D0D0D" w:themeColor="text1" w:themeTint="F2"/>
          <w:sz w:val="28"/>
          <w:szCs w:val="28"/>
          <w:rtl/>
        </w:rPr>
        <w:t xml:space="preserve">1-9 </w:t>
      </w:r>
      <w:r w:rsidRPr="00E84BB9">
        <w:rPr>
          <w:rFonts w:cs="B Lotus" w:hint="cs"/>
          <w:b w:val="0"/>
          <w:bCs/>
          <w:color w:val="0D0D0D" w:themeColor="text1" w:themeTint="F2"/>
          <w:sz w:val="28"/>
          <w:szCs w:val="28"/>
          <w:rtl/>
          <w:lang w:bidi="fa-IR"/>
        </w:rPr>
        <w:t xml:space="preserve">نوآوري </w:t>
      </w:r>
      <w:r w:rsidRPr="00E84BB9">
        <w:rPr>
          <w:rFonts w:cs="B Lotus" w:hint="cs"/>
          <w:b w:val="0"/>
          <w:bCs/>
          <w:color w:val="0D0D0D" w:themeColor="text1" w:themeTint="F2"/>
          <w:sz w:val="28"/>
          <w:szCs w:val="28"/>
          <w:rtl/>
        </w:rPr>
        <w:t>تحقیق</w:t>
      </w:r>
    </w:p>
    <w:p w14:paraId="322BA6A7" w14:textId="7E939594" w:rsidR="00035CC3" w:rsidRDefault="007B2F32" w:rsidP="007B2F32">
      <w:pPr>
        <w:bidi/>
        <w:spacing w:line="240" w:lineRule="auto"/>
        <w:contextualSpacing/>
        <w:jc w:val="both"/>
        <w:rPr>
          <w:rFonts w:ascii="Times New Roman" w:eastAsia="Calibri" w:hAnsi="Times New Roman" w:cs="B Lotus"/>
          <w:sz w:val="28"/>
          <w:szCs w:val="28"/>
          <w:rtl/>
          <w:lang w:bidi="fa-IR"/>
        </w:rPr>
      </w:pPr>
      <w:r w:rsidRPr="007B2F32">
        <w:rPr>
          <w:rFonts w:ascii="Times New Roman" w:eastAsia="Calibri" w:hAnsi="Times New Roman" w:cs="B Lotus"/>
          <w:sz w:val="28"/>
          <w:szCs w:val="28"/>
          <w:rtl/>
        </w:rPr>
        <w:t>نوآوری اصلی این تحقیق در ارائه یک رویکرد تصمیم‌گیری ترکیبی فازی منسجم برای ارزیابی و انتخاب تکنولوژی‌های تولید در صنعت بیوتکنولوژی نهفته است که به‌صورت هم‌زمان ابعاد انقلاب صنعتی پنجم و اصول اقتصاد چرخشی را در بر می‌گیرد. برخلاف بخش عمده‌ای از پژوهش‌های پیشین که عمدتاً بر ارزیابی تکنولوژی‌ها با تمرکز بر معیارهای فنی</w:t>
      </w:r>
      <w:r w:rsidRPr="007B2F32">
        <w:rPr>
          <w:rFonts w:ascii="Sakkal Majalla" w:eastAsia="Calibri" w:hAnsi="Sakkal Majalla" w:cs="Sakkal Majalla" w:hint="cs"/>
          <w:sz w:val="28"/>
          <w:szCs w:val="28"/>
          <w:rtl/>
        </w:rPr>
        <w:t>–</w:t>
      </w:r>
      <w:r w:rsidRPr="007B2F32">
        <w:rPr>
          <w:rFonts w:ascii="Times New Roman" w:eastAsia="Calibri" w:hAnsi="Times New Roman" w:cs="B Lotus" w:hint="cs"/>
          <w:sz w:val="28"/>
          <w:szCs w:val="28"/>
          <w:rtl/>
        </w:rPr>
        <w:t>اقتصادی</w:t>
      </w:r>
      <w:r w:rsidRPr="007B2F32">
        <w:rPr>
          <w:rFonts w:ascii="Times New Roman" w:eastAsia="Calibri" w:hAnsi="Times New Roman" w:cs="B Lotus"/>
          <w:sz w:val="28"/>
          <w:szCs w:val="28"/>
          <w:rtl/>
        </w:rPr>
        <w:t xml:space="preserve"> </w:t>
      </w:r>
      <w:r w:rsidRPr="007B2F32">
        <w:rPr>
          <w:rFonts w:ascii="Times New Roman" w:eastAsia="Calibri" w:hAnsi="Times New Roman" w:cs="B Lotus" w:hint="cs"/>
          <w:sz w:val="28"/>
          <w:szCs w:val="28"/>
          <w:rtl/>
        </w:rPr>
        <w:t>یا</w:t>
      </w:r>
      <w:r w:rsidRPr="007B2F32">
        <w:rPr>
          <w:rFonts w:ascii="Times New Roman" w:eastAsia="Calibri" w:hAnsi="Times New Roman" w:cs="B Lotus"/>
          <w:sz w:val="28"/>
          <w:szCs w:val="28"/>
          <w:rtl/>
        </w:rPr>
        <w:t xml:space="preserve"> </w:t>
      </w:r>
      <w:r w:rsidRPr="007B2F32">
        <w:rPr>
          <w:rFonts w:ascii="Times New Roman" w:eastAsia="Calibri" w:hAnsi="Times New Roman" w:cs="B Lotus" w:hint="cs"/>
          <w:sz w:val="28"/>
          <w:szCs w:val="28"/>
          <w:rtl/>
        </w:rPr>
        <w:t>صرفاً</w:t>
      </w:r>
      <w:r w:rsidRPr="007B2F32">
        <w:rPr>
          <w:rFonts w:ascii="Times New Roman" w:eastAsia="Calibri" w:hAnsi="Times New Roman" w:cs="B Lotus"/>
          <w:sz w:val="28"/>
          <w:szCs w:val="28"/>
          <w:rtl/>
        </w:rPr>
        <w:t xml:space="preserve"> </w:t>
      </w:r>
      <w:r w:rsidRPr="007B2F32">
        <w:rPr>
          <w:rFonts w:ascii="Times New Roman" w:eastAsia="Calibri" w:hAnsi="Times New Roman" w:cs="B Lotus" w:hint="cs"/>
          <w:sz w:val="28"/>
          <w:szCs w:val="28"/>
          <w:rtl/>
        </w:rPr>
        <w:t>ابعاد</w:t>
      </w:r>
      <w:r w:rsidRPr="007B2F32">
        <w:rPr>
          <w:rFonts w:ascii="Times New Roman" w:eastAsia="Calibri" w:hAnsi="Times New Roman" w:cs="B Lotus"/>
          <w:sz w:val="28"/>
          <w:szCs w:val="28"/>
          <w:rtl/>
        </w:rPr>
        <w:t xml:space="preserve"> </w:t>
      </w:r>
      <w:r w:rsidRPr="007B2F32">
        <w:rPr>
          <w:rFonts w:ascii="Times New Roman" w:eastAsia="Calibri" w:hAnsi="Times New Roman" w:cs="B Lotus" w:hint="cs"/>
          <w:sz w:val="28"/>
          <w:szCs w:val="28"/>
          <w:rtl/>
        </w:rPr>
        <w:t>پایداری</w:t>
      </w:r>
      <w:r w:rsidRPr="007B2F32">
        <w:rPr>
          <w:rFonts w:ascii="Times New Roman" w:eastAsia="Calibri" w:hAnsi="Times New Roman" w:cs="B Lotus"/>
          <w:sz w:val="28"/>
          <w:szCs w:val="28"/>
          <w:rtl/>
        </w:rPr>
        <w:t xml:space="preserve"> </w:t>
      </w:r>
      <w:r w:rsidRPr="007B2F32">
        <w:rPr>
          <w:rFonts w:ascii="Times New Roman" w:eastAsia="Calibri" w:hAnsi="Times New Roman" w:cs="B Lotus" w:hint="cs"/>
          <w:sz w:val="28"/>
          <w:szCs w:val="28"/>
          <w:rtl/>
        </w:rPr>
        <w:t>کلاسیک</w:t>
      </w:r>
      <w:r w:rsidRPr="007B2F32">
        <w:rPr>
          <w:rFonts w:ascii="Times New Roman" w:eastAsia="Calibri" w:hAnsi="Times New Roman" w:cs="B Lotus"/>
          <w:sz w:val="28"/>
          <w:szCs w:val="28"/>
          <w:rtl/>
        </w:rPr>
        <w:t xml:space="preserve"> </w:t>
      </w:r>
      <w:r w:rsidRPr="007B2F32">
        <w:rPr>
          <w:rFonts w:ascii="Times New Roman" w:eastAsia="Calibri" w:hAnsi="Times New Roman" w:cs="B Lotus" w:hint="cs"/>
          <w:sz w:val="28"/>
          <w:szCs w:val="28"/>
          <w:rtl/>
        </w:rPr>
        <w:t>استوار</w:t>
      </w:r>
      <w:r w:rsidRPr="007B2F32">
        <w:rPr>
          <w:rFonts w:ascii="Times New Roman" w:eastAsia="Calibri" w:hAnsi="Times New Roman" w:cs="B Lotus"/>
          <w:sz w:val="28"/>
          <w:szCs w:val="28"/>
          <w:rtl/>
        </w:rPr>
        <w:t xml:space="preserve"> </w:t>
      </w:r>
      <w:r w:rsidRPr="007B2F32">
        <w:rPr>
          <w:rFonts w:ascii="Times New Roman" w:eastAsia="Calibri" w:hAnsi="Times New Roman" w:cs="B Lotus" w:hint="cs"/>
          <w:sz w:val="28"/>
          <w:szCs w:val="28"/>
          <w:rtl/>
        </w:rPr>
        <w:t>بوده‌اند،</w:t>
      </w:r>
      <w:r w:rsidRPr="007B2F32">
        <w:rPr>
          <w:rFonts w:ascii="Times New Roman" w:eastAsia="Calibri" w:hAnsi="Times New Roman" w:cs="B Lotus"/>
          <w:sz w:val="28"/>
          <w:szCs w:val="28"/>
          <w:rtl/>
        </w:rPr>
        <w:t xml:space="preserve"> </w:t>
      </w:r>
      <w:r w:rsidRPr="007B2F32">
        <w:rPr>
          <w:rFonts w:ascii="Times New Roman" w:eastAsia="Calibri" w:hAnsi="Times New Roman" w:cs="B Lotus" w:hint="cs"/>
          <w:sz w:val="28"/>
          <w:szCs w:val="28"/>
          <w:rtl/>
        </w:rPr>
        <w:t>این</w:t>
      </w:r>
      <w:r w:rsidRPr="007B2F32">
        <w:rPr>
          <w:rFonts w:ascii="Times New Roman" w:eastAsia="Calibri" w:hAnsi="Times New Roman" w:cs="B Lotus"/>
          <w:sz w:val="28"/>
          <w:szCs w:val="28"/>
          <w:rtl/>
        </w:rPr>
        <w:t xml:space="preserve"> </w:t>
      </w:r>
      <w:r w:rsidRPr="007B2F32">
        <w:rPr>
          <w:rFonts w:ascii="Times New Roman" w:eastAsia="Calibri" w:hAnsi="Times New Roman" w:cs="B Lotus" w:hint="cs"/>
          <w:sz w:val="28"/>
          <w:szCs w:val="28"/>
          <w:rtl/>
        </w:rPr>
        <w:t>تحقیق</w:t>
      </w:r>
      <w:r w:rsidRPr="007B2F32">
        <w:rPr>
          <w:rFonts w:ascii="Times New Roman" w:eastAsia="Calibri" w:hAnsi="Times New Roman" w:cs="B Lotus"/>
          <w:sz w:val="28"/>
          <w:szCs w:val="28"/>
          <w:rtl/>
        </w:rPr>
        <w:t xml:space="preserve"> </w:t>
      </w:r>
      <w:r w:rsidRPr="007B2F32">
        <w:rPr>
          <w:rFonts w:ascii="Times New Roman" w:eastAsia="Calibri" w:hAnsi="Times New Roman" w:cs="B Lotus" w:hint="cs"/>
          <w:sz w:val="28"/>
          <w:szCs w:val="28"/>
          <w:rtl/>
        </w:rPr>
        <w:t>با</w:t>
      </w:r>
      <w:r w:rsidRPr="007B2F32">
        <w:rPr>
          <w:rFonts w:ascii="Times New Roman" w:eastAsia="Calibri" w:hAnsi="Times New Roman" w:cs="B Lotus"/>
          <w:sz w:val="28"/>
          <w:szCs w:val="28"/>
          <w:rtl/>
        </w:rPr>
        <w:t xml:space="preserve"> </w:t>
      </w:r>
      <w:r w:rsidRPr="007B2F32">
        <w:rPr>
          <w:rFonts w:ascii="Times New Roman" w:eastAsia="Calibri" w:hAnsi="Times New Roman" w:cs="B Lotus" w:hint="cs"/>
          <w:sz w:val="28"/>
          <w:szCs w:val="28"/>
          <w:rtl/>
        </w:rPr>
        <w:t>رویکردی</w:t>
      </w:r>
      <w:r w:rsidRPr="007B2F32">
        <w:rPr>
          <w:rFonts w:ascii="Times New Roman" w:eastAsia="Calibri" w:hAnsi="Times New Roman" w:cs="B Lotus"/>
          <w:sz w:val="28"/>
          <w:szCs w:val="28"/>
          <w:rtl/>
        </w:rPr>
        <w:t xml:space="preserve"> </w:t>
      </w:r>
      <w:r w:rsidRPr="007B2F32">
        <w:rPr>
          <w:rFonts w:ascii="Times New Roman" w:eastAsia="Calibri" w:hAnsi="Times New Roman" w:cs="B Lotus" w:hint="cs"/>
          <w:sz w:val="28"/>
          <w:szCs w:val="28"/>
          <w:rtl/>
        </w:rPr>
        <w:t>جامع،</w:t>
      </w:r>
      <w:r w:rsidRPr="007B2F32">
        <w:rPr>
          <w:rFonts w:ascii="Times New Roman" w:eastAsia="Calibri" w:hAnsi="Times New Roman" w:cs="B Lotus"/>
          <w:sz w:val="28"/>
          <w:szCs w:val="28"/>
          <w:rtl/>
        </w:rPr>
        <w:t xml:space="preserve"> </w:t>
      </w:r>
      <w:r w:rsidRPr="007B2F32">
        <w:rPr>
          <w:rFonts w:ascii="Times New Roman" w:eastAsia="Calibri" w:hAnsi="Times New Roman" w:cs="B Lotus" w:hint="cs"/>
          <w:sz w:val="28"/>
          <w:szCs w:val="28"/>
          <w:rtl/>
        </w:rPr>
        <w:t>معیارهای</w:t>
      </w:r>
      <w:r w:rsidRPr="007B2F32">
        <w:rPr>
          <w:rFonts w:ascii="Times New Roman" w:eastAsia="Calibri" w:hAnsi="Times New Roman" w:cs="B Lotus"/>
          <w:sz w:val="28"/>
          <w:szCs w:val="28"/>
          <w:rtl/>
        </w:rPr>
        <w:t xml:space="preserve"> </w:t>
      </w:r>
      <w:r w:rsidRPr="007B2F32">
        <w:rPr>
          <w:rFonts w:ascii="Times New Roman" w:eastAsia="Calibri" w:hAnsi="Times New Roman" w:cs="B Lotus" w:hint="cs"/>
          <w:sz w:val="28"/>
          <w:szCs w:val="28"/>
          <w:rtl/>
        </w:rPr>
        <w:t>انسان‌محوری،</w:t>
      </w:r>
      <w:r w:rsidRPr="007B2F32">
        <w:rPr>
          <w:rFonts w:ascii="Times New Roman" w:eastAsia="Calibri" w:hAnsi="Times New Roman" w:cs="B Lotus"/>
          <w:sz w:val="28"/>
          <w:szCs w:val="28"/>
          <w:rtl/>
        </w:rPr>
        <w:t xml:space="preserve"> </w:t>
      </w:r>
      <w:r w:rsidRPr="007B2F32">
        <w:rPr>
          <w:rFonts w:ascii="Times New Roman" w:eastAsia="Calibri" w:hAnsi="Times New Roman" w:cs="B Lotus" w:hint="cs"/>
          <w:sz w:val="28"/>
          <w:szCs w:val="28"/>
          <w:rtl/>
        </w:rPr>
        <w:t>تاب‌آوری،</w:t>
      </w:r>
      <w:r w:rsidRPr="007B2F32">
        <w:rPr>
          <w:rFonts w:ascii="Times New Roman" w:eastAsia="Calibri" w:hAnsi="Times New Roman" w:cs="B Lotus"/>
          <w:sz w:val="28"/>
          <w:szCs w:val="28"/>
          <w:rtl/>
        </w:rPr>
        <w:t xml:space="preserve"> </w:t>
      </w:r>
      <w:r w:rsidRPr="007B2F32">
        <w:rPr>
          <w:rFonts w:ascii="Times New Roman" w:eastAsia="Calibri" w:hAnsi="Times New Roman" w:cs="B Lotus" w:hint="cs"/>
          <w:sz w:val="28"/>
          <w:szCs w:val="28"/>
          <w:rtl/>
        </w:rPr>
        <w:t>پایداری</w:t>
      </w:r>
      <w:r w:rsidRPr="007B2F32">
        <w:rPr>
          <w:rFonts w:ascii="Times New Roman" w:eastAsia="Calibri" w:hAnsi="Times New Roman" w:cs="B Lotus"/>
          <w:sz w:val="28"/>
          <w:szCs w:val="28"/>
          <w:rtl/>
        </w:rPr>
        <w:t xml:space="preserve"> </w:t>
      </w:r>
      <w:r w:rsidRPr="007B2F32">
        <w:rPr>
          <w:rFonts w:ascii="Times New Roman" w:eastAsia="Calibri" w:hAnsi="Times New Roman" w:cs="B Lotus" w:hint="cs"/>
          <w:sz w:val="28"/>
          <w:szCs w:val="28"/>
          <w:rtl/>
        </w:rPr>
        <w:t>و</w:t>
      </w:r>
      <w:r w:rsidRPr="007B2F32">
        <w:rPr>
          <w:rFonts w:ascii="Times New Roman" w:eastAsia="Calibri" w:hAnsi="Times New Roman" w:cs="B Lotus"/>
          <w:sz w:val="28"/>
          <w:szCs w:val="28"/>
          <w:rtl/>
        </w:rPr>
        <w:t xml:space="preserve"> </w:t>
      </w:r>
      <w:r w:rsidRPr="007B2F32">
        <w:rPr>
          <w:rFonts w:ascii="Times New Roman" w:eastAsia="Calibri" w:hAnsi="Times New Roman" w:cs="B Lotus" w:hint="cs"/>
          <w:sz w:val="28"/>
          <w:szCs w:val="28"/>
          <w:rtl/>
        </w:rPr>
        <w:t>چرخشی</w:t>
      </w:r>
      <w:r w:rsidRPr="007B2F32">
        <w:rPr>
          <w:rFonts w:ascii="Times New Roman" w:eastAsia="Calibri" w:hAnsi="Times New Roman" w:cs="B Lotus"/>
          <w:sz w:val="28"/>
          <w:szCs w:val="28"/>
          <w:rtl/>
        </w:rPr>
        <w:t xml:space="preserve"> </w:t>
      </w:r>
      <w:r w:rsidRPr="007B2F32">
        <w:rPr>
          <w:rFonts w:ascii="Times New Roman" w:eastAsia="Calibri" w:hAnsi="Times New Roman" w:cs="B Lotus" w:hint="cs"/>
          <w:sz w:val="28"/>
          <w:szCs w:val="28"/>
          <w:rtl/>
        </w:rPr>
        <w:t>بودن</w:t>
      </w:r>
      <w:r w:rsidRPr="007B2F32">
        <w:rPr>
          <w:rFonts w:ascii="Times New Roman" w:eastAsia="Calibri" w:hAnsi="Times New Roman" w:cs="B Lotus"/>
          <w:sz w:val="28"/>
          <w:szCs w:val="28"/>
          <w:rtl/>
        </w:rPr>
        <w:t xml:space="preserve"> </w:t>
      </w:r>
      <w:r w:rsidRPr="007B2F32">
        <w:rPr>
          <w:rFonts w:ascii="Times New Roman" w:eastAsia="Calibri" w:hAnsi="Times New Roman" w:cs="B Lotus" w:hint="cs"/>
          <w:sz w:val="28"/>
          <w:szCs w:val="28"/>
          <w:rtl/>
        </w:rPr>
        <w:t>را</w:t>
      </w:r>
      <w:r w:rsidRPr="007B2F32">
        <w:rPr>
          <w:rFonts w:ascii="Times New Roman" w:eastAsia="Calibri" w:hAnsi="Times New Roman" w:cs="B Lotus"/>
          <w:sz w:val="28"/>
          <w:szCs w:val="28"/>
          <w:rtl/>
        </w:rPr>
        <w:t xml:space="preserve"> </w:t>
      </w:r>
      <w:r w:rsidRPr="007B2F32">
        <w:rPr>
          <w:rFonts w:ascii="Times New Roman" w:eastAsia="Calibri" w:hAnsi="Times New Roman" w:cs="B Lotus" w:hint="cs"/>
          <w:sz w:val="28"/>
          <w:szCs w:val="28"/>
          <w:rtl/>
        </w:rPr>
        <w:t>در</w:t>
      </w:r>
      <w:r w:rsidRPr="007B2F32">
        <w:rPr>
          <w:rFonts w:ascii="Times New Roman" w:eastAsia="Calibri" w:hAnsi="Times New Roman" w:cs="B Lotus"/>
          <w:sz w:val="28"/>
          <w:szCs w:val="28"/>
          <w:rtl/>
        </w:rPr>
        <w:t xml:space="preserve"> </w:t>
      </w:r>
      <w:r w:rsidRPr="007B2F32">
        <w:rPr>
          <w:rFonts w:ascii="Times New Roman" w:eastAsia="Calibri" w:hAnsi="Times New Roman" w:cs="B Lotus" w:hint="cs"/>
          <w:sz w:val="28"/>
          <w:szCs w:val="28"/>
          <w:rtl/>
        </w:rPr>
        <w:t>قالب</w:t>
      </w:r>
      <w:r w:rsidRPr="007B2F32">
        <w:rPr>
          <w:rFonts w:ascii="Times New Roman" w:eastAsia="Calibri" w:hAnsi="Times New Roman" w:cs="B Lotus"/>
          <w:sz w:val="28"/>
          <w:szCs w:val="28"/>
          <w:rtl/>
        </w:rPr>
        <w:t xml:space="preserve"> </w:t>
      </w:r>
      <w:r w:rsidRPr="007B2F32">
        <w:rPr>
          <w:rFonts w:ascii="Times New Roman" w:eastAsia="Calibri" w:hAnsi="Times New Roman" w:cs="B Lotus" w:hint="cs"/>
          <w:sz w:val="28"/>
          <w:szCs w:val="28"/>
          <w:rtl/>
        </w:rPr>
        <w:t>یک</w:t>
      </w:r>
      <w:r w:rsidRPr="007B2F32">
        <w:rPr>
          <w:rFonts w:ascii="Times New Roman" w:eastAsia="Calibri" w:hAnsi="Times New Roman" w:cs="B Lotus"/>
          <w:sz w:val="28"/>
          <w:szCs w:val="28"/>
          <w:rtl/>
        </w:rPr>
        <w:t xml:space="preserve"> </w:t>
      </w:r>
      <w:r w:rsidRPr="007B2F32">
        <w:rPr>
          <w:rFonts w:ascii="Times New Roman" w:eastAsia="Calibri" w:hAnsi="Times New Roman" w:cs="B Lotus" w:hint="cs"/>
          <w:sz w:val="28"/>
          <w:szCs w:val="28"/>
          <w:rtl/>
        </w:rPr>
        <w:t>ساختار</w:t>
      </w:r>
      <w:r w:rsidRPr="007B2F32">
        <w:rPr>
          <w:rFonts w:ascii="Times New Roman" w:eastAsia="Calibri" w:hAnsi="Times New Roman" w:cs="B Lotus"/>
          <w:sz w:val="28"/>
          <w:szCs w:val="28"/>
          <w:rtl/>
        </w:rPr>
        <w:t xml:space="preserve"> </w:t>
      </w:r>
      <w:r w:rsidRPr="007B2F32">
        <w:rPr>
          <w:rFonts w:ascii="Times New Roman" w:eastAsia="Calibri" w:hAnsi="Times New Roman" w:cs="B Lotus" w:hint="cs"/>
          <w:sz w:val="28"/>
          <w:szCs w:val="28"/>
          <w:rtl/>
        </w:rPr>
        <w:t>یکپارچه</w:t>
      </w:r>
      <w:r w:rsidRPr="007B2F32">
        <w:rPr>
          <w:rFonts w:ascii="Times New Roman" w:eastAsia="Calibri" w:hAnsi="Times New Roman" w:cs="B Lotus"/>
          <w:sz w:val="28"/>
          <w:szCs w:val="28"/>
          <w:rtl/>
        </w:rPr>
        <w:t xml:space="preserve"> </w:t>
      </w:r>
      <w:r w:rsidRPr="007B2F32">
        <w:rPr>
          <w:rFonts w:ascii="Times New Roman" w:eastAsia="Calibri" w:hAnsi="Times New Roman" w:cs="B Lotus" w:hint="cs"/>
          <w:sz w:val="28"/>
          <w:szCs w:val="28"/>
          <w:rtl/>
        </w:rPr>
        <w:t>وارد</w:t>
      </w:r>
      <w:r w:rsidRPr="007B2F32">
        <w:rPr>
          <w:rFonts w:ascii="Times New Roman" w:eastAsia="Calibri" w:hAnsi="Times New Roman" w:cs="B Lotus"/>
          <w:sz w:val="28"/>
          <w:szCs w:val="28"/>
          <w:rtl/>
        </w:rPr>
        <w:t xml:space="preserve"> </w:t>
      </w:r>
      <w:r w:rsidRPr="007B2F32">
        <w:rPr>
          <w:rFonts w:ascii="Times New Roman" w:eastAsia="Calibri" w:hAnsi="Times New Roman" w:cs="B Lotus" w:hint="cs"/>
          <w:sz w:val="28"/>
          <w:szCs w:val="28"/>
          <w:rtl/>
        </w:rPr>
        <w:t>فرآیند</w:t>
      </w:r>
      <w:r w:rsidRPr="007B2F32">
        <w:rPr>
          <w:rFonts w:ascii="Times New Roman" w:eastAsia="Calibri" w:hAnsi="Times New Roman" w:cs="B Lotus"/>
          <w:sz w:val="28"/>
          <w:szCs w:val="28"/>
          <w:rtl/>
        </w:rPr>
        <w:t xml:space="preserve"> </w:t>
      </w:r>
      <w:r w:rsidRPr="007B2F32">
        <w:rPr>
          <w:rFonts w:ascii="Times New Roman" w:eastAsia="Calibri" w:hAnsi="Times New Roman" w:cs="B Lotus" w:hint="cs"/>
          <w:sz w:val="28"/>
          <w:szCs w:val="28"/>
          <w:rtl/>
        </w:rPr>
        <w:t>تصمیم‌گیری</w:t>
      </w:r>
      <w:r w:rsidRPr="007B2F32">
        <w:rPr>
          <w:rFonts w:ascii="Times New Roman" w:eastAsia="Calibri" w:hAnsi="Times New Roman" w:cs="B Lotus"/>
          <w:sz w:val="28"/>
          <w:szCs w:val="28"/>
          <w:rtl/>
        </w:rPr>
        <w:t xml:space="preserve"> </w:t>
      </w:r>
      <w:r w:rsidRPr="007B2F32">
        <w:rPr>
          <w:rFonts w:ascii="Times New Roman" w:eastAsia="Calibri" w:hAnsi="Times New Roman" w:cs="B Lotus" w:hint="cs"/>
          <w:sz w:val="28"/>
          <w:szCs w:val="28"/>
          <w:rtl/>
        </w:rPr>
        <w:t>می‌کند</w:t>
      </w:r>
      <w:r w:rsidRPr="007B2F32">
        <w:rPr>
          <w:rFonts w:ascii="Times New Roman" w:eastAsia="Calibri" w:hAnsi="Times New Roman" w:cs="B Lotus"/>
          <w:sz w:val="28"/>
          <w:szCs w:val="28"/>
          <w:rtl/>
        </w:rPr>
        <w:t>. استفاده از تکنیک‌های تصمیم‌گیری چندشاخصه فازی در تمامی مراحل، از شناسایی و وزن‌دهی معیارها تا رتبه‌بندی نهایی تکنولوژی‌ها، امکان مدل‌سازی دقیق عدم‌قطعیت‌ها، ابهام در قضاوت خبرگان و تفاوت دیدگاه‌های تصمیم‌گیرندگان را فراهم ساخته و موجب افزایش اعتبار و واقع‌گرایی نتایج می‌شود</w:t>
      </w:r>
      <w:r w:rsidRPr="007B2F32">
        <w:rPr>
          <w:rFonts w:ascii="Times New Roman" w:eastAsia="Calibri" w:hAnsi="Times New Roman" w:cs="B Lotus" w:hint="cs"/>
          <w:sz w:val="28"/>
          <w:szCs w:val="28"/>
          <w:rtl/>
          <w:lang w:bidi="fa-IR"/>
        </w:rPr>
        <w:t xml:space="preserve">. </w:t>
      </w:r>
      <w:r w:rsidRPr="007B2F32">
        <w:rPr>
          <w:rFonts w:ascii="Times New Roman" w:eastAsia="Calibri" w:hAnsi="Times New Roman" w:cs="B Lotus"/>
          <w:sz w:val="28"/>
          <w:szCs w:val="28"/>
          <w:rtl/>
        </w:rPr>
        <w:t>از منظر نوآوری کاربردی، این پژوهش با تمرکز بر صنعت بیوتکنولوژی به‌عنوان یک صنعت پیشرفته و حساس، خلأ موجود در ادبیات ارزیابی تکنولوژی‌های تولید در این حوزه را پوشش می‌دهد و یک چارچوب عملیاتی و قابل‌پیاده‌سازی برای مدیران و سیاست‌گذاران صنعتی ارائه می‌نماید. ترکیب هم‌زمان دیدگاه‌های تصمیم‌گیرندگان، ادبیات پژوهش و ابزارهای پیشرفته تصمیم‌گیری فازی، این امکان را فراهم می‌آورد که تکنولوژی‌ها نه‌تنها بر اساس عملکرد فعلی، بلکه با توجه به الزامات آینده‌محور انقلاب صنعتی پنجم و گذار به اقتصاد چرخشی ارزیابی شوند. این ویژگی، تحقیق حاضر را از مطالعات مشابه متمایز ساخته</w:t>
      </w:r>
      <w:r w:rsidRPr="007B2F32">
        <w:rPr>
          <w:rFonts w:ascii="Times New Roman" w:eastAsia="Calibri" w:hAnsi="Times New Roman" w:cs="B Lotus" w:hint="cs"/>
          <w:sz w:val="28"/>
          <w:szCs w:val="28"/>
          <w:rtl/>
        </w:rPr>
        <w:t>.</w:t>
      </w:r>
    </w:p>
    <w:p w14:paraId="7EDE58B5" w14:textId="77777777" w:rsidR="007B2F32" w:rsidRPr="007B2F32" w:rsidRDefault="007B2F32" w:rsidP="007B2F32">
      <w:pPr>
        <w:bidi/>
        <w:spacing w:line="240" w:lineRule="auto"/>
        <w:contextualSpacing/>
        <w:jc w:val="both"/>
        <w:rPr>
          <w:rFonts w:ascii="Times New Roman" w:eastAsia="Calibri" w:hAnsi="Times New Roman" w:cs="B Lotus"/>
          <w:sz w:val="28"/>
          <w:szCs w:val="28"/>
          <w:rtl/>
          <w:lang w:bidi="fa-IR"/>
        </w:rPr>
      </w:pPr>
    </w:p>
    <w:p w14:paraId="1D5BCF56" w14:textId="4030E2E1" w:rsidR="001C7F74" w:rsidRPr="00E84BB9" w:rsidRDefault="001C7F74" w:rsidP="007B2F32">
      <w:pPr>
        <w:pStyle w:val="Heading2"/>
        <w:bidi/>
        <w:spacing w:line="240" w:lineRule="auto"/>
        <w:jc w:val="both"/>
        <w:rPr>
          <w:rFonts w:cs="B Lotus"/>
          <w:b w:val="0"/>
          <w:bCs/>
          <w:color w:val="0D0D0D" w:themeColor="text1" w:themeTint="F2"/>
          <w:sz w:val="28"/>
          <w:szCs w:val="28"/>
          <w:rtl/>
        </w:rPr>
      </w:pPr>
      <w:r w:rsidRPr="00E84BB9">
        <w:rPr>
          <w:rFonts w:cs="B Lotus" w:hint="cs"/>
          <w:b w:val="0"/>
          <w:bCs/>
          <w:color w:val="0D0D0D" w:themeColor="text1" w:themeTint="F2"/>
          <w:sz w:val="28"/>
          <w:szCs w:val="28"/>
          <w:rtl/>
        </w:rPr>
        <w:t xml:space="preserve">1-10 </w:t>
      </w:r>
      <w:r w:rsidRPr="00E84BB9">
        <w:rPr>
          <w:rFonts w:cs="B Lotus" w:hint="cs"/>
          <w:b w:val="0"/>
          <w:bCs/>
          <w:color w:val="0D0D0D" w:themeColor="text1" w:themeTint="F2"/>
          <w:sz w:val="28"/>
          <w:szCs w:val="28"/>
          <w:rtl/>
          <w:lang w:bidi="fa-IR"/>
        </w:rPr>
        <w:t>روش و ابزار گردآوري اطلاعات</w:t>
      </w:r>
      <w:r w:rsidRPr="00E84BB9">
        <w:rPr>
          <w:rFonts w:cs="B Lotus" w:hint="cs"/>
          <w:bCs/>
          <w:color w:val="0D0D0D" w:themeColor="text1" w:themeTint="F2"/>
          <w:sz w:val="28"/>
          <w:szCs w:val="28"/>
          <w:rtl/>
        </w:rPr>
        <w:t xml:space="preserve"> </w:t>
      </w:r>
      <w:r w:rsidRPr="00E84BB9">
        <w:rPr>
          <w:rFonts w:cs="B Lotus" w:hint="cs"/>
          <w:b w:val="0"/>
          <w:bCs/>
          <w:color w:val="0D0D0D" w:themeColor="text1" w:themeTint="F2"/>
          <w:sz w:val="28"/>
          <w:szCs w:val="28"/>
          <w:rtl/>
        </w:rPr>
        <w:t>تحقیق</w:t>
      </w:r>
    </w:p>
    <w:p w14:paraId="05A9ABC5" w14:textId="66605968" w:rsidR="00AA4B88" w:rsidRDefault="007B2F32" w:rsidP="007B2F32">
      <w:pPr>
        <w:bidi/>
        <w:spacing w:line="240" w:lineRule="auto"/>
        <w:contextualSpacing/>
        <w:jc w:val="both"/>
        <w:rPr>
          <w:rFonts w:ascii="Times New Roman" w:eastAsia="Calibri" w:hAnsi="Times New Roman" w:cs="B Lotus"/>
          <w:sz w:val="28"/>
          <w:szCs w:val="28"/>
          <w:rtl/>
        </w:rPr>
      </w:pPr>
      <w:r w:rsidRPr="007B2F32">
        <w:rPr>
          <w:rFonts w:ascii="Times New Roman" w:eastAsia="Calibri" w:hAnsi="Times New Roman" w:cs="B Lotus"/>
          <w:sz w:val="28"/>
          <w:szCs w:val="28"/>
          <w:rtl/>
        </w:rPr>
        <w:t>ا</w:t>
      </w:r>
      <w:r w:rsidRPr="007B2F32">
        <w:rPr>
          <w:rFonts w:ascii="Times New Roman" w:eastAsia="Calibri" w:hAnsi="Times New Roman" w:cs="B Lotus" w:hint="cs"/>
          <w:sz w:val="28"/>
          <w:szCs w:val="28"/>
          <w:rtl/>
        </w:rPr>
        <w:t>ی</w:t>
      </w:r>
      <w:r w:rsidRPr="007B2F32">
        <w:rPr>
          <w:rFonts w:ascii="Times New Roman" w:eastAsia="Calibri" w:hAnsi="Times New Roman" w:cs="B Lotus" w:hint="eastAsia"/>
          <w:sz w:val="28"/>
          <w:szCs w:val="28"/>
          <w:rtl/>
        </w:rPr>
        <w:t>ن</w:t>
      </w:r>
      <w:r w:rsidRPr="007B2F32">
        <w:rPr>
          <w:rFonts w:ascii="Times New Roman" w:eastAsia="Calibri" w:hAnsi="Times New Roman" w:cs="B Lotus"/>
          <w:sz w:val="28"/>
          <w:szCs w:val="28"/>
          <w:rtl/>
        </w:rPr>
        <w:t xml:space="preserve"> تحق</w:t>
      </w:r>
      <w:r w:rsidRPr="007B2F32">
        <w:rPr>
          <w:rFonts w:ascii="Times New Roman" w:eastAsia="Calibri" w:hAnsi="Times New Roman" w:cs="B Lotus" w:hint="cs"/>
          <w:sz w:val="28"/>
          <w:szCs w:val="28"/>
          <w:rtl/>
        </w:rPr>
        <w:t>ی</w:t>
      </w:r>
      <w:r w:rsidRPr="007B2F32">
        <w:rPr>
          <w:rFonts w:ascii="Times New Roman" w:eastAsia="Calibri" w:hAnsi="Times New Roman" w:cs="B Lotus" w:hint="eastAsia"/>
          <w:sz w:val="28"/>
          <w:szCs w:val="28"/>
          <w:rtl/>
        </w:rPr>
        <w:t>ق</w:t>
      </w:r>
      <w:r w:rsidRPr="007B2F32">
        <w:rPr>
          <w:rFonts w:ascii="Times New Roman" w:eastAsia="Calibri" w:hAnsi="Times New Roman" w:cs="B Lotus" w:hint="cs"/>
          <w:sz w:val="28"/>
          <w:szCs w:val="28"/>
          <w:rtl/>
        </w:rPr>
        <w:t>ی</w:t>
      </w:r>
      <w:r w:rsidRPr="007B2F32">
        <w:rPr>
          <w:rFonts w:ascii="Times New Roman" w:eastAsia="Calibri" w:hAnsi="Times New Roman" w:cs="B Lotus"/>
          <w:sz w:val="28"/>
          <w:szCs w:val="28"/>
          <w:rtl/>
        </w:rPr>
        <w:t xml:space="preserve"> به صورت ترک</w:t>
      </w:r>
      <w:r w:rsidRPr="007B2F32">
        <w:rPr>
          <w:rFonts w:ascii="Times New Roman" w:eastAsia="Calibri" w:hAnsi="Times New Roman" w:cs="B Lotus" w:hint="cs"/>
          <w:sz w:val="28"/>
          <w:szCs w:val="28"/>
          <w:rtl/>
        </w:rPr>
        <w:t>ی</w:t>
      </w:r>
      <w:r w:rsidRPr="007B2F32">
        <w:rPr>
          <w:rFonts w:ascii="Times New Roman" w:eastAsia="Calibri" w:hAnsi="Times New Roman" w:cs="B Lotus" w:hint="eastAsia"/>
          <w:sz w:val="28"/>
          <w:szCs w:val="28"/>
          <w:rtl/>
        </w:rPr>
        <w:t>ب</w:t>
      </w:r>
      <w:r w:rsidRPr="007B2F32">
        <w:rPr>
          <w:rFonts w:ascii="Times New Roman" w:eastAsia="Calibri" w:hAnsi="Times New Roman" w:cs="B Lotus"/>
          <w:sz w:val="28"/>
          <w:szCs w:val="28"/>
          <w:rtl/>
        </w:rPr>
        <w:t xml:space="preserve"> م</w:t>
      </w:r>
      <w:r w:rsidRPr="007B2F32">
        <w:rPr>
          <w:rFonts w:ascii="Times New Roman" w:eastAsia="Calibri" w:hAnsi="Times New Roman" w:cs="B Lotus" w:hint="cs"/>
          <w:sz w:val="28"/>
          <w:szCs w:val="28"/>
          <w:rtl/>
        </w:rPr>
        <w:t>ی</w:t>
      </w:r>
      <w:r w:rsidRPr="007B2F32">
        <w:rPr>
          <w:rFonts w:ascii="Times New Roman" w:eastAsia="Calibri" w:hAnsi="Times New Roman" w:cs="B Lotus" w:hint="eastAsia"/>
          <w:sz w:val="28"/>
          <w:szCs w:val="28"/>
          <w:rtl/>
        </w:rPr>
        <w:t>دان</w:t>
      </w:r>
      <w:r w:rsidRPr="007B2F32">
        <w:rPr>
          <w:rFonts w:ascii="Times New Roman" w:eastAsia="Calibri" w:hAnsi="Times New Roman" w:cs="B Lotus" w:hint="cs"/>
          <w:sz w:val="28"/>
          <w:szCs w:val="28"/>
          <w:rtl/>
        </w:rPr>
        <w:t>ی</w:t>
      </w:r>
      <w:r w:rsidRPr="007B2F32">
        <w:rPr>
          <w:rFonts w:ascii="Times New Roman" w:eastAsia="Calibri" w:hAnsi="Times New Roman" w:cs="B Lotus"/>
          <w:sz w:val="28"/>
          <w:szCs w:val="28"/>
          <w:rtl/>
        </w:rPr>
        <w:t xml:space="preserve"> و کتاب‌خانه‌ا</w:t>
      </w:r>
      <w:r w:rsidRPr="007B2F32">
        <w:rPr>
          <w:rFonts w:ascii="Times New Roman" w:eastAsia="Calibri" w:hAnsi="Times New Roman" w:cs="B Lotus" w:hint="cs"/>
          <w:sz w:val="28"/>
          <w:szCs w:val="28"/>
          <w:rtl/>
        </w:rPr>
        <w:t>ی</w:t>
      </w:r>
      <w:r w:rsidRPr="007B2F32">
        <w:rPr>
          <w:rFonts w:ascii="Times New Roman" w:eastAsia="Calibri" w:hAnsi="Times New Roman" w:cs="B Lotus"/>
          <w:sz w:val="28"/>
          <w:szCs w:val="28"/>
          <w:rtl/>
        </w:rPr>
        <w:t xml:space="preserve"> م</w:t>
      </w:r>
      <w:r w:rsidRPr="007B2F32">
        <w:rPr>
          <w:rFonts w:ascii="Times New Roman" w:eastAsia="Calibri" w:hAnsi="Times New Roman" w:cs="B Lotus" w:hint="cs"/>
          <w:sz w:val="28"/>
          <w:szCs w:val="28"/>
          <w:rtl/>
        </w:rPr>
        <w:t>ی‌</w:t>
      </w:r>
      <w:r w:rsidRPr="007B2F32">
        <w:rPr>
          <w:rFonts w:ascii="Times New Roman" w:eastAsia="Calibri" w:hAnsi="Times New Roman" w:cs="B Lotus" w:hint="eastAsia"/>
          <w:sz w:val="28"/>
          <w:szCs w:val="28"/>
          <w:rtl/>
        </w:rPr>
        <w:t>باشد</w:t>
      </w:r>
      <w:r w:rsidRPr="007B2F32">
        <w:rPr>
          <w:rFonts w:ascii="Times New Roman" w:eastAsia="Calibri" w:hAnsi="Times New Roman" w:cs="B Lotus"/>
          <w:sz w:val="28"/>
          <w:szCs w:val="28"/>
          <w:rtl/>
        </w:rPr>
        <w:t xml:space="preserve"> بد</w:t>
      </w:r>
      <w:r w:rsidRPr="007B2F32">
        <w:rPr>
          <w:rFonts w:ascii="Times New Roman" w:eastAsia="Calibri" w:hAnsi="Times New Roman" w:cs="B Lotus" w:hint="cs"/>
          <w:sz w:val="28"/>
          <w:szCs w:val="28"/>
          <w:rtl/>
        </w:rPr>
        <w:t>ی</w:t>
      </w:r>
      <w:r w:rsidRPr="007B2F32">
        <w:rPr>
          <w:rFonts w:ascii="Times New Roman" w:eastAsia="Calibri" w:hAnsi="Times New Roman" w:cs="B Lotus" w:hint="eastAsia"/>
          <w:sz w:val="28"/>
          <w:szCs w:val="28"/>
          <w:rtl/>
        </w:rPr>
        <w:t>ن</w:t>
      </w:r>
      <w:r w:rsidRPr="007B2F32">
        <w:rPr>
          <w:rFonts w:ascii="Times New Roman" w:eastAsia="Calibri" w:hAnsi="Times New Roman" w:cs="B Lotus"/>
          <w:sz w:val="28"/>
          <w:szCs w:val="28"/>
          <w:rtl/>
        </w:rPr>
        <w:t xml:space="preserve"> صورت که</w:t>
      </w:r>
      <w:r w:rsidRPr="007B2F32">
        <w:rPr>
          <w:rFonts w:ascii="Times New Roman" w:eastAsia="Calibri" w:hAnsi="Times New Roman" w:cs="B Lotus"/>
          <w:sz w:val="28"/>
          <w:szCs w:val="28"/>
        </w:rPr>
        <w:t xml:space="preserve"> </w:t>
      </w:r>
      <w:r w:rsidRPr="007B2F32">
        <w:rPr>
          <w:rFonts w:ascii="Times New Roman" w:eastAsia="Calibri" w:hAnsi="Times New Roman" w:cs="B Lotus" w:hint="cs"/>
          <w:sz w:val="28"/>
          <w:szCs w:val="28"/>
          <w:rtl/>
        </w:rPr>
        <w:t xml:space="preserve"> ابتدا معیارها و گزینه</w:t>
      </w:r>
      <w:r w:rsidRPr="007B2F32">
        <w:rPr>
          <w:rFonts w:ascii="Times New Roman" w:eastAsia="Calibri" w:hAnsi="Times New Roman" w:cs="B Lotus" w:hint="eastAsia"/>
          <w:sz w:val="28"/>
          <w:szCs w:val="28"/>
          <w:rtl/>
        </w:rPr>
        <w:t>‌</w:t>
      </w:r>
      <w:r w:rsidRPr="007B2F32">
        <w:rPr>
          <w:rFonts w:ascii="Times New Roman" w:eastAsia="Calibri" w:hAnsi="Times New Roman" w:cs="B Lotus" w:hint="cs"/>
          <w:sz w:val="28"/>
          <w:szCs w:val="28"/>
          <w:rtl/>
        </w:rPr>
        <w:t>های بالقوه با توجه به ادبیات تحقیق شناسایی شده و سپس کارشناسان مربوطه مرتبط</w:t>
      </w:r>
      <w:r w:rsidRPr="007B2F32">
        <w:rPr>
          <w:rFonts w:ascii="Times New Roman" w:eastAsia="Calibri" w:hAnsi="Times New Roman" w:cs="B Lotus" w:hint="eastAsia"/>
          <w:sz w:val="28"/>
          <w:szCs w:val="28"/>
          <w:rtl/>
        </w:rPr>
        <w:t>‌</w:t>
      </w:r>
      <w:r w:rsidRPr="007B2F32">
        <w:rPr>
          <w:rFonts w:ascii="Times New Roman" w:eastAsia="Calibri" w:hAnsi="Times New Roman" w:cs="B Lotus" w:hint="cs"/>
          <w:sz w:val="28"/>
          <w:szCs w:val="28"/>
          <w:rtl/>
        </w:rPr>
        <w:t>ترین موارد را جهت بررسی در این تحقیق انتخاب می‌کنند همچنین، به منظور جمع‌آوری داده‌های مربطو به روش‌های تصمیم‌گیری چندشاخصه، از پرسشنامه</w:t>
      </w:r>
      <w:r w:rsidRPr="007B2F32">
        <w:rPr>
          <w:rFonts w:ascii="Times New Roman" w:eastAsia="Calibri" w:hAnsi="Times New Roman" w:cs="B Lotus" w:hint="eastAsia"/>
          <w:sz w:val="28"/>
          <w:szCs w:val="28"/>
          <w:rtl/>
        </w:rPr>
        <w:t>‌</w:t>
      </w:r>
      <w:r w:rsidRPr="007B2F32">
        <w:rPr>
          <w:rFonts w:ascii="Times New Roman" w:eastAsia="Calibri" w:hAnsi="Times New Roman" w:cs="B Lotus" w:hint="cs"/>
          <w:sz w:val="28"/>
          <w:szCs w:val="28"/>
          <w:rtl/>
        </w:rPr>
        <w:t>های مربوط به این رویکردها استفاده می‌گردد.</w:t>
      </w:r>
    </w:p>
    <w:p w14:paraId="1952E451" w14:textId="77777777" w:rsidR="007B2F32" w:rsidRPr="007B2F32" w:rsidRDefault="007B2F32" w:rsidP="007B2F32">
      <w:pPr>
        <w:bidi/>
        <w:spacing w:line="240" w:lineRule="auto"/>
        <w:contextualSpacing/>
        <w:jc w:val="both"/>
        <w:rPr>
          <w:rFonts w:ascii="Times New Roman" w:eastAsia="Calibri" w:hAnsi="Times New Roman" w:cs="B Lotus"/>
          <w:sz w:val="28"/>
          <w:szCs w:val="28"/>
          <w:rtl/>
        </w:rPr>
      </w:pPr>
    </w:p>
    <w:p w14:paraId="5E630039" w14:textId="61BF8ABB" w:rsidR="00EA289D" w:rsidRPr="00E84BB9" w:rsidRDefault="00EA289D" w:rsidP="007B2F32">
      <w:pPr>
        <w:pStyle w:val="Heading2"/>
        <w:bidi/>
        <w:spacing w:line="240" w:lineRule="auto"/>
        <w:jc w:val="both"/>
        <w:rPr>
          <w:rFonts w:cs="B Lotus"/>
          <w:b w:val="0"/>
          <w:bCs/>
          <w:color w:val="0D0D0D" w:themeColor="text1" w:themeTint="F2"/>
          <w:sz w:val="28"/>
          <w:szCs w:val="28"/>
          <w:rtl/>
        </w:rPr>
      </w:pPr>
      <w:bookmarkStart w:id="12" w:name="_Toc522617312"/>
      <w:bookmarkStart w:id="13" w:name="_Toc184465789"/>
      <w:bookmarkStart w:id="14" w:name="_Hlk226898363"/>
      <w:r w:rsidRPr="00E84BB9">
        <w:rPr>
          <w:rFonts w:cs="B Lotus" w:hint="cs"/>
          <w:b w:val="0"/>
          <w:bCs/>
          <w:color w:val="0D0D0D" w:themeColor="text1" w:themeTint="F2"/>
          <w:sz w:val="28"/>
          <w:szCs w:val="28"/>
          <w:rtl/>
        </w:rPr>
        <w:lastRenderedPageBreak/>
        <w:t>1-</w:t>
      </w:r>
      <w:r w:rsidR="001C7F74" w:rsidRPr="00E84BB9">
        <w:rPr>
          <w:rFonts w:cs="B Lotus" w:hint="cs"/>
          <w:b w:val="0"/>
          <w:bCs/>
          <w:color w:val="0D0D0D" w:themeColor="text1" w:themeTint="F2"/>
          <w:sz w:val="28"/>
          <w:szCs w:val="28"/>
          <w:rtl/>
        </w:rPr>
        <w:t>11</w:t>
      </w:r>
      <w:r w:rsidRPr="00E84BB9">
        <w:rPr>
          <w:rFonts w:cs="B Lotus" w:hint="cs"/>
          <w:b w:val="0"/>
          <w:bCs/>
          <w:color w:val="0D0D0D" w:themeColor="text1" w:themeTint="F2"/>
          <w:sz w:val="28"/>
          <w:szCs w:val="28"/>
          <w:rtl/>
        </w:rPr>
        <w:t xml:space="preserve"> ساختار تحقیق</w:t>
      </w:r>
      <w:bookmarkEnd w:id="12"/>
      <w:bookmarkEnd w:id="13"/>
    </w:p>
    <w:bookmarkEnd w:id="14"/>
    <w:p w14:paraId="69DD71F7" w14:textId="631E2FC5" w:rsidR="00EA289D" w:rsidRPr="00742B02" w:rsidRDefault="00893E9A" w:rsidP="00893E9A">
      <w:pPr>
        <w:bidi/>
        <w:spacing w:line="240" w:lineRule="auto"/>
        <w:jc w:val="both"/>
        <w:rPr>
          <w:rFonts w:cs="B Nazanin"/>
          <w:b/>
          <w:bCs/>
          <w:color w:val="000000" w:themeColor="text1"/>
          <w:sz w:val="28"/>
          <w:szCs w:val="28"/>
          <w:lang w:bidi="fa-IR"/>
        </w:rPr>
      </w:pPr>
      <w:r w:rsidRPr="00893E9A">
        <w:rPr>
          <w:rFonts w:ascii="Times New Roman" w:eastAsia="Calibri" w:hAnsi="Times New Roman" w:cs="B Lotus"/>
          <w:sz w:val="28"/>
          <w:szCs w:val="28"/>
          <w:rtl/>
        </w:rPr>
        <w:t xml:space="preserve">این پایان‌نامه در قالب پنج فصل تنظیم شده است. در فصل اول، کلیات پژوهش ارائه شده و موضوعاتی نظیر بیان مسئله، اهداف تحقیق، </w:t>
      </w:r>
      <w:r>
        <w:rPr>
          <w:rFonts w:ascii="Times New Roman" w:eastAsia="Calibri" w:hAnsi="Times New Roman" w:cs="B Lotus" w:hint="cs"/>
          <w:sz w:val="28"/>
          <w:szCs w:val="28"/>
          <w:rtl/>
        </w:rPr>
        <w:t>سوالات</w:t>
      </w:r>
      <w:r w:rsidRPr="00893E9A">
        <w:rPr>
          <w:rFonts w:ascii="Times New Roman" w:eastAsia="Calibri" w:hAnsi="Times New Roman" w:cs="B Lotus"/>
          <w:sz w:val="28"/>
          <w:szCs w:val="28"/>
          <w:rtl/>
        </w:rPr>
        <w:t xml:space="preserve"> و فرضیات پژوهش، همچنین اهمیت و ضرورت انجام مطالعه مورد بررسی قرار می‌گیرد. فصل دوم به ارائه مبانی نظری و بررسی پیشینه پژوهش اختصاص دارد و در آن دیدگاه‌های نظری و مطالعات انجام‌شده در داخل و خارج از کشور مرور می‌شود. در فصل سوم، روش‌شناسی تحقیق تشریح شده و مدل مفهومی پژوهش، روش‌های جمع‌آوری داده‌ها و شیوه‌های تحلیل آن‌ها توضیح داده می‌شود. فصل چهارم به تجزیه و تحلیل داده‌ها و ارائه نتایج حاصل از اجرای پژوهش می‌پردازد. در نهایت، در فصل پنجم جمع‌بندی یافته‌ها، نتیجه‌گیری کلی و پیشنهادهایی برای پژوهش‌های آتی ارائه می‌شود</w:t>
      </w:r>
      <w:r w:rsidRPr="00893E9A">
        <w:rPr>
          <w:rFonts w:ascii="Times New Roman" w:eastAsia="Calibri" w:hAnsi="Times New Roman" w:cs="B Lotus"/>
          <w:sz w:val="28"/>
          <w:szCs w:val="28"/>
          <w:lang w:bidi="fa-IR"/>
        </w:rPr>
        <w:t>.</w:t>
      </w:r>
    </w:p>
    <w:p w14:paraId="6F69F68E" w14:textId="77777777" w:rsidR="00EA289D" w:rsidRPr="00742B02" w:rsidRDefault="00EA289D" w:rsidP="007B2F32">
      <w:pPr>
        <w:bidi/>
        <w:spacing w:line="240" w:lineRule="auto"/>
        <w:jc w:val="both"/>
        <w:rPr>
          <w:rFonts w:cs="B Nazanin"/>
          <w:b/>
          <w:bCs/>
          <w:color w:val="000000" w:themeColor="text1"/>
          <w:sz w:val="28"/>
          <w:szCs w:val="28"/>
          <w:lang w:bidi="fa-IR"/>
        </w:rPr>
      </w:pPr>
    </w:p>
    <w:p w14:paraId="4F24A005" w14:textId="77777777" w:rsidR="00EA289D" w:rsidRPr="00742B02" w:rsidRDefault="00EA289D" w:rsidP="007B2F32">
      <w:pPr>
        <w:bidi/>
        <w:spacing w:line="240" w:lineRule="auto"/>
        <w:jc w:val="both"/>
        <w:rPr>
          <w:rFonts w:cs="B Nazanin"/>
          <w:b/>
          <w:bCs/>
          <w:sz w:val="32"/>
          <w:szCs w:val="32"/>
          <w:rtl/>
        </w:rPr>
      </w:pPr>
    </w:p>
    <w:p w14:paraId="7F80FCB6" w14:textId="39B6FA44" w:rsidR="0099130F" w:rsidRPr="00742B02" w:rsidRDefault="0099130F" w:rsidP="007B2F32">
      <w:pPr>
        <w:bidi/>
        <w:spacing w:line="240" w:lineRule="auto"/>
        <w:jc w:val="both"/>
        <w:rPr>
          <w:rFonts w:cs="B Nazanin"/>
          <w:b/>
          <w:bCs/>
          <w:sz w:val="32"/>
          <w:szCs w:val="32"/>
          <w:rtl/>
        </w:rPr>
      </w:pPr>
    </w:p>
    <w:p w14:paraId="3BABDC8B" w14:textId="4B38922B" w:rsidR="00147C40" w:rsidRPr="00742B02" w:rsidRDefault="00147C40" w:rsidP="007B2F32">
      <w:pPr>
        <w:bidi/>
        <w:spacing w:line="240" w:lineRule="auto"/>
        <w:jc w:val="both"/>
        <w:rPr>
          <w:rFonts w:cs="B Nazanin"/>
          <w:b/>
          <w:bCs/>
          <w:sz w:val="32"/>
          <w:szCs w:val="32"/>
          <w:rtl/>
        </w:rPr>
      </w:pPr>
    </w:p>
    <w:p w14:paraId="544C5502" w14:textId="77777777" w:rsidR="00147C40" w:rsidRPr="00742B02" w:rsidRDefault="00147C40" w:rsidP="007B2F32">
      <w:pPr>
        <w:bidi/>
        <w:spacing w:line="240" w:lineRule="auto"/>
        <w:jc w:val="both"/>
        <w:rPr>
          <w:rFonts w:cs="B Nazanin"/>
          <w:b/>
          <w:bCs/>
          <w:sz w:val="32"/>
          <w:szCs w:val="32"/>
          <w:rtl/>
        </w:rPr>
      </w:pPr>
    </w:p>
    <w:p w14:paraId="143BFDE2" w14:textId="77777777" w:rsidR="00597922" w:rsidRPr="00742B02" w:rsidRDefault="00597922" w:rsidP="007B2F32">
      <w:pPr>
        <w:bidi/>
        <w:spacing w:line="240" w:lineRule="auto"/>
        <w:jc w:val="both"/>
        <w:rPr>
          <w:rFonts w:cs="B Nazanin"/>
          <w:b/>
          <w:bCs/>
          <w:sz w:val="32"/>
          <w:szCs w:val="32"/>
          <w:rtl/>
        </w:rPr>
      </w:pPr>
    </w:p>
    <w:p w14:paraId="119BF3D4" w14:textId="3B582056" w:rsidR="00281012" w:rsidRDefault="00281012" w:rsidP="007B2F32">
      <w:pPr>
        <w:bidi/>
        <w:spacing w:line="240" w:lineRule="auto"/>
        <w:jc w:val="both"/>
        <w:rPr>
          <w:rFonts w:cs="B Nazanin"/>
          <w:b/>
          <w:bCs/>
          <w:sz w:val="32"/>
          <w:szCs w:val="32"/>
          <w:rtl/>
        </w:rPr>
      </w:pPr>
    </w:p>
    <w:p w14:paraId="3EDD640D" w14:textId="77777777" w:rsidR="00E84BB9" w:rsidRPr="00742B02" w:rsidRDefault="00E84BB9" w:rsidP="00E84BB9">
      <w:pPr>
        <w:bidi/>
        <w:spacing w:line="240" w:lineRule="auto"/>
        <w:jc w:val="both"/>
        <w:rPr>
          <w:rFonts w:cs="B Nazanin"/>
          <w:b/>
          <w:bCs/>
          <w:sz w:val="32"/>
          <w:szCs w:val="32"/>
          <w:rtl/>
        </w:rPr>
      </w:pPr>
    </w:p>
    <w:p w14:paraId="15B4E507" w14:textId="0C3A017A" w:rsidR="00281012" w:rsidRDefault="00281012" w:rsidP="007B2F32">
      <w:pPr>
        <w:bidi/>
        <w:spacing w:line="240" w:lineRule="auto"/>
        <w:jc w:val="both"/>
        <w:rPr>
          <w:rFonts w:cs="B Nazanin"/>
          <w:b/>
          <w:bCs/>
          <w:sz w:val="32"/>
          <w:szCs w:val="32"/>
          <w:rtl/>
        </w:rPr>
      </w:pPr>
    </w:p>
    <w:p w14:paraId="28575B1F" w14:textId="3A4F77C6" w:rsidR="00E84BB9" w:rsidRDefault="00E84BB9" w:rsidP="00E84BB9">
      <w:pPr>
        <w:bidi/>
        <w:spacing w:line="240" w:lineRule="auto"/>
        <w:jc w:val="both"/>
        <w:rPr>
          <w:rFonts w:cs="B Nazanin"/>
          <w:b/>
          <w:bCs/>
          <w:sz w:val="32"/>
          <w:szCs w:val="32"/>
          <w:rtl/>
        </w:rPr>
      </w:pPr>
    </w:p>
    <w:p w14:paraId="15B2B3A9" w14:textId="467913F7" w:rsidR="00E84BB9" w:rsidRDefault="00E84BB9" w:rsidP="00E84BB9">
      <w:pPr>
        <w:bidi/>
        <w:spacing w:line="240" w:lineRule="auto"/>
        <w:jc w:val="both"/>
        <w:rPr>
          <w:rFonts w:cs="B Nazanin"/>
          <w:b/>
          <w:bCs/>
          <w:sz w:val="32"/>
          <w:szCs w:val="32"/>
          <w:rtl/>
        </w:rPr>
      </w:pPr>
    </w:p>
    <w:p w14:paraId="2DFFB8F5" w14:textId="6ADF9305" w:rsidR="00E84BB9" w:rsidRDefault="00E84BB9" w:rsidP="00E84BB9">
      <w:pPr>
        <w:bidi/>
        <w:spacing w:line="240" w:lineRule="auto"/>
        <w:jc w:val="both"/>
        <w:rPr>
          <w:rFonts w:cs="B Nazanin"/>
          <w:b/>
          <w:bCs/>
          <w:sz w:val="32"/>
          <w:szCs w:val="32"/>
          <w:rtl/>
        </w:rPr>
      </w:pPr>
    </w:p>
    <w:p w14:paraId="1E1821B4" w14:textId="4616A84D" w:rsidR="00E84BB9" w:rsidRDefault="00E84BB9" w:rsidP="00E84BB9">
      <w:pPr>
        <w:bidi/>
        <w:spacing w:line="240" w:lineRule="auto"/>
        <w:jc w:val="both"/>
        <w:rPr>
          <w:rFonts w:cs="B Nazanin"/>
          <w:b/>
          <w:bCs/>
          <w:sz w:val="32"/>
          <w:szCs w:val="32"/>
          <w:rtl/>
        </w:rPr>
      </w:pPr>
    </w:p>
    <w:p w14:paraId="6E4371A7" w14:textId="4769467A" w:rsidR="00E84BB9" w:rsidRDefault="00E84BB9" w:rsidP="00E84BB9">
      <w:pPr>
        <w:bidi/>
        <w:spacing w:line="240" w:lineRule="auto"/>
        <w:jc w:val="both"/>
        <w:rPr>
          <w:rFonts w:cs="B Nazanin"/>
          <w:b/>
          <w:bCs/>
          <w:sz w:val="32"/>
          <w:szCs w:val="32"/>
          <w:rtl/>
        </w:rPr>
      </w:pPr>
    </w:p>
    <w:p w14:paraId="2CC1A24B" w14:textId="4A83E578" w:rsidR="00E84BB9" w:rsidRDefault="00E84BB9" w:rsidP="00E84BB9">
      <w:pPr>
        <w:bidi/>
        <w:spacing w:line="240" w:lineRule="auto"/>
        <w:jc w:val="both"/>
        <w:rPr>
          <w:rFonts w:cs="B Nazanin"/>
          <w:b/>
          <w:bCs/>
          <w:sz w:val="32"/>
          <w:szCs w:val="32"/>
          <w:rtl/>
        </w:rPr>
      </w:pPr>
    </w:p>
    <w:p w14:paraId="7CDC5C8F" w14:textId="08B86AAB" w:rsidR="00E84BB9" w:rsidRDefault="00E84BB9" w:rsidP="00E84BB9">
      <w:pPr>
        <w:bidi/>
        <w:spacing w:line="240" w:lineRule="auto"/>
        <w:jc w:val="both"/>
        <w:rPr>
          <w:rFonts w:cs="B Nazanin"/>
          <w:b/>
          <w:bCs/>
          <w:sz w:val="32"/>
          <w:szCs w:val="32"/>
          <w:rtl/>
        </w:rPr>
      </w:pPr>
    </w:p>
    <w:p w14:paraId="25E0DE97" w14:textId="7F5187EB" w:rsidR="00E84BB9" w:rsidRDefault="00E84BB9" w:rsidP="00E84BB9">
      <w:pPr>
        <w:bidi/>
        <w:spacing w:line="240" w:lineRule="auto"/>
        <w:jc w:val="both"/>
        <w:rPr>
          <w:rFonts w:cs="B Nazanin"/>
          <w:b/>
          <w:bCs/>
          <w:sz w:val="32"/>
          <w:szCs w:val="32"/>
          <w:rtl/>
        </w:rPr>
      </w:pPr>
    </w:p>
    <w:p w14:paraId="75D833E2" w14:textId="426E427E" w:rsidR="00E84BB9" w:rsidRDefault="00E84BB9" w:rsidP="00E84BB9">
      <w:pPr>
        <w:bidi/>
        <w:spacing w:line="240" w:lineRule="auto"/>
        <w:jc w:val="both"/>
        <w:rPr>
          <w:rFonts w:cs="B Nazanin"/>
          <w:b/>
          <w:bCs/>
          <w:sz w:val="32"/>
          <w:szCs w:val="32"/>
          <w:rtl/>
        </w:rPr>
      </w:pPr>
    </w:p>
    <w:p w14:paraId="1AF9BA7C" w14:textId="55B7CCFF" w:rsidR="00E84BB9" w:rsidRDefault="00E84BB9" w:rsidP="00E84BB9">
      <w:pPr>
        <w:bidi/>
        <w:spacing w:line="240" w:lineRule="auto"/>
        <w:jc w:val="both"/>
        <w:rPr>
          <w:rFonts w:cs="B Nazanin"/>
          <w:b/>
          <w:bCs/>
          <w:sz w:val="32"/>
          <w:szCs w:val="32"/>
          <w:rtl/>
        </w:rPr>
      </w:pPr>
    </w:p>
    <w:p w14:paraId="07402DAE" w14:textId="32806D3A" w:rsidR="00E84BB9" w:rsidRDefault="00E84BB9" w:rsidP="00E84BB9">
      <w:pPr>
        <w:bidi/>
        <w:spacing w:line="240" w:lineRule="auto"/>
        <w:jc w:val="both"/>
        <w:rPr>
          <w:rFonts w:cs="B Nazanin"/>
          <w:b/>
          <w:bCs/>
          <w:sz w:val="32"/>
          <w:szCs w:val="32"/>
          <w:rtl/>
        </w:rPr>
      </w:pPr>
    </w:p>
    <w:p w14:paraId="03EB2A35" w14:textId="29949B95" w:rsidR="00E84BB9" w:rsidRDefault="00E84BB9" w:rsidP="00E84BB9">
      <w:pPr>
        <w:bidi/>
        <w:spacing w:line="240" w:lineRule="auto"/>
        <w:jc w:val="both"/>
        <w:rPr>
          <w:rFonts w:cs="B Nazanin"/>
          <w:b/>
          <w:bCs/>
          <w:sz w:val="32"/>
          <w:szCs w:val="32"/>
          <w:rtl/>
        </w:rPr>
      </w:pPr>
    </w:p>
    <w:p w14:paraId="45215BA0" w14:textId="77777777" w:rsidR="00E84BB9" w:rsidRPr="00742B02" w:rsidRDefault="00E84BB9" w:rsidP="00E84BB9">
      <w:pPr>
        <w:bidi/>
        <w:spacing w:line="240" w:lineRule="auto"/>
        <w:jc w:val="both"/>
        <w:rPr>
          <w:rFonts w:cs="B Nazanin"/>
          <w:b/>
          <w:bCs/>
          <w:sz w:val="32"/>
          <w:szCs w:val="32"/>
          <w:rtl/>
        </w:rPr>
      </w:pPr>
    </w:p>
    <w:p w14:paraId="6B00121F" w14:textId="2033A599" w:rsidR="00EA289D" w:rsidRPr="00742B02" w:rsidRDefault="00EA289D" w:rsidP="007B2F32">
      <w:pPr>
        <w:pStyle w:val="Heading1"/>
        <w:bidi/>
        <w:spacing w:line="240" w:lineRule="auto"/>
        <w:jc w:val="center"/>
        <w:rPr>
          <w:rFonts w:cs="B Nazanin"/>
          <w:b/>
          <w:bCs/>
          <w:color w:val="0D0D0D" w:themeColor="text1" w:themeTint="F2"/>
          <w:sz w:val="56"/>
          <w:szCs w:val="56"/>
          <w:rtl/>
        </w:rPr>
      </w:pPr>
      <w:bookmarkStart w:id="15" w:name="_Toc184465790"/>
      <w:r w:rsidRPr="00742B02">
        <w:rPr>
          <w:rFonts w:cs="B Nazanin" w:hint="cs"/>
          <w:b/>
          <w:bCs/>
          <w:color w:val="0D0D0D" w:themeColor="text1" w:themeTint="F2"/>
          <w:sz w:val="56"/>
          <w:szCs w:val="56"/>
          <w:rtl/>
        </w:rPr>
        <w:t xml:space="preserve">فصل دوم </w:t>
      </w:r>
      <w:r w:rsidR="004E314D" w:rsidRPr="00742B02">
        <w:rPr>
          <w:rFonts w:cs="B Nazanin" w:hint="cs"/>
          <w:b/>
          <w:bCs/>
          <w:color w:val="0D0D0D" w:themeColor="text1" w:themeTint="F2"/>
          <w:sz w:val="56"/>
          <w:szCs w:val="56"/>
          <w:rtl/>
        </w:rPr>
        <w:t xml:space="preserve"> </w:t>
      </w:r>
      <w:r w:rsidR="00962204" w:rsidRPr="00742B02">
        <w:rPr>
          <w:rFonts w:cs="B Nazanin"/>
          <w:b/>
          <w:bCs/>
          <w:color w:val="0D0D0D" w:themeColor="text1" w:themeTint="F2"/>
          <w:sz w:val="56"/>
          <w:szCs w:val="56"/>
          <w:rtl/>
        </w:rPr>
        <w:br/>
      </w:r>
      <w:r w:rsidRPr="00742B02">
        <w:rPr>
          <w:rFonts w:cs="B Nazanin" w:hint="cs"/>
          <w:b/>
          <w:bCs/>
          <w:color w:val="0D0D0D" w:themeColor="text1" w:themeTint="F2"/>
          <w:sz w:val="56"/>
          <w:szCs w:val="56"/>
          <w:rtl/>
        </w:rPr>
        <w:t xml:space="preserve">مروری بر </w:t>
      </w:r>
      <w:r w:rsidR="00E84BB9">
        <w:rPr>
          <w:rFonts w:cs="B Nazanin" w:hint="cs"/>
          <w:b/>
          <w:bCs/>
          <w:color w:val="0D0D0D" w:themeColor="text1" w:themeTint="F2"/>
          <w:sz w:val="56"/>
          <w:szCs w:val="56"/>
          <w:rtl/>
        </w:rPr>
        <w:t>ادبیات تحقیق</w:t>
      </w:r>
      <w:r w:rsidR="00E84BB9">
        <w:rPr>
          <w:rFonts w:cs="B Nazanin"/>
          <w:b/>
          <w:bCs/>
          <w:color w:val="0D0D0D" w:themeColor="text1" w:themeTint="F2"/>
          <w:sz w:val="56"/>
          <w:szCs w:val="56"/>
          <w:rtl/>
        </w:rPr>
        <w:br/>
      </w:r>
      <w:r w:rsidR="00E84BB9">
        <w:rPr>
          <w:rFonts w:cs="B Nazanin" w:hint="cs"/>
          <w:b/>
          <w:bCs/>
          <w:color w:val="0D0D0D" w:themeColor="text1" w:themeTint="F2"/>
          <w:sz w:val="56"/>
          <w:szCs w:val="56"/>
          <w:rtl/>
        </w:rPr>
        <w:t xml:space="preserve"> و </w:t>
      </w:r>
      <w:r w:rsidRPr="00742B02">
        <w:rPr>
          <w:rFonts w:cs="B Nazanin" w:hint="cs"/>
          <w:b/>
          <w:bCs/>
          <w:color w:val="0D0D0D" w:themeColor="text1" w:themeTint="F2"/>
          <w:sz w:val="56"/>
          <w:szCs w:val="56"/>
          <w:rtl/>
        </w:rPr>
        <w:t>پیشینه تحقیق</w:t>
      </w:r>
      <w:bookmarkEnd w:id="15"/>
    </w:p>
    <w:p w14:paraId="7CC41BD4" w14:textId="77777777" w:rsidR="00EA289D" w:rsidRPr="00742B02" w:rsidRDefault="00EA289D" w:rsidP="007B2F32">
      <w:pPr>
        <w:bidi/>
        <w:spacing w:line="240" w:lineRule="auto"/>
        <w:jc w:val="both"/>
        <w:rPr>
          <w:rFonts w:cs="B Nazanin"/>
          <w:b/>
          <w:bCs/>
          <w:sz w:val="32"/>
          <w:szCs w:val="32"/>
          <w:rtl/>
        </w:rPr>
      </w:pPr>
    </w:p>
    <w:p w14:paraId="0A6C9BDD" w14:textId="77777777" w:rsidR="00EA289D" w:rsidRPr="00742B02" w:rsidRDefault="00EA289D" w:rsidP="007B2F32">
      <w:pPr>
        <w:bidi/>
        <w:spacing w:line="240" w:lineRule="auto"/>
        <w:jc w:val="both"/>
        <w:rPr>
          <w:rFonts w:cs="B Nazanin"/>
          <w:b/>
          <w:bCs/>
          <w:color w:val="000000" w:themeColor="text1"/>
          <w:sz w:val="28"/>
          <w:szCs w:val="28"/>
          <w:lang w:bidi="fa-IR"/>
        </w:rPr>
      </w:pPr>
    </w:p>
    <w:p w14:paraId="03A42CE7" w14:textId="77777777" w:rsidR="00EA289D" w:rsidRPr="00742B02" w:rsidRDefault="00EA289D" w:rsidP="007B2F32">
      <w:pPr>
        <w:bidi/>
        <w:spacing w:line="240" w:lineRule="auto"/>
        <w:jc w:val="both"/>
        <w:rPr>
          <w:rFonts w:cs="B Nazanin"/>
          <w:b/>
          <w:bCs/>
          <w:color w:val="000000" w:themeColor="text1"/>
          <w:sz w:val="28"/>
          <w:szCs w:val="28"/>
          <w:lang w:bidi="fa-IR"/>
        </w:rPr>
      </w:pPr>
    </w:p>
    <w:p w14:paraId="4C5B558F" w14:textId="77777777" w:rsidR="00EA289D" w:rsidRPr="00742B02" w:rsidRDefault="00EA289D" w:rsidP="007B2F32">
      <w:pPr>
        <w:bidi/>
        <w:spacing w:line="240" w:lineRule="auto"/>
        <w:jc w:val="both"/>
        <w:rPr>
          <w:rFonts w:cs="B Nazanin"/>
          <w:b/>
          <w:bCs/>
          <w:color w:val="000000" w:themeColor="text1"/>
          <w:sz w:val="28"/>
          <w:szCs w:val="28"/>
          <w:lang w:bidi="fa-IR"/>
        </w:rPr>
      </w:pPr>
    </w:p>
    <w:p w14:paraId="66EE3F44" w14:textId="77777777" w:rsidR="00EA289D" w:rsidRPr="00742B02" w:rsidRDefault="00EA289D" w:rsidP="007B2F32">
      <w:pPr>
        <w:bidi/>
        <w:spacing w:line="240" w:lineRule="auto"/>
        <w:jc w:val="both"/>
        <w:rPr>
          <w:rFonts w:cs="B Nazanin"/>
          <w:b/>
          <w:bCs/>
          <w:color w:val="000000" w:themeColor="text1"/>
          <w:sz w:val="28"/>
          <w:szCs w:val="28"/>
          <w:lang w:bidi="fa-IR"/>
        </w:rPr>
      </w:pPr>
    </w:p>
    <w:p w14:paraId="5CFDF841" w14:textId="77777777" w:rsidR="00EA289D" w:rsidRPr="00742B02" w:rsidRDefault="00EA289D" w:rsidP="007B2F32">
      <w:pPr>
        <w:bidi/>
        <w:spacing w:line="240" w:lineRule="auto"/>
        <w:jc w:val="both"/>
        <w:rPr>
          <w:rFonts w:cs="B Nazanin"/>
          <w:b/>
          <w:bCs/>
          <w:color w:val="000000" w:themeColor="text1"/>
          <w:sz w:val="28"/>
          <w:szCs w:val="28"/>
          <w:lang w:bidi="fa-IR"/>
        </w:rPr>
      </w:pPr>
    </w:p>
    <w:p w14:paraId="1629CCAD" w14:textId="78649461" w:rsidR="00EA289D" w:rsidRDefault="00EA289D" w:rsidP="007B2F32">
      <w:pPr>
        <w:bidi/>
        <w:spacing w:line="240" w:lineRule="auto"/>
        <w:jc w:val="both"/>
        <w:rPr>
          <w:rFonts w:cs="B Nazanin"/>
          <w:b/>
          <w:bCs/>
          <w:color w:val="000000" w:themeColor="text1"/>
          <w:sz w:val="28"/>
          <w:szCs w:val="28"/>
          <w:rtl/>
          <w:lang w:bidi="fa-IR"/>
        </w:rPr>
      </w:pPr>
    </w:p>
    <w:p w14:paraId="459D371D" w14:textId="77777777" w:rsidR="00E84BB9" w:rsidRPr="00742B02" w:rsidRDefault="00E84BB9" w:rsidP="00E84BB9">
      <w:pPr>
        <w:bidi/>
        <w:spacing w:line="240" w:lineRule="auto"/>
        <w:jc w:val="both"/>
        <w:rPr>
          <w:rFonts w:cs="B Nazanin"/>
          <w:b/>
          <w:bCs/>
          <w:color w:val="000000" w:themeColor="text1"/>
          <w:sz w:val="28"/>
          <w:szCs w:val="28"/>
          <w:lang w:bidi="fa-IR"/>
        </w:rPr>
      </w:pPr>
    </w:p>
    <w:p w14:paraId="5C9DD460" w14:textId="3A553BF4" w:rsidR="00EA289D" w:rsidRDefault="00EA289D" w:rsidP="007B2F32">
      <w:pPr>
        <w:bidi/>
        <w:spacing w:line="240" w:lineRule="auto"/>
        <w:jc w:val="both"/>
        <w:rPr>
          <w:rFonts w:cs="B Nazanin"/>
          <w:b/>
          <w:bCs/>
          <w:color w:val="000000" w:themeColor="text1"/>
          <w:sz w:val="28"/>
          <w:szCs w:val="28"/>
          <w:rtl/>
          <w:lang w:bidi="fa-IR"/>
        </w:rPr>
      </w:pPr>
    </w:p>
    <w:p w14:paraId="72E9DAFA" w14:textId="108292C6" w:rsidR="007441AD" w:rsidRDefault="007441AD" w:rsidP="007441AD">
      <w:pPr>
        <w:bidi/>
        <w:spacing w:line="240" w:lineRule="auto"/>
        <w:jc w:val="both"/>
        <w:rPr>
          <w:rFonts w:cs="B Nazanin"/>
          <w:b/>
          <w:bCs/>
          <w:color w:val="000000" w:themeColor="text1"/>
          <w:sz w:val="28"/>
          <w:szCs w:val="28"/>
          <w:rtl/>
          <w:lang w:bidi="fa-IR"/>
        </w:rPr>
      </w:pPr>
    </w:p>
    <w:p w14:paraId="7C456368" w14:textId="0D0396CD" w:rsidR="007441AD" w:rsidRDefault="007441AD" w:rsidP="007441AD">
      <w:pPr>
        <w:bidi/>
        <w:spacing w:line="240" w:lineRule="auto"/>
        <w:jc w:val="both"/>
        <w:rPr>
          <w:rFonts w:cs="B Nazanin"/>
          <w:b/>
          <w:bCs/>
          <w:color w:val="000000" w:themeColor="text1"/>
          <w:sz w:val="28"/>
          <w:szCs w:val="28"/>
          <w:rtl/>
          <w:lang w:bidi="fa-IR"/>
        </w:rPr>
      </w:pPr>
    </w:p>
    <w:p w14:paraId="5DBD006D" w14:textId="36C63A27" w:rsidR="007441AD" w:rsidRDefault="007441AD" w:rsidP="007441AD">
      <w:pPr>
        <w:bidi/>
        <w:spacing w:line="240" w:lineRule="auto"/>
        <w:jc w:val="both"/>
        <w:rPr>
          <w:rFonts w:cs="B Nazanin"/>
          <w:b/>
          <w:bCs/>
          <w:color w:val="000000" w:themeColor="text1"/>
          <w:sz w:val="28"/>
          <w:szCs w:val="28"/>
          <w:rtl/>
          <w:lang w:bidi="fa-IR"/>
        </w:rPr>
      </w:pPr>
    </w:p>
    <w:p w14:paraId="6DB1BADD" w14:textId="77777777" w:rsidR="007441AD" w:rsidRDefault="007441AD" w:rsidP="007441AD">
      <w:pPr>
        <w:bidi/>
        <w:spacing w:line="240" w:lineRule="auto"/>
        <w:jc w:val="both"/>
        <w:rPr>
          <w:rFonts w:cs="B Nazanin"/>
          <w:b/>
          <w:bCs/>
          <w:color w:val="000000" w:themeColor="text1"/>
          <w:sz w:val="28"/>
          <w:szCs w:val="28"/>
          <w:rtl/>
          <w:lang w:bidi="fa-IR"/>
        </w:rPr>
      </w:pPr>
    </w:p>
    <w:p w14:paraId="3061CE02" w14:textId="3B04B240" w:rsidR="001B0104" w:rsidRPr="00E84BB9" w:rsidRDefault="006E3032" w:rsidP="00123F35">
      <w:pPr>
        <w:pStyle w:val="Heading2"/>
        <w:bidi/>
        <w:spacing w:line="240" w:lineRule="auto"/>
        <w:jc w:val="both"/>
        <w:rPr>
          <w:rFonts w:cs="B Lotus"/>
          <w:b w:val="0"/>
          <w:bCs/>
          <w:color w:val="0D0D0D" w:themeColor="text1" w:themeTint="F2"/>
          <w:sz w:val="28"/>
          <w:szCs w:val="28"/>
          <w:rtl/>
          <w:lang w:bidi="fa-IR"/>
        </w:rPr>
      </w:pPr>
      <w:bookmarkStart w:id="16" w:name="_Toc184465791"/>
      <w:r w:rsidRPr="00E84BB9">
        <w:rPr>
          <w:rFonts w:cs="B Lotus" w:hint="cs"/>
          <w:b w:val="0"/>
          <w:bCs/>
          <w:color w:val="0D0D0D" w:themeColor="text1" w:themeTint="F2"/>
          <w:sz w:val="28"/>
          <w:szCs w:val="28"/>
          <w:rtl/>
          <w:lang w:bidi="fa-IR"/>
        </w:rPr>
        <w:t>1</w:t>
      </w:r>
      <w:r w:rsidR="001B0104" w:rsidRPr="00E84BB9">
        <w:rPr>
          <w:rFonts w:cs="B Lotus" w:hint="cs"/>
          <w:b w:val="0"/>
          <w:bCs/>
          <w:color w:val="0D0D0D" w:themeColor="text1" w:themeTint="F2"/>
          <w:sz w:val="28"/>
          <w:szCs w:val="28"/>
          <w:rtl/>
          <w:lang w:bidi="fa-IR"/>
        </w:rPr>
        <w:t>-</w:t>
      </w:r>
      <w:r w:rsidRPr="00E84BB9">
        <w:rPr>
          <w:rFonts w:cs="B Lotus" w:hint="cs"/>
          <w:b w:val="0"/>
          <w:bCs/>
          <w:color w:val="0D0D0D" w:themeColor="text1" w:themeTint="F2"/>
          <w:sz w:val="28"/>
          <w:szCs w:val="28"/>
          <w:rtl/>
          <w:lang w:bidi="fa-IR"/>
        </w:rPr>
        <w:t>2</w:t>
      </w:r>
      <w:r w:rsidR="00E84BB9" w:rsidRPr="00E84BB9">
        <w:rPr>
          <w:rFonts w:cs="B Lotus" w:hint="cs"/>
          <w:b w:val="0"/>
          <w:bCs/>
          <w:color w:val="0D0D0D" w:themeColor="text1" w:themeTint="F2"/>
          <w:sz w:val="28"/>
          <w:szCs w:val="28"/>
          <w:rtl/>
          <w:lang w:bidi="fa-IR"/>
        </w:rPr>
        <w:t xml:space="preserve"> </w:t>
      </w:r>
      <w:r w:rsidR="001B0104" w:rsidRPr="00E84BB9">
        <w:rPr>
          <w:rFonts w:cs="B Lotus" w:hint="cs"/>
          <w:b w:val="0"/>
          <w:bCs/>
          <w:color w:val="0D0D0D" w:themeColor="text1" w:themeTint="F2"/>
          <w:sz w:val="28"/>
          <w:szCs w:val="28"/>
          <w:rtl/>
          <w:lang w:bidi="fa-IR"/>
        </w:rPr>
        <w:t>مقدمه</w:t>
      </w:r>
      <w:bookmarkEnd w:id="16"/>
    </w:p>
    <w:p w14:paraId="1CF6A33D" w14:textId="48CB7DA5" w:rsidR="009870F2" w:rsidRPr="00E84BB9" w:rsidRDefault="009870F2" w:rsidP="00123F35">
      <w:pPr>
        <w:bidi/>
        <w:spacing w:after="0" w:line="240" w:lineRule="auto"/>
        <w:jc w:val="both"/>
        <w:rPr>
          <w:rFonts w:ascii="Times New Roman" w:hAnsi="Times New Roman" w:cs="B Lotus"/>
          <w:sz w:val="24"/>
          <w:szCs w:val="28"/>
          <w:rtl/>
          <w:lang w:bidi="fa-IR"/>
        </w:rPr>
      </w:pPr>
      <w:r w:rsidRPr="009870F2">
        <w:rPr>
          <w:rFonts w:ascii="Times New Roman" w:hAnsi="Times New Roman" w:cs="B Lotus"/>
          <w:sz w:val="24"/>
          <w:szCs w:val="28"/>
          <w:rtl/>
        </w:rPr>
        <w:t>در سال‌های اخیر، تحولات سریع فناوری و افزایش رقابت در محیط‌های صنعتی، توجه سازمان‌ها را بیش از پیش به انتخاب و به‌کارگیری تکنولوژی‌های تولید کارآمد و پایدار معطوف کرده است. در چنین شرایطی، تصمیم‌گیری درباره تکنولوژی‌های تولید تنها بر پایه معیارهای فنی یا اقتصادی کافی نیست و لازم است ابعاد گسترده‌تری همچون پایداری، انعطاف‌پذیری، بهره‌وری منابع و نقش انسان در فرآیندهای تولید نیز مورد توجه قرار گیرد. هم‌زمان با ظهور پارادایم‌های نوینی مانند انقلاب صنعتی پنجم و گسترش رویکردهای مبتنی بر اقتصاد چرخشی، نگاه به سیستم‌های تولیدی از یک رویکرد صرفاً کارایی‌محور به سوی رویکردی انسان‌محور، پایدار و تاب‌آور تغییر یافته است. در این چارچوب، ارزیابی و انتخاب تکنولوژی‌های تولیدی که بتوانند با این تحولات همسو باشند، به یک موضوع مهم و چالش‌برانگیز در مدیریت صنعتی و زنجیره تأمین تبدیل شده است. از این‌رو، بررسی نظام‌مند این موضوع و ارائه چارچوب‌های تصمیم‌گیری مناسب برای انتخاب تکنولوژی‌های تولید، می‌تواند نقش مهمی در ارتقای عملکرد سازمان‌ها و تحقق اهداف پایداری ایفا کند</w:t>
      </w:r>
      <w:r w:rsidRPr="009870F2">
        <w:rPr>
          <w:rFonts w:ascii="Times New Roman" w:hAnsi="Times New Roman" w:cs="B Lotus"/>
          <w:sz w:val="24"/>
          <w:szCs w:val="28"/>
          <w:lang w:bidi="fa-IR"/>
        </w:rPr>
        <w:t>.</w:t>
      </w:r>
      <w:r>
        <w:rPr>
          <w:rFonts w:ascii="Times New Roman" w:hAnsi="Times New Roman" w:cs="B Lotus" w:hint="cs"/>
          <w:sz w:val="24"/>
          <w:szCs w:val="28"/>
          <w:rtl/>
          <w:lang w:bidi="fa-IR"/>
        </w:rPr>
        <w:t xml:space="preserve"> </w:t>
      </w:r>
      <w:r w:rsidRPr="009870F2">
        <w:rPr>
          <w:rFonts w:ascii="Times New Roman" w:hAnsi="Times New Roman" w:cs="B Lotus"/>
          <w:sz w:val="24"/>
          <w:szCs w:val="28"/>
          <w:rtl/>
        </w:rPr>
        <w:t>در ادامه این فصل، ابتدا مبانی و ادبیات نظری مرتبط با موضوع پژوهش مورد بررسی قرار می‌گیرد تا چارچوب مفهومی لازم برای درک بهتر ابعاد مختلف مسئله فراهم شود. در این بخش، دیدگاه‌ها، مفاهیم و رویکردهای مطرح در منابع علمی مورد تبیین قرار می‌گیرد. سپس در بخش پیشینه تحقیق، مطالعات و پژوهش‌های انجام‌شده در این حوزه مرور می‌شود. در این راستا، با بررسی تحقیقات داخلی و خارجی، مطالعات پیشین در سه حوزه «ارزیابی تکنولوژی‌های تولید»، «زنجیره تأمین مبتنی بر انقلاب صنعتی پنجم» و «زنجیره تأمین مبتنی بر اقتصاد چرخشی» مورد تحلیل قرار می‌گیرد تا ضمن شناسایی روندهای پژوهشی موجود، خلأهای تحقیقاتی و جایگاه پژوهش حاضر نیز مشخص شود</w:t>
      </w:r>
      <w:r w:rsidRPr="009870F2">
        <w:rPr>
          <w:rFonts w:ascii="Times New Roman" w:hAnsi="Times New Roman" w:cs="B Lotus"/>
          <w:sz w:val="24"/>
          <w:szCs w:val="28"/>
          <w:lang w:bidi="fa-IR"/>
        </w:rPr>
        <w:t>.</w:t>
      </w:r>
    </w:p>
    <w:p w14:paraId="44C1CB9E" w14:textId="77777777" w:rsidR="000D6B46" w:rsidRPr="00742B02" w:rsidRDefault="000D6B46" w:rsidP="007B2F32">
      <w:pPr>
        <w:pStyle w:val="0"/>
        <w:jc w:val="both"/>
        <w:rPr>
          <w:rFonts w:cs="B Nazanin"/>
          <w:rtl/>
        </w:rPr>
      </w:pPr>
    </w:p>
    <w:p w14:paraId="59AD4603" w14:textId="58C7CCBD" w:rsidR="000D6B46" w:rsidRPr="009870F2" w:rsidRDefault="000D6B46" w:rsidP="007B2F32">
      <w:pPr>
        <w:pStyle w:val="Heading2"/>
        <w:bidi/>
        <w:spacing w:line="240" w:lineRule="auto"/>
        <w:jc w:val="both"/>
        <w:rPr>
          <w:rFonts w:cs="B Lotus"/>
          <w:b w:val="0"/>
          <w:bCs/>
          <w:color w:val="0D0D0D" w:themeColor="text1" w:themeTint="F2"/>
          <w:sz w:val="28"/>
          <w:szCs w:val="28"/>
          <w:rtl/>
          <w:lang w:bidi="fa-IR"/>
        </w:rPr>
      </w:pPr>
      <w:bookmarkStart w:id="17" w:name="_Toc184465792"/>
      <w:r w:rsidRPr="009870F2">
        <w:rPr>
          <w:rFonts w:cs="B Lotus" w:hint="cs"/>
          <w:b w:val="0"/>
          <w:bCs/>
          <w:color w:val="0D0D0D" w:themeColor="text1" w:themeTint="F2"/>
          <w:sz w:val="28"/>
          <w:szCs w:val="28"/>
          <w:rtl/>
          <w:lang w:bidi="fa-IR"/>
        </w:rPr>
        <w:t xml:space="preserve">2-2 مبانی نظری و </w:t>
      </w:r>
      <w:bookmarkEnd w:id="17"/>
      <w:r w:rsidR="00DA4B9A" w:rsidRPr="009870F2">
        <w:rPr>
          <w:rFonts w:cs="B Lotus" w:hint="cs"/>
          <w:b w:val="0"/>
          <w:bCs/>
          <w:color w:val="0D0D0D" w:themeColor="text1" w:themeTint="F2"/>
          <w:sz w:val="28"/>
          <w:szCs w:val="28"/>
          <w:rtl/>
          <w:lang w:bidi="fa-IR"/>
        </w:rPr>
        <w:t>تعریف مفاهیم پژوهش</w:t>
      </w:r>
    </w:p>
    <w:p w14:paraId="1B400B2A" w14:textId="7224CD70" w:rsidR="00EC5916" w:rsidRDefault="009870F2" w:rsidP="009870F2">
      <w:pPr>
        <w:bidi/>
        <w:spacing w:line="240" w:lineRule="auto"/>
        <w:jc w:val="both"/>
        <w:rPr>
          <w:rFonts w:ascii="Times New Roman" w:hAnsi="Times New Roman" w:cs="B Nazanin"/>
          <w:szCs w:val="24"/>
          <w:rtl/>
          <w:lang w:bidi="fa-IR"/>
        </w:rPr>
      </w:pPr>
      <w:bookmarkStart w:id="18" w:name="_Toc184465793"/>
      <w:r w:rsidRPr="009870F2">
        <w:rPr>
          <w:rFonts w:ascii="Times New Roman" w:hAnsi="Times New Roman" w:cs="B Lotus"/>
          <w:sz w:val="24"/>
          <w:szCs w:val="28"/>
          <w:rtl/>
        </w:rPr>
        <w:t>در این بخش، مبانی نظری مرتبط با موضوع پژوهش مورد بررسی قرار می‌گیرد و چارچوب‌های مفهومی حاکم بر آن تبیین می‌شود. همچنین مفاهیم و اصطلاحات کلیدی پژوهش به‌صورت دقیق تعریف می‌شوند تا درک مشترک و روشنی از متغیرها و ابعاد مورد مطالعه فراهم گردد</w:t>
      </w:r>
      <w:r>
        <w:rPr>
          <w:rFonts w:ascii="Times New Roman" w:hAnsi="Times New Roman" w:cs="B Nazanin" w:hint="cs"/>
          <w:szCs w:val="24"/>
          <w:rtl/>
          <w:lang w:bidi="fa-IR"/>
        </w:rPr>
        <w:t>.</w:t>
      </w:r>
    </w:p>
    <w:p w14:paraId="29F8AD38" w14:textId="1FFCA78E" w:rsidR="004248B9" w:rsidRPr="00E1064A" w:rsidRDefault="006E3032" w:rsidP="00123F35">
      <w:pPr>
        <w:pStyle w:val="Heading2"/>
        <w:bidi/>
        <w:spacing w:line="240" w:lineRule="auto"/>
        <w:jc w:val="both"/>
        <w:rPr>
          <w:rFonts w:cs="B Lotus"/>
          <w:b w:val="0"/>
          <w:bCs/>
          <w:color w:val="0D0D0D" w:themeColor="text1" w:themeTint="F2"/>
          <w:sz w:val="28"/>
          <w:szCs w:val="28"/>
          <w:rtl/>
          <w:lang w:bidi="fa-IR"/>
        </w:rPr>
      </w:pPr>
      <w:r w:rsidRPr="00E1064A">
        <w:rPr>
          <w:rFonts w:cs="B Lotus" w:hint="cs"/>
          <w:b w:val="0"/>
          <w:bCs/>
          <w:color w:val="0D0D0D" w:themeColor="text1" w:themeTint="F2"/>
          <w:sz w:val="28"/>
          <w:szCs w:val="28"/>
          <w:rtl/>
          <w:lang w:bidi="fa-IR"/>
        </w:rPr>
        <w:lastRenderedPageBreak/>
        <w:t>1</w:t>
      </w:r>
      <w:r w:rsidR="004248B9" w:rsidRPr="00E1064A">
        <w:rPr>
          <w:rFonts w:cs="B Lotus" w:hint="cs"/>
          <w:b w:val="0"/>
          <w:bCs/>
          <w:color w:val="0D0D0D" w:themeColor="text1" w:themeTint="F2"/>
          <w:sz w:val="28"/>
          <w:szCs w:val="28"/>
          <w:rtl/>
          <w:lang w:bidi="fa-IR"/>
        </w:rPr>
        <w:noBreakHyphen/>
        <w:t>2</w:t>
      </w:r>
      <w:r w:rsidR="004248B9" w:rsidRPr="00E1064A">
        <w:rPr>
          <w:rFonts w:cs="B Lotus" w:hint="cs"/>
          <w:b w:val="0"/>
          <w:bCs/>
          <w:color w:val="0D0D0D" w:themeColor="text1" w:themeTint="F2"/>
          <w:sz w:val="28"/>
          <w:szCs w:val="28"/>
          <w:rtl/>
          <w:lang w:bidi="fa-IR"/>
        </w:rPr>
        <w:noBreakHyphen/>
      </w:r>
      <w:r w:rsidRPr="00E1064A">
        <w:rPr>
          <w:rFonts w:cs="B Lotus" w:hint="cs"/>
          <w:b w:val="0"/>
          <w:bCs/>
          <w:color w:val="0D0D0D" w:themeColor="text1" w:themeTint="F2"/>
          <w:sz w:val="28"/>
          <w:szCs w:val="28"/>
          <w:rtl/>
          <w:lang w:bidi="fa-IR"/>
        </w:rPr>
        <w:t>2</w:t>
      </w:r>
      <w:r w:rsidR="004248B9" w:rsidRPr="00E1064A">
        <w:rPr>
          <w:rFonts w:cs="B Lotus" w:hint="cs"/>
          <w:b w:val="0"/>
          <w:bCs/>
          <w:color w:val="0D0D0D" w:themeColor="text1" w:themeTint="F2"/>
          <w:sz w:val="28"/>
          <w:szCs w:val="28"/>
          <w:rtl/>
          <w:lang w:bidi="fa-IR"/>
        </w:rPr>
        <w:t xml:space="preserve"> </w:t>
      </w:r>
      <w:r w:rsidR="00DA4B9A" w:rsidRPr="00E1064A">
        <w:rPr>
          <w:rFonts w:cs="B Lotus"/>
          <w:b w:val="0"/>
          <w:bCs/>
          <w:color w:val="0D0D0D" w:themeColor="text1" w:themeTint="F2"/>
          <w:sz w:val="28"/>
          <w:szCs w:val="28"/>
          <w:rtl/>
          <w:lang w:bidi="fa-IR"/>
        </w:rPr>
        <w:t>زنج</w:t>
      </w:r>
      <w:r w:rsidR="00DA4B9A" w:rsidRPr="00E1064A">
        <w:rPr>
          <w:rFonts w:cs="B Lotus" w:hint="cs"/>
          <w:b w:val="0"/>
          <w:bCs/>
          <w:color w:val="0D0D0D" w:themeColor="text1" w:themeTint="F2"/>
          <w:sz w:val="28"/>
          <w:szCs w:val="28"/>
          <w:rtl/>
          <w:lang w:bidi="fa-IR"/>
        </w:rPr>
        <w:t>ی</w:t>
      </w:r>
      <w:r w:rsidR="00DA4B9A" w:rsidRPr="00E1064A">
        <w:rPr>
          <w:rFonts w:cs="B Lotus" w:hint="eastAsia"/>
          <w:b w:val="0"/>
          <w:bCs/>
          <w:color w:val="0D0D0D" w:themeColor="text1" w:themeTint="F2"/>
          <w:sz w:val="28"/>
          <w:szCs w:val="28"/>
          <w:rtl/>
          <w:lang w:bidi="fa-IR"/>
        </w:rPr>
        <w:t>ره</w:t>
      </w:r>
      <w:r w:rsidR="00DA4B9A" w:rsidRPr="00E1064A">
        <w:rPr>
          <w:rFonts w:cs="B Lotus"/>
          <w:b w:val="0"/>
          <w:bCs/>
          <w:color w:val="0D0D0D" w:themeColor="text1" w:themeTint="F2"/>
          <w:sz w:val="28"/>
          <w:szCs w:val="28"/>
          <w:rtl/>
          <w:lang w:bidi="fa-IR"/>
        </w:rPr>
        <w:t xml:space="preserve"> تأم</w:t>
      </w:r>
      <w:r w:rsidR="00DA4B9A" w:rsidRPr="00E1064A">
        <w:rPr>
          <w:rFonts w:cs="B Lotus" w:hint="cs"/>
          <w:b w:val="0"/>
          <w:bCs/>
          <w:color w:val="0D0D0D" w:themeColor="text1" w:themeTint="F2"/>
          <w:sz w:val="28"/>
          <w:szCs w:val="28"/>
          <w:rtl/>
          <w:lang w:bidi="fa-IR"/>
        </w:rPr>
        <w:t>ی</w:t>
      </w:r>
      <w:r w:rsidR="00DA4B9A" w:rsidRPr="00E1064A">
        <w:rPr>
          <w:rFonts w:cs="B Lotus" w:hint="eastAsia"/>
          <w:b w:val="0"/>
          <w:bCs/>
          <w:color w:val="0D0D0D" w:themeColor="text1" w:themeTint="F2"/>
          <w:sz w:val="28"/>
          <w:szCs w:val="28"/>
          <w:rtl/>
          <w:lang w:bidi="fa-IR"/>
        </w:rPr>
        <w:t>ن</w:t>
      </w:r>
    </w:p>
    <w:p w14:paraId="5499B9A2" w14:textId="7C095330" w:rsidR="00E1064A" w:rsidRPr="00E1064A" w:rsidRDefault="00E1064A" w:rsidP="00123F35">
      <w:pPr>
        <w:bidi/>
        <w:spacing w:before="240" w:after="0"/>
        <w:jc w:val="both"/>
        <w:rPr>
          <w:rFonts w:cs="B Lotus"/>
          <w:sz w:val="28"/>
          <w:szCs w:val="28"/>
          <w:rtl/>
          <w:lang w:bidi="fa-IR"/>
        </w:rPr>
      </w:pPr>
      <w:r w:rsidRPr="00E1064A">
        <w:rPr>
          <w:rFonts w:cs="B Lotus"/>
          <w:sz w:val="28"/>
          <w:szCs w:val="28"/>
          <w:rtl/>
        </w:rPr>
        <w:t xml:space="preserve">زنجیره تأمین را می‌توان به‌منزله شبکه‌ای یکپارچه از تسهیلات، فرایندها و فعالیت‌ها تعریف کرد که طی آن، مواد اولیه از تأمین‌کنندگان تهیه می‌شود، مواد و ملزومات موردنیاز در میان واحدها و بخش‌های مختلف جابه‌جا می‌گردد، محصولات نهایی تولید می‌شوند و سپس کالاهای تولیدشده به مراکز توزیع انتقال یافته و از آنجا به سمت مشتریان ارسال می‌شوند؛ همچنین فعالیت‌های مرتبط با پشتیبانی و حمایت از بازار پس از عرضه نیز در این چارچوب قرار می‌گیرد </w:t>
      </w:r>
      <w:r>
        <w:rPr>
          <w:rFonts w:cs="B Lotus" w:hint="cs"/>
          <w:sz w:val="28"/>
          <w:szCs w:val="28"/>
          <w:rtl/>
        </w:rPr>
        <w:t>(رحیمی و فضل</w:t>
      </w:r>
      <w:r>
        <w:rPr>
          <w:rFonts w:cs="B Lotus"/>
          <w:sz w:val="28"/>
          <w:szCs w:val="28"/>
          <w:rtl/>
        </w:rPr>
        <w:softHyphen/>
      </w:r>
      <w:r>
        <w:rPr>
          <w:rFonts w:cs="B Lotus" w:hint="cs"/>
          <w:sz w:val="28"/>
          <w:szCs w:val="28"/>
          <w:rtl/>
        </w:rPr>
        <w:t>اله</w:t>
      </w:r>
      <w:r>
        <w:rPr>
          <w:rFonts w:cs="B Lotus"/>
          <w:sz w:val="28"/>
          <w:szCs w:val="28"/>
          <w:rtl/>
        </w:rPr>
        <w:softHyphen/>
      </w:r>
      <w:r>
        <w:rPr>
          <w:rFonts w:cs="B Lotus" w:hint="cs"/>
          <w:sz w:val="28"/>
          <w:szCs w:val="28"/>
          <w:rtl/>
        </w:rPr>
        <w:t>تبار، 2018)</w:t>
      </w:r>
      <w:r w:rsidRPr="00E1064A">
        <w:rPr>
          <w:rFonts w:cs="B Lotus"/>
          <w:sz w:val="28"/>
          <w:szCs w:val="28"/>
          <w:rtl/>
        </w:rPr>
        <w:t>. از این منظر، زنجیره تأمین صرفاً به جریان فیزیکی کالا محدود نیست، بلکه مجموعه‌ای از روابط و تعاملات بین سازمان‌ها را در بر می‌گیرد که هدف آن ایجاد هماهنگی در کل مسیر ارزش‌آفرینی، از تأمین تا تحویل به مشتری، است</w:t>
      </w:r>
      <w:r>
        <w:rPr>
          <w:rFonts w:cs="B Lotus" w:hint="cs"/>
          <w:sz w:val="28"/>
          <w:szCs w:val="28"/>
          <w:rtl/>
        </w:rPr>
        <w:t xml:space="preserve"> </w:t>
      </w:r>
      <w:r w:rsidRPr="00E1064A">
        <w:rPr>
          <w:rFonts w:cs="B Lotus" w:hint="cs"/>
          <w:sz w:val="28"/>
          <w:szCs w:val="28"/>
          <w:rtl/>
        </w:rPr>
        <w:t>(چوپرا و همکاران، 2007)</w:t>
      </w:r>
      <w:r>
        <w:rPr>
          <w:rFonts w:cs="B Lotus" w:hint="cs"/>
          <w:sz w:val="28"/>
          <w:szCs w:val="28"/>
          <w:rtl/>
        </w:rPr>
        <w:t>.</w:t>
      </w:r>
      <w:r>
        <w:rPr>
          <w:rFonts w:cs="B Lotus" w:hint="cs"/>
          <w:sz w:val="28"/>
          <w:szCs w:val="28"/>
          <w:rtl/>
          <w:lang w:bidi="fa-IR"/>
        </w:rPr>
        <w:t xml:space="preserve"> </w:t>
      </w:r>
      <w:r w:rsidRPr="00E1064A">
        <w:rPr>
          <w:rFonts w:cs="B Lotus" w:hint="cs"/>
          <w:sz w:val="28"/>
          <w:szCs w:val="28"/>
          <w:rtl/>
          <w:lang w:bidi="fa-IR"/>
        </w:rPr>
        <w:t>در واقع، مفهوم زنجیره تأمین با پیوند دادن سطوح بالادست، میان‌دست و پایین‌دست، یک نگاه سیستمی به جریان مواد، کالا و اطلاعات ارائه می‌دهد. در چنین نگاهی، مدیریت زنجیره تأمین نقش کلیدی در هم‌راستا کردن تصمیم‌ها و عملیات میان اعضای زنجیره ایفا می‌کند؛ به‌ویژه از طریق گردآوری و تحلیل اطلاعات حاصل از بخش پایین‌دست (مانند بازخورد مشتریان، الگوهای تقاضا و مسائل مرتبط با کیفیت)، می‌توان به بهبود کیفیت محصولات، اصلاح فرآیندهای تولید و افزایش کارایی فعالیت‌های بالادستی و میان‌دستی کمک کرد. به بیان دیگر، اطلاعات بازار و مشتری به‌عنوان ورودی تصمیم‌سازی، امکان واکنش سریع‌تر و دقیق‌تر زنجیره به تغییرات محیطی و انتظارات مشتریان را فراهم می‌سازد</w:t>
      </w:r>
      <w:r>
        <w:rPr>
          <w:rFonts w:cs="B Lotus" w:hint="cs"/>
          <w:sz w:val="28"/>
          <w:szCs w:val="28"/>
          <w:rtl/>
          <w:lang w:bidi="fa-IR"/>
        </w:rPr>
        <w:t xml:space="preserve"> (زینگباگبا و همکاران، 2020). </w:t>
      </w:r>
      <w:r w:rsidRPr="00E1064A">
        <w:rPr>
          <w:rFonts w:cs="B Lotus" w:hint="cs"/>
          <w:sz w:val="28"/>
          <w:szCs w:val="28"/>
          <w:rtl/>
          <w:lang w:bidi="fa-IR"/>
        </w:rPr>
        <w:t xml:space="preserve">همان‌گونه که در شکل 2-1 نیز قابل مشاهده است، بالادست زنجیره تأمین به تأمین‌کنندگان اختصاص دارد که مسئولیت تهیه و تأمین مواد خام و نهاده‌های موردنیاز تولیدکنندگان را بر عهده دارند. بخش میان‌دست شامل تولیدکنندگان است که در آن، کالاها و محصولات سفارش‌داده‌شده تولید و آماده عرضه می‌شوند. در نهایت، پایین‌دست زنجیره تأمین به مشتریان یا کاربران نهایی مربوط می‌شود که دریافت‌کننده محصول و ارزیاب نهایی ارزش ارائه‌شده هستند </w:t>
      </w:r>
      <w:r>
        <w:rPr>
          <w:rFonts w:cs="B Lotus" w:hint="cs"/>
          <w:sz w:val="28"/>
          <w:szCs w:val="28"/>
          <w:rtl/>
          <w:lang w:bidi="fa-IR"/>
        </w:rPr>
        <w:t>(زینگباگبا و همکاران، 2020).</w:t>
      </w:r>
    </w:p>
    <w:p w14:paraId="30E521C0" w14:textId="130ACCF1" w:rsidR="001020AC" w:rsidRPr="00E1064A" w:rsidRDefault="00E1064A" w:rsidP="007B2F32">
      <w:pPr>
        <w:pStyle w:val="BodyText"/>
        <w:bidi/>
        <w:spacing w:before="2"/>
        <w:ind w:right="29"/>
        <w:jc w:val="center"/>
        <w:rPr>
          <w:rFonts w:asciiTheme="minorHAnsi" w:eastAsia="Calibri" w:hAnsiTheme="minorHAnsi" w:cs="B Nazanin"/>
          <w:b/>
          <w:bCs/>
          <w:kern w:val="2"/>
          <w:rtl/>
          <w:lang w:bidi="fa-IR"/>
          <w14:ligatures w14:val="standardContextual"/>
        </w:rPr>
      </w:pPr>
      <w:r w:rsidRPr="00E1064A">
        <w:rPr>
          <w:rFonts w:ascii="Cambria" w:hAnsi="Cambria" w:cs="B Lotus"/>
          <w:noProof/>
          <w:sz w:val="28"/>
          <w:szCs w:val="28"/>
        </w:rPr>
        <w:drawing>
          <wp:inline distT="0" distB="0" distL="0" distR="0" wp14:anchorId="2064E90F" wp14:editId="0F7A6193">
            <wp:extent cx="3810000" cy="1600200"/>
            <wp:effectExtent l="0" t="0" r="0" b="0"/>
            <wp:docPr id="23681" name="Picture 23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43264" cy="1614171"/>
                    </a:xfrm>
                    <a:prstGeom prst="rect">
                      <a:avLst/>
                    </a:prstGeom>
                    <a:noFill/>
                  </pic:spPr>
                </pic:pic>
              </a:graphicData>
            </a:graphic>
          </wp:inline>
        </w:drawing>
      </w:r>
    </w:p>
    <w:p w14:paraId="614C9518" w14:textId="6FB42B46" w:rsidR="001020AC" w:rsidRDefault="001020AC" w:rsidP="007B2F32">
      <w:pPr>
        <w:pStyle w:val="NoSpacing"/>
        <w:bidi/>
        <w:jc w:val="center"/>
        <w:rPr>
          <w:rFonts w:ascii="B Nazanin" w:hAnsi="B Nazanin" w:cs="B Lotus"/>
          <w:sz w:val="22"/>
          <w:szCs w:val="22"/>
          <w:rtl/>
        </w:rPr>
      </w:pPr>
      <w:bookmarkStart w:id="19" w:name="_Toc201686471"/>
      <w:r w:rsidRPr="00E1064A">
        <w:rPr>
          <w:rFonts w:cs="B Lotus" w:hint="cs"/>
          <w:sz w:val="22"/>
          <w:szCs w:val="22"/>
          <w:rtl/>
          <w:lang w:bidi="fa-IR"/>
        </w:rPr>
        <w:t xml:space="preserve">شکل 2-1 شبکه زنجیره </w:t>
      </w:r>
      <w:r w:rsidRPr="00E1064A">
        <w:rPr>
          <w:rFonts w:ascii="B Nazanin" w:hAnsi="B Nazanin" w:cs="B Lotus"/>
          <w:sz w:val="22"/>
          <w:szCs w:val="22"/>
          <w:rtl/>
        </w:rPr>
        <w:t>تأمین</w:t>
      </w:r>
      <w:bookmarkEnd w:id="19"/>
    </w:p>
    <w:p w14:paraId="2B68546C" w14:textId="77777777" w:rsidR="00A32835" w:rsidRPr="00F674C7" w:rsidRDefault="00A32835" w:rsidP="00123F35">
      <w:pPr>
        <w:bidi/>
        <w:spacing w:after="0" w:line="240" w:lineRule="auto"/>
        <w:rPr>
          <w:rFonts w:cs="B Lotus"/>
          <w:b/>
          <w:bCs/>
          <w:color w:val="0D0D0D" w:themeColor="text1" w:themeTint="F2"/>
          <w:sz w:val="28"/>
          <w:szCs w:val="28"/>
          <w:rtl/>
          <w:lang w:bidi="fa-IR"/>
        </w:rPr>
      </w:pPr>
      <w:r>
        <w:rPr>
          <w:rFonts w:cs="B Lotus" w:hint="cs"/>
          <w:b/>
          <w:bCs/>
          <w:color w:val="0D0D0D" w:themeColor="text1" w:themeTint="F2"/>
          <w:sz w:val="28"/>
          <w:szCs w:val="28"/>
          <w:rtl/>
          <w:lang w:bidi="fa-IR"/>
        </w:rPr>
        <w:lastRenderedPageBreak/>
        <w:t>2</w:t>
      </w:r>
      <w:r w:rsidRPr="00E1064A">
        <w:rPr>
          <w:rFonts w:cs="B Lotus" w:hint="cs"/>
          <w:b/>
          <w:bCs/>
          <w:color w:val="0D0D0D" w:themeColor="text1" w:themeTint="F2"/>
          <w:sz w:val="28"/>
          <w:szCs w:val="28"/>
          <w:rtl/>
          <w:lang w:bidi="fa-IR"/>
        </w:rPr>
        <w:noBreakHyphen/>
        <w:t>2</w:t>
      </w:r>
      <w:r w:rsidRPr="00E1064A">
        <w:rPr>
          <w:rFonts w:cs="B Lotus" w:hint="cs"/>
          <w:b/>
          <w:bCs/>
          <w:color w:val="0D0D0D" w:themeColor="text1" w:themeTint="F2"/>
          <w:sz w:val="28"/>
          <w:szCs w:val="28"/>
          <w:rtl/>
          <w:lang w:bidi="fa-IR"/>
        </w:rPr>
        <w:noBreakHyphen/>
        <w:t xml:space="preserve">2 </w:t>
      </w:r>
      <w:r w:rsidRPr="00F674C7">
        <w:rPr>
          <w:rFonts w:cs="B Lotus"/>
          <w:b/>
          <w:bCs/>
          <w:color w:val="0D0D0D" w:themeColor="text1" w:themeTint="F2"/>
          <w:sz w:val="28"/>
          <w:szCs w:val="28"/>
          <w:rtl/>
          <w:lang w:bidi="fa-IR"/>
        </w:rPr>
        <w:t xml:space="preserve">انتخاب </w:t>
      </w:r>
      <w:r w:rsidRPr="00F674C7">
        <w:rPr>
          <w:rFonts w:cs="B Lotus" w:hint="cs"/>
          <w:b/>
          <w:bCs/>
          <w:color w:val="0D0D0D" w:themeColor="text1" w:themeTint="F2"/>
          <w:sz w:val="28"/>
          <w:szCs w:val="28"/>
          <w:rtl/>
          <w:lang w:bidi="fa-IR"/>
        </w:rPr>
        <w:t>تکنولوژی</w:t>
      </w:r>
      <w:r w:rsidRPr="00F674C7">
        <w:rPr>
          <w:rFonts w:cs="B Lotus"/>
          <w:b/>
          <w:bCs/>
          <w:color w:val="0D0D0D" w:themeColor="text1" w:themeTint="F2"/>
          <w:sz w:val="28"/>
          <w:szCs w:val="28"/>
          <w:rtl/>
          <w:lang w:bidi="fa-IR"/>
        </w:rPr>
        <w:softHyphen/>
      </w:r>
      <w:r w:rsidRPr="00F674C7">
        <w:rPr>
          <w:rFonts w:cs="B Lotus" w:hint="cs"/>
          <w:b/>
          <w:bCs/>
          <w:color w:val="0D0D0D" w:themeColor="text1" w:themeTint="F2"/>
          <w:sz w:val="28"/>
          <w:szCs w:val="28"/>
          <w:rtl/>
          <w:lang w:bidi="fa-IR"/>
        </w:rPr>
        <w:t>های</w:t>
      </w:r>
      <w:r w:rsidRPr="00F674C7">
        <w:rPr>
          <w:rFonts w:cs="B Lotus"/>
          <w:b/>
          <w:bCs/>
          <w:color w:val="0D0D0D" w:themeColor="text1" w:themeTint="F2"/>
          <w:sz w:val="28"/>
          <w:szCs w:val="28"/>
          <w:rtl/>
          <w:lang w:bidi="fa-IR"/>
        </w:rPr>
        <w:t xml:space="preserve"> تول</w:t>
      </w:r>
      <w:r w:rsidRPr="00F674C7">
        <w:rPr>
          <w:rFonts w:cs="B Lotus" w:hint="cs"/>
          <w:b/>
          <w:bCs/>
          <w:color w:val="0D0D0D" w:themeColor="text1" w:themeTint="F2"/>
          <w:sz w:val="28"/>
          <w:szCs w:val="28"/>
          <w:rtl/>
          <w:lang w:bidi="fa-IR"/>
        </w:rPr>
        <w:t>ی</w:t>
      </w:r>
      <w:r w:rsidRPr="00F674C7">
        <w:rPr>
          <w:rFonts w:cs="B Lotus" w:hint="eastAsia"/>
          <w:b/>
          <w:bCs/>
          <w:color w:val="0D0D0D" w:themeColor="text1" w:themeTint="F2"/>
          <w:sz w:val="28"/>
          <w:szCs w:val="28"/>
          <w:rtl/>
          <w:lang w:bidi="fa-IR"/>
        </w:rPr>
        <w:t>د</w:t>
      </w:r>
      <w:r w:rsidRPr="00F674C7">
        <w:rPr>
          <w:rFonts w:cs="B Lotus"/>
          <w:b/>
          <w:bCs/>
          <w:color w:val="0D0D0D" w:themeColor="text1" w:themeTint="F2"/>
          <w:sz w:val="28"/>
          <w:szCs w:val="28"/>
          <w:rtl/>
          <w:lang w:bidi="fa-IR"/>
        </w:rPr>
        <w:t xml:space="preserve"> </w:t>
      </w:r>
    </w:p>
    <w:p w14:paraId="0739B91C" w14:textId="30ABD6BA" w:rsidR="00A32835" w:rsidRPr="00563FB3" w:rsidRDefault="00A32835" w:rsidP="00123F35">
      <w:pPr>
        <w:bidi/>
        <w:spacing w:after="0" w:line="240" w:lineRule="auto"/>
        <w:jc w:val="both"/>
        <w:rPr>
          <w:rFonts w:ascii="Times New Roman" w:eastAsia="Calibri" w:hAnsi="Times New Roman" w:cs="B Lotus"/>
          <w:sz w:val="28"/>
          <w:szCs w:val="28"/>
          <w:rtl/>
          <w:lang w:bidi="fa-IR"/>
        </w:rPr>
      </w:pPr>
      <w:r w:rsidRPr="00563FB3">
        <w:rPr>
          <w:rFonts w:ascii="Times New Roman" w:eastAsia="Calibri" w:hAnsi="Times New Roman" w:cs="B Lotus" w:hint="cs"/>
          <w:sz w:val="28"/>
          <w:szCs w:val="28"/>
          <w:rtl/>
          <w:lang w:bidi="fa-IR"/>
        </w:rPr>
        <w:t xml:space="preserve">سازمان‌ها امروز در محیطی فعالیت می‌کنند که با تغییرات مداوم و رقابت فزاینده همراه است؛ در چنین شرایطی، تکنولوژی به یکی از مراجع و اهرم‌های کلیدی برای حفظ و تقویت رقابت‌پذیری شرکت‌ها تبدیل می‌شود </w:t>
      </w:r>
      <w:bookmarkStart w:id="20" w:name="_Hlk231041509"/>
      <w:r w:rsidRPr="00563FB3">
        <w:rPr>
          <w:rFonts w:ascii="Times New Roman" w:eastAsia="Calibri" w:hAnsi="Times New Roman" w:cs="B Lotus" w:hint="cs"/>
          <w:sz w:val="28"/>
          <w:szCs w:val="28"/>
          <w:rtl/>
          <w:lang w:bidi="fa-IR"/>
        </w:rPr>
        <w:t xml:space="preserve">(چوآنگ و همکاران، 2009؛ دلیما نونس و همکاران، 2015). </w:t>
      </w:r>
      <w:bookmarkEnd w:id="20"/>
      <w:r w:rsidRPr="00563FB3">
        <w:rPr>
          <w:rFonts w:ascii="Times New Roman" w:eastAsia="Calibri" w:hAnsi="Times New Roman" w:cs="B Lotus" w:hint="cs"/>
          <w:sz w:val="28"/>
          <w:szCs w:val="28"/>
          <w:rtl/>
          <w:lang w:bidi="fa-IR"/>
        </w:rPr>
        <w:t>به بیان دیگر، بسیاری از سازمان‌ها برای همگام شدن با تحولات بازار، پاسخ‌گویی سریع‌تر به نیاز مشتریان و بهبود عملکرد عملیاتی، ناگزیرند در حوزه‌های مختلف به سراغ تکنولوژی‌های جدید بروند. با این حال، پروژه‌های مرتبط با تکنولوژی‌های نو و پیشرفته معمولاً در دسته پروژه‌های پرریسک و پربازده قرار می‌گیرند و همین موضوع حساسیت تصمیم‌گیری در این حوزه را افزایش می‌دهد. علاوه بر این، وجود اهداف متنوع و گاه متناقض (مانند کاهش هزینه، افزایش کیفیت، سرعت عرضه، انعطاف‌پذیری و پایداری)، فرایند ارزیابی و انتخاب را پیچیده‌تر می‌کند. از این رو، مدیریت تصمیم‌های توسعه مبتنی بر تکنولوژی، ماهیتی چندبعدی و پیچیده دارد (چوآنگ و همکاران، 2009؛ محققی و همکاران، 2017). در این چارچوب، انتخاب تکنولوژی‌های جدید از مهم‌ترین فعالیت‌های مدیریتی در بسیاری از شرکت‌ها محسوب می‌شود (محققی و همکاران، 2017) و سازمان‌ها در هر مقیاسی با مجموعه‌ای از گزینه‌ها، محدودیت‌ها و عدم‌قطعیت‌ها روبه‌رو هستند (ام</w:t>
      </w:r>
      <w:r w:rsidRPr="00563FB3">
        <w:rPr>
          <w:rFonts w:ascii="Times New Roman" w:eastAsia="Calibri" w:hAnsi="Times New Roman" w:cs="B Lotus"/>
          <w:sz w:val="28"/>
          <w:szCs w:val="28"/>
          <w:rtl/>
          <w:lang w:bidi="fa-IR"/>
        </w:rPr>
        <w:softHyphen/>
      </w:r>
      <w:r w:rsidRPr="00563FB3">
        <w:rPr>
          <w:rFonts w:ascii="Times New Roman" w:eastAsia="Calibri" w:hAnsi="Times New Roman" w:cs="B Lotus" w:hint="cs"/>
          <w:sz w:val="28"/>
          <w:szCs w:val="28"/>
          <w:rtl/>
          <w:lang w:bidi="fa-IR"/>
        </w:rPr>
        <w:t>سی</w:t>
      </w:r>
      <w:r w:rsidRPr="00563FB3">
        <w:rPr>
          <w:rFonts w:ascii="Times New Roman" w:eastAsia="Calibri" w:hAnsi="Times New Roman" w:cs="B Lotus"/>
          <w:sz w:val="28"/>
          <w:szCs w:val="28"/>
          <w:rtl/>
          <w:lang w:bidi="fa-IR"/>
        </w:rPr>
        <w:softHyphen/>
      </w:r>
      <w:r w:rsidRPr="00563FB3">
        <w:rPr>
          <w:rFonts w:ascii="Times New Roman" w:eastAsia="Calibri" w:hAnsi="Times New Roman" w:cs="B Lotus" w:hint="cs"/>
          <w:sz w:val="28"/>
          <w:szCs w:val="28"/>
          <w:rtl/>
          <w:lang w:bidi="fa-IR"/>
        </w:rPr>
        <w:t>نایت، 2016). این پیچیدگی صرفاً به جنبه‌های فنی محدود نمی‌شود، بلکه ابعاد سازمانی و مدیریتی نیز نقش تعیین‌کننده دارند؛ برای مثال، انتخاب تکنولوژی معمولاً بر ساختار فرایندها، مهارت‌های موردنیاز نیروی انسانی، شیوه‌های کنترل و حتی مدل کسب‌وکار اثر می‌گذارد. بنابراین، یکی از بخش‌های حیاتی این فرایند، ایجاد توافق و هم‌راستایی بین ذی‌نفعان است؛ به‌گونه‌ای که افراد و واحدهای درگیر، تصمیم نهایی را بپذیرند و از اجرای آن حمایت کنند (کالدرارو و همکاران، 2020). همچنین اشاره شده است که توسعه تکنولوژی، در صورتی که درست برنامه‌ریزی و اجرا شود، می‌تواند به تولید محصولی منجر شود که نیازهای مشتریان را بهتر و دقیق‌تر پوشش دهد (شورای تحقیقات ملی</w:t>
      </w:r>
      <w:r w:rsidRPr="00563FB3">
        <w:rPr>
          <w:rStyle w:val="FootnoteReference"/>
          <w:rFonts w:ascii="Times New Roman" w:eastAsia="Calibri" w:hAnsi="Times New Roman" w:cs="B Lotus"/>
          <w:sz w:val="28"/>
          <w:szCs w:val="28"/>
          <w:rtl/>
          <w:lang w:bidi="fa-IR"/>
        </w:rPr>
        <w:footnoteReference w:id="1"/>
      </w:r>
      <w:r w:rsidRPr="00563FB3">
        <w:rPr>
          <w:rFonts w:ascii="Times New Roman" w:eastAsia="Calibri" w:hAnsi="Times New Roman" w:cs="B Lotus" w:hint="cs"/>
          <w:sz w:val="28"/>
          <w:szCs w:val="28"/>
          <w:rtl/>
          <w:lang w:bidi="fa-IR"/>
        </w:rPr>
        <w:t>،</w:t>
      </w:r>
      <w:r w:rsidRPr="00563FB3">
        <w:rPr>
          <w:rFonts w:ascii="Times New Roman" w:eastAsia="Calibri" w:hAnsi="Times New Roman" w:cs="B Lotus" w:hint="cs"/>
          <w:sz w:val="28"/>
          <w:szCs w:val="28"/>
          <w:lang w:bidi="fa-IR"/>
        </w:rPr>
        <w:t xml:space="preserve"> </w:t>
      </w:r>
      <w:r w:rsidRPr="00563FB3">
        <w:rPr>
          <w:rFonts w:ascii="Times New Roman" w:eastAsia="Calibri" w:hAnsi="Times New Roman" w:cs="B Lotus" w:hint="cs"/>
          <w:sz w:val="28"/>
          <w:szCs w:val="28"/>
          <w:rtl/>
          <w:lang w:bidi="fa-IR"/>
        </w:rPr>
        <w:t>1996).</w:t>
      </w:r>
    </w:p>
    <w:p w14:paraId="4C7F2583" w14:textId="77777777" w:rsidR="00A32835" w:rsidRPr="00563FB3" w:rsidRDefault="00A32835" w:rsidP="00A32835">
      <w:pPr>
        <w:bidi/>
        <w:spacing w:line="240" w:lineRule="auto"/>
        <w:jc w:val="both"/>
        <w:rPr>
          <w:rFonts w:ascii="Times New Roman" w:eastAsia="Calibri" w:hAnsi="Times New Roman" w:cs="B Lotus"/>
          <w:sz w:val="28"/>
          <w:szCs w:val="28"/>
          <w:rtl/>
          <w:lang w:bidi="fa-IR"/>
        </w:rPr>
      </w:pPr>
      <w:r w:rsidRPr="00563FB3">
        <w:rPr>
          <w:rFonts w:ascii="Times New Roman" w:eastAsia="Calibri" w:hAnsi="Times New Roman" w:cs="B Lotus" w:hint="cs"/>
          <w:sz w:val="28"/>
          <w:szCs w:val="28"/>
          <w:rtl/>
          <w:lang w:bidi="fa-IR"/>
        </w:rPr>
        <w:t xml:space="preserve">از سوی دیگر، ابزارها و روش‌های انتخاب تکنولوژی با این هدف به کار گرفته می‌شوند که ضمن ساده‌سازی شناسایی عوامل کلیدی در سیستم‌های پیچیده، بده‌بستان‌ها و تعارض‌های موجود در تصمیم‌گیری را کاهش دهند </w:t>
      </w:r>
      <w:bookmarkStart w:id="21" w:name="_Hlk231042043"/>
      <w:r w:rsidRPr="00563FB3">
        <w:rPr>
          <w:rFonts w:ascii="Times New Roman" w:eastAsia="Calibri" w:hAnsi="Times New Roman" w:cs="B Lotus" w:hint="cs"/>
          <w:sz w:val="28"/>
          <w:szCs w:val="28"/>
          <w:rtl/>
          <w:lang w:bidi="fa-IR"/>
        </w:rPr>
        <w:t xml:space="preserve">(کالدرارو و همکاران، 2020؛ چان و همکاران، 2006). </w:t>
      </w:r>
      <w:bookmarkEnd w:id="21"/>
      <w:r w:rsidRPr="00563FB3">
        <w:rPr>
          <w:rFonts w:ascii="Times New Roman" w:eastAsia="Calibri" w:hAnsi="Times New Roman" w:cs="B Lotus" w:hint="cs"/>
          <w:sz w:val="28"/>
          <w:szCs w:val="28"/>
          <w:rtl/>
          <w:lang w:bidi="fa-IR"/>
        </w:rPr>
        <w:t xml:space="preserve">اهمیت این موضوع زمانی روشن‌تر می‌شود که بدانیم انتخاب نامناسب یا انتخابی که با اهداف راهبردی سازمان هم‌راستا نباشد، می‌تواند در آینده هزینه‌های قابل توجهی مانند اصلاح مسیر، تغییر تکنولوژی، یا سرمایه‌گذاری مجدد را به شرکت تحمیل کند (بوستامنته و همکاران، 2010). بنابراین، سازمان‌ها در فرایند انتخاب تکنولوژی ناچارند هم‌زمان راهبردهای رقابتی (مانند ایجاد مزیت رقابتی و تمایز) و ملاحظات عملیاتی (مانند قابلیت اجرا، منابع، زمان و ریسک‌های پیاده‌سازی) را بررسی کنند </w:t>
      </w:r>
      <w:r w:rsidRPr="00563FB3">
        <w:rPr>
          <w:rFonts w:ascii="Times New Roman" w:eastAsia="Calibri" w:hAnsi="Times New Roman" w:cs="B Lotus" w:hint="cs"/>
          <w:sz w:val="28"/>
          <w:szCs w:val="28"/>
          <w:rtl/>
          <w:lang w:bidi="fa-IR"/>
        </w:rPr>
        <w:lastRenderedPageBreak/>
        <w:t>(چوآنگ و همکاران، 2009). با وجود این ضرورت‌ها، برخی مطالعات نشان می‌دهند که شرکت‌ها در عمل و به دلیل پیچیدگی شرایط تصمیم‌گیری، عمدتاً به انجام تحلیل‌های مالی (مانند هزینه و بازگشت سرمایه) اتکا می‌کنند؛ رویکردی که ممکن است باعث شود مزیت‌های راهبردی و بلندمدت مرتبط با تکنولوژی مورد نظر کمتر دیده شود (کالدرارو و همکاران، 2020؛ بورن</w:t>
      </w:r>
      <w:r w:rsidRPr="00563FB3">
        <w:rPr>
          <w:rFonts w:ascii="Times New Roman" w:eastAsia="Calibri" w:hAnsi="Times New Roman" w:cs="B Lotus"/>
          <w:sz w:val="28"/>
          <w:szCs w:val="28"/>
          <w:rtl/>
          <w:lang w:bidi="fa-IR"/>
        </w:rPr>
        <w:softHyphen/>
      </w:r>
      <w:r w:rsidRPr="00563FB3">
        <w:rPr>
          <w:rFonts w:ascii="Times New Roman" w:eastAsia="Calibri" w:hAnsi="Times New Roman" w:cs="B Lotus" w:hint="cs"/>
          <w:sz w:val="28"/>
          <w:szCs w:val="28"/>
          <w:rtl/>
          <w:lang w:bidi="fa-IR"/>
        </w:rPr>
        <w:t>استن و همکاران، 2005). در نهایت، زمانی که توسعه تکنولوژی به‌صورت مستقل و بدون توجه کافی به نیازها و انتظارات ذی‌نفعان پیش برود، معمولاً نرخ استقرار و پذیرش آن پایین خواهد بود (شورای تحقیقات ملی</w:t>
      </w:r>
      <w:r w:rsidRPr="00563FB3">
        <w:rPr>
          <w:rStyle w:val="FootnoteReference"/>
          <w:rFonts w:ascii="Times New Roman" w:eastAsia="Calibri" w:hAnsi="Times New Roman" w:cs="B Lotus"/>
          <w:sz w:val="28"/>
          <w:szCs w:val="28"/>
          <w:rtl/>
          <w:lang w:bidi="fa-IR"/>
        </w:rPr>
        <w:footnoteReference w:id="2"/>
      </w:r>
      <w:r w:rsidRPr="00563FB3">
        <w:rPr>
          <w:rFonts w:ascii="Times New Roman" w:eastAsia="Calibri" w:hAnsi="Times New Roman" w:cs="B Lotus" w:hint="cs"/>
          <w:sz w:val="28"/>
          <w:szCs w:val="28"/>
          <w:rtl/>
          <w:lang w:bidi="fa-IR"/>
        </w:rPr>
        <w:t>،</w:t>
      </w:r>
      <w:r w:rsidRPr="00563FB3">
        <w:rPr>
          <w:rFonts w:ascii="Times New Roman" w:eastAsia="Calibri" w:hAnsi="Times New Roman" w:cs="B Lotus" w:hint="cs"/>
          <w:sz w:val="28"/>
          <w:szCs w:val="28"/>
          <w:lang w:bidi="fa-IR"/>
        </w:rPr>
        <w:t xml:space="preserve"> </w:t>
      </w:r>
      <w:r w:rsidRPr="00563FB3">
        <w:rPr>
          <w:rFonts w:ascii="Times New Roman" w:eastAsia="Calibri" w:hAnsi="Times New Roman" w:cs="B Lotus" w:hint="cs"/>
          <w:sz w:val="28"/>
          <w:szCs w:val="28"/>
          <w:rtl/>
          <w:lang w:bidi="fa-IR"/>
        </w:rPr>
        <w:t>1996).</w:t>
      </w:r>
      <w:r w:rsidRPr="00563FB3">
        <w:rPr>
          <w:rFonts w:ascii="Times New Roman" w:eastAsia="Calibri" w:hAnsi="Times New Roman" w:cs="B Lotus"/>
          <w:sz w:val="28"/>
          <w:szCs w:val="28"/>
          <w:lang w:bidi="fa-IR"/>
        </w:rPr>
        <w:t xml:space="preserve"> </w:t>
      </w:r>
      <w:r w:rsidRPr="00563FB3">
        <w:rPr>
          <w:rFonts w:ascii="Times New Roman" w:eastAsia="Calibri" w:hAnsi="Times New Roman" w:cs="B Lotus" w:hint="cs"/>
          <w:sz w:val="28"/>
          <w:szCs w:val="28"/>
          <w:rtl/>
          <w:lang w:bidi="fa-IR"/>
        </w:rPr>
        <w:t>این موضوع نشان می‌دهد که موفقیت در انتخاب و پیاده‌سازی تکنولوژی، علاوه بر ارزیابی‌های فنی و اقتصادی، به میزان هم‌راستایی با نیازهای واقعی سازمان و ذی‌نفعان آن نیز وابسته است.</w:t>
      </w:r>
    </w:p>
    <w:p w14:paraId="1AF7CF97" w14:textId="620B25AA" w:rsidR="00A32835" w:rsidRDefault="00A32835" w:rsidP="00A32835">
      <w:pPr>
        <w:pStyle w:val="NoSpacing"/>
        <w:bidi/>
        <w:rPr>
          <w:rFonts w:ascii="B Nazanin" w:hAnsi="B Nazanin" w:cs="B Lotus"/>
          <w:sz w:val="22"/>
          <w:szCs w:val="22"/>
          <w:rtl/>
        </w:rPr>
      </w:pPr>
    </w:p>
    <w:p w14:paraId="538040D5" w14:textId="6A18DC82" w:rsidR="00A67E6F" w:rsidRPr="00F674C7" w:rsidRDefault="00A67E6F" w:rsidP="00123F35">
      <w:pPr>
        <w:bidi/>
        <w:spacing w:after="0" w:line="240" w:lineRule="auto"/>
        <w:rPr>
          <w:rFonts w:cs="B Lotus"/>
          <w:b/>
          <w:bCs/>
          <w:color w:val="0D0D0D" w:themeColor="text1" w:themeTint="F2"/>
          <w:sz w:val="28"/>
          <w:szCs w:val="28"/>
          <w:rtl/>
          <w:lang w:bidi="fa-IR"/>
        </w:rPr>
      </w:pPr>
      <w:r>
        <w:rPr>
          <w:rFonts w:cs="B Lotus" w:hint="cs"/>
          <w:b/>
          <w:bCs/>
          <w:color w:val="0D0D0D" w:themeColor="text1" w:themeTint="F2"/>
          <w:sz w:val="28"/>
          <w:szCs w:val="28"/>
          <w:rtl/>
          <w:lang w:bidi="fa-IR"/>
        </w:rPr>
        <w:t>3</w:t>
      </w:r>
      <w:r w:rsidRPr="00E1064A">
        <w:rPr>
          <w:rFonts w:cs="B Lotus" w:hint="cs"/>
          <w:b/>
          <w:bCs/>
          <w:color w:val="0D0D0D" w:themeColor="text1" w:themeTint="F2"/>
          <w:sz w:val="28"/>
          <w:szCs w:val="28"/>
          <w:rtl/>
          <w:lang w:bidi="fa-IR"/>
        </w:rPr>
        <w:noBreakHyphen/>
        <w:t>2</w:t>
      </w:r>
      <w:r w:rsidRPr="00E1064A">
        <w:rPr>
          <w:rFonts w:cs="B Lotus" w:hint="cs"/>
          <w:b/>
          <w:bCs/>
          <w:color w:val="0D0D0D" w:themeColor="text1" w:themeTint="F2"/>
          <w:sz w:val="28"/>
          <w:szCs w:val="28"/>
          <w:rtl/>
          <w:lang w:bidi="fa-IR"/>
        </w:rPr>
        <w:noBreakHyphen/>
        <w:t xml:space="preserve">2 </w:t>
      </w:r>
      <w:r>
        <w:rPr>
          <w:rFonts w:cs="B Lotus" w:hint="cs"/>
          <w:b/>
          <w:bCs/>
          <w:color w:val="0D0D0D" w:themeColor="text1" w:themeTint="F2"/>
          <w:sz w:val="28"/>
          <w:szCs w:val="28"/>
          <w:rtl/>
          <w:lang w:bidi="fa-IR"/>
        </w:rPr>
        <w:t>انقلاب صنعتی پنجم</w:t>
      </w:r>
      <w:r w:rsidRPr="00F674C7">
        <w:rPr>
          <w:rFonts w:cs="B Lotus"/>
          <w:b/>
          <w:bCs/>
          <w:color w:val="0D0D0D" w:themeColor="text1" w:themeTint="F2"/>
          <w:sz w:val="28"/>
          <w:szCs w:val="28"/>
          <w:rtl/>
          <w:lang w:bidi="fa-IR"/>
        </w:rPr>
        <w:t xml:space="preserve"> </w:t>
      </w:r>
    </w:p>
    <w:p w14:paraId="175CAB74" w14:textId="30F8A16C" w:rsidR="00C010E4" w:rsidRPr="00F241BD" w:rsidRDefault="00C010E4" w:rsidP="00123F35">
      <w:pPr>
        <w:bidi/>
        <w:spacing w:after="0" w:line="240" w:lineRule="auto"/>
        <w:jc w:val="both"/>
        <w:rPr>
          <w:rFonts w:asciiTheme="majorBidi" w:eastAsia="Calibri" w:hAnsiTheme="majorBidi" w:cs="B Lotus"/>
          <w:sz w:val="28"/>
          <w:szCs w:val="28"/>
          <w:rtl/>
          <w:lang w:bidi="fa-IR"/>
        </w:rPr>
      </w:pPr>
      <w:r w:rsidRPr="00F241BD">
        <w:rPr>
          <w:rFonts w:asciiTheme="majorBidi" w:eastAsia="Calibri" w:hAnsiTheme="majorBidi" w:cs="B Lotus" w:hint="cs"/>
          <w:sz w:val="28"/>
          <w:szCs w:val="28"/>
          <w:rtl/>
          <w:lang w:bidi="fa-IR"/>
        </w:rPr>
        <w:t xml:space="preserve">انقلاب صنعتی پنجم مفهومی است که ابتدا در صنایع اروپایی مطرح شد و سپس کمیسیون اروپا نیز آن را تقویت و پررنگ کرد. در این رویکرد، از فناوری‌ها و ظرفیت‌های انقلاب صنعتی چهارم فقط برای افزایش رشد و بهره‌وری استفاده نمی‌شود، بلکه هدف این است که صنعت در مسیر تحقق اهداف اجتماعی نیز حرکت کند؛ به‌ویژه اهدافی مانند پایداری در تولید و بهبود رفاه و شرایط کاری کارکنان. از این منظر، انقلاب صنعتی پنجم به‌عنوان مکمل انقلاب صنعتی چهارم مطرح می‌شود تا صنعت را هرچه بیشتر انسان‌محور، پایدار و تاب‌آور کند </w:t>
      </w:r>
      <w:r w:rsidR="00240F4C" w:rsidRPr="00F241BD">
        <w:rPr>
          <w:rFonts w:ascii="Times New Roman" w:eastAsia="Calibri" w:hAnsi="Times New Roman" w:cs="B Nazanin" w:hint="cs"/>
          <w:sz w:val="28"/>
          <w:szCs w:val="28"/>
          <w:rtl/>
          <w:lang w:bidi="fa-IR"/>
        </w:rPr>
        <w:t>(</w:t>
      </w:r>
      <w:r w:rsidR="00240F4C">
        <w:rPr>
          <w:rFonts w:ascii="Times New Roman" w:eastAsia="Calibri" w:hAnsi="Times New Roman" w:cs="B Nazanin" w:hint="cs"/>
          <w:sz w:val="28"/>
          <w:szCs w:val="28"/>
          <w:rtl/>
          <w:lang w:bidi="fa-IR"/>
        </w:rPr>
        <w:t>بِرِکه و همکاران، 2021</w:t>
      </w:r>
      <w:r w:rsidR="00240F4C" w:rsidRPr="00F241BD">
        <w:rPr>
          <w:rFonts w:ascii="Times New Roman" w:eastAsia="Calibri" w:hAnsi="Times New Roman" w:cs="B Nazanin" w:hint="cs"/>
          <w:sz w:val="28"/>
          <w:szCs w:val="28"/>
          <w:rtl/>
          <w:lang w:bidi="fa-IR"/>
        </w:rPr>
        <w:t>)</w:t>
      </w:r>
      <w:r w:rsidR="00240F4C">
        <w:rPr>
          <w:rFonts w:ascii="Times New Roman" w:eastAsia="Calibri" w:hAnsi="Times New Roman" w:cs="B Nazanin" w:hint="cs"/>
          <w:sz w:val="28"/>
          <w:szCs w:val="28"/>
          <w:rtl/>
          <w:lang w:bidi="fa-IR"/>
        </w:rPr>
        <w:t>.</w:t>
      </w:r>
      <w:r>
        <w:rPr>
          <w:rFonts w:asciiTheme="majorBidi" w:eastAsia="Calibri" w:hAnsiTheme="majorBidi" w:cs="B Lotus" w:hint="cs"/>
          <w:sz w:val="28"/>
          <w:szCs w:val="28"/>
          <w:rtl/>
          <w:lang w:bidi="fa-IR"/>
        </w:rPr>
        <w:t xml:space="preserve"> </w:t>
      </w:r>
      <w:r w:rsidRPr="00F241BD">
        <w:rPr>
          <w:rFonts w:asciiTheme="majorBidi" w:eastAsia="Calibri" w:hAnsiTheme="majorBidi" w:cs="B Lotus" w:hint="cs"/>
          <w:sz w:val="28"/>
          <w:szCs w:val="28"/>
          <w:rtl/>
          <w:lang w:bidi="fa-IR"/>
        </w:rPr>
        <w:t xml:space="preserve">در انقلاب صنعتی چهارم، تمرکز اصلی بر این بود که کارخانه‌های سنتی به‌تدریج به کارخانه‌های هوشمند تبدیل شوند؛ کارخانه‌هایی که در آن‌ها با تکیه بر دیجیتالی‌سازی و یکپارچه‌سازی سیستم‌ها، استفاده از منابع بهینه‌تر می‌شود و امکان سازگاری با نیازهای تولیدیِ در حال تغییر فراهم می‌گردد </w:t>
      </w:r>
      <w:r w:rsidR="00240F4C" w:rsidRPr="00F241BD">
        <w:rPr>
          <w:rFonts w:ascii="Times New Roman" w:eastAsia="Calibri" w:hAnsi="Times New Roman" w:cs="B Nazanin" w:hint="cs"/>
          <w:sz w:val="28"/>
          <w:szCs w:val="28"/>
          <w:rtl/>
          <w:lang w:bidi="fa-IR"/>
        </w:rPr>
        <w:t>(</w:t>
      </w:r>
      <w:r w:rsidR="00560E36">
        <w:rPr>
          <w:rFonts w:ascii="Times New Roman" w:eastAsia="Calibri" w:hAnsi="Times New Roman" w:cs="B Nazanin" w:hint="cs"/>
          <w:sz w:val="28"/>
          <w:szCs w:val="28"/>
          <w:rtl/>
          <w:lang w:bidi="fa-IR"/>
        </w:rPr>
        <w:t>مونرا</w:t>
      </w:r>
      <w:r w:rsidR="00240F4C">
        <w:rPr>
          <w:rFonts w:ascii="Times New Roman" w:eastAsia="Calibri" w:hAnsi="Times New Roman" w:cs="B Nazanin" w:hint="cs"/>
          <w:sz w:val="28"/>
          <w:szCs w:val="28"/>
          <w:rtl/>
          <w:lang w:bidi="fa-IR"/>
        </w:rPr>
        <w:t xml:space="preserve"> و همکاران، </w:t>
      </w:r>
      <w:r w:rsidR="00560E36">
        <w:rPr>
          <w:rFonts w:ascii="Times New Roman" w:eastAsia="Calibri" w:hAnsi="Times New Roman" w:cs="B Nazanin" w:hint="cs"/>
          <w:sz w:val="28"/>
          <w:szCs w:val="28"/>
          <w:rtl/>
          <w:lang w:bidi="fa-IR"/>
        </w:rPr>
        <w:t>2015</w:t>
      </w:r>
      <w:r w:rsidR="00240F4C" w:rsidRPr="00F241BD">
        <w:rPr>
          <w:rFonts w:ascii="Times New Roman" w:eastAsia="Calibri" w:hAnsi="Times New Roman" w:cs="B Nazanin" w:hint="cs"/>
          <w:sz w:val="28"/>
          <w:szCs w:val="28"/>
          <w:rtl/>
          <w:lang w:bidi="fa-IR"/>
        </w:rPr>
        <w:t>)</w:t>
      </w:r>
      <w:r w:rsidR="00240F4C">
        <w:rPr>
          <w:rFonts w:ascii="Times New Roman" w:eastAsia="Calibri" w:hAnsi="Times New Roman" w:cs="B Nazanin" w:hint="cs"/>
          <w:sz w:val="28"/>
          <w:szCs w:val="28"/>
          <w:rtl/>
          <w:lang w:bidi="fa-IR"/>
        </w:rPr>
        <w:t>.</w:t>
      </w:r>
      <w:r w:rsidR="00240F4C">
        <w:rPr>
          <w:rFonts w:asciiTheme="majorBidi" w:eastAsia="Calibri" w:hAnsiTheme="majorBidi" w:cs="B Lotus" w:hint="cs"/>
          <w:sz w:val="28"/>
          <w:szCs w:val="28"/>
          <w:rtl/>
          <w:lang w:bidi="fa-IR"/>
        </w:rPr>
        <w:t xml:space="preserve"> </w:t>
      </w:r>
      <w:r w:rsidRPr="00F241BD">
        <w:rPr>
          <w:rFonts w:asciiTheme="majorBidi" w:eastAsia="Calibri" w:hAnsiTheme="majorBidi" w:cs="B Lotus" w:hint="cs"/>
          <w:sz w:val="28"/>
          <w:szCs w:val="28"/>
          <w:rtl/>
          <w:lang w:bidi="fa-IR"/>
        </w:rPr>
        <w:t>اصطلاح انقلاب صنعتی چهارم نخستین‌بار در سال 2011 توسط دولت آلمان مطرح شد و از نظر مفهومی با اینترنت صنعتی اشیا (</w:t>
      </w:r>
      <w:proofErr w:type="spellStart"/>
      <w:r w:rsidRPr="00F241BD">
        <w:rPr>
          <w:rFonts w:asciiTheme="majorBidi" w:hAnsiTheme="majorBidi" w:cstheme="majorBidi"/>
          <w:sz w:val="24"/>
          <w:szCs w:val="24"/>
          <w:lang w:bidi="fa-IR"/>
        </w:rPr>
        <w:t>IIoT</w:t>
      </w:r>
      <w:proofErr w:type="spellEnd"/>
      <w:r w:rsidRPr="00962E4E">
        <w:rPr>
          <w:rFonts w:ascii="Cambria" w:hAnsi="Cambria" w:cs="B Lotus"/>
          <w:sz w:val="28"/>
          <w:szCs w:val="28"/>
          <w:vertAlign w:val="superscript"/>
          <w:rtl/>
          <w:lang w:bidi="fa-IR"/>
        </w:rPr>
        <w:footnoteReference w:id="3"/>
      </w:r>
      <w:r w:rsidRPr="00F241BD">
        <w:rPr>
          <w:rFonts w:asciiTheme="majorBidi" w:eastAsia="Calibri" w:hAnsiTheme="majorBidi" w:cs="B Lotus" w:hint="cs"/>
          <w:sz w:val="28"/>
          <w:szCs w:val="28"/>
          <w:rtl/>
          <w:lang w:bidi="fa-IR"/>
        </w:rPr>
        <w:t xml:space="preserve">) شباهت‌ها و هم‌پوشانی‌هایی دارد </w:t>
      </w:r>
      <w:r w:rsidR="00560E36">
        <w:rPr>
          <w:rFonts w:asciiTheme="majorBidi" w:eastAsia="Calibri" w:hAnsiTheme="majorBidi" w:cs="B Lotus" w:hint="cs"/>
          <w:sz w:val="28"/>
          <w:szCs w:val="28"/>
          <w:rtl/>
          <w:lang w:bidi="fa-IR"/>
        </w:rPr>
        <w:t>(دا و همکاران، 2014)</w:t>
      </w:r>
      <w:r w:rsidRPr="00F241BD">
        <w:rPr>
          <w:rFonts w:asciiTheme="majorBidi" w:eastAsia="Calibri" w:hAnsiTheme="majorBidi" w:cs="B Lotus" w:hint="cs"/>
          <w:sz w:val="28"/>
          <w:szCs w:val="28"/>
          <w:rtl/>
          <w:lang w:bidi="fa-IR"/>
        </w:rPr>
        <w:t xml:space="preserve">. در ادامه، سایر کشورها نیز برنامه‌های مشابهی ارائه کردند که از جمله آن‌ها می‌توان به «اینترنت پلاس» و «ساخت چین 2025» اشاره کرد </w:t>
      </w:r>
      <w:r w:rsidR="00560E36">
        <w:rPr>
          <w:rFonts w:asciiTheme="majorBidi" w:eastAsia="Calibri" w:hAnsiTheme="majorBidi" w:cs="B Lotus" w:hint="cs"/>
          <w:sz w:val="28"/>
          <w:szCs w:val="28"/>
          <w:rtl/>
          <w:lang w:bidi="fa-IR"/>
        </w:rPr>
        <w:t>(وانگ و همکاران، 2016)</w:t>
      </w:r>
      <w:r w:rsidR="00560E36" w:rsidRPr="00F241BD">
        <w:rPr>
          <w:rFonts w:asciiTheme="majorBidi" w:eastAsia="Calibri" w:hAnsiTheme="majorBidi" w:cs="B Lotus" w:hint="cs"/>
          <w:sz w:val="28"/>
          <w:szCs w:val="28"/>
          <w:rtl/>
          <w:lang w:bidi="fa-IR"/>
        </w:rPr>
        <w:t>.</w:t>
      </w:r>
    </w:p>
    <w:p w14:paraId="4786F126" w14:textId="4FA07641" w:rsidR="00C010E4" w:rsidRPr="00F241BD" w:rsidRDefault="00C010E4" w:rsidP="00F8362A">
      <w:pPr>
        <w:bidi/>
        <w:spacing w:line="240" w:lineRule="auto"/>
        <w:jc w:val="both"/>
        <w:rPr>
          <w:rFonts w:asciiTheme="majorBidi" w:eastAsia="Calibri" w:hAnsiTheme="majorBidi" w:cs="B Lotus"/>
          <w:sz w:val="28"/>
          <w:szCs w:val="28"/>
          <w:rtl/>
          <w:lang w:bidi="fa-IR"/>
        </w:rPr>
      </w:pPr>
      <w:r w:rsidRPr="00F241BD">
        <w:rPr>
          <w:rFonts w:asciiTheme="majorBidi" w:eastAsia="Calibri" w:hAnsiTheme="majorBidi" w:cs="B Lotus" w:hint="cs"/>
          <w:sz w:val="28"/>
          <w:szCs w:val="28"/>
          <w:rtl/>
          <w:lang w:bidi="fa-IR"/>
        </w:rPr>
        <w:t xml:space="preserve">در سال‌های گذشته، انقلاب صنعتی چهارم عمدتاً بر دیجیتالی کردن کارخانه‌ها تمرکز داشت تا فرایندهای تولید کارآمدتر و تاب‌آورتر شوند. با این حال، در عمل برخی جنبه‌های اجتماعی و پایداری که در نگاه اولیه مطرح بودند، نسبت به جنبه‌های فناورانه کمتر مورد توجه قرار گرفتند. به همین دلیل، انقلاب صنعتی پنجم تلاش می‌کند </w:t>
      </w:r>
      <w:r w:rsidRPr="00F241BD">
        <w:rPr>
          <w:rFonts w:asciiTheme="majorBidi" w:eastAsia="Calibri" w:hAnsiTheme="majorBidi" w:cs="B Lotus" w:hint="cs"/>
          <w:sz w:val="28"/>
          <w:szCs w:val="28"/>
          <w:rtl/>
          <w:lang w:bidi="fa-IR"/>
        </w:rPr>
        <w:lastRenderedPageBreak/>
        <w:t>دوباره این اصول را در مرکز توجه قرار دهد و هم‌زمان نشان دهد که توسعه صنعتی می‌تواند در خدمت جامعه باشد، بدون آنکه نقش نیروی انسانی در تولید صنعتی نادیده گرفته شود</w:t>
      </w:r>
      <w:r w:rsidR="000A0276">
        <w:rPr>
          <w:rFonts w:asciiTheme="majorBidi" w:eastAsia="Calibri" w:hAnsiTheme="majorBidi" w:cs="B Lotus" w:hint="cs"/>
          <w:sz w:val="28"/>
          <w:szCs w:val="28"/>
          <w:rtl/>
          <w:lang w:bidi="fa-IR"/>
        </w:rPr>
        <w:t xml:space="preserve"> (ژو و همکاران، 2021)</w:t>
      </w:r>
      <w:r w:rsidRPr="00F241BD">
        <w:rPr>
          <w:rFonts w:asciiTheme="majorBidi" w:eastAsia="Calibri" w:hAnsiTheme="majorBidi" w:cs="B Lotus" w:hint="cs"/>
          <w:sz w:val="28"/>
          <w:szCs w:val="28"/>
          <w:rtl/>
          <w:lang w:bidi="fa-IR"/>
        </w:rPr>
        <w:t>.</w:t>
      </w:r>
      <w:r w:rsidR="00F8362A">
        <w:rPr>
          <w:rFonts w:asciiTheme="majorBidi" w:eastAsia="Calibri" w:hAnsiTheme="majorBidi" w:cs="B Lotus" w:hint="cs"/>
          <w:sz w:val="28"/>
          <w:szCs w:val="28"/>
          <w:rtl/>
          <w:lang w:bidi="fa-IR"/>
        </w:rPr>
        <w:t xml:space="preserve"> </w:t>
      </w:r>
      <w:r w:rsidRPr="00F241BD">
        <w:rPr>
          <w:rFonts w:asciiTheme="majorBidi" w:eastAsia="Calibri" w:hAnsiTheme="majorBidi" w:cs="B Lotus" w:hint="cs"/>
          <w:sz w:val="28"/>
          <w:szCs w:val="28"/>
          <w:rtl/>
          <w:lang w:bidi="fa-IR"/>
        </w:rPr>
        <w:t xml:space="preserve">با وجود اینکه انقلاب صنعتی پنجم هنوز مفهومی در حال شکل‌گیری است، پایه‌های آن تا حد زیادی بر دستاوردهای انقلاب صنعتی چهارم استوار است. برای مثال، در یک کارخانه هوشمند انتظار می‌رود داده‌های مربوط به بخش‌های مختلف زنجیره ارزش تا حد امکان جمع‌آوری شود تا از آن‌ها برای بهبود تصمیم‌گیری و عملکرد استفاده گردد. همچنین این داده‌ها باید به شکلی سریع، کارآمد و پایدار جمع‌آوری و مدیریت شوند تا برای کارخانه‌های نسل پنجم نیز قابل اتکا باشند. در همین راستا، استفاده از سیستم‌هایی ضروری است که بتوانند داده‌ها را در سطح کارخانه و بین بازیگران مختلف (مانند تجهیزات و دستگاه‌ها، اپراتورها، تأمین‌کنندگان و مشتریان) جمع‌آوری، پردازش، ذخیره و تبادل کنند </w:t>
      </w:r>
      <w:r w:rsidR="00560E36">
        <w:rPr>
          <w:rFonts w:asciiTheme="majorBidi" w:eastAsia="Calibri" w:hAnsiTheme="majorBidi" w:cs="B Lotus" w:hint="cs"/>
          <w:sz w:val="28"/>
          <w:szCs w:val="28"/>
          <w:rtl/>
          <w:lang w:bidi="fa-IR"/>
        </w:rPr>
        <w:t xml:space="preserve">(لِنگ و همکاران، 2022). </w:t>
      </w:r>
    </w:p>
    <w:p w14:paraId="2973E82E" w14:textId="037A513C" w:rsidR="00D34739" w:rsidRDefault="00D34739" w:rsidP="00563FB3">
      <w:pPr>
        <w:bidi/>
        <w:jc w:val="both"/>
        <w:rPr>
          <w:rFonts w:cs="B Lotus"/>
          <w:sz w:val="28"/>
          <w:szCs w:val="28"/>
          <w:rtl/>
        </w:rPr>
      </w:pPr>
      <w:r w:rsidRPr="00F241BD">
        <w:rPr>
          <w:rFonts w:asciiTheme="majorBidi" w:eastAsia="Calibri" w:hAnsiTheme="majorBidi" w:cs="B Lotus" w:hint="cs"/>
          <w:sz w:val="28"/>
          <w:szCs w:val="28"/>
          <w:rtl/>
          <w:lang w:bidi="fa-IR"/>
        </w:rPr>
        <w:t>انقلاب صنعتی پنجم</w:t>
      </w:r>
      <w:r w:rsidR="00007D63">
        <w:rPr>
          <w:rFonts w:asciiTheme="majorBidi" w:eastAsia="Calibri" w:hAnsiTheme="majorBidi" w:cs="B Lotus" w:hint="cs"/>
          <w:sz w:val="28"/>
          <w:szCs w:val="28"/>
          <w:rtl/>
          <w:lang w:bidi="fa-IR"/>
        </w:rPr>
        <w:t>،</w:t>
      </w:r>
      <w:r w:rsidRPr="00F241BD">
        <w:rPr>
          <w:rFonts w:asciiTheme="majorBidi" w:eastAsia="Calibri" w:hAnsiTheme="majorBidi" w:cs="B Lotus" w:hint="cs"/>
          <w:sz w:val="28"/>
          <w:szCs w:val="28"/>
          <w:rtl/>
          <w:lang w:bidi="fa-IR"/>
        </w:rPr>
        <w:t xml:space="preserve"> </w:t>
      </w:r>
      <w:r w:rsidRPr="00662DCF">
        <w:rPr>
          <w:rFonts w:cs="B Lotus"/>
          <w:sz w:val="28"/>
          <w:szCs w:val="28"/>
          <w:rtl/>
        </w:rPr>
        <w:t>نت</w:t>
      </w:r>
      <w:r w:rsidRPr="00662DCF">
        <w:rPr>
          <w:rFonts w:cs="B Lotus" w:hint="cs"/>
          <w:sz w:val="28"/>
          <w:szCs w:val="28"/>
          <w:rtl/>
        </w:rPr>
        <w:t>ی</w:t>
      </w:r>
      <w:r w:rsidRPr="00662DCF">
        <w:rPr>
          <w:rFonts w:cs="B Lotus" w:hint="eastAsia"/>
          <w:sz w:val="28"/>
          <w:szCs w:val="28"/>
          <w:rtl/>
        </w:rPr>
        <w:t>جه‌</w:t>
      </w:r>
      <w:r w:rsidRPr="00662DCF">
        <w:rPr>
          <w:rFonts w:cs="B Lotus" w:hint="cs"/>
          <w:sz w:val="28"/>
          <w:szCs w:val="28"/>
          <w:rtl/>
        </w:rPr>
        <w:t>ی</w:t>
      </w:r>
      <w:r w:rsidRPr="00662DCF">
        <w:rPr>
          <w:rFonts w:cs="B Lotus"/>
          <w:sz w:val="28"/>
          <w:szCs w:val="28"/>
          <w:rtl/>
        </w:rPr>
        <w:t xml:space="preserve"> عزم کم</w:t>
      </w:r>
      <w:r w:rsidRPr="00662DCF">
        <w:rPr>
          <w:rFonts w:cs="B Lotus" w:hint="cs"/>
          <w:sz w:val="28"/>
          <w:szCs w:val="28"/>
          <w:rtl/>
        </w:rPr>
        <w:t>ی</w:t>
      </w:r>
      <w:r w:rsidRPr="00662DCF">
        <w:rPr>
          <w:rFonts w:cs="B Lotus" w:hint="eastAsia"/>
          <w:sz w:val="28"/>
          <w:szCs w:val="28"/>
          <w:rtl/>
        </w:rPr>
        <w:t>س</w:t>
      </w:r>
      <w:r w:rsidRPr="00662DCF">
        <w:rPr>
          <w:rFonts w:cs="B Lotus" w:hint="cs"/>
          <w:sz w:val="28"/>
          <w:szCs w:val="28"/>
          <w:rtl/>
        </w:rPr>
        <w:t>ی</w:t>
      </w:r>
      <w:r w:rsidRPr="00662DCF">
        <w:rPr>
          <w:rFonts w:cs="B Lotus" w:hint="eastAsia"/>
          <w:sz w:val="28"/>
          <w:szCs w:val="28"/>
          <w:rtl/>
        </w:rPr>
        <w:t>ون</w:t>
      </w:r>
      <w:r w:rsidRPr="00662DCF">
        <w:rPr>
          <w:rFonts w:cs="B Lotus"/>
          <w:sz w:val="28"/>
          <w:szCs w:val="28"/>
          <w:rtl/>
        </w:rPr>
        <w:t xml:space="preserve"> اروپا مبن</w:t>
      </w:r>
      <w:r w:rsidRPr="00662DCF">
        <w:rPr>
          <w:rFonts w:cs="B Lotus" w:hint="cs"/>
          <w:sz w:val="28"/>
          <w:szCs w:val="28"/>
          <w:rtl/>
        </w:rPr>
        <w:t>ی</w:t>
      </w:r>
      <w:r w:rsidRPr="00662DCF">
        <w:rPr>
          <w:rFonts w:cs="B Lotus"/>
          <w:sz w:val="28"/>
          <w:szCs w:val="28"/>
          <w:rtl/>
        </w:rPr>
        <w:t xml:space="preserve"> بر استفاده از نوآور</w:t>
      </w:r>
      <w:r w:rsidRPr="00662DCF">
        <w:rPr>
          <w:rFonts w:cs="B Lotus" w:hint="cs"/>
          <w:sz w:val="28"/>
          <w:szCs w:val="28"/>
          <w:rtl/>
        </w:rPr>
        <w:t>ی</w:t>
      </w:r>
      <w:r w:rsidRPr="00662DCF">
        <w:rPr>
          <w:rFonts w:cs="B Lotus"/>
          <w:sz w:val="28"/>
          <w:szCs w:val="28"/>
          <w:rtl/>
        </w:rPr>
        <w:t xml:space="preserve"> فن</w:t>
      </w:r>
      <w:r w:rsidRPr="00662DCF">
        <w:rPr>
          <w:rFonts w:cs="B Lotus" w:hint="cs"/>
          <w:sz w:val="28"/>
          <w:szCs w:val="28"/>
          <w:rtl/>
        </w:rPr>
        <w:t>ی</w:t>
      </w:r>
      <w:r w:rsidRPr="00662DCF">
        <w:rPr>
          <w:rFonts w:cs="B Lotus"/>
          <w:sz w:val="28"/>
          <w:szCs w:val="28"/>
          <w:rtl/>
        </w:rPr>
        <w:t xml:space="preserve"> برا</w:t>
      </w:r>
      <w:r w:rsidRPr="00662DCF">
        <w:rPr>
          <w:rFonts w:cs="B Lotus" w:hint="cs"/>
          <w:sz w:val="28"/>
          <w:szCs w:val="28"/>
          <w:rtl/>
        </w:rPr>
        <w:t>ی</w:t>
      </w:r>
      <w:r w:rsidRPr="00662DCF">
        <w:rPr>
          <w:rFonts w:cs="B Lotus"/>
          <w:sz w:val="28"/>
          <w:szCs w:val="28"/>
          <w:rtl/>
        </w:rPr>
        <w:t xml:space="preserve"> پ</w:t>
      </w:r>
      <w:r w:rsidRPr="00662DCF">
        <w:rPr>
          <w:rFonts w:cs="B Lotus" w:hint="cs"/>
          <w:sz w:val="28"/>
          <w:szCs w:val="28"/>
          <w:rtl/>
        </w:rPr>
        <w:t>ی</w:t>
      </w:r>
      <w:r w:rsidRPr="00662DCF">
        <w:rPr>
          <w:rFonts w:cs="B Lotus" w:hint="eastAsia"/>
          <w:sz w:val="28"/>
          <w:szCs w:val="28"/>
          <w:rtl/>
        </w:rPr>
        <w:t>شبرد</w:t>
      </w:r>
      <w:r w:rsidRPr="00662DCF">
        <w:rPr>
          <w:rFonts w:cs="B Lotus"/>
          <w:sz w:val="28"/>
          <w:szCs w:val="28"/>
          <w:rtl/>
        </w:rPr>
        <w:t xml:space="preserve"> دغدغه‌ها</w:t>
      </w:r>
      <w:r w:rsidRPr="00662DCF">
        <w:rPr>
          <w:rFonts w:cs="B Lotus" w:hint="cs"/>
          <w:sz w:val="28"/>
          <w:szCs w:val="28"/>
          <w:rtl/>
        </w:rPr>
        <w:t>ی</w:t>
      </w:r>
      <w:r w:rsidRPr="00662DCF">
        <w:rPr>
          <w:rFonts w:cs="B Lotus"/>
          <w:sz w:val="28"/>
          <w:szCs w:val="28"/>
          <w:rtl/>
        </w:rPr>
        <w:t xml:space="preserve"> اجتماع</w:t>
      </w:r>
      <w:r w:rsidRPr="00662DCF">
        <w:rPr>
          <w:rFonts w:cs="B Lotus" w:hint="cs"/>
          <w:sz w:val="28"/>
          <w:szCs w:val="28"/>
          <w:rtl/>
        </w:rPr>
        <w:t>ی</w:t>
      </w:r>
      <w:r w:rsidRPr="00662DCF">
        <w:rPr>
          <w:rFonts w:cs="B Lotus"/>
          <w:sz w:val="28"/>
          <w:szCs w:val="28"/>
          <w:rtl/>
        </w:rPr>
        <w:t xml:space="preserve"> و ز</w:t>
      </w:r>
      <w:r w:rsidRPr="00662DCF">
        <w:rPr>
          <w:rFonts w:cs="B Lotus" w:hint="cs"/>
          <w:sz w:val="28"/>
          <w:szCs w:val="28"/>
          <w:rtl/>
        </w:rPr>
        <w:t>ی</w:t>
      </w:r>
      <w:r w:rsidRPr="00662DCF">
        <w:rPr>
          <w:rFonts w:cs="B Lotus" w:hint="eastAsia"/>
          <w:sz w:val="28"/>
          <w:szCs w:val="28"/>
          <w:rtl/>
        </w:rPr>
        <w:t>ست‌مح</w:t>
      </w:r>
      <w:r w:rsidRPr="00662DCF">
        <w:rPr>
          <w:rFonts w:cs="B Lotus" w:hint="cs"/>
          <w:sz w:val="28"/>
          <w:szCs w:val="28"/>
          <w:rtl/>
        </w:rPr>
        <w:t>ی</w:t>
      </w:r>
      <w:r w:rsidRPr="00662DCF">
        <w:rPr>
          <w:rFonts w:cs="B Lotus" w:hint="eastAsia"/>
          <w:sz w:val="28"/>
          <w:szCs w:val="28"/>
          <w:rtl/>
        </w:rPr>
        <w:t>ط</w:t>
      </w:r>
      <w:r w:rsidRPr="00662DCF">
        <w:rPr>
          <w:rFonts w:cs="B Lotus" w:hint="cs"/>
          <w:sz w:val="28"/>
          <w:szCs w:val="28"/>
          <w:rtl/>
        </w:rPr>
        <w:t>ی</w:t>
      </w:r>
      <w:r w:rsidRPr="00662DCF">
        <w:rPr>
          <w:rFonts w:cs="B Lotus"/>
          <w:sz w:val="28"/>
          <w:szCs w:val="28"/>
          <w:rtl/>
        </w:rPr>
        <w:t xml:space="preserve"> اروپا است. به گفته‌</w:t>
      </w:r>
      <w:r w:rsidRPr="00662DCF">
        <w:rPr>
          <w:rFonts w:cs="B Lotus" w:hint="cs"/>
          <w:sz w:val="28"/>
          <w:szCs w:val="28"/>
          <w:rtl/>
        </w:rPr>
        <w:t>ی</w:t>
      </w:r>
      <w:r w:rsidRPr="00662DCF">
        <w:rPr>
          <w:rFonts w:cs="B Lotus"/>
          <w:sz w:val="28"/>
          <w:szCs w:val="28"/>
          <w:rtl/>
        </w:rPr>
        <w:t xml:space="preserve"> ط</w:t>
      </w:r>
      <w:r w:rsidRPr="00662DCF">
        <w:rPr>
          <w:rFonts w:cs="B Lotus" w:hint="eastAsia"/>
          <w:sz w:val="28"/>
          <w:szCs w:val="28"/>
          <w:rtl/>
        </w:rPr>
        <w:t>رفداران</w:t>
      </w:r>
      <w:r w:rsidRPr="00662DCF">
        <w:rPr>
          <w:rFonts w:cs="B Lotus"/>
          <w:sz w:val="28"/>
          <w:szCs w:val="28"/>
          <w:rtl/>
        </w:rPr>
        <w:t xml:space="preserve"> </w:t>
      </w:r>
      <w:r w:rsidRPr="00F241BD">
        <w:rPr>
          <w:rFonts w:asciiTheme="majorBidi" w:eastAsia="Calibri" w:hAnsiTheme="majorBidi" w:cs="B Lotus" w:hint="cs"/>
          <w:sz w:val="28"/>
          <w:szCs w:val="28"/>
          <w:rtl/>
          <w:lang w:bidi="fa-IR"/>
        </w:rPr>
        <w:t>انقلاب صنعتی پنجم</w:t>
      </w:r>
      <w:r w:rsidRPr="00662DCF">
        <w:rPr>
          <w:rFonts w:cs="B Lotus"/>
          <w:sz w:val="28"/>
          <w:szCs w:val="28"/>
          <w:rtl/>
        </w:rPr>
        <w:t xml:space="preserve">، </w:t>
      </w:r>
      <w:r w:rsidRPr="00F241BD">
        <w:rPr>
          <w:rFonts w:asciiTheme="majorBidi" w:eastAsia="Calibri" w:hAnsiTheme="majorBidi" w:cs="B Lotus" w:hint="cs"/>
          <w:sz w:val="28"/>
          <w:szCs w:val="28"/>
          <w:rtl/>
          <w:lang w:bidi="fa-IR"/>
        </w:rPr>
        <w:t xml:space="preserve">انقلاب صنعتی </w:t>
      </w:r>
      <w:r>
        <w:rPr>
          <w:rFonts w:asciiTheme="majorBidi" w:eastAsia="Calibri" w:hAnsiTheme="majorBidi" w:cs="B Lotus" w:hint="cs"/>
          <w:sz w:val="28"/>
          <w:szCs w:val="28"/>
          <w:rtl/>
          <w:lang w:bidi="fa-IR"/>
        </w:rPr>
        <w:t>چهارم</w:t>
      </w:r>
      <w:r w:rsidRPr="00F241BD">
        <w:rPr>
          <w:rFonts w:asciiTheme="majorBidi" w:eastAsia="Calibri" w:hAnsiTheme="majorBidi" w:cs="B Lotus" w:hint="cs"/>
          <w:sz w:val="28"/>
          <w:szCs w:val="28"/>
          <w:rtl/>
          <w:lang w:bidi="fa-IR"/>
        </w:rPr>
        <w:t xml:space="preserve"> </w:t>
      </w:r>
      <w:r w:rsidRPr="00662DCF">
        <w:rPr>
          <w:rFonts w:cs="B Lotus"/>
          <w:sz w:val="28"/>
          <w:szCs w:val="28"/>
          <w:rtl/>
        </w:rPr>
        <w:t>چارچوب ا</w:t>
      </w:r>
      <w:r w:rsidRPr="00662DCF">
        <w:rPr>
          <w:rFonts w:cs="B Lotus" w:hint="cs"/>
          <w:sz w:val="28"/>
          <w:szCs w:val="28"/>
          <w:rtl/>
        </w:rPr>
        <w:t>ی</w:t>
      </w:r>
      <w:r w:rsidRPr="00662DCF">
        <w:rPr>
          <w:rFonts w:cs="B Lotus" w:hint="eastAsia"/>
          <w:sz w:val="28"/>
          <w:szCs w:val="28"/>
          <w:rtl/>
        </w:rPr>
        <w:t>ده‌آل</w:t>
      </w:r>
      <w:r w:rsidRPr="00662DCF">
        <w:rPr>
          <w:rFonts w:cs="B Lotus" w:hint="cs"/>
          <w:sz w:val="28"/>
          <w:szCs w:val="28"/>
          <w:rtl/>
        </w:rPr>
        <w:t>ی</w:t>
      </w:r>
      <w:r w:rsidRPr="00662DCF">
        <w:rPr>
          <w:rFonts w:cs="B Lotus"/>
          <w:sz w:val="28"/>
          <w:szCs w:val="28"/>
          <w:rtl/>
        </w:rPr>
        <w:t xml:space="preserve"> برا</w:t>
      </w:r>
      <w:r w:rsidRPr="00662DCF">
        <w:rPr>
          <w:rFonts w:cs="B Lotus" w:hint="cs"/>
          <w:sz w:val="28"/>
          <w:szCs w:val="28"/>
          <w:rtl/>
        </w:rPr>
        <w:t>ی</w:t>
      </w:r>
      <w:r w:rsidRPr="00662DCF">
        <w:rPr>
          <w:rFonts w:cs="B Lotus"/>
          <w:sz w:val="28"/>
          <w:szCs w:val="28"/>
          <w:rtl/>
        </w:rPr>
        <w:t xml:space="preserve"> دست</w:t>
      </w:r>
      <w:r w:rsidRPr="00662DCF">
        <w:rPr>
          <w:rFonts w:cs="B Lotus" w:hint="cs"/>
          <w:sz w:val="28"/>
          <w:szCs w:val="28"/>
          <w:rtl/>
        </w:rPr>
        <w:t>ی</w:t>
      </w:r>
      <w:r w:rsidRPr="00662DCF">
        <w:rPr>
          <w:rFonts w:cs="B Lotus" w:hint="eastAsia"/>
          <w:sz w:val="28"/>
          <w:szCs w:val="28"/>
          <w:rtl/>
        </w:rPr>
        <w:t>اب</w:t>
      </w:r>
      <w:r w:rsidRPr="00662DCF">
        <w:rPr>
          <w:rFonts w:cs="B Lotus" w:hint="cs"/>
          <w:sz w:val="28"/>
          <w:szCs w:val="28"/>
          <w:rtl/>
        </w:rPr>
        <w:t>ی</w:t>
      </w:r>
      <w:r w:rsidRPr="00662DCF">
        <w:rPr>
          <w:rFonts w:cs="B Lotus"/>
          <w:sz w:val="28"/>
          <w:szCs w:val="28"/>
          <w:rtl/>
        </w:rPr>
        <w:t xml:space="preserve"> به رشد پا</w:t>
      </w:r>
      <w:r w:rsidRPr="00662DCF">
        <w:rPr>
          <w:rFonts w:cs="B Lotus" w:hint="cs"/>
          <w:sz w:val="28"/>
          <w:szCs w:val="28"/>
          <w:rtl/>
        </w:rPr>
        <w:t>ی</w:t>
      </w:r>
      <w:r w:rsidRPr="00662DCF">
        <w:rPr>
          <w:rFonts w:cs="B Lotus" w:hint="eastAsia"/>
          <w:sz w:val="28"/>
          <w:szCs w:val="28"/>
          <w:rtl/>
        </w:rPr>
        <w:t>دار</w:t>
      </w:r>
      <w:r w:rsidRPr="00662DCF">
        <w:rPr>
          <w:rFonts w:cs="B Lotus"/>
          <w:sz w:val="28"/>
          <w:szCs w:val="28"/>
          <w:rtl/>
        </w:rPr>
        <w:t xml:space="preserve"> ن</w:t>
      </w:r>
      <w:r w:rsidRPr="00662DCF">
        <w:rPr>
          <w:rFonts w:cs="B Lotus" w:hint="cs"/>
          <w:sz w:val="28"/>
          <w:szCs w:val="28"/>
          <w:rtl/>
        </w:rPr>
        <w:t>ی</w:t>
      </w:r>
      <w:r w:rsidRPr="00662DCF">
        <w:rPr>
          <w:rFonts w:cs="B Lotus" w:hint="eastAsia"/>
          <w:sz w:val="28"/>
          <w:szCs w:val="28"/>
          <w:rtl/>
        </w:rPr>
        <w:t>ست</w:t>
      </w:r>
      <w:r w:rsidRPr="00662DCF">
        <w:rPr>
          <w:rFonts w:cs="B Lotus"/>
          <w:sz w:val="28"/>
          <w:szCs w:val="28"/>
          <w:rtl/>
        </w:rPr>
        <w:t>. کم</w:t>
      </w:r>
      <w:r w:rsidRPr="00662DCF">
        <w:rPr>
          <w:rFonts w:cs="B Lotus" w:hint="cs"/>
          <w:sz w:val="28"/>
          <w:szCs w:val="28"/>
          <w:rtl/>
        </w:rPr>
        <w:t>ی</w:t>
      </w:r>
      <w:r w:rsidRPr="00662DCF">
        <w:rPr>
          <w:rFonts w:cs="B Lotus" w:hint="eastAsia"/>
          <w:sz w:val="28"/>
          <w:szCs w:val="28"/>
          <w:rtl/>
        </w:rPr>
        <w:t>س</w:t>
      </w:r>
      <w:r w:rsidRPr="00662DCF">
        <w:rPr>
          <w:rFonts w:cs="B Lotus" w:hint="cs"/>
          <w:sz w:val="28"/>
          <w:szCs w:val="28"/>
          <w:rtl/>
        </w:rPr>
        <w:t>ی</w:t>
      </w:r>
      <w:r w:rsidRPr="00662DCF">
        <w:rPr>
          <w:rFonts w:cs="B Lotus" w:hint="eastAsia"/>
          <w:sz w:val="28"/>
          <w:szCs w:val="28"/>
          <w:rtl/>
        </w:rPr>
        <w:t>ون</w:t>
      </w:r>
      <w:r w:rsidRPr="00662DCF">
        <w:rPr>
          <w:rFonts w:cs="B Lotus"/>
          <w:sz w:val="28"/>
          <w:szCs w:val="28"/>
          <w:rtl/>
        </w:rPr>
        <w:t xml:space="preserve"> اروپا طرح </w:t>
      </w:r>
      <w:r w:rsidRPr="00F241BD">
        <w:rPr>
          <w:rFonts w:asciiTheme="majorBidi" w:eastAsia="Calibri" w:hAnsiTheme="majorBidi" w:cs="B Lotus" w:hint="cs"/>
          <w:sz w:val="28"/>
          <w:szCs w:val="28"/>
          <w:rtl/>
          <w:lang w:bidi="fa-IR"/>
        </w:rPr>
        <w:t xml:space="preserve">انقلاب صنعتی پنجم </w:t>
      </w:r>
      <w:r w:rsidRPr="00662DCF">
        <w:rPr>
          <w:rFonts w:cs="B Lotus"/>
          <w:sz w:val="28"/>
          <w:szCs w:val="28"/>
          <w:rtl/>
        </w:rPr>
        <w:t>را برا</w:t>
      </w:r>
      <w:r w:rsidRPr="00662DCF">
        <w:rPr>
          <w:rFonts w:cs="B Lotus" w:hint="cs"/>
          <w:sz w:val="28"/>
          <w:szCs w:val="28"/>
          <w:rtl/>
        </w:rPr>
        <w:t>ی</w:t>
      </w:r>
      <w:r w:rsidRPr="00662DCF">
        <w:rPr>
          <w:rFonts w:cs="B Lotus"/>
          <w:sz w:val="28"/>
          <w:szCs w:val="28"/>
          <w:rtl/>
        </w:rPr>
        <w:t xml:space="preserve"> </w:t>
      </w:r>
      <w:r w:rsidRPr="00662DCF">
        <w:rPr>
          <w:rFonts w:cs="B Lotus" w:hint="cs"/>
          <w:sz w:val="28"/>
          <w:szCs w:val="28"/>
          <w:rtl/>
        </w:rPr>
        <w:t>ی</w:t>
      </w:r>
      <w:r w:rsidRPr="00662DCF">
        <w:rPr>
          <w:rFonts w:cs="B Lotus" w:hint="eastAsia"/>
          <w:sz w:val="28"/>
          <w:szCs w:val="28"/>
          <w:rtl/>
        </w:rPr>
        <w:t>ک</w:t>
      </w:r>
      <w:r w:rsidRPr="00662DCF">
        <w:rPr>
          <w:rFonts w:cs="B Lotus"/>
          <w:sz w:val="28"/>
          <w:szCs w:val="28"/>
          <w:rtl/>
        </w:rPr>
        <w:t xml:space="preserve"> صنعت اروپا</w:t>
      </w:r>
      <w:r w:rsidRPr="00662DCF">
        <w:rPr>
          <w:rFonts w:cs="B Lotus" w:hint="cs"/>
          <w:sz w:val="28"/>
          <w:szCs w:val="28"/>
          <w:rtl/>
        </w:rPr>
        <w:t>یی</w:t>
      </w:r>
      <w:r w:rsidRPr="00662DCF">
        <w:rPr>
          <w:rFonts w:cs="B Lotus"/>
          <w:sz w:val="28"/>
          <w:szCs w:val="28"/>
          <w:rtl/>
        </w:rPr>
        <w:t xml:space="preserve"> </w:t>
      </w:r>
      <w:r w:rsidR="00563FB3" w:rsidRPr="00662DCF">
        <w:rPr>
          <w:rFonts w:cs="B Lotus"/>
          <w:sz w:val="28"/>
          <w:szCs w:val="28"/>
          <w:rtl/>
        </w:rPr>
        <w:t>پا</w:t>
      </w:r>
      <w:r w:rsidR="00563FB3" w:rsidRPr="00662DCF">
        <w:rPr>
          <w:rFonts w:cs="B Lotus" w:hint="cs"/>
          <w:sz w:val="28"/>
          <w:szCs w:val="28"/>
          <w:rtl/>
        </w:rPr>
        <w:t>ی</w:t>
      </w:r>
      <w:r w:rsidR="00563FB3" w:rsidRPr="00662DCF">
        <w:rPr>
          <w:rFonts w:cs="B Lotus" w:hint="eastAsia"/>
          <w:sz w:val="28"/>
          <w:szCs w:val="28"/>
          <w:rtl/>
        </w:rPr>
        <w:t>دار</w:t>
      </w:r>
      <w:r w:rsidR="00563FB3">
        <w:rPr>
          <w:rFonts w:cs="B Lotus" w:hint="cs"/>
          <w:sz w:val="28"/>
          <w:szCs w:val="28"/>
          <w:rtl/>
        </w:rPr>
        <w:t>،</w:t>
      </w:r>
      <w:r w:rsidR="00563FB3" w:rsidRPr="00662DCF">
        <w:rPr>
          <w:rFonts w:cs="B Lotus"/>
          <w:sz w:val="28"/>
          <w:szCs w:val="28"/>
          <w:rtl/>
        </w:rPr>
        <w:t xml:space="preserve"> </w:t>
      </w:r>
      <w:r w:rsidR="00563FB3">
        <w:rPr>
          <w:rFonts w:cs="B Lotus" w:hint="cs"/>
          <w:sz w:val="28"/>
          <w:szCs w:val="28"/>
          <w:rtl/>
        </w:rPr>
        <w:t>تاب</w:t>
      </w:r>
      <w:r w:rsidR="00563FB3">
        <w:rPr>
          <w:rFonts w:cs="B Lotus"/>
          <w:sz w:val="28"/>
          <w:szCs w:val="28"/>
          <w:rtl/>
        </w:rPr>
        <w:softHyphen/>
      </w:r>
      <w:r w:rsidR="00563FB3">
        <w:rPr>
          <w:rFonts w:cs="B Lotus" w:hint="cs"/>
          <w:sz w:val="28"/>
          <w:szCs w:val="28"/>
          <w:rtl/>
        </w:rPr>
        <w:t xml:space="preserve">آور </w:t>
      </w:r>
      <w:r w:rsidRPr="00662DCF">
        <w:rPr>
          <w:rFonts w:cs="B Lotus"/>
          <w:sz w:val="28"/>
          <w:szCs w:val="28"/>
          <w:rtl/>
        </w:rPr>
        <w:t>و انسان‌محور در سال ۲۰۲۱ راه‌انداز</w:t>
      </w:r>
      <w:r w:rsidRPr="00662DCF">
        <w:rPr>
          <w:rFonts w:cs="B Lotus" w:hint="cs"/>
          <w:sz w:val="28"/>
          <w:szCs w:val="28"/>
          <w:rtl/>
        </w:rPr>
        <w:t>ی</w:t>
      </w:r>
      <w:r w:rsidRPr="00662DCF">
        <w:rPr>
          <w:rFonts w:cs="B Lotus"/>
          <w:sz w:val="28"/>
          <w:szCs w:val="28"/>
          <w:rtl/>
        </w:rPr>
        <w:t xml:space="preserve"> کرد. ا</w:t>
      </w:r>
      <w:r w:rsidRPr="00662DCF">
        <w:rPr>
          <w:rFonts w:cs="B Lotus" w:hint="cs"/>
          <w:sz w:val="28"/>
          <w:szCs w:val="28"/>
          <w:rtl/>
        </w:rPr>
        <w:t>ی</w:t>
      </w:r>
      <w:r w:rsidRPr="00662DCF">
        <w:rPr>
          <w:rFonts w:cs="B Lotus" w:hint="eastAsia"/>
          <w:sz w:val="28"/>
          <w:szCs w:val="28"/>
          <w:rtl/>
        </w:rPr>
        <w:t>ن</w:t>
      </w:r>
      <w:r w:rsidRPr="00662DCF">
        <w:rPr>
          <w:rFonts w:cs="B Lotus"/>
          <w:sz w:val="28"/>
          <w:szCs w:val="28"/>
          <w:rtl/>
        </w:rPr>
        <w:t xml:space="preserve"> استراتژ</w:t>
      </w:r>
      <w:r w:rsidRPr="00662DCF">
        <w:rPr>
          <w:rFonts w:cs="B Lotus" w:hint="cs"/>
          <w:sz w:val="28"/>
          <w:szCs w:val="28"/>
          <w:rtl/>
        </w:rPr>
        <w:t>ی</w:t>
      </w:r>
      <w:r w:rsidRPr="00662DCF">
        <w:rPr>
          <w:rFonts w:cs="B Lotus"/>
          <w:sz w:val="28"/>
          <w:szCs w:val="28"/>
          <w:rtl/>
        </w:rPr>
        <w:t xml:space="preserve"> ادعا م</w:t>
      </w:r>
      <w:r w:rsidRPr="00662DCF">
        <w:rPr>
          <w:rFonts w:cs="B Lotus" w:hint="cs"/>
          <w:sz w:val="28"/>
          <w:szCs w:val="28"/>
          <w:rtl/>
        </w:rPr>
        <w:t>ی‌</w:t>
      </w:r>
      <w:r w:rsidRPr="00662DCF">
        <w:rPr>
          <w:rFonts w:cs="B Lotus" w:hint="eastAsia"/>
          <w:sz w:val="28"/>
          <w:szCs w:val="28"/>
          <w:rtl/>
        </w:rPr>
        <w:t>کند</w:t>
      </w:r>
      <w:r w:rsidRPr="00662DCF">
        <w:rPr>
          <w:rFonts w:cs="B Lotus"/>
          <w:sz w:val="28"/>
          <w:szCs w:val="28"/>
          <w:rtl/>
        </w:rPr>
        <w:t xml:space="preserve"> که </w:t>
      </w:r>
      <w:r w:rsidRPr="00F241BD">
        <w:rPr>
          <w:rFonts w:asciiTheme="majorBidi" w:eastAsia="Calibri" w:hAnsiTheme="majorBidi" w:cs="B Lotus" w:hint="cs"/>
          <w:sz w:val="28"/>
          <w:szCs w:val="28"/>
          <w:rtl/>
          <w:lang w:bidi="fa-IR"/>
        </w:rPr>
        <w:t xml:space="preserve">انقلاب صنعتی پنجم </w:t>
      </w:r>
      <w:r w:rsidRPr="00662DCF">
        <w:rPr>
          <w:rFonts w:cs="B Lotus"/>
          <w:sz w:val="28"/>
          <w:szCs w:val="28"/>
          <w:rtl/>
        </w:rPr>
        <w:t xml:space="preserve">امتداد </w:t>
      </w:r>
      <w:r w:rsidRPr="00F241BD">
        <w:rPr>
          <w:rFonts w:asciiTheme="majorBidi" w:eastAsia="Calibri" w:hAnsiTheme="majorBidi" w:cs="B Lotus" w:hint="cs"/>
          <w:sz w:val="28"/>
          <w:szCs w:val="28"/>
          <w:rtl/>
          <w:lang w:bidi="fa-IR"/>
        </w:rPr>
        <w:t xml:space="preserve">انقلاب صنعتی </w:t>
      </w:r>
      <w:r>
        <w:rPr>
          <w:rFonts w:asciiTheme="majorBidi" w:eastAsia="Calibri" w:hAnsiTheme="majorBidi" w:cs="B Lotus" w:hint="cs"/>
          <w:sz w:val="28"/>
          <w:szCs w:val="28"/>
          <w:rtl/>
          <w:lang w:bidi="fa-IR"/>
        </w:rPr>
        <w:t>چهارم</w:t>
      </w:r>
      <w:r w:rsidRPr="00662DCF">
        <w:rPr>
          <w:rFonts w:cs="B Lotus"/>
          <w:sz w:val="28"/>
          <w:szCs w:val="28"/>
          <w:rtl/>
        </w:rPr>
        <w:t xml:space="preserve"> است که الزامات اجتماع</w:t>
      </w:r>
      <w:r w:rsidRPr="00662DCF">
        <w:rPr>
          <w:rFonts w:cs="B Lotus" w:hint="cs"/>
          <w:sz w:val="28"/>
          <w:szCs w:val="28"/>
          <w:rtl/>
        </w:rPr>
        <w:t>ی</w:t>
      </w:r>
      <w:r w:rsidRPr="00662DCF">
        <w:rPr>
          <w:rFonts w:cs="B Lotus"/>
          <w:sz w:val="28"/>
          <w:szCs w:val="28"/>
          <w:rtl/>
        </w:rPr>
        <w:t>-ز</w:t>
      </w:r>
      <w:r w:rsidRPr="00662DCF">
        <w:rPr>
          <w:rFonts w:cs="B Lotus" w:hint="cs"/>
          <w:sz w:val="28"/>
          <w:szCs w:val="28"/>
          <w:rtl/>
        </w:rPr>
        <w:t>ی</w:t>
      </w:r>
      <w:r w:rsidRPr="00662DCF">
        <w:rPr>
          <w:rFonts w:cs="B Lotus" w:hint="eastAsia"/>
          <w:sz w:val="28"/>
          <w:szCs w:val="28"/>
          <w:rtl/>
        </w:rPr>
        <w:t>ست‌مح</w:t>
      </w:r>
      <w:r w:rsidRPr="00662DCF">
        <w:rPr>
          <w:rFonts w:cs="B Lotus" w:hint="cs"/>
          <w:sz w:val="28"/>
          <w:szCs w:val="28"/>
          <w:rtl/>
        </w:rPr>
        <w:t>ی</w:t>
      </w:r>
      <w:r w:rsidRPr="00662DCF">
        <w:rPr>
          <w:rFonts w:cs="B Lotus" w:hint="eastAsia"/>
          <w:sz w:val="28"/>
          <w:szCs w:val="28"/>
          <w:rtl/>
        </w:rPr>
        <w:t>ط</w:t>
      </w:r>
      <w:r w:rsidRPr="00662DCF">
        <w:rPr>
          <w:rFonts w:cs="B Lotus" w:hint="cs"/>
          <w:sz w:val="28"/>
          <w:szCs w:val="28"/>
          <w:rtl/>
        </w:rPr>
        <w:t>ی</w:t>
      </w:r>
      <w:r w:rsidRPr="00662DCF">
        <w:rPr>
          <w:rFonts w:cs="B Lotus"/>
          <w:sz w:val="28"/>
          <w:szCs w:val="28"/>
          <w:rtl/>
        </w:rPr>
        <w:t xml:space="preserve"> رو به رشد را در اولو</w:t>
      </w:r>
      <w:r w:rsidRPr="00662DCF">
        <w:rPr>
          <w:rFonts w:cs="B Lotus" w:hint="cs"/>
          <w:sz w:val="28"/>
          <w:szCs w:val="28"/>
          <w:rtl/>
        </w:rPr>
        <w:t>ی</w:t>
      </w:r>
      <w:r w:rsidRPr="00662DCF">
        <w:rPr>
          <w:rFonts w:cs="B Lotus" w:hint="eastAsia"/>
          <w:sz w:val="28"/>
          <w:szCs w:val="28"/>
          <w:rtl/>
        </w:rPr>
        <w:t>ت</w:t>
      </w:r>
      <w:r w:rsidRPr="00662DCF">
        <w:rPr>
          <w:rFonts w:cs="B Lotus"/>
          <w:sz w:val="28"/>
          <w:szCs w:val="28"/>
          <w:rtl/>
        </w:rPr>
        <w:t xml:space="preserve"> قرار م</w:t>
      </w:r>
      <w:r w:rsidRPr="00662DCF">
        <w:rPr>
          <w:rFonts w:cs="B Lotus" w:hint="cs"/>
          <w:sz w:val="28"/>
          <w:szCs w:val="28"/>
          <w:rtl/>
        </w:rPr>
        <w:t>ی‌</w:t>
      </w:r>
      <w:r w:rsidRPr="00662DCF">
        <w:rPr>
          <w:rFonts w:cs="B Lotus" w:hint="eastAsia"/>
          <w:sz w:val="28"/>
          <w:szCs w:val="28"/>
          <w:rtl/>
        </w:rPr>
        <w:t>دهد</w:t>
      </w:r>
      <w:r w:rsidRPr="00662DCF">
        <w:rPr>
          <w:rFonts w:cs="B Lotus"/>
          <w:sz w:val="28"/>
          <w:szCs w:val="28"/>
          <w:rtl/>
        </w:rPr>
        <w:t xml:space="preserve"> (مازور و والچ</w:t>
      </w:r>
      <w:r w:rsidRPr="00662DCF">
        <w:rPr>
          <w:rFonts w:cs="B Lotus" w:hint="cs"/>
          <w:sz w:val="28"/>
          <w:szCs w:val="28"/>
          <w:rtl/>
        </w:rPr>
        <w:t>ی</w:t>
      </w:r>
      <w:r w:rsidRPr="00662DCF">
        <w:rPr>
          <w:rFonts w:cs="B Lotus" w:hint="eastAsia"/>
          <w:sz w:val="28"/>
          <w:szCs w:val="28"/>
          <w:rtl/>
        </w:rPr>
        <w:t>نا،</w:t>
      </w:r>
      <w:r w:rsidRPr="00662DCF">
        <w:rPr>
          <w:rFonts w:cs="B Lotus"/>
          <w:sz w:val="28"/>
          <w:szCs w:val="28"/>
          <w:rtl/>
        </w:rPr>
        <w:t xml:space="preserve"> ۲۰۲۲). </w:t>
      </w:r>
      <w:r w:rsidRPr="00F241BD">
        <w:rPr>
          <w:rFonts w:asciiTheme="majorBidi" w:eastAsia="Calibri" w:hAnsiTheme="majorBidi" w:cs="B Lotus" w:hint="cs"/>
          <w:sz w:val="28"/>
          <w:szCs w:val="28"/>
          <w:rtl/>
          <w:lang w:bidi="fa-IR"/>
        </w:rPr>
        <w:t xml:space="preserve">انقلاب صنعتی پنجم </w:t>
      </w:r>
      <w:r w:rsidRPr="00662DCF">
        <w:rPr>
          <w:rFonts w:cs="B Lotus"/>
          <w:sz w:val="28"/>
          <w:szCs w:val="28"/>
          <w:rtl/>
        </w:rPr>
        <w:t>با ترو</w:t>
      </w:r>
      <w:r w:rsidRPr="00662DCF">
        <w:rPr>
          <w:rFonts w:cs="B Lotus" w:hint="cs"/>
          <w:sz w:val="28"/>
          <w:szCs w:val="28"/>
          <w:rtl/>
        </w:rPr>
        <w:t>ی</w:t>
      </w:r>
      <w:r w:rsidRPr="00662DCF">
        <w:rPr>
          <w:rFonts w:cs="B Lotus" w:hint="eastAsia"/>
          <w:sz w:val="28"/>
          <w:szCs w:val="28"/>
          <w:rtl/>
        </w:rPr>
        <w:t>ج</w:t>
      </w:r>
      <w:r w:rsidRPr="00662DCF">
        <w:rPr>
          <w:rFonts w:cs="B Lotus"/>
          <w:sz w:val="28"/>
          <w:szCs w:val="28"/>
          <w:rtl/>
        </w:rPr>
        <w:t xml:space="preserve"> استراتژ</w:t>
      </w:r>
      <w:r w:rsidRPr="00662DCF">
        <w:rPr>
          <w:rFonts w:cs="B Lotus" w:hint="cs"/>
          <w:sz w:val="28"/>
          <w:szCs w:val="28"/>
          <w:rtl/>
        </w:rPr>
        <w:t>ی‌</w:t>
      </w:r>
      <w:r w:rsidRPr="00662DCF">
        <w:rPr>
          <w:rFonts w:cs="B Lotus" w:hint="eastAsia"/>
          <w:sz w:val="28"/>
          <w:szCs w:val="28"/>
          <w:rtl/>
        </w:rPr>
        <w:t>ها</w:t>
      </w:r>
      <w:r w:rsidRPr="00662DCF">
        <w:rPr>
          <w:rFonts w:cs="B Lotus" w:hint="cs"/>
          <w:sz w:val="28"/>
          <w:szCs w:val="28"/>
          <w:rtl/>
        </w:rPr>
        <w:t>ی</w:t>
      </w:r>
      <w:r w:rsidRPr="00662DCF">
        <w:rPr>
          <w:rFonts w:cs="B Lotus"/>
          <w:sz w:val="28"/>
          <w:szCs w:val="28"/>
          <w:rtl/>
        </w:rPr>
        <w:t xml:space="preserve"> انسان‌محور برا</w:t>
      </w:r>
      <w:r w:rsidRPr="00662DCF">
        <w:rPr>
          <w:rFonts w:cs="B Lotus" w:hint="cs"/>
          <w:sz w:val="28"/>
          <w:szCs w:val="28"/>
          <w:rtl/>
        </w:rPr>
        <w:t>ی</w:t>
      </w:r>
      <w:r w:rsidRPr="00662DCF">
        <w:rPr>
          <w:rFonts w:cs="B Lotus"/>
          <w:sz w:val="28"/>
          <w:szCs w:val="28"/>
          <w:rtl/>
        </w:rPr>
        <w:t xml:space="preserve"> پ</w:t>
      </w:r>
      <w:r w:rsidRPr="00662DCF">
        <w:rPr>
          <w:rFonts w:cs="B Lotus" w:hint="cs"/>
          <w:sz w:val="28"/>
          <w:szCs w:val="28"/>
          <w:rtl/>
        </w:rPr>
        <w:t>ی</w:t>
      </w:r>
      <w:r w:rsidRPr="00662DCF">
        <w:rPr>
          <w:rFonts w:cs="B Lotus" w:hint="eastAsia"/>
          <w:sz w:val="28"/>
          <w:szCs w:val="28"/>
          <w:rtl/>
        </w:rPr>
        <w:t>شرفت</w:t>
      </w:r>
      <w:r w:rsidRPr="00662DCF">
        <w:rPr>
          <w:rFonts w:cs="B Lotus"/>
          <w:sz w:val="28"/>
          <w:szCs w:val="28"/>
          <w:rtl/>
        </w:rPr>
        <w:t xml:space="preserve"> فن</w:t>
      </w:r>
      <w:r w:rsidRPr="00662DCF">
        <w:rPr>
          <w:rFonts w:cs="B Lotus" w:hint="cs"/>
          <w:sz w:val="28"/>
          <w:szCs w:val="28"/>
          <w:rtl/>
        </w:rPr>
        <w:t>ی</w:t>
      </w:r>
      <w:r w:rsidRPr="00662DCF">
        <w:rPr>
          <w:rFonts w:cs="B Lotus" w:hint="eastAsia"/>
          <w:sz w:val="28"/>
          <w:szCs w:val="28"/>
          <w:rtl/>
        </w:rPr>
        <w:t>،</w:t>
      </w:r>
      <w:r w:rsidRPr="00662DCF">
        <w:rPr>
          <w:rFonts w:cs="B Lotus"/>
          <w:sz w:val="28"/>
          <w:szCs w:val="28"/>
          <w:rtl/>
        </w:rPr>
        <w:t xml:space="preserve"> ن</w:t>
      </w:r>
      <w:r w:rsidRPr="00662DCF">
        <w:rPr>
          <w:rFonts w:cs="B Lotus" w:hint="cs"/>
          <w:sz w:val="28"/>
          <w:szCs w:val="28"/>
          <w:rtl/>
        </w:rPr>
        <w:t>ی</w:t>
      </w:r>
      <w:r w:rsidRPr="00662DCF">
        <w:rPr>
          <w:rFonts w:cs="B Lotus" w:hint="eastAsia"/>
          <w:sz w:val="28"/>
          <w:szCs w:val="28"/>
          <w:rtl/>
        </w:rPr>
        <w:t>رو</w:t>
      </w:r>
      <w:r w:rsidRPr="00662DCF">
        <w:rPr>
          <w:rFonts w:cs="B Lotus" w:hint="cs"/>
          <w:sz w:val="28"/>
          <w:szCs w:val="28"/>
          <w:rtl/>
        </w:rPr>
        <w:t>ی</w:t>
      </w:r>
      <w:r w:rsidRPr="00662DCF">
        <w:rPr>
          <w:rFonts w:cs="B Lotus"/>
          <w:sz w:val="28"/>
          <w:szCs w:val="28"/>
          <w:rtl/>
        </w:rPr>
        <w:t xml:space="preserve"> کار انسان</w:t>
      </w:r>
      <w:r w:rsidRPr="00662DCF">
        <w:rPr>
          <w:rFonts w:cs="B Lotus" w:hint="cs"/>
          <w:sz w:val="28"/>
          <w:szCs w:val="28"/>
          <w:rtl/>
        </w:rPr>
        <w:t>ی</w:t>
      </w:r>
      <w:r w:rsidRPr="00662DCF">
        <w:rPr>
          <w:rFonts w:cs="B Lotus"/>
          <w:sz w:val="28"/>
          <w:szCs w:val="28"/>
          <w:rtl/>
        </w:rPr>
        <w:t xml:space="preserve"> را تشو</w:t>
      </w:r>
      <w:r w:rsidRPr="00662DCF">
        <w:rPr>
          <w:rFonts w:cs="B Lotus" w:hint="cs"/>
          <w:sz w:val="28"/>
          <w:szCs w:val="28"/>
          <w:rtl/>
        </w:rPr>
        <w:t>ی</w:t>
      </w:r>
      <w:r w:rsidRPr="00662DCF">
        <w:rPr>
          <w:rFonts w:cs="B Lotus" w:hint="eastAsia"/>
          <w:sz w:val="28"/>
          <w:szCs w:val="28"/>
          <w:rtl/>
        </w:rPr>
        <w:t>ق</w:t>
      </w:r>
      <w:r w:rsidRPr="00662DCF">
        <w:rPr>
          <w:rFonts w:cs="B Lotus"/>
          <w:sz w:val="28"/>
          <w:szCs w:val="28"/>
          <w:rtl/>
        </w:rPr>
        <w:t xml:space="preserve"> م</w:t>
      </w:r>
      <w:r w:rsidRPr="00662DCF">
        <w:rPr>
          <w:rFonts w:cs="B Lotus" w:hint="cs"/>
          <w:sz w:val="28"/>
          <w:szCs w:val="28"/>
          <w:rtl/>
        </w:rPr>
        <w:t>ی‌</w:t>
      </w:r>
      <w:r w:rsidRPr="00662DCF">
        <w:rPr>
          <w:rFonts w:cs="B Lotus" w:hint="eastAsia"/>
          <w:sz w:val="28"/>
          <w:szCs w:val="28"/>
          <w:rtl/>
        </w:rPr>
        <w:t>کند</w:t>
      </w:r>
      <w:r w:rsidRPr="00662DCF">
        <w:rPr>
          <w:rFonts w:cs="B Lotus"/>
          <w:sz w:val="28"/>
          <w:szCs w:val="28"/>
          <w:rtl/>
        </w:rPr>
        <w:t>. علاوه بر ا</w:t>
      </w:r>
      <w:r w:rsidRPr="00662DCF">
        <w:rPr>
          <w:rFonts w:cs="B Lotus" w:hint="cs"/>
          <w:sz w:val="28"/>
          <w:szCs w:val="28"/>
          <w:rtl/>
        </w:rPr>
        <w:t>ی</w:t>
      </w:r>
      <w:r w:rsidRPr="00662DCF">
        <w:rPr>
          <w:rFonts w:cs="B Lotus" w:hint="eastAsia"/>
          <w:sz w:val="28"/>
          <w:szCs w:val="28"/>
          <w:rtl/>
        </w:rPr>
        <w:t>ن،</w:t>
      </w:r>
      <w:r w:rsidRPr="00662DCF">
        <w:rPr>
          <w:rFonts w:cs="B Lotus"/>
          <w:sz w:val="28"/>
          <w:szCs w:val="28"/>
          <w:rtl/>
        </w:rPr>
        <w:t xml:space="preserve"> </w:t>
      </w:r>
      <w:r w:rsidRPr="00F241BD">
        <w:rPr>
          <w:rFonts w:asciiTheme="majorBidi" w:eastAsia="Calibri" w:hAnsiTheme="majorBidi" w:cs="B Lotus" w:hint="cs"/>
          <w:sz w:val="28"/>
          <w:szCs w:val="28"/>
          <w:rtl/>
          <w:lang w:bidi="fa-IR"/>
        </w:rPr>
        <w:t>انقلاب صنعتی پنجم</w:t>
      </w:r>
      <w:r w:rsidRPr="00662DCF">
        <w:rPr>
          <w:rFonts w:cs="B Lotus"/>
          <w:sz w:val="28"/>
          <w:szCs w:val="28"/>
          <w:rtl/>
        </w:rPr>
        <w:t xml:space="preserve"> بهبود فن</w:t>
      </w:r>
      <w:r w:rsidRPr="00662DCF">
        <w:rPr>
          <w:rFonts w:cs="B Lotus" w:hint="cs"/>
          <w:sz w:val="28"/>
          <w:szCs w:val="28"/>
          <w:rtl/>
        </w:rPr>
        <w:t>ی</w:t>
      </w:r>
      <w:r w:rsidRPr="00662DCF">
        <w:rPr>
          <w:rFonts w:cs="B Lotus"/>
          <w:sz w:val="28"/>
          <w:szCs w:val="28"/>
          <w:rtl/>
        </w:rPr>
        <w:t xml:space="preserve"> در پا</w:t>
      </w:r>
      <w:r w:rsidRPr="00662DCF">
        <w:rPr>
          <w:rFonts w:cs="B Lotus" w:hint="cs"/>
          <w:sz w:val="28"/>
          <w:szCs w:val="28"/>
          <w:rtl/>
        </w:rPr>
        <w:t>ی</w:t>
      </w:r>
      <w:r w:rsidRPr="00662DCF">
        <w:rPr>
          <w:rFonts w:cs="B Lotus" w:hint="eastAsia"/>
          <w:sz w:val="28"/>
          <w:szCs w:val="28"/>
          <w:rtl/>
        </w:rPr>
        <w:t>دار</w:t>
      </w:r>
      <w:r w:rsidRPr="00662DCF">
        <w:rPr>
          <w:rFonts w:cs="B Lotus" w:hint="cs"/>
          <w:sz w:val="28"/>
          <w:szCs w:val="28"/>
          <w:rtl/>
        </w:rPr>
        <w:t>ی</w:t>
      </w:r>
      <w:r w:rsidRPr="00662DCF">
        <w:rPr>
          <w:rFonts w:cs="B Lotus"/>
          <w:sz w:val="28"/>
          <w:szCs w:val="28"/>
          <w:rtl/>
        </w:rPr>
        <w:t xml:space="preserve"> ز</w:t>
      </w:r>
      <w:r w:rsidRPr="00662DCF">
        <w:rPr>
          <w:rFonts w:cs="B Lotus" w:hint="cs"/>
          <w:sz w:val="28"/>
          <w:szCs w:val="28"/>
          <w:rtl/>
        </w:rPr>
        <w:t>ی</w:t>
      </w:r>
      <w:r w:rsidRPr="00662DCF">
        <w:rPr>
          <w:rFonts w:cs="B Lotus" w:hint="eastAsia"/>
          <w:sz w:val="28"/>
          <w:szCs w:val="28"/>
          <w:rtl/>
        </w:rPr>
        <w:t>ست‌مح</w:t>
      </w:r>
      <w:r w:rsidRPr="00662DCF">
        <w:rPr>
          <w:rFonts w:cs="B Lotus" w:hint="cs"/>
          <w:sz w:val="28"/>
          <w:szCs w:val="28"/>
          <w:rtl/>
        </w:rPr>
        <w:t>ی</w:t>
      </w:r>
      <w:r w:rsidRPr="00662DCF">
        <w:rPr>
          <w:rFonts w:cs="B Lotus" w:hint="eastAsia"/>
          <w:sz w:val="28"/>
          <w:szCs w:val="28"/>
          <w:rtl/>
        </w:rPr>
        <w:t>ط</w:t>
      </w:r>
      <w:r w:rsidRPr="00662DCF">
        <w:rPr>
          <w:rFonts w:cs="B Lotus" w:hint="cs"/>
          <w:sz w:val="28"/>
          <w:szCs w:val="28"/>
          <w:rtl/>
        </w:rPr>
        <w:t>ی</w:t>
      </w:r>
      <w:r w:rsidRPr="00662DCF">
        <w:rPr>
          <w:rFonts w:cs="B Lotus"/>
          <w:sz w:val="28"/>
          <w:szCs w:val="28"/>
          <w:rtl/>
        </w:rPr>
        <w:t xml:space="preserve"> را تقو</w:t>
      </w:r>
      <w:r w:rsidRPr="00662DCF">
        <w:rPr>
          <w:rFonts w:cs="B Lotus" w:hint="cs"/>
          <w:sz w:val="28"/>
          <w:szCs w:val="28"/>
          <w:rtl/>
        </w:rPr>
        <w:t>ی</w:t>
      </w:r>
      <w:r w:rsidRPr="00662DCF">
        <w:rPr>
          <w:rFonts w:cs="B Lotus" w:hint="eastAsia"/>
          <w:sz w:val="28"/>
          <w:szCs w:val="28"/>
          <w:rtl/>
        </w:rPr>
        <w:t>ت</w:t>
      </w:r>
      <w:r w:rsidRPr="00662DCF">
        <w:rPr>
          <w:rFonts w:cs="B Lotus"/>
          <w:sz w:val="28"/>
          <w:szCs w:val="28"/>
          <w:rtl/>
        </w:rPr>
        <w:t xml:space="preserve"> م</w:t>
      </w:r>
      <w:r w:rsidRPr="00662DCF">
        <w:rPr>
          <w:rFonts w:cs="B Lotus" w:hint="cs"/>
          <w:sz w:val="28"/>
          <w:szCs w:val="28"/>
          <w:rtl/>
        </w:rPr>
        <w:t>ی‌</w:t>
      </w:r>
      <w:r w:rsidRPr="00662DCF">
        <w:rPr>
          <w:rFonts w:cs="B Lotus" w:hint="eastAsia"/>
          <w:sz w:val="28"/>
          <w:szCs w:val="28"/>
          <w:rtl/>
        </w:rPr>
        <w:t>کند</w:t>
      </w:r>
      <w:r w:rsidRPr="00662DCF">
        <w:rPr>
          <w:rFonts w:cs="B Lotus"/>
          <w:sz w:val="28"/>
          <w:szCs w:val="28"/>
          <w:rtl/>
        </w:rPr>
        <w:t xml:space="preserve"> (غوبا</w:t>
      </w:r>
      <w:r w:rsidR="00F8362A">
        <w:rPr>
          <w:rFonts w:cs="B Lotus" w:hint="cs"/>
          <w:sz w:val="28"/>
          <w:szCs w:val="28"/>
          <w:rtl/>
        </w:rPr>
        <w:t>خ</w:t>
      </w:r>
      <w:r w:rsidRPr="00662DCF">
        <w:rPr>
          <w:rFonts w:cs="B Lotus"/>
          <w:sz w:val="28"/>
          <w:szCs w:val="28"/>
          <w:rtl/>
        </w:rPr>
        <w:t xml:space="preserve">لو و همکاران، ۲۰۲۲). همانطور که شکل </w:t>
      </w:r>
      <w:r w:rsidR="00563FB3">
        <w:rPr>
          <w:rFonts w:cs="B Lotus" w:hint="cs"/>
          <w:sz w:val="28"/>
          <w:szCs w:val="28"/>
          <w:rtl/>
        </w:rPr>
        <w:t>2-2</w:t>
      </w:r>
      <w:r w:rsidRPr="00662DCF">
        <w:rPr>
          <w:rFonts w:cs="B Lotus"/>
          <w:sz w:val="28"/>
          <w:szCs w:val="28"/>
          <w:rtl/>
        </w:rPr>
        <w:t xml:space="preserve"> نشان م</w:t>
      </w:r>
      <w:r w:rsidRPr="00662DCF">
        <w:rPr>
          <w:rFonts w:cs="B Lotus" w:hint="cs"/>
          <w:sz w:val="28"/>
          <w:szCs w:val="28"/>
          <w:rtl/>
        </w:rPr>
        <w:t>ی‌</w:t>
      </w:r>
      <w:r w:rsidRPr="00662DCF">
        <w:rPr>
          <w:rFonts w:cs="B Lotus" w:hint="eastAsia"/>
          <w:sz w:val="28"/>
          <w:szCs w:val="28"/>
          <w:rtl/>
        </w:rPr>
        <w:t>دهد،</w:t>
      </w:r>
      <w:r w:rsidRPr="00662DCF">
        <w:rPr>
          <w:rFonts w:cs="B Lotus"/>
          <w:sz w:val="28"/>
          <w:szCs w:val="28"/>
          <w:rtl/>
        </w:rPr>
        <w:t xml:space="preserve"> سه ارزش </w:t>
      </w:r>
      <w:r w:rsidRPr="00662DCF">
        <w:rPr>
          <w:rFonts w:cs="B Lotus" w:hint="cs"/>
          <w:sz w:val="28"/>
          <w:szCs w:val="28"/>
          <w:rtl/>
        </w:rPr>
        <w:t>ی</w:t>
      </w:r>
      <w:r w:rsidRPr="00662DCF">
        <w:rPr>
          <w:rFonts w:cs="B Lotus" w:hint="eastAsia"/>
          <w:sz w:val="28"/>
          <w:szCs w:val="28"/>
          <w:rtl/>
        </w:rPr>
        <w:t>کپارچه</w:t>
      </w:r>
      <w:r w:rsidRPr="00662DCF">
        <w:rPr>
          <w:rFonts w:cs="B Lotus"/>
          <w:sz w:val="28"/>
          <w:szCs w:val="28"/>
          <w:rtl/>
        </w:rPr>
        <w:t xml:space="preserve"> بن</w:t>
      </w:r>
      <w:r w:rsidRPr="00662DCF">
        <w:rPr>
          <w:rFonts w:cs="B Lotus" w:hint="cs"/>
          <w:sz w:val="28"/>
          <w:szCs w:val="28"/>
          <w:rtl/>
        </w:rPr>
        <w:t>ی</w:t>
      </w:r>
      <w:r w:rsidRPr="00662DCF">
        <w:rPr>
          <w:rFonts w:cs="B Lotus" w:hint="eastAsia"/>
          <w:sz w:val="28"/>
          <w:szCs w:val="28"/>
          <w:rtl/>
        </w:rPr>
        <w:t>اد</w:t>
      </w:r>
      <w:r w:rsidRPr="00662DCF">
        <w:rPr>
          <w:rFonts w:cs="B Lotus" w:hint="cs"/>
          <w:sz w:val="28"/>
          <w:szCs w:val="28"/>
          <w:rtl/>
        </w:rPr>
        <w:t>ی</w:t>
      </w:r>
      <w:r w:rsidRPr="00662DCF">
        <w:rPr>
          <w:rFonts w:cs="B Lotus" w:hint="eastAsia"/>
          <w:sz w:val="28"/>
          <w:szCs w:val="28"/>
          <w:rtl/>
        </w:rPr>
        <w:t>،</w:t>
      </w:r>
      <w:r w:rsidRPr="00662DCF">
        <w:rPr>
          <w:rFonts w:cs="B Lotus"/>
          <w:sz w:val="28"/>
          <w:szCs w:val="28"/>
          <w:rtl/>
        </w:rPr>
        <w:t xml:space="preserve"> انسان‌محور</w:t>
      </w:r>
      <w:r w:rsidR="00563FB3">
        <w:rPr>
          <w:rFonts w:cs="B Lotus" w:hint="cs"/>
          <w:sz w:val="28"/>
          <w:szCs w:val="28"/>
          <w:rtl/>
        </w:rPr>
        <w:t>ی</w:t>
      </w:r>
      <w:r w:rsidRPr="00662DCF">
        <w:rPr>
          <w:rFonts w:cs="B Lotus"/>
          <w:sz w:val="28"/>
          <w:szCs w:val="28"/>
          <w:rtl/>
        </w:rPr>
        <w:t>، پا</w:t>
      </w:r>
      <w:r w:rsidRPr="00662DCF">
        <w:rPr>
          <w:rFonts w:cs="B Lotus" w:hint="cs"/>
          <w:sz w:val="28"/>
          <w:szCs w:val="28"/>
          <w:rtl/>
        </w:rPr>
        <w:t>ی</w:t>
      </w:r>
      <w:r w:rsidRPr="00662DCF">
        <w:rPr>
          <w:rFonts w:cs="B Lotus" w:hint="eastAsia"/>
          <w:sz w:val="28"/>
          <w:szCs w:val="28"/>
          <w:rtl/>
        </w:rPr>
        <w:t>دار</w:t>
      </w:r>
      <w:r w:rsidRPr="00662DCF">
        <w:rPr>
          <w:rFonts w:cs="B Lotus" w:hint="cs"/>
          <w:sz w:val="28"/>
          <w:szCs w:val="28"/>
          <w:rtl/>
        </w:rPr>
        <w:t>ی</w:t>
      </w:r>
      <w:r w:rsidRPr="00662DCF">
        <w:rPr>
          <w:rFonts w:cs="B Lotus"/>
          <w:sz w:val="28"/>
          <w:szCs w:val="28"/>
          <w:rtl/>
        </w:rPr>
        <w:t xml:space="preserve"> و تاب‌آور</w:t>
      </w:r>
      <w:r w:rsidRPr="00662DCF">
        <w:rPr>
          <w:rFonts w:cs="B Lotus" w:hint="cs"/>
          <w:sz w:val="28"/>
          <w:szCs w:val="28"/>
          <w:rtl/>
        </w:rPr>
        <w:t>ی</w:t>
      </w:r>
      <w:r w:rsidRPr="00662DCF">
        <w:rPr>
          <w:rFonts w:cs="B Lotus" w:hint="eastAsia"/>
          <w:sz w:val="28"/>
          <w:szCs w:val="28"/>
          <w:rtl/>
        </w:rPr>
        <w:t>،</w:t>
      </w:r>
      <w:r w:rsidRPr="00662DCF">
        <w:rPr>
          <w:rFonts w:cs="B Lotus"/>
          <w:sz w:val="28"/>
          <w:szCs w:val="28"/>
          <w:rtl/>
        </w:rPr>
        <w:t xml:space="preserve"> به عنوان اساس </w:t>
      </w:r>
      <w:r w:rsidRPr="00F241BD">
        <w:rPr>
          <w:rFonts w:asciiTheme="majorBidi" w:eastAsia="Calibri" w:hAnsiTheme="majorBidi" w:cs="B Lotus" w:hint="cs"/>
          <w:sz w:val="28"/>
          <w:szCs w:val="28"/>
          <w:rtl/>
          <w:lang w:bidi="fa-IR"/>
        </w:rPr>
        <w:t xml:space="preserve">انقلاب صنعتی پنجم </w:t>
      </w:r>
      <w:r w:rsidRPr="00662DCF">
        <w:rPr>
          <w:rFonts w:cs="B Lotus"/>
          <w:sz w:val="28"/>
          <w:szCs w:val="28"/>
          <w:rtl/>
        </w:rPr>
        <w:t>عمل م</w:t>
      </w:r>
      <w:r w:rsidRPr="00662DCF">
        <w:rPr>
          <w:rFonts w:cs="B Lotus" w:hint="cs"/>
          <w:sz w:val="28"/>
          <w:szCs w:val="28"/>
          <w:rtl/>
        </w:rPr>
        <w:t>ی‌</w:t>
      </w:r>
      <w:r w:rsidRPr="00662DCF">
        <w:rPr>
          <w:rFonts w:cs="B Lotus" w:hint="eastAsia"/>
          <w:sz w:val="28"/>
          <w:szCs w:val="28"/>
          <w:rtl/>
        </w:rPr>
        <w:t>کنند</w:t>
      </w:r>
      <w:r w:rsidRPr="00662DCF">
        <w:rPr>
          <w:rFonts w:cs="B Lotus"/>
          <w:sz w:val="28"/>
          <w:szCs w:val="28"/>
          <w:rtl/>
        </w:rPr>
        <w:t>. ا</w:t>
      </w:r>
      <w:r w:rsidRPr="00662DCF">
        <w:rPr>
          <w:rFonts w:cs="B Lotus" w:hint="cs"/>
          <w:sz w:val="28"/>
          <w:szCs w:val="28"/>
          <w:rtl/>
        </w:rPr>
        <w:t>ی</w:t>
      </w:r>
      <w:r w:rsidRPr="00662DCF">
        <w:rPr>
          <w:rFonts w:cs="B Lotus" w:hint="eastAsia"/>
          <w:sz w:val="28"/>
          <w:szCs w:val="28"/>
          <w:rtl/>
        </w:rPr>
        <w:t>ن</w:t>
      </w:r>
      <w:r w:rsidRPr="00662DCF">
        <w:rPr>
          <w:rFonts w:cs="B Lotus"/>
          <w:sz w:val="28"/>
          <w:szCs w:val="28"/>
          <w:rtl/>
        </w:rPr>
        <w:t xml:space="preserve"> شکل توض</w:t>
      </w:r>
      <w:r w:rsidRPr="00662DCF">
        <w:rPr>
          <w:rFonts w:cs="B Lotus" w:hint="cs"/>
          <w:sz w:val="28"/>
          <w:szCs w:val="28"/>
          <w:rtl/>
        </w:rPr>
        <w:t>ی</w:t>
      </w:r>
      <w:r w:rsidRPr="00662DCF">
        <w:rPr>
          <w:rFonts w:cs="B Lotus" w:hint="eastAsia"/>
          <w:sz w:val="28"/>
          <w:szCs w:val="28"/>
          <w:rtl/>
        </w:rPr>
        <w:t>ح</w:t>
      </w:r>
      <w:r w:rsidRPr="00662DCF">
        <w:rPr>
          <w:rFonts w:cs="B Lotus"/>
          <w:sz w:val="28"/>
          <w:szCs w:val="28"/>
          <w:rtl/>
        </w:rPr>
        <w:t xml:space="preserve"> م</w:t>
      </w:r>
      <w:r w:rsidRPr="00662DCF">
        <w:rPr>
          <w:rFonts w:cs="B Lotus" w:hint="cs"/>
          <w:sz w:val="28"/>
          <w:szCs w:val="28"/>
          <w:rtl/>
        </w:rPr>
        <w:t>ی‌</w:t>
      </w:r>
      <w:r w:rsidRPr="00662DCF">
        <w:rPr>
          <w:rFonts w:cs="B Lotus" w:hint="eastAsia"/>
          <w:sz w:val="28"/>
          <w:szCs w:val="28"/>
          <w:rtl/>
        </w:rPr>
        <w:t>دهد</w:t>
      </w:r>
      <w:r w:rsidRPr="00662DCF">
        <w:rPr>
          <w:rFonts w:cs="B Lotus"/>
          <w:sz w:val="28"/>
          <w:szCs w:val="28"/>
          <w:rtl/>
        </w:rPr>
        <w:t xml:space="preserve"> که </w:t>
      </w:r>
      <w:r w:rsidR="00563FB3" w:rsidRPr="00F241BD">
        <w:rPr>
          <w:rFonts w:asciiTheme="majorBidi" w:eastAsia="Calibri" w:hAnsiTheme="majorBidi" w:cs="B Lotus" w:hint="cs"/>
          <w:sz w:val="28"/>
          <w:szCs w:val="28"/>
          <w:rtl/>
          <w:lang w:bidi="fa-IR"/>
        </w:rPr>
        <w:t xml:space="preserve">انقلاب صنعتی پنجم </w:t>
      </w:r>
      <w:r w:rsidRPr="00662DCF">
        <w:rPr>
          <w:rFonts w:cs="B Lotus"/>
          <w:sz w:val="28"/>
          <w:szCs w:val="28"/>
          <w:rtl/>
        </w:rPr>
        <w:t>تشو</w:t>
      </w:r>
      <w:r w:rsidRPr="00662DCF">
        <w:rPr>
          <w:rFonts w:cs="B Lotus" w:hint="cs"/>
          <w:sz w:val="28"/>
          <w:szCs w:val="28"/>
          <w:rtl/>
        </w:rPr>
        <w:t>ی</w:t>
      </w:r>
      <w:r w:rsidRPr="00662DCF">
        <w:rPr>
          <w:rFonts w:cs="B Lotus" w:hint="eastAsia"/>
          <w:sz w:val="28"/>
          <w:szCs w:val="28"/>
          <w:rtl/>
        </w:rPr>
        <w:t>ق</w:t>
      </w:r>
      <w:r w:rsidRPr="00662DCF">
        <w:rPr>
          <w:rFonts w:cs="B Lotus" w:hint="cs"/>
          <w:sz w:val="28"/>
          <w:szCs w:val="28"/>
          <w:rtl/>
        </w:rPr>
        <w:t>ی</w:t>
      </w:r>
      <w:r w:rsidRPr="00662DCF">
        <w:rPr>
          <w:rFonts w:cs="B Lotus"/>
          <w:sz w:val="28"/>
          <w:szCs w:val="28"/>
          <w:rtl/>
        </w:rPr>
        <w:t xml:space="preserve"> برا</w:t>
      </w:r>
      <w:r w:rsidRPr="00662DCF">
        <w:rPr>
          <w:rFonts w:cs="B Lotus" w:hint="cs"/>
          <w:sz w:val="28"/>
          <w:szCs w:val="28"/>
          <w:rtl/>
        </w:rPr>
        <w:t>ی</w:t>
      </w:r>
      <w:r w:rsidRPr="00662DCF">
        <w:rPr>
          <w:rFonts w:cs="B Lotus"/>
          <w:sz w:val="28"/>
          <w:szCs w:val="28"/>
          <w:rtl/>
        </w:rPr>
        <w:t xml:space="preserve"> اقدام جهت به‌کارگ</w:t>
      </w:r>
      <w:r w:rsidRPr="00662DCF">
        <w:rPr>
          <w:rFonts w:cs="B Lotus" w:hint="cs"/>
          <w:sz w:val="28"/>
          <w:szCs w:val="28"/>
          <w:rtl/>
        </w:rPr>
        <w:t>ی</w:t>
      </w:r>
      <w:r w:rsidRPr="00662DCF">
        <w:rPr>
          <w:rFonts w:cs="B Lotus" w:hint="eastAsia"/>
          <w:sz w:val="28"/>
          <w:szCs w:val="28"/>
          <w:rtl/>
        </w:rPr>
        <w:t>ر</w:t>
      </w:r>
      <w:r w:rsidRPr="00662DCF">
        <w:rPr>
          <w:rFonts w:cs="B Lotus" w:hint="cs"/>
          <w:sz w:val="28"/>
          <w:szCs w:val="28"/>
          <w:rtl/>
        </w:rPr>
        <w:t>ی</w:t>
      </w:r>
      <w:r w:rsidRPr="00662DCF">
        <w:rPr>
          <w:rFonts w:cs="B Lotus"/>
          <w:sz w:val="28"/>
          <w:szCs w:val="28"/>
          <w:rtl/>
        </w:rPr>
        <w:t xml:space="preserve"> اصول پا</w:t>
      </w:r>
      <w:r w:rsidRPr="00662DCF">
        <w:rPr>
          <w:rFonts w:cs="B Lotus" w:hint="cs"/>
          <w:sz w:val="28"/>
          <w:szCs w:val="28"/>
          <w:rtl/>
        </w:rPr>
        <w:t>ی</w:t>
      </w:r>
      <w:r w:rsidRPr="00662DCF">
        <w:rPr>
          <w:rFonts w:cs="B Lotus" w:hint="eastAsia"/>
          <w:sz w:val="28"/>
          <w:szCs w:val="28"/>
          <w:rtl/>
        </w:rPr>
        <w:t>دار</w:t>
      </w:r>
      <w:r w:rsidRPr="00662DCF">
        <w:rPr>
          <w:rFonts w:cs="B Lotus" w:hint="cs"/>
          <w:sz w:val="28"/>
          <w:szCs w:val="28"/>
          <w:rtl/>
        </w:rPr>
        <w:t>ی</w:t>
      </w:r>
      <w:r w:rsidRPr="00662DCF">
        <w:rPr>
          <w:rFonts w:cs="B Lotus" w:hint="eastAsia"/>
          <w:sz w:val="28"/>
          <w:szCs w:val="28"/>
          <w:rtl/>
        </w:rPr>
        <w:t>،</w:t>
      </w:r>
      <w:r w:rsidRPr="00662DCF">
        <w:rPr>
          <w:rFonts w:cs="B Lotus"/>
          <w:sz w:val="28"/>
          <w:szCs w:val="28"/>
          <w:rtl/>
        </w:rPr>
        <w:t xml:space="preserve"> ترک</w:t>
      </w:r>
      <w:r w:rsidRPr="00662DCF">
        <w:rPr>
          <w:rFonts w:cs="B Lotus" w:hint="cs"/>
          <w:sz w:val="28"/>
          <w:szCs w:val="28"/>
          <w:rtl/>
        </w:rPr>
        <w:t>ی</w:t>
      </w:r>
      <w:r w:rsidRPr="00662DCF">
        <w:rPr>
          <w:rFonts w:cs="B Lotus" w:hint="eastAsia"/>
          <w:sz w:val="28"/>
          <w:szCs w:val="28"/>
          <w:rtl/>
        </w:rPr>
        <w:t>ب</w:t>
      </w:r>
      <w:r w:rsidRPr="00662DCF">
        <w:rPr>
          <w:rFonts w:cs="B Lotus"/>
          <w:sz w:val="28"/>
          <w:szCs w:val="28"/>
          <w:rtl/>
        </w:rPr>
        <w:t xml:space="preserve"> فناور</w:t>
      </w:r>
      <w:r w:rsidRPr="00662DCF">
        <w:rPr>
          <w:rFonts w:cs="B Lotus" w:hint="cs"/>
          <w:sz w:val="28"/>
          <w:szCs w:val="28"/>
          <w:rtl/>
        </w:rPr>
        <w:t>ی</w:t>
      </w:r>
      <w:r w:rsidRPr="00662DCF">
        <w:rPr>
          <w:rFonts w:cs="B Lotus"/>
          <w:sz w:val="28"/>
          <w:szCs w:val="28"/>
          <w:rtl/>
        </w:rPr>
        <w:t xml:space="preserve"> و ارزش‌ها</w:t>
      </w:r>
      <w:r w:rsidRPr="00662DCF">
        <w:rPr>
          <w:rFonts w:cs="B Lotus" w:hint="cs"/>
          <w:sz w:val="28"/>
          <w:szCs w:val="28"/>
          <w:rtl/>
        </w:rPr>
        <w:t>ی</w:t>
      </w:r>
      <w:r w:rsidRPr="00662DCF">
        <w:rPr>
          <w:rFonts w:cs="B Lotus"/>
          <w:sz w:val="28"/>
          <w:szCs w:val="28"/>
          <w:rtl/>
        </w:rPr>
        <w:t xml:space="preserve"> انسان</w:t>
      </w:r>
      <w:r w:rsidRPr="00662DCF">
        <w:rPr>
          <w:rFonts w:cs="B Lotus" w:hint="cs"/>
          <w:sz w:val="28"/>
          <w:szCs w:val="28"/>
          <w:rtl/>
        </w:rPr>
        <w:t>ی</w:t>
      </w:r>
      <w:r w:rsidRPr="00662DCF">
        <w:rPr>
          <w:rFonts w:cs="B Lotus"/>
          <w:sz w:val="28"/>
          <w:szCs w:val="28"/>
          <w:rtl/>
        </w:rPr>
        <w:t xml:space="preserve"> است و به عنوان گام</w:t>
      </w:r>
      <w:r w:rsidRPr="00662DCF">
        <w:rPr>
          <w:rFonts w:cs="B Lotus" w:hint="cs"/>
          <w:sz w:val="28"/>
          <w:szCs w:val="28"/>
          <w:rtl/>
        </w:rPr>
        <w:t>ی</w:t>
      </w:r>
      <w:r w:rsidRPr="00662DCF">
        <w:rPr>
          <w:rFonts w:cs="B Lotus"/>
          <w:sz w:val="28"/>
          <w:szCs w:val="28"/>
          <w:rtl/>
        </w:rPr>
        <w:t xml:space="preserve"> در جهت دست</w:t>
      </w:r>
      <w:r w:rsidRPr="00662DCF">
        <w:rPr>
          <w:rFonts w:cs="B Lotus" w:hint="cs"/>
          <w:sz w:val="28"/>
          <w:szCs w:val="28"/>
          <w:rtl/>
        </w:rPr>
        <w:t>ی</w:t>
      </w:r>
      <w:r w:rsidRPr="00662DCF">
        <w:rPr>
          <w:rFonts w:cs="B Lotus" w:hint="eastAsia"/>
          <w:sz w:val="28"/>
          <w:szCs w:val="28"/>
          <w:rtl/>
        </w:rPr>
        <w:t>اب</w:t>
      </w:r>
      <w:r w:rsidRPr="00662DCF">
        <w:rPr>
          <w:rFonts w:cs="B Lotus" w:hint="cs"/>
          <w:sz w:val="28"/>
          <w:szCs w:val="28"/>
          <w:rtl/>
        </w:rPr>
        <w:t>ی</w:t>
      </w:r>
      <w:r w:rsidRPr="00662DCF">
        <w:rPr>
          <w:rFonts w:cs="B Lotus"/>
          <w:sz w:val="28"/>
          <w:szCs w:val="28"/>
          <w:rtl/>
        </w:rPr>
        <w:t xml:space="preserve"> به اهداف توسعه پا</w:t>
      </w:r>
      <w:r w:rsidRPr="00662DCF">
        <w:rPr>
          <w:rFonts w:cs="B Lotus" w:hint="cs"/>
          <w:sz w:val="28"/>
          <w:szCs w:val="28"/>
          <w:rtl/>
        </w:rPr>
        <w:t>ی</w:t>
      </w:r>
      <w:r w:rsidRPr="00662DCF">
        <w:rPr>
          <w:rFonts w:cs="B Lotus" w:hint="eastAsia"/>
          <w:sz w:val="28"/>
          <w:szCs w:val="28"/>
          <w:rtl/>
        </w:rPr>
        <w:t>دار</w:t>
      </w:r>
      <w:r w:rsidRPr="00662DCF">
        <w:rPr>
          <w:rFonts w:cs="B Lotus"/>
          <w:sz w:val="28"/>
          <w:szCs w:val="28"/>
          <w:rtl/>
        </w:rPr>
        <w:t xml:space="preserve"> و تاب‌آور</w:t>
      </w:r>
      <w:r w:rsidRPr="00662DCF">
        <w:rPr>
          <w:rFonts w:cs="B Lotus" w:hint="cs"/>
          <w:sz w:val="28"/>
          <w:szCs w:val="28"/>
          <w:rtl/>
        </w:rPr>
        <w:t>ی</w:t>
      </w:r>
      <w:r w:rsidRPr="00662DCF">
        <w:rPr>
          <w:rFonts w:cs="B Lotus"/>
          <w:sz w:val="28"/>
          <w:szCs w:val="28"/>
          <w:rtl/>
        </w:rPr>
        <w:t xml:space="preserve"> در نظر گرفته م</w:t>
      </w:r>
      <w:r w:rsidRPr="00662DCF">
        <w:rPr>
          <w:rFonts w:cs="B Lotus" w:hint="cs"/>
          <w:sz w:val="28"/>
          <w:szCs w:val="28"/>
          <w:rtl/>
        </w:rPr>
        <w:t>ی‌</w:t>
      </w:r>
      <w:r w:rsidRPr="00662DCF">
        <w:rPr>
          <w:rFonts w:cs="B Lotus" w:hint="eastAsia"/>
          <w:sz w:val="28"/>
          <w:szCs w:val="28"/>
          <w:rtl/>
        </w:rPr>
        <w:t>شود</w:t>
      </w:r>
      <w:r w:rsidRPr="00662DCF">
        <w:rPr>
          <w:rFonts w:cs="B Lotus"/>
          <w:sz w:val="28"/>
          <w:szCs w:val="28"/>
          <w:rtl/>
        </w:rPr>
        <w:t>. ا</w:t>
      </w:r>
      <w:r w:rsidRPr="00662DCF">
        <w:rPr>
          <w:rFonts w:cs="B Lotus" w:hint="cs"/>
          <w:sz w:val="28"/>
          <w:szCs w:val="28"/>
          <w:rtl/>
        </w:rPr>
        <w:t>ی</w:t>
      </w:r>
      <w:r w:rsidRPr="00662DCF">
        <w:rPr>
          <w:rFonts w:cs="B Lotus" w:hint="eastAsia"/>
          <w:sz w:val="28"/>
          <w:szCs w:val="28"/>
          <w:rtl/>
        </w:rPr>
        <w:t>ن</w:t>
      </w:r>
      <w:r w:rsidRPr="00662DCF">
        <w:rPr>
          <w:rFonts w:cs="B Lotus"/>
          <w:sz w:val="28"/>
          <w:szCs w:val="28"/>
          <w:rtl/>
        </w:rPr>
        <w:t xml:space="preserve"> انقلاب بر ا</w:t>
      </w:r>
      <w:r w:rsidRPr="00662DCF">
        <w:rPr>
          <w:rFonts w:cs="B Lotus" w:hint="cs"/>
          <w:sz w:val="28"/>
          <w:szCs w:val="28"/>
          <w:rtl/>
        </w:rPr>
        <w:t>ی</w:t>
      </w:r>
      <w:r w:rsidRPr="00662DCF">
        <w:rPr>
          <w:rFonts w:cs="B Lotus" w:hint="eastAsia"/>
          <w:sz w:val="28"/>
          <w:szCs w:val="28"/>
          <w:rtl/>
        </w:rPr>
        <w:t>ده‌ها</w:t>
      </w:r>
      <w:r w:rsidRPr="00662DCF">
        <w:rPr>
          <w:rFonts w:cs="B Lotus" w:hint="cs"/>
          <w:sz w:val="28"/>
          <w:szCs w:val="28"/>
          <w:rtl/>
        </w:rPr>
        <w:t>ی</w:t>
      </w:r>
      <w:r w:rsidRPr="00662DCF">
        <w:rPr>
          <w:rFonts w:cs="B Lotus"/>
          <w:sz w:val="28"/>
          <w:szCs w:val="28"/>
          <w:rtl/>
        </w:rPr>
        <w:t xml:space="preserve"> پا</w:t>
      </w:r>
      <w:r w:rsidRPr="00662DCF">
        <w:rPr>
          <w:rFonts w:cs="B Lotus" w:hint="cs"/>
          <w:sz w:val="28"/>
          <w:szCs w:val="28"/>
          <w:rtl/>
        </w:rPr>
        <w:t>ی</w:t>
      </w:r>
      <w:r w:rsidRPr="00662DCF">
        <w:rPr>
          <w:rFonts w:cs="B Lotus" w:hint="eastAsia"/>
          <w:sz w:val="28"/>
          <w:szCs w:val="28"/>
          <w:rtl/>
        </w:rPr>
        <w:t>دار</w:t>
      </w:r>
      <w:r w:rsidRPr="00662DCF">
        <w:rPr>
          <w:rFonts w:cs="B Lotus" w:hint="cs"/>
          <w:sz w:val="28"/>
          <w:szCs w:val="28"/>
          <w:rtl/>
        </w:rPr>
        <w:t>ی</w:t>
      </w:r>
      <w:r w:rsidRPr="00662DCF">
        <w:rPr>
          <w:rFonts w:cs="B Lotus" w:hint="eastAsia"/>
          <w:sz w:val="28"/>
          <w:szCs w:val="28"/>
          <w:rtl/>
        </w:rPr>
        <w:t>،</w:t>
      </w:r>
      <w:r w:rsidRPr="00662DCF">
        <w:rPr>
          <w:rFonts w:cs="B Lotus"/>
          <w:sz w:val="28"/>
          <w:szCs w:val="28"/>
          <w:rtl/>
        </w:rPr>
        <w:t xml:space="preserve"> اقتصاد ز</w:t>
      </w:r>
      <w:r w:rsidRPr="00662DCF">
        <w:rPr>
          <w:rFonts w:cs="B Lotus" w:hint="cs"/>
          <w:sz w:val="28"/>
          <w:szCs w:val="28"/>
          <w:rtl/>
        </w:rPr>
        <w:t>ی</w:t>
      </w:r>
      <w:r w:rsidRPr="00662DCF">
        <w:rPr>
          <w:rFonts w:cs="B Lotus" w:hint="eastAsia"/>
          <w:sz w:val="28"/>
          <w:szCs w:val="28"/>
          <w:rtl/>
        </w:rPr>
        <w:t>ست</w:t>
      </w:r>
      <w:r w:rsidRPr="00662DCF">
        <w:rPr>
          <w:rFonts w:cs="B Lotus" w:hint="cs"/>
          <w:sz w:val="28"/>
          <w:szCs w:val="28"/>
          <w:rtl/>
        </w:rPr>
        <w:t>ی</w:t>
      </w:r>
      <w:r w:rsidRPr="00662DCF">
        <w:rPr>
          <w:rFonts w:cs="B Lotus"/>
          <w:sz w:val="28"/>
          <w:szCs w:val="28"/>
          <w:rtl/>
        </w:rPr>
        <w:t xml:space="preserve"> و مح</w:t>
      </w:r>
      <w:r w:rsidRPr="00662DCF">
        <w:rPr>
          <w:rFonts w:cs="B Lotus" w:hint="cs"/>
          <w:sz w:val="28"/>
          <w:szCs w:val="28"/>
          <w:rtl/>
        </w:rPr>
        <w:t>ی</w:t>
      </w:r>
      <w:r w:rsidRPr="00662DCF">
        <w:rPr>
          <w:rFonts w:cs="B Lotus" w:hint="eastAsia"/>
          <w:sz w:val="28"/>
          <w:szCs w:val="28"/>
          <w:rtl/>
        </w:rPr>
        <w:t>ط</w:t>
      </w:r>
      <w:r w:rsidRPr="00662DCF">
        <w:rPr>
          <w:rFonts w:cs="B Lotus"/>
          <w:sz w:val="28"/>
          <w:szCs w:val="28"/>
          <w:rtl/>
        </w:rPr>
        <w:t xml:space="preserve"> همکار</w:t>
      </w:r>
      <w:r w:rsidRPr="00662DCF">
        <w:rPr>
          <w:rFonts w:cs="B Lotus" w:hint="cs"/>
          <w:sz w:val="28"/>
          <w:szCs w:val="28"/>
          <w:rtl/>
        </w:rPr>
        <w:t>ی</w:t>
      </w:r>
      <w:r w:rsidRPr="00662DCF">
        <w:rPr>
          <w:rFonts w:cs="B Lotus"/>
          <w:sz w:val="28"/>
          <w:szCs w:val="28"/>
          <w:rtl/>
        </w:rPr>
        <w:t xml:space="preserve"> فناور</w:t>
      </w:r>
      <w:r w:rsidRPr="00662DCF">
        <w:rPr>
          <w:rFonts w:cs="B Lotus" w:hint="cs"/>
          <w:sz w:val="28"/>
          <w:szCs w:val="28"/>
          <w:rtl/>
        </w:rPr>
        <w:t>ی</w:t>
      </w:r>
      <w:r w:rsidRPr="00662DCF">
        <w:rPr>
          <w:rFonts w:cs="B Lotus"/>
          <w:sz w:val="28"/>
          <w:szCs w:val="28"/>
          <w:rtl/>
        </w:rPr>
        <w:t xml:space="preserve">-انسان متمرکز است و </w:t>
      </w:r>
      <w:r w:rsidRPr="00662DCF">
        <w:rPr>
          <w:rFonts w:cs="B Lotus" w:hint="cs"/>
          <w:sz w:val="28"/>
          <w:szCs w:val="28"/>
          <w:rtl/>
        </w:rPr>
        <w:t>ی</w:t>
      </w:r>
      <w:r w:rsidRPr="00662DCF">
        <w:rPr>
          <w:rFonts w:cs="B Lotus" w:hint="eastAsia"/>
          <w:sz w:val="28"/>
          <w:szCs w:val="28"/>
          <w:rtl/>
        </w:rPr>
        <w:t>ک</w:t>
      </w:r>
      <w:r w:rsidRPr="00662DCF">
        <w:rPr>
          <w:rFonts w:cs="B Lotus"/>
          <w:sz w:val="28"/>
          <w:szCs w:val="28"/>
          <w:rtl/>
        </w:rPr>
        <w:t xml:space="preserve"> </w:t>
      </w:r>
      <w:r w:rsidR="00563FB3">
        <w:rPr>
          <w:rFonts w:cs="B Lotus" w:hint="cs"/>
          <w:sz w:val="28"/>
          <w:szCs w:val="28"/>
          <w:rtl/>
        </w:rPr>
        <w:t>سازمان</w:t>
      </w:r>
      <w:r w:rsidRPr="00662DCF">
        <w:rPr>
          <w:rFonts w:cs="B Lotus"/>
          <w:sz w:val="28"/>
          <w:szCs w:val="28"/>
          <w:rtl/>
        </w:rPr>
        <w:t xml:space="preserve"> تاب‌آور ا</w:t>
      </w:r>
      <w:r w:rsidRPr="00662DCF">
        <w:rPr>
          <w:rFonts w:cs="B Lotus" w:hint="cs"/>
          <w:sz w:val="28"/>
          <w:szCs w:val="28"/>
          <w:rtl/>
        </w:rPr>
        <w:t>ی</w:t>
      </w:r>
      <w:r w:rsidRPr="00662DCF">
        <w:rPr>
          <w:rFonts w:cs="B Lotus" w:hint="eastAsia"/>
          <w:sz w:val="28"/>
          <w:szCs w:val="28"/>
          <w:rtl/>
        </w:rPr>
        <w:t>جاد</w:t>
      </w:r>
      <w:r w:rsidRPr="00662DCF">
        <w:rPr>
          <w:rFonts w:cs="B Lotus"/>
          <w:sz w:val="28"/>
          <w:szCs w:val="28"/>
          <w:rtl/>
        </w:rPr>
        <w:t xml:space="preserve"> م</w:t>
      </w:r>
      <w:r w:rsidRPr="00662DCF">
        <w:rPr>
          <w:rFonts w:cs="B Lotus" w:hint="cs"/>
          <w:sz w:val="28"/>
          <w:szCs w:val="28"/>
          <w:rtl/>
        </w:rPr>
        <w:t>ی‌</w:t>
      </w:r>
      <w:r w:rsidRPr="00662DCF">
        <w:rPr>
          <w:rFonts w:cs="B Lotus" w:hint="eastAsia"/>
          <w:sz w:val="28"/>
          <w:szCs w:val="28"/>
          <w:rtl/>
        </w:rPr>
        <w:t>کند</w:t>
      </w:r>
      <w:r w:rsidRPr="00662DCF">
        <w:rPr>
          <w:rFonts w:cs="B Lotus"/>
          <w:sz w:val="28"/>
          <w:szCs w:val="28"/>
          <w:rtl/>
        </w:rPr>
        <w:t xml:space="preserve"> که شامل ارزش‌ها</w:t>
      </w:r>
      <w:r w:rsidRPr="00662DCF">
        <w:rPr>
          <w:rFonts w:cs="B Lotus" w:hint="cs"/>
          <w:sz w:val="28"/>
          <w:szCs w:val="28"/>
          <w:rtl/>
        </w:rPr>
        <w:t>ی</w:t>
      </w:r>
      <w:r w:rsidRPr="00662DCF">
        <w:rPr>
          <w:rFonts w:cs="B Lotus"/>
          <w:sz w:val="28"/>
          <w:szCs w:val="28"/>
          <w:rtl/>
        </w:rPr>
        <w:t xml:space="preserve"> اجتماع</w:t>
      </w:r>
      <w:r w:rsidRPr="00662DCF">
        <w:rPr>
          <w:rFonts w:cs="B Lotus" w:hint="cs"/>
          <w:sz w:val="28"/>
          <w:szCs w:val="28"/>
          <w:rtl/>
        </w:rPr>
        <w:t>ی</w:t>
      </w:r>
      <w:r w:rsidRPr="00662DCF">
        <w:rPr>
          <w:rFonts w:cs="B Lotus"/>
          <w:sz w:val="28"/>
          <w:szCs w:val="28"/>
          <w:rtl/>
        </w:rPr>
        <w:t xml:space="preserve"> انسان</w:t>
      </w:r>
      <w:r w:rsidRPr="00662DCF">
        <w:rPr>
          <w:rFonts w:cs="B Lotus" w:hint="cs"/>
          <w:sz w:val="28"/>
          <w:szCs w:val="28"/>
          <w:rtl/>
        </w:rPr>
        <w:t>ی</w:t>
      </w:r>
      <w:r w:rsidRPr="00662DCF">
        <w:rPr>
          <w:rFonts w:cs="B Lotus"/>
          <w:sz w:val="28"/>
          <w:szCs w:val="28"/>
          <w:rtl/>
        </w:rPr>
        <w:t xml:space="preserve"> است</w:t>
      </w:r>
      <w:r>
        <w:rPr>
          <w:rFonts w:cs="B Lotus" w:hint="cs"/>
          <w:sz w:val="28"/>
          <w:szCs w:val="28"/>
          <w:rtl/>
        </w:rPr>
        <w:t xml:space="preserve"> </w:t>
      </w:r>
      <w:bookmarkStart w:id="22" w:name="_Hlk231038390"/>
      <w:r>
        <w:rPr>
          <w:rFonts w:cs="B Lotus" w:hint="cs"/>
          <w:sz w:val="28"/>
          <w:szCs w:val="28"/>
          <w:rtl/>
        </w:rPr>
        <w:t>(عبدالباسط و همکاران، 2025)</w:t>
      </w:r>
      <w:bookmarkEnd w:id="22"/>
      <w:r>
        <w:rPr>
          <w:rFonts w:cs="B Lotus" w:hint="cs"/>
          <w:sz w:val="28"/>
          <w:szCs w:val="28"/>
          <w:rtl/>
        </w:rPr>
        <w:t>.</w:t>
      </w:r>
    </w:p>
    <w:p w14:paraId="5E9EFD55" w14:textId="77777777" w:rsidR="00D34739" w:rsidRDefault="00D34739" w:rsidP="00D34739">
      <w:pPr>
        <w:jc w:val="center"/>
        <w:rPr>
          <w:rFonts w:cs="B Lotus"/>
          <w:b/>
          <w:bCs/>
          <w:sz w:val="28"/>
          <w:szCs w:val="28"/>
          <w:rtl/>
        </w:rPr>
      </w:pPr>
      <w:r>
        <w:rPr>
          <w:rFonts w:cs="B Lotus"/>
          <w:b/>
          <w:bCs/>
          <w:noProof/>
          <w:sz w:val="28"/>
          <w:szCs w:val="28"/>
          <w:rtl/>
        </w:rPr>
        <w:lastRenderedPageBreak/>
        <w:drawing>
          <wp:inline distT="0" distB="0" distL="0" distR="0" wp14:anchorId="30E4EA08" wp14:editId="58F2FB6A">
            <wp:extent cx="3495675" cy="27717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JPG"/>
                    <pic:cNvPicPr/>
                  </pic:nvPicPr>
                  <pic:blipFill>
                    <a:blip r:embed="rId9">
                      <a:extLst>
                        <a:ext uri="{28A0092B-C50C-407E-A947-70E740481C1C}">
                          <a14:useLocalDpi xmlns:a14="http://schemas.microsoft.com/office/drawing/2010/main" val="0"/>
                        </a:ext>
                      </a:extLst>
                    </a:blip>
                    <a:stretch>
                      <a:fillRect/>
                    </a:stretch>
                  </pic:blipFill>
                  <pic:spPr>
                    <a:xfrm>
                      <a:off x="0" y="0"/>
                      <a:ext cx="3495675" cy="2771775"/>
                    </a:xfrm>
                    <a:prstGeom prst="rect">
                      <a:avLst/>
                    </a:prstGeom>
                  </pic:spPr>
                </pic:pic>
              </a:graphicData>
            </a:graphic>
          </wp:inline>
        </w:drawing>
      </w:r>
    </w:p>
    <w:p w14:paraId="146990CE" w14:textId="73591C02" w:rsidR="00D34739" w:rsidRPr="00662DCF" w:rsidRDefault="00D34739" w:rsidP="00D34739">
      <w:pPr>
        <w:jc w:val="center"/>
        <w:rPr>
          <w:rFonts w:cs="B Lotus"/>
          <w:rtl/>
        </w:rPr>
      </w:pPr>
      <w:r w:rsidRPr="00662DCF">
        <w:rPr>
          <w:rFonts w:cs="B Lotus"/>
          <w:rtl/>
        </w:rPr>
        <w:t>شکل</w:t>
      </w:r>
      <w:r w:rsidR="00563FB3">
        <w:rPr>
          <w:rFonts w:cs="B Lotus" w:hint="cs"/>
          <w:rtl/>
        </w:rPr>
        <w:t xml:space="preserve">2-2 </w:t>
      </w:r>
      <w:r w:rsidRPr="00662DCF">
        <w:rPr>
          <w:rFonts w:cs="B Lotus"/>
          <w:rtl/>
        </w:rPr>
        <w:t>ارزش‌ها</w:t>
      </w:r>
      <w:r w:rsidRPr="00662DCF">
        <w:rPr>
          <w:rFonts w:cs="B Lotus" w:hint="cs"/>
          <w:rtl/>
        </w:rPr>
        <w:t>ی</w:t>
      </w:r>
      <w:r w:rsidRPr="00662DCF">
        <w:rPr>
          <w:rFonts w:cs="B Lotus"/>
          <w:rtl/>
        </w:rPr>
        <w:t xml:space="preserve"> اصل</w:t>
      </w:r>
      <w:r w:rsidRPr="00662DCF">
        <w:rPr>
          <w:rFonts w:cs="B Lotus" w:hint="cs"/>
          <w:rtl/>
        </w:rPr>
        <w:t>ی</w:t>
      </w:r>
      <w:r w:rsidRPr="00662DCF">
        <w:rPr>
          <w:rFonts w:cs="B Lotus"/>
          <w:rtl/>
        </w:rPr>
        <w:t xml:space="preserve"> </w:t>
      </w:r>
      <w:bookmarkStart w:id="23" w:name="_Hlk231054801"/>
      <w:r>
        <w:rPr>
          <w:rFonts w:cs="B Lotus" w:hint="cs"/>
          <w:rtl/>
        </w:rPr>
        <w:t xml:space="preserve">انقلاب صنعتی پنجم </w:t>
      </w:r>
      <w:bookmarkEnd w:id="23"/>
      <w:r w:rsidRPr="00BB56CA">
        <w:rPr>
          <w:rFonts w:cs="B Lotus" w:hint="cs"/>
          <w:rtl/>
        </w:rPr>
        <w:t>(عبدالباسط و همکاران، 2025)</w:t>
      </w:r>
    </w:p>
    <w:p w14:paraId="60B0E4AA" w14:textId="4B596E1E" w:rsidR="00A32835" w:rsidRDefault="00A32835" w:rsidP="00A32835">
      <w:pPr>
        <w:pStyle w:val="NoSpacing"/>
        <w:bidi/>
        <w:rPr>
          <w:rFonts w:ascii="B Nazanin" w:hAnsi="B Nazanin" w:cs="B Lotus"/>
          <w:sz w:val="22"/>
          <w:szCs w:val="22"/>
          <w:rtl/>
          <w:lang w:bidi="fa-IR"/>
        </w:rPr>
      </w:pPr>
    </w:p>
    <w:p w14:paraId="431F1182" w14:textId="77ACBF24" w:rsidR="00640312" w:rsidRPr="00640312" w:rsidRDefault="000A0276" w:rsidP="00123F35">
      <w:pPr>
        <w:bidi/>
        <w:spacing w:after="0" w:line="240" w:lineRule="auto"/>
        <w:rPr>
          <w:rFonts w:cs="B Lotus"/>
          <w:b/>
          <w:bCs/>
          <w:color w:val="0D0D0D" w:themeColor="text1" w:themeTint="F2"/>
          <w:sz w:val="28"/>
          <w:szCs w:val="28"/>
          <w:rtl/>
          <w:lang w:bidi="fa-IR"/>
        </w:rPr>
      </w:pPr>
      <w:r>
        <w:rPr>
          <w:rFonts w:cs="B Lotus" w:hint="cs"/>
          <w:b/>
          <w:bCs/>
          <w:color w:val="0D0D0D" w:themeColor="text1" w:themeTint="F2"/>
          <w:sz w:val="28"/>
          <w:szCs w:val="28"/>
          <w:rtl/>
          <w:lang w:bidi="fa-IR"/>
        </w:rPr>
        <w:t>1-3-2-2 انسان</w:t>
      </w:r>
      <w:r>
        <w:rPr>
          <w:rFonts w:cs="B Lotus"/>
          <w:b/>
          <w:bCs/>
          <w:color w:val="0D0D0D" w:themeColor="text1" w:themeTint="F2"/>
          <w:sz w:val="28"/>
          <w:szCs w:val="28"/>
          <w:rtl/>
          <w:lang w:bidi="fa-IR"/>
        </w:rPr>
        <w:softHyphen/>
      </w:r>
      <w:r>
        <w:rPr>
          <w:rFonts w:cs="B Lotus" w:hint="cs"/>
          <w:b/>
          <w:bCs/>
          <w:color w:val="0D0D0D" w:themeColor="text1" w:themeTint="F2"/>
          <w:sz w:val="28"/>
          <w:szCs w:val="28"/>
          <w:rtl/>
          <w:lang w:bidi="fa-IR"/>
        </w:rPr>
        <w:t>محوری</w:t>
      </w:r>
    </w:p>
    <w:p w14:paraId="19EF92DA" w14:textId="2E035A9B" w:rsidR="00640312" w:rsidRPr="00640312" w:rsidRDefault="00640312" w:rsidP="00123F35">
      <w:pPr>
        <w:bidi/>
        <w:spacing w:after="0"/>
        <w:jc w:val="both"/>
        <w:rPr>
          <w:rFonts w:ascii="Calibri" w:eastAsia="Calibri" w:hAnsi="Calibri" w:cs="B Lotus"/>
          <w:sz w:val="28"/>
          <w:szCs w:val="28"/>
          <w:rtl/>
          <w:lang w:bidi="fa-IR"/>
        </w:rPr>
      </w:pPr>
      <w:r w:rsidRPr="00640312">
        <w:rPr>
          <w:rFonts w:ascii="Calibri" w:eastAsia="Calibri" w:hAnsi="Calibri" w:cs="B Lotus"/>
          <w:sz w:val="28"/>
          <w:szCs w:val="28"/>
          <w:rtl/>
          <w:lang w:bidi="fa-IR"/>
        </w:rPr>
        <w:t>ا</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ن</w:t>
      </w:r>
      <w:r w:rsidRPr="00640312">
        <w:rPr>
          <w:rFonts w:ascii="Calibri" w:eastAsia="Calibri" w:hAnsi="Calibri" w:cs="B Lotus"/>
          <w:sz w:val="28"/>
          <w:szCs w:val="28"/>
          <w:rtl/>
          <w:lang w:bidi="fa-IR"/>
        </w:rPr>
        <w:t xml:space="preserve"> اصل، ن</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ازها</w:t>
      </w:r>
      <w:r w:rsidRPr="00640312">
        <w:rPr>
          <w:rFonts w:ascii="Calibri" w:eastAsia="Calibri" w:hAnsi="Calibri" w:cs="B Lotus"/>
          <w:sz w:val="28"/>
          <w:szCs w:val="28"/>
          <w:rtl/>
          <w:lang w:bidi="fa-IR"/>
        </w:rPr>
        <w:t xml:space="preserve"> و علا</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ق</w:t>
      </w:r>
      <w:r w:rsidRPr="00640312">
        <w:rPr>
          <w:rFonts w:ascii="Calibri" w:eastAsia="Calibri" w:hAnsi="Calibri" w:cs="B Lotus"/>
          <w:sz w:val="28"/>
          <w:szCs w:val="28"/>
          <w:rtl/>
          <w:lang w:bidi="fa-IR"/>
        </w:rPr>
        <w:t xml:space="preserve"> انسان</w:t>
      </w:r>
      <w:r w:rsidRPr="00640312">
        <w:rPr>
          <w:rFonts w:ascii="Calibri" w:eastAsia="Calibri" w:hAnsi="Calibri" w:cs="B Lotus" w:hint="cs"/>
          <w:sz w:val="28"/>
          <w:szCs w:val="28"/>
          <w:rtl/>
          <w:lang w:bidi="fa-IR"/>
        </w:rPr>
        <w:t>ی</w:t>
      </w:r>
      <w:r w:rsidRPr="00640312">
        <w:rPr>
          <w:rFonts w:ascii="Calibri" w:eastAsia="Calibri" w:hAnsi="Calibri" w:cs="B Lotus"/>
          <w:sz w:val="28"/>
          <w:szCs w:val="28"/>
          <w:rtl/>
          <w:lang w:bidi="fa-IR"/>
        </w:rPr>
        <w:t xml:space="preserve"> را اساس فرآ</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ند</w:t>
      </w:r>
      <w:r w:rsidRPr="00640312">
        <w:rPr>
          <w:rFonts w:ascii="Calibri" w:eastAsia="Calibri" w:hAnsi="Calibri" w:cs="B Lotus"/>
          <w:sz w:val="28"/>
          <w:szCs w:val="28"/>
          <w:rtl/>
          <w:lang w:bidi="fa-IR"/>
        </w:rPr>
        <w:t xml:space="preserve"> تول</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د</w:t>
      </w:r>
      <w:r w:rsidRPr="00640312">
        <w:rPr>
          <w:rFonts w:ascii="Calibri" w:eastAsia="Calibri" w:hAnsi="Calibri" w:cs="B Lotus"/>
          <w:sz w:val="28"/>
          <w:szCs w:val="28"/>
          <w:rtl/>
          <w:lang w:bidi="fa-IR"/>
        </w:rPr>
        <w:t xml:space="preserve"> قرار م</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دهد</w:t>
      </w:r>
      <w:r w:rsidRPr="00640312">
        <w:rPr>
          <w:rFonts w:ascii="Calibri" w:eastAsia="Calibri" w:hAnsi="Calibri" w:cs="B Lotus"/>
          <w:sz w:val="28"/>
          <w:szCs w:val="28"/>
          <w:rtl/>
          <w:lang w:bidi="fa-IR"/>
        </w:rPr>
        <w:t>. ن</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از</w:t>
      </w:r>
      <w:r w:rsidRPr="00640312">
        <w:rPr>
          <w:rFonts w:ascii="Calibri" w:eastAsia="Calibri" w:hAnsi="Calibri" w:cs="B Lotus"/>
          <w:sz w:val="28"/>
          <w:szCs w:val="28"/>
          <w:rtl/>
          <w:lang w:bidi="fa-IR"/>
        </w:rPr>
        <w:t xml:space="preserve"> به بهبود بهره‌ور</w:t>
      </w:r>
      <w:r w:rsidRPr="00640312">
        <w:rPr>
          <w:rFonts w:ascii="Calibri" w:eastAsia="Calibri" w:hAnsi="Calibri" w:cs="B Lotus" w:hint="cs"/>
          <w:sz w:val="28"/>
          <w:szCs w:val="28"/>
          <w:rtl/>
          <w:lang w:bidi="fa-IR"/>
        </w:rPr>
        <w:t>ی</w:t>
      </w:r>
      <w:r w:rsidRPr="00640312">
        <w:rPr>
          <w:rFonts w:ascii="Calibri" w:eastAsia="Calibri" w:hAnsi="Calibri" w:cs="B Lotus"/>
          <w:sz w:val="28"/>
          <w:szCs w:val="28"/>
          <w:rtl/>
          <w:lang w:bidi="fa-IR"/>
        </w:rPr>
        <w:t xml:space="preserve"> در ع</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ن</w:t>
      </w:r>
      <w:r w:rsidRPr="00640312">
        <w:rPr>
          <w:rFonts w:ascii="Calibri" w:eastAsia="Calibri" w:hAnsi="Calibri" w:cs="B Lotus"/>
          <w:sz w:val="28"/>
          <w:szCs w:val="28"/>
          <w:rtl/>
          <w:lang w:bidi="fa-IR"/>
        </w:rPr>
        <w:t xml:space="preserve"> حفظ کارکنان انسان</w:t>
      </w:r>
      <w:r w:rsidRPr="00640312">
        <w:rPr>
          <w:rFonts w:ascii="Calibri" w:eastAsia="Calibri" w:hAnsi="Calibri" w:cs="B Lotus" w:hint="cs"/>
          <w:sz w:val="28"/>
          <w:szCs w:val="28"/>
          <w:rtl/>
          <w:lang w:bidi="fa-IR"/>
        </w:rPr>
        <w:t>ی</w:t>
      </w:r>
      <w:r w:rsidRPr="00640312">
        <w:rPr>
          <w:rFonts w:ascii="Calibri" w:eastAsia="Calibri" w:hAnsi="Calibri" w:cs="B Lotus"/>
          <w:sz w:val="28"/>
          <w:szCs w:val="28"/>
          <w:rtl/>
          <w:lang w:bidi="fa-IR"/>
        </w:rPr>
        <w:t xml:space="preserve"> در بخش صنعت، بار سنگ</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ن</w:t>
      </w:r>
      <w:r w:rsidRPr="00640312">
        <w:rPr>
          <w:rFonts w:ascii="Calibri" w:eastAsia="Calibri" w:hAnsi="Calibri" w:cs="B Lotus" w:hint="cs"/>
          <w:sz w:val="28"/>
          <w:szCs w:val="28"/>
          <w:rtl/>
          <w:lang w:bidi="fa-IR"/>
        </w:rPr>
        <w:t>ی</w:t>
      </w:r>
      <w:r w:rsidRPr="00640312">
        <w:rPr>
          <w:rFonts w:ascii="Calibri" w:eastAsia="Calibri" w:hAnsi="Calibri" w:cs="B Lotus"/>
          <w:sz w:val="28"/>
          <w:szCs w:val="28"/>
          <w:rtl/>
          <w:lang w:bidi="fa-IR"/>
        </w:rPr>
        <w:t xml:space="preserve"> را بر دوش بازار جهان</w:t>
      </w:r>
      <w:r w:rsidRPr="00640312">
        <w:rPr>
          <w:rFonts w:ascii="Calibri" w:eastAsia="Calibri" w:hAnsi="Calibri" w:cs="B Lotus" w:hint="cs"/>
          <w:sz w:val="28"/>
          <w:szCs w:val="28"/>
          <w:rtl/>
          <w:lang w:bidi="fa-IR"/>
        </w:rPr>
        <w:t>ی</w:t>
      </w:r>
      <w:r w:rsidRPr="00640312">
        <w:rPr>
          <w:rFonts w:ascii="Calibri" w:eastAsia="Calibri" w:hAnsi="Calibri" w:cs="B Lotus"/>
          <w:sz w:val="28"/>
          <w:szCs w:val="28"/>
          <w:rtl/>
          <w:lang w:bidi="fa-IR"/>
        </w:rPr>
        <w:t xml:space="preserve"> م</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گذارد</w:t>
      </w:r>
      <w:r w:rsidRPr="00640312">
        <w:rPr>
          <w:rFonts w:ascii="Calibri" w:eastAsia="Calibri" w:hAnsi="Calibri" w:cs="B Lotus"/>
          <w:sz w:val="28"/>
          <w:szCs w:val="28"/>
          <w:rtl/>
          <w:lang w:bidi="fa-IR"/>
        </w:rPr>
        <w:t>. ا</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ن</w:t>
      </w:r>
      <w:r w:rsidRPr="00640312">
        <w:rPr>
          <w:rFonts w:ascii="Calibri" w:eastAsia="Calibri" w:hAnsi="Calibri" w:cs="B Lotus"/>
          <w:sz w:val="28"/>
          <w:szCs w:val="28"/>
          <w:rtl/>
          <w:lang w:bidi="fa-IR"/>
        </w:rPr>
        <w:t xml:space="preserve"> استراتژ</w:t>
      </w:r>
      <w:r w:rsidRPr="00640312">
        <w:rPr>
          <w:rFonts w:ascii="Calibri" w:eastAsia="Calibri" w:hAnsi="Calibri" w:cs="B Lotus" w:hint="cs"/>
          <w:sz w:val="28"/>
          <w:szCs w:val="28"/>
          <w:rtl/>
          <w:lang w:bidi="fa-IR"/>
        </w:rPr>
        <w:t>ی</w:t>
      </w:r>
      <w:r w:rsidRPr="00640312">
        <w:rPr>
          <w:rFonts w:ascii="Calibri" w:eastAsia="Calibri" w:hAnsi="Calibri" w:cs="B Lotus"/>
          <w:sz w:val="28"/>
          <w:szCs w:val="28"/>
          <w:rtl/>
          <w:lang w:bidi="fa-IR"/>
        </w:rPr>
        <w:t xml:space="preserve"> با الگو</w:t>
      </w:r>
      <w:r w:rsidRPr="00640312">
        <w:rPr>
          <w:rFonts w:ascii="Calibri" w:eastAsia="Calibri" w:hAnsi="Calibri" w:cs="B Lotus" w:hint="cs"/>
          <w:sz w:val="28"/>
          <w:szCs w:val="28"/>
          <w:rtl/>
          <w:lang w:bidi="fa-IR"/>
        </w:rPr>
        <w:t>ی</w:t>
      </w:r>
      <w:r w:rsidRPr="00640312">
        <w:rPr>
          <w:rFonts w:ascii="Calibri" w:eastAsia="Calibri" w:hAnsi="Calibri" w:cs="B Lotus"/>
          <w:sz w:val="28"/>
          <w:szCs w:val="28"/>
          <w:rtl/>
          <w:lang w:bidi="fa-IR"/>
        </w:rPr>
        <w:t xml:space="preserve"> مبتن</w:t>
      </w:r>
      <w:r w:rsidRPr="00640312">
        <w:rPr>
          <w:rFonts w:ascii="Calibri" w:eastAsia="Calibri" w:hAnsi="Calibri" w:cs="B Lotus" w:hint="cs"/>
          <w:sz w:val="28"/>
          <w:szCs w:val="28"/>
          <w:rtl/>
          <w:lang w:bidi="fa-IR"/>
        </w:rPr>
        <w:t>ی</w:t>
      </w:r>
      <w:r w:rsidRPr="00640312">
        <w:rPr>
          <w:rFonts w:ascii="Calibri" w:eastAsia="Calibri" w:hAnsi="Calibri" w:cs="B Lotus"/>
          <w:sz w:val="28"/>
          <w:szCs w:val="28"/>
          <w:rtl/>
          <w:lang w:bidi="fa-IR"/>
        </w:rPr>
        <w:t xml:space="preserve"> بر ماش</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ن</w:t>
      </w:r>
      <w:r w:rsidRPr="00640312">
        <w:rPr>
          <w:rFonts w:ascii="Calibri" w:eastAsia="Calibri" w:hAnsi="Calibri" w:cs="B Lotus"/>
          <w:sz w:val="28"/>
          <w:szCs w:val="28"/>
          <w:rtl/>
          <w:lang w:bidi="fa-IR"/>
        </w:rPr>
        <w:t xml:space="preserve"> انقلاب‌ها</w:t>
      </w:r>
      <w:r w:rsidRPr="00640312">
        <w:rPr>
          <w:rFonts w:ascii="Calibri" w:eastAsia="Calibri" w:hAnsi="Calibri" w:cs="B Lotus" w:hint="cs"/>
          <w:sz w:val="28"/>
          <w:szCs w:val="28"/>
          <w:rtl/>
          <w:lang w:bidi="fa-IR"/>
        </w:rPr>
        <w:t>ی</w:t>
      </w:r>
      <w:r w:rsidRPr="00640312">
        <w:rPr>
          <w:rFonts w:ascii="Calibri" w:eastAsia="Calibri" w:hAnsi="Calibri" w:cs="B Lotus"/>
          <w:sz w:val="28"/>
          <w:szCs w:val="28"/>
          <w:rtl/>
          <w:lang w:bidi="fa-IR"/>
        </w:rPr>
        <w:t xml:space="preserve"> صنعت</w:t>
      </w:r>
      <w:r w:rsidRPr="00640312">
        <w:rPr>
          <w:rFonts w:ascii="Calibri" w:eastAsia="Calibri" w:hAnsi="Calibri" w:cs="B Lotus" w:hint="cs"/>
          <w:sz w:val="28"/>
          <w:szCs w:val="28"/>
          <w:rtl/>
          <w:lang w:bidi="fa-IR"/>
        </w:rPr>
        <w:t>ی</w:t>
      </w:r>
      <w:r w:rsidRPr="00640312">
        <w:rPr>
          <w:rFonts w:ascii="Calibri" w:eastAsia="Calibri" w:hAnsi="Calibri" w:cs="B Lotus"/>
          <w:sz w:val="28"/>
          <w:szCs w:val="28"/>
          <w:rtl/>
          <w:lang w:bidi="fa-IR"/>
        </w:rPr>
        <w:t xml:space="preserve"> قبل</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w:t>
      </w:r>
      <w:r w:rsidRPr="00640312">
        <w:rPr>
          <w:rFonts w:ascii="Calibri" w:eastAsia="Calibri" w:hAnsi="Calibri" w:cs="B Lotus"/>
          <w:sz w:val="28"/>
          <w:szCs w:val="28"/>
          <w:rtl/>
          <w:lang w:bidi="fa-IR"/>
        </w:rPr>
        <w:t xml:space="preserve"> که در آن تول</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د</w:t>
      </w:r>
      <w:r w:rsidRPr="00640312">
        <w:rPr>
          <w:rFonts w:ascii="Calibri" w:eastAsia="Calibri" w:hAnsi="Calibri" w:cs="B Lotus"/>
          <w:sz w:val="28"/>
          <w:szCs w:val="28"/>
          <w:rtl/>
          <w:lang w:bidi="fa-IR"/>
        </w:rPr>
        <w:t xml:space="preserve"> و تجارت اهد</w:t>
      </w:r>
      <w:r w:rsidRPr="00640312">
        <w:rPr>
          <w:rFonts w:ascii="Calibri" w:eastAsia="Calibri" w:hAnsi="Calibri" w:cs="B Lotus" w:hint="eastAsia"/>
          <w:sz w:val="28"/>
          <w:szCs w:val="28"/>
          <w:rtl/>
          <w:lang w:bidi="fa-IR"/>
        </w:rPr>
        <w:t>اف</w:t>
      </w:r>
      <w:r w:rsidRPr="00640312">
        <w:rPr>
          <w:rFonts w:ascii="Calibri" w:eastAsia="Calibri" w:hAnsi="Calibri" w:cs="B Lotus"/>
          <w:sz w:val="28"/>
          <w:szCs w:val="28"/>
          <w:rtl/>
          <w:lang w:bidi="fa-IR"/>
        </w:rPr>
        <w:t xml:space="preserve"> اصل</w:t>
      </w:r>
      <w:r w:rsidRPr="00640312">
        <w:rPr>
          <w:rFonts w:ascii="Calibri" w:eastAsia="Calibri" w:hAnsi="Calibri" w:cs="B Lotus" w:hint="cs"/>
          <w:sz w:val="28"/>
          <w:szCs w:val="28"/>
          <w:rtl/>
          <w:lang w:bidi="fa-IR"/>
        </w:rPr>
        <w:t>ی</w:t>
      </w:r>
      <w:r w:rsidRPr="00640312">
        <w:rPr>
          <w:rFonts w:ascii="Calibri" w:eastAsia="Calibri" w:hAnsi="Calibri" w:cs="B Lotus"/>
          <w:sz w:val="28"/>
          <w:szCs w:val="28"/>
          <w:rtl/>
          <w:lang w:bidi="fa-IR"/>
        </w:rPr>
        <w:t xml:space="preserve"> هستند و هز</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نه‌ها</w:t>
      </w:r>
      <w:r w:rsidRPr="00640312">
        <w:rPr>
          <w:rFonts w:ascii="Calibri" w:eastAsia="Calibri" w:hAnsi="Calibri" w:cs="B Lotus" w:hint="cs"/>
          <w:sz w:val="28"/>
          <w:szCs w:val="28"/>
          <w:rtl/>
          <w:lang w:bidi="fa-IR"/>
        </w:rPr>
        <w:t>ی</w:t>
      </w:r>
      <w:r w:rsidRPr="00640312">
        <w:rPr>
          <w:rFonts w:ascii="Calibri" w:eastAsia="Calibri" w:hAnsi="Calibri" w:cs="B Lotus"/>
          <w:sz w:val="28"/>
          <w:szCs w:val="28"/>
          <w:rtl/>
          <w:lang w:bidi="fa-IR"/>
        </w:rPr>
        <w:t xml:space="preserve"> ز</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ست‌مح</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ط</w:t>
      </w:r>
      <w:r w:rsidRPr="00640312">
        <w:rPr>
          <w:rFonts w:ascii="Calibri" w:eastAsia="Calibri" w:hAnsi="Calibri" w:cs="B Lotus" w:hint="cs"/>
          <w:sz w:val="28"/>
          <w:szCs w:val="28"/>
          <w:rtl/>
          <w:lang w:bidi="fa-IR"/>
        </w:rPr>
        <w:t>ی</w:t>
      </w:r>
      <w:r w:rsidRPr="00640312">
        <w:rPr>
          <w:rFonts w:ascii="Calibri" w:eastAsia="Calibri" w:hAnsi="Calibri" w:cs="B Lotus"/>
          <w:sz w:val="28"/>
          <w:szCs w:val="28"/>
          <w:rtl/>
          <w:lang w:bidi="fa-IR"/>
        </w:rPr>
        <w:t xml:space="preserve"> و انسان</w:t>
      </w:r>
      <w:r w:rsidRPr="00640312">
        <w:rPr>
          <w:rFonts w:ascii="Calibri" w:eastAsia="Calibri" w:hAnsi="Calibri" w:cs="B Lotus" w:hint="cs"/>
          <w:sz w:val="28"/>
          <w:szCs w:val="28"/>
          <w:rtl/>
          <w:lang w:bidi="fa-IR"/>
        </w:rPr>
        <w:t>ی</w:t>
      </w:r>
      <w:r w:rsidRPr="00640312">
        <w:rPr>
          <w:rFonts w:ascii="Calibri" w:eastAsia="Calibri" w:hAnsi="Calibri" w:cs="B Lotus"/>
          <w:sz w:val="28"/>
          <w:szCs w:val="28"/>
          <w:rtl/>
          <w:lang w:bidi="fa-IR"/>
        </w:rPr>
        <w:t xml:space="preserve"> را م</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توان</w:t>
      </w:r>
      <w:r w:rsidRPr="00640312">
        <w:rPr>
          <w:rFonts w:ascii="Calibri" w:eastAsia="Calibri" w:hAnsi="Calibri" w:cs="B Lotus"/>
          <w:sz w:val="28"/>
          <w:szCs w:val="28"/>
          <w:rtl/>
          <w:lang w:bidi="fa-IR"/>
        </w:rPr>
        <w:t xml:space="preserve"> به حداقل رساند، در تضاد است (برک و همکاران، ۲۰۲۱). ظرف</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ت</w:t>
      </w:r>
      <w:r w:rsidRPr="00640312">
        <w:rPr>
          <w:rFonts w:ascii="Calibri" w:eastAsia="Calibri" w:hAnsi="Calibri" w:cs="B Lotus"/>
          <w:sz w:val="28"/>
          <w:szCs w:val="28"/>
          <w:rtl/>
          <w:lang w:bidi="fa-IR"/>
        </w:rPr>
        <w:t xml:space="preserve"> </w:t>
      </w:r>
      <w:bookmarkStart w:id="24" w:name="_Hlk231054840"/>
      <w:r w:rsidR="000A0276" w:rsidRPr="000A0276">
        <w:rPr>
          <w:rFonts w:ascii="Calibri" w:eastAsia="Calibri" w:hAnsi="Calibri" w:cs="B Lotus" w:hint="cs"/>
          <w:sz w:val="28"/>
          <w:szCs w:val="28"/>
          <w:rtl/>
        </w:rPr>
        <w:t xml:space="preserve">انقلاب صنعتی پنجم </w:t>
      </w:r>
      <w:bookmarkEnd w:id="24"/>
      <w:r w:rsidRPr="00640312">
        <w:rPr>
          <w:rFonts w:ascii="Calibri" w:eastAsia="Calibri" w:hAnsi="Calibri" w:cs="B Lotus"/>
          <w:sz w:val="28"/>
          <w:szCs w:val="28"/>
          <w:rtl/>
          <w:lang w:bidi="fa-IR"/>
        </w:rPr>
        <w:t>برا</w:t>
      </w:r>
      <w:r w:rsidRPr="00640312">
        <w:rPr>
          <w:rFonts w:ascii="Calibri" w:eastAsia="Calibri" w:hAnsi="Calibri" w:cs="B Lotus" w:hint="cs"/>
          <w:sz w:val="28"/>
          <w:szCs w:val="28"/>
          <w:rtl/>
          <w:lang w:bidi="fa-IR"/>
        </w:rPr>
        <w:t>ی</w:t>
      </w:r>
      <w:r w:rsidRPr="00640312">
        <w:rPr>
          <w:rFonts w:ascii="Calibri" w:eastAsia="Calibri" w:hAnsi="Calibri" w:cs="B Lotus"/>
          <w:sz w:val="28"/>
          <w:szCs w:val="28"/>
          <w:rtl/>
          <w:lang w:bidi="fa-IR"/>
        </w:rPr>
        <w:t xml:space="preserve"> ترک</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ب</w:t>
      </w:r>
      <w:r w:rsidRPr="00640312">
        <w:rPr>
          <w:rFonts w:ascii="Calibri" w:eastAsia="Calibri" w:hAnsi="Calibri" w:cs="B Lotus"/>
          <w:sz w:val="28"/>
          <w:szCs w:val="28"/>
          <w:rtl/>
          <w:lang w:bidi="fa-IR"/>
        </w:rPr>
        <w:t xml:space="preserve"> هوش و تصم</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م‌گ</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ر</w:t>
      </w:r>
      <w:r w:rsidRPr="00640312">
        <w:rPr>
          <w:rFonts w:ascii="Calibri" w:eastAsia="Calibri" w:hAnsi="Calibri" w:cs="B Lotus" w:hint="cs"/>
          <w:sz w:val="28"/>
          <w:szCs w:val="28"/>
          <w:rtl/>
          <w:lang w:bidi="fa-IR"/>
        </w:rPr>
        <w:t>ی</w:t>
      </w:r>
      <w:r w:rsidRPr="00640312">
        <w:rPr>
          <w:rFonts w:ascii="Calibri" w:eastAsia="Calibri" w:hAnsi="Calibri" w:cs="B Lotus"/>
          <w:sz w:val="28"/>
          <w:szCs w:val="28"/>
          <w:rtl/>
          <w:lang w:bidi="fa-IR"/>
        </w:rPr>
        <w:t xml:space="preserve"> انسان و ربات، با کمک فناور</w:t>
      </w:r>
      <w:r w:rsidRPr="00640312">
        <w:rPr>
          <w:rFonts w:ascii="Calibri" w:eastAsia="Calibri" w:hAnsi="Calibri" w:cs="B Lotus" w:hint="cs"/>
          <w:sz w:val="28"/>
          <w:szCs w:val="28"/>
          <w:rtl/>
          <w:lang w:bidi="fa-IR"/>
        </w:rPr>
        <w:t>ی</w:t>
      </w:r>
      <w:r w:rsidRPr="00640312">
        <w:rPr>
          <w:rFonts w:ascii="Calibri" w:eastAsia="Calibri" w:hAnsi="Calibri" w:cs="B Lotus"/>
          <w:sz w:val="28"/>
          <w:szCs w:val="28"/>
          <w:rtl/>
          <w:lang w:bidi="fa-IR"/>
        </w:rPr>
        <w:t xml:space="preserve"> هوشمند، شخص</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ساز</w:t>
      </w:r>
      <w:r w:rsidRPr="00640312">
        <w:rPr>
          <w:rFonts w:ascii="Calibri" w:eastAsia="Calibri" w:hAnsi="Calibri" w:cs="B Lotus" w:hint="cs"/>
          <w:sz w:val="28"/>
          <w:szCs w:val="28"/>
          <w:rtl/>
          <w:lang w:bidi="fa-IR"/>
        </w:rPr>
        <w:t>ی</w:t>
      </w:r>
      <w:r w:rsidRPr="00640312">
        <w:rPr>
          <w:rFonts w:ascii="Calibri" w:eastAsia="Calibri" w:hAnsi="Calibri" w:cs="B Lotus"/>
          <w:sz w:val="28"/>
          <w:szCs w:val="28"/>
          <w:rtl/>
          <w:lang w:bidi="fa-IR"/>
        </w:rPr>
        <w:t xml:space="preserve"> ب</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سابقه‌ا</w:t>
      </w:r>
      <w:r w:rsidRPr="00640312">
        <w:rPr>
          <w:rFonts w:ascii="Calibri" w:eastAsia="Calibri" w:hAnsi="Calibri" w:cs="B Lotus" w:hint="cs"/>
          <w:sz w:val="28"/>
          <w:szCs w:val="28"/>
          <w:rtl/>
          <w:lang w:bidi="fa-IR"/>
        </w:rPr>
        <w:t>ی</w:t>
      </w:r>
      <w:r w:rsidRPr="00640312">
        <w:rPr>
          <w:rFonts w:ascii="Calibri" w:eastAsia="Calibri" w:hAnsi="Calibri" w:cs="B Lotus"/>
          <w:sz w:val="28"/>
          <w:szCs w:val="28"/>
          <w:rtl/>
          <w:lang w:bidi="fa-IR"/>
        </w:rPr>
        <w:t xml:space="preserve"> را در صنا</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ع</w:t>
      </w:r>
      <w:r w:rsidRPr="00640312">
        <w:rPr>
          <w:rFonts w:ascii="Calibri" w:eastAsia="Calibri" w:hAnsi="Calibri" w:cs="B Lotus"/>
          <w:sz w:val="28"/>
          <w:szCs w:val="28"/>
          <w:rtl/>
          <w:lang w:bidi="fa-IR"/>
        </w:rPr>
        <w:t xml:space="preserve"> مختلف امکان‌پذ</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ر</w:t>
      </w:r>
      <w:r w:rsidRPr="00640312">
        <w:rPr>
          <w:rFonts w:ascii="Calibri" w:eastAsia="Calibri" w:hAnsi="Calibri" w:cs="B Lotus"/>
          <w:sz w:val="28"/>
          <w:szCs w:val="28"/>
          <w:rtl/>
          <w:lang w:bidi="fa-IR"/>
        </w:rPr>
        <w:t xml:space="preserve"> م</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کند</w:t>
      </w:r>
      <w:r w:rsidRPr="00640312">
        <w:rPr>
          <w:rFonts w:ascii="Calibri" w:eastAsia="Calibri" w:hAnsi="Calibri" w:cs="B Lotus"/>
          <w:sz w:val="28"/>
          <w:szCs w:val="28"/>
          <w:rtl/>
          <w:lang w:bidi="fa-IR"/>
        </w:rPr>
        <w:t>. ارزش انسان</w:t>
      </w:r>
      <w:r w:rsidRPr="00640312">
        <w:rPr>
          <w:rFonts w:ascii="Calibri" w:eastAsia="Calibri" w:hAnsi="Calibri" w:cs="B Lotus" w:hint="eastAsia"/>
          <w:sz w:val="28"/>
          <w:szCs w:val="28"/>
          <w:rtl/>
          <w:lang w:bidi="fa-IR"/>
        </w:rPr>
        <w:t>‌محور،</w:t>
      </w:r>
      <w:r w:rsidRPr="00640312">
        <w:rPr>
          <w:rFonts w:ascii="Calibri" w:eastAsia="Calibri" w:hAnsi="Calibri" w:cs="B Lotus"/>
          <w:sz w:val="28"/>
          <w:szCs w:val="28"/>
          <w:rtl/>
          <w:lang w:bidi="fa-IR"/>
        </w:rPr>
        <w:t xml:space="preserve"> رفاه کل</w:t>
      </w:r>
      <w:r w:rsidRPr="00640312">
        <w:rPr>
          <w:rFonts w:ascii="Calibri" w:eastAsia="Calibri" w:hAnsi="Calibri" w:cs="B Lotus" w:hint="cs"/>
          <w:sz w:val="28"/>
          <w:szCs w:val="28"/>
          <w:rtl/>
          <w:lang w:bidi="fa-IR"/>
        </w:rPr>
        <w:t>ی</w:t>
      </w:r>
      <w:r w:rsidRPr="00640312">
        <w:rPr>
          <w:rFonts w:ascii="Calibri" w:eastAsia="Calibri" w:hAnsi="Calibri" w:cs="B Lotus"/>
          <w:sz w:val="28"/>
          <w:szCs w:val="28"/>
          <w:rtl/>
          <w:lang w:bidi="fa-IR"/>
        </w:rPr>
        <w:t xml:space="preserve"> افراد را در کنار بهبود تول</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د</w:t>
      </w:r>
      <w:r w:rsidRPr="00640312">
        <w:rPr>
          <w:rFonts w:ascii="Calibri" w:eastAsia="Calibri" w:hAnsi="Calibri" w:cs="B Lotus"/>
          <w:sz w:val="28"/>
          <w:szCs w:val="28"/>
          <w:rtl/>
          <w:lang w:bidi="fa-IR"/>
        </w:rPr>
        <w:t xml:space="preserve"> برا</w:t>
      </w:r>
      <w:r w:rsidRPr="00640312">
        <w:rPr>
          <w:rFonts w:ascii="Calibri" w:eastAsia="Calibri" w:hAnsi="Calibri" w:cs="B Lotus" w:hint="cs"/>
          <w:sz w:val="28"/>
          <w:szCs w:val="28"/>
          <w:rtl/>
          <w:lang w:bidi="fa-IR"/>
        </w:rPr>
        <w:t>ی</w:t>
      </w:r>
      <w:r w:rsidRPr="00640312">
        <w:rPr>
          <w:rFonts w:ascii="Calibri" w:eastAsia="Calibri" w:hAnsi="Calibri" w:cs="B Lotus"/>
          <w:sz w:val="28"/>
          <w:szCs w:val="28"/>
          <w:rtl/>
          <w:lang w:bidi="fa-IR"/>
        </w:rPr>
        <w:t xml:space="preserve"> محافظت از عملکرد، توانا</w:t>
      </w:r>
      <w:r w:rsidRPr="00640312">
        <w:rPr>
          <w:rFonts w:ascii="Calibri" w:eastAsia="Calibri" w:hAnsi="Calibri" w:cs="B Lotus" w:hint="cs"/>
          <w:sz w:val="28"/>
          <w:szCs w:val="28"/>
          <w:rtl/>
          <w:lang w:bidi="fa-IR"/>
        </w:rPr>
        <w:t>یی‌</w:t>
      </w:r>
      <w:r w:rsidRPr="00640312">
        <w:rPr>
          <w:rFonts w:ascii="Calibri" w:eastAsia="Calibri" w:hAnsi="Calibri" w:cs="B Lotus" w:hint="eastAsia"/>
          <w:sz w:val="28"/>
          <w:szCs w:val="28"/>
          <w:rtl/>
          <w:lang w:bidi="fa-IR"/>
        </w:rPr>
        <w:t>ها</w:t>
      </w:r>
      <w:r w:rsidRPr="00640312">
        <w:rPr>
          <w:rFonts w:ascii="Calibri" w:eastAsia="Calibri" w:hAnsi="Calibri" w:cs="B Lotus"/>
          <w:sz w:val="28"/>
          <w:szCs w:val="28"/>
          <w:rtl/>
          <w:lang w:bidi="fa-IR"/>
        </w:rPr>
        <w:t xml:space="preserve"> و حقوق آنها در اولو</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ت</w:t>
      </w:r>
      <w:r w:rsidRPr="00640312">
        <w:rPr>
          <w:rFonts w:ascii="Calibri" w:eastAsia="Calibri" w:hAnsi="Calibri" w:cs="B Lotus"/>
          <w:sz w:val="28"/>
          <w:szCs w:val="28"/>
          <w:rtl/>
          <w:lang w:bidi="fa-IR"/>
        </w:rPr>
        <w:t xml:space="preserve"> قرار م</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دهد</w:t>
      </w:r>
      <w:r w:rsidRPr="00640312">
        <w:rPr>
          <w:rFonts w:ascii="Calibri" w:eastAsia="Calibri" w:hAnsi="Calibri" w:cs="B Lotus"/>
          <w:sz w:val="28"/>
          <w:szCs w:val="28"/>
          <w:rtl/>
          <w:lang w:bidi="fa-IR"/>
        </w:rPr>
        <w:t xml:space="preserve">. ربات‌ها، </w:t>
      </w:r>
      <w:r w:rsidR="000A0276" w:rsidRPr="00640312">
        <w:rPr>
          <w:rFonts w:asciiTheme="majorBidi" w:eastAsia="Calibri" w:hAnsiTheme="majorBidi" w:cstheme="majorBidi"/>
          <w:sz w:val="24"/>
          <w:szCs w:val="24"/>
          <w:lang w:bidi="fa-IR"/>
        </w:rPr>
        <w:t>G</w:t>
      </w:r>
      <w:r w:rsidRPr="00640312">
        <w:rPr>
          <w:rFonts w:ascii="Calibri" w:eastAsia="Calibri" w:hAnsi="Calibri" w:cs="B Lotus"/>
          <w:sz w:val="28"/>
          <w:szCs w:val="28"/>
          <w:rtl/>
          <w:lang w:bidi="fa-IR"/>
        </w:rPr>
        <w:t>۵، هوش مصنوع</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w:t>
      </w:r>
      <w:r w:rsidRPr="00640312">
        <w:rPr>
          <w:rFonts w:ascii="Calibri" w:eastAsia="Calibri" w:hAnsi="Calibri" w:cs="B Lotus"/>
          <w:sz w:val="28"/>
          <w:szCs w:val="28"/>
          <w:rtl/>
          <w:lang w:bidi="fa-IR"/>
        </w:rPr>
        <w:t xml:space="preserve"> ا</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نترنت</w:t>
      </w:r>
      <w:r w:rsidRPr="00640312">
        <w:rPr>
          <w:rFonts w:ascii="Calibri" w:eastAsia="Calibri" w:hAnsi="Calibri" w:cs="B Lotus"/>
          <w:sz w:val="28"/>
          <w:szCs w:val="28"/>
          <w:rtl/>
          <w:lang w:bidi="fa-IR"/>
        </w:rPr>
        <w:t xml:space="preserve"> اش</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ا</w:t>
      </w:r>
      <w:r w:rsidRPr="00640312">
        <w:rPr>
          <w:rFonts w:ascii="Calibri" w:eastAsia="Calibri" w:hAnsi="Calibri" w:cs="B Lotus"/>
          <w:sz w:val="28"/>
          <w:szCs w:val="28"/>
          <w:rtl/>
          <w:lang w:bidi="fa-IR"/>
        </w:rPr>
        <w:t xml:space="preserve"> و سا</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ر</w:t>
      </w:r>
      <w:r w:rsidRPr="00640312">
        <w:rPr>
          <w:rFonts w:ascii="Calibri" w:eastAsia="Calibri" w:hAnsi="Calibri" w:cs="B Lotus"/>
          <w:sz w:val="28"/>
          <w:szCs w:val="28"/>
          <w:rtl/>
          <w:lang w:bidi="fa-IR"/>
        </w:rPr>
        <w:t xml:space="preserve"> فناور</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ها</w:t>
      </w:r>
      <w:r w:rsidRPr="00640312">
        <w:rPr>
          <w:rFonts w:ascii="Calibri" w:eastAsia="Calibri" w:hAnsi="Calibri" w:cs="B Lotus" w:hint="cs"/>
          <w:sz w:val="28"/>
          <w:szCs w:val="28"/>
          <w:rtl/>
          <w:lang w:bidi="fa-IR"/>
        </w:rPr>
        <w:t>ی</w:t>
      </w:r>
      <w:r w:rsidRPr="00640312">
        <w:rPr>
          <w:rFonts w:ascii="Calibri" w:eastAsia="Calibri" w:hAnsi="Calibri" w:cs="B Lotus"/>
          <w:sz w:val="28"/>
          <w:szCs w:val="28"/>
          <w:rtl/>
          <w:lang w:bidi="fa-IR"/>
        </w:rPr>
        <w:t xml:space="preserve"> تحول‌آفر</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ن</w:t>
      </w:r>
      <w:r w:rsidRPr="00640312">
        <w:rPr>
          <w:rFonts w:ascii="Calibri" w:eastAsia="Calibri" w:hAnsi="Calibri" w:cs="B Lotus"/>
          <w:sz w:val="28"/>
          <w:szCs w:val="28"/>
          <w:rtl/>
          <w:lang w:bidi="fa-IR"/>
        </w:rPr>
        <w:t xml:space="preserve"> که </w:t>
      </w:r>
      <w:r w:rsidR="000A0276" w:rsidRPr="000A0276">
        <w:rPr>
          <w:rFonts w:ascii="Calibri" w:eastAsia="Calibri" w:hAnsi="Calibri" w:cs="B Lotus" w:hint="cs"/>
          <w:sz w:val="28"/>
          <w:szCs w:val="28"/>
          <w:rtl/>
        </w:rPr>
        <w:t xml:space="preserve">انقلاب صنعتی پنجم </w:t>
      </w:r>
      <w:r w:rsidRPr="00640312">
        <w:rPr>
          <w:rFonts w:ascii="Calibri" w:eastAsia="Calibri" w:hAnsi="Calibri" w:cs="B Lotus"/>
          <w:sz w:val="28"/>
          <w:szCs w:val="28"/>
          <w:rtl/>
          <w:lang w:bidi="fa-IR"/>
        </w:rPr>
        <w:t>را ممکن م</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سازند،</w:t>
      </w:r>
      <w:r w:rsidRPr="00640312">
        <w:rPr>
          <w:rFonts w:ascii="Calibri" w:eastAsia="Calibri" w:hAnsi="Calibri" w:cs="B Lotus"/>
          <w:sz w:val="28"/>
          <w:szCs w:val="28"/>
          <w:rtl/>
          <w:lang w:bidi="fa-IR"/>
        </w:rPr>
        <w:t xml:space="preserve"> همراه با نبوغ و هوش انسان</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w:t>
      </w:r>
      <w:r w:rsidRPr="00640312">
        <w:rPr>
          <w:rFonts w:ascii="Calibri" w:eastAsia="Calibri" w:hAnsi="Calibri" w:cs="B Lotus"/>
          <w:sz w:val="28"/>
          <w:szCs w:val="28"/>
          <w:rtl/>
          <w:lang w:bidi="fa-IR"/>
        </w:rPr>
        <w:t xml:space="preserve"> م</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توانند</w:t>
      </w:r>
      <w:r w:rsidRPr="00640312">
        <w:rPr>
          <w:rFonts w:ascii="Calibri" w:eastAsia="Calibri" w:hAnsi="Calibri" w:cs="B Lotus"/>
          <w:sz w:val="28"/>
          <w:szCs w:val="28"/>
          <w:rtl/>
          <w:lang w:bidi="fa-IR"/>
        </w:rPr>
        <w:t xml:space="preserve"> به شرکت</w:t>
      </w:r>
      <w:r w:rsidRPr="00640312">
        <w:rPr>
          <w:rFonts w:ascii="Calibri" w:eastAsia="Calibri" w:hAnsi="Calibri" w:cs="B Lotus" w:hint="eastAsia"/>
          <w:sz w:val="28"/>
          <w:szCs w:val="28"/>
          <w:rtl/>
          <w:lang w:bidi="fa-IR"/>
        </w:rPr>
        <w:t>‌ها</w:t>
      </w:r>
      <w:r w:rsidRPr="00640312">
        <w:rPr>
          <w:rFonts w:ascii="Calibri" w:eastAsia="Calibri" w:hAnsi="Calibri" w:cs="B Lotus"/>
          <w:sz w:val="28"/>
          <w:szCs w:val="28"/>
          <w:rtl/>
          <w:lang w:bidi="fa-IR"/>
        </w:rPr>
        <w:t xml:space="preserve"> در برآورده کردن تقاضا و ارائه سر</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ع‌تر</w:t>
      </w:r>
      <w:r w:rsidRPr="00640312">
        <w:rPr>
          <w:rFonts w:ascii="Calibri" w:eastAsia="Calibri" w:hAnsi="Calibri" w:cs="B Lotus"/>
          <w:sz w:val="28"/>
          <w:szCs w:val="28"/>
          <w:rtl/>
          <w:lang w:bidi="fa-IR"/>
        </w:rPr>
        <w:t xml:space="preserve"> کالاها</w:t>
      </w:r>
      <w:r w:rsidRPr="00640312">
        <w:rPr>
          <w:rFonts w:ascii="Calibri" w:eastAsia="Calibri" w:hAnsi="Calibri" w:cs="B Lotus" w:hint="cs"/>
          <w:sz w:val="28"/>
          <w:szCs w:val="28"/>
          <w:rtl/>
          <w:lang w:bidi="fa-IR"/>
        </w:rPr>
        <w:t>ی</w:t>
      </w:r>
      <w:r w:rsidRPr="00640312">
        <w:rPr>
          <w:rFonts w:ascii="Calibri" w:eastAsia="Calibri" w:hAnsi="Calibri" w:cs="B Lotus"/>
          <w:sz w:val="28"/>
          <w:szCs w:val="28"/>
          <w:rtl/>
          <w:lang w:bidi="fa-IR"/>
        </w:rPr>
        <w:t xml:space="preserve"> شخص</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ساز</w:t>
      </w:r>
      <w:r w:rsidRPr="00640312">
        <w:rPr>
          <w:rFonts w:ascii="Calibri" w:eastAsia="Calibri" w:hAnsi="Calibri" w:cs="B Lotus" w:hint="cs"/>
          <w:sz w:val="28"/>
          <w:szCs w:val="28"/>
          <w:rtl/>
          <w:lang w:bidi="fa-IR"/>
        </w:rPr>
        <w:t>ی</w:t>
      </w:r>
      <w:r w:rsidRPr="00640312">
        <w:rPr>
          <w:rFonts w:ascii="Calibri" w:eastAsia="Calibri" w:hAnsi="Calibri" w:cs="B Lotus"/>
          <w:sz w:val="28"/>
          <w:szCs w:val="28"/>
          <w:rtl/>
          <w:lang w:bidi="fa-IR"/>
        </w:rPr>
        <w:t xml:space="preserve"> شده و سفارش</w:t>
      </w:r>
      <w:r w:rsidRPr="00640312">
        <w:rPr>
          <w:rFonts w:ascii="Calibri" w:eastAsia="Calibri" w:hAnsi="Calibri" w:cs="B Lotus" w:hint="cs"/>
          <w:sz w:val="28"/>
          <w:szCs w:val="28"/>
          <w:rtl/>
          <w:lang w:bidi="fa-IR"/>
        </w:rPr>
        <w:t>ی</w:t>
      </w:r>
      <w:r w:rsidRPr="00640312">
        <w:rPr>
          <w:rFonts w:ascii="Calibri" w:eastAsia="Calibri" w:hAnsi="Calibri" w:cs="B Lotus"/>
          <w:sz w:val="28"/>
          <w:szCs w:val="28"/>
          <w:rtl/>
          <w:lang w:bidi="fa-IR"/>
        </w:rPr>
        <w:t xml:space="preserve"> کمک کنند. ربات‌ها</w:t>
      </w:r>
      <w:r w:rsidRPr="00640312">
        <w:rPr>
          <w:rFonts w:ascii="Calibri" w:eastAsia="Calibri" w:hAnsi="Calibri" w:cs="B Lotus" w:hint="cs"/>
          <w:sz w:val="28"/>
          <w:szCs w:val="28"/>
          <w:rtl/>
          <w:lang w:bidi="fa-IR"/>
        </w:rPr>
        <w:t>ی</w:t>
      </w:r>
      <w:r w:rsidRPr="00640312">
        <w:rPr>
          <w:rFonts w:ascii="Calibri" w:eastAsia="Calibri" w:hAnsi="Calibri" w:cs="B Lotus"/>
          <w:sz w:val="28"/>
          <w:szCs w:val="28"/>
          <w:rtl/>
          <w:lang w:bidi="fa-IR"/>
        </w:rPr>
        <w:t xml:space="preserve"> مشارکت</w:t>
      </w:r>
      <w:r w:rsidRPr="00640312">
        <w:rPr>
          <w:rFonts w:ascii="Calibri" w:eastAsia="Calibri" w:hAnsi="Calibri" w:cs="B Lotus" w:hint="cs"/>
          <w:sz w:val="28"/>
          <w:szCs w:val="28"/>
          <w:rtl/>
          <w:lang w:bidi="fa-IR"/>
        </w:rPr>
        <w:t>ی</w:t>
      </w:r>
      <w:r w:rsidRPr="00640312">
        <w:rPr>
          <w:rFonts w:ascii="Calibri" w:eastAsia="Calibri" w:hAnsi="Calibri" w:cs="B Lotus"/>
          <w:sz w:val="28"/>
          <w:szCs w:val="28"/>
          <w:rtl/>
          <w:lang w:bidi="fa-IR"/>
        </w:rPr>
        <w:t xml:space="preserve"> در </w:t>
      </w:r>
      <w:r w:rsidR="000A0276" w:rsidRPr="000A0276">
        <w:rPr>
          <w:rFonts w:ascii="Calibri" w:eastAsia="Calibri" w:hAnsi="Calibri" w:cs="B Lotus" w:hint="cs"/>
          <w:sz w:val="28"/>
          <w:szCs w:val="28"/>
          <w:rtl/>
        </w:rPr>
        <w:t xml:space="preserve">انقلاب صنعتی پنجم </w:t>
      </w:r>
      <w:r w:rsidRPr="00640312">
        <w:rPr>
          <w:rFonts w:ascii="Calibri" w:eastAsia="Calibri" w:hAnsi="Calibri" w:cs="B Lotus"/>
          <w:sz w:val="28"/>
          <w:szCs w:val="28"/>
          <w:rtl/>
          <w:lang w:bidi="fa-IR"/>
        </w:rPr>
        <w:t>برا</w:t>
      </w:r>
      <w:r w:rsidRPr="00640312">
        <w:rPr>
          <w:rFonts w:ascii="Calibri" w:eastAsia="Calibri" w:hAnsi="Calibri" w:cs="B Lotus" w:hint="cs"/>
          <w:sz w:val="28"/>
          <w:szCs w:val="28"/>
          <w:rtl/>
          <w:lang w:bidi="fa-IR"/>
        </w:rPr>
        <w:t>ی</w:t>
      </w:r>
      <w:r w:rsidRPr="00640312">
        <w:rPr>
          <w:rFonts w:ascii="Calibri" w:eastAsia="Calibri" w:hAnsi="Calibri" w:cs="B Lotus"/>
          <w:sz w:val="28"/>
          <w:szCs w:val="28"/>
          <w:rtl/>
          <w:lang w:bidi="fa-IR"/>
        </w:rPr>
        <w:t xml:space="preserve"> افزا</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ش</w:t>
      </w:r>
      <w:r w:rsidRPr="00640312">
        <w:rPr>
          <w:rFonts w:ascii="Calibri" w:eastAsia="Calibri" w:hAnsi="Calibri" w:cs="B Lotus"/>
          <w:sz w:val="28"/>
          <w:szCs w:val="28"/>
          <w:rtl/>
          <w:lang w:bidi="fa-IR"/>
        </w:rPr>
        <w:t xml:space="preserve"> تول</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د</w:t>
      </w:r>
      <w:r w:rsidRPr="00640312">
        <w:rPr>
          <w:rFonts w:ascii="Calibri" w:eastAsia="Calibri" w:hAnsi="Calibri" w:cs="B Lotus"/>
          <w:sz w:val="28"/>
          <w:szCs w:val="28"/>
          <w:rtl/>
          <w:lang w:bidi="fa-IR"/>
        </w:rPr>
        <w:t xml:space="preserve"> و تحک</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م</w:t>
      </w:r>
      <w:r w:rsidRPr="00640312">
        <w:rPr>
          <w:rFonts w:ascii="Calibri" w:eastAsia="Calibri" w:hAnsi="Calibri" w:cs="B Lotus"/>
          <w:sz w:val="28"/>
          <w:szCs w:val="28"/>
          <w:rtl/>
          <w:lang w:bidi="fa-IR"/>
        </w:rPr>
        <w:t xml:space="preserve"> تعامل جد</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د</w:t>
      </w:r>
      <w:r w:rsidRPr="00640312">
        <w:rPr>
          <w:rFonts w:ascii="Calibri" w:eastAsia="Calibri" w:hAnsi="Calibri" w:cs="B Lotus"/>
          <w:sz w:val="28"/>
          <w:szCs w:val="28"/>
          <w:rtl/>
          <w:lang w:bidi="fa-IR"/>
        </w:rPr>
        <w:t xml:space="preserve"> ب</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ن</w:t>
      </w:r>
      <w:r w:rsidRPr="00640312">
        <w:rPr>
          <w:rFonts w:ascii="Calibri" w:eastAsia="Calibri" w:hAnsi="Calibri" w:cs="B Lotus"/>
          <w:sz w:val="28"/>
          <w:szCs w:val="28"/>
          <w:rtl/>
          <w:lang w:bidi="fa-IR"/>
        </w:rPr>
        <w:t xml:space="preserve"> افراد و ماش</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ن‌ها</w:t>
      </w:r>
      <w:r w:rsidRPr="00640312">
        <w:rPr>
          <w:rFonts w:ascii="Calibri" w:eastAsia="Calibri" w:hAnsi="Calibri" w:cs="B Lotus"/>
          <w:sz w:val="28"/>
          <w:szCs w:val="28"/>
          <w:rtl/>
          <w:lang w:bidi="fa-IR"/>
        </w:rPr>
        <w:t xml:space="preserve"> به کار گرفته م</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شوند</w:t>
      </w:r>
      <w:r w:rsidRPr="00640312">
        <w:rPr>
          <w:rFonts w:ascii="Calibri" w:eastAsia="Calibri" w:hAnsi="Calibri" w:cs="B Lotus"/>
          <w:sz w:val="28"/>
          <w:szCs w:val="28"/>
          <w:rtl/>
          <w:lang w:bidi="fa-IR"/>
        </w:rPr>
        <w:t xml:space="preserve">. </w:t>
      </w:r>
      <w:r w:rsidR="000A0276" w:rsidRPr="000A0276">
        <w:rPr>
          <w:rFonts w:ascii="Calibri" w:eastAsia="Calibri" w:hAnsi="Calibri" w:cs="B Lotus" w:hint="cs"/>
          <w:sz w:val="28"/>
          <w:szCs w:val="28"/>
          <w:rtl/>
        </w:rPr>
        <w:t xml:space="preserve">انقلاب صنعتی پنجم </w:t>
      </w:r>
      <w:r w:rsidRPr="00640312">
        <w:rPr>
          <w:rFonts w:ascii="Calibri" w:eastAsia="Calibri" w:hAnsi="Calibri" w:cs="B Lotus"/>
          <w:sz w:val="28"/>
          <w:szCs w:val="28"/>
          <w:rtl/>
          <w:lang w:bidi="fa-IR"/>
        </w:rPr>
        <w:t>با بازگرداندن هوش انسان</w:t>
      </w:r>
      <w:r w:rsidRPr="00640312">
        <w:rPr>
          <w:rFonts w:ascii="Calibri" w:eastAsia="Calibri" w:hAnsi="Calibri" w:cs="B Lotus" w:hint="cs"/>
          <w:sz w:val="28"/>
          <w:szCs w:val="28"/>
          <w:rtl/>
          <w:lang w:bidi="fa-IR"/>
        </w:rPr>
        <w:t>ی</w:t>
      </w:r>
      <w:r w:rsidRPr="00640312">
        <w:rPr>
          <w:rFonts w:ascii="Calibri" w:eastAsia="Calibri" w:hAnsi="Calibri" w:cs="B Lotus"/>
          <w:sz w:val="28"/>
          <w:szCs w:val="28"/>
          <w:rtl/>
          <w:lang w:bidi="fa-IR"/>
        </w:rPr>
        <w:t xml:space="preserve"> به فرآ</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ند</w:t>
      </w:r>
      <w:r w:rsidRPr="00640312">
        <w:rPr>
          <w:rFonts w:ascii="Calibri" w:eastAsia="Calibri" w:hAnsi="Calibri" w:cs="B Lotus"/>
          <w:sz w:val="28"/>
          <w:szCs w:val="28"/>
          <w:rtl/>
          <w:lang w:bidi="fa-IR"/>
        </w:rPr>
        <w:t xml:space="preserve"> تول</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د،</w:t>
      </w:r>
      <w:r w:rsidRPr="00640312">
        <w:rPr>
          <w:rFonts w:ascii="Calibri" w:eastAsia="Calibri" w:hAnsi="Calibri" w:cs="B Lotus"/>
          <w:sz w:val="28"/>
          <w:szCs w:val="28"/>
          <w:rtl/>
          <w:lang w:bidi="fa-IR"/>
        </w:rPr>
        <w:t xml:space="preserve"> به شدت بر تول</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د</w:t>
      </w:r>
      <w:r w:rsidRPr="00640312">
        <w:rPr>
          <w:rFonts w:ascii="Calibri" w:eastAsia="Calibri" w:hAnsi="Calibri" w:cs="B Lotus"/>
          <w:sz w:val="28"/>
          <w:szCs w:val="28"/>
          <w:rtl/>
          <w:lang w:bidi="fa-IR"/>
        </w:rPr>
        <w:t xml:space="preserve"> هوشمند تأک</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د</w:t>
      </w:r>
      <w:r w:rsidRPr="00640312">
        <w:rPr>
          <w:rFonts w:ascii="Calibri" w:eastAsia="Calibri" w:hAnsi="Calibri" w:cs="B Lotus"/>
          <w:sz w:val="28"/>
          <w:szCs w:val="28"/>
          <w:rtl/>
          <w:lang w:bidi="fa-IR"/>
        </w:rPr>
        <w:t xml:space="preserve"> کرده و به ربات‌ها اجازه م</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دهد</w:t>
      </w:r>
      <w:r w:rsidRPr="00640312">
        <w:rPr>
          <w:rFonts w:ascii="Calibri" w:eastAsia="Calibri" w:hAnsi="Calibri" w:cs="B Lotus"/>
          <w:sz w:val="28"/>
          <w:szCs w:val="28"/>
          <w:rtl/>
          <w:lang w:bidi="fa-IR"/>
        </w:rPr>
        <w:t xml:space="preserve"> تا با انسان‌ها به اشتراک گذاشته و همکار</w:t>
      </w:r>
      <w:r w:rsidRPr="00640312">
        <w:rPr>
          <w:rFonts w:ascii="Calibri" w:eastAsia="Calibri" w:hAnsi="Calibri" w:cs="B Lotus" w:hint="cs"/>
          <w:sz w:val="28"/>
          <w:szCs w:val="28"/>
          <w:rtl/>
          <w:lang w:bidi="fa-IR"/>
        </w:rPr>
        <w:t>ی</w:t>
      </w:r>
      <w:r w:rsidRPr="00640312">
        <w:rPr>
          <w:rFonts w:ascii="Calibri" w:eastAsia="Calibri" w:hAnsi="Calibri" w:cs="B Lotus"/>
          <w:sz w:val="28"/>
          <w:szCs w:val="28"/>
          <w:rtl/>
          <w:lang w:bidi="fa-IR"/>
        </w:rPr>
        <w:t xml:space="preserve"> کنند. بس</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ار</w:t>
      </w:r>
      <w:r w:rsidRPr="00640312">
        <w:rPr>
          <w:rFonts w:ascii="Calibri" w:eastAsia="Calibri" w:hAnsi="Calibri" w:cs="B Lotus" w:hint="cs"/>
          <w:sz w:val="28"/>
          <w:szCs w:val="28"/>
          <w:rtl/>
          <w:lang w:bidi="fa-IR"/>
        </w:rPr>
        <w:t>ی</w:t>
      </w:r>
      <w:r w:rsidRPr="00640312">
        <w:rPr>
          <w:rFonts w:ascii="Calibri" w:eastAsia="Calibri" w:hAnsi="Calibri" w:cs="B Lotus"/>
          <w:sz w:val="28"/>
          <w:szCs w:val="28"/>
          <w:rtl/>
          <w:lang w:bidi="fa-IR"/>
        </w:rPr>
        <w:t xml:space="preserve"> از محققان فناور</w:t>
      </w:r>
      <w:r w:rsidRPr="00640312">
        <w:rPr>
          <w:rFonts w:ascii="Calibri" w:eastAsia="Calibri" w:hAnsi="Calibri" w:cs="B Lotus" w:hint="cs"/>
          <w:sz w:val="28"/>
          <w:szCs w:val="28"/>
          <w:rtl/>
          <w:lang w:bidi="fa-IR"/>
        </w:rPr>
        <w:t>ی</w:t>
      </w:r>
      <w:r w:rsidRPr="00640312">
        <w:rPr>
          <w:rFonts w:ascii="Calibri" w:eastAsia="Calibri" w:hAnsi="Calibri" w:cs="B Lotus"/>
          <w:sz w:val="28"/>
          <w:szCs w:val="28"/>
          <w:rtl/>
          <w:lang w:bidi="fa-IR"/>
        </w:rPr>
        <w:t xml:space="preserve"> معتقدند که صنعت ۵.۰ عنصر انسان</w:t>
      </w:r>
      <w:r w:rsidRPr="00640312">
        <w:rPr>
          <w:rFonts w:ascii="Calibri" w:eastAsia="Calibri" w:hAnsi="Calibri" w:cs="B Lotus" w:hint="cs"/>
          <w:sz w:val="28"/>
          <w:szCs w:val="28"/>
          <w:rtl/>
          <w:lang w:bidi="fa-IR"/>
        </w:rPr>
        <w:t>ی</w:t>
      </w:r>
      <w:r w:rsidRPr="00640312">
        <w:rPr>
          <w:rFonts w:ascii="Calibri" w:eastAsia="Calibri" w:hAnsi="Calibri" w:cs="B Lotus"/>
          <w:sz w:val="28"/>
          <w:szCs w:val="28"/>
          <w:rtl/>
          <w:lang w:bidi="fa-IR"/>
        </w:rPr>
        <w:t xml:space="preserve"> را در بخش صنعت اح</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ا</w:t>
      </w:r>
      <w:r w:rsidRPr="00640312">
        <w:rPr>
          <w:rFonts w:ascii="Calibri" w:eastAsia="Calibri" w:hAnsi="Calibri" w:cs="B Lotus"/>
          <w:sz w:val="28"/>
          <w:szCs w:val="28"/>
          <w:rtl/>
          <w:lang w:bidi="fa-IR"/>
        </w:rPr>
        <w:t xml:space="preserve"> خواهد کرد (نهاوند</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w:t>
      </w:r>
      <w:r w:rsidRPr="00640312">
        <w:rPr>
          <w:rFonts w:ascii="Calibri" w:eastAsia="Calibri" w:hAnsi="Calibri" w:cs="B Lotus"/>
          <w:sz w:val="28"/>
          <w:szCs w:val="28"/>
          <w:rtl/>
          <w:lang w:bidi="fa-IR"/>
        </w:rPr>
        <w:t xml:space="preserve"> ۲۰۱۹).</w:t>
      </w:r>
    </w:p>
    <w:p w14:paraId="58413B5A" w14:textId="2FCEDB2F" w:rsidR="00640312" w:rsidRPr="00640312" w:rsidRDefault="00610EE8" w:rsidP="00123F35">
      <w:pPr>
        <w:bidi/>
        <w:spacing w:after="0"/>
        <w:rPr>
          <w:rFonts w:ascii="Calibri" w:eastAsia="Calibri" w:hAnsi="Calibri" w:cs="B Lotus"/>
          <w:sz w:val="28"/>
          <w:szCs w:val="28"/>
          <w:rtl/>
          <w:lang w:bidi="fa-IR"/>
        </w:rPr>
      </w:pPr>
      <w:r>
        <w:rPr>
          <w:rFonts w:cs="B Lotus" w:hint="cs"/>
          <w:b/>
          <w:bCs/>
          <w:color w:val="0D0D0D" w:themeColor="text1" w:themeTint="F2"/>
          <w:sz w:val="28"/>
          <w:szCs w:val="28"/>
          <w:rtl/>
          <w:lang w:bidi="fa-IR"/>
        </w:rPr>
        <w:lastRenderedPageBreak/>
        <w:t>2</w:t>
      </w:r>
      <w:r w:rsidR="00D6571F">
        <w:rPr>
          <w:rFonts w:cs="B Lotus" w:hint="cs"/>
          <w:b/>
          <w:bCs/>
          <w:color w:val="0D0D0D" w:themeColor="text1" w:themeTint="F2"/>
          <w:sz w:val="28"/>
          <w:szCs w:val="28"/>
          <w:rtl/>
          <w:lang w:bidi="fa-IR"/>
        </w:rPr>
        <w:t>-3-2-2</w:t>
      </w:r>
      <w:r w:rsidR="00640312" w:rsidRPr="00640312">
        <w:rPr>
          <w:rFonts w:ascii="Calibri" w:eastAsia="Calibri" w:hAnsi="Calibri" w:cs="B Lotus"/>
          <w:sz w:val="28"/>
          <w:szCs w:val="28"/>
          <w:rtl/>
          <w:lang w:bidi="fa-IR"/>
        </w:rPr>
        <w:t xml:space="preserve"> تاب‌آور</w:t>
      </w:r>
      <w:r w:rsidR="00640312" w:rsidRPr="00640312">
        <w:rPr>
          <w:rFonts w:ascii="Calibri" w:eastAsia="Calibri" w:hAnsi="Calibri" w:cs="B Lotus" w:hint="cs"/>
          <w:sz w:val="28"/>
          <w:szCs w:val="28"/>
          <w:rtl/>
          <w:lang w:bidi="fa-IR"/>
        </w:rPr>
        <w:t>ی</w:t>
      </w:r>
    </w:p>
    <w:p w14:paraId="7C495068" w14:textId="5C14EDDA" w:rsidR="00A32835" w:rsidRPr="00E759A4" w:rsidRDefault="00E759A4" w:rsidP="00123F35">
      <w:pPr>
        <w:pStyle w:val="NoSpacing"/>
        <w:bidi/>
        <w:jc w:val="both"/>
        <w:rPr>
          <w:rFonts w:ascii="Calibri" w:eastAsia="Calibri" w:hAnsi="Calibri" w:cs="B Lotus"/>
          <w:sz w:val="28"/>
          <w:szCs w:val="28"/>
          <w:rtl/>
          <w:lang w:bidi="fa-IR"/>
        </w:rPr>
      </w:pPr>
      <w:r w:rsidRPr="00E759A4">
        <w:rPr>
          <w:rFonts w:ascii="Calibri" w:eastAsia="Calibri" w:hAnsi="Calibri" w:cs="B Lotus"/>
          <w:sz w:val="28"/>
          <w:szCs w:val="28"/>
          <w:rtl/>
          <w:lang w:bidi="fa-IR"/>
        </w:rPr>
        <w:t>مفهوم تاب‌آور</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در ادب</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ات</w:t>
      </w:r>
      <w:r w:rsidRPr="00E759A4">
        <w:rPr>
          <w:rFonts w:ascii="Calibri" w:eastAsia="Calibri" w:hAnsi="Calibri" w:cs="B Lotus"/>
          <w:sz w:val="28"/>
          <w:szCs w:val="28"/>
          <w:rtl/>
          <w:lang w:bidi="fa-IR"/>
        </w:rPr>
        <w:t xml:space="preserve"> پژوهش</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با تعار</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ف</w:t>
      </w:r>
      <w:r w:rsidRPr="00E759A4">
        <w:rPr>
          <w:rFonts w:ascii="Calibri" w:eastAsia="Calibri" w:hAnsi="Calibri" w:cs="B Lotus"/>
          <w:sz w:val="28"/>
          <w:szCs w:val="28"/>
          <w:rtl/>
          <w:lang w:bidi="fa-IR"/>
        </w:rPr>
        <w:t xml:space="preserve"> و تعب</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رها</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متنوع</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مطرح شده است. در حوزه مد</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ر</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ت</w:t>
      </w:r>
      <w:r w:rsidRPr="00E759A4">
        <w:rPr>
          <w:rFonts w:ascii="Calibri" w:eastAsia="Calibri" w:hAnsi="Calibri" w:cs="B Lotus"/>
          <w:sz w:val="28"/>
          <w:szCs w:val="28"/>
          <w:rtl/>
          <w:lang w:bidi="fa-IR"/>
        </w:rPr>
        <w:t xml:space="preserve"> زنج</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ره</w:t>
      </w:r>
      <w:r w:rsidRPr="00E759A4">
        <w:rPr>
          <w:rFonts w:ascii="Calibri" w:eastAsia="Calibri" w:hAnsi="Calibri" w:cs="B Lotus"/>
          <w:sz w:val="28"/>
          <w:szCs w:val="28"/>
          <w:rtl/>
          <w:lang w:bidi="fa-IR"/>
        </w:rPr>
        <w:t xml:space="preserve"> تأم</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ن،</w:t>
      </w:r>
      <w:r w:rsidRPr="00E759A4">
        <w:rPr>
          <w:rFonts w:ascii="Calibri" w:eastAsia="Calibri" w:hAnsi="Calibri" w:cs="B Lotus"/>
          <w:sz w:val="28"/>
          <w:szCs w:val="28"/>
          <w:rtl/>
          <w:lang w:bidi="fa-IR"/>
        </w:rPr>
        <w:t xml:space="preserve"> تاب‌آور</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به‌عنوان ظرف</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ت</w:t>
      </w:r>
      <w:r w:rsidRPr="00E759A4">
        <w:rPr>
          <w:rFonts w:ascii="Calibri" w:eastAsia="Calibri" w:hAnsi="Calibri" w:cs="B Lotus"/>
          <w:sz w:val="28"/>
          <w:szCs w:val="28"/>
          <w:rtl/>
          <w:lang w:bidi="fa-IR"/>
        </w:rPr>
        <w:t xml:space="preserve"> </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ک</w:t>
      </w:r>
      <w:r w:rsidRPr="00E759A4">
        <w:rPr>
          <w:rFonts w:ascii="Calibri" w:eastAsia="Calibri" w:hAnsi="Calibri" w:cs="B Lotus"/>
          <w:sz w:val="28"/>
          <w:szCs w:val="28"/>
          <w:rtl/>
          <w:lang w:bidi="fa-IR"/>
        </w:rPr>
        <w:t xml:space="preserve"> شرکت </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ا</w:t>
      </w:r>
      <w:r w:rsidRPr="00E759A4">
        <w:rPr>
          <w:rFonts w:ascii="Calibri" w:eastAsia="Calibri" w:hAnsi="Calibri" w:cs="B Lotus"/>
          <w:sz w:val="28"/>
          <w:szCs w:val="28"/>
          <w:rtl/>
          <w:lang w:bidi="fa-IR"/>
        </w:rPr>
        <w:t xml:space="preserve"> </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ک</w:t>
      </w:r>
      <w:r w:rsidRPr="00E759A4">
        <w:rPr>
          <w:rFonts w:ascii="Calibri" w:eastAsia="Calibri" w:hAnsi="Calibri" w:cs="B Lotus"/>
          <w:sz w:val="28"/>
          <w:szCs w:val="28"/>
          <w:rtl/>
          <w:lang w:bidi="fa-IR"/>
        </w:rPr>
        <w:t xml:space="preserve"> زنج</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ره</w:t>
      </w:r>
      <w:r w:rsidRPr="00E759A4">
        <w:rPr>
          <w:rFonts w:ascii="Calibri" w:eastAsia="Calibri" w:hAnsi="Calibri" w:cs="B Lotus"/>
          <w:sz w:val="28"/>
          <w:szCs w:val="28"/>
          <w:rtl/>
          <w:lang w:bidi="fa-IR"/>
        </w:rPr>
        <w:t xml:space="preserve"> تأم</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ن</w:t>
      </w:r>
      <w:r w:rsidRPr="00E759A4">
        <w:rPr>
          <w:rFonts w:ascii="Calibri" w:eastAsia="Calibri" w:hAnsi="Calibri" w:cs="B Lotus"/>
          <w:sz w:val="28"/>
          <w:szCs w:val="28"/>
          <w:rtl/>
          <w:lang w:bidi="fa-IR"/>
        </w:rPr>
        <w:t xml:space="preserve"> برا</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مقاومت در برابر وقفه‌ها و در ع</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ن</w:t>
      </w:r>
      <w:r w:rsidRPr="00E759A4">
        <w:rPr>
          <w:rFonts w:ascii="Calibri" w:eastAsia="Calibri" w:hAnsi="Calibri" w:cs="B Lotus"/>
          <w:sz w:val="28"/>
          <w:szCs w:val="28"/>
          <w:rtl/>
          <w:lang w:bidi="fa-IR"/>
        </w:rPr>
        <w:t xml:space="preserve"> حال باز</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اب</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و بهبود عملکرد معرف</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م</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شود</w:t>
      </w:r>
      <w:r w:rsidRPr="00E759A4">
        <w:rPr>
          <w:rFonts w:ascii="Calibri" w:eastAsia="Calibri" w:hAnsi="Calibri" w:cs="B Lotus"/>
          <w:sz w:val="28"/>
          <w:szCs w:val="28"/>
          <w:rtl/>
          <w:lang w:bidi="fa-IR"/>
        </w:rPr>
        <w:t xml:space="preserve"> </w:t>
      </w:r>
      <w:r w:rsidR="00862875">
        <w:rPr>
          <w:rFonts w:ascii="Calibri" w:eastAsia="Calibri" w:hAnsi="Calibri" w:cs="B Lotus" w:hint="cs"/>
          <w:sz w:val="28"/>
          <w:szCs w:val="28"/>
          <w:rtl/>
          <w:lang w:bidi="fa-IR"/>
        </w:rPr>
        <w:t>(منصوری و همکاران، 2021)</w:t>
      </w:r>
      <w:r w:rsidRPr="00E759A4">
        <w:rPr>
          <w:rFonts w:ascii="Calibri" w:eastAsia="Calibri" w:hAnsi="Calibri" w:cs="B Lotus"/>
          <w:sz w:val="28"/>
          <w:szCs w:val="28"/>
          <w:rtl/>
          <w:lang w:bidi="fa-IR"/>
        </w:rPr>
        <w:t>. در رو</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کرد</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د</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گر،</w:t>
      </w:r>
      <w:r w:rsidRPr="00E759A4">
        <w:rPr>
          <w:rFonts w:ascii="Calibri" w:eastAsia="Calibri" w:hAnsi="Calibri" w:cs="B Lotus"/>
          <w:sz w:val="28"/>
          <w:szCs w:val="28"/>
          <w:rtl/>
          <w:lang w:bidi="fa-IR"/>
        </w:rPr>
        <w:t xml:space="preserve"> ت</w:t>
      </w:r>
      <w:r w:rsidRPr="00E759A4">
        <w:rPr>
          <w:rFonts w:ascii="Calibri" w:eastAsia="Calibri" w:hAnsi="Calibri" w:cs="B Lotus" w:hint="eastAsia"/>
          <w:sz w:val="28"/>
          <w:szCs w:val="28"/>
          <w:rtl/>
          <w:lang w:bidi="fa-IR"/>
        </w:rPr>
        <w:t>اب‌آور</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به ا</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ن</w:t>
      </w:r>
      <w:r w:rsidRPr="00E759A4">
        <w:rPr>
          <w:rFonts w:ascii="Calibri" w:eastAsia="Calibri" w:hAnsi="Calibri" w:cs="B Lotus"/>
          <w:sz w:val="28"/>
          <w:szCs w:val="28"/>
          <w:rtl/>
          <w:lang w:bidi="fa-IR"/>
        </w:rPr>
        <w:t xml:space="preserve"> معناست که سازمان چگونه م</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تواند</w:t>
      </w:r>
      <w:r w:rsidRPr="00E759A4">
        <w:rPr>
          <w:rFonts w:ascii="Calibri" w:eastAsia="Calibri" w:hAnsi="Calibri" w:cs="B Lotus"/>
          <w:sz w:val="28"/>
          <w:szCs w:val="28"/>
          <w:rtl/>
          <w:lang w:bidi="fa-IR"/>
        </w:rPr>
        <w:t xml:space="preserve"> در مواجهه با شرا</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ط</w:t>
      </w:r>
      <w:r w:rsidRPr="00E759A4">
        <w:rPr>
          <w:rFonts w:ascii="Calibri" w:eastAsia="Calibri" w:hAnsi="Calibri" w:cs="B Lotus"/>
          <w:sz w:val="28"/>
          <w:szCs w:val="28"/>
          <w:rtl/>
          <w:lang w:bidi="fa-IR"/>
        </w:rPr>
        <w:t xml:space="preserve"> دشوار، به‌سرعت رفتارها</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سازنده و متناسب با موقع</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ت</w:t>
      </w:r>
      <w:r w:rsidRPr="00E759A4">
        <w:rPr>
          <w:rFonts w:ascii="Calibri" w:eastAsia="Calibri" w:hAnsi="Calibri" w:cs="B Lotus"/>
          <w:sz w:val="28"/>
          <w:szCs w:val="28"/>
          <w:rtl/>
          <w:lang w:bidi="fa-IR"/>
        </w:rPr>
        <w:t xml:space="preserve"> را شکل داده و به کار گ</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رد،</w:t>
      </w:r>
      <w:r w:rsidRPr="00E759A4">
        <w:rPr>
          <w:rFonts w:ascii="Calibri" w:eastAsia="Calibri" w:hAnsi="Calibri" w:cs="B Lotus"/>
          <w:sz w:val="28"/>
          <w:szCs w:val="28"/>
          <w:rtl/>
          <w:lang w:bidi="fa-IR"/>
        </w:rPr>
        <w:t xml:space="preserve"> بدون آنکه تحت فشار ب</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ش</w:t>
      </w:r>
      <w:r w:rsidRPr="00E759A4">
        <w:rPr>
          <w:rFonts w:ascii="Calibri" w:eastAsia="Calibri" w:hAnsi="Calibri" w:cs="B Lotus"/>
          <w:sz w:val="28"/>
          <w:szCs w:val="28"/>
          <w:rtl/>
          <w:lang w:bidi="fa-IR"/>
        </w:rPr>
        <w:t xml:space="preserve"> از حد قرار گ</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رد</w:t>
      </w:r>
      <w:r w:rsidRPr="00E759A4">
        <w:rPr>
          <w:rFonts w:ascii="Calibri" w:eastAsia="Calibri" w:hAnsi="Calibri" w:cs="B Lotus"/>
          <w:sz w:val="28"/>
          <w:szCs w:val="28"/>
          <w:rtl/>
          <w:lang w:bidi="fa-IR"/>
        </w:rPr>
        <w:t xml:space="preserve"> </w:t>
      </w:r>
      <w:r w:rsidR="00F027BF">
        <w:rPr>
          <w:rFonts w:ascii="Calibri" w:eastAsia="Calibri" w:hAnsi="Calibri" w:cs="B Lotus" w:hint="cs"/>
          <w:sz w:val="28"/>
          <w:szCs w:val="28"/>
          <w:rtl/>
          <w:lang w:bidi="fa-IR"/>
        </w:rPr>
        <w:t>(ماریناگی و همکاران، 2023)</w:t>
      </w:r>
      <w:r w:rsidRPr="00E759A4">
        <w:rPr>
          <w:rFonts w:ascii="Calibri" w:eastAsia="Calibri" w:hAnsi="Calibri" w:cs="B Lotus"/>
          <w:sz w:val="28"/>
          <w:szCs w:val="28"/>
          <w:rtl/>
          <w:lang w:bidi="fa-IR"/>
        </w:rPr>
        <w:t>. ا</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ن</w:t>
      </w:r>
      <w:r w:rsidRPr="00E759A4">
        <w:rPr>
          <w:rFonts w:ascii="Calibri" w:eastAsia="Calibri" w:hAnsi="Calibri" w:cs="B Lotus"/>
          <w:sz w:val="28"/>
          <w:szCs w:val="28"/>
          <w:rtl/>
          <w:lang w:bidi="fa-IR"/>
        </w:rPr>
        <w:t xml:space="preserve"> نگاه نشان م</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دهد</w:t>
      </w:r>
      <w:r w:rsidRPr="00E759A4">
        <w:rPr>
          <w:rFonts w:ascii="Calibri" w:eastAsia="Calibri" w:hAnsi="Calibri" w:cs="B Lotus"/>
          <w:sz w:val="28"/>
          <w:szCs w:val="28"/>
          <w:rtl/>
          <w:lang w:bidi="fa-IR"/>
        </w:rPr>
        <w:t xml:space="preserve"> تاب‌آور</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صرفاً «تحمل شرا</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ط»</w:t>
      </w:r>
      <w:r w:rsidRPr="00E759A4">
        <w:rPr>
          <w:rFonts w:ascii="Calibri" w:eastAsia="Calibri" w:hAnsi="Calibri" w:cs="B Lotus"/>
          <w:sz w:val="28"/>
          <w:szCs w:val="28"/>
          <w:rtl/>
          <w:lang w:bidi="fa-IR"/>
        </w:rPr>
        <w:t xml:space="preserve"> ن</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ست،</w:t>
      </w:r>
      <w:r w:rsidRPr="00E759A4">
        <w:rPr>
          <w:rFonts w:ascii="Calibri" w:eastAsia="Calibri" w:hAnsi="Calibri" w:cs="B Lotus"/>
          <w:sz w:val="28"/>
          <w:szCs w:val="28"/>
          <w:rtl/>
          <w:lang w:bidi="fa-IR"/>
        </w:rPr>
        <w:t xml:space="preserve"> بلکه شامل توا</w:t>
      </w:r>
      <w:r w:rsidRPr="00E759A4">
        <w:rPr>
          <w:rFonts w:ascii="Calibri" w:eastAsia="Calibri" w:hAnsi="Calibri" w:cs="B Lotus" w:hint="eastAsia"/>
          <w:sz w:val="28"/>
          <w:szCs w:val="28"/>
          <w:rtl/>
          <w:lang w:bidi="fa-IR"/>
        </w:rPr>
        <w:t>نا</w:t>
      </w:r>
      <w:r w:rsidRPr="00E759A4">
        <w:rPr>
          <w:rFonts w:ascii="Calibri" w:eastAsia="Calibri" w:hAnsi="Calibri" w:cs="B Lotus" w:hint="cs"/>
          <w:sz w:val="28"/>
          <w:szCs w:val="28"/>
          <w:rtl/>
          <w:lang w:bidi="fa-IR"/>
        </w:rPr>
        <w:t>یی</w:t>
      </w:r>
      <w:r w:rsidRPr="00E759A4">
        <w:rPr>
          <w:rFonts w:ascii="Calibri" w:eastAsia="Calibri" w:hAnsi="Calibri" w:cs="B Lotus"/>
          <w:sz w:val="28"/>
          <w:szCs w:val="28"/>
          <w:rtl/>
          <w:lang w:bidi="fa-IR"/>
        </w:rPr>
        <w:t xml:space="preserve"> سازگار</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و واکنش مؤثر در زمان کوتاه ن</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ز</w:t>
      </w:r>
      <w:r w:rsidRPr="00E759A4">
        <w:rPr>
          <w:rFonts w:ascii="Calibri" w:eastAsia="Calibri" w:hAnsi="Calibri" w:cs="B Lotus"/>
          <w:sz w:val="28"/>
          <w:szCs w:val="28"/>
          <w:rtl/>
          <w:lang w:bidi="fa-IR"/>
        </w:rPr>
        <w:t xml:space="preserve"> هست</w:t>
      </w:r>
      <w:r w:rsidR="00123F35">
        <w:rPr>
          <w:rFonts w:ascii="Calibri" w:eastAsia="Calibri" w:hAnsi="Calibri" w:cs="B Lotus" w:hint="cs"/>
          <w:sz w:val="28"/>
          <w:szCs w:val="28"/>
          <w:rtl/>
          <w:lang w:bidi="fa-IR"/>
        </w:rPr>
        <w:t xml:space="preserve">. </w:t>
      </w:r>
      <w:r w:rsidRPr="00E759A4">
        <w:rPr>
          <w:rFonts w:ascii="Calibri" w:eastAsia="Calibri" w:hAnsi="Calibri" w:cs="B Lotus" w:hint="eastAsia"/>
          <w:sz w:val="28"/>
          <w:szCs w:val="28"/>
          <w:rtl/>
          <w:lang w:bidi="fa-IR"/>
        </w:rPr>
        <w:t>در</w:t>
      </w:r>
      <w:r w:rsidRPr="00E759A4">
        <w:rPr>
          <w:rFonts w:ascii="Calibri" w:eastAsia="Calibri" w:hAnsi="Calibri" w:cs="B Lotus"/>
          <w:sz w:val="28"/>
          <w:szCs w:val="28"/>
          <w:rtl/>
          <w:lang w:bidi="fa-IR"/>
        </w:rPr>
        <w:t xml:space="preserve"> سال‌ها</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اخ</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ر،</w:t>
      </w:r>
      <w:r w:rsidRPr="00E759A4">
        <w:rPr>
          <w:rFonts w:ascii="Calibri" w:eastAsia="Calibri" w:hAnsi="Calibri" w:cs="B Lotus"/>
          <w:sz w:val="28"/>
          <w:szCs w:val="28"/>
          <w:rtl/>
          <w:lang w:bidi="fa-IR"/>
        </w:rPr>
        <w:t xml:space="preserve"> توجه به تاب‌آور</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در صنعت ب</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شتر</w:t>
      </w:r>
      <w:r w:rsidRPr="00E759A4">
        <w:rPr>
          <w:rFonts w:ascii="Calibri" w:eastAsia="Calibri" w:hAnsi="Calibri" w:cs="B Lotus"/>
          <w:sz w:val="28"/>
          <w:szCs w:val="28"/>
          <w:rtl/>
          <w:lang w:bidi="fa-IR"/>
        </w:rPr>
        <w:t xml:space="preserve"> شده و بر توسعه نظام‌ها</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تول</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د</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انعطاف‌پذ</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رتر،</w:t>
      </w:r>
      <w:r w:rsidRPr="00E759A4">
        <w:rPr>
          <w:rFonts w:ascii="Calibri" w:eastAsia="Calibri" w:hAnsi="Calibri" w:cs="B Lotus"/>
          <w:sz w:val="28"/>
          <w:szCs w:val="28"/>
          <w:rtl/>
          <w:lang w:bidi="fa-IR"/>
        </w:rPr>
        <w:t xml:space="preserve"> مقاوم‌تر و نوآورانه‌تر تأک</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د</w:t>
      </w:r>
      <w:r w:rsidRPr="00E759A4">
        <w:rPr>
          <w:rFonts w:ascii="Calibri" w:eastAsia="Calibri" w:hAnsi="Calibri" w:cs="B Lotus"/>
          <w:sz w:val="28"/>
          <w:szCs w:val="28"/>
          <w:rtl/>
          <w:lang w:bidi="fa-IR"/>
        </w:rPr>
        <w:t xml:space="preserve"> م</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شود</w:t>
      </w:r>
      <w:r w:rsidRPr="00E759A4">
        <w:rPr>
          <w:rFonts w:ascii="Calibri" w:eastAsia="Calibri" w:hAnsi="Calibri" w:cs="B Lotus"/>
          <w:sz w:val="28"/>
          <w:szCs w:val="28"/>
          <w:rtl/>
          <w:lang w:bidi="fa-IR"/>
        </w:rPr>
        <w:t>. تحقق ا</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ن</w:t>
      </w:r>
      <w:r w:rsidRPr="00E759A4">
        <w:rPr>
          <w:rFonts w:ascii="Calibri" w:eastAsia="Calibri" w:hAnsi="Calibri" w:cs="B Lotus"/>
          <w:sz w:val="28"/>
          <w:szCs w:val="28"/>
          <w:rtl/>
          <w:lang w:bidi="fa-IR"/>
        </w:rPr>
        <w:t xml:space="preserve"> هدف ن</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ازمند</w:t>
      </w:r>
      <w:r w:rsidRPr="00E759A4">
        <w:rPr>
          <w:rFonts w:ascii="Calibri" w:eastAsia="Calibri" w:hAnsi="Calibri" w:cs="B Lotus"/>
          <w:sz w:val="28"/>
          <w:szCs w:val="28"/>
          <w:rtl/>
          <w:lang w:bidi="fa-IR"/>
        </w:rPr>
        <w:t xml:space="preserve"> تقو</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ت</w:t>
      </w:r>
      <w:r w:rsidRPr="00E759A4">
        <w:rPr>
          <w:rFonts w:ascii="Calibri" w:eastAsia="Calibri" w:hAnsi="Calibri" w:cs="B Lotus"/>
          <w:sz w:val="28"/>
          <w:szCs w:val="28"/>
          <w:rtl/>
          <w:lang w:bidi="fa-IR"/>
        </w:rPr>
        <w:t xml:space="preserve"> قابل</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ت‌ها</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تول</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د،</w:t>
      </w:r>
      <w:r w:rsidRPr="00E759A4">
        <w:rPr>
          <w:rFonts w:ascii="Calibri" w:eastAsia="Calibri" w:hAnsi="Calibri" w:cs="B Lotus"/>
          <w:sz w:val="28"/>
          <w:szCs w:val="28"/>
          <w:rtl/>
          <w:lang w:bidi="fa-IR"/>
        </w:rPr>
        <w:t xml:space="preserve"> محافظت بهتر از فرا</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ندها</w:t>
      </w:r>
      <w:r w:rsidRPr="00E759A4">
        <w:rPr>
          <w:rFonts w:ascii="Calibri" w:eastAsia="Calibri" w:hAnsi="Calibri" w:cs="B Lotus"/>
          <w:sz w:val="28"/>
          <w:szCs w:val="28"/>
          <w:rtl/>
          <w:lang w:bidi="fa-IR"/>
        </w:rPr>
        <w:t xml:space="preserve"> و جر</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ان‌ها</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عمل</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ات</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در برابر وقفه‌ها، و ن</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ز</w:t>
      </w:r>
      <w:r w:rsidRPr="00E759A4">
        <w:rPr>
          <w:rFonts w:ascii="Calibri" w:eastAsia="Calibri" w:hAnsi="Calibri" w:cs="B Lotus"/>
          <w:sz w:val="28"/>
          <w:szCs w:val="28"/>
          <w:rtl/>
          <w:lang w:bidi="fa-IR"/>
        </w:rPr>
        <w:t xml:space="preserve"> اطم</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نان</w:t>
      </w:r>
      <w:r w:rsidRPr="00E759A4">
        <w:rPr>
          <w:rFonts w:ascii="Calibri" w:eastAsia="Calibri" w:hAnsi="Calibri" w:cs="B Lotus"/>
          <w:sz w:val="28"/>
          <w:szCs w:val="28"/>
          <w:rtl/>
          <w:lang w:bidi="fa-IR"/>
        </w:rPr>
        <w:t xml:space="preserve"> از ف</w:t>
      </w:r>
      <w:r w:rsidRPr="00E759A4">
        <w:rPr>
          <w:rFonts w:ascii="Calibri" w:eastAsia="Calibri" w:hAnsi="Calibri" w:cs="B Lotus" w:hint="eastAsia"/>
          <w:sz w:val="28"/>
          <w:szCs w:val="28"/>
          <w:rtl/>
          <w:lang w:bidi="fa-IR"/>
        </w:rPr>
        <w:t>راهم</w:t>
      </w:r>
      <w:r w:rsidRPr="00E759A4">
        <w:rPr>
          <w:rFonts w:ascii="Calibri" w:eastAsia="Calibri" w:hAnsi="Calibri" w:cs="B Lotus"/>
          <w:sz w:val="28"/>
          <w:szCs w:val="28"/>
          <w:rtl/>
          <w:lang w:bidi="fa-IR"/>
        </w:rPr>
        <w:t xml:space="preserve"> بودن و تداوم ز</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رساخت‌ها</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ح</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ات</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در شرا</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ط</w:t>
      </w:r>
      <w:r w:rsidRPr="00E759A4">
        <w:rPr>
          <w:rFonts w:ascii="Calibri" w:eastAsia="Calibri" w:hAnsi="Calibri" w:cs="B Lotus"/>
          <w:sz w:val="28"/>
          <w:szCs w:val="28"/>
          <w:rtl/>
          <w:lang w:bidi="fa-IR"/>
        </w:rPr>
        <w:t xml:space="preserve"> بحران</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(مانند بلا</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ا</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طب</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ع</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است. به هم</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ن</w:t>
      </w:r>
      <w:r w:rsidRPr="00E759A4">
        <w:rPr>
          <w:rFonts w:ascii="Calibri" w:eastAsia="Calibri" w:hAnsi="Calibri" w:cs="B Lotus"/>
          <w:sz w:val="28"/>
          <w:szCs w:val="28"/>
          <w:rtl/>
          <w:lang w:bidi="fa-IR"/>
        </w:rPr>
        <w:t xml:space="preserve"> دل</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ل،</w:t>
      </w:r>
      <w:r w:rsidRPr="00E759A4">
        <w:rPr>
          <w:rFonts w:ascii="Calibri" w:eastAsia="Calibri" w:hAnsi="Calibri" w:cs="B Lotus"/>
          <w:sz w:val="28"/>
          <w:szCs w:val="28"/>
          <w:rtl/>
          <w:lang w:bidi="fa-IR"/>
        </w:rPr>
        <w:t xml:space="preserve"> تاب‌آور</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مفهوم</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م</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ان‌رشته‌ا</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محسوب م</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شود</w:t>
      </w:r>
      <w:r w:rsidRPr="00E759A4">
        <w:rPr>
          <w:rFonts w:ascii="Calibri" w:eastAsia="Calibri" w:hAnsi="Calibri" w:cs="B Lotus"/>
          <w:sz w:val="28"/>
          <w:szCs w:val="28"/>
          <w:rtl/>
          <w:lang w:bidi="fa-IR"/>
        </w:rPr>
        <w:t xml:space="preserve"> و در حوزه‌ها</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مختلف</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از جمله اقتصاد، صنعت، معمار</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w:t>
      </w:r>
      <w:r w:rsidRPr="00E759A4">
        <w:rPr>
          <w:rFonts w:ascii="Calibri" w:eastAsia="Calibri" w:hAnsi="Calibri" w:cs="B Lotus"/>
          <w:sz w:val="28"/>
          <w:szCs w:val="28"/>
          <w:rtl/>
          <w:lang w:bidi="fa-IR"/>
        </w:rPr>
        <w:t xml:space="preserve"> علوم مح</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ط</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و علوم اجتماع</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به کار م</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رود</w:t>
      </w:r>
      <w:r>
        <w:rPr>
          <w:rFonts w:ascii="Calibri" w:eastAsia="Calibri" w:hAnsi="Calibri" w:cs="B Lotus" w:hint="cs"/>
          <w:sz w:val="28"/>
          <w:szCs w:val="28"/>
          <w:rtl/>
          <w:lang w:bidi="fa-IR"/>
        </w:rPr>
        <w:t xml:space="preserve"> </w:t>
      </w:r>
      <w:r>
        <w:rPr>
          <w:rFonts w:cs="B Lotus" w:hint="cs"/>
          <w:sz w:val="28"/>
          <w:szCs w:val="28"/>
          <w:rtl/>
        </w:rPr>
        <w:t>(عبدالباسط و همکاران، 2025).</w:t>
      </w:r>
      <w:r>
        <w:rPr>
          <w:rFonts w:ascii="Calibri" w:eastAsia="Calibri" w:hAnsi="Calibri" w:cs="B Lotus" w:hint="cs"/>
          <w:sz w:val="28"/>
          <w:szCs w:val="28"/>
          <w:rtl/>
          <w:lang w:bidi="fa-IR"/>
        </w:rPr>
        <w:t xml:space="preserve"> </w:t>
      </w:r>
      <w:r w:rsidRPr="00E759A4">
        <w:rPr>
          <w:rFonts w:ascii="Calibri" w:eastAsia="Calibri" w:hAnsi="Calibri" w:cs="B Lotus" w:hint="eastAsia"/>
          <w:sz w:val="28"/>
          <w:szCs w:val="28"/>
          <w:rtl/>
          <w:lang w:bidi="fa-IR"/>
        </w:rPr>
        <w:t>در</w:t>
      </w:r>
      <w:r w:rsidRPr="00E759A4">
        <w:rPr>
          <w:rFonts w:ascii="Calibri" w:eastAsia="Calibri" w:hAnsi="Calibri" w:cs="B Lotus"/>
          <w:sz w:val="28"/>
          <w:szCs w:val="28"/>
          <w:rtl/>
          <w:lang w:bidi="fa-IR"/>
        </w:rPr>
        <w:t xml:space="preserve"> سطح بنگاه، تاب‌آور</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به‌طور کل</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به ظرف</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ت</w:t>
      </w:r>
      <w:r w:rsidRPr="00E759A4">
        <w:rPr>
          <w:rFonts w:ascii="Calibri" w:eastAsia="Calibri" w:hAnsi="Calibri" w:cs="B Lotus"/>
          <w:sz w:val="28"/>
          <w:szCs w:val="28"/>
          <w:rtl/>
          <w:lang w:bidi="fa-IR"/>
        </w:rPr>
        <w:t xml:space="preserve"> سازمان برا</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بازگشت به وضع</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ت</w:t>
      </w:r>
      <w:r w:rsidRPr="00E759A4">
        <w:rPr>
          <w:rFonts w:ascii="Calibri" w:eastAsia="Calibri" w:hAnsi="Calibri" w:cs="B Lotus"/>
          <w:sz w:val="28"/>
          <w:szCs w:val="28"/>
          <w:rtl/>
          <w:lang w:bidi="fa-IR"/>
        </w:rPr>
        <w:t xml:space="preserve"> عاد</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پس از رخداد </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ک</w:t>
      </w:r>
      <w:r w:rsidRPr="00E759A4">
        <w:rPr>
          <w:rFonts w:ascii="Calibri" w:eastAsia="Calibri" w:hAnsi="Calibri" w:cs="B Lotus"/>
          <w:sz w:val="28"/>
          <w:szCs w:val="28"/>
          <w:rtl/>
          <w:lang w:bidi="fa-IR"/>
        </w:rPr>
        <w:t xml:space="preserve"> اختلال قابل توجه در تول</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د</w:t>
      </w:r>
      <w:r w:rsidRPr="00E759A4">
        <w:rPr>
          <w:rFonts w:ascii="Calibri" w:eastAsia="Calibri" w:hAnsi="Calibri" w:cs="B Lotus"/>
          <w:sz w:val="28"/>
          <w:szCs w:val="28"/>
          <w:rtl/>
          <w:lang w:bidi="fa-IR"/>
        </w:rPr>
        <w:t xml:space="preserve"> </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ا</w:t>
      </w:r>
      <w:r w:rsidRPr="00E759A4">
        <w:rPr>
          <w:rFonts w:ascii="Calibri" w:eastAsia="Calibri" w:hAnsi="Calibri" w:cs="B Lotus"/>
          <w:sz w:val="28"/>
          <w:szCs w:val="28"/>
          <w:rtl/>
          <w:lang w:bidi="fa-IR"/>
        </w:rPr>
        <w:t xml:space="preserve"> ارائه خدمات اشاره دارد </w:t>
      </w:r>
      <w:r w:rsidR="00A6594A">
        <w:rPr>
          <w:rFonts w:ascii="Calibri" w:eastAsia="Calibri" w:hAnsi="Calibri" w:cs="B Lotus" w:hint="cs"/>
          <w:sz w:val="28"/>
          <w:szCs w:val="28"/>
          <w:rtl/>
          <w:lang w:bidi="fa-IR"/>
        </w:rPr>
        <w:t>(رضاپور و همکاران، 2017)</w:t>
      </w:r>
      <w:r w:rsidR="00A6594A" w:rsidRPr="00E759A4">
        <w:rPr>
          <w:rFonts w:ascii="Calibri" w:eastAsia="Calibri" w:hAnsi="Calibri" w:cs="B Lotus"/>
          <w:sz w:val="28"/>
          <w:szCs w:val="28"/>
          <w:rtl/>
          <w:lang w:bidi="fa-IR"/>
        </w:rPr>
        <w:t xml:space="preserve">. </w:t>
      </w:r>
      <w:r w:rsidRPr="00E759A4">
        <w:rPr>
          <w:rFonts w:ascii="Calibri" w:eastAsia="Calibri" w:hAnsi="Calibri" w:cs="B Lotus"/>
          <w:sz w:val="28"/>
          <w:szCs w:val="28"/>
          <w:rtl/>
          <w:lang w:bidi="fa-IR"/>
        </w:rPr>
        <w:t>با ا</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ن</w:t>
      </w:r>
      <w:r w:rsidRPr="00E759A4">
        <w:rPr>
          <w:rFonts w:ascii="Calibri" w:eastAsia="Calibri" w:hAnsi="Calibri" w:cs="B Lotus"/>
          <w:sz w:val="28"/>
          <w:szCs w:val="28"/>
          <w:rtl/>
          <w:lang w:bidi="fa-IR"/>
        </w:rPr>
        <w:t xml:space="preserve"> حال، در زنج</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ره</w:t>
      </w:r>
      <w:r w:rsidRPr="00E759A4">
        <w:rPr>
          <w:rFonts w:ascii="Calibri" w:eastAsia="Calibri" w:hAnsi="Calibri" w:cs="B Lotus"/>
          <w:sz w:val="28"/>
          <w:szCs w:val="28"/>
          <w:rtl/>
          <w:lang w:bidi="fa-IR"/>
        </w:rPr>
        <w:t xml:space="preserve"> تأم</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ن،</w:t>
      </w:r>
      <w:r w:rsidRPr="00E759A4">
        <w:rPr>
          <w:rFonts w:ascii="Calibri" w:eastAsia="Calibri" w:hAnsi="Calibri" w:cs="B Lotus"/>
          <w:sz w:val="28"/>
          <w:szCs w:val="28"/>
          <w:rtl/>
          <w:lang w:bidi="fa-IR"/>
        </w:rPr>
        <w:t xml:space="preserve"> تاب‌آور</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تنها به بازگشت به وضع</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ت</w:t>
      </w:r>
      <w:r w:rsidRPr="00E759A4">
        <w:rPr>
          <w:rFonts w:ascii="Calibri" w:eastAsia="Calibri" w:hAnsi="Calibri" w:cs="B Lotus"/>
          <w:sz w:val="28"/>
          <w:szCs w:val="28"/>
          <w:rtl/>
          <w:lang w:bidi="fa-IR"/>
        </w:rPr>
        <w:t xml:space="preserve"> اول</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ه</w:t>
      </w:r>
      <w:r w:rsidRPr="00E759A4">
        <w:rPr>
          <w:rFonts w:ascii="Calibri" w:eastAsia="Calibri" w:hAnsi="Calibri" w:cs="B Lotus"/>
          <w:sz w:val="28"/>
          <w:szCs w:val="28"/>
          <w:rtl/>
          <w:lang w:bidi="fa-IR"/>
        </w:rPr>
        <w:t xml:space="preserve"> محدود نم</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شود؛</w:t>
      </w:r>
      <w:r w:rsidRPr="00E759A4">
        <w:rPr>
          <w:rFonts w:ascii="Calibri" w:eastAsia="Calibri" w:hAnsi="Calibri" w:cs="B Lotus"/>
          <w:sz w:val="28"/>
          <w:szCs w:val="28"/>
          <w:rtl/>
          <w:lang w:bidi="fa-IR"/>
        </w:rPr>
        <w:t xml:space="preserve"> بلکه زنج</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ره</w:t>
      </w:r>
      <w:r w:rsidRPr="00E759A4">
        <w:rPr>
          <w:rFonts w:ascii="Calibri" w:eastAsia="Calibri" w:hAnsi="Calibri" w:cs="B Lotus"/>
          <w:sz w:val="28"/>
          <w:szCs w:val="28"/>
          <w:rtl/>
          <w:lang w:bidi="fa-IR"/>
        </w:rPr>
        <w:t xml:space="preserve"> تأم</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ن</w:t>
      </w:r>
      <w:r w:rsidRPr="00E759A4">
        <w:rPr>
          <w:rFonts w:ascii="Calibri" w:eastAsia="Calibri" w:hAnsi="Calibri" w:cs="B Lotus"/>
          <w:sz w:val="28"/>
          <w:szCs w:val="28"/>
          <w:rtl/>
          <w:lang w:bidi="fa-IR"/>
        </w:rPr>
        <w:t xml:space="preserve"> تاب‌آو</w:t>
      </w:r>
      <w:r w:rsidRPr="00E759A4">
        <w:rPr>
          <w:rFonts w:ascii="Calibri" w:eastAsia="Calibri" w:hAnsi="Calibri" w:cs="B Lotus" w:hint="eastAsia"/>
          <w:sz w:val="28"/>
          <w:szCs w:val="28"/>
          <w:rtl/>
          <w:lang w:bidi="fa-IR"/>
        </w:rPr>
        <w:t>ر</w:t>
      </w:r>
      <w:r w:rsidRPr="00E759A4">
        <w:rPr>
          <w:rFonts w:ascii="Calibri" w:eastAsia="Calibri" w:hAnsi="Calibri" w:cs="B Lotus"/>
          <w:sz w:val="28"/>
          <w:szCs w:val="28"/>
          <w:rtl/>
          <w:lang w:bidi="fa-IR"/>
        </w:rPr>
        <w:t xml:space="preserve"> م</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تواند</w:t>
      </w:r>
      <w:r w:rsidRPr="00E759A4">
        <w:rPr>
          <w:rFonts w:ascii="Calibri" w:eastAsia="Calibri" w:hAnsi="Calibri" w:cs="B Lotus"/>
          <w:sz w:val="28"/>
          <w:szCs w:val="28"/>
          <w:rtl/>
          <w:lang w:bidi="fa-IR"/>
        </w:rPr>
        <w:t xml:space="preserve"> برا</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افزا</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ش</w:t>
      </w:r>
      <w:r w:rsidRPr="00E759A4">
        <w:rPr>
          <w:rFonts w:ascii="Calibri" w:eastAsia="Calibri" w:hAnsi="Calibri" w:cs="B Lotus"/>
          <w:sz w:val="28"/>
          <w:szCs w:val="28"/>
          <w:rtl/>
          <w:lang w:bidi="fa-IR"/>
        </w:rPr>
        <w:t xml:space="preserve"> رضا</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ت</w:t>
      </w:r>
      <w:r w:rsidRPr="00E759A4">
        <w:rPr>
          <w:rFonts w:ascii="Calibri" w:eastAsia="Calibri" w:hAnsi="Calibri" w:cs="B Lotus"/>
          <w:sz w:val="28"/>
          <w:szCs w:val="28"/>
          <w:rtl/>
          <w:lang w:bidi="fa-IR"/>
        </w:rPr>
        <w:t xml:space="preserve"> مشتر</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w:t>
      </w:r>
      <w:r w:rsidRPr="00E759A4">
        <w:rPr>
          <w:rFonts w:ascii="Calibri" w:eastAsia="Calibri" w:hAnsi="Calibri" w:cs="B Lotus"/>
          <w:sz w:val="28"/>
          <w:szCs w:val="28"/>
          <w:rtl/>
          <w:lang w:bidi="fa-IR"/>
        </w:rPr>
        <w:t xml:space="preserve"> حفظ </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ا</w:t>
      </w:r>
      <w:r w:rsidRPr="00E759A4">
        <w:rPr>
          <w:rFonts w:ascii="Calibri" w:eastAsia="Calibri" w:hAnsi="Calibri" w:cs="B Lotus"/>
          <w:sz w:val="28"/>
          <w:szCs w:val="28"/>
          <w:rtl/>
          <w:lang w:bidi="fa-IR"/>
        </w:rPr>
        <w:t xml:space="preserve"> افزا</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ش</w:t>
      </w:r>
      <w:r w:rsidRPr="00E759A4">
        <w:rPr>
          <w:rFonts w:ascii="Calibri" w:eastAsia="Calibri" w:hAnsi="Calibri" w:cs="B Lotus"/>
          <w:sz w:val="28"/>
          <w:szCs w:val="28"/>
          <w:rtl/>
          <w:lang w:bidi="fa-IR"/>
        </w:rPr>
        <w:t xml:space="preserve"> سهم بازار و بهبود عملکرد مال</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w:t>
      </w:r>
      <w:r w:rsidRPr="00E759A4">
        <w:rPr>
          <w:rFonts w:ascii="Calibri" w:eastAsia="Calibri" w:hAnsi="Calibri" w:cs="B Lotus"/>
          <w:sz w:val="28"/>
          <w:szCs w:val="28"/>
          <w:rtl/>
          <w:lang w:bidi="fa-IR"/>
        </w:rPr>
        <w:t xml:space="preserve"> </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ا</w:t>
      </w:r>
      <w:r w:rsidRPr="00E759A4">
        <w:rPr>
          <w:rFonts w:ascii="Calibri" w:eastAsia="Calibri" w:hAnsi="Calibri" w:cs="B Lotus"/>
          <w:sz w:val="28"/>
          <w:szCs w:val="28"/>
          <w:rtl/>
          <w:lang w:bidi="fa-IR"/>
        </w:rPr>
        <w:t xml:space="preserve"> به تنظ</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مات</w:t>
      </w:r>
      <w:r w:rsidRPr="00E759A4">
        <w:rPr>
          <w:rFonts w:ascii="Calibri" w:eastAsia="Calibri" w:hAnsi="Calibri" w:cs="B Lotus"/>
          <w:sz w:val="28"/>
          <w:szCs w:val="28"/>
          <w:rtl/>
          <w:lang w:bidi="fa-IR"/>
        </w:rPr>
        <w:t xml:space="preserve"> اول</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ه</w:t>
      </w:r>
      <w:r w:rsidRPr="00E759A4">
        <w:rPr>
          <w:rFonts w:ascii="Calibri" w:eastAsia="Calibri" w:hAnsi="Calibri" w:cs="B Lotus"/>
          <w:sz w:val="28"/>
          <w:szCs w:val="28"/>
          <w:rtl/>
          <w:lang w:bidi="fa-IR"/>
        </w:rPr>
        <w:t xml:space="preserve"> خود بازگردد </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ا</w:t>
      </w:r>
      <w:r w:rsidRPr="00E759A4">
        <w:rPr>
          <w:rFonts w:ascii="Calibri" w:eastAsia="Calibri" w:hAnsi="Calibri" w:cs="B Lotus"/>
          <w:sz w:val="28"/>
          <w:szCs w:val="28"/>
          <w:rtl/>
          <w:lang w:bidi="fa-IR"/>
        </w:rPr>
        <w:t xml:space="preserve"> حت</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با تغ</w:t>
      </w:r>
      <w:r w:rsidRPr="00E759A4">
        <w:rPr>
          <w:rFonts w:ascii="Calibri" w:eastAsia="Calibri" w:hAnsi="Calibri" w:cs="B Lotus" w:hint="cs"/>
          <w:sz w:val="28"/>
          <w:szCs w:val="28"/>
          <w:rtl/>
          <w:lang w:bidi="fa-IR"/>
        </w:rPr>
        <w:t>یی</w:t>
      </w:r>
      <w:r w:rsidRPr="00E759A4">
        <w:rPr>
          <w:rFonts w:ascii="Calibri" w:eastAsia="Calibri" w:hAnsi="Calibri" w:cs="B Lotus" w:hint="eastAsia"/>
          <w:sz w:val="28"/>
          <w:szCs w:val="28"/>
          <w:rtl/>
          <w:lang w:bidi="fa-IR"/>
        </w:rPr>
        <w:t>ر</w:t>
      </w:r>
      <w:r w:rsidRPr="00E759A4">
        <w:rPr>
          <w:rFonts w:ascii="Calibri" w:eastAsia="Calibri" w:hAnsi="Calibri" w:cs="B Lotus"/>
          <w:sz w:val="28"/>
          <w:szCs w:val="28"/>
          <w:rtl/>
          <w:lang w:bidi="fa-IR"/>
        </w:rPr>
        <w:t xml:space="preserve"> و تطب</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ق</w:t>
      </w:r>
      <w:r w:rsidRPr="00E759A4">
        <w:rPr>
          <w:rFonts w:ascii="Calibri" w:eastAsia="Calibri" w:hAnsi="Calibri" w:cs="B Lotus"/>
          <w:sz w:val="28"/>
          <w:szCs w:val="28"/>
          <w:rtl/>
          <w:lang w:bidi="fa-IR"/>
        </w:rPr>
        <w:t xml:space="preserve"> با شرا</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ط</w:t>
      </w:r>
      <w:r w:rsidRPr="00E759A4">
        <w:rPr>
          <w:rFonts w:ascii="Calibri" w:eastAsia="Calibri" w:hAnsi="Calibri" w:cs="B Lotus"/>
          <w:sz w:val="28"/>
          <w:szCs w:val="28"/>
          <w:rtl/>
          <w:lang w:bidi="fa-IR"/>
        </w:rPr>
        <w:t xml:space="preserve"> جد</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د</w:t>
      </w:r>
      <w:r w:rsidRPr="00E759A4">
        <w:rPr>
          <w:rFonts w:ascii="Calibri" w:eastAsia="Calibri" w:hAnsi="Calibri" w:cs="B Lotus"/>
          <w:sz w:val="28"/>
          <w:szCs w:val="28"/>
          <w:rtl/>
          <w:lang w:bidi="fa-IR"/>
        </w:rPr>
        <w:t xml:space="preserve"> به </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ک</w:t>
      </w:r>
      <w:r w:rsidRPr="00E759A4">
        <w:rPr>
          <w:rFonts w:ascii="Calibri" w:eastAsia="Calibri" w:hAnsi="Calibri" w:cs="B Lotus"/>
          <w:sz w:val="28"/>
          <w:szCs w:val="28"/>
          <w:rtl/>
          <w:lang w:bidi="fa-IR"/>
        </w:rPr>
        <w:t xml:space="preserve"> وضع</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ت</w:t>
      </w:r>
      <w:r w:rsidRPr="00E759A4">
        <w:rPr>
          <w:rFonts w:ascii="Calibri" w:eastAsia="Calibri" w:hAnsi="Calibri" w:cs="B Lotus"/>
          <w:sz w:val="28"/>
          <w:szCs w:val="28"/>
          <w:rtl/>
          <w:lang w:bidi="fa-IR"/>
        </w:rPr>
        <w:t xml:space="preserve"> تازه و مطلوب‌تر توسعه </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ابد</w:t>
      </w:r>
      <w:r w:rsidRPr="00E759A4">
        <w:rPr>
          <w:rFonts w:ascii="Calibri" w:eastAsia="Calibri" w:hAnsi="Calibri" w:cs="B Lotus"/>
          <w:sz w:val="28"/>
          <w:szCs w:val="28"/>
          <w:rtl/>
          <w:lang w:bidi="fa-IR"/>
        </w:rPr>
        <w:t>. به ب</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ان</w:t>
      </w:r>
      <w:r w:rsidRPr="00E759A4">
        <w:rPr>
          <w:rFonts w:ascii="Calibri" w:eastAsia="Calibri" w:hAnsi="Calibri" w:cs="B Lotus"/>
          <w:sz w:val="28"/>
          <w:szCs w:val="28"/>
          <w:rtl/>
          <w:lang w:bidi="fa-IR"/>
        </w:rPr>
        <w:t xml:space="preserve"> د</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گر،</w:t>
      </w:r>
      <w:r w:rsidRPr="00E759A4">
        <w:rPr>
          <w:rFonts w:ascii="Calibri" w:eastAsia="Calibri" w:hAnsi="Calibri" w:cs="B Lotus"/>
          <w:sz w:val="28"/>
          <w:szCs w:val="28"/>
          <w:rtl/>
          <w:lang w:bidi="fa-IR"/>
        </w:rPr>
        <w:t xml:space="preserve"> تاب‌آور</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در زنج</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ره</w:t>
      </w:r>
      <w:r w:rsidRPr="00E759A4">
        <w:rPr>
          <w:rFonts w:ascii="Calibri" w:eastAsia="Calibri" w:hAnsi="Calibri" w:cs="B Lotus"/>
          <w:sz w:val="28"/>
          <w:szCs w:val="28"/>
          <w:rtl/>
          <w:lang w:bidi="fa-IR"/>
        </w:rPr>
        <w:t xml:space="preserve"> تأم</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ن</w:t>
      </w:r>
      <w:r w:rsidRPr="00E759A4">
        <w:rPr>
          <w:rFonts w:ascii="Calibri" w:eastAsia="Calibri" w:hAnsi="Calibri" w:cs="B Lotus"/>
          <w:sz w:val="28"/>
          <w:szCs w:val="28"/>
          <w:rtl/>
          <w:lang w:bidi="fa-IR"/>
        </w:rPr>
        <w:t xml:space="preserve"> م</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تواند</w:t>
      </w:r>
      <w:r w:rsidRPr="00E759A4">
        <w:rPr>
          <w:rFonts w:ascii="Calibri" w:eastAsia="Calibri" w:hAnsi="Calibri" w:cs="B Lotus"/>
          <w:sz w:val="28"/>
          <w:szCs w:val="28"/>
          <w:rtl/>
          <w:lang w:bidi="fa-IR"/>
        </w:rPr>
        <w:t xml:space="preserve"> هم «باز</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اب</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w:t>
      </w:r>
      <w:r w:rsidRPr="00E759A4">
        <w:rPr>
          <w:rFonts w:ascii="Calibri" w:eastAsia="Calibri" w:hAnsi="Calibri" w:cs="B Lotus"/>
          <w:sz w:val="28"/>
          <w:szCs w:val="28"/>
          <w:rtl/>
          <w:lang w:bidi="fa-IR"/>
        </w:rPr>
        <w:t xml:space="preserve"> و هم «تبد</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ل</w:t>
      </w:r>
      <w:r w:rsidRPr="00E759A4">
        <w:rPr>
          <w:rFonts w:ascii="Calibri" w:eastAsia="Calibri" w:hAnsi="Calibri" w:cs="B Lotus"/>
          <w:sz w:val="28"/>
          <w:szCs w:val="28"/>
          <w:rtl/>
          <w:lang w:bidi="fa-IR"/>
        </w:rPr>
        <w:t>/تحول» را در بر گ</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رد</w:t>
      </w:r>
      <w:r w:rsidR="00C86F8E">
        <w:rPr>
          <w:rFonts w:ascii="Calibri" w:eastAsia="Calibri" w:hAnsi="Calibri" w:cs="B Lotus" w:hint="cs"/>
          <w:sz w:val="28"/>
          <w:szCs w:val="28"/>
          <w:rtl/>
          <w:lang w:bidi="fa-IR"/>
        </w:rPr>
        <w:t xml:space="preserve"> (نصرالله و همکاران، 2023). </w:t>
      </w:r>
      <w:r w:rsidRPr="00E759A4">
        <w:rPr>
          <w:rFonts w:ascii="Calibri" w:eastAsia="Calibri" w:hAnsi="Calibri" w:cs="B Lotus" w:hint="eastAsia"/>
          <w:sz w:val="28"/>
          <w:szCs w:val="28"/>
          <w:rtl/>
          <w:lang w:bidi="fa-IR"/>
        </w:rPr>
        <w:t>وقت</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ا</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ده‌ها</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تاب‌آور</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در طراح</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و مد</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ر</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ت</w:t>
      </w:r>
      <w:r w:rsidRPr="00E759A4">
        <w:rPr>
          <w:rFonts w:ascii="Calibri" w:eastAsia="Calibri" w:hAnsi="Calibri" w:cs="B Lotus"/>
          <w:sz w:val="28"/>
          <w:szCs w:val="28"/>
          <w:rtl/>
          <w:lang w:bidi="fa-IR"/>
        </w:rPr>
        <w:t xml:space="preserve"> زنج</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ره</w:t>
      </w:r>
      <w:r w:rsidRPr="00E759A4">
        <w:rPr>
          <w:rFonts w:ascii="Calibri" w:eastAsia="Calibri" w:hAnsi="Calibri" w:cs="B Lotus"/>
          <w:sz w:val="28"/>
          <w:szCs w:val="28"/>
          <w:rtl/>
          <w:lang w:bidi="fa-IR"/>
        </w:rPr>
        <w:t xml:space="preserve"> تأم</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ن</w:t>
      </w:r>
      <w:r w:rsidRPr="00E759A4">
        <w:rPr>
          <w:rFonts w:ascii="Calibri" w:eastAsia="Calibri" w:hAnsi="Calibri" w:cs="B Lotus"/>
          <w:sz w:val="28"/>
          <w:szCs w:val="28"/>
          <w:rtl/>
          <w:lang w:bidi="fa-IR"/>
        </w:rPr>
        <w:t xml:space="preserve"> لحاظ م</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شوند،</w:t>
      </w:r>
      <w:r w:rsidRPr="00E759A4">
        <w:rPr>
          <w:rFonts w:ascii="Calibri" w:eastAsia="Calibri" w:hAnsi="Calibri" w:cs="B Lotus"/>
          <w:sz w:val="28"/>
          <w:szCs w:val="28"/>
          <w:rtl/>
          <w:lang w:bidi="fa-IR"/>
        </w:rPr>
        <w:t xml:space="preserve"> شبکه زنج</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ره</w:t>
      </w:r>
      <w:r w:rsidRPr="00E759A4">
        <w:rPr>
          <w:rFonts w:ascii="Calibri" w:eastAsia="Calibri" w:hAnsi="Calibri" w:cs="B Lotus"/>
          <w:sz w:val="28"/>
          <w:szCs w:val="28"/>
          <w:rtl/>
          <w:lang w:bidi="fa-IR"/>
        </w:rPr>
        <w:t xml:space="preserve"> م</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تواند</w:t>
      </w:r>
      <w:r w:rsidRPr="00E759A4">
        <w:rPr>
          <w:rFonts w:ascii="Calibri" w:eastAsia="Calibri" w:hAnsi="Calibri" w:cs="B Lotus"/>
          <w:sz w:val="28"/>
          <w:szCs w:val="28"/>
          <w:rtl/>
          <w:lang w:bidi="fa-IR"/>
        </w:rPr>
        <w:t xml:space="preserve"> به‌صورت پو</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ا</w:t>
      </w:r>
      <w:r w:rsidRPr="00E759A4">
        <w:rPr>
          <w:rFonts w:ascii="Calibri" w:eastAsia="Calibri" w:hAnsi="Calibri" w:cs="B Lotus"/>
          <w:sz w:val="28"/>
          <w:szCs w:val="28"/>
          <w:rtl/>
          <w:lang w:bidi="fa-IR"/>
        </w:rPr>
        <w:t xml:space="preserve"> به شرا</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ط</w:t>
      </w:r>
      <w:r w:rsidRPr="00E759A4">
        <w:rPr>
          <w:rFonts w:ascii="Calibri" w:eastAsia="Calibri" w:hAnsi="Calibri" w:cs="B Lotus"/>
          <w:sz w:val="28"/>
          <w:szCs w:val="28"/>
          <w:rtl/>
          <w:lang w:bidi="fa-IR"/>
        </w:rPr>
        <w:t xml:space="preserve"> واکنش نشان دهد و وظا</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ف</w:t>
      </w:r>
      <w:r w:rsidRPr="00E759A4">
        <w:rPr>
          <w:rFonts w:ascii="Calibri" w:eastAsia="Calibri" w:hAnsi="Calibri" w:cs="B Lotus"/>
          <w:sz w:val="28"/>
          <w:szCs w:val="28"/>
          <w:rtl/>
          <w:lang w:bidi="fa-IR"/>
        </w:rPr>
        <w:t xml:space="preserve"> عمل</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ات</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را حت</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در موقع</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ت‌ها</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پ</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ش‌ب</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ن</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نشده</w:t>
      </w:r>
      <w:r>
        <w:rPr>
          <w:rFonts w:ascii="Sakkal Majalla" w:eastAsia="Calibri" w:hAnsi="Sakkal Majalla" w:cs="Sakkal Majalla" w:hint="cs"/>
          <w:sz w:val="28"/>
          <w:szCs w:val="28"/>
          <w:rtl/>
          <w:lang w:bidi="fa-IR"/>
        </w:rPr>
        <w:t xml:space="preserve"> </w:t>
      </w:r>
      <w:r w:rsidRPr="00E759A4">
        <w:rPr>
          <w:rFonts w:ascii="Calibri" w:eastAsia="Calibri" w:hAnsi="Calibri" w:cs="B Lotus" w:hint="cs"/>
          <w:sz w:val="28"/>
          <w:szCs w:val="28"/>
          <w:rtl/>
          <w:lang w:bidi="fa-IR"/>
        </w:rPr>
        <w:t>مانند</w:t>
      </w:r>
      <w:r w:rsidRPr="00E759A4">
        <w:rPr>
          <w:rFonts w:ascii="Calibri" w:eastAsia="Calibri" w:hAnsi="Calibri" w:cs="B Lotus"/>
          <w:sz w:val="28"/>
          <w:szCs w:val="28"/>
          <w:rtl/>
          <w:lang w:bidi="fa-IR"/>
        </w:rPr>
        <w:t xml:space="preserve"> اختلالات و انواع ر</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سک‌ها</w:t>
      </w:r>
      <w:r>
        <w:rPr>
          <w:rFonts w:ascii="Calibri" w:eastAsia="Calibri" w:hAnsi="Calibri" w:cs="B Lotus" w:hint="cs"/>
          <w:sz w:val="28"/>
          <w:szCs w:val="28"/>
          <w:rtl/>
          <w:lang w:bidi="fa-IR"/>
        </w:rPr>
        <w:t xml:space="preserve"> </w:t>
      </w:r>
      <w:r w:rsidRPr="00E759A4">
        <w:rPr>
          <w:rFonts w:ascii="Calibri" w:eastAsia="Calibri" w:hAnsi="Calibri" w:cs="B Lotus" w:hint="cs"/>
          <w:sz w:val="28"/>
          <w:szCs w:val="28"/>
          <w:rtl/>
          <w:lang w:bidi="fa-IR"/>
        </w:rPr>
        <w:t>ادامه</w:t>
      </w:r>
      <w:r w:rsidRPr="00E759A4">
        <w:rPr>
          <w:rFonts w:ascii="Calibri" w:eastAsia="Calibri" w:hAnsi="Calibri" w:cs="B Lotus"/>
          <w:sz w:val="28"/>
          <w:szCs w:val="28"/>
          <w:rtl/>
          <w:lang w:bidi="fa-IR"/>
        </w:rPr>
        <w:t xml:space="preserve"> دهد </w:t>
      </w:r>
      <w:r w:rsidR="00A6594A">
        <w:rPr>
          <w:rFonts w:ascii="Calibri" w:eastAsia="Calibri" w:hAnsi="Calibri" w:cs="B Lotus" w:hint="cs"/>
          <w:sz w:val="28"/>
          <w:szCs w:val="28"/>
          <w:rtl/>
          <w:lang w:bidi="fa-IR"/>
        </w:rPr>
        <w:t>(</w:t>
      </w:r>
      <w:r w:rsidR="00C86F8E">
        <w:rPr>
          <w:rFonts w:ascii="Calibri" w:eastAsia="Calibri" w:hAnsi="Calibri" w:cs="B Lotus" w:hint="cs"/>
          <w:sz w:val="28"/>
          <w:szCs w:val="28"/>
          <w:rtl/>
          <w:lang w:bidi="fa-IR"/>
        </w:rPr>
        <w:t xml:space="preserve">گورتو و همکاران، 2021؛ </w:t>
      </w:r>
      <w:r w:rsidR="00A6594A">
        <w:rPr>
          <w:rFonts w:ascii="Calibri" w:eastAsia="Calibri" w:hAnsi="Calibri" w:cs="B Lotus" w:hint="cs"/>
          <w:sz w:val="28"/>
          <w:szCs w:val="28"/>
          <w:rtl/>
          <w:lang w:bidi="fa-IR"/>
        </w:rPr>
        <w:t>رویز-بنیتز و همکاران، 2017)</w:t>
      </w:r>
      <w:r w:rsidR="00A6594A" w:rsidRPr="00E759A4">
        <w:rPr>
          <w:rFonts w:ascii="Calibri" w:eastAsia="Calibri" w:hAnsi="Calibri" w:cs="B Lotus"/>
          <w:sz w:val="28"/>
          <w:szCs w:val="28"/>
          <w:rtl/>
          <w:lang w:bidi="fa-IR"/>
        </w:rPr>
        <w:t xml:space="preserve">. </w:t>
      </w:r>
      <w:r w:rsidRPr="00E759A4">
        <w:rPr>
          <w:rFonts w:ascii="Calibri" w:eastAsia="Calibri" w:hAnsi="Calibri" w:cs="B Lotus"/>
          <w:sz w:val="28"/>
          <w:szCs w:val="28"/>
          <w:rtl/>
          <w:lang w:bidi="fa-IR"/>
        </w:rPr>
        <w:t>در نت</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جه،</w:t>
      </w:r>
      <w:r w:rsidRPr="00E759A4">
        <w:rPr>
          <w:rFonts w:ascii="Calibri" w:eastAsia="Calibri" w:hAnsi="Calibri" w:cs="B Lotus"/>
          <w:sz w:val="28"/>
          <w:szCs w:val="28"/>
          <w:rtl/>
          <w:lang w:bidi="fa-IR"/>
        </w:rPr>
        <w:t xml:space="preserve"> شرکت‌ها و زنج</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ره‌ها</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ت</w:t>
      </w:r>
      <w:r w:rsidRPr="00E759A4">
        <w:rPr>
          <w:rFonts w:ascii="Calibri" w:eastAsia="Calibri" w:hAnsi="Calibri" w:cs="B Lotus" w:hint="eastAsia"/>
          <w:sz w:val="28"/>
          <w:szCs w:val="28"/>
          <w:rtl/>
          <w:lang w:bidi="fa-IR"/>
        </w:rPr>
        <w:t>أم</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ن</w:t>
      </w:r>
      <w:r w:rsidRPr="00E759A4">
        <w:rPr>
          <w:rFonts w:ascii="Calibri" w:eastAsia="Calibri" w:hAnsi="Calibri" w:cs="B Lotus"/>
          <w:sz w:val="28"/>
          <w:szCs w:val="28"/>
          <w:rtl/>
          <w:lang w:bidi="fa-IR"/>
        </w:rPr>
        <w:t xml:space="preserve"> آن‌ها تاب‌آورتر م</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شوند؛</w:t>
      </w:r>
      <w:r w:rsidRPr="00E759A4">
        <w:rPr>
          <w:rFonts w:ascii="Calibri" w:eastAsia="Calibri" w:hAnsi="Calibri" w:cs="B Lotus"/>
          <w:sz w:val="28"/>
          <w:szCs w:val="28"/>
          <w:rtl/>
          <w:lang w:bidi="fa-IR"/>
        </w:rPr>
        <w:t xml:space="preserve"> ز</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را</w:t>
      </w:r>
      <w:r w:rsidRPr="00E759A4">
        <w:rPr>
          <w:rFonts w:ascii="Calibri" w:eastAsia="Calibri" w:hAnsi="Calibri" w:cs="B Lotus"/>
          <w:sz w:val="28"/>
          <w:szCs w:val="28"/>
          <w:rtl/>
          <w:lang w:bidi="fa-IR"/>
        </w:rPr>
        <w:t xml:space="preserve"> تاب‌آور</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م</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تواند</w:t>
      </w:r>
      <w:r w:rsidRPr="00E759A4">
        <w:rPr>
          <w:rFonts w:ascii="Calibri" w:eastAsia="Calibri" w:hAnsi="Calibri" w:cs="B Lotus"/>
          <w:sz w:val="28"/>
          <w:szCs w:val="28"/>
          <w:rtl/>
          <w:lang w:bidi="fa-IR"/>
        </w:rPr>
        <w:t xml:space="preserve"> توانا</w:t>
      </w:r>
      <w:r w:rsidRPr="00E759A4">
        <w:rPr>
          <w:rFonts w:ascii="Calibri" w:eastAsia="Calibri" w:hAnsi="Calibri" w:cs="B Lotus" w:hint="cs"/>
          <w:sz w:val="28"/>
          <w:szCs w:val="28"/>
          <w:rtl/>
          <w:lang w:bidi="fa-IR"/>
        </w:rPr>
        <w:t>یی</w:t>
      </w:r>
      <w:r w:rsidRPr="00E759A4">
        <w:rPr>
          <w:rFonts w:ascii="Calibri" w:eastAsia="Calibri" w:hAnsi="Calibri" w:cs="B Lotus"/>
          <w:sz w:val="28"/>
          <w:szCs w:val="28"/>
          <w:rtl/>
          <w:lang w:bidi="fa-IR"/>
        </w:rPr>
        <w:t xml:space="preserve"> ذات</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زنج</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ره</w:t>
      </w:r>
      <w:r w:rsidRPr="00E759A4">
        <w:rPr>
          <w:rFonts w:ascii="Calibri" w:eastAsia="Calibri" w:hAnsi="Calibri" w:cs="B Lotus"/>
          <w:sz w:val="28"/>
          <w:szCs w:val="28"/>
          <w:rtl/>
          <w:lang w:bidi="fa-IR"/>
        </w:rPr>
        <w:t xml:space="preserve"> تأم</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ن</w:t>
      </w:r>
      <w:r w:rsidRPr="00E759A4">
        <w:rPr>
          <w:rFonts w:ascii="Calibri" w:eastAsia="Calibri" w:hAnsi="Calibri" w:cs="B Lotus"/>
          <w:sz w:val="28"/>
          <w:szCs w:val="28"/>
          <w:rtl/>
          <w:lang w:bidi="fa-IR"/>
        </w:rPr>
        <w:t xml:space="preserve"> را برا</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انجام وظا</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ف</w:t>
      </w:r>
      <w:r w:rsidRPr="00E759A4">
        <w:rPr>
          <w:rFonts w:ascii="Calibri" w:eastAsia="Calibri" w:hAnsi="Calibri" w:cs="B Lotus"/>
          <w:sz w:val="28"/>
          <w:szCs w:val="28"/>
          <w:rtl/>
          <w:lang w:bidi="fa-IR"/>
        </w:rPr>
        <w:t xml:space="preserve"> خود با انعطاف‌پذ</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ر</w:t>
      </w:r>
      <w:r w:rsidRPr="00E759A4">
        <w:rPr>
          <w:rFonts w:ascii="Calibri" w:eastAsia="Calibri" w:hAnsi="Calibri" w:cs="B Lotus" w:hint="cs"/>
          <w:sz w:val="28"/>
          <w:szCs w:val="28"/>
          <w:rtl/>
          <w:lang w:bidi="fa-IR"/>
        </w:rPr>
        <w:t>ی</w:t>
      </w:r>
      <w:r w:rsidRPr="00E759A4">
        <w:rPr>
          <w:rFonts w:ascii="Calibri" w:eastAsia="Calibri" w:hAnsi="Calibri" w:cs="B Lotus"/>
          <w:sz w:val="28"/>
          <w:szCs w:val="28"/>
          <w:rtl/>
          <w:lang w:bidi="fa-IR"/>
        </w:rPr>
        <w:t xml:space="preserve"> ب</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شتر</w:t>
      </w:r>
      <w:r w:rsidRPr="00E759A4">
        <w:rPr>
          <w:rFonts w:ascii="Calibri" w:eastAsia="Calibri" w:hAnsi="Calibri" w:cs="B Lotus"/>
          <w:sz w:val="28"/>
          <w:szCs w:val="28"/>
          <w:rtl/>
          <w:lang w:bidi="fa-IR"/>
        </w:rPr>
        <w:t xml:space="preserve"> تقو</w:t>
      </w:r>
      <w:r w:rsidRPr="00E759A4">
        <w:rPr>
          <w:rFonts w:ascii="Calibri" w:eastAsia="Calibri" w:hAnsi="Calibri" w:cs="B Lotus" w:hint="cs"/>
          <w:sz w:val="28"/>
          <w:szCs w:val="28"/>
          <w:rtl/>
          <w:lang w:bidi="fa-IR"/>
        </w:rPr>
        <w:t>ی</w:t>
      </w:r>
      <w:r w:rsidRPr="00E759A4">
        <w:rPr>
          <w:rFonts w:ascii="Calibri" w:eastAsia="Calibri" w:hAnsi="Calibri" w:cs="B Lotus" w:hint="eastAsia"/>
          <w:sz w:val="28"/>
          <w:szCs w:val="28"/>
          <w:rtl/>
          <w:lang w:bidi="fa-IR"/>
        </w:rPr>
        <w:t>ت</w:t>
      </w:r>
      <w:r w:rsidRPr="00E759A4">
        <w:rPr>
          <w:rFonts w:ascii="Calibri" w:eastAsia="Calibri" w:hAnsi="Calibri" w:cs="B Lotus"/>
          <w:sz w:val="28"/>
          <w:szCs w:val="28"/>
          <w:rtl/>
          <w:lang w:bidi="fa-IR"/>
        </w:rPr>
        <w:t xml:space="preserve"> کند </w:t>
      </w:r>
      <w:r w:rsidR="00A6594A">
        <w:rPr>
          <w:rFonts w:ascii="Calibri" w:eastAsia="Calibri" w:hAnsi="Calibri" w:cs="B Lotus" w:hint="cs"/>
          <w:sz w:val="28"/>
          <w:szCs w:val="28"/>
          <w:rtl/>
          <w:lang w:bidi="fa-IR"/>
        </w:rPr>
        <w:t>(کراسونتونپونگ و همکاران، 2018)</w:t>
      </w:r>
      <w:r w:rsidR="00A6594A" w:rsidRPr="00E759A4">
        <w:rPr>
          <w:rFonts w:ascii="Calibri" w:eastAsia="Calibri" w:hAnsi="Calibri" w:cs="B Lotus"/>
          <w:sz w:val="28"/>
          <w:szCs w:val="28"/>
          <w:rtl/>
          <w:lang w:bidi="fa-IR"/>
        </w:rPr>
        <w:t>.</w:t>
      </w:r>
    </w:p>
    <w:p w14:paraId="1A165672" w14:textId="77777777" w:rsidR="00123F35" w:rsidRDefault="00123F35" w:rsidP="00123F35">
      <w:pPr>
        <w:pStyle w:val="NoSpacing"/>
        <w:bidi/>
        <w:rPr>
          <w:rFonts w:ascii="B Nazanin" w:hAnsi="B Nazanin" w:cs="B Lotus"/>
          <w:sz w:val="22"/>
          <w:szCs w:val="22"/>
          <w:rtl/>
        </w:rPr>
      </w:pPr>
    </w:p>
    <w:p w14:paraId="041EB73E" w14:textId="77777777" w:rsidR="00123F35" w:rsidRDefault="00610EE8" w:rsidP="00123F35">
      <w:pPr>
        <w:bidi/>
        <w:spacing w:after="0"/>
        <w:rPr>
          <w:rFonts w:ascii="Calibri" w:eastAsia="Calibri" w:hAnsi="Calibri" w:cs="B Lotus"/>
          <w:sz w:val="28"/>
          <w:szCs w:val="28"/>
          <w:rtl/>
          <w:lang w:bidi="fa-IR"/>
        </w:rPr>
      </w:pPr>
      <w:r>
        <w:rPr>
          <w:rFonts w:cs="B Lotus" w:hint="cs"/>
          <w:b/>
          <w:bCs/>
          <w:color w:val="0D0D0D" w:themeColor="text1" w:themeTint="F2"/>
          <w:sz w:val="28"/>
          <w:szCs w:val="28"/>
          <w:rtl/>
          <w:lang w:bidi="fa-IR"/>
        </w:rPr>
        <w:t>3-3-2-2</w:t>
      </w:r>
      <w:r w:rsidRPr="00640312">
        <w:rPr>
          <w:rFonts w:ascii="Calibri" w:eastAsia="Calibri" w:hAnsi="Calibri" w:cs="B Lotus"/>
          <w:sz w:val="28"/>
          <w:szCs w:val="28"/>
          <w:rtl/>
          <w:lang w:bidi="fa-IR"/>
        </w:rPr>
        <w:t xml:space="preserve"> پا</w:t>
      </w:r>
      <w:r w:rsidRPr="00640312">
        <w:rPr>
          <w:rFonts w:ascii="Calibri" w:eastAsia="Calibri" w:hAnsi="Calibri" w:cs="B Lotus" w:hint="cs"/>
          <w:sz w:val="28"/>
          <w:szCs w:val="28"/>
          <w:rtl/>
          <w:lang w:bidi="fa-IR"/>
        </w:rPr>
        <w:t>ی</w:t>
      </w:r>
      <w:r w:rsidRPr="00640312">
        <w:rPr>
          <w:rFonts w:ascii="Calibri" w:eastAsia="Calibri" w:hAnsi="Calibri" w:cs="B Lotus" w:hint="eastAsia"/>
          <w:sz w:val="28"/>
          <w:szCs w:val="28"/>
          <w:rtl/>
          <w:lang w:bidi="fa-IR"/>
        </w:rPr>
        <w:t>دار</w:t>
      </w:r>
      <w:r w:rsidRPr="00640312">
        <w:rPr>
          <w:rFonts w:ascii="Calibri" w:eastAsia="Calibri" w:hAnsi="Calibri" w:cs="B Lotus" w:hint="cs"/>
          <w:sz w:val="28"/>
          <w:szCs w:val="28"/>
          <w:rtl/>
          <w:lang w:bidi="fa-IR"/>
        </w:rPr>
        <w:t>ی</w:t>
      </w:r>
    </w:p>
    <w:p w14:paraId="3398F0CB" w14:textId="37652F7B" w:rsidR="002E00DF" w:rsidRPr="002E00DF" w:rsidRDefault="002E00DF" w:rsidP="0013287E">
      <w:pPr>
        <w:bidi/>
        <w:spacing w:after="0" w:line="240" w:lineRule="auto"/>
        <w:jc w:val="both"/>
        <w:rPr>
          <w:rFonts w:ascii="Calibri" w:eastAsia="Calibri" w:hAnsi="Calibri" w:cs="B Lotus"/>
          <w:sz w:val="28"/>
          <w:szCs w:val="28"/>
          <w:rtl/>
          <w:lang w:bidi="fa-IR"/>
        </w:rPr>
      </w:pPr>
      <w:r w:rsidRPr="002E00DF">
        <w:rPr>
          <w:rFonts w:ascii="Calibri" w:eastAsia="Calibri" w:hAnsi="Calibri" w:cs="B Lotus"/>
          <w:sz w:val="28"/>
          <w:szCs w:val="28"/>
          <w:rtl/>
          <w:lang w:bidi="fa-IR"/>
        </w:rPr>
        <w:t>مفهوم پا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دار</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بر سه بعد اصل</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اجتماع</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w:t>
      </w:r>
      <w:r w:rsidRPr="002E00DF">
        <w:rPr>
          <w:rFonts w:ascii="Calibri" w:eastAsia="Calibri" w:hAnsi="Calibri" w:cs="B Lotus"/>
          <w:sz w:val="28"/>
          <w:szCs w:val="28"/>
          <w:rtl/>
          <w:lang w:bidi="fa-IR"/>
        </w:rPr>
        <w:t xml:space="preserve"> ز</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ست‌مح</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ط</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و اقتصاد</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استوار است </w:t>
      </w:r>
      <w:r w:rsidR="00232D03">
        <w:rPr>
          <w:rFonts w:ascii="Calibri" w:eastAsia="Calibri" w:hAnsi="Calibri" w:cs="B Lotus" w:hint="cs"/>
          <w:sz w:val="28"/>
          <w:szCs w:val="28"/>
          <w:rtl/>
          <w:lang w:bidi="fa-IR"/>
        </w:rPr>
        <w:t>(ولی</w:t>
      </w:r>
      <w:r w:rsidR="00232D03">
        <w:rPr>
          <w:rFonts w:ascii="Calibri" w:eastAsia="Calibri" w:hAnsi="Calibri" w:cs="B Lotus"/>
          <w:sz w:val="28"/>
          <w:szCs w:val="28"/>
          <w:rtl/>
          <w:lang w:bidi="fa-IR"/>
        </w:rPr>
        <w:softHyphen/>
      </w:r>
      <w:r w:rsidR="00232D03">
        <w:rPr>
          <w:rFonts w:ascii="Calibri" w:eastAsia="Calibri" w:hAnsi="Calibri" w:cs="B Lotus" w:hint="cs"/>
          <w:sz w:val="28"/>
          <w:szCs w:val="28"/>
          <w:rtl/>
          <w:lang w:bidi="fa-IR"/>
        </w:rPr>
        <w:t>نژاد و همکاران، 2022)</w:t>
      </w:r>
      <w:r w:rsidRPr="002E00DF">
        <w:rPr>
          <w:rFonts w:ascii="Calibri" w:eastAsia="Calibri" w:hAnsi="Calibri" w:cs="B Lotus"/>
          <w:sz w:val="28"/>
          <w:szCs w:val="28"/>
          <w:rtl/>
          <w:lang w:bidi="fa-IR"/>
        </w:rPr>
        <w:t>. 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ن</w:t>
      </w:r>
      <w:r w:rsidRPr="002E00DF">
        <w:rPr>
          <w:rFonts w:ascii="Calibri" w:eastAsia="Calibri" w:hAnsi="Calibri" w:cs="B Lotus"/>
          <w:sz w:val="28"/>
          <w:szCs w:val="28"/>
          <w:rtl/>
          <w:lang w:bidi="fa-IR"/>
        </w:rPr>
        <w:t xml:space="preserve"> سه بعد نشان م</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دهند</w:t>
      </w:r>
      <w:r w:rsidRPr="002E00DF">
        <w:rPr>
          <w:rFonts w:ascii="Calibri" w:eastAsia="Calibri" w:hAnsi="Calibri" w:cs="B Lotus"/>
          <w:sz w:val="28"/>
          <w:szCs w:val="28"/>
          <w:rtl/>
          <w:lang w:bidi="fa-IR"/>
        </w:rPr>
        <w:t xml:space="preserve"> که پا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دار</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تنها به رشد اقتصاد</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محدود نم</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شود،</w:t>
      </w:r>
      <w:r w:rsidRPr="002E00DF">
        <w:rPr>
          <w:rFonts w:ascii="Calibri" w:eastAsia="Calibri" w:hAnsi="Calibri" w:cs="B Lotus"/>
          <w:sz w:val="28"/>
          <w:szCs w:val="28"/>
          <w:rtl/>
          <w:lang w:bidi="fa-IR"/>
        </w:rPr>
        <w:t xml:space="preserve"> بلکه مستلزم آن است که فعال</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ت‌ها</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w:t>
      </w:r>
      <w:r w:rsidRPr="002E00DF">
        <w:rPr>
          <w:rFonts w:ascii="Calibri" w:eastAsia="Calibri" w:hAnsi="Calibri" w:cs="B Lotus"/>
          <w:sz w:val="28"/>
          <w:szCs w:val="28"/>
          <w:rtl/>
          <w:lang w:bidi="fa-IR"/>
        </w:rPr>
        <w:lastRenderedPageBreak/>
        <w:t>اقتصاد</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به‌گونه‌ا</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انجام شوند که همزمان ملاحظات اجتماع</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و ز</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ست‌مح</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ط</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ن</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ز</w:t>
      </w:r>
      <w:r w:rsidRPr="002E00DF">
        <w:rPr>
          <w:rFonts w:ascii="Calibri" w:eastAsia="Calibri" w:hAnsi="Calibri" w:cs="B Lotus"/>
          <w:sz w:val="28"/>
          <w:szCs w:val="28"/>
          <w:rtl/>
          <w:lang w:bidi="fa-IR"/>
        </w:rPr>
        <w:t xml:space="preserve"> رعا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ت</w:t>
      </w:r>
      <w:r w:rsidRPr="002E00DF">
        <w:rPr>
          <w:rFonts w:ascii="Calibri" w:eastAsia="Calibri" w:hAnsi="Calibri" w:cs="B Lotus"/>
          <w:sz w:val="28"/>
          <w:szCs w:val="28"/>
          <w:rtl/>
          <w:lang w:bidi="fa-IR"/>
        </w:rPr>
        <w:t xml:space="preserve"> شود. به ب</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ان</w:t>
      </w:r>
      <w:r w:rsidRPr="002E00DF">
        <w:rPr>
          <w:rFonts w:ascii="Calibri" w:eastAsia="Calibri" w:hAnsi="Calibri" w:cs="B Lotus"/>
          <w:sz w:val="28"/>
          <w:szCs w:val="28"/>
          <w:rtl/>
          <w:lang w:bidi="fa-IR"/>
        </w:rPr>
        <w:t xml:space="preserve"> د</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گر،</w:t>
      </w:r>
      <w:r w:rsidRPr="002E00DF">
        <w:rPr>
          <w:rFonts w:ascii="Calibri" w:eastAsia="Calibri" w:hAnsi="Calibri" w:cs="B Lotus"/>
          <w:sz w:val="28"/>
          <w:szCs w:val="28"/>
          <w:rtl/>
          <w:lang w:bidi="fa-IR"/>
        </w:rPr>
        <w:t xml:space="preserve"> برا</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آنکه </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ک</w:t>
      </w:r>
      <w:r w:rsidRPr="002E00DF">
        <w:rPr>
          <w:rFonts w:ascii="Calibri" w:eastAsia="Calibri" w:hAnsi="Calibri" w:cs="B Lotus"/>
          <w:sz w:val="28"/>
          <w:szCs w:val="28"/>
          <w:rtl/>
          <w:lang w:bidi="fa-IR"/>
        </w:rPr>
        <w:t xml:space="preserve"> بنگاه اقتصاد</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در بلندمدت از پا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دار</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برخوردار باشد، با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د</w:t>
      </w:r>
      <w:r w:rsidRPr="002E00DF">
        <w:rPr>
          <w:rFonts w:ascii="Calibri" w:eastAsia="Calibri" w:hAnsi="Calibri" w:cs="B Lotus"/>
          <w:sz w:val="28"/>
          <w:szCs w:val="28"/>
          <w:rtl/>
          <w:lang w:bidi="fa-IR"/>
        </w:rPr>
        <w:t xml:space="preserve"> رشد</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را دنبال کند که ضمن 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جاد</w:t>
      </w:r>
      <w:r w:rsidRPr="002E00DF">
        <w:rPr>
          <w:rFonts w:ascii="Calibri" w:eastAsia="Calibri" w:hAnsi="Calibri" w:cs="B Lotus"/>
          <w:sz w:val="28"/>
          <w:szCs w:val="28"/>
          <w:rtl/>
          <w:lang w:bidi="fa-IR"/>
        </w:rPr>
        <w:t xml:space="preserve"> ارزش اقتصاد</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w:t>
      </w:r>
      <w:r w:rsidRPr="002E00DF">
        <w:rPr>
          <w:rFonts w:ascii="Calibri" w:eastAsia="Calibri" w:hAnsi="Calibri" w:cs="B Lotus"/>
          <w:sz w:val="28"/>
          <w:szCs w:val="28"/>
          <w:rtl/>
          <w:lang w:bidi="fa-IR"/>
        </w:rPr>
        <w:t xml:space="preserve"> به جامعه و مح</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ط</w:t>
      </w:r>
      <w:r w:rsidRPr="002E00DF">
        <w:rPr>
          <w:rFonts w:ascii="Calibri" w:eastAsia="Calibri" w:hAnsi="Calibri" w:cs="B Lotus"/>
          <w:sz w:val="28"/>
          <w:szCs w:val="28"/>
          <w:rtl/>
          <w:lang w:bidi="fa-IR"/>
        </w:rPr>
        <w:t xml:space="preserve"> ز</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ست</w:t>
      </w:r>
      <w:r w:rsidRPr="002E00DF">
        <w:rPr>
          <w:rFonts w:ascii="Calibri" w:eastAsia="Calibri" w:hAnsi="Calibri" w:cs="B Lotus"/>
          <w:sz w:val="28"/>
          <w:szCs w:val="28"/>
          <w:rtl/>
          <w:lang w:bidi="fa-IR"/>
        </w:rPr>
        <w:t xml:space="preserve"> آس</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ب</w:t>
      </w:r>
      <w:r w:rsidRPr="002E00DF">
        <w:rPr>
          <w:rFonts w:ascii="Calibri" w:eastAsia="Calibri" w:hAnsi="Calibri" w:cs="B Lotus"/>
          <w:sz w:val="28"/>
          <w:szCs w:val="28"/>
          <w:rtl/>
          <w:lang w:bidi="fa-IR"/>
        </w:rPr>
        <w:t xml:space="preserve"> وارد نکند </w:t>
      </w:r>
      <w:r w:rsidR="00232D03">
        <w:rPr>
          <w:rFonts w:ascii="Calibri" w:eastAsia="Calibri" w:hAnsi="Calibri" w:cs="B Lotus" w:hint="cs"/>
          <w:sz w:val="28"/>
          <w:szCs w:val="28"/>
          <w:rtl/>
          <w:lang w:bidi="fa-IR"/>
        </w:rPr>
        <w:t>(محمد و همکاران، 2023)</w:t>
      </w:r>
      <w:r w:rsidRPr="002E00DF">
        <w:rPr>
          <w:rFonts w:ascii="Calibri" w:eastAsia="Calibri" w:hAnsi="Calibri" w:cs="B Lotus"/>
          <w:sz w:val="28"/>
          <w:szCs w:val="28"/>
          <w:rtl/>
          <w:lang w:bidi="fa-IR"/>
        </w:rPr>
        <w:t>. از 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ن</w:t>
      </w:r>
      <w:r w:rsidRPr="002E00DF">
        <w:rPr>
          <w:rFonts w:ascii="Calibri" w:eastAsia="Calibri" w:hAnsi="Calibri" w:cs="B Lotus"/>
          <w:sz w:val="28"/>
          <w:szCs w:val="28"/>
          <w:rtl/>
          <w:lang w:bidi="fa-IR"/>
        </w:rPr>
        <w:t xml:space="preserve"> منظر، پا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دار</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نوع</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نگاه متوازن و بلندمدت به توسعه است که د</w:t>
      </w:r>
      <w:r w:rsidRPr="002E00DF">
        <w:rPr>
          <w:rFonts w:ascii="Calibri" w:eastAsia="Calibri" w:hAnsi="Calibri" w:cs="B Lotus" w:hint="eastAsia"/>
          <w:sz w:val="28"/>
          <w:szCs w:val="28"/>
          <w:rtl/>
          <w:lang w:bidi="fa-IR"/>
        </w:rPr>
        <w:t>ر</w:t>
      </w:r>
      <w:r w:rsidRPr="002E00DF">
        <w:rPr>
          <w:rFonts w:ascii="Calibri" w:eastAsia="Calibri" w:hAnsi="Calibri" w:cs="B Lotus"/>
          <w:sz w:val="28"/>
          <w:szCs w:val="28"/>
          <w:rtl/>
          <w:lang w:bidi="fa-IR"/>
        </w:rPr>
        <w:t xml:space="preserve"> آن منافع اقتصاد</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نبا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د</w:t>
      </w:r>
      <w:r w:rsidRPr="002E00DF">
        <w:rPr>
          <w:rFonts w:ascii="Calibri" w:eastAsia="Calibri" w:hAnsi="Calibri" w:cs="B Lotus"/>
          <w:sz w:val="28"/>
          <w:szCs w:val="28"/>
          <w:rtl/>
          <w:lang w:bidi="fa-IR"/>
        </w:rPr>
        <w:t xml:space="preserve"> به بها</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تخر</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ب</w:t>
      </w:r>
      <w:r w:rsidRPr="002E00DF">
        <w:rPr>
          <w:rFonts w:ascii="Calibri" w:eastAsia="Calibri" w:hAnsi="Calibri" w:cs="B Lotus"/>
          <w:sz w:val="28"/>
          <w:szCs w:val="28"/>
          <w:rtl/>
          <w:lang w:bidi="fa-IR"/>
        </w:rPr>
        <w:t xml:space="preserve"> منابع طب</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ع</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ا</w:t>
      </w:r>
      <w:r w:rsidRPr="002E00DF">
        <w:rPr>
          <w:rFonts w:ascii="Calibri" w:eastAsia="Calibri" w:hAnsi="Calibri" w:cs="B Lotus"/>
          <w:sz w:val="28"/>
          <w:szCs w:val="28"/>
          <w:rtl/>
          <w:lang w:bidi="fa-IR"/>
        </w:rPr>
        <w:t xml:space="preserve"> تضع</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ف</w:t>
      </w:r>
      <w:r w:rsidRPr="002E00DF">
        <w:rPr>
          <w:rFonts w:ascii="Calibri" w:eastAsia="Calibri" w:hAnsi="Calibri" w:cs="B Lotus"/>
          <w:sz w:val="28"/>
          <w:szCs w:val="28"/>
          <w:rtl/>
          <w:lang w:bidi="fa-IR"/>
        </w:rPr>
        <w:t xml:space="preserve"> رفاه اجتماع</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حاصل شود</w:t>
      </w:r>
      <w:r w:rsidRPr="002E00DF">
        <w:rPr>
          <w:rFonts w:ascii="Calibri" w:eastAsia="Calibri" w:hAnsi="Calibri" w:cs="B Lotus"/>
          <w:sz w:val="28"/>
          <w:szCs w:val="28"/>
          <w:lang w:bidi="fa-IR"/>
        </w:rPr>
        <w:t>.</w:t>
      </w:r>
      <w:r>
        <w:rPr>
          <w:rFonts w:ascii="Calibri" w:eastAsia="Calibri" w:hAnsi="Calibri" w:cs="B Lotus" w:hint="cs"/>
          <w:sz w:val="28"/>
          <w:szCs w:val="28"/>
          <w:rtl/>
          <w:lang w:bidi="fa-IR"/>
        </w:rPr>
        <w:t xml:space="preserve"> </w:t>
      </w:r>
      <w:r w:rsidRPr="002E00DF">
        <w:rPr>
          <w:rFonts w:ascii="Calibri" w:eastAsia="Calibri" w:hAnsi="Calibri" w:cs="B Lotus" w:hint="eastAsia"/>
          <w:sz w:val="28"/>
          <w:szCs w:val="28"/>
          <w:rtl/>
          <w:lang w:bidi="fa-IR"/>
        </w:rPr>
        <w:t>در</w:t>
      </w:r>
      <w:r w:rsidRPr="002E00DF">
        <w:rPr>
          <w:rFonts w:ascii="Calibri" w:eastAsia="Calibri" w:hAnsi="Calibri" w:cs="B Lotus"/>
          <w:sz w:val="28"/>
          <w:szCs w:val="28"/>
          <w:rtl/>
          <w:lang w:bidi="fa-IR"/>
        </w:rPr>
        <w:t xml:space="preserve"> ادب</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ات</w:t>
      </w:r>
      <w:r w:rsidRPr="002E00DF">
        <w:rPr>
          <w:rFonts w:ascii="Calibri" w:eastAsia="Calibri" w:hAnsi="Calibri" w:cs="B Lotus"/>
          <w:sz w:val="28"/>
          <w:szCs w:val="28"/>
          <w:rtl/>
          <w:lang w:bidi="fa-IR"/>
        </w:rPr>
        <w:t xml:space="preserve"> مربوط، پا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دار</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اغلب با تلاش برا</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کاهش، کنترل و مد</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ر</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ت</w:t>
      </w:r>
      <w:r w:rsidRPr="002E00DF">
        <w:rPr>
          <w:rFonts w:ascii="Calibri" w:eastAsia="Calibri" w:hAnsi="Calibri" w:cs="B Lotus"/>
          <w:sz w:val="28"/>
          <w:szCs w:val="28"/>
          <w:rtl/>
          <w:lang w:bidi="fa-IR"/>
        </w:rPr>
        <w:t xml:space="preserve"> ضا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عات</w:t>
      </w:r>
      <w:r w:rsidRPr="002E00DF">
        <w:rPr>
          <w:rFonts w:ascii="Calibri" w:eastAsia="Calibri" w:hAnsi="Calibri" w:cs="B Lotus"/>
          <w:sz w:val="28"/>
          <w:szCs w:val="28"/>
          <w:rtl/>
          <w:lang w:bidi="fa-IR"/>
        </w:rPr>
        <w:t xml:space="preserve"> در تمام</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مراحل تول</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د</w:t>
      </w:r>
      <w:r w:rsidRPr="002E00DF">
        <w:rPr>
          <w:rFonts w:ascii="Calibri" w:eastAsia="Calibri" w:hAnsi="Calibri" w:cs="B Lotus"/>
          <w:sz w:val="28"/>
          <w:szCs w:val="28"/>
          <w:rtl/>
          <w:lang w:bidi="fa-IR"/>
        </w:rPr>
        <w:t xml:space="preserve"> و توز</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ع</w:t>
      </w:r>
      <w:r w:rsidRPr="002E00DF">
        <w:rPr>
          <w:rFonts w:ascii="Calibri" w:eastAsia="Calibri" w:hAnsi="Calibri" w:cs="B Lotus"/>
          <w:sz w:val="28"/>
          <w:szCs w:val="28"/>
          <w:rtl/>
          <w:lang w:bidi="fa-IR"/>
        </w:rPr>
        <w:t xml:space="preserve"> همراه دانسته م</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شود</w:t>
      </w:r>
      <w:r w:rsidRPr="002E00DF">
        <w:rPr>
          <w:rFonts w:ascii="Calibri" w:eastAsia="Calibri" w:hAnsi="Calibri" w:cs="B Lotus"/>
          <w:sz w:val="28"/>
          <w:szCs w:val="28"/>
          <w:rtl/>
          <w:lang w:bidi="fa-IR"/>
        </w:rPr>
        <w:t>. 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ن</w:t>
      </w:r>
      <w:r w:rsidRPr="002E00DF">
        <w:rPr>
          <w:rFonts w:ascii="Calibri" w:eastAsia="Calibri" w:hAnsi="Calibri" w:cs="B Lotus"/>
          <w:sz w:val="28"/>
          <w:szCs w:val="28"/>
          <w:rtl/>
          <w:lang w:bidi="fa-IR"/>
        </w:rPr>
        <w:t xml:space="preserve"> د</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دگاه</w:t>
      </w:r>
      <w:r w:rsidRPr="002E00DF">
        <w:rPr>
          <w:rFonts w:ascii="Calibri" w:eastAsia="Calibri" w:hAnsi="Calibri" w:cs="B Lotus"/>
          <w:sz w:val="28"/>
          <w:szCs w:val="28"/>
          <w:rtl/>
          <w:lang w:bidi="fa-IR"/>
        </w:rPr>
        <w:t xml:space="preserve"> بر آن است که فرا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ندها</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تول</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د</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و توز</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ع</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با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د</w:t>
      </w:r>
      <w:r w:rsidRPr="002E00DF">
        <w:rPr>
          <w:rFonts w:ascii="Calibri" w:eastAsia="Calibri" w:hAnsi="Calibri" w:cs="B Lotus"/>
          <w:sz w:val="28"/>
          <w:szCs w:val="28"/>
          <w:rtl/>
          <w:lang w:bidi="fa-IR"/>
        </w:rPr>
        <w:t xml:space="preserve"> به‌گونه‌ا</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طراح</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و مد</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ر</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ت</w:t>
      </w:r>
      <w:r w:rsidRPr="002E00DF">
        <w:rPr>
          <w:rFonts w:ascii="Calibri" w:eastAsia="Calibri" w:hAnsi="Calibri" w:cs="B Lotus"/>
          <w:sz w:val="28"/>
          <w:szCs w:val="28"/>
          <w:rtl/>
          <w:lang w:bidi="fa-IR"/>
        </w:rPr>
        <w:t xml:space="preserve"> شوند که اتلاف منابع، تول</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د</w:t>
      </w:r>
      <w:r w:rsidRPr="002E00DF">
        <w:rPr>
          <w:rFonts w:ascii="Calibri" w:eastAsia="Calibri" w:hAnsi="Calibri" w:cs="B Lotus"/>
          <w:sz w:val="28"/>
          <w:szCs w:val="28"/>
          <w:rtl/>
          <w:lang w:bidi="fa-IR"/>
        </w:rPr>
        <w:t xml:space="preserve"> پسماند و آثار منف</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ناش</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از فعال</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ت‌ها</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صنعت</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به حداقل برسد. در هم</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ن</w:t>
      </w:r>
      <w:r w:rsidRPr="002E00DF">
        <w:rPr>
          <w:rFonts w:ascii="Calibri" w:eastAsia="Calibri" w:hAnsi="Calibri" w:cs="B Lotus"/>
          <w:sz w:val="28"/>
          <w:szCs w:val="28"/>
          <w:rtl/>
          <w:lang w:bidi="fa-IR"/>
        </w:rPr>
        <w:t xml:space="preserve"> راستا، در حوزه پا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دار</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ز</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ست‌مح</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ط</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w:t>
      </w:r>
      <w:r w:rsidRPr="002E00DF">
        <w:rPr>
          <w:rFonts w:ascii="Calibri" w:eastAsia="Calibri" w:hAnsi="Calibri" w:cs="B Lotus"/>
          <w:sz w:val="28"/>
          <w:szCs w:val="28"/>
          <w:rtl/>
          <w:lang w:bidi="fa-IR"/>
        </w:rPr>
        <w:t xml:space="preserve"> هدف اصل</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جاد</w:t>
      </w:r>
      <w:r w:rsidRPr="002E00DF">
        <w:rPr>
          <w:rFonts w:ascii="Calibri" w:eastAsia="Calibri" w:hAnsi="Calibri" w:cs="B Lotus"/>
          <w:sz w:val="28"/>
          <w:szCs w:val="28"/>
          <w:rtl/>
          <w:lang w:bidi="fa-IR"/>
        </w:rPr>
        <w:t xml:space="preserve"> نوع</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تعادل در استفاده از منابع طب</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ع</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همراه با حفظ و ص</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انت</w:t>
      </w:r>
      <w:r w:rsidRPr="002E00DF">
        <w:rPr>
          <w:rFonts w:ascii="Calibri" w:eastAsia="Calibri" w:hAnsi="Calibri" w:cs="B Lotus"/>
          <w:sz w:val="28"/>
          <w:szCs w:val="28"/>
          <w:rtl/>
          <w:lang w:bidi="fa-IR"/>
        </w:rPr>
        <w:t xml:space="preserve"> از نظام اکولوژ</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ک</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است </w:t>
      </w:r>
      <w:r w:rsidR="00123F35">
        <w:rPr>
          <w:rFonts w:ascii="Calibri" w:eastAsia="Calibri" w:hAnsi="Calibri" w:cs="B Lotus" w:hint="cs"/>
          <w:sz w:val="28"/>
          <w:szCs w:val="28"/>
          <w:rtl/>
          <w:lang w:bidi="fa-IR"/>
        </w:rPr>
        <w:t>(نیری و همکاران، 2020)</w:t>
      </w:r>
      <w:r w:rsidR="00123F35" w:rsidRPr="002E00DF">
        <w:rPr>
          <w:rFonts w:ascii="Calibri" w:eastAsia="Calibri" w:hAnsi="Calibri" w:cs="B Lotus"/>
          <w:sz w:val="28"/>
          <w:szCs w:val="28"/>
          <w:rtl/>
          <w:lang w:bidi="fa-IR"/>
        </w:rPr>
        <w:t xml:space="preserve">. </w:t>
      </w:r>
      <w:r w:rsidRPr="002E00DF">
        <w:rPr>
          <w:rFonts w:ascii="Calibri" w:eastAsia="Calibri" w:hAnsi="Calibri" w:cs="B Lotus"/>
          <w:sz w:val="28"/>
          <w:szCs w:val="28"/>
          <w:rtl/>
          <w:lang w:bidi="fa-IR"/>
        </w:rPr>
        <w:t>به عبارت د</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گر،</w:t>
      </w:r>
      <w:r w:rsidRPr="002E00DF">
        <w:rPr>
          <w:rFonts w:ascii="Calibri" w:eastAsia="Calibri" w:hAnsi="Calibri" w:cs="B Lotus"/>
          <w:sz w:val="28"/>
          <w:szCs w:val="28"/>
          <w:rtl/>
          <w:lang w:bidi="fa-IR"/>
        </w:rPr>
        <w:t xml:space="preserve"> بهره‌بردار</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از منابع با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د</w:t>
      </w:r>
      <w:r w:rsidRPr="002E00DF">
        <w:rPr>
          <w:rFonts w:ascii="Calibri" w:eastAsia="Calibri" w:hAnsi="Calibri" w:cs="B Lotus"/>
          <w:sz w:val="28"/>
          <w:szCs w:val="28"/>
          <w:rtl/>
          <w:lang w:bidi="fa-IR"/>
        </w:rPr>
        <w:t xml:space="preserve"> به‌گونه‌ا</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باشد که توان بازساز</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و </w:t>
      </w:r>
      <w:r w:rsidRPr="002E00DF">
        <w:rPr>
          <w:rFonts w:ascii="Calibri" w:eastAsia="Calibri" w:hAnsi="Calibri" w:cs="B Lotus" w:hint="eastAsia"/>
          <w:sz w:val="28"/>
          <w:szCs w:val="28"/>
          <w:rtl/>
          <w:lang w:bidi="fa-IR"/>
        </w:rPr>
        <w:t>تداوم</w:t>
      </w:r>
      <w:r w:rsidRPr="002E00DF">
        <w:rPr>
          <w:rFonts w:ascii="Calibri" w:eastAsia="Calibri" w:hAnsi="Calibri" w:cs="B Lotus"/>
          <w:sz w:val="28"/>
          <w:szCs w:val="28"/>
          <w:rtl/>
          <w:lang w:bidi="fa-IR"/>
        </w:rPr>
        <w:t xml:space="preserve"> ح</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ات</w:t>
      </w:r>
      <w:r w:rsidRPr="002E00DF">
        <w:rPr>
          <w:rFonts w:ascii="Calibri" w:eastAsia="Calibri" w:hAnsi="Calibri" w:cs="B Lotus"/>
          <w:sz w:val="28"/>
          <w:szCs w:val="28"/>
          <w:rtl/>
          <w:lang w:bidi="fa-IR"/>
        </w:rPr>
        <w:t xml:space="preserve"> س</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ستم‌ها</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طب</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ع</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به خطر ن</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فتد</w:t>
      </w:r>
      <w:r>
        <w:rPr>
          <w:rFonts w:ascii="Calibri" w:eastAsia="Calibri" w:hAnsi="Calibri" w:cs="B Lotus" w:hint="cs"/>
          <w:sz w:val="28"/>
          <w:szCs w:val="28"/>
          <w:rtl/>
          <w:lang w:bidi="fa-IR"/>
        </w:rPr>
        <w:t xml:space="preserve">. </w:t>
      </w:r>
      <w:r w:rsidRPr="002E00DF">
        <w:rPr>
          <w:rFonts w:ascii="Calibri" w:eastAsia="Calibri" w:hAnsi="Calibri" w:cs="B Lotus" w:hint="eastAsia"/>
          <w:sz w:val="28"/>
          <w:szCs w:val="28"/>
          <w:rtl/>
          <w:lang w:bidi="fa-IR"/>
        </w:rPr>
        <w:t>در</w:t>
      </w:r>
      <w:r w:rsidRPr="002E00DF">
        <w:rPr>
          <w:rFonts w:ascii="Calibri" w:eastAsia="Calibri" w:hAnsi="Calibri" w:cs="B Lotus"/>
          <w:sz w:val="28"/>
          <w:szCs w:val="28"/>
          <w:rtl/>
          <w:lang w:bidi="fa-IR"/>
        </w:rPr>
        <w:t xml:space="preserve"> کنار 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ن</w:t>
      </w:r>
      <w:r w:rsidRPr="002E00DF">
        <w:rPr>
          <w:rFonts w:ascii="Calibri" w:eastAsia="Calibri" w:hAnsi="Calibri" w:cs="B Lotus"/>
          <w:sz w:val="28"/>
          <w:szCs w:val="28"/>
          <w:rtl/>
          <w:lang w:bidi="fa-IR"/>
        </w:rPr>
        <w:t xml:space="preserve"> بعد، پا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دار</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اجتماع</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ن</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ز</w:t>
      </w:r>
      <w:r w:rsidRPr="002E00DF">
        <w:rPr>
          <w:rFonts w:ascii="Calibri" w:eastAsia="Calibri" w:hAnsi="Calibri" w:cs="B Lotus"/>
          <w:sz w:val="28"/>
          <w:szCs w:val="28"/>
          <w:rtl/>
          <w:lang w:bidi="fa-IR"/>
        </w:rPr>
        <w:t xml:space="preserve"> جا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گاه</w:t>
      </w:r>
      <w:r w:rsidRPr="002E00DF">
        <w:rPr>
          <w:rFonts w:ascii="Calibri" w:eastAsia="Calibri" w:hAnsi="Calibri" w:cs="B Lotus"/>
          <w:sz w:val="28"/>
          <w:szCs w:val="28"/>
          <w:rtl/>
          <w:lang w:bidi="fa-IR"/>
        </w:rPr>
        <w:t xml:space="preserve"> بس</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ار</w:t>
      </w:r>
      <w:r w:rsidRPr="002E00DF">
        <w:rPr>
          <w:rFonts w:ascii="Calibri" w:eastAsia="Calibri" w:hAnsi="Calibri" w:cs="B Lotus"/>
          <w:sz w:val="28"/>
          <w:szCs w:val="28"/>
          <w:rtl/>
          <w:lang w:bidi="fa-IR"/>
        </w:rPr>
        <w:t xml:space="preserve"> مهم</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دارد. 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ن</w:t>
      </w:r>
      <w:r w:rsidRPr="002E00DF">
        <w:rPr>
          <w:rFonts w:ascii="Calibri" w:eastAsia="Calibri" w:hAnsi="Calibri" w:cs="B Lotus"/>
          <w:sz w:val="28"/>
          <w:szCs w:val="28"/>
          <w:rtl/>
          <w:lang w:bidi="fa-IR"/>
        </w:rPr>
        <w:t xml:space="preserve"> بعد بر حفاظت از رفاه انسان، رعا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ت</w:t>
      </w:r>
      <w:r w:rsidRPr="002E00DF">
        <w:rPr>
          <w:rFonts w:ascii="Calibri" w:eastAsia="Calibri" w:hAnsi="Calibri" w:cs="B Lotus"/>
          <w:sz w:val="28"/>
          <w:szCs w:val="28"/>
          <w:rtl/>
          <w:lang w:bidi="fa-IR"/>
        </w:rPr>
        <w:t xml:space="preserve"> برابر</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و عدالت اجتماع</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w:t>
      </w:r>
      <w:r w:rsidRPr="002E00DF">
        <w:rPr>
          <w:rFonts w:ascii="Calibri" w:eastAsia="Calibri" w:hAnsi="Calibri" w:cs="B Lotus"/>
          <w:sz w:val="28"/>
          <w:szCs w:val="28"/>
          <w:rtl/>
          <w:lang w:bidi="fa-IR"/>
        </w:rPr>
        <w:t xml:space="preserve"> و ن</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ز</w:t>
      </w:r>
      <w:r w:rsidRPr="002E00DF">
        <w:rPr>
          <w:rFonts w:ascii="Calibri" w:eastAsia="Calibri" w:hAnsi="Calibri" w:cs="B Lotus"/>
          <w:sz w:val="28"/>
          <w:szCs w:val="28"/>
          <w:rtl/>
          <w:lang w:bidi="fa-IR"/>
        </w:rPr>
        <w:t xml:space="preserve"> توجه به آزاد</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ها</w:t>
      </w:r>
      <w:r w:rsidRPr="002E00DF">
        <w:rPr>
          <w:rFonts w:ascii="Calibri" w:eastAsia="Calibri" w:hAnsi="Calibri" w:cs="B Lotus"/>
          <w:sz w:val="28"/>
          <w:szCs w:val="28"/>
          <w:rtl/>
          <w:lang w:bidi="fa-IR"/>
        </w:rPr>
        <w:t xml:space="preserve"> و حقوق اساس</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افراد تأک</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د</w:t>
      </w:r>
      <w:r w:rsidRPr="002E00DF">
        <w:rPr>
          <w:rFonts w:ascii="Calibri" w:eastAsia="Calibri" w:hAnsi="Calibri" w:cs="B Lotus"/>
          <w:sz w:val="28"/>
          <w:szCs w:val="28"/>
          <w:rtl/>
          <w:lang w:bidi="fa-IR"/>
        </w:rPr>
        <w:t xml:space="preserve"> م</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کند</w:t>
      </w:r>
      <w:r w:rsidRPr="002E00DF">
        <w:rPr>
          <w:rFonts w:ascii="Calibri" w:eastAsia="Calibri" w:hAnsi="Calibri" w:cs="B Lotus"/>
          <w:sz w:val="28"/>
          <w:szCs w:val="28"/>
          <w:rtl/>
          <w:lang w:bidi="fa-IR"/>
        </w:rPr>
        <w:t>. موضوعات</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مانند ساعات کار مناسب، امن</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ت</w:t>
      </w:r>
      <w:r w:rsidRPr="002E00DF">
        <w:rPr>
          <w:rFonts w:ascii="Calibri" w:eastAsia="Calibri" w:hAnsi="Calibri" w:cs="B Lotus"/>
          <w:sz w:val="28"/>
          <w:szCs w:val="28"/>
          <w:rtl/>
          <w:lang w:bidi="fa-IR"/>
        </w:rPr>
        <w:t xml:space="preserve"> شغل</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w:t>
      </w:r>
      <w:r w:rsidRPr="002E00DF">
        <w:rPr>
          <w:rFonts w:ascii="Calibri" w:eastAsia="Calibri" w:hAnsi="Calibri" w:cs="B Lotus"/>
          <w:sz w:val="28"/>
          <w:szCs w:val="28"/>
          <w:rtl/>
          <w:lang w:bidi="fa-IR"/>
        </w:rPr>
        <w:t xml:space="preserve"> 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من</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مح</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ط</w:t>
      </w:r>
      <w:r w:rsidRPr="002E00DF">
        <w:rPr>
          <w:rFonts w:ascii="Calibri" w:eastAsia="Calibri" w:hAnsi="Calibri" w:cs="B Lotus"/>
          <w:sz w:val="28"/>
          <w:szCs w:val="28"/>
          <w:rtl/>
          <w:lang w:bidi="fa-IR"/>
        </w:rPr>
        <w:t xml:space="preserve"> کار و حفظ کرامت ن</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رو</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انسان</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w:t>
      </w:r>
      <w:r w:rsidRPr="002E00DF">
        <w:rPr>
          <w:rFonts w:ascii="Calibri" w:eastAsia="Calibri" w:hAnsi="Calibri" w:cs="B Lotus"/>
          <w:sz w:val="28"/>
          <w:szCs w:val="28"/>
          <w:rtl/>
          <w:lang w:bidi="fa-IR"/>
        </w:rPr>
        <w:t xml:space="preserve"> از جمله عناصر مهم پا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دار</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اجتماع</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به شمار م</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آ</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ند</w:t>
      </w:r>
      <w:r w:rsidRPr="002E00DF">
        <w:rPr>
          <w:rFonts w:ascii="Calibri" w:eastAsia="Calibri" w:hAnsi="Calibri" w:cs="B Lotus"/>
          <w:sz w:val="28"/>
          <w:szCs w:val="28"/>
          <w:rtl/>
          <w:lang w:bidi="fa-IR"/>
        </w:rPr>
        <w:t>. بنابرا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ن،</w:t>
      </w:r>
      <w:r w:rsidRPr="002E00DF">
        <w:rPr>
          <w:rFonts w:ascii="Calibri" w:eastAsia="Calibri" w:hAnsi="Calibri" w:cs="B Lotus"/>
          <w:sz w:val="28"/>
          <w:szCs w:val="28"/>
          <w:rtl/>
          <w:lang w:bidi="fa-IR"/>
        </w:rPr>
        <w:t xml:space="preserve"> برا</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جاد</w:t>
      </w:r>
      <w:r w:rsidRPr="002E00DF">
        <w:rPr>
          <w:rFonts w:ascii="Calibri" w:eastAsia="Calibri" w:hAnsi="Calibri" w:cs="B Lotus"/>
          <w:sz w:val="28"/>
          <w:szCs w:val="28"/>
          <w:rtl/>
          <w:lang w:bidi="fa-IR"/>
        </w:rPr>
        <w:t xml:space="preserve"> </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ک</w:t>
      </w:r>
      <w:r w:rsidRPr="002E00DF">
        <w:rPr>
          <w:rFonts w:ascii="Calibri" w:eastAsia="Calibri" w:hAnsi="Calibri" w:cs="B Lotus"/>
          <w:sz w:val="28"/>
          <w:szCs w:val="28"/>
          <w:rtl/>
          <w:lang w:bidi="fa-IR"/>
        </w:rPr>
        <w:t xml:space="preserve"> زنج</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ره</w:t>
      </w:r>
      <w:r w:rsidRPr="002E00DF">
        <w:rPr>
          <w:rFonts w:ascii="Calibri" w:eastAsia="Calibri" w:hAnsi="Calibri" w:cs="B Lotus"/>
          <w:sz w:val="28"/>
          <w:szCs w:val="28"/>
          <w:rtl/>
          <w:lang w:bidi="fa-IR"/>
        </w:rPr>
        <w:t xml:space="preserve"> تأم</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ن</w:t>
      </w:r>
      <w:r w:rsidRPr="002E00DF">
        <w:rPr>
          <w:rFonts w:ascii="Calibri" w:eastAsia="Calibri" w:hAnsi="Calibri" w:cs="B Lotus"/>
          <w:sz w:val="28"/>
          <w:szCs w:val="28"/>
          <w:rtl/>
          <w:lang w:bidi="fa-IR"/>
        </w:rPr>
        <w:t xml:space="preserve"> پا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دار</w:t>
      </w:r>
      <w:r w:rsidRPr="002E00DF">
        <w:rPr>
          <w:rFonts w:ascii="Calibri" w:eastAsia="Calibri" w:hAnsi="Calibri" w:cs="B Lotus"/>
          <w:sz w:val="28"/>
          <w:szCs w:val="28"/>
          <w:rtl/>
          <w:lang w:bidi="fa-IR"/>
        </w:rPr>
        <w:t xml:space="preserve"> لازم است هر سه بعد اقتصاد</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w:t>
      </w:r>
      <w:r w:rsidRPr="002E00DF">
        <w:rPr>
          <w:rFonts w:ascii="Calibri" w:eastAsia="Calibri" w:hAnsi="Calibri" w:cs="B Lotus"/>
          <w:sz w:val="28"/>
          <w:szCs w:val="28"/>
          <w:rtl/>
          <w:lang w:bidi="fa-IR"/>
        </w:rPr>
        <w:t xml:space="preserve"> ز</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ست‌مح</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ط</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و اجتماع</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به‌صورت هم‌زمان و </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کپارچه</w:t>
      </w:r>
      <w:r w:rsidRPr="002E00DF">
        <w:rPr>
          <w:rFonts w:ascii="Calibri" w:eastAsia="Calibri" w:hAnsi="Calibri" w:cs="B Lotus"/>
          <w:sz w:val="28"/>
          <w:szCs w:val="28"/>
          <w:rtl/>
          <w:lang w:bidi="fa-IR"/>
        </w:rPr>
        <w:t xml:space="preserve"> مورد توجه قرار گ</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رند</w:t>
      </w:r>
      <w:r w:rsidRPr="002E00DF">
        <w:rPr>
          <w:rFonts w:ascii="Calibri" w:eastAsia="Calibri" w:hAnsi="Calibri" w:cs="B Lotus"/>
          <w:sz w:val="28"/>
          <w:szCs w:val="28"/>
          <w:rtl/>
          <w:lang w:bidi="fa-IR"/>
        </w:rPr>
        <w:t xml:space="preserve"> و ه</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چ‌</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ک</w:t>
      </w:r>
      <w:r w:rsidRPr="002E00DF">
        <w:rPr>
          <w:rFonts w:ascii="Calibri" w:eastAsia="Calibri" w:hAnsi="Calibri" w:cs="B Lotus"/>
          <w:sz w:val="28"/>
          <w:szCs w:val="28"/>
          <w:rtl/>
          <w:lang w:bidi="fa-IR"/>
        </w:rPr>
        <w:t xml:space="preserve"> فدا</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د</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گر</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نشود</w:t>
      </w:r>
      <w:r w:rsidR="00232D03">
        <w:rPr>
          <w:rFonts w:ascii="Calibri" w:eastAsia="Calibri" w:hAnsi="Calibri" w:cs="B Lotus" w:hint="cs"/>
          <w:sz w:val="28"/>
          <w:szCs w:val="28"/>
          <w:rtl/>
          <w:lang w:bidi="fa-IR"/>
        </w:rPr>
        <w:t>.</w:t>
      </w:r>
    </w:p>
    <w:p w14:paraId="5CAED2FE" w14:textId="4F6DC25A" w:rsidR="002E00DF" w:rsidRPr="002E00DF" w:rsidRDefault="002E00DF" w:rsidP="002E00DF">
      <w:pPr>
        <w:pStyle w:val="NoSpacing"/>
        <w:bidi/>
        <w:jc w:val="both"/>
        <w:rPr>
          <w:rFonts w:ascii="Calibri" w:eastAsia="Calibri" w:hAnsi="Calibri" w:cs="B Lotus"/>
          <w:sz w:val="28"/>
          <w:szCs w:val="28"/>
          <w:rtl/>
          <w:lang w:bidi="fa-IR"/>
        </w:rPr>
      </w:pPr>
      <w:r w:rsidRPr="002E00DF">
        <w:rPr>
          <w:rFonts w:ascii="Calibri" w:eastAsia="Calibri" w:hAnsi="Calibri" w:cs="B Lotus" w:hint="eastAsia"/>
          <w:sz w:val="28"/>
          <w:szCs w:val="28"/>
          <w:rtl/>
          <w:lang w:bidi="fa-IR"/>
        </w:rPr>
        <w:t>اهم</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ت</w:t>
      </w:r>
      <w:r w:rsidRPr="002E00DF">
        <w:rPr>
          <w:rFonts w:ascii="Calibri" w:eastAsia="Calibri" w:hAnsi="Calibri" w:cs="B Lotus"/>
          <w:sz w:val="28"/>
          <w:szCs w:val="28"/>
          <w:rtl/>
          <w:lang w:bidi="fa-IR"/>
        </w:rPr>
        <w:t xml:space="preserve"> 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ن</w:t>
      </w:r>
      <w:r w:rsidRPr="002E00DF">
        <w:rPr>
          <w:rFonts w:ascii="Calibri" w:eastAsia="Calibri" w:hAnsi="Calibri" w:cs="B Lotus"/>
          <w:sz w:val="28"/>
          <w:szCs w:val="28"/>
          <w:rtl/>
          <w:lang w:bidi="fa-IR"/>
        </w:rPr>
        <w:t xml:space="preserve"> موضوع در سال‌ها</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اخ</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ر</w:t>
      </w:r>
      <w:r w:rsidRPr="002E00DF">
        <w:rPr>
          <w:rFonts w:ascii="Calibri" w:eastAsia="Calibri" w:hAnsi="Calibri" w:cs="B Lotus"/>
          <w:sz w:val="28"/>
          <w:szCs w:val="28"/>
          <w:rtl/>
          <w:lang w:bidi="fa-IR"/>
        </w:rPr>
        <w:t xml:space="preserve"> ب</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شتر</w:t>
      </w:r>
      <w:r w:rsidRPr="002E00DF">
        <w:rPr>
          <w:rFonts w:ascii="Calibri" w:eastAsia="Calibri" w:hAnsi="Calibri" w:cs="B Lotus"/>
          <w:sz w:val="28"/>
          <w:szCs w:val="28"/>
          <w:rtl/>
          <w:lang w:bidi="fa-IR"/>
        </w:rPr>
        <w:t xml:space="preserve"> شده است؛ ز</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را</w:t>
      </w:r>
      <w:r w:rsidRPr="002E00DF">
        <w:rPr>
          <w:rFonts w:ascii="Calibri" w:eastAsia="Calibri" w:hAnsi="Calibri" w:cs="B Lotus"/>
          <w:sz w:val="28"/>
          <w:szCs w:val="28"/>
          <w:rtl/>
          <w:lang w:bidi="fa-IR"/>
        </w:rPr>
        <w:t xml:space="preserve"> سهامداران و مشتر</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ان</w:t>
      </w:r>
      <w:r w:rsidRPr="002E00DF">
        <w:rPr>
          <w:rFonts w:ascii="Calibri" w:eastAsia="Calibri" w:hAnsi="Calibri" w:cs="B Lotus"/>
          <w:sz w:val="28"/>
          <w:szCs w:val="28"/>
          <w:rtl/>
          <w:lang w:bidi="fa-IR"/>
        </w:rPr>
        <w:t xml:space="preserve"> امروز نسبت به گذشته آگاه‌تر و مطالبه‌گرتر شده‌اند و شرکت‌ها با فشار ب</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شتر</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برا</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پاسخ‌گو</w:t>
      </w:r>
      <w:r w:rsidRPr="002E00DF">
        <w:rPr>
          <w:rFonts w:ascii="Calibri" w:eastAsia="Calibri" w:hAnsi="Calibri" w:cs="B Lotus" w:hint="cs"/>
          <w:sz w:val="28"/>
          <w:szCs w:val="28"/>
          <w:rtl/>
          <w:lang w:bidi="fa-IR"/>
        </w:rPr>
        <w:t>یی</w:t>
      </w:r>
      <w:r w:rsidRPr="002E00DF">
        <w:rPr>
          <w:rFonts w:ascii="Calibri" w:eastAsia="Calibri" w:hAnsi="Calibri" w:cs="B Lotus"/>
          <w:sz w:val="28"/>
          <w:szCs w:val="28"/>
          <w:rtl/>
          <w:lang w:bidi="fa-IR"/>
        </w:rPr>
        <w:t xml:space="preserve"> به نگران</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ها</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ز</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ست‌مح</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ط</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و اجتماع</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مواجه هستند. در نت</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جه،</w:t>
      </w:r>
      <w:r w:rsidRPr="002E00DF">
        <w:rPr>
          <w:rFonts w:ascii="Calibri" w:eastAsia="Calibri" w:hAnsi="Calibri" w:cs="B Lotus"/>
          <w:sz w:val="28"/>
          <w:szCs w:val="28"/>
          <w:rtl/>
          <w:lang w:bidi="fa-IR"/>
        </w:rPr>
        <w:t xml:space="preserve"> سازمان‌ها ناگز</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ر</w:t>
      </w:r>
      <w:r w:rsidRPr="002E00DF">
        <w:rPr>
          <w:rFonts w:ascii="Calibri" w:eastAsia="Calibri" w:hAnsi="Calibri" w:cs="B Lotus"/>
          <w:sz w:val="28"/>
          <w:szCs w:val="28"/>
          <w:rtl/>
          <w:lang w:bidi="fa-IR"/>
        </w:rPr>
        <w:t xml:space="preserve"> شده‌اند 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ن</w:t>
      </w:r>
      <w:r w:rsidRPr="002E00DF">
        <w:rPr>
          <w:rFonts w:ascii="Calibri" w:eastAsia="Calibri" w:hAnsi="Calibri" w:cs="B Lotus"/>
          <w:sz w:val="28"/>
          <w:szCs w:val="28"/>
          <w:rtl/>
          <w:lang w:bidi="fa-IR"/>
        </w:rPr>
        <w:t xml:space="preserve"> دغدغه‌ه</w:t>
      </w:r>
      <w:r w:rsidRPr="002E00DF">
        <w:rPr>
          <w:rFonts w:ascii="Calibri" w:eastAsia="Calibri" w:hAnsi="Calibri" w:cs="B Lotus" w:hint="eastAsia"/>
          <w:sz w:val="28"/>
          <w:szCs w:val="28"/>
          <w:rtl/>
          <w:lang w:bidi="fa-IR"/>
        </w:rPr>
        <w:t>ا</w:t>
      </w:r>
      <w:r w:rsidRPr="002E00DF">
        <w:rPr>
          <w:rFonts w:ascii="Calibri" w:eastAsia="Calibri" w:hAnsi="Calibri" w:cs="B Lotus"/>
          <w:sz w:val="28"/>
          <w:szCs w:val="28"/>
          <w:rtl/>
          <w:lang w:bidi="fa-IR"/>
        </w:rPr>
        <w:t xml:space="preserve"> را در اولو</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ت</w:t>
      </w:r>
      <w:r w:rsidRPr="002E00DF">
        <w:rPr>
          <w:rFonts w:ascii="Calibri" w:eastAsia="Calibri" w:hAnsi="Calibri" w:cs="B Lotus"/>
          <w:sz w:val="28"/>
          <w:szCs w:val="28"/>
          <w:rtl/>
          <w:lang w:bidi="fa-IR"/>
        </w:rPr>
        <w:t xml:space="preserve"> بالاتر</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قرار دهند. همچن</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ن،</w:t>
      </w:r>
      <w:r w:rsidRPr="002E00DF">
        <w:rPr>
          <w:rFonts w:ascii="Calibri" w:eastAsia="Calibri" w:hAnsi="Calibri" w:cs="B Lotus"/>
          <w:sz w:val="28"/>
          <w:szCs w:val="28"/>
          <w:rtl/>
          <w:lang w:bidi="fa-IR"/>
        </w:rPr>
        <w:t xml:space="preserve"> افزا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ش</w:t>
      </w:r>
      <w:r w:rsidRPr="002E00DF">
        <w:rPr>
          <w:rFonts w:ascii="Calibri" w:eastAsia="Calibri" w:hAnsi="Calibri" w:cs="B Lotus"/>
          <w:sz w:val="28"/>
          <w:szCs w:val="28"/>
          <w:rtl/>
          <w:lang w:bidi="fa-IR"/>
        </w:rPr>
        <w:t xml:space="preserve"> توجه به پا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دار</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موجب تغ</w:t>
      </w:r>
      <w:r w:rsidRPr="002E00DF">
        <w:rPr>
          <w:rFonts w:ascii="Calibri" w:eastAsia="Calibri" w:hAnsi="Calibri" w:cs="B Lotus" w:hint="cs"/>
          <w:sz w:val="28"/>
          <w:szCs w:val="28"/>
          <w:rtl/>
          <w:lang w:bidi="fa-IR"/>
        </w:rPr>
        <w:t>یی</w:t>
      </w:r>
      <w:r w:rsidRPr="002E00DF">
        <w:rPr>
          <w:rFonts w:ascii="Calibri" w:eastAsia="Calibri" w:hAnsi="Calibri" w:cs="B Lotus" w:hint="eastAsia"/>
          <w:sz w:val="28"/>
          <w:szCs w:val="28"/>
          <w:rtl/>
          <w:lang w:bidi="fa-IR"/>
        </w:rPr>
        <w:t>ر</w:t>
      </w:r>
      <w:r w:rsidRPr="002E00DF">
        <w:rPr>
          <w:rFonts w:ascii="Calibri" w:eastAsia="Calibri" w:hAnsi="Calibri" w:cs="B Lotus"/>
          <w:sz w:val="28"/>
          <w:szCs w:val="28"/>
          <w:rtl/>
          <w:lang w:bidi="fa-IR"/>
        </w:rPr>
        <w:t xml:space="preserve"> در الگوها و عادات خر</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د</w:t>
      </w:r>
      <w:r w:rsidRPr="002E00DF">
        <w:rPr>
          <w:rFonts w:ascii="Calibri" w:eastAsia="Calibri" w:hAnsi="Calibri" w:cs="B Lotus"/>
          <w:sz w:val="28"/>
          <w:szCs w:val="28"/>
          <w:rtl/>
          <w:lang w:bidi="fa-IR"/>
        </w:rPr>
        <w:t xml:space="preserve"> مصرف‌کنندگان شده و آن‌ها را به سمت درخواست محصولات و خدمات پا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دارتر</w:t>
      </w:r>
      <w:r w:rsidRPr="002E00DF">
        <w:rPr>
          <w:rFonts w:ascii="Calibri" w:eastAsia="Calibri" w:hAnsi="Calibri" w:cs="B Lotus"/>
          <w:sz w:val="28"/>
          <w:szCs w:val="28"/>
          <w:rtl/>
          <w:lang w:bidi="fa-IR"/>
        </w:rPr>
        <w:t xml:space="preserve"> سوق داده است </w:t>
      </w:r>
      <w:r w:rsidR="00123F35">
        <w:rPr>
          <w:rFonts w:ascii="Calibri" w:eastAsia="Calibri" w:hAnsi="Calibri" w:cs="B Lotus" w:hint="cs"/>
          <w:sz w:val="28"/>
          <w:szCs w:val="28"/>
          <w:rtl/>
          <w:lang w:bidi="fa-IR"/>
        </w:rPr>
        <w:t>(بای و همکاران، 2020).</w:t>
      </w:r>
      <w:r w:rsidRPr="002E00DF">
        <w:rPr>
          <w:rFonts w:ascii="Calibri" w:eastAsia="Calibri" w:hAnsi="Calibri" w:cs="B Lotus"/>
          <w:sz w:val="28"/>
          <w:szCs w:val="28"/>
          <w:rtl/>
          <w:lang w:bidi="fa-IR"/>
        </w:rPr>
        <w:t xml:space="preserve"> 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ن</w:t>
      </w:r>
      <w:r w:rsidRPr="002E00DF">
        <w:rPr>
          <w:rFonts w:ascii="Calibri" w:eastAsia="Calibri" w:hAnsi="Calibri" w:cs="B Lotus"/>
          <w:sz w:val="28"/>
          <w:szCs w:val="28"/>
          <w:rtl/>
          <w:lang w:bidi="fa-IR"/>
        </w:rPr>
        <w:t xml:space="preserve"> تغ</w:t>
      </w:r>
      <w:r w:rsidRPr="002E00DF">
        <w:rPr>
          <w:rFonts w:ascii="Calibri" w:eastAsia="Calibri" w:hAnsi="Calibri" w:cs="B Lotus" w:hint="cs"/>
          <w:sz w:val="28"/>
          <w:szCs w:val="28"/>
          <w:rtl/>
          <w:lang w:bidi="fa-IR"/>
        </w:rPr>
        <w:t>یی</w:t>
      </w:r>
      <w:r w:rsidRPr="002E00DF">
        <w:rPr>
          <w:rFonts w:ascii="Calibri" w:eastAsia="Calibri" w:hAnsi="Calibri" w:cs="B Lotus" w:hint="eastAsia"/>
          <w:sz w:val="28"/>
          <w:szCs w:val="28"/>
          <w:rtl/>
          <w:lang w:bidi="fa-IR"/>
        </w:rPr>
        <w:t>ر</w:t>
      </w:r>
      <w:r w:rsidRPr="002E00DF">
        <w:rPr>
          <w:rFonts w:ascii="Calibri" w:eastAsia="Calibri" w:hAnsi="Calibri" w:cs="B Lotus"/>
          <w:sz w:val="28"/>
          <w:szCs w:val="28"/>
          <w:rtl/>
          <w:lang w:bidi="fa-IR"/>
        </w:rPr>
        <w:t xml:space="preserve"> در رفتار بازار، نشان م</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دهد</w:t>
      </w:r>
      <w:r w:rsidRPr="002E00DF">
        <w:rPr>
          <w:rFonts w:ascii="Calibri" w:eastAsia="Calibri" w:hAnsi="Calibri" w:cs="B Lotus"/>
          <w:sz w:val="28"/>
          <w:szCs w:val="28"/>
          <w:rtl/>
          <w:lang w:bidi="fa-IR"/>
        </w:rPr>
        <w:t xml:space="preserve"> که پا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دار</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د</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گر</w:t>
      </w:r>
      <w:r w:rsidRPr="002E00DF">
        <w:rPr>
          <w:rFonts w:ascii="Calibri" w:eastAsia="Calibri" w:hAnsi="Calibri" w:cs="B Lotus"/>
          <w:sz w:val="28"/>
          <w:szCs w:val="28"/>
          <w:rtl/>
          <w:lang w:bidi="fa-IR"/>
        </w:rPr>
        <w:t xml:space="preserve"> صرفاً </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ک</w:t>
      </w:r>
      <w:r w:rsidRPr="002E00DF">
        <w:rPr>
          <w:rFonts w:ascii="Calibri" w:eastAsia="Calibri" w:hAnsi="Calibri" w:cs="B Lotus"/>
          <w:sz w:val="28"/>
          <w:szCs w:val="28"/>
          <w:rtl/>
          <w:lang w:bidi="fa-IR"/>
        </w:rPr>
        <w:t xml:space="preserve"> موضوع ا</w:t>
      </w:r>
      <w:r w:rsidRPr="002E00DF">
        <w:rPr>
          <w:rFonts w:ascii="Calibri" w:eastAsia="Calibri" w:hAnsi="Calibri" w:cs="B Lotus" w:hint="eastAsia"/>
          <w:sz w:val="28"/>
          <w:szCs w:val="28"/>
          <w:rtl/>
          <w:lang w:bidi="fa-IR"/>
        </w:rPr>
        <w:t>خلاق</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ا</w:t>
      </w:r>
      <w:r w:rsidRPr="002E00DF">
        <w:rPr>
          <w:rFonts w:ascii="Calibri" w:eastAsia="Calibri" w:hAnsi="Calibri" w:cs="B Lotus"/>
          <w:sz w:val="28"/>
          <w:szCs w:val="28"/>
          <w:rtl/>
          <w:lang w:bidi="fa-IR"/>
        </w:rPr>
        <w:t xml:space="preserve"> مح</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ط‌ز</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ست</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ن</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ست،</w:t>
      </w:r>
      <w:r w:rsidRPr="002E00DF">
        <w:rPr>
          <w:rFonts w:ascii="Calibri" w:eastAsia="Calibri" w:hAnsi="Calibri" w:cs="B Lotus"/>
          <w:sz w:val="28"/>
          <w:szCs w:val="28"/>
          <w:rtl/>
          <w:lang w:bidi="fa-IR"/>
        </w:rPr>
        <w:t xml:space="preserve"> بلکه به </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ک</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از عوامل اثرگذار بر رقابت‌پذ</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ر</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و اعتبار شرکت‌ها ن</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ز</w:t>
      </w:r>
      <w:r w:rsidRPr="002E00DF">
        <w:rPr>
          <w:rFonts w:ascii="Calibri" w:eastAsia="Calibri" w:hAnsi="Calibri" w:cs="B Lotus"/>
          <w:sz w:val="28"/>
          <w:szCs w:val="28"/>
          <w:rtl/>
          <w:lang w:bidi="fa-IR"/>
        </w:rPr>
        <w:t xml:space="preserve"> تبد</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ل</w:t>
      </w:r>
      <w:r w:rsidRPr="002E00DF">
        <w:rPr>
          <w:rFonts w:ascii="Calibri" w:eastAsia="Calibri" w:hAnsi="Calibri" w:cs="B Lotus"/>
          <w:sz w:val="28"/>
          <w:szCs w:val="28"/>
          <w:rtl/>
          <w:lang w:bidi="fa-IR"/>
        </w:rPr>
        <w:t xml:space="preserve"> شده است</w:t>
      </w:r>
      <w:r>
        <w:rPr>
          <w:rFonts w:ascii="Calibri" w:eastAsia="Calibri" w:hAnsi="Calibri" w:cs="B Lotus" w:hint="cs"/>
          <w:sz w:val="28"/>
          <w:szCs w:val="28"/>
          <w:rtl/>
          <w:lang w:bidi="fa-IR"/>
        </w:rPr>
        <w:t xml:space="preserve">. </w:t>
      </w:r>
      <w:r w:rsidRPr="002E00DF">
        <w:rPr>
          <w:rFonts w:ascii="Calibri" w:eastAsia="Calibri" w:hAnsi="Calibri" w:cs="B Lotus" w:hint="eastAsia"/>
          <w:sz w:val="28"/>
          <w:szCs w:val="28"/>
          <w:rtl/>
          <w:lang w:bidi="fa-IR"/>
        </w:rPr>
        <w:t>از</w:t>
      </w:r>
      <w:r w:rsidRPr="002E00DF">
        <w:rPr>
          <w:rFonts w:ascii="Calibri" w:eastAsia="Calibri" w:hAnsi="Calibri" w:cs="B Lotus"/>
          <w:sz w:val="28"/>
          <w:szCs w:val="28"/>
          <w:rtl/>
          <w:lang w:bidi="fa-IR"/>
        </w:rPr>
        <w:t xml:space="preserve"> سو</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د</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گر،</w:t>
      </w:r>
      <w:r w:rsidRPr="002E00DF">
        <w:rPr>
          <w:rFonts w:ascii="Calibri" w:eastAsia="Calibri" w:hAnsi="Calibri" w:cs="B Lotus"/>
          <w:sz w:val="28"/>
          <w:szCs w:val="28"/>
          <w:rtl/>
          <w:lang w:bidi="fa-IR"/>
        </w:rPr>
        <w:t xml:space="preserve"> همکار</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م</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ان</w:t>
      </w:r>
      <w:r w:rsidRPr="002E00DF">
        <w:rPr>
          <w:rFonts w:ascii="Calibri" w:eastAsia="Calibri" w:hAnsi="Calibri" w:cs="B Lotus"/>
          <w:sz w:val="28"/>
          <w:szCs w:val="28"/>
          <w:rtl/>
          <w:lang w:bidi="fa-IR"/>
        </w:rPr>
        <w:t xml:space="preserve"> ذ</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نفعان</w:t>
      </w:r>
      <w:r w:rsidRPr="002E00DF">
        <w:rPr>
          <w:rFonts w:ascii="Calibri" w:eastAsia="Calibri" w:hAnsi="Calibri" w:cs="B Lotus"/>
          <w:sz w:val="28"/>
          <w:szCs w:val="28"/>
          <w:rtl/>
          <w:lang w:bidi="fa-IR"/>
        </w:rPr>
        <w:t xml:space="preserve"> زنج</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ره</w:t>
      </w:r>
      <w:r w:rsidRPr="002E00DF">
        <w:rPr>
          <w:rFonts w:ascii="Calibri" w:eastAsia="Calibri" w:hAnsi="Calibri" w:cs="B Lotus"/>
          <w:sz w:val="28"/>
          <w:szCs w:val="28"/>
          <w:rtl/>
          <w:lang w:bidi="fa-IR"/>
        </w:rPr>
        <w:t xml:space="preserve"> تأم</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ن</w:t>
      </w:r>
      <w:r w:rsidRPr="002E00DF">
        <w:rPr>
          <w:rFonts w:ascii="Calibri" w:eastAsia="Calibri" w:hAnsi="Calibri" w:cs="B Lotus"/>
          <w:sz w:val="28"/>
          <w:szCs w:val="28"/>
          <w:rtl/>
          <w:lang w:bidi="fa-IR"/>
        </w:rPr>
        <w:t xml:space="preserve"> </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ک</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از الزامات اساس</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برا</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بهبود پا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دار</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به شمار م</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رود</w:t>
      </w:r>
      <w:r w:rsidRPr="002E00DF">
        <w:rPr>
          <w:rFonts w:ascii="Calibri" w:eastAsia="Calibri" w:hAnsi="Calibri" w:cs="B Lotus"/>
          <w:sz w:val="28"/>
          <w:szCs w:val="28"/>
          <w:rtl/>
          <w:lang w:bidi="fa-IR"/>
        </w:rPr>
        <w:t>. تحقق پا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دار</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در زنج</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ره</w:t>
      </w:r>
      <w:r w:rsidRPr="002E00DF">
        <w:rPr>
          <w:rFonts w:ascii="Calibri" w:eastAsia="Calibri" w:hAnsi="Calibri" w:cs="B Lotus"/>
          <w:sz w:val="28"/>
          <w:szCs w:val="28"/>
          <w:rtl/>
          <w:lang w:bidi="fa-IR"/>
        </w:rPr>
        <w:t xml:space="preserve"> تأم</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ن،</w:t>
      </w:r>
      <w:r w:rsidRPr="002E00DF">
        <w:rPr>
          <w:rFonts w:ascii="Calibri" w:eastAsia="Calibri" w:hAnsi="Calibri" w:cs="B Lotus"/>
          <w:sz w:val="28"/>
          <w:szCs w:val="28"/>
          <w:rtl/>
          <w:lang w:bidi="fa-IR"/>
        </w:rPr>
        <w:t xml:space="preserve"> بدون هماهنگ</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و تعامل مؤثر م</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ان</w:t>
      </w:r>
      <w:r w:rsidRPr="002E00DF">
        <w:rPr>
          <w:rFonts w:ascii="Calibri" w:eastAsia="Calibri" w:hAnsi="Calibri" w:cs="B Lotus"/>
          <w:sz w:val="28"/>
          <w:szCs w:val="28"/>
          <w:rtl/>
          <w:lang w:bidi="fa-IR"/>
        </w:rPr>
        <w:t xml:space="preserve"> تأم</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ن‌کنندگان،</w:t>
      </w:r>
      <w:r w:rsidRPr="002E00DF">
        <w:rPr>
          <w:rFonts w:ascii="Calibri" w:eastAsia="Calibri" w:hAnsi="Calibri" w:cs="B Lotus"/>
          <w:sz w:val="28"/>
          <w:szCs w:val="28"/>
          <w:rtl/>
          <w:lang w:bidi="fa-IR"/>
        </w:rPr>
        <w:t xml:space="preserve"> تول</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دکنندگان،</w:t>
      </w:r>
      <w:r w:rsidRPr="002E00DF">
        <w:rPr>
          <w:rFonts w:ascii="Calibri" w:eastAsia="Calibri" w:hAnsi="Calibri" w:cs="B Lotus"/>
          <w:sz w:val="28"/>
          <w:szCs w:val="28"/>
          <w:rtl/>
          <w:lang w:bidi="fa-IR"/>
        </w:rPr>
        <w:t xml:space="preserve"> توز</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ع‌کنندگان،</w:t>
      </w:r>
      <w:r w:rsidRPr="002E00DF">
        <w:rPr>
          <w:rFonts w:ascii="Calibri" w:eastAsia="Calibri" w:hAnsi="Calibri" w:cs="B Lotus"/>
          <w:sz w:val="28"/>
          <w:szCs w:val="28"/>
          <w:rtl/>
          <w:lang w:bidi="fa-IR"/>
        </w:rPr>
        <w:t xml:space="preserve"> مشتر</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ان</w:t>
      </w:r>
      <w:r w:rsidRPr="002E00DF">
        <w:rPr>
          <w:rFonts w:ascii="Calibri" w:eastAsia="Calibri" w:hAnsi="Calibri" w:cs="B Lotus"/>
          <w:sz w:val="28"/>
          <w:szCs w:val="28"/>
          <w:rtl/>
          <w:lang w:bidi="fa-IR"/>
        </w:rPr>
        <w:t xml:space="preserve"> و سا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ر</w:t>
      </w:r>
      <w:r w:rsidRPr="002E00DF">
        <w:rPr>
          <w:rFonts w:ascii="Calibri" w:eastAsia="Calibri" w:hAnsi="Calibri" w:cs="B Lotus"/>
          <w:sz w:val="28"/>
          <w:szCs w:val="28"/>
          <w:rtl/>
          <w:lang w:bidi="fa-IR"/>
        </w:rPr>
        <w:t xml:space="preserve"> باز</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گران</w:t>
      </w:r>
      <w:r w:rsidRPr="002E00DF">
        <w:rPr>
          <w:rFonts w:ascii="Calibri" w:eastAsia="Calibri" w:hAnsi="Calibri" w:cs="B Lotus"/>
          <w:sz w:val="28"/>
          <w:szCs w:val="28"/>
          <w:rtl/>
          <w:lang w:bidi="fa-IR"/>
        </w:rPr>
        <w:t xml:space="preserve"> اصل</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w:t>
      </w:r>
      <w:r w:rsidRPr="002E00DF">
        <w:rPr>
          <w:rFonts w:ascii="Calibri" w:eastAsia="Calibri" w:hAnsi="Calibri" w:cs="B Lotus"/>
          <w:sz w:val="28"/>
          <w:szCs w:val="28"/>
          <w:rtl/>
          <w:lang w:bidi="fa-IR"/>
        </w:rPr>
        <w:t xml:space="preserve"> دشوار خواهد بود. د</w:t>
      </w:r>
      <w:r w:rsidRPr="002E00DF">
        <w:rPr>
          <w:rFonts w:ascii="Calibri" w:eastAsia="Calibri" w:hAnsi="Calibri" w:cs="B Lotus" w:hint="eastAsia"/>
          <w:sz w:val="28"/>
          <w:szCs w:val="28"/>
          <w:rtl/>
          <w:lang w:bidi="fa-IR"/>
        </w:rPr>
        <w:t>ر</w:t>
      </w:r>
      <w:r w:rsidRPr="002E00DF">
        <w:rPr>
          <w:rFonts w:ascii="Calibri" w:eastAsia="Calibri" w:hAnsi="Calibri" w:cs="B Lotus"/>
          <w:sz w:val="28"/>
          <w:szCs w:val="28"/>
          <w:rtl/>
          <w:lang w:bidi="fa-IR"/>
        </w:rPr>
        <w:t xml:space="preserve"> 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ن</w:t>
      </w:r>
      <w:r w:rsidRPr="002E00DF">
        <w:rPr>
          <w:rFonts w:ascii="Calibri" w:eastAsia="Calibri" w:hAnsi="Calibri" w:cs="B Lotus"/>
          <w:sz w:val="28"/>
          <w:szCs w:val="28"/>
          <w:rtl/>
          <w:lang w:bidi="fa-IR"/>
        </w:rPr>
        <w:t xml:space="preserve"> م</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ان،</w:t>
      </w:r>
      <w:r w:rsidRPr="002E00DF">
        <w:rPr>
          <w:rFonts w:ascii="Calibri" w:eastAsia="Calibri" w:hAnsi="Calibri" w:cs="B Lotus"/>
          <w:sz w:val="28"/>
          <w:szCs w:val="28"/>
          <w:rtl/>
          <w:lang w:bidi="fa-IR"/>
        </w:rPr>
        <w:t xml:space="preserve"> پا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دار</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م</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تواند</w:t>
      </w:r>
      <w:r w:rsidRPr="002E00DF">
        <w:rPr>
          <w:rFonts w:ascii="Calibri" w:eastAsia="Calibri" w:hAnsi="Calibri" w:cs="B Lotus"/>
          <w:sz w:val="28"/>
          <w:szCs w:val="28"/>
          <w:rtl/>
          <w:lang w:bidi="fa-IR"/>
        </w:rPr>
        <w:t xml:space="preserve"> ظرف</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ت</w:t>
      </w:r>
      <w:r w:rsidRPr="002E00DF">
        <w:rPr>
          <w:rFonts w:ascii="Calibri" w:eastAsia="Calibri" w:hAnsi="Calibri" w:cs="B Lotus"/>
          <w:sz w:val="28"/>
          <w:szCs w:val="28"/>
          <w:rtl/>
          <w:lang w:bidi="fa-IR"/>
        </w:rPr>
        <w:t xml:space="preserve"> شبکه را برا</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عملکرد مؤثرتر و متعادل‌تر ارتقا دهد، در حال</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که تاب‌آور</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به شبکه کمک م</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کند</w:t>
      </w:r>
      <w:r w:rsidRPr="002E00DF">
        <w:rPr>
          <w:rFonts w:ascii="Calibri" w:eastAsia="Calibri" w:hAnsi="Calibri" w:cs="B Lotus"/>
          <w:sz w:val="28"/>
          <w:szCs w:val="28"/>
          <w:rtl/>
          <w:lang w:bidi="fa-IR"/>
        </w:rPr>
        <w:t xml:space="preserve"> تا در برابر شوک‌ها، اختلالات و شرا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ط</w:t>
      </w:r>
      <w:r w:rsidRPr="002E00DF">
        <w:rPr>
          <w:rFonts w:ascii="Calibri" w:eastAsia="Calibri" w:hAnsi="Calibri" w:cs="B Lotus"/>
          <w:sz w:val="28"/>
          <w:szCs w:val="28"/>
          <w:rtl/>
          <w:lang w:bidi="fa-IR"/>
        </w:rPr>
        <w:t xml:space="preserve"> پ</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ش‌ب</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ن</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نشده</w:t>
      </w:r>
      <w:r w:rsidRPr="002E00DF">
        <w:rPr>
          <w:rFonts w:ascii="Calibri" w:eastAsia="Calibri" w:hAnsi="Calibri" w:cs="B Lotus"/>
          <w:sz w:val="28"/>
          <w:szCs w:val="28"/>
          <w:rtl/>
          <w:lang w:bidi="fa-IR"/>
        </w:rPr>
        <w:t xml:space="preserve"> بهتر عمل کند. به هم</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ن</w:t>
      </w:r>
      <w:r w:rsidRPr="002E00DF">
        <w:rPr>
          <w:rFonts w:ascii="Calibri" w:eastAsia="Calibri" w:hAnsi="Calibri" w:cs="B Lotus"/>
          <w:sz w:val="28"/>
          <w:szCs w:val="28"/>
          <w:rtl/>
          <w:lang w:bidi="fa-IR"/>
        </w:rPr>
        <w:t xml:space="preserve"> دل</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ل،</w:t>
      </w:r>
      <w:r w:rsidRPr="002E00DF">
        <w:rPr>
          <w:rFonts w:ascii="Calibri" w:eastAsia="Calibri" w:hAnsi="Calibri" w:cs="B Lotus"/>
          <w:sz w:val="28"/>
          <w:szCs w:val="28"/>
          <w:rtl/>
          <w:lang w:bidi="fa-IR"/>
        </w:rPr>
        <w:t xml:space="preserve"> مطالعات مختلف به‌تدر</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ج</w:t>
      </w:r>
      <w:r w:rsidRPr="002E00DF">
        <w:rPr>
          <w:rFonts w:ascii="Calibri" w:eastAsia="Calibri" w:hAnsi="Calibri" w:cs="B Lotus"/>
          <w:sz w:val="28"/>
          <w:szCs w:val="28"/>
          <w:rtl/>
          <w:lang w:bidi="fa-IR"/>
        </w:rPr>
        <w:t xml:space="preserve"> به سمت پذ</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رش</w:t>
      </w:r>
      <w:r w:rsidRPr="002E00DF">
        <w:rPr>
          <w:rFonts w:ascii="Calibri" w:eastAsia="Calibri" w:hAnsi="Calibri" w:cs="B Lotus"/>
          <w:sz w:val="28"/>
          <w:szCs w:val="28"/>
          <w:rtl/>
          <w:lang w:bidi="fa-IR"/>
        </w:rPr>
        <w:t xml:space="preserve"> همزمان مفاه</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م</w:t>
      </w:r>
      <w:r w:rsidRPr="002E00DF">
        <w:rPr>
          <w:rFonts w:ascii="Calibri" w:eastAsia="Calibri" w:hAnsi="Calibri" w:cs="B Lotus"/>
          <w:sz w:val="28"/>
          <w:szCs w:val="28"/>
          <w:rtl/>
          <w:lang w:bidi="fa-IR"/>
        </w:rPr>
        <w:t xml:space="preserve"> پا</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دار</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و تاب‌آور</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در زنج</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ره</w:t>
      </w:r>
      <w:r w:rsidRPr="002E00DF">
        <w:rPr>
          <w:rFonts w:ascii="Calibri" w:eastAsia="Calibri" w:hAnsi="Calibri" w:cs="B Lotus"/>
          <w:sz w:val="28"/>
          <w:szCs w:val="28"/>
          <w:rtl/>
          <w:lang w:bidi="fa-IR"/>
        </w:rPr>
        <w:t xml:space="preserve"> تأم</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ن</w:t>
      </w:r>
      <w:r w:rsidRPr="002E00DF">
        <w:rPr>
          <w:rFonts w:ascii="Calibri" w:eastAsia="Calibri" w:hAnsi="Calibri" w:cs="B Lotus"/>
          <w:sz w:val="28"/>
          <w:szCs w:val="28"/>
          <w:rtl/>
          <w:lang w:bidi="fa-IR"/>
        </w:rPr>
        <w:t xml:space="preserve"> حرکت کرده‌اند و 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ن</w:t>
      </w:r>
      <w:r w:rsidRPr="002E00DF">
        <w:rPr>
          <w:rFonts w:ascii="Calibri" w:eastAsia="Calibri" w:hAnsi="Calibri" w:cs="B Lotus"/>
          <w:sz w:val="28"/>
          <w:szCs w:val="28"/>
          <w:rtl/>
          <w:lang w:bidi="fa-IR"/>
        </w:rPr>
        <w:t xml:space="preserve"> روند به شکل‌گ</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ر</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w:t>
      </w:r>
      <w:r w:rsidRPr="002E00DF">
        <w:rPr>
          <w:rFonts w:ascii="Calibri" w:eastAsia="Calibri" w:hAnsi="Calibri" w:cs="B Lotus"/>
          <w:sz w:val="28"/>
          <w:szCs w:val="28"/>
          <w:rtl/>
          <w:lang w:bidi="fa-IR"/>
        </w:rPr>
        <w:lastRenderedPageBreak/>
        <w:t>پژوهش‌ها</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متعدد</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منجر شده است که هر دو مفهوم را به‌طور هم‌زمان در تحل</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ل</w:t>
      </w:r>
      <w:r w:rsidRPr="002E00DF">
        <w:rPr>
          <w:rFonts w:ascii="Calibri" w:eastAsia="Calibri" w:hAnsi="Calibri" w:cs="B Lotus"/>
          <w:sz w:val="28"/>
          <w:szCs w:val="28"/>
          <w:rtl/>
          <w:lang w:bidi="fa-IR"/>
        </w:rPr>
        <w:t xml:space="preserve"> زنج</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ره</w:t>
      </w:r>
      <w:r w:rsidRPr="002E00DF">
        <w:rPr>
          <w:rFonts w:ascii="Calibri" w:eastAsia="Calibri" w:hAnsi="Calibri" w:cs="B Lotus"/>
          <w:sz w:val="28"/>
          <w:szCs w:val="28"/>
          <w:rtl/>
          <w:lang w:bidi="fa-IR"/>
        </w:rPr>
        <w:t xml:space="preserve"> تأم</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ن</w:t>
      </w:r>
      <w:r w:rsidRPr="002E00DF">
        <w:rPr>
          <w:rFonts w:ascii="Calibri" w:eastAsia="Calibri" w:hAnsi="Calibri" w:cs="B Lotus"/>
          <w:sz w:val="28"/>
          <w:szCs w:val="28"/>
          <w:rtl/>
          <w:lang w:bidi="fa-IR"/>
        </w:rPr>
        <w:t xml:space="preserve"> مورد توجه قرار م</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دهند</w:t>
      </w:r>
      <w:r w:rsidR="00123F35">
        <w:rPr>
          <w:rFonts w:ascii="Calibri" w:eastAsia="Calibri" w:hAnsi="Calibri" w:cs="B Lotus" w:hint="cs"/>
          <w:sz w:val="28"/>
          <w:szCs w:val="28"/>
          <w:rtl/>
          <w:lang w:bidi="fa-IR"/>
        </w:rPr>
        <w:t xml:space="preserve"> (چن و همکاران، 2020).</w:t>
      </w:r>
    </w:p>
    <w:p w14:paraId="3CE80516" w14:textId="1D960524" w:rsidR="002E00DF" w:rsidRPr="002E00DF" w:rsidRDefault="002E00DF" w:rsidP="00123F35">
      <w:pPr>
        <w:pStyle w:val="NoSpacing"/>
        <w:bidi/>
        <w:jc w:val="both"/>
        <w:rPr>
          <w:rFonts w:ascii="Calibri" w:eastAsia="Calibri" w:hAnsi="Calibri" w:cs="B Lotus"/>
          <w:sz w:val="28"/>
          <w:szCs w:val="28"/>
          <w:lang w:bidi="fa-IR"/>
        </w:rPr>
      </w:pPr>
      <w:r w:rsidRPr="002E00DF">
        <w:rPr>
          <w:rFonts w:ascii="Calibri" w:eastAsia="Calibri" w:hAnsi="Calibri" w:cs="B Lotus" w:hint="eastAsia"/>
          <w:sz w:val="28"/>
          <w:szCs w:val="28"/>
          <w:rtl/>
          <w:lang w:bidi="fa-IR"/>
        </w:rPr>
        <w:t>با</w:t>
      </w:r>
      <w:r w:rsidRPr="002E00DF">
        <w:rPr>
          <w:rFonts w:ascii="Calibri" w:eastAsia="Calibri" w:hAnsi="Calibri" w:cs="B Lotus"/>
          <w:sz w:val="28"/>
          <w:szCs w:val="28"/>
          <w:rtl/>
          <w:lang w:bidi="fa-IR"/>
        </w:rPr>
        <w:t xml:space="preserve"> توجه به اهم</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ت</w:t>
      </w:r>
      <w:r w:rsidRPr="002E00DF">
        <w:rPr>
          <w:rFonts w:ascii="Calibri" w:eastAsia="Calibri" w:hAnsi="Calibri" w:cs="B Lotus"/>
          <w:sz w:val="28"/>
          <w:szCs w:val="28"/>
          <w:rtl/>
          <w:lang w:bidi="fa-IR"/>
        </w:rPr>
        <w:t xml:space="preserve"> زنج</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ره</w:t>
      </w:r>
      <w:r w:rsidRPr="002E00DF">
        <w:rPr>
          <w:rFonts w:ascii="Calibri" w:eastAsia="Calibri" w:hAnsi="Calibri" w:cs="B Lotus"/>
          <w:sz w:val="28"/>
          <w:szCs w:val="28"/>
          <w:rtl/>
          <w:lang w:bidi="fa-IR"/>
        </w:rPr>
        <w:t xml:space="preserve"> تأم</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ن</w:t>
      </w:r>
      <w:r w:rsidRPr="002E00DF">
        <w:rPr>
          <w:rFonts w:ascii="Calibri" w:eastAsia="Calibri" w:hAnsi="Calibri" w:cs="B Lotus"/>
          <w:sz w:val="28"/>
          <w:szCs w:val="28"/>
          <w:rtl/>
          <w:lang w:bidi="fa-IR"/>
        </w:rPr>
        <w:t xml:space="preserve"> پا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دار</w:t>
      </w:r>
      <w:r w:rsidRPr="002E00DF">
        <w:rPr>
          <w:rFonts w:ascii="Calibri" w:eastAsia="Calibri" w:hAnsi="Calibri" w:cs="B Lotus"/>
          <w:sz w:val="28"/>
          <w:szCs w:val="28"/>
          <w:rtl/>
          <w:lang w:bidi="fa-IR"/>
        </w:rPr>
        <w:t xml:space="preserve"> و زنج</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ره</w:t>
      </w:r>
      <w:r w:rsidRPr="002E00DF">
        <w:rPr>
          <w:rFonts w:ascii="Calibri" w:eastAsia="Calibri" w:hAnsi="Calibri" w:cs="B Lotus"/>
          <w:sz w:val="28"/>
          <w:szCs w:val="28"/>
          <w:rtl/>
          <w:lang w:bidi="fa-IR"/>
        </w:rPr>
        <w:t xml:space="preserve"> تأم</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ن</w:t>
      </w:r>
      <w:r w:rsidRPr="002E00DF">
        <w:rPr>
          <w:rFonts w:ascii="Calibri" w:eastAsia="Calibri" w:hAnsi="Calibri" w:cs="B Lotus"/>
          <w:sz w:val="28"/>
          <w:szCs w:val="28"/>
          <w:rtl/>
          <w:lang w:bidi="fa-IR"/>
        </w:rPr>
        <w:t xml:space="preserve"> تاب‌آور، پژوهشگران از پ</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شرفت‌ها</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گسترده در تکنولوژ</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اطلاعات برا</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ادغام 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ن</w:t>
      </w:r>
      <w:r w:rsidRPr="002E00DF">
        <w:rPr>
          <w:rFonts w:ascii="Calibri" w:eastAsia="Calibri" w:hAnsi="Calibri" w:cs="B Lotus"/>
          <w:sz w:val="28"/>
          <w:szCs w:val="28"/>
          <w:rtl/>
          <w:lang w:bidi="fa-IR"/>
        </w:rPr>
        <w:t xml:space="preserve"> دو مفهوم در زنج</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ره</w:t>
      </w:r>
      <w:r w:rsidRPr="002E00DF">
        <w:rPr>
          <w:rFonts w:ascii="Calibri" w:eastAsia="Calibri" w:hAnsi="Calibri" w:cs="B Lotus"/>
          <w:sz w:val="28"/>
          <w:szCs w:val="28"/>
          <w:rtl/>
          <w:lang w:bidi="fa-IR"/>
        </w:rPr>
        <w:t xml:space="preserve"> تأم</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ن</w:t>
      </w:r>
      <w:r w:rsidRPr="002E00DF">
        <w:rPr>
          <w:rFonts w:ascii="Calibri" w:eastAsia="Calibri" w:hAnsi="Calibri" w:cs="B Lotus"/>
          <w:sz w:val="28"/>
          <w:szCs w:val="28"/>
          <w:rtl/>
          <w:lang w:bidi="fa-IR"/>
        </w:rPr>
        <w:t xml:space="preserve"> بهره گرفته‌اند. 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ن</w:t>
      </w:r>
      <w:r w:rsidRPr="002E00DF">
        <w:rPr>
          <w:rFonts w:ascii="Calibri" w:eastAsia="Calibri" w:hAnsi="Calibri" w:cs="B Lotus"/>
          <w:sz w:val="28"/>
          <w:szCs w:val="28"/>
          <w:rtl/>
          <w:lang w:bidi="fa-IR"/>
        </w:rPr>
        <w:t xml:space="preserve"> پ</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شرفت‌ها</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تکنولوژ</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ک،</w:t>
      </w:r>
      <w:r w:rsidRPr="002E00DF">
        <w:rPr>
          <w:rFonts w:ascii="Calibri" w:eastAsia="Calibri" w:hAnsi="Calibri" w:cs="B Lotus"/>
          <w:sz w:val="28"/>
          <w:szCs w:val="28"/>
          <w:rtl/>
          <w:lang w:bidi="fa-IR"/>
        </w:rPr>
        <w:t xml:space="preserve"> </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ک</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از پا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ه‌ها</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اصل</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شکل‌گ</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ر</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انقلاب صنعت</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چهارم بوده‌اند. در </w:t>
      </w:r>
      <w:r w:rsidRPr="002E00DF">
        <w:rPr>
          <w:rFonts w:ascii="Calibri" w:eastAsia="Calibri" w:hAnsi="Calibri" w:cs="B Lotus" w:hint="eastAsia"/>
          <w:sz w:val="28"/>
          <w:szCs w:val="28"/>
          <w:rtl/>
          <w:lang w:bidi="fa-IR"/>
        </w:rPr>
        <w:t>ادامه،</w:t>
      </w:r>
      <w:r w:rsidRPr="002E00DF">
        <w:rPr>
          <w:rFonts w:ascii="Calibri" w:eastAsia="Calibri" w:hAnsi="Calibri" w:cs="B Lotus"/>
          <w:sz w:val="28"/>
          <w:szCs w:val="28"/>
          <w:rtl/>
          <w:lang w:bidi="fa-IR"/>
        </w:rPr>
        <w:t xml:space="preserve"> با مطرح شدن انقلاب صنعت</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پنجم و تأک</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د</w:t>
      </w:r>
      <w:r w:rsidRPr="002E00DF">
        <w:rPr>
          <w:rFonts w:ascii="Calibri" w:eastAsia="Calibri" w:hAnsi="Calibri" w:cs="B Lotus"/>
          <w:sz w:val="28"/>
          <w:szCs w:val="28"/>
          <w:rtl/>
          <w:lang w:bidi="fa-IR"/>
        </w:rPr>
        <w:t xml:space="preserve"> آن بر انسان‌محور</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w:t>
      </w:r>
      <w:r w:rsidRPr="002E00DF">
        <w:rPr>
          <w:rFonts w:ascii="Calibri" w:eastAsia="Calibri" w:hAnsi="Calibri" w:cs="B Lotus"/>
          <w:sz w:val="28"/>
          <w:szCs w:val="28"/>
          <w:rtl/>
          <w:lang w:bidi="fa-IR"/>
        </w:rPr>
        <w:t xml:space="preserve"> پا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دار</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و تاب‌آور</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w:t>
      </w:r>
      <w:r w:rsidRPr="002E00DF">
        <w:rPr>
          <w:rFonts w:ascii="Calibri" w:eastAsia="Calibri" w:hAnsi="Calibri" w:cs="B Lotus"/>
          <w:sz w:val="28"/>
          <w:szCs w:val="28"/>
          <w:rtl/>
          <w:lang w:bidi="fa-IR"/>
        </w:rPr>
        <w:t xml:space="preserve"> مس</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ر</w:t>
      </w:r>
      <w:r w:rsidRPr="002E00DF">
        <w:rPr>
          <w:rFonts w:ascii="Calibri" w:eastAsia="Calibri" w:hAnsi="Calibri" w:cs="B Lotus"/>
          <w:sz w:val="28"/>
          <w:szCs w:val="28"/>
          <w:rtl/>
          <w:lang w:bidi="fa-IR"/>
        </w:rPr>
        <w:t xml:space="preserve"> توسعه به سمت زنج</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ره</w:t>
      </w:r>
      <w:r w:rsidRPr="002E00DF">
        <w:rPr>
          <w:rFonts w:ascii="Calibri" w:eastAsia="Calibri" w:hAnsi="Calibri" w:cs="B Lotus"/>
          <w:sz w:val="28"/>
          <w:szCs w:val="28"/>
          <w:rtl/>
          <w:lang w:bidi="fa-IR"/>
        </w:rPr>
        <w:t xml:space="preserve"> تأم</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ن</w:t>
      </w:r>
      <w:r w:rsidRPr="002E00DF">
        <w:rPr>
          <w:rFonts w:ascii="Calibri" w:eastAsia="Calibri" w:hAnsi="Calibri" w:cs="B Lotus"/>
          <w:sz w:val="28"/>
          <w:szCs w:val="28"/>
          <w:rtl/>
          <w:lang w:bidi="fa-IR"/>
        </w:rPr>
        <w:t xml:space="preserve"> پا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دار</w:t>
      </w:r>
      <w:r w:rsidRPr="002E00DF">
        <w:rPr>
          <w:rFonts w:ascii="Calibri" w:eastAsia="Calibri" w:hAnsi="Calibri" w:cs="B Lotus"/>
          <w:sz w:val="28"/>
          <w:szCs w:val="28"/>
          <w:rtl/>
          <w:lang w:bidi="fa-IR"/>
        </w:rPr>
        <w:t xml:space="preserve"> و تاب‌آور نسل پنجم </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ا</w:t>
      </w:r>
      <w:r w:rsidRPr="002E00DF">
        <w:rPr>
          <w:rFonts w:ascii="Calibri" w:eastAsia="Calibri" w:hAnsi="Calibri" w:cs="B Lotus"/>
          <w:sz w:val="28"/>
          <w:szCs w:val="28"/>
          <w:rtl/>
          <w:lang w:bidi="fa-IR"/>
        </w:rPr>
        <w:t xml:space="preserve"> به تعب</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ر</w:t>
      </w:r>
      <w:r w:rsidRPr="002E00DF">
        <w:rPr>
          <w:rFonts w:ascii="Calibri" w:eastAsia="Calibri" w:hAnsi="Calibri" w:cs="B Lotus" w:hint="cs"/>
          <w:sz w:val="28"/>
          <w:szCs w:val="28"/>
          <w:rtl/>
          <w:lang w:bidi="fa-IR"/>
        </w:rPr>
        <w:t>ی</w:t>
      </w:r>
      <w:r w:rsidRPr="002E00DF">
        <w:rPr>
          <w:rFonts w:ascii="Calibri" w:eastAsia="Calibri" w:hAnsi="Calibri" w:cs="B Lotus"/>
          <w:sz w:val="28"/>
          <w:szCs w:val="28"/>
          <w:rtl/>
          <w:lang w:bidi="fa-IR"/>
        </w:rPr>
        <w:t xml:space="preserve"> زنج</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ره</w:t>
      </w:r>
      <w:r w:rsidRPr="002E00DF">
        <w:rPr>
          <w:rFonts w:ascii="Calibri" w:eastAsia="Calibri" w:hAnsi="Calibri" w:cs="B Lotus"/>
          <w:sz w:val="28"/>
          <w:szCs w:val="28"/>
          <w:rtl/>
          <w:lang w:bidi="fa-IR"/>
        </w:rPr>
        <w:t xml:space="preserve"> تأم</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ن</w:t>
      </w:r>
      <w:r w:rsidRPr="002E00DF">
        <w:rPr>
          <w:rFonts w:ascii="Calibri" w:eastAsia="Calibri" w:hAnsi="Calibri" w:cs="B Lotus"/>
          <w:sz w:val="28"/>
          <w:szCs w:val="28"/>
          <w:rtl/>
          <w:lang w:bidi="fa-IR"/>
        </w:rPr>
        <w:t xml:space="preserve"> هوشمند پا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دار</w:t>
      </w:r>
      <w:r w:rsidRPr="002E00DF">
        <w:rPr>
          <w:rFonts w:ascii="Calibri" w:eastAsia="Calibri" w:hAnsi="Calibri" w:cs="B Lotus"/>
          <w:sz w:val="28"/>
          <w:szCs w:val="28"/>
          <w:rtl/>
          <w:lang w:bidi="fa-IR"/>
        </w:rPr>
        <w:t xml:space="preserve"> و تاب‌آور نسل پنجم هدا</w:t>
      </w:r>
      <w:r w:rsidRPr="002E00DF">
        <w:rPr>
          <w:rFonts w:ascii="Calibri" w:eastAsia="Calibri" w:hAnsi="Calibri" w:cs="B Lotus" w:hint="cs"/>
          <w:sz w:val="28"/>
          <w:szCs w:val="28"/>
          <w:rtl/>
          <w:lang w:bidi="fa-IR"/>
        </w:rPr>
        <w:t>ی</w:t>
      </w:r>
      <w:r w:rsidRPr="002E00DF">
        <w:rPr>
          <w:rFonts w:ascii="Calibri" w:eastAsia="Calibri" w:hAnsi="Calibri" w:cs="B Lotus" w:hint="eastAsia"/>
          <w:sz w:val="28"/>
          <w:szCs w:val="28"/>
          <w:rtl/>
          <w:lang w:bidi="fa-IR"/>
        </w:rPr>
        <w:t>ت</w:t>
      </w:r>
      <w:r w:rsidRPr="002E00DF">
        <w:rPr>
          <w:rFonts w:ascii="Calibri" w:eastAsia="Calibri" w:hAnsi="Calibri" w:cs="B Lotus"/>
          <w:sz w:val="28"/>
          <w:szCs w:val="28"/>
          <w:rtl/>
          <w:lang w:bidi="fa-IR"/>
        </w:rPr>
        <w:t xml:space="preserve"> شده است </w:t>
      </w:r>
      <w:r w:rsidR="00123F35" w:rsidRPr="00123F35">
        <w:rPr>
          <w:rFonts w:ascii="Calibri" w:eastAsia="Calibri" w:hAnsi="Calibri" w:cs="B Lotus" w:hint="cs"/>
          <w:sz w:val="28"/>
          <w:szCs w:val="28"/>
          <w:rtl/>
          <w:lang w:bidi="fa-IR"/>
        </w:rPr>
        <w:t>(</w:t>
      </w:r>
      <w:r w:rsidR="00123F35">
        <w:rPr>
          <w:rFonts w:ascii="Calibri" w:eastAsia="Calibri" w:hAnsi="Calibri" w:cs="B Lotus" w:hint="cs"/>
          <w:sz w:val="28"/>
          <w:szCs w:val="28"/>
          <w:rtl/>
          <w:lang w:bidi="fa-IR"/>
        </w:rPr>
        <w:t>یاداو</w:t>
      </w:r>
      <w:r w:rsidR="00123F35" w:rsidRPr="00123F35">
        <w:rPr>
          <w:rFonts w:ascii="Calibri" w:eastAsia="Calibri" w:hAnsi="Calibri" w:cs="B Lotus" w:hint="cs"/>
          <w:sz w:val="28"/>
          <w:szCs w:val="28"/>
          <w:rtl/>
          <w:lang w:bidi="fa-IR"/>
        </w:rPr>
        <w:t xml:space="preserve"> و همکاران، 2020).</w:t>
      </w:r>
      <w:r w:rsidR="00123F35">
        <w:rPr>
          <w:rFonts w:ascii="Calibri" w:eastAsia="Calibri" w:hAnsi="Calibri" w:cs="B Lotus" w:hint="cs"/>
          <w:sz w:val="28"/>
          <w:szCs w:val="28"/>
          <w:rtl/>
          <w:lang w:bidi="fa-IR"/>
        </w:rPr>
        <w:t xml:space="preserve"> </w:t>
      </w:r>
      <w:r w:rsidRPr="002E00DF">
        <w:rPr>
          <w:rFonts w:ascii="Calibri" w:eastAsia="Calibri" w:hAnsi="Calibri" w:cs="B Lotus" w:hint="cs"/>
          <w:sz w:val="28"/>
          <w:szCs w:val="28"/>
          <w:rtl/>
          <w:lang w:bidi="fa-IR"/>
        </w:rPr>
        <w:t>در این سطح، هدف صرفاً هوشمندسازی و افزایش بهره‌وری نیست، بلکه بهره‌گیری از تکنولوژی باید به ایجاد توازن میان کارایی اقتصادی، ملاحظات محیطی و رفاه انسانی نیز کمک کند.</w:t>
      </w:r>
    </w:p>
    <w:p w14:paraId="2C17EA9F" w14:textId="77777777" w:rsidR="002E00DF" w:rsidRPr="002E00DF" w:rsidRDefault="002E00DF" w:rsidP="002E00DF">
      <w:pPr>
        <w:pStyle w:val="NoSpacing"/>
        <w:bidi/>
        <w:jc w:val="both"/>
        <w:rPr>
          <w:rFonts w:ascii="Calibri" w:eastAsia="Calibri" w:hAnsi="Calibri" w:cs="B Lotus"/>
          <w:sz w:val="28"/>
          <w:szCs w:val="28"/>
          <w:rtl/>
          <w:lang w:bidi="fa-IR"/>
        </w:rPr>
      </w:pPr>
      <w:r w:rsidRPr="002E00DF">
        <w:rPr>
          <w:rFonts w:ascii="Calibri" w:eastAsia="Calibri" w:hAnsi="Calibri" w:cs="B Lotus" w:hint="cs"/>
          <w:sz w:val="28"/>
          <w:szCs w:val="28"/>
          <w:rtl/>
          <w:lang w:bidi="fa-IR"/>
        </w:rPr>
        <w:t>در همین راستا، برای دستیابی به فرایندهای تولیدی کارآمدتر و اثربخش‌تر با توجه به محیط زیست و منابع، انقلاب صنعتی پنجم بر رویکردهایی مانند بازیافت و چرخه‌پذیری منابع طبیعی تأکید دارد تا از طریق آن، انتشار گازهای مضر کاهش یابد و اثرات منفی زباله‌ها و پسماندهای صنعتی بر محیط زیست کنترل شود (عبدالباسط و همکاران، 2025). این رویکرد نشان می‌دهد که در نسل جدید تحولات صنعتی، تکنولوژی‌های نوین زمانی ارزشمند تلقی می‌شوند که علاوه بر ارتقای عملکرد تولید، در کاهش پیامدهای زیست‌محیطی و حرکت به سمت تولید مسئولانه نیز نقش مؤثر داشته باشند.</w:t>
      </w:r>
    </w:p>
    <w:p w14:paraId="7A92BDFA" w14:textId="77777777" w:rsidR="008E50E4" w:rsidRPr="00DA0411" w:rsidRDefault="008E50E4" w:rsidP="007B2F32">
      <w:pPr>
        <w:bidi/>
        <w:spacing w:line="240" w:lineRule="auto"/>
        <w:rPr>
          <w:sz w:val="28"/>
          <w:szCs w:val="28"/>
          <w:highlight w:val="yellow"/>
          <w:rtl/>
          <w:lang w:bidi="fa-IR"/>
        </w:rPr>
      </w:pPr>
      <w:bookmarkStart w:id="25" w:name="_Toc184465796"/>
      <w:bookmarkEnd w:id="18"/>
    </w:p>
    <w:p w14:paraId="1729A3E5" w14:textId="0DAE8594" w:rsidR="009B449D" w:rsidRPr="00EF2892" w:rsidRDefault="00BB19A2" w:rsidP="007B2F32">
      <w:pPr>
        <w:pStyle w:val="Heading2"/>
        <w:bidi/>
        <w:spacing w:line="240" w:lineRule="auto"/>
        <w:jc w:val="both"/>
        <w:rPr>
          <w:rFonts w:cs="B Lotus"/>
          <w:b w:val="0"/>
          <w:bCs/>
          <w:color w:val="0D0D0D" w:themeColor="text1" w:themeTint="F2"/>
          <w:sz w:val="28"/>
          <w:szCs w:val="28"/>
          <w:rtl/>
          <w:lang w:bidi="fa-IR"/>
        </w:rPr>
      </w:pPr>
      <w:r w:rsidRPr="00EF2892">
        <w:rPr>
          <w:rFonts w:cs="B Lotus" w:hint="cs"/>
          <w:b w:val="0"/>
          <w:bCs/>
          <w:color w:val="0D0D0D" w:themeColor="text1" w:themeTint="F2"/>
          <w:sz w:val="28"/>
          <w:szCs w:val="28"/>
          <w:rtl/>
          <w:lang w:bidi="fa-IR"/>
        </w:rPr>
        <w:t>4</w:t>
      </w:r>
      <w:r w:rsidR="009B449D" w:rsidRPr="00EF2892">
        <w:rPr>
          <w:rFonts w:cs="B Lotus" w:hint="cs"/>
          <w:b w:val="0"/>
          <w:bCs/>
          <w:color w:val="0D0D0D" w:themeColor="text1" w:themeTint="F2"/>
          <w:sz w:val="28"/>
          <w:szCs w:val="28"/>
          <w:rtl/>
          <w:lang w:bidi="fa-IR"/>
        </w:rPr>
        <w:t xml:space="preserve">-2-2 </w:t>
      </w:r>
      <w:bookmarkEnd w:id="25"/>
      <w:r w:rsidRPr="00EF2892">
        <w:rPr>
          <w:rFonts w:cs="B Lotus" w:hint="cs"/>
          <w:b w:val="0"/>
          <w:bCs/>
          <w:color w:val="0D0D0D" w:themeColor="text1" w:themeTint="F2"/>
          <w:sz w:val="28"/>
          <w:szCs w:val="28"/>
          <w:rtl/>
          <w:lang w:bidi="fa-IR"/>
        </w:rPr>
        <w:t>اقتصاد چرخشی</w:t>
      </w:r>
    </w:p>
    <w:p w14:paraId="2A5BE193" w14:textId="6E614475" w:rsidR="00EF2892" w:rsidRPr="00DA0411" w:rsidRDefault="00DA0411" w:rsidP="0013287E">
      <w:pPr>
        <w:bidi/>
        <w:spacing w:line="240" w:lineRule="auto"/>
        <w:jc w:val="both"/>
        <w:rPr>
          <w:rFonts w:cs="B Lotus"/>
          <w:sz w:val="28"/>
          <w:szCs w:val="28"/>
          <w:rtl/>
          <w:lang w:bidi="fa-IR"/>
        </w:rPr>
      </w:pPr>
      <w:r w:rsidRPr="00DA0411">
        <w:rPr>
          <w:rFonts w:cs="B Lotus"/>
          <w:sz w:val="28"/>
          <w:szCs w:val="28"/>
          <w:rtl/>
          <w:lang w:bidi="fa-IR"/>
        </w:rPr>
        <w:t>اقتصاد چرخش</w:t>
      </w:r>
      <w:r w:rsidRPr="00DA0411">
        <w:rPr>
          <w:rFonts w:cs="B Lotus" w:hint="cs"/>
          <w:sz w:val="28"/>
          <w:szCs w:val="28"/>
          <w:rtl/>
          <w:lang w:bidi="fa-IR"/>
        </w:rPr>
        <w:t>ی</w:t>
      </w:r>
      <w:r w:rsidRPr="00DA0411">
        <w:rPr>
          <w:rFonts w:cs="B Lotus"/>
          <w:sz w:val="28"/>
          <w:szCs w:val="28"/>
          <w:rtl/>
          <w:lang w:bidi="fa-IR"/>
        </w:rPr>
        <w:t xml:space="preserve"> به‌عنوان رو</w:t>
      </w:r>
      <w:r w:rsidRPr="00DA0411">
        <w:rPr>
          <w:rFonts w:cs="B Lotus" w:hint="cs"/>
          <w:sz w:val="28"/>
          <w:szCs w:val="28"/>
          <w:rtl/>
          <w:lang w:bidi="fa-IR"/>
        </w:rPr>
        <w:t>ی</w:t>
      </w:r>
      <w:r w:rsidRPr="00DA0411">
        <w:rPr>
          <w:rFonts w:cs="B Lotus" w:hint="eastAsia"/>
          <w:sz w:val="28"/>
          <w:szCs w:val="28"/>
          <w:rtl/>
          <w:lang w:bidi="fa-IR"/>
        </w:rPr>
        <w:t>کرد</w:t>
      </w:r>
      <w:r w:rsidRPr="00DA0411">
        <w:rPr>
          <w:rFonts w:cs="B Lotus" w:hint="cs"/>
          <w:sz w:val="28"/>
          <w:szCs w:val="28"/>
          <w:rtl/>
          <w:lang w:bidi="fa-IR"/>
        </w:rPr>
        <w:t>ی</w:t>
      </w:r>
      <w:r w:rsidRPr="00DA0411">
        <w:rPr>
          <w:rFonts w:cs="B Lotus"/>
          <w:sz w:val="28"/>
          <w:szCs w:val="28"/>
          <w:rtl/>
          <w:lang w:bidi="fa-IR"/>
        </w:rPr>
        <w:t xml:space="preserve"> تحول‌آفر</w:t>
      </w:r>
      <w:r w:rsidRPr="00DA0411">
        <w:rPr>
          <w:rFonts w:cs="B Lotus" w:hint="cs"/>
          <w:sz w:val="28"/>
          <w:szCs w:val="28"/>
          <w:rtl/>
          <w:lang w:bidi="fa-IR"/>
        </w:rPr>
        <w:t>ی</w:t>
      </w:r>
      <w:r w:rsidRPr="00DA0411">
        <w:rPr>
          <w:rFonts w:cs="B Lotus" w:hint="eastAsia"/>
          <w:sz w:val="28"/>
          <w:szCs w:val="28"/>
          <w:rtl/>
          <w:lang w:bidi="fa-IR"/>
        </w:rPr>
        <w:t>ن</w:t>
      </w:r>
      <w:r w:rsidRPr="00DA0411">
        <w:rPr>
          <w:rFonts w:cs="B Lotus"/>
          <w:sz w:val="28"/>
          <w:szCs w:val="28"/>
          <w:rtl/>
          <w:lang w:bidi="fa-IR"/>
        </w:rPr>
        <w:t xml:space="preserve"> در نظام‌ها</w:t>
      </w:r>
      <w:r w:rsidRPr="00DA0411">
        <w:rPr>
          <w:rFonts w:cs="B Lotus" w:hint="cs"/>
          <w:sz w:val="28"/>
          <w:szCs w:val="28"/>
          <w:rtl/>
          <w:lang w:bidi="fa-IR"/>
        </w:rPr>
        <w:t>ی</w:t>
      </w:r>
      <w:r w:rsidRPr="00DA0411">
        <w:rPr>
          <w:rFonts w:cs="B Lotus"/>
          <w:sz w:val="28"/>
          <w:szCs w:val="28"/>
          <w:rtl/>
          <w:lang w:bidi="fa-IR"/>
        </w:rPr>
        <w:t xml:space="preserve"> تول</w:t>
      </w:r>
      <w:r w:rsidRPr="00DA0411">
        <w:rPr>
          <w:rFonts w:cs="B Lotus" w:hint="cs"/>
          <w:sz w:val="28"/>
          <w:szCs w:val="28"/>
          <w:rtl/>
          <w:lang w:bidi="fa-IR"/>
        </w:rPr>
        <w:t>ی</w:t>
      </w:r>
      <w:r w:rsidRPr="00DA0411">
        <w:rPr>
          <w:rFonts w:cs="B Lotus" w:hint="eastAsia"/>
          <w:sz w:val="28"/>
          <w:szCs w:val="28"/>
          <w:rtl/>
          <w:lang w:bidi="fa-IR"/>
        </w:rPr>
        <w:t>د</w:t>
      </w:r>
      <w:r w:rsidRPr="00DA0411">
        <w:rPr>
          <w:rFonts w:cs="B Lotus"/>
          <w:sz w:val="28"/>
          <w:szCs w:val="28"/>
          <w:rtl/>
          <w:lang w:bidi="fa-IR"/>
        </w:rPr>
        <w:t xml:space="preserve"> و مصرف، بر بازطراح</w:t>
      </w:r>
      <w:r w:rsidRPr="00DA0411">
        <w:rPr>
          <w:rFonts w:cs="B Lotus" w:hint="cs"/>
          <w:sz w:val="28"/>
          <w:szCs w:val="28"/>
          <w:rtl/>
          <w:lang w:bidi="fa-IR"/>
        </w:rPr>
        <w:t>ی</w:t>
      </w:r>
      <w:r w:rsidRPr="00DA0411">
        <w:rPr>
          <w:rFonts w:cs="B Lotus"/>
          <w:sz w:val="28"/>
          <w:szCs w:val="28"/>
          <w:rtl/>
          <w:lang w:bidi="fa-IR"/>
        </w:rPr>
        <w:t xml:space="preserve"> ش</w:t>
      </w:r>
      <w:r w:rsidRPr="00DA0411">
        <w:rPr>
          <w:rFonts w:cs="B Lotus" w:hint="cs"/>
          <w:sz w:val="28"/>
          <w:szCs w:val="28"/>
          <w:rtl/>
          <w:lang w:bidi="fa-IR"/>
        </w:rPr>
        <w:t>ی</w:t>
      </w:r>
      <w:r w:rsidRPr="00DA0411">
        <w:rPr>
          <w:rFonts w:cs="B Lotus" w:hint="eastAsia"/>
          <w:sz w:val="28"/>
          <w:szCs w:val="28"/>
          <w:rtl/>
          <w:lang w:bidi="fa-IR"/>
        </w:rPr>
        <w:t>وه‌ها</w:t>
      </w:r>
      <w:r w:rsidRPr="00DA0411">
        <w:rPr>
          <w:rFonts w:cs="B Lotus" w:hint="cs"/>
          <w:sz w:val="28"/>
          <w:szCs w:val="28"/>
          <w:rtl/>
          <w:lang w:bidi="fa-IR"/>
        </w:rPr>
        <w:t>ی</w:t>
      </w:r>
      <w:r w:rsidRPr="00DA0411">
        <w:rPr>
          <w:rFonts w:cs="B Lotus"/>
          <w:sz w:val="28"/>
          <w:szCs w:val="28"/>
          <w:rtl/>
          <w:lang w:bidi="fa-IR"/>
        </w:rPr>
        <w:t xml:space="preserve"> بهره‌بردار</w:t>
      </w:r>
      <w:r w:rsidRPr="00DA0411">
        <w:rPr>
          <w:rFonts w:cs="B Lotus" w:hint="cs"/>
          <w:sz w:val="28"/>
          <w:szCs w:val="28"/>
          <w:rtl/>
          <w:lang w:bidi="fa-IR"/>
        </w:rPr>
        <w:t>ی</w:t>
      </w:r>
      <w:r w:rsidRPr="00DA0411">
        <w:rPr>
          <w:rFonts w:cs="B Lotus"/>
          <w:sz w:val="28"/>
          <w:szCs w:val="28"/>
          <w:rtl/>
          <w:lang w:bidi="fa-IR"/>
        </w:rPr>
        <w:t xml:space="preserve"> از منابع طب</w:t>
      </w:r>
      <w:r w:rsidRPr="00DA0411">
        <w:rPr>
          <w:rFonts w:cs="B Lotus" w:hint="cs"/>
          <w:sz w:val="28"/>
          <w:szCs w:val="28"/>
          <w:rtl/>
          <w:lang w:bidi="fa-IR"/>
        </w:rPr>
        <w:t>ی</w:t>
      </w:r>
      <w:r w:rsidRPr="00DA0411">
        <w:rPr>
          <w:rFonts w:cs="B Lotus" w:hint="eastAsia"/>
          <w:sz w:val="28"/>
          <w:szCs w:val="28"/>
          <w:rtl/>
          <w:lang w:bidi="fa-IR"/>
        </w:rPr>
        <w:t>ع</w:t>
      </w:r>
      <w:r w:rsidRPr="00DA0411">
        <w:rPr>
          <w:rFonts w:cs="B Lotus" w:hint="cs"/>
          <w:sz w:val="28"/>
          <w:szCs w:val="28"/>
          <w:rtl/>
          <w:lang w:bidi="fa-IR"/>
        </w:rPr>
        <w:t>ی</w:t>
      </w:r>
      <w:r w:rsidRPr="00DA0411">
        <w:rPr>
          <w:rFonts w:cs="B Lotus"/>
          <w:sz w:val="28"/>
          <w:szCs w:val="28"/>
          <w:rtl/>
          <w:lang w:bidi="fa-IR"/>
        </w:rPr>
        <w:t xml:space="preserve"> تأک</w:t>
      </w:r>
      <w:r w:rsidRPr="00DA0411">
        <w:rPr>
          <w:rFonts w:cs="B Lotus" w:hint="cs"/>
          <w:sz w:val="28"/>
          <w:szCs w:val="28"/>
          <w:rtl/>
          <w:lang w:bidi="fa-IR"/>
        </w:rPr>
        <w:t>ی</w:t>
      </w:r>
      <w:r w:rsidRPr="00DA0411">
        <w:rPr>
          <w:rFonts w:cs="B Lotus" w:hint="eastAsia"/>
          <w:sz w:val="28"/>
          <w:szCs w:val="28"/>
          <w:rtl/>
          <w:lang w:bidi="fa-IR"/>
        </w:rPr>
        <w:t>د</w:t>
      </w:r>
      <w:r w:rsidRPr="00DA0411">
        <w:rPr>
          <w:rFonts w:cs="B Lotus"/>
          <w:sz w:val="28"/>
          <w:szCs w:val="28"/>
          <w:rtl/>
          <w:lang w:bidi="fa-IR"/>
        </w:rPr>
        <w:t xml:space="preserve"> دارد؛ به‌گونه‌ا</w:t>
      </w:r>
      <w:r w:rsidRPr="00DA0411">
        <w:rPr>
          <w:rFonts w:cs="B Lotus" w:hint="cs"/>
          <w:sz w:val="28"/>
          <w:szCs w:val="28"/>
          <w:rtl/>
          <w:lang w:bidi="fa-IR"/>
        </w:rPr>
        <w:t>ی</w:t>
      </w:r>
      <w:r w:rsidRPr="00DA0411">
        <w:rPr>
          <w:rFonts w:cs="B Lotus"/>
          <w:sz w:val="28"/>
          <w:szCs w:val="28"/>
          <w:rtl/>
          <w:lang w:bidi="fa-IR"/>
        </w:rPr>
        <w:t xml:space="preserve"> که جر</w:t>
      </w:r>
      <w:r w:rsidRPr="00DA0411">
        <w:rPr>
          <w:rFonts w:cs="B Lotus" w:hint="cs"/>
          <w:sz w:val="28"/>
          <w:szCs w:val="28"/>
          <w:rtl/>
          <w:lang w:bidi="fa-IR"/>
        </w:rPr>
        <w:t>ی</w:t>
      </w:r>
      <w:r w:rsidRPr="00DA0411">
        <w:rPr>
          <w:rFonts w:cs="B Lotus" w:hint="eastAsia"/>
          <w:sz w:val="28"/>
          <w:szCs w:val="28"/>
          <w:rtl/>
          <w:lang w:bidi="fa-IR"/>
        </w:rPr>
        <w:t>ان</w:t>
      </w:r>
      <w:r w:rsidRPr="00DA0411">
        <w:rPr>
          <w:rFonts w:cs="B Lotus"/>
          <w:sz w:val="28"/>
          <w:szCs w:val="28"/>
          <w:rtl/>
          <w:lang w:bidi="fa-IR"/>
        </w:rPr>
        <w:t xml:space="preserve"> مواد و انرژ</w:t>
      </w:r>
      <w:r w:rsidRPr="00DA0411">
        <w:rPr>
          <w:rFonts w:cs="B Lotus" w:hint="cs"/>
          <w:sz w:val="28"/>
          <w:szCs w:val="28"/>
          <w:rtl/>
          <w:lang w:bidi="fa-IR"/>
        </w:rPr>
        <w:t>ی</w:t>
      </w:r>
      <w:r w:rsidRPr="00DA0411">
        <w:rPr>
          <w:rFonts w:cs="B Lotus"/>
          <w:sz w:val="28"/>
          <w:szCs w:val="28"/>
          <w:rtl/>
          <w:lang w:bidi="fa-IR"/>
        </w:rPr>
        <w:t xml:space="preserve"> در </w:t>
      </w:r>
      <w:r w:rsidRPr="00DA0411">
        <w:rPr>
          <w:rFonts w:cs="B Lotus" w:hint="cs"/>
          <w:sz w:val="28"/>
          <w:szCs w:val="28"/>
          <w:rtl/>
          <w:lang w:bidi="fa-IR"/>
        </w:rPr>
        <w:t>ی</w:t>
      </w:r>
      <w:r w:rsidRPr="00DA0411">
        <w:rPr>
          <w:rFonts w:cs="B Lotus" w:hint="eastAsia"/>
          <w:sz w:val="28"/>
          <w:szCs w:val="28"/>
          <w:rtl/>
          <w:lang w:bidi="fa-IR"/>
        </w:rPr>
        <w:t>ک</w:t>
      </w:r>
      <w:r w:rsidRPr="00DA0411">
        <w:rPr>
          <w:rFonts w:cs="B Lotus"/>
          <w:sz w:val="28"/>
          <w:szCs w:val="28"/>
          <w:rtl/>
          <w:lang w:bidi="fa-IR"/>
        </w:rPr>
        <w:t xml:space="preserve"> چرخه مداوم و پا</w:t>
      </w:r>
      <w:r w:rsidRPr="00DA0411">
        <w:rPr>
          <w:rFonts w:cs="B Lotus" w:hint="cs"/>
          <w:sz w:val="28"/>
          <w:szCs w:val="28"/>
          <w:rtl/>
          <w:lang w:bidi="fa-IR"/>
        </w:rPr>
        <w:t>ی</w:t>
      </w:r>
      <w:r w:rsidRPr="00DA0411">
        <w:rPr>
          <w:rFonts w:cs="B Lotus" w:hint="eastAsia"/>
          <w:sz w:val="28"/>
          <w:szCs w:val="28"/>
          <w:rtl/>
          <w:lang w:bidi="fa-IR"/>
        </w:rPr>
        <w:t>دار</w:t>
      </w:r>
      <w:r w:rsidRPr="00DA0411">
        <w:rPr>
          <w:rFonts w:cs="B Lotus"/>
          <w:sz w:val="28"/>
          <w:szCs w:val="28"/>
          <w:rtl/>
          <w:lang w:bidi="fa-IR"/>
        </w:rPr>
        <w:t xml:space="preserve"> حفظ شود و «ارزش» منابع تا حد امکان در س</w:t>
      </w:r>
      <w:r w:rsidRPr="00DA0411">
        <w:rPr>
          <w:rFonts w:cs="B Lotus" w:hint="cs"/>
          <w:sz w:val="28"/>
          <w:szCs w:val="28"/>
          <w:rtl/>
          <w:lang w:bidi="fa-IR"/>
        </w:rPr>
        <w:t>ی</w:t>
      </w:r>
      <w:r w:rsidRPr="00DA0411">
        <w:rPr>
          <w:rFonts w:cs="B Lotus" w:hint="eastAsia"/>
          <w:sz w:val="28"/>
          <w:szCs w:val="28"/>
          <w:rtl/>
          <w:lang w:bidi="fa-IR"/>
        </w:rPr>
        <w:t>ستم</w:t>
      </w:r>
      <w:r w:rsidRPr="00DA0411">
        <w:rPr>
          <w:rFonts w:cs="B Lotus"/>
          <w:sz w:val="28"/>
          <w:szCs w:val="28"/>
          <w:rtl/>
          <w:lang w:bidi="fa-IR"/>
        </w:rPr>
        <w:t xml:space="preserve"> باق</w:t>
      </w:r>
      <w:r w:rsidRPr="00DA0411">
        <w:rPr>
          <w:rFonts w:cs="B Lotus" w:hint="cs"/>
          <w:sz w:val="28"/>
          <w:szCs w:val="28"/>
          <w:rtl/>
          <w:lang w:bidi="fa-IR"/>
        </w:rPr>
        <w:t>ی</w:t>
      </w:r>
      <w:r w:rsidRPr="00DA0411">
        <w:rPr>
          <w:rFonts w:cs="B Lotus"/>
          <w:sz w:val="28"/>
          <w:szCs w:val="28"/>
          <w:rtl/>
          <w:lang w:bidi="fa-IR"/>
        </w:rPr>
        <w:t xml:space="preserve"> بم</w:t>
      </w:r>
      <w:r w:rsidRPr="00DA0411">
        <w:rPr>
          <w:rFonts w:cs="B Lotus" w:hint="eastAsia"/>
          <w:sz w:val="28"/>
          <w:szCs w:val="28"/>
          <w:rtl/>
          <w:lang w:bidi="fa-IR"/>
        </w:rPr>
        <w:t>اند</w:t>
      </w:r>
      <w:r w:rsidRPr="00DA0411">
        <w:rPr>
          <w:rFonts w:cs="B Lotus"/>
          <w:sz w:val="28"/>
          <w:szCs w:val="28"/>
          <w:rtl/>
          <w:lang w:bidi="fa-IR"/>
        </w:rPr>
        <w:t>. در ا</w:t>
      </w:r>
      <w:r w:rsidRPr="00DA0411">
        <w:rPr>
          <w:rFonts w:cs="B Lotus" w:hint="cs"/>
          <w:sz w:val="28"/>
          <w:szCs w:val="28"/>
          <w:rtl/>
          <w:lang w:bidi="fa-IR"/>
        </w:rPr>
        <w:t>ی</w:t>
      </w:r>
      <w:r w:rsidRPr="00DA0411">
        <w:rPr>
          <w:rFonts w:cs="B Lotus" w:hint="eastAsia"/>
          <w:sz w:val="28"/>
          <w:szCs w:val="28"/>
          <w:rtl/>
          <w:lang w:bidi="fa-IR"/>
        </w:rPr>
        <w:t>ن</w:t>
      </w:r>
      <w:r w:rsidRPr="00DA0411">
        <w:rPr>
          <w:rFonts w:cs="B Lotus"/>
          <w:sz w:val="28"/>
          <w:szCs w:val="28"/>
          <w:rtl/>
          <w:lang w:bidi="fa-IR"/>
        </w:rPr>
        <w:t xml:space="preserve"> چارچوب، اقتصاد چرخش</w:t>
      </w:r>
      <w:r w:rsidRPr="00DA0411">
        <w:rPr>
          <w:rFonts w:cs="B Lotus" w:hint="cs"/>
          <w:sz w:val="28"/>
          <w:szCs w:val="28"/>
          <w:rtl/>
          <w:lang w:bidi="fa-IR"/>
        </w:rPr>
        <w:t>ی</w:t>
      </w:r>
      <w:r w:rsidRPr="00DA0411">
        <w:rPr>
          <w:rFonts w:cs="B Lotus"/>
          <w:sz w:val="28"/>
          <w:szCs w:val="28"/>
          <w:rtl/>
          <w:lang w:bidi="fa-IR"/>
        </w:rPr>
        <w:t xml:space="preserve"> با هدف اصل</w:t>
      </w:r>
      <w:r w:rsidRPr="00DA0411">
        <w:rPr>
          <w:rFonts w:cs="B Lotus" w:hint="cs"/>
          <w:sz w:val="28"/>
          <w:szCs w:val="28"/>
          <w:rtl/>
          <w:lang w:bidi="fa-IR"/>
        </w:rPr>
        <w:t>ی</w:t>
      </w:r>
      <w:r w:rsidRPr="00DA0411">
        <w:rPr>
          <w:rFonts w:cs="B Lotus"/>
          <w:sz w:val="28"/>
          <w:szCs w:val="28"/>
          <w:rtl/>
          <w:lang w:bidi="fa-IR"/>
        </w:rPr>
        <w:t xml:space="preserve"> کاهش پسماندها و استفاده به</w:t>
      </w:r>
      <w:r w:rsidRPr="00DA0411">
        <w:rPr>
          <w:rFonts w:cs="B Lotus" w:hint="cs"/>
          <w:sz w:val="28"/>
          <w:szCs w:val="28"/>
          <w:rtl/>
          <w:lang w:bidi="fa-IR"/>
        </w:rPr>
        <w:t>ی</w:t>
      </w:r>
      <w:r w:rsidRPr="00DA0411">
        <w:rPr>
          <w:rFonts w:cs="B Lotus" w:hint="eastAsia"/>
          <w:sz w:val="28"/>
          <w:szCs w:val="28"/>
          <w:rtl/>
          <w:lang w:bidi="fa-IR"/>
        </w:rPr>
        <w:t>نه</w:t>
      </w:r>
      <w:r w:rsidRPr="00DA0411">
        <w:rPr>
          <w:rFonts w:cs="B Lotus"/>
          <w:sz w:val="28"/>
          <w:szCs w:val="28"/>
          <w:rtl/>
          <w:lang w:bidi="fa-IR"/>
        </w:rPr>
        <w:t xml:space="preserve"> و مکرر از منابع، فراتر از باز</w:t>
      </w:r>
      <w:r w:rsidRPr="00DA0411">
        <w:rPr>
          <w:rFonts w:cs="B Lotus" w:hint="cs"/>
          <w:sz w:val="28"/>
          <w:szCs w:val="28"/>
          <w:rtl/>
          <w:lang w:bidi="fa-IR"/>
        </w:rPr>
        <w:t>ی</w:t>
      </w:r>
      <w:r w:rsidRPr="00DA0411">
        <w:rPr>
          <w:rFonts w:cs="B Lotus" w:hint="eastAsia"/>
          <w:sz w:val="28"/>
          <w:szCs w:val="28"/>
          <w:rtl/>
          <w:lang w:bidi="fa-IR"/>
        </w:rPr>
        <w:t>افت</w:t>
      </w:r>
      <w:r w:rsidRPr="00DA0411">
        <w:rPr>
          <w:rFonts w:cs="B Lotus"/>
          <w:sz w:val="28"/>
          <w:szCs w:val="28"/>
          <w:rtl/>
          <w:lang w:bidi="fa-IR"/>
        </w:rPr>
        <w:t xml:space="preserve"> صرف عمل کرده و به دنبال ا</w:t>
      </w:r>
      <w:r w:rsidRPr="00DA0411">
        <w:rPr>
          <w:rFonts w:cs="B Lotus" w:hint="cs"/>
          <w:sz w:val="28"/>
          <w:szCs w:val="28"/>
          <w:rtl/>
          <w:lang w:bidi="fa-IR"/>
        </w:rPr>
        <w:t>ی</w:t>
      </w:r>
      <w:r w:rsidRPr="00DA0411">
        <w:rPr>
          <w:rFonts w:cs="B Lotus" w:hint="eastAsia"/>
          <w:sz w:val="28"/>
          <w:szCs w:val="28"/>
          <w:rtl/>
          <w:lang w:bidi="fa-IR"/>
        </w:rPr>
        <w:t>جاد</w:t>
      </w:r>
      <w:r w:rsidRPr="00DA0411">
        <w:rPr>
          <w:rFonts w:cs="B Lotus"/>
          <w:sz w:val="28"/>
          <w:szCs w:val="28"/>
          <w:rtl/>
          <w:lang w:bidi="fa-IR"/>
        </w:rPr>
        <w:t xml:space="preserve"> </w:t>
      </w:r>
      <w:r w:rsidRPr="00DA0411">
        <w:rPr>
          <w:rFonts w:cs="B Lotus" w:hint="cs"/>
          <w:sz w:val="28"/>
          <w:szCs w:val="28"/>
          <w:rtl/>
          <w:lang w:bidi="fa-IR"/>
        </w:rPr>
        <w:t>ی</w:t>
      </w:r>
      <w:r w:rsidRPr="00DA0411">
        <w:rPr>
          <w:rFonts w:cs="B Lotus" w:hint="eastAsia"/>
          <w:sz w:val="28"/>
          <w:szCs w:val="28"/>
          <w:rtl/>
          <w:lang w:bidi="fa-IR"/>
        </w:rPr>
        <w:t>ک</w:t>
      </w:r>
      <w:r w:rsidRPr="00DA0411">
        <w:rPr>
          <w:rFonts w:cs="B Lotus"/>
          <w:sz w:val="28"/>
          <w:szCs w:val="28"/>
          <w:rtl/>
          <w:lang w:bidi="fa-IR"/>
        </w:rPr>
        <w:t xml:space="preserve"> نظام هوشمند و بازتابنده است که در آن مواد اول</w:t>
      </w:r>
      <w:r w:rsidRPr="00DA0411">
        <w:rPr>
          <w:rFonts w:cs="B Lotus" w:hint="cs"/>
          <w:sz w:val="28"/>
          <w:szCs w:val="28"/>
          <w:rtl/>
          <w:lang w:bidi="fa-IR"/>
        </w:rPr>
        <w:t>ی</w:t>
      </w:r>
      <w:r w:rsidRPr="00DA0411">
        <w:rPr>
          <w:rFonts w:cs="B Lotus" w:hint="eastAsia"/>
          <w:sz w:val="28"/>
          <w:szCs w:val="28"/>
          <w:rtl/>
          <w:lang w:bidi="fa-IR"/>
        </w:rPr>
        <w:t>ه</w:t>
      </w:r>
      <w:r w:rsidRPr="00DA0411">
        <w:rPr>
          <w:rFonts w:cs="B Lotus"/>
          <w:sz w:val="28"/>
          <w:szCs w:val="28"/>
          <w:rtl/>
          <w:lang w:bidi="fa-IR"/>
        </w:rPr>
        <w:t xml:space="preserve"> پس از مصرف، نه‌تنها به چرخه بازم</w:t>
      </w:r>
      <w:r w:rsidRPr="00DA0411">
        <w:rPr>
          <w:rFonts w:cs="B Lotus" w:hint="cs"/>
          <w:sz w:val="28"/>
          <w:szCs w:val="28"/>
          <w:rtl/>
          <w:lang w:bidi="fa-IR"/>
        </w:rPr>
        <w:t>ی‌</w:t>
      </w:r>
      <w:r w:rsidRPr="00DA0411">
        <w:rPr>
          <w:rFonts w:cs="B Lotus" w:hint="eastAsia"/>
          <w:sz w:val="28"/>
          <w:szCs w:val="28"/>
          <w:rtl/>
          <w:lang w:bidi="fa-IR"/>
        </w:rPr>
        <w:t>گردند،</w:t>
      </w:r>
      <w:r w:rsidRPr="00DA0411">
        <w:rPr>
          <w:rFonts w:cs="B Lotus"/>
          <w:sz w:val="28"/>
          <w:szCs w:val="28"/>
          <w:rtl/>
          <w:lang w:bidi="fa-IR"/>
        </w:rPr>
        <w:t xml:space="preserve"> بلکه به‌عنوان منبع</w:t>
      </w:r>
      <w:r w:rsidRPr="00DA0411">
        <w:rPr>
          <w:rFonts w:cs="B Lotus" w:hint="cs"/>
          <w:sz w:val="28"/>
          <w:szCs w:val="28"/>
          <w:rtl/>
          <w:lang w:bidi="fa-IR"/>
        </w:rPr>
        <w:t>ی</w:t>
      </w:r>
      <w:r w:rsidRPr="00DA0411">
        <w:rPr>
          <w:rFonts w:cs="B Lotus"/>
          <w:sz w:val="28"/>
          <w:szCs w:val="28"/>
          <w:rtl/>
          <w:lang w:bidi="fa-IR"/>
        </w:rPr>
        <w:t xml:space="preserve"> برا</w:t>
      </w:r>
      <w:r w:rsidRPr="00DA0411">
        <w:rPr>
          <w:rFonts w:cs="B Lotus" w:hint="cs"/>
          <w:sz w:val="28"/>
          <w:szCs w:val="28"/>
          <w:rtl/>
          <w:lang w:bidi="fa-IR"/>
        </w:rPr>
        <w:t>ی</w:t>
      </w:r>
      <w:r w:rsidRPr="00DA0411">
        <w:rPr>
          <w:rFonts w:cs="B Lotus"/>
          <w:sz w:val="28"/>
          <w:szCs w:val="28"/>
          <w:rtl/>
          <w:lang w:bidi="fa-IR"/>
        </w:rPr>
        <w:t xml:space="preserve"> </w:t>
      </w:r>
      <w:r w:rsidRPr="00DA0411">
        <w:rPr>
          <w:rFonts w:cs="B Lotus" w:hint="eastAsia"/>
          <w:sz w:val="28"/>
          <w:szCs w:val="28"/>
          <w:rtl/>
          <w:lang w:bidi="fa-IR"/>
        </w:rPr>
        <w:t>خلق</w:t>
      </w:r>
      <w:r w:rsidRPr="00DA0411">
        <w:rPr>
          <w:rFonts w:cs="B Lotus"/>
          <w:sz w:val="28"/>
          <w:szCs w:val="28"/>
          <w:rtl/>
          <w:lang w:bidi="fa-IR"/>
        </w:rPr>
        <w:t xml:space="preserve"> ارزش افزوده جد</w:t>
      </w:r>
      <w:r w:rsidRPr="00DA0411">
        <w:rPr>
          <w:rFonts w:cs="B Lotus" w:hint="cs"/>
          <w:sz w:val="28"/>
          <w:szCs w:val="28"/>
          <w:rtl/>
          <w:lang w:bidi="fa-IR"/>
        </w:rPr>
        <w:t>ی</w:t>
      </w:r>
      <w:r w:rsidRPr="00DA0411">
        <w:rPr>
          <w:rFonts w:cs="B Lotus" w:hint="eastAsia"/>
          <w:sz w:val="28"/>
          <w:szCs w:val="28"/>
          <w:rtl/>
          <w:lang w:bidi="fa-IR"/>
        </w:rPr>
        <w:t>د</w:t>
      </w:r>
      <w:r w:rsidRPr="00DA0411">
        <w:rPr>
          <w:rFonts w:cs="B Lotus"/>
          <w:sz w:val="28"/>
          <w:szCs w:val="28"/>
          <w:rtl/>
          <w:lang w:bidi="fa-IR"/>
        </w:rPr>
        <w:t xml:space="preserve"> ن</w:t>
      </w:r>
      <w:r w:rsidRPr="00DA0411">
        <w:rPr>
          <w:rFonts w:cs="B Lotus" w:hint="cs"/>
          <w:sz w:val="28"/>
          <w:szCs w:val="28"/>
          <w:rtl/>
          <w:lang w:bidi="fa-IR"/>
        </w:rPr>
        <w:t>ی</w:t>
      </w:r>
      <w:r w:rsidRPr="00DA0411">
        <w:rPr>
          <w:rFonts w:cs="B Lotus" w:hint="eastAsia"/>
          <w:sz w:val="28"/>
          <w:szCs w:val="28"/>
          <w:rtl/>
          <w:lang w:bidi="fa-IR"/>
        </w:rPr>
        <w:t>ز</w:t>
      </w:r>
      <w:r w:rsidRPr="00DA0411">
        <w:rPr>
          <w:rFonts w:cs="B Lotus"/>
          <w:sz w:val="28"/>
          <w:szCs w:val="28"/>
          <w:rtl/>
          <w:lang w:bidi="fa-IR"/>
        </w:rPr>
        <w:t xml:space="preserve"> به کار گرفته م</w:t>
      </w:r>
      <w:r w:rsidRPr="00DA0411">
        <w:rPr>
          <w:rFonts w:cs="B Lotus" w:hint="cs"/>
          <w:sz w:val="28"/>
          <w:szCs w:val="28"/>
          <w:rtl/>
          <w:lang w:bidi="fa-IR"/>
        </w:rPr>
        <w:t>ی‌</w:t>
      </w:r>
      <w:r w:rsidRPr="00DA0411">
        <w:rPr>
          <w:rFonts w:cs="B Lotus" w:hint="eastAsia"/>
          <w:sz w:val="28"/>
          <w:szCs w:val="28"/>
          <w:rtl/>
          <w:lang w:bidi="fa-IR"/>
        </w:rPr>
        <w:t>شوند</w:t>
      </w:r>
      <w:r>
        <w:rPr>
          <w:rFonts w:cs="B Lotus" w:hint="cs"/>
          <w:sz w:val="28"/>
          <w:szCs w:val="28"/>
          <w:rtl/>
          <w:lang w:bidi="fa-IR"/>
        </w:rPr>
        <w:t xml:space="preserve"> (کورهونن و همکاران، 2018). </w:t>
      </w:r>
      <w:r w:rsidRPr="00DA0411">
        <w:rPr>
          <w:rFonts w:cs="B Lotus" w:hint="eastAsia"/>
          <w:sz w:val="28"/>
          <w:szCs w:val="28"/>
          <w:rtl/>
          <w:lang w:bidi="fa-IR"/>
        </w:rPr>
        <w:t>در</w:t>
      </w:r>
      <w:r w:rsidRPr="00DA0411">
        <w:rPr>
          <w:rFonts w:cs="B Lotus"/>
          <w:sz w:val="28"/>
          <w:szCs w:val="28"/>
          <w:rtl/>
          <w:lang w:bidi="fa-IR"/>
        </w:rPr>
        <w:t xml:space="preserve"> سطح عمل</w:t>
      </w:r>
      <w:r w:rsidRPr="00DA0411">
        <w:rPr>
          <w:rFonts w:cs="B Lotus" w:hint="cs"/>
          <w:sz w:val="28"/>
          <w:szCs w:val="28"/>
          <w:rtl/>
          <w:lang w:bidi="fa-IR"/>
        </w:rPr>
        <w:t>ی</w:t>
      </w:r>
      <w:r w:rsidRPr="00DA0411">
        <w:rPr>
          <w:rFonts w:cs="B Lotus" w:hint="eastAsia"/>
          <w:sz w:val="28"/>
          <w:szCs w:val="28"/>
          <w:rtl/>
          <w:lang w:bidi="fa-IR"/>
        </w:rPr>
        <w:t>ات</w:t>
      </w:r>
      <w:r w:rsidRPr="00DA0411">
        <w:rPr>
          <w:rFonts w:cs="B Lotus" w:hint="cs"/>
          <w:sz w:val="28"/>
          <w:szCs w:val="28"/>
          <w:rtl/>
          <w:lang w:bidi="fa-IR"/>
        </w:rPr>
        <w:t>ی</w:t>
      </w:r>
      <w:r w:rsidRPr="00DA0411">
        <w:rPr>
          <w:rFonts w:cs="B Lotus" w:hint="eastAsia"/>
          <w:sz w:val="28"/>
          <w:szCs w:val="28"/>
          <w:rtl/>
          <w:lang w:bidi="fa-IR"/>
        </w:rPr>
        <w:t>،</w:t>
      </w:r>
      <w:r w:rsidRPr="00DA0411">
        <w:rPr>
          <w:rFonts w:cs="B Lotus"/>
          <w:sz w:val="28"/>
          <w:szCs w:val="28"/>
          <w:rtl/>
          <w:lang w:bidi="fa-IR"/>
        </w:rPr>
        <w:t xml:space="preserve"> اقتصاد چرخش</w:t>
      </w:r>
      <w:r w:rsidRPr="00DA0411">
        <w:rPr>
          <w:rFonts w:cs="B Lotus" w:hint="cs"/>
          <w:sz w:val="28"/>
          <w:szCs w:val="28"/>
          <w:rtl/>
          <w:lang w:bidi="fa-IR"/>
        </w:rPr>
        <w:t>ی</w:t>
      </w:r>
      <w:r w:rsidRPr="00DA0411">
        <w:rPr>
          <w:rFonts w:cs="B Lotus"/>
          <w:sz w:val="28"/>
          <w:szCs w:val="28"/>
          <w:rtl/>
          <w:lang w:bidi="fa-IR"/>
        </w:rPr>
        <w:t xml:space="preserve"> با بستن حلقه‌ها</w:t>
      </w:r>
      <w:r w:rsidRPr="00DA0411">
        <w:rPr>
          <w:rFonts w:cs="B Lotus" w:hint="cs"/>
          <w:sz w:val="28"/>
          <w:szCs w:val="28"/>
          <w:rtl/>
          <w:lang w:bidi="fa-IR"/>
        </w:rPr>
        <w:t>ی</w:t>
      </w:r>
      <w:r w:rsidRPr="00DA0411">
        <w:rPr>
          <w:rFonts w:cs="B Lotus"/>
          <w:sz w:val="28"/>
          <w:szCs w:val="28"/>
          <w:rtl/>
          <w:lang w:bidi="fa-IR"/>
        </w:rPr>
        <w:t xml:space="preserve"> مواد و انرژ</w:t>
      </w:r>
      <w:r w:rsidRPr="00DA0411">
        <w:rPr>
          <w:rFonts w:cs="B Lotus" w:hint="cs"/>
          <w:sz w:val="28"/>
          <w:szCs w:val="28"/>
          <w:rtl/>
          <w:lang w:bidi="fa-IR"/>
        </w:rPr>
        <w:t>ی</w:t>
      </w:r>
      <w:r w:rsidRPr="00DA0411">
        <w:rPr>
          <w:rFonts w:cs="B Lotus"/>
          <w:sz w:val="28"/>
          <w:szCs w:val="28"/>
          <w:rtl/>
          <w:lang w:bidi="fa-IR"/>
        </w:rPr>
        <w:t xml:space="preserve"> از طر</w:t>
      </w:r>
      <w:r w:rsidRPr="00DA0411">
        <w:rPr>
          <w:rFonts w:cs="B Lotus" w:hint="cs"/>
          <w:sz w:val="28"/>
          <w:szCs w:val="28"/>
          <w:rtl/>
          <w:lang w:bidi="fa-IR"/>
        </w:rPr>
        <w:t>ی</w:t>
      </w:r>
      <w:r w:rsidRPr="00DA0411">
        <w:rPr>
          <w:rFonts w:cs="B Lotus" w:hint="eastAsia"/>
          <w:sz w:val="28"/>
          <w:szCs w:val="28"/>
          <w:rtl/>
          <w:lang w:bidi="fa-IR"/>
        </w:rPr>
        <w:t>ق</w:t>
      </w:r>
      <w:r w:rsidRPr="00DA0411">
        <w:rPr>
          <w:rFonts w:cs="B Lotus"/>
          <w:sz w:val="28"/>
          <w:szCs w:val="28"/>
          <w:rtl/>
          <w:lang w:bidi="fa-IR"/>
        </w:rPr>
        <w:t xml:space="preserve"> اقدامات</w:t>
      </w:r>
      <w:r w:rsidRPr="00DA0411">
        <w:rPr>
          <w:rFonts w:cs="B Lotus" w:hint="cs"/>
          <w:sz w:val="28"/>
          <w:szCs w:val="28"/>
          <w:rtl/>
          <w:lang w:bidi="fa-IR"/>
        </w:rPr>
        <w:t>ی</w:t>
      </w:r>
      <w:r w:rsidRPr="00DA0411">
        <w:rPr>
          <w:rFonts w:cs="B Lotus"/>
          <w:sz w:val="28"/>
          <w:szCs w:val="28"/>
          <w:rtl/>
          <w:lang w:bidi="fa-IR"/>
        </w:rPr>
        <w:t xml:space="preserve"> مانند طراح</w:t>
      </w:r>
      <w:r w:rsidRPr="00DA0411">
        <w:rPr>
          <w:rFonts w:cs="B Lotus" w:hint="cs"/>
          <w:sz w:val="28"/>
          <w:szCs w:val="28"/>
          <w:rtl/>
          <w:lang w:bidi="fa-IR"/>
        </w:rPr>
        <w:t>ی</w:t>
      </w:r>
      <w:r w:rsidRPr="00DA0411">
        <w:rPr>
          <w:rFonts w:cs="B Lotus"/>
          <w:sz w:val="28"/>
          <w:szCs w:val="28"/>
          <w:rtl/>
          <w:lang w:bidi="fa-IR"/>
        </w:rPr>
        <w:t xml:space="preserve"> مجدد محصولات، نگهدار</w:t>
      </w:r>
      <w:r w:rsidRPr="00DA0411">
        <w:rPr>
          <w:rFonts w:cs="B Lotus" w:hint="cs"/>
          <w:sz w:val="28"/>
          <w:szCs w:val="28"/>
          <w:rtl/>
          <w:lang w:bidi="fa-IR"/>
        </w:rPr>
        <w:t>ی</w:t>
      </w:r>
      <w:r w:rsidRPr="00DA0411">
        <w:rPr>
          <w:rFonts w:cs="B Lotus" w:hint="eastAsia"/>
          <w:sz w:val="28"/>
          <w:szCs w:val="28"/>
          <w:rtl/>
          <w:lang w:bidi="fa-IR"/>
        </w:rPr>
        <w:t>،</w:t>
      </w:r>
      <w:r w:rsidRPr="00DA0411">
        <w:rPr>
          <w:rFonts w:cs="B Lotus"/>
          <w:sz w:val="28"/>
          <w:szCs w:val="28"/>
          <w:rtl/>
          <w:lang w:bidi="fa-IR"/>
        </w:rPr>
        <w:t xml:space="preserve"> تعم</w:t>
      </w:r>
      <w:r w:rsidRPr="00DA0411">
        <w:rPr>
          <w:rFonts w:cs="B Lotus" w:hint="cs"/>
          <w:sz w:val="28"/>
          <w:szCs w:val="28"/>
          <w:rtl/>
          <w:lang w:bidi="fa-IR"/>
        </w:rPr>
        <w:t>ی</w:t>
      </w:r>
      <w:r w:rsidRPr="00DA0411">
        <w:rPr>
          <w:rFonts w:cs="B Lotus" w:hint="eastAsia"/>
          <w:sz w:val="28"/>
          <w:szCs w:val="28"/>
          <w:rtl/>
          <w:lang w:bidi="fa-IR"/>
        </w:rPr>
        <w:t>ر،</w:t>
      </w:r>
      <w:r w:rsidRPr="00DA0411">
        <w:rPr>
          <w:rFonts w:cs="B Lotus"/>
          <w:sz w:val="28"/>
          <w:szCs w:val="28"/>
          <w:rtl/>
          <w:lang w:bidi="fa-IR"/>
        </w:rPr>
        <w:t xml:space="preserve"> استفاده مجدد، بازتول</w:t>
      </w:r>
      <w:r w:rsidRPr="00DA0411">
        <w:rPr>
          <w:rFonts w:cs="B Lotus" w:hint="cs"/>
          <w:sz w:val="28"/>
          <w:szCs w:val="28"/>
          <w:rtl/>
          <w:lang w:bidi="fa-IR"/>
        </w:rPr>
        <w:t>ی</w:t>
      </w:r>
      <w:r w:rsidRPr="00DA0411">
        <w:rPr>
          <w:rFonts w:cs="B Lotus" w:hint="eastAsia"/>
          <w:sz w:val="28"/>
          <w:szCs w:val="28"/>
          <w:rtl/>
          <w:lang w:bidi="fa-IR"/>
        </w:rPr>
        <w:t>د</w:t>
      </w:r>
      <w:r w:rsidRPr="00DA0411">
        <w:rPr>
          <w:rFonts w:cs="B Lotus"/>
          <w:sz w:val="28"/>
          <w:szCs w:val="28"/>
          <w:rtl/>
          <w:lang w:bidi="fa-IR"/>
        </w:rPr>
        <w:t>/بازساز</w:t>
      </w:r>
      <w:r w:rsidRPr="00DA0411">
        <w:rPr>
          <w:rFonts w:cs="B Lotus" w:hint="cs"/>
          <w:sz w:val="28"/>
          <w:szCs w:val="28"/>
          <w:rtl/>
          <w:lang w:bidi="fa-IR"/>
        </w:rPr>
        <w:t>ی</w:t>
      </w:r>
      <w:r w:rsidRPr="00DA0411">
        <w:rPr>
          <w:rFonts w:cs="B Lotus"/>
          <w:sz w:val="28"/>
          <w:szCs w:val="28"/>
          <w:rtl/>
          <w:lang w:bidi="fa-IR"/>
        </w:rPr>
        <w:t xml:space="preserve"> و باز</w:t>
      </w:r>
      <w:r w:rsidRPr="00DA0411">
        <w:rPr>
          <w:rFonts w:cs="B Lotus" w:hint="cs"/>
          <w:sz w:val="28"/>
          <w:szCs w:val="28"/>
          <w:rtl/>
          <w:lang w:bidi="fa-IR"/>
        </w:rPr>
        <w:t>ی</w:t>
      </w:r>
      <w:r w:rsidRPr="00DA0411">
        <w:rPr>
          <w:rFonts w:cs="B Lotus" w:hint="eastAsia"/>
          <w:sz w:val="28"/>
          <w:szCs w:val="28"/>
          <w:rtl/>
          <w:lang w:bidi="fa-IR"/>
        </w:rPr>
        <w:t>افت،</w:t>
      </w:r>
      <w:r w:rsidRPr="00DA0411">
        <w:rPr>
          <w:rFonts w:cs="B Lotus"/>
          <w:sz w:val="28"/>
          <w:szCs w:val="28"/>
          <w:rtl/>
          <w:lang w:bidi="fa-IR"/>
        </w:rPr>
        <w:t xml:space="preserve"> به حفظ منابع و کاهش هدررفت انرژ</w:t>
      </w:r>
      <w:r w:rsidRPr="00DA0411">
        <w:rPr>
          <w:rFonts w:cs="B Lotus" w:hint="cs"/>
          <w:sz w:val="28"/>
          <w:szCs w:val="28"/>
          <w:rtl/>
          <w:lang w:bidi="fa-IR"/>
        </w:rPr>
        <w:t>ی</w:t>
      </w:r>
      <w:r w:rsidRPr="00DA0411">
        <w:rPr>
          <w:rFonts w:cs="B Lotus"/>
          <w:sz w:val="28"/>
          <w:szCs w:val="28"/>
          <w:rtl/>
          <w:lang w:bidi="fa-IR"/>
        </w:rPr>
        <w:t xml:space="preserve"> م</w:t>
      </w:r>
      <w:r w:rsidRPr="00DA0411">
        <w:rPr>
          <w:rFonts w:cs="B Lotus" w:hint="cs"/>
          <w:sz w:val="28"/>
          <w:szCs w:val="28"/>
          <w:rtl/>
          <w:lang w:bidi="fa-IR"/>
        </w:rPr>
        <w:t>ی‌</w:t>
      </w:r>
      <w:r w:rsidRPr="00DA0411">
        <w:rPr>
          <w:rFonts w:cs="B Lotus" w:hint="eastAsia"/>
          <w:sz w:val="28"/>
          <w:szCs w:val="28"/>
          <w:rtl/>
          <w:lang w:bidi="fa-IR"/>
        </w:rPr>
        <w:t>پردازد</w:t>
      </w:r>
      <w:r w:rsidRPr="00DA0411">
        <w:rPr>
          <w:rFonts w:cs="B Lotus"/>
          <w:sz w:val="28"/>
          <w:szCs w:val="28"/>
          <w:rtl/>
          <w:lang w:bidi="fa-IR"/>
        </w:rPr>
        <w:t>. ا</w:t>
      </w:r>
      <w:r w:rsidRPr="00DA0411">
        <w:rPr>
          <w:rFonts w:cs="B Lotus" w:hint="cs"/>
          <w:sz w:val="28"/>
          <w:szCs w:val="28"/>
          <w:rtl/>
          <w:lang w:bidi="fa-IR"/>
        </w:rPr>
        <w:t>ی</w:t>
      </w:r>
      <w:r w:rsidRPr="00DA0411">
        <w:rPr>
          <w:rFonts w:cs="B Lotus" w:hint="eastAsia"/>
          <w:sz w:val="28"/>
          <w:szCs w:val="28"/>
          <w:rtl/>
          <w:lang w:bidi="fa-IR"/>
        </w:rPr>
        <w:t>ن</w:t>
      </w:r>
      <w:r w:rsidRPr="00DA0411">
        <w:rPr>
          <w:rFonts w:cs="B Lotus"/>
          <w:sz w:val="28"/>
          <w:szCs w:val="28"/>
          <w:rtl/>
          <w:lang w:bidi="fa-IR"/>
        </w:rPr>
        <w:t xml:space="preserve"> مدل با افزا</w:t>
      </w:r>
      <w:r w:rsidRPr="00DA0411">
        <w:rPr>
          <w:rFonts w:cs="B Lotus" w:hint="cs"/>
          <w:sz w:val="28"/>
          <w:szCs w:val="28"/>
          <w:rtl/>
          <w:lang w:bidi="fa-IR"/>
        </w:rPr>
        <w:t>ی</w:t>
      </w:r>
      <w:r w:rsidRPr="00DA0411">
        <w:rPr>
          <w:rFonts w:cs="B Lotus" w:hint="eastAsia"/>
          <w:sz w:val="28"/>
          <w:szCs w:val="28"/>
          <w:rtl/>
          <w:lang w:bidi="fa-IR"/>
        </w:rPr>
        <w:t>ش</w:t>
      </w:r>
      <w:r w:rsidRPr="00DA0411">
        <w:rPr>
          <w:rFonts w:cs="B Lotus"/>
          <w:sz w:val="28"/>
          <w:szCs w:val="28"/>
          <w:rtl/>
          <w:lang w:bidi="fa-IR"/>
        </w:rPr>
        <w:t xml:space="preserve"> طول عمر محصولات و حفظ ارزش مواد م</w:t>
      </w:r>
      <w:r w:rsidRPr="00DA0411">
        <w:rPr>
          <w:rFonts w:cs="B Lotus" w:hint="cs"/>
          <w:sz w:val="28"/>
          <w:szCs w:val="28"/>
          <w:rtl/>
          <w:lang w:bidi="fa-IR"/>
        </w:rPr>
        <w:t>ی</w:t>
      </w:r>
      <w:r w:rsidRPr="00DA0411">
        <w:rPr>
          <w:rFonts w:cs="B Lotus"/>
          <w:sz w:val="28"/>
          <w:szCs w:val="28"/>
          <w:rtl/>
          <w:lang w:bidi="fa-IR"/>
        </w:rPr>
        <w:t>‌تواند به توسعه پا</w:t>
      </w:r>
      <w:r w:rsidRPr="00DA0411">
        <w:rPr>
          <w:rFonts w:cs="B Lotus" w:hint="cs"/>
          <w:sz w:val="28"/>
          <w:szCs w:val="28"/>
          <w:rtl/>
          <w:lang w:bidi="fa-IR"/>
        </w:rPr>
        <w:t>ی</w:t>
      </w:r>
      <w:r w:rsidRPr="00DA0411">
        <w:rPr>
          <w:rFonts w:cs="B Lotus" w:hint="eastAsia"/>
          <w:sz w:val="28"/>
          <w:szCs w:val="28"/>
          <w:rtl/>
          <w:lang w:bidi="fa-IR"/>
        </w:rPr>
        <w:t>دار</w:t>
      </w:r>
      <w:r w:rsidRPr="00DA0411">
        <w:rPr>
          <w:rFonts w:cs="B Lotus"/>
          <w:sz w:val="28"/>
          <w:szCs w:val="28"/>
          <w:rtl/>
          <w:lang w:bidi="fa-IR"/>
        </w:rPr>
        <w:t xml:space="preserve"> و کاهش اثرات ز</w:t>
      </w:r>
      <w:r w:rsidRPr="00DA0411">
        <w:rPr>
          <w:rFonts w:cs="B Lotus" w:hint="cs"/>
          <w:sz w:val="28"/>
          <w:szCs w:val="28"/>
          <w:rtl/>
          <w:lang w:bidi="fa-IR"/>
        </w:rPr>
        <w:t>ی</w:t>
      </w:r>
      <w:r w:rsidRPr="00DA0411">
        <w:rPr>
          <w:rFonts w:cs="B Lotus" w:hint="eastAsia"/>
          <w:sz w:val="28"/>
          <w:szCs w:val="28"/>
          <w:rtl/>
          <w:lang w:bidi="fa-IR"/>
        </w:rPr>
        <w:t>ست‌مح</w:t>
      </w:r>
      <w:r w:rsidRPr="00DA0411">
        <w:rPr>
          <w:rFonts w:cs="B Lotus" w:hint="cs"/>
          <w:sz w:val="28"/>
          <w:szCs w:val="28"/>
          <w:rtl/>
          <w:lang w:bidi="fa-IR"/>
        </w:rPr>
        <w:t>ی</w:t>
      </w:r>
      <w:r w:rsidRPr="00DA0411">
        <w:rPr>
          <w:rFonts w:cs="B Lotus" w:hint="eastAsia"/>
          <w:sz w:val="28"/>
          <w:szCs w:val="28"/>
          <w:rtl/>
          <w:lang w:bidi="fa-IR"/>
        </w:rPr>
        <w:t>ط</w:t>
      </w:r>
      <w:r w:rsidRPr="00DA0411">
        <w:rPr>
          <w:rFonts w:cs="B Lotus" w:hint="cs"/>
          <w:sz w:val="28"/>
          <w:szCs w:val="28"/>
          <w:rtl/>
          <w:lang w:bidi="fa-IR"/>
        </w:rPr>
        <w:t>ی</w:t>
      </w:r>
      <w:r w:rsidRPr="00DA0411">
        <w:rPr>
          <w:rFonts w:cs="B Lotus"/>
          <w:sz w:val="28"/>
          <w:szCs w:val="28"/>
          <w:rtl/>
          <w:lang w:bidi="fa-IR"/>
        </w:rPr>
        <w:t xml:space="preserve"> کمک کند</w:t>
      </w:r>
      <w:r>
        <w:rPr>
          <w:rFonts w:cs="B Lotus" w:hint="cs"/>
          <w:sz w:val="28"/>
          <w:szCs w:val="28"/>
          <w:rtl/>
          <w:lang w:bidi="fa-IR"/>
        </w:rPr>
        <w:t xml:space="preserve"> (کور</w:t>
      </w:r>
      <w:r w:rsidR="006930F9">
        <w:rPr>
          <w:rFonts w:cs="B Lotus" w:hint="cs"/>
          <w:sz w:val="28"/>
          <w:szCs w:val="28"/>
          <w:rtl/>
          <w:lang w:bidi="fa-IR"/>
        </w:rPr>
        <w:t>ول</w:t>
      </w:r>
      <w:r>
        <w:rPr>
          <w:rFonts w:cs="B Lotus" w:hint="cs"/>
          <w:sz w:val="28"/>
          <w:szCs w:val="28"/>
          <w:rtl/>
          <w:lang w:bidi="fa-IR"/>
        </w:rPr>
        <w:t>ِس و همکاران، 2022).</w:t>
      </w:r>
      <w:r w:rsidRPr="00DA0411">
        <w:rPr>
          <w:rFonts w:cs="B Lotus"/>
          <w:sz w:val="28"/>
          <w:szCs w:val="28"/>
          <w:lang w:bidi="fa-IR"/>
        </w:rPr>
        <w:t xml:space="preserve"> </w:t>
      </w:r>
      <w:r w:rsidRPr="00DA0411">
        <w:rPr>
          <w:rFonts w:cs="B Lotus"/>
          <w:sz w:val="28"/>
          <w:szCs w:val="28"/>
          <w:rtl/>
          <w:lang w:bidi="fa-IR"/>
        </w:rPr>
        <w:t>بر هم</w:t>
      </w:r>
      <w:r w:rsidRPr="00DA0411">
        <w:rPr>
          <w:rFonts w:cs="B Lotus" w:hint="cs"/>
          <w:sz w:val="28"/>
          <w:szCs w:val="28"/>
          <w:rtl/>
          <w:lang w:bidi="fa-IR"/>
        </w:rPr>
        <w:t>ی</w:t>
      </w:r>
      <w:r w:rsidRPr="00DA0411">
        <w:rPr>
          <w:rFonts w:cs="B Lotus" w:hint="eastAsia"/>
          <w:sz w:val="28"/>
          <w:szCs w:val="28"/>
          <w:rtl/>
          <w:lang w:bidi="fa-IR"/>
        </w:rPr>
        <w:t>ن</w:t>
      </w:r>
      <w:r w:rsidRPr="00DA0411">
        <w:rPr>
          <w:rFonts w:cs="B Lotus"/>
          <w:sz w:val="28"/>
          <w:szCs w:val="28"/>
          <w:rtl/>
          <w:lang w:bidi="fa-IR"/>
        </w:rPr>
        <w:t xml:space="preserve"> مبنا، به‌جا</w:t>
      </w:r>
      <w:r w:rsidRPr="00DA0411">
        <w:rPr>
          <w:rFonts w:cs="B Lotus" w:hint="cs"/>
          <w:sz w:val="28"/>
          <w:szCs w:val="28"/>
          <w:rtl/>
          <w:lang w:bidi="fa-IR"/>
        </w:rPr>
        <w:t>ی</w:t>
      </w:r>
      <w:r w:rsidRPr="00DA0411">
        <w:rPr>
          <w:rFonts w:cs="B Lotus"/>
          <w:sz w:val="28"/>
          <w:szCs w:val="28"/>
          <w:rtl/>
          <w:lang w:bidi="fa-IR"/>
        </w:rPr>
        <w:t xml:space="preserve"> آنکه منابع تنها </w:t>
      </w:r>
      <w:r w:rsidRPr="00DA0411">
        <w:rPr>
          <w:rFonts w:cs="B Lotus" w:hint="cs"/>
          <w:sz w:val="28"/>
          <w:szCs w:val="28"/>
          <w:rtl/>
          <w:lang w:bidi="fa-IR"/>
        </w:rPr>
        <w:t>ی</w:t>
      </w:r>
      <w:r w:rsidRPr="00DA0411">
        <w:rPr>
          <w:rFonts w:cs="B Lotus" w:hint="eastAsia"/>
          <w:sz w:val="28"/>
          <w:szCs w:val="28"/>
          <w:rtl/>
          <w:lang w:bidi="fa-IR"/>
        </w:rPr>
        <w:t>ک‌بار</w:t>
      </w:r>
      <w:r w:rsidRPr="00DA0411">
        <w:rPr>
          <w:rFonts w:cs="B Lotus"/>
          <w:sz w:val="28"/>
          <w:szCs w:val="28"/>
          <w:rtl/>
          <w:lang w:bidi="fa-IR"/>
        </w:rPr>
        <w:t xml:space="preserve"> مصرف شوند، هر ماده و محصول در طول چرخه </w:t>
      </w:r>
      <w:r w:rsidRPr="00DA0411">
        <w:rPr>
          <w:rFonts w:cs="B Lotus"/>
          <w:sz w:val="28"/>
          <w:szCs w:val="28"/>
          <w:rtl/>
          <w:lang w:bidi="fa-IR"/>
        </w:rPr>
        <w:lastRenderedPageBreak/>
        <w:t>عمر خود م</w:t>
      </w:r>
      <w:r w:rsidRPr="00DA0411">
        <w:rPr>
          <w:rFonts w:cs="B Lotus" w:hint="cs"/>
          <w:sz w:val="28"/>
          <w:szCs w:val="28"/>
          <w:rtl/>
          <w:lang w:bidi="fa-IR"/>
        </w:rPr>
        <w:t>ی‌</w:t>
      </w:r>
      <w:r w:rsidRPr="00DA0411">
        <w:rPr>
          <w:rFonts w:cs="B Lotus" w:hint="eastAsia"/>
          <w:sz w:val="28"/>
          <w:szCs w:val="28"/>
          <w:rtl/>
          <w:lang w:bidi="fa-IR"/>
        </w:rPr>
        <w:t>تواند</w:t>
      </w:r>
      <w:r w:rsidRPr="00DA0411">
        <w:rPr>
          <w:rFonts w:cs="B Lotus"/>
          <w:sz w:val="28"/>
          <w:szCs w:val="28"/>
          <w:rtl/>
          <w:lang w:bidi="fa-IR"/>
        </w:rPr>
        <w:t xml:space="preserve"> بارها مورد استفاده قرار گ</w:t>
      </w:r>
      <w:r w:rsidRPr="00DA0411">
        <w:rPr>
          <w:rFonts w:cs="B Lotus" w:hint="cs"/>
          <w:sz w:val="28"/>
          <w:szCs w:val="28"/>
          <w:rtl/>
          <w:lang w:bidi="fa-IR"/>
        </w:rPr>
        <w:t>ی</w:t>
      </w:r>
      <w:r w:rsidRPr="00DA0411">
        <w:rPr>
          <w:rFonts w:cs="B Lotus" w:hint="eastAsia"/>
          <w:sz w:val="28"/>
          <w:szCs w:val="28"/>
          <w:rtl/>
          <w:lang w:bidi="fa-IR"/>
        </w:rPr>
        <w:t>رد</w:t>
      </w:r>
      <w:r w:rsidRPr="00DA0411">
        <w:rPr>
          <w:rFonts w:cs="B Lotus"/>
          <w:sz w:val="28"/>
          <w:szCs w:val="28"/>
          <w:rtl/>
          <w:lang w:bidi="fa-IR"/>
        </w:rPr>
        <w:t xml:space="preserve"> </w:t>
      </w:r>
      <w:r w:rsidRPr="00DA0411">
        <w:rPr>
          <w:rFonts w:cs="B Lotus" w:hint="cs"/>
          <w:sz w:val="28"/>
          <w:szCs w:val="28"/>
          <w:rtl/>
          <w:lang w:bidi="fa-IR"/>
        </w:rPr>
        <w:t>ی</w:t>
      </w:r>
      <w:r w:rsidRPr="00DA0411">
        <w:rPr>
          <w:rFonts w:cs="B Lotus" w:hint="eastAsia"/>
          <w:sz w:val="28"/>
          <w:szCs w:val="28"/>
          <w:rtl/>
          <w:lang w:bidi="fa-IR"/>
        </w:rPr>
        <w:t>ا</w:t>
      </w:r>
      <w:r w:rsidRPr="00DA0411">
        <w:rPr>
          <w:rFonts w:cs="B Lotus"/>
          <w:sz w:val="28"/>
          <w:szCs w:val="28"/>
          <w:rtl/>
          <w:lang w:bidi="fa-IR"/>
        </w:rPr>
        <w:t xml:space="preserve"> از طر</w:t>
      </w:r>
      <w:r w:rsidRPr="00DA0411">
        <w:rPr>
          <w:rFonts w:cs="B Lotus" w:hint="cs"/>
          <w:sz w:val="28"/>
          <w:szCs w:val="28"/>
          <w:rtl/>
          <w:lang w:bidi="fa-IR"/>
        </w:rPr>
        <w:t>ی</w:t>
      </w:r>
      <w:r w:rsidRPr="00DA0411">
        <w:rPr>
          <w:rFonts w:cs="B Lotus" w:hint="eastAsia"/>
          <w:sz w:val="28"/>
          <w:szCs w:val="28"/>
          <w:rtl/>
          <w:lang w:bidi="fa-IR"/>
        </w:rPr>
        <w:t>ق</w:t>
      </w:r>
      <w:r w:rsidRPr="00DA0411">
        <w:rPr>
          <w:rFonts w:cs="B Lotus"/>
          <w:sz w:val="28"/>
          <w:szCs w:val="28"/>
          <w:rtl/>
          <w:lang w:bidi="fa-IR"/>
        </w:rPr>
        <w:t xml:space="preserve"> تعم</w:t>
      </w:r>
      <w:r w:rsidRPr="00DA0411">
        <w:rPr>
          <w:rFonts w:cs="B Lotus" w:hint="cs"/>
          <w:sz w:val="28"/>
          <w:szCs w:val="28"/>
          <w:rtl/>
          <w:lang w:bidi="fa-IR"/>
        </w:rPr>
        <w:t>ی</w:t>
      </w:r>
      <w:r w:rsidRPr="00DA0411">
        <w:rPr>
          <w:rFonts w:cs="B Lotus" w:hint="eastAsia"/>
          <w:sz w:val="28"/>
          <w:szCs w:val="28"/>
          <w:rtl/>
          <w:lang w:bidi="fa-IR"/>
        </w:rPr>
        <w:t>ر،</w:t>
      </w:r>
      <w:r w:rsidRPr="00DA0411">
        <w:rPr>
          <w:rFonts w:cs="B Lotus"/>
          <w:sz w:val="28"/>
          <w:szCs w:val="28"/>
          <w:rtl/>
          <w:lang w:bidi="fa-IR"/>
        </w:rPr>
        <w:t xml:space="preserve"> بازساز</w:t>
      </w:r>
      <w:r w:rsidRPr="00DA0411">
        <w:rPr>
          <w:rFonts w:cs="B Lotus" w:hint="cs"/>
          <w:sz w:val="28"/>
          <w:szCs w:val="28"/>
          <w:rtl/>
          <w:lang w:bidi="fa-IR"/>
        </w:rPr>
        <w:t>ی</w:t>
      </w:r>
      <w:r w:rsidRPr="00DA0411">
        <w:rPr>
          <w:rFonts w:cs="B Lotus" w:hint="eastAsia"/>
          <w:sz w:val="28"/>
          <w:szCs w:val="28"/>
          <w:rtl/>
          <w:lang w:bidi="fa-IR"/>
        </w:rPr>
        <w:t>،</w:t>
      </w:r>
      <w:r w:rsidRPr="00DA0411">
        <w:rPr>
          <w:rFonts w:cs="B Lotus"/>
          <w:sz w:val="28"/>
          <w:szCs w:val="28"/>
          <w:rtl/>
          <w:lang w:bidi="fa-IR"/>
        </w:rPr>
        <w:t xml:space="preserve"> بازتول</w:t>
      </w:r>
      <w:r w:rsidRPr="00DA0411">
        <w:rPr>
          <w:rFonts w:cs="B Lotus" w:hint="cs"/>
          <w:sz w:val="28"/>
          <w:szCs w:val="28"/>
          <w:rtl/>
          <w:lang w:bidi="fa-IR"/>
        </w:rPr>
        <w:t>ی</w:t>
      </w:r>
      <w:r w:rsidRPr="00DA0411">
        <w:rPr>
          <w:rFonts w:cs="B Lotus" w:hint="eastAsia"/>
          <w:sz w:val="28"/>
          <w:szCs w:val="28"/>
          <w:rtl/>
          <w:lang w:bidi="fa-IR"/>
        </w:rPr>
        <w:t>د</w:t>
      </w:r>
      <w:r w:rsidRPr="00DA0411">
        <w:rPr>
          <w:rFonts w:cs="B Lotus"/>
          <w:sz w:val="28"/>
          <w:szCs w:val="28"/>
          <w:rtl/>
          <w:lang w:bidi="fa-IR"/>
        </w:rPr>
        <w:t xml:space="preserve"> و حت</w:t>
      </w:r>
      <w:r w:rsidRPr="00DA0411">
        <w:rPr>
          <w:rFonts w:cs="B Lotus" w:hint="cs"/>
          <w:sz w:val="28"/>
          <w:szCs w:val="28"/>
          <w:rtl/>
          <w:lang w:bidi="fa-IR"/>
        </w:rPr>
        <w:t>ی</w:t>
      </w:r>
      <w:r w:rsidRPr="00DA0411">
        <w:rPr>
          <w:rFonts w:cs="B Lotus"/>
          <w:sz w:val="28"/>
          <w:szCs w:val="28"/>
          <w:rtl/>
          <w:lang w:bidi="fa-IR"/>
        </w:rPr>
        <w:t xml:space="preserve"> ت</w:t>
      </w:r>
      <w:r w:rsidRPr="00DA0411">
        <w:rPr>
          <w:rFonts w:cs="B Lotus" w:hint="eastAsia"/>
          <w:sz w:val="28"/>
          <w:szCs w:val="28"/>
          <w:rtl/>
          <w:lang w:bidi="fa-IR"/>
        </w:rPr>
        <w:t>غ</w:t>
      </w:r>
      <w:r w:rsidRPr="00DA0411">
        <w:rPr>
          <w:rFonts w:cs="B Lotus" w:hint="cs"/>
          <w:sz w:val="28"/>
          <w:szCs w:val="28"/>
          <w:rtl/>
          <w:lang w:bidi="fa-IR"/>
        </w:rPr>
        <w:t>یی</w:t>
      </w:r>
      <w:r w:rsidRPr="00DA0411">
        <w:rPr>
          <w:rFonts w:cs="B Lotus" w:hint="eastAsia"/>
          <w:sz w:val="28"/>
          <w:szCs w:val="28"/>
          <w:rtl/>
          <w:lang w:bidi="fa-IR"/>
        </w:rPr>
        <w:t>ر</w:t>
      </w:r>
      <w:r w:rsidRPr="00DA0411">
        <w:rPr>
          <w:rFonts w:cs="B Lotus"/>
          <w:sz w:val="28"/>
          <w:szCs w:val="28"/>
          <w:rtl/>
          <w:lang w:bidi="fa-IR"/>
        </w:rPr>
        <w:t xml:space="preserve"> کاربر</w:t>
      </w:r>
      <w:r w:rsidRPr="00DA0411">
        <w:rPr>
          <w:rFonts w:cs="B Lotus" w:hint="cs"/>
          <w:sz w:val="28"/>
          <w:szCs w:val="28"/>
          <w:rtl/>
          <w:lang w:bidi="fa-IR"/>
        </w:rPr>
        <w:t>ی</w:t>
      </w:r>
      <w:r w:rsidRPr="00DA0411">
        <w:rPr>
          <w:rFonts w:cs="B Lotus" w:hint="eastAsia"/>
          <w:sz w:val="28"/>
          <w:szCs w:val="28"/>
          <w:rtl/>
          <w:lang w:bidi="fa-IR"/>
        </w:rPr>
        <w:t>،</w:t>
      </w:r>
      <w:r w:rsidRPr="00DA0411">
        <w:rPr>
          <w:rFonts w:cs="B Lotus"/>
          <w:sz w:val="28"/>
          <w:szCs w:val="28"/>
          <w:rtl/>
          <w:lang w:bidi="fa-IR"/>
        </w:rPr>
        <w:t xml:space="preserve"> دوباره وارد چرخه ارزش شود. پ</w:t>
      </w:r>
      <w:r w:rsidRPr="00DA0411">
        <w:rPr>
          <w:rFonts w:cs="B Lotus" w:hint="cs"/>
          <w:sz w:val="28"/>
          <w:szCs w:val="28"/>
          <w:rtl/>
          <w:lang w:bidi="fa-IR"/>
        </w:rPr>
        <w:t>ی</w:t>
      </w:r>
      <w:r w:rsidRPr="00DA0411">
        <w:rPr>
          <w:rFonts w:cs="B Lotus" w:hint="eastAsia"/>
          <w:sz w:val="28"/>
          <w:szCs w:val="28"/>
          <w:rtl/>
          <w:lang w:bidi="fa-IR"/>
        </w:rPr>
        <w:t>امد</w:t>
      </w:r>
      <w:r w:rsidRPr="00DA0411">
        <w:rPr>
          <w:rFonts w:cs="B Lotus"/>
          <w:sz w:val="28"/>
          <w:szCs w:val="28"/>
          <w:rtl/>
          <w:lang w:bidi="fa-IR"/>
        </w:rPr>
        <w:t xml:space="preserve"> ا</w:t>
      </w:r>
      <w:r w:rsidRPr="00DA0411">
        <w:rPr>
          <w:rFonts w:cs="B Lotus" w:hint="cs"/>
          <w:sz w:val="28"/>
          <w:szCs w:val="28"/>
          <w:rtl/>
          <w:lang w:bidi="fa-IR"/>
        </w:rPr>
        <w:t>ی</w:t>
      </w:r>
      <w:r w:rsidRPr="00DA0411">
        <w:rPr>
          <w:rFonts w:cs="B Lotus" w:hint="eastAsia"/>
          <w:sz w:val="28"/>
          <w:szCs w:val="28"/>
          <w:rtl/>
          <w:lang w:bidi="fa-IR"/>
        </w:rPr>
        <w:t>ن</w:t>
      </w:r>
      <w:r w:rsidRPr="00DA0411">
        <w:rPr>
          <w:rFonts w:cs="B Lotus"/>
          <w:sz w:val="28"/>
          <w:szCs w:val="28"/>
          <w:rtl/>
          <w:lang w:bidi="fa-IR"/>
        </w:rPr>
        <w:t xml:space="preserve"> رو</w:t>
      </w:r>
      <w:r w:rsidRPr="00DA0411">
        <w:rPr>
          <w:rFonts w:cs="B Lotus" w:hint="cs"/>
          <w:sz w:val="28"/>
          <w:szCs w:val="28"/>
          <w:rtl/>
          <w:lang w:bidi="fa-IR"/>
        </w:rPr>
        <w:t>ی</w:t>
      </w:r>
      <w:r w:rsidRPr="00DA0411">
        <w:rPr>
          <w:rFonts w:cs="B Lotus" w:hint="eastAsia"/>
          <w:sz w:val="28"/>
          <w:szCs w:val="28"/>
          <w:rtl/>
          <w:lang w:bidi="fa-IR"/>
        </w:rPr>
        <w:t>کرد،</w:t>
      </w:r>
      <w:r w:rsidRPr="00DA0411">
        <w:rPr>
          <w:rFonts w:cs="B Lotus"/>
          <w:sz w:val="28"/>
          <w:szCs w:val="28"/>
          <w:rtl/>
          <w:lang w:bidi="fa-IR"/>
        </w:rPr>
        <w:t xml:space="preserve"> علاوه بر کاهش ن</w:t>
      </w:r>
      <w:r w:rsidRPr="00DA0411">
        <w:rPr>
          <w:rFonts w:cs="B Lotus" w:hint="cs"/>
          <w:sz w:val="28"/>
          <w:szCs w:val="28"/>
          <w:rtl/>
          <w:lang w:bidi="fa-IR"/>
        </w:rPr>
        <w:t>ی</w:t>
      </w:r>
      <w:r w:rsidRPr="00DA0411">
        <w:rPr>
          <w:rFonts w:cs="B Lotus" w:hint="eastAsia"/>
          <w:sz w:val="28"/>
          <w:szCs w:val="28"/>
          <w:rtl/>
          <w:lang w:bidi="fa-IR"/>
        </w:rPr>
        <w:t>از</w:t>
      </w:r>
      <w:r w:rsidRPr="00DA0411">
        <w:rPr>
          <w:rFonts w:cs="B Lotus"/>
          <w:sz w:val="28"/>
          <w:szCs w:val="28"/>
          <w:rtl/>
          <w:lang w:bidi="fa-IR"/>
        </w:rPr>
        <w:t xml:space="preserve"> به استخراج منابع جد</w:t>
      </w:r>
      <w:r w:rsidRPr="00DA0411">
        <w:rPr>
          <w:rFonts w:cs="B Lotus" w:hint="cs"/>
          <w:sz w:val="28"/>
          <w:szCs w:val="28"/>
          <w:rtl/>
          <w:lang w:bidi="fa-IR"/>
        </w:rPr>
        <w:t>ی</w:t>
      </w:r>
      <w:r w:rsidRPr="00DA0411">
        <w:rPr>
          <w:rFonts w:cs="B Lotus" w:hint="eastAsia"/>
          <w:sz w:val="28"/>
          <w:szCs w:val="28"/>
          <w:rtl/>
          <w:lang w:bidi="fa-IR"/>
        </w:rPr>
        <w:t>د،</w:t>
      </w:r>
      <w:r w:rsidRPr="00DA0411">
        <w:rPr>
          <w:rFonts w:cs="B Lotus"/>
          <w:sz w:val="28"/>
          <w:szCs w:val="28"/>
          <w:rtl/>
          <w:lang w:bidi="fa-IR"/>
        </w:rPr>
        <w:t xml:space="preserve"> م</w:t>
      </w:r>
      <w:r w:rsidRPr="00DA0411">
        <w:rPr>
          <w:rFonts w:cs="B Lotus" w:hint="cs"/>
          <w:sz w:val="28"/>
          <w:szCs w:val="28"/>
          <w:rtl/>
          <w:lang w:bidi="fa-IR"/>
        </w:rPr>
        <w:t>ی‌</w:t>
      </w:r>
      <w:r w:rsidRPr="00DA0411">
        <w:rPr>
          <w:rFonts w:cs="B Lotus" w:hint="eastAsia"/>
          <w:sz w:val="28"/>
          <w:szCs w:val="28"/>
          <w:rtl/>
          <w:lang w:bidi="fa-IR"/>
        </w:rPr>
        <w:t>تواند</w:t>
      </w:r>
      <w:r w:rsidRPr="00DA0411">
        <w:rPr>
          <w:rFonts w:cs="B Lotus"/>
          <w:sz w:val="28"/>
          <w:szCs w:val="28"/>
          <w:rtl/>
          <w:lang w:bidi="fa-IR"/>
        </w:rPr>
        <w:t xml:space="preserve"> کاهش هز</w:t>
      </w:r>
      <w:r w:rsidRPr="00DA0411">
        <w:rPr>
          <w:rFonts w:cs="B Lotus" w:hint="cs"/>
          <w:sz w:val="28"/>
          <w:szCs w:val="28"/>
          <w:rtl/>
          <w:lang w:bidi="fa-IR"/>
        </w:rPr>
        <w:t>ی</w:t>
      </w:r>
      <w:r w:rsidRPr="00DA0411">
        <w:rPr>
          <w:rFonts w:cs="B Lotus" w:hint="eastAsia"/>
          <w:sz w:val="28"/>
          <w:szCs w:val="28"/>
          <w:rtl/>
          <w:lang w:bidi="fa-IR"/>
        </w:rPr>
        <w:t>نه‌ها</w:t>
      </w:r>
      <w:r w:rsidRPr="00DA0411">
        <w:rPr>
          <w:rFonts w:cs="B Lotus" w:hint="cs"/>
          <w:sz w:val="28"/>
          <w:szCs w:val="28"/>
          <w:rtl/>
          <w:lang w:bidi="fa-IR"/>
        </w:rPr>
        <w:t>ی</w:t>
      </w:r>
      <w:r w:rsidRPr="00DA0411">
        <w:rPr>
          <w:rFonts w:cs="B Lotus"/>
          <w:sz w:val="28"/>
          <w:szCs w:val="28"/>
          <w:rtl/>
          <w:lang w:bidi="fa-IR"/>
        </w:rPr>
        <w:t xml:space="preserve"> بلندمدت، کاهش فشار بر مح</w:t>
      </w:r>
      <w:r w:rsidRPr="00DA0411">
        <w:rPr>
          <w:rFonts w:cs="B Lotus" w:hint="cs"/>
          <w:sz w:val="28"/>
          <w:szCs w:val="28"/>
          <w:rtl/>
          <w:lang w:bidi="fa-IR"/>
        </w:rPr>
        <w:t>ی</w:t>
      </w:r>
      <w:r w:rsidRPr="00DA0411">
        <w:rPr>
          <w:rFonts w:cs="B Lotus" w:hint="eastAsia"/>
          <w:sz w:val="28"/>
          <w:szCs w:val="28"/>
          <w:rtl/>
          <w:lang w:bidi="fa-IR"/>
        </w:rPr>
        <w:t>ط</w:t>
      </w:r>
      <w:r w:rsidRPr="00DA0411">
        <w:rPr>
          <w:rFonts w:cs="B Lotus"/>
          <w:sz w:val="28"/>
          <w:szCs w:val="28"/>
          <w:rtl/>
          <w:lang w:bidi="fa-IR"/>
        </w:rPr>
        <w:t xml:space="preserve"> ز</w:t>
      </w:r>
      <w:r w:rsidRPr="00DA0411">
        <w:rPr>
          <w:rFonts w:cs="B Lotus" w:hint="cs"/>
          <w:sz w:val="28"/>
          <w:szCs w:val="28"/>
          <w:rtl/>
          <w:lang w:bidi="fa-IR"/>
        </w:rPr>
        <w:t>ی</w:t>
      </w:r>
      <w:r w:rsidRPr="00DA0411">
        <w:rPr>
          <w:rFonts w:cs="B Lotus" w:hint="eastAsia"/>
          <w:sz w:val="28"/>
          <w:szCs w:val="28"/>
          <w:rtl/>
          <w:lang w:bidi="fa-IR"/>
        </w:rPr>
        <w:t>ست</w:t>
      </w:r>
      <w:r w:rsidRPr="00DA0411">
        <w:rPr>
          <w:rFonts w:cs="B Lotus"/>
          <w:sz w:val="28"/>
          <w:szCs w:val="28"/>
          <w:rtl/>
          <w:lang w:bidi="fa-IR"/>
        </w:rPr>
        <w:t xml:space="preserve"> و افزا</w:t>
      </w:r>
      <w:r w:rsidRPr="00DA0411">
        <w:rPr>
          <w:rFonts w:cs="B Lotus" w:hint="cs"/>
          <w:sz w:val="28"/>
          <w:szCs w:val="28"/>
          <w:rtl/>
          <w:lang w:bidi="fa-IR"/>
        </w:rPr>
        <w:t>ی</w:t>
      </w:r>
      <w:r w:rsidRPr="00DA0411">
        <w:rPr>
          <w:rFonts w:cs="B Lotus" w:hint="eastAsia"/>
          <w:sz w:val="28"/>
          <w:szCs w:val="28"/>
          <w:rtl/>
          <w:lang w:bidi="fa-IR"/>
        </w:rPr>
        <w:t>ش</w:t>
      </w:r>
      <w:r w:rsidRPr="00DA0411">
        <w:rPr>
          <w:rFonts w:cs="B Lotus"/>
          <w:sz w:val="28"/>
          <w:szCs w:val="28"/>
          <w:rtl/>
          <w:lang w:bidi="fa-IR"/>
        </w:rPr>
        <w:t xml:space="preserve"> انعطاف‌پذ</w:t>
      </w:r>
      <w:r w:rsidRPr="00DA0411">
        <w:rPr>
          <w:rFonts w:cs="B Lotus" w:hint="cs"/>
          <w:sz w:val="28"/>
          <w:szCs w:val="28"/>
          <w:rtl/>
          <w:lang w:bidi="fa-IR"/>
        </w:rPr>
        <w:t>ی</w:t>
      </w:r>
      <w:r w:rsidRPr="00DA0411">
        <w:rPr>
          <w:rFonts w:cs="B Lotus" w:hint="eastAsia"/>
          <w:sz w:val="28"/>
          <w:szCs w:val="28"/>
          <w:rtl/>
          <w:lang w:bidi="fa-IR"/>
        </w:rPr>
        <w:t>ر</w:t>
      </w:r>
      <w:r w:rsidRPr="00DA0411">
        <w:rPr>
          <w:rFonts w:cs="B Lotus" w:hint="cs"/>
          <w:sz w:val="28"/>
          <w:szCs w:val="28"/>
          <w:rtl/>
          <w:lang w:bidi="fa-IR"/>
        </w:rPr>
        <w:t>ی</w:t>
      </w:r>
      <w:r w:rsidRPr="00DA0411">
        <w:rPr>
          <w:rFonts w:cs="B Lotus"/>
          <w:sz w:val="28"/>
          <w:szCs w:val="28"/>
          <w:rtl/>
          <w:lang w:bidi="fa-IR"/>
        </w:rPr>
        <w:t xml:space="preserve"> س</w:t>
      </w:r>
      <w:r w:rsidRPr="00DA0411">
        <w:rPr>
          <w:rFonts w:cs="B Lotus" w:hint="cs"/>
          <w:sz w:val="28"/>
          <w:szCs w:val="28"/>
          <w:rtl/>
          <w:lang w:bidi="fa-IR"/>
        </w:rPr>
        <w:t>ی</w:t>
      </w:r>
      <w:r w:rsidRPr="00DA0411">
        <w:rPr>
          <w:rFonts w:cs="B Lotus" w:hint="eastAsia"/>
          <w:sz w:val="28"/>
          <w:szCs w:val="28"/>
          <w:rtl/>
          <w:lang w:bidi="fa-IR"/>
        </w:rPr>
        <w:t>ستم‌ها</w:t>
      </w:r>
      <w:r w:rsidRPr="00DA0411">
        <w:rPr>
          <w:rFonts w:cs="B Lotus" w:hint="cs"/>
          <w:sz w:val="28"/>
          <w:szCs w:val="28"/>
          <w:rtl/>
          <w:lang w:bidi="fa-IR"/>
        </w:rPr>
        <w:t>ی</w:t>
      </w:r>
      <w:r w:rsidRPr="00DA0411">
        <w:rPr>
          <w:rFonts w:cs="B Lotus"/>
          <w:sz w:val="28"/>
          <w:szCs w:val="28"/>
          <w:rtl/>
          <w:lang w:bidi="fa-IR"/>
        </w:rPr>
        <w:t xml:space="preserve"> اقتصاد</w:t>
      </w:r>
      <w:r w:rsidRPr="00DA0411">
        <w:rPr>
          <w:rFonts w:cs="B Lotus" w:hint="cs"/>
          <w:sz w:val="28"/>
          <w:szCs w:val="28"/>
          <w:rtl/>
          <w:lang w:bidi="fa-IR"/>
        </w:rPr>
        <w:t>ی</w:t>
      </w:r>
      <w:r w:rsidRPr="00DA0411">
        <w:rPr>
          <w:rFonts w:cs="B Lotus"/>
          <w:sz w:val="28"/>
          <w:szCs w:val="28"/>
          <w:rtl/>
          <w:lang w:bidi="fa-IR"/>
        </w:rPr>
        <w:t xml:space="preserve"> و صنعت</w:t>
      </w:r>
      <w:r w:rsidRPr="00DA0411">
        <w:rPr>
          <w:rFonts w:cs="B Lotus" w:hint="cs"/>
          <w:sz w:val="28"/>
          <w:szCs w:val="28"/>
          <w:rtl/>
          <w:lang w:bidi="fa-IR"/>
        </w:rPr>
        <w:t>ی</w:t>
      </w:r>
      <w:r w:rsidRPr="00DA0411">
        <w:rPr>
          <w:rFonts w:cs="B Lotus"/>
          <w:sz w:val="28"/>
          <w:szCs w:val="28"/>
          <w:rtl/>
          <w:lang w:bidi="fa-IR"/>
        </w:rPr>
        <w:t xml:space="preserve"> باشد</w:t>
      </w:r>
      <w:r w:rsidRPr="00DA0411">
        <w:rPr>
          <w:rFonts w:cs="B Lotus"/>
          <w:sz w:val="28"/>
          <w:szCs w:val="28"/>
          <w:lang w:bidi="fa-IR"/>
        </w:rPr>
        <w:t xml:space="preserve"> </w:t>
      </w:r>
      <w:r>
        <w:rPr>
          <w:rFonts w:cs="B Lotus" w:hint="cs"/>
          <w:sz w:val="28"/>
          <w:szCs w:val="28"/>
          <w:rtl/>
          <w:lang w:bidi="fa-IR"/>
        </w:rPr>
        <w:t xml:space="preserve">(ژائو و همکاران، 2025). </w:t>
      </w:r>
      <w:r w:rsidRPr="00DA0411">
        <w:rPr>
          <w:rFonts w:cs="B Lotus" w:hint="eastAsia"/>
          <w:sz w:val="28"/>
          <w:szCs w:val="28"/>
          <w:rtl/>
          <w:lang w:bidi="fa-IR"/>
        </w:rPr>
        <w:t>از</w:t>
      </w:r>
      <w:r w:rsidRPr="00DA0411">
        <w:rPr>
          <w:rFonts w:cs="B Lotus"/>
          <w:sz w:val="28"/>
          <w:szCs w:val="28"/>
          <w:rtl/>
          <w:lang w:bidi="fa-IR"/>
        </w:rPr>
        <w:t xml:space="preserve"> منظر کاربرد</w:t>
      </w:r>
      <w:r w:rsidRPr="00DA0411">
        <w:rPr>
          <w:rFonts w:cs="B Lotus" w:hint="cs"/>
          <w:sz w:val="28"/>
          <w:szCs w:val="28"/>
          <w:rtl/>
          <w:lang w:bidi="fa-IR"/>
        </w:rPr>
        <w:t>ی</w:t>
      </w:r>
      <w:r w:rsidRPr="00DA0411">
        <w:rPr>
          <w:rFonts w:cs="B Lotus" w:hint="eastAsia"/>
          <w:sz w:val="28"/>
          <w:szCs w:val="28"/>
          <w:rtl/>
          <w:lang w:bidi="fa-IR"/>
        </w:rPr>
        <w:t>،</w:t>
      </w:r>
      <w:r w:rsidRPr="00DA0411">
        <w:rPr>
          <w:rFonts w:cs="B Lotus"/>
          <w:sz w:val="28"/>
          <w:szCs w:val="28"/>
          <w:rtl/>
          <w:lang w:bidi="fa-IR"/>
        </w:rPr>
        <w:t xml:space="preserve"> در اقتصاد چرخش</w:t>
      </w:r>
      <w:r w:rsidRPr="00DA0411">
        <w:rPr>
          <w:rFonts w:cs="B Lotus" w:hint="cs"/>
          <w:sz w:val="28"/>
          <w:szCs w:val="28"/>
          <w:rtl/>
          <w:lang w:bidi="fa-IR"/>
        </w:rPr>
        <w:t>ی</w:t>
      </w:r>
      <w:r w:rsidRPr="00DA0411">
        <w:rPr>
          <w:rFonts w:cs="B Lotus"/>
          <w:sz w:val="28"/>
          <w:szCs w:val="28"/>
          <w:rtl/>
          <w:lang w:bidi="fa-IR"/>
        </w:rPr>
        <w:t xml:space="preserve"> محصولات و مواد پس از پا</w:t>
      </w:r>
      <w:r w:rsidRPr="00DA0411">
        <w:rPr>
          <w:rFonts w:cs="B Lotus" w:hint="cs"/>
          <w:sz w:val="28"/>
          <w:szCs w:val="28"/>
          <w:rtl/>
          <w:lang w:bidi="fa-IR"/>
        </w:rPr>
        <w:t>ی</w:t>
      </w:r>
      <w:r w:rsidRPr="00DA0411">
        <w:rPr>
          <w:rFonts w:cs="B Lotus" w:hint="eastAsia"/>
          <w:sz w:val="28"/>
          <w:szCs w:val="28"/>
          <w:rtl/>
          <w:lang w:bidi="fa-IR"/>
        </w:rPr>
        <w:t>ان</w:t>
      </w:r>
      <w:r w:rsidRPr="00DA0411">
        <w:rPr>
          <w:rFonts w:cs="B Lotus"/>
          <w:sz w:val="28"/>
          <w:szCs w:val="28"/>
          <w:rtl/>
          <w:lang w:bidi="fa-IR"/>
        </w:rPr>
        <w:t xml:space="preserve"> عمر مف</w:t>
      </w:r>
      <w:r w:rsidRPr="00DA0411">
        <w:rPr>
          <w:rFonts w:cs="B Lotus" w:hint="cs"/>
          <w:sz w:val="28"/>
          <w:szCs w:val="28"/>
          <w:rtl/>
          <w:lang w:bidi="fa-IR"/>
        </w:rPr>
        <w:t>ی</w:t>
      </w:r>
      <w:r w:rsidRPr="00DA0411">
        <w:rPr>
          <w:rFonts w:cs="B Lotus" w:hint="eastAsia"/>
          <w:sz w:val="28"/>
          <w:szCs w:val="28"/>
          <w:rtl/>
          <w:lang w:bidi="fa-IR"/>
        </w:rPr>
        <w:t>دشان</w:t>
      </w:r>
      <w:r w:rsidRPr="00DA0411">
        <w:rPr>
          <w:rFonts w:cs="B Lotus"/>
          <w:sz w:val="28"/>
          <w:szCs w:val="28"/>
          <w:rtl/>
          <w:lang w:bidi="fa-IR"/>
        </w:rPr>
        <w:t xml:space="preserve"> به چرخه تول</w:t>
      </w:r>
      <w:r w:rsidRPr="00DA0411">
        <w:rPr>
          <w:rFonts w:cs="B Lotus" w:hint="cs"/>
          <w:sz w:val="28"/>
          <w:szCs w:val="28"/>
          <w:rtl/>
          <w:lang w:bidi="fa-IR"/>
        </w:rPr>
        <w:t>ی</w:t>
      </w:r>
      <w:r w:rsidRPr="00DA0411">
        <w:rPr>
          <w:rFonts w:cs="B Lotus" w:hint="eastAsia"/>
          <w:sz w:val="28"/>
          <w:szCs w:val="28"/>
          <w:rtl/>
          <w:lang w:bidi="fa-IR"/>
        </w:rPr>
        <w:t>د</w:t>
      </w:r>
      <w:r w:rsidRPr="00DA0411">
        <w:rPr>
          <w:rFonts w:cs="B Lotus"/>
          <w:sz w:val="28"/>
          <w:szCs w:val="28"/>
          <w:rtl/>
          <w:lang w:bidi="fa-IR"/>
        </w:rPr>
        <w:t xml:space="preserve"> بازگردانده م</w:t>
      </w:r>
      <w:r w:rsidRPr="00DA0411">
        <w:rPr>
          <w:rFonts w:cs="B Lotus" w:hint="cs"/>
          <w:sz w:val="28"/>
          <w:szCs w:val="28"/>
          <w:rtl/>
          <w:lang w:bidi="fa-IR"/>
        </w:rPr>
        <w:t>ی‌</w:t>
      </w:r>
      <w:r w:rsidRPr="00DA0411">
        <w:rPr>
          <w:rFonts w:cs="B Lotus" w:hint="eastAsia"/>
          <w:sz w:val="28"/>
          <w:szCs w:val="28"/>
          <w:rtl/>
          <w:lang w:bidi="fa-IR"/>
        </w:rPr>
        <w:t>شوند</w:t>
      </w:r>
      <w:r w:rsidRPr="00DA0411">
        <w:rPr>
          <w:rFonts w:cs="B Lotus"/>
          <w:sz w:val="28"/>
          <w:szCs w:val="28"/>
          <w:rtl/>
          <w:lang w:bidi="fa-IR"/>
        </w:rPr>
        <w:t xml:space="preserve"> تا بارها مورد استفاده قرار گ</w:t>
      </w:r>
      <w:r w:rsidRPr="00DA0411">
        <w:rPr>
          <w:rFonts w:cs="B Lotus" w:hint="cs"/>
          <w:sz w:val="28"/>
          <w:szCs w:val="28"/>
          <w:rtl/>
          <w:lang w:bidi="fa-IR"/>
        </w:rPr>
        <w:t>ی</w:t>
      </w:r>
      <w:r w:rsidRPr="00DA0411">
        <w:rPr>
          <w:rFonts w:cs="B Lotus" w:hint="eastAsia"/>
          <w:sz w:val="28"/>
          <w:szCs w:val="28"/>
          <w:rtl/>
          <w:lang w:bidi="fa-IR"/>
        </w:rPr>
        <w:t>رند</w:t>
      </w:r>
      <w:r w:rsidRPr="00DA0411">
        <w:rPr>
          <w:rFonts w:cs="B Lotus"/>
          <w:sz w:val="28"/>
          <w:szCs w:val="28"/>
          <w:rtl/>
          <w:lang w:bidi="fa-IR"/>
        </w:rPr>
        <w:t>. ا</w:t>
      </w:r>
      <w:r w:rsidRPr="00DA0411">
        <w:rPr>
          <w:rFonts w:cs="B Lotus" w:hint="cs"/>
          <w:sz w:val="28"/>
          <w:szCs w:val="28"/>
          <w:rtl/>
          <w:lang w:bidi="fa-IR"/>
        </w:rPr>
        <w:t>ی</w:t>
      </w:r>
      <w:r w:rsidRPr="00DA0411">
        <w:rPr>
          <w:rFonts w:cs="B Lotus" w:hint="eastAsia"/>
          <w:sz w:val="28"/>
          <w:szCs w:val="28"/>
          <w:rtl/>
          <w:lang w:bidi="fa-IR"/>
        </w:rPr>
        <w:t>ن</w:t>
      </w:r>
      <w:r w:rsidRPr="00DA0411">
        <w:rPr>
          <w:rFonts w:cs="B Lotus"/>
          <w:sz w:val="28"/>
          <w:szCs w:val="28"/>
          <w:rtl/>
          <w:lang w:bidi="fa-IR"/>
        </w:rPr>
        <w:t xml:space="preserve"> رو</w:t>
      </w:r>
      <w:r w:rsidRPr="00DA0411">
        <w:rPr>
          <w:rFonts w:cs="B Lotus" w:hint="cs"/>
          <w:sz w:val="28"/>
          <w:szCs w:val="28"/>
          <w:rtl/>
          <w:lang w:bidi="fa-IR"/>
        </w:rPr>
        <w:t>ی</w:t>
      </w:r>
      <w:r w:rsidRPr="00DA0411">
        <w:rPr>
          <w:rFonts w:cs="B Lotus" w:hint="eastAsia"/>
          <w:sz w:val="28"/>
          <w:szCs w:val="28"/>
          <w:rtl/>
          <w:lang w:bidi="fa-IR"/>
        </w:rPr>
        <w:t>کرد</w:t>
      </w:r>
      <w:r w:rsidRPr="00DA0411">
        <w:rPr>
          <w:rFonts w:cs="B Lotus"/>
          <w:sz w:val="28"/>
          <w:szCs w:val="28"/>
          <w:rtl/>
          <w:lang w:bidi="fa-IR"/>
        </w:rPr>
        <w:t xml:space="preserve"> شامل فعال</w:t>
      </w:r>
      <w:r w:rsidRPr="00DA0411">
        <w:rPr>
          <w:rFonts w:cs="B Lotus" w:hint="cs"/>
          <w:sz w:val="28"/>
          <w:szCs w:val="28"/>
          <w:rtl/>
          <w:lang w:bidi="fa-IR"/>
        </w:rPr>
        <w:t>ی</w:t>
      </w:r>
      <w:r w:rsidRPr="00DA0411">
        <w:rPr>
          <w:rFonts w:cs="B Lotus" w:hint="eastAsia"/>
          <w:sz w:val="28"/>
          <w:szCs w:val="28"/>
          <w:rtl/>
          <w:lang w:bidi="fa-IR"/>
        </w:rPr>
        <w:t>ت‌ها</w:t>
      </w:r>
      <w:r w:rsidRPr="00DA0411">
        <w:rPr>
          <w:rFonts w:cs="B Lotus" w:hint="cs"/>
          <w:sz w:val="28"/>
          <w:szCs w:val="28"/>
          <w:rtl/>
          <w:lang w:bidi="fa-IR"/>
        </w:rPr>
        <w:t>یی</w:t>
      </w:r>
      <w:r w:rsidRPr="00DA0411">
        <w:rPr>
          <w:rFonts w:cs="B Lotus"/>
          <w:sz w:val="28"/>
          <w:szCs w:val="28"/>
          <w:rtl/>
          <w:lang w:bidi="fa-IR"/>
        </w:rPr>
        <w:t xml:space="preserve"> نظ</w:t>
      </w:r>
      <w:r w:rsidRPr="00DA0411">
        <w:rPr>
          <w:rFonts w:cs="B Lotus" w:hint="cs"/>
          <w:sz w:val="28"/>
          <w:szCs w:val="28"/>
          <w:rtl/>
          <w:lang w:bidi="fa-IR"/>
        </w:rPr>
        <w:t>ی</w:t>
      </w:r>
      <w:r w:rsidRPr="00DA0411">
        <w:rPr>
          <w:rFonts w:cs="B Lotus" w:hint="eastAsia"/>
          <w:sz w:val="28"/>
          <w:szCs w:val="28"/>
          <w:rtl/>
          <w:lang w:bidi="fa-IR"/>
        </w:rPr>
        <w:t>ر</w:t>
      </w:r>
      <w:r w:rsidRPr="00DA0411">
        <w:rPr>
          <w:rFonts w:cs="B Lotus"/>
          <w:sz w:val="28"/>
          <w:szCs w:val="28"/>
          <w:rtl/>
          <w:lang w:bidi="fa-IR"/>
        </w:rPr>
        <w:t xml:space="preserve"> به اشتراک‌گذار</w:t>
      </w:r>
      <w:r w:rsidRPr="00DA0411">
        <w:rPr>
          <w:rFonts w:cs="B Lotus" w:hint="cs"/>
          <w:sz w:val="28"/>
          <w:szCs w:val="28"/>
          <w:rtl/>
          <w:lang w:bidi="fa-IR"/>
        </w:rPr>
        <w:t>ی</w:t>
      </w:r>
      <w:r w:rsidRPr="00DA0411">
        <w:rPr>
          <w:rFonts w:cs="B Lotus" w:hint="eastAsia"/>
          <w:sz w:val="28"/>
          <w:szCs w:val="28"/>
          <w:rtl/>
          <w:lang w:bidi="fa-IR"/>
        </w:rPr>
        <w:t>،</w:t>
      </w:r>
      <w:r w:rsidRPr="00DA0411">
        <w:rPr>
          <w:rFonts w:cs="B Lotus"/>
          <w:sz w:val="28"/>
          <w:szCs w:val="28"/>
          <w:rtl/>
          <w:lang w:bidi="fa-IR"/>
        </w:rPr>
        <w:t xml:space="preserve"> اجاره، تعم</w:t>
      </w:r>
      <w:r w:rsidRPr="00DA0411">
        <w:rPr>
          <w:rFonts w:cs="B Lotus" w:hint="cs"/>
          <w:sz w:val="28"/>
          <w:szCs w:val="28"/>
          <w:rtl/>
          <w:lang w:bidi="fa-IR"/>
        </w:rPr>
        <w:t>ی</w:t>
      </w:r>
      <w:r w:rsidRPr="00DA0411">
        <w:rPr>
          <w:rFonts w:cs="B Lotus" w:hint="eastAsia"/>
          <w:sz w:val="28"/>
          <w:szCs w:val="28"/>
          <w:rtl/>
          <w:lang w:bidi="fa-IR"/>
        </w:rPr>
        <w:t>ر،</w:t>
      </w:r>
      <w:r w:rsidRPr="00DA0411">
        <w:rPr>
          <w:rFonts w:cs="B Lotus"/>
          <w:sz w:val="28"/>
          <w:szCs w:val="28"/>
          <w:rtl/>
          <w:lang w:bidi="fa-IR"/>
        </w:rPr>
        <w:t xml:space="preserve"> نوساز</w:t>
      </w:r>
      <w:r w:rsidRPr="00DA0411">
        <w:rPr>
          <w:rFonts w:cs="B Lotus" w:hint="cs"/>
          <w:sz w:val="28"/>
          <w:szCs w:val="28"/>
          <w:rtl/>
          <w:lang w:bidi="fa-IR"/>
        </w:rPr>
        <w:t>ی</w:t>
      </w:r>
      <w:r w:rsidRPr="00DA0411">
        <w:rPr>
          <w:rFonts w:cs="B Lotus"/>
          <w:sz w:val="28"/>
          <w:szCs w:val="28"/>
          <w:rtl/>
          <w:lang w:bidi="fa-IR"/>
        </w:rPr>
        <w:t xml:space="preserve"> و باز</w:t>
      </w:r>
      <w:r w:rsidRPr="00DA0411">
        <w:rPr>
          <w:rFonts w:cs="B Lotus" w:hint="cs"/>
          <w:sz w:val="28"/>
          <w:szCs w:val="28"/>
          <w:rtl/>
          <w:lang w:bidi="fa-IR"/>
        </w:rPr>
        <w:t>ی</w:t>
      </w:r>
      <w:r w:rsidRPr="00DA0411">
        <w:rPr>
          <w:rFonts w:cs="B Lotus" w:hint="eastAsia"/>
          <w:sz w:val="28"/>
          <w:szCs w:val="28"/>
          <w:rtl/>
          <w:lang w:bidi="fa-IR"/>
        </w:rPr>
        <w:t>افت</w:t>
      </w:r>
      <w:r w:rsidRPr="00DA0411">
        <w:rPr>
          <w:rFonts w:cs="B Lotus"/>
          <w:sz w:val="28"/>
          <w:szCs w:val="28"/>
          <w:rtl/>
          <w:lang w:bidi="fa-IR"/>
        </w:rPr>
        <w:t xml:space="preserve"> است که هم به کاهش ضا</w:t>
      </w:r>
      <w:r w:rsidRPr="00DA0411">
        <w:rPr>
          <w:rFonts w:cs="B Lotus" w:hint="cs"/>
          <w:sz w:val="28"/>
          <w:szCs w:val="28"/>
          <w:rtl/>
          <w:lang w:bidi="fa-IR"/>
        </w:rPr>
        <w:t>ی</w:t>
      </w:r>
      <w:r w:rsidRPr="00DA0411">
        <w:rPr>
          <w:rFonts w:cs="B Lotus" w:hint="eastAsia"/>
          <w:sz w:val="28"/>
          <w:szCs w:val="28"/>
          <w:rtl/>
          <w:lang w:bidi="fa-IR"/>
        </w:rPr>
        <w:t>عات</w:t>
      </w:r>
      <w:r w:rsidRPr="00DA0411">
        <w:rPr>
          <w:rFonts w:cs="B Lotus"/>
          <w:sz w:val="28"/>
          <w:szCs w:val="28"/>
          <w:rtl/>
          <w:lang w:bidi="fa-IR"/>
        </w:rPr>
        <w:t xml:space="preserve"> و آ</w:t>
      </w:r>
      <w:r w:rsidRPr="00DA0411">
        <w:rPr>
          <w:rFonts w:cs="B Lotus" w:hint="eastAsia"/>
          <w:sz w:val="28"/>
          <w:szCs w:val="28"/>
          <w:rtl/>
          <w:lang w:bidi="fa-IR"/>
        </w:rPr>
        <w:t>لودگ</w:t>
      </w:r>
      <w:r w:rsidRPr="00DA0411">
        <w:rPr>
          <w:rFonts w:cs="B Lotus" w:hint="cs"/>
          <w:sz w:val="28"/>
          <w:szCs w:val="28"/>
          <w:rtl/>
          <w:lang w:bidi="fa-IR"/>
        </w:rPr>
        <w:t>ی</w:t>
      </w:r>
      <w:r w:rsidRPr="00DA0411">
        <w:rPr>
          <w:rFonts w:cs="B Lotus"/>
          <w:sz w:val="28"/>
          <w:szCs w:val="28"/>
          <w:rtl/>
          <w:lang w:bidi="fa-IR"/>
        </w:rPr>
        <w:t xml:space="preserve"> مح</w:t>
      </w:r>
      <w:r w:rsidRPr="00DA0411">
        <w:rPr>
          <w:rFonts w:cs="B Lotus" w:hint="cs"/>
          <w:sz w:val="28"/>
          <w:szCs w:val="28"/>
          <w:rtl/>
          <w:lang w:bidi="fa-IR"/>
        </w:rPr>
        <w:t>ی</w:t>
      </w:r>
      <w:r w:rsidRPr="00DA0411">
        <w:rPr>
          <w:rFonts w:cs="B Lotus" w:hint="eastAsia"/>
          <w:sz w:val="28"/>
          <w:szCs w:val="28"/>
          <w:rtl/>
          <w:lang w:bidi="fa-IR"/>
        </w:rPr>
        <w:t>ط</w:t>
      </w:r>
      <w:r w:rsidRPr="00DA0411">
        <w:rPr>
          <w:rFonts w:cs="B Lotus"/>
          <w:sz w:val="28"/>
          <w:szCs w:val="28"/>
          <w:rtl/>
          <w:lang w:bidi="fa-IR"/>
        </w:rPr>
        <w:t xml:space="preserve"> ز</w:t>
      </w:r>
      <w:r w:rsidRPr="00DA0411">
        <w:rPr>
          <w:rFonts w:cs="B Lotus" w:hint="cs"/>
          <w:sz w:val="28"/>
          <w:szCs w:val="28"/>
          <w:rtl/>
          <w:lang w:bidi="fa-IR"/>
        </w:rPr>
        <w:t>ی</w:t>
      </w:r>
      <w:r w:rsidRPr="00DA0411">
        <w:rPr>
          <w:rFonts w:cs="B Lotus" w:hint="eastAsia"/>
          <w:sz w:val="28"/>
          <w:szCs w:val="28"/>
          <w:rtl/>
          <w:lang w:bidi="fa-IR"/>
        </w:rPr>
        <w:t>ست</w:t>
      </w:r>
      <w:r w:rsidRPr="00DA0411">
        <w:rPr>
          <w:rFonts w:cs="B Lotus"/>
          <w:sz w:val="28"/>
          <w:szCs w:val="28"/>
          <w:rtl/>
          <w:lang w:bidi="fa-IR"/>
        </w:rPr>
        <w:t xml:space="preserve"> کمک م</w:t>
      </w:r>
      <w:r w:rsidRPr="00DA0411">
        <w:rPr>
          <w:rFonts w:cs="B Lotus" w:hint="cs"/>
          <w:sz w:val="28"/>
          <w:szCs w:val="28"/>
          <w:rtl/>
          <w:lang w:bidi="fa-IR"/>
        </w:rPr>
        <w:t>ی‌</w:t>
      </w:r>
      <w:r w:rsidRPr="00DA0411">
        <w:rPr>
          <w:rFonts w:cs="B Lotus" w:hint="eastAsia"/>
          <w:sz w:val="28"/>
          <w:szCs w:val="28"/>
          <w:rtl/>
          <w:lang w:bidi="fa-IR"/>
        </w:rPr>
        <w:t>کند</w:t>
      </w:r>
      <w:r w:rsidRPr="00DA0411">
        <w:rPr>
          <w:rFonts w:cs="B Lotus"/>
          <w:sz w:val="28"/>
          <w:szCs w:val="28"/>
          <w:rtl/>
          <w:lang w:bidi="fa-IR"/>
        </w:rPr>
        <w:t xml:space="preserve"> و هم م</w:t>
      </w:r>
      <w:r w:rsidRPr="00DA0411">
        <w:rPr>
          <w:rFonts w:cs="B Lotus" w:hint="cs"/>
          <w:sz w:val="28"/>
          <w:szCs w:val="28"/>
          <w:rtl/>
          <w:lang w:bidi="fa-IR"/>
        </w:rPr>
        <w:t>ی‌</w:t>
      </w:r>
      <w:r w:rsidRPr="00DA0411">
        <w:rPr>
          <w:rFonts w:cs="B Lotus" w:hint="eastAsia"/>
          <w:sz w:val="28"/>
          <w:szCs w:val="28"/>
          <w:rtl/>
          <w:lang w:bidi="fa-IR"/>
        </w:rPr>
        <w:t>تواند</w:t>
      </w:r>
      <w:r w:rsidRPr="00DA0411">
        <w:rPr>
          <w:rFonts w:cs="B Lotus"/>
          <w:sz w:val="28"/>
          <w:szCs w:val="28"/>
          <w:rtl/>
          <w:lang w:bidi="fa-IR"/>
        </w:rPr>
        <w:t xml:space="preserve"> فرصت‌ها</w:t>
      </w:r>
      <w:r w:rsidRPr="00DA0411">
        <w:rPr>
          <w:rFonts w:cs="B Lotus" w:hint="cs"/>
          <w:sz w:val="28"/>
          <w:szCs w:val="28"/>
          <w:rtl/>
          <w:lang w:bidi="fa-IR"/>
        </w:rPr>
        <w:t>ی</w:t>
      </w:r>
      <w:r w:rsidRPr="00DA0411">
        <w:rPr>
          <w:rFonts w:cs="B Lotus"/>
          <w:sz w:val="28"/>
          <w:szCs w:val="28"/>
          <w:rtl/>
          <w:lang w:bidi="fa-IR"/>
        </w:rPr>
        <w:t xml:space="preserve"> شغل</w:t>
      </w:r>
      <w:r w:rsidRPr="00DA0411">
        <w:rPr>
          <w:rFonts w:cs="B Lotus" w:hint="cs"/>
          <w:sz w:val="28"/>
          <w:szCs w:val="28"/>
          <w:rtl/>
          <w:lang w:bidi="fa-IR"/>
        </w:rPr>
        <w:t>ی</w:t>
      </w:r>
      <w:r w:rsidRPr="00DA0411">
        <w:rPr>
          <w:rFonts w:cs="B Lotus"/>
          <w:sz w:val="28"/>
          <w:szCs w:val="28"/>
          <w:rtl/>
          <w:lang w:bidi="fa-IR"/>
        </w:rPr>
        <w:t xml:space="preserve"> و توسعه اقتصاد</w:t>
      </w:r>
      <w:r w:rsidRPr="00DA0411">
        <w:rPr>
          <w:rFonts w:cs="B Lotus" w:hint="cs"/>
          <w:sz w:val="28"/>
          <w:szCs w:val="28"/>
          <w:rtl/>
          <w:lang w:bidi="fa-IR"/>
        </w:rPr>
        <w:t>ی</w:t>
      </w:r>
      <w:r w:rsidRPr="00DA0411">
        <w:rPr>
          <w:rFonts w:cs="B Lotus"/>
          <w:sz w:val="28"/>
          <w:szCs w:val="28"/>
          <w:rtl/>
          <w:lang w:bidi="fa-IR"/>
        </w:rPr>
        <w:t xml:space="preserve"> در سطح محل</w:t>
      </w:r>
      <w:r w:rsidRPr="00DA0411">
        <w:rPr>
          <w:rFonts w:cs="B Lotus" w:hint="cs"/>
          <w:sz w:val="28"/>
          <w:szCs w:val="28"/>
          <w:rtl/>
          <w:lang w:bidi="fa-IR"/>
        </w:rPr>
        <w:t>ی</w:t>
      </w:r>
      <w:r w:rsidRPr="00DA0411">
        <w:rPr>
          <w:rFonts w:cs="B Lotus"/>
          <w:sz w:val="28"/>
          <w:szCs w:val="28"/>
          <w:rtl/>
          <w:lang w:bidi="fa-IR"/>
        </w:rPr>
        <w:t xml:space="preserve"> ا</w:t>
      </w:r>
      <w:r w:rsidRPr="00DA0411">
        <w:rPr>
          <w:rFonts w:cs="B Lotus" w:hint="cs"/>
          <w:sz w:val="28"/>
          <w:szCs w:val="28"/>
          <w:rtl/>
          <w:lang w:bidi="fa-IR"/>
        </w:rPr>
        <w:t>ی</w:t>
      </w:r>
      <w:r w:rsidRPr="00DA0411">
        <w:rPr>
          <w:rFonts w:cs="B Lotus" w:hint="eastAsia"/>
          <w:sz w:val="28"/>
          <w:szCs w:val="28"/>
          <w:rtl/>
          <w:lang w:bidi="fa-IR"/>
        </w:rPr>
        <w:t>جاد</w:t>
      </w:r>
      <w:r w:rsidRPr="00DA0411">
        <w:rPr>
          <w:rFonts w:cs="B Lotus"/>
          <w:sz w:val="28"/>
          <w:szCs w:val="28"/>
          <w:rtl/>
          <w:lang w:bidi="fa-IR"/>
        </w:rPr>
        <w:t xml:space="preserve"> کند. همچن</w:t>
      </w:r>
      <w:r w:rsidRPr="00DA0411">
        <w:rPr>
          <w:rFonts w:cs="B Lotus" w:hint="cs"/>
          <w:sz w:val="28"/>
          <w:szCs w:val="28"/>
          <w:rtl/>
          <w:lang w:bidi="fa-IR"/>
        </w:rPr>
        <w:t>ی</w:t>
      </w:r>
      <w:r w:rsidRPr="00DA0411">
        <w:rPr>
          <w:rFonts w:cs="B Lotus" w:hint="eastAsia"/>
          <w:sz w:val="28"/>
          <w:szCs w:val="28"/>
          <w:rtl/>
          <w:lang w:bidi="fa-IR"/>
        </w:rPr>
        <w:t>ن،</w:t>
      </w:r>
      <w:r w:rsidRPr="00DA0411">
        <w:rPr>
          <w:rFonts w:cs="B Lotus"/>
          <w:sz w:val="28"/>
          <w:szCs w:val="28"/>
          <w:rtl/>
          <w:lang w:bidi="fa-IR"/>
        </w:rPr>
        <w:t xml:space="preserve"> مدل‌ها</w:t>
      </w:r>
      <w:r w:rsidRPr="00DA0411">
        <w:rPr>
          <w:rFonts w:cs="B Lotus" w:hint="cs"/>
          <w:sz w:val="28"/>
          <w:szCs w:val="28"/>
          <w:rtl/>
          <w:lang w:bidi="fa-IR"/>
        </w:rPr>
        <w:t>ی</w:t>
      </w:r>
      <w:r w:rsidRPr="00DA0411">
        <w:rPr>
          <w:rFonts w:cs="B Lotus"/>
          <w:sz w:val="28"/>
          <w:szCs w:val="28"/>
          <w:rtl/>
          <w:lang w:bidi="fa-IR"/>
        </w:rPr>
        <w:t xml:space="preserve"> کسب‌وکار چرخش</w:t>
      </w:r>
      <w:r w:rsidRPr="00DA0411">
        <w:rPr>
          <w:rFonts w:cs="B Lotus" w:hint="cs"/>
          <w:sz w:val="28"/>
          <w:szCs w:val="28"/>
          <w:rtl/>
          <w:lang w:bidi="fa-IR"/>
        </w:rPr>
        <w:t>ی</w:t>
      </w:r>
      <w:r w:rsidRPr="00DA0411">
        <w:rPr>
          <w:rFonts w:cs="B Lotus"/>
          <w:sz w:val="28"/>
          <w:szCs w:val="28"/>
          <w:rtl/>
          <w:lang w:bidi="fa-IR"/>
        </w:rPr>
        <w:t xml:space="preserve"> مانند «فروش و بازخر</w:t>
      </w:r>
      <w:r w:rsidRPr="00DA0411">
        <w:rPr>
          <w:rFonts w:cs="B Lotus" w:hint="cs"/>
          <w:sz w:val="28"/>
          <w:szCs w:val="28"/>
          <w:rtl/>
          <w:lang w:bidi="fa-IR"/>
        </w:rPr>
        <w:t>ی</w:t>
      </w:r>
      <w:r w:rsidRPr="00DA0411">
        <w:rPr>
          <w:rFonts w:cs="B Lotus" w:hint="eastAsia"/>
          <w:sz w:val="28"/>
          <w:szCs w:val="28"/>
          <w:rtl/>
          <w:lang w:bidi="fa-IR"/>
        </w:rPr>
        <w:t>د</w:t>
      </w:r>
      <w:r w:rsidRPr="00DA0411">
        <w:rPr>
          <w:rFonts w:cs="B Lotus"/>
          <w:sz w:val="28"/>
          <w:szCs w:val="28"/>
          <w:rtl/>
          <w:lang w:bidi="fa-IR"/>
        </w:rPr>
        <w:t xml:space="preserve"> دوباره» </w:t>
      </w:r>
      <w:r w:rsidRPr="00DA0411">
        <w:rPr>
          <w:rFonts w:cs="B Lotus" w:hint="cs"/>
          <w:sz w:val="28"/>
          <w:szCs w:val="28"/>
          <w:rtl/>
          <w:lang w:bidi="fa-IR"/>
        </w:rPr>
        <w:t>ی</w:t>
      </w:r>
      <w:r w:rsidRPr="00DA0411">
        <w:rPr>
          <w:rFonts w:cs="B Lotus" w:hint="eastAsia"/>
          <w:sz w:val="28"/>
          <w:szCs w:val="28"/>
          <w:rtl/>
          <w:lang w:bidi="fa-IR"/>
        </w:rPr>
        <w:t>ا</w:t>
      </w:r>
      <w:r w:rsidRPr="00DA0411">
        <w:rPr>
          <w:rFonts w:cs="B Lotus"/>
          <w:sz w:val="28"/>
          <w:szCs w:val="28"/>
          <w:rtl/>
          <w:lang w:bidi="fa-IR"/>
        </w:rPr>
        <w:t xml:space="preserve"> «محصول به‌عنوان خدمت» سازوکارها</w:t>
      </w:r>
      <w:r w:rsidRPr="00DA0411">
        <w:rPr>
          <w:rFonts w:cs="B Lotus" w:hint="cs"/>
          <w:sz w:val="28"/>
          <w:szCs w:val="28"/>
          <w:rtl/>
          <w:lang w:bidi="fa-IR"/>
        </w:rPr>
        <w:t>یی</w:t>
      </w:r>
      <w:r w:rsidRPr="00DA0411">
        <w:rPr>
          <w:rFonts w:cs="B Lotus"/>
          <w:sz w:val="28"/>
          <w:szCs w:val="28"/>
          <w:rtl/>
          <w:lang w:bidi="fa-IR"/>
        </w:rPr>
        <w:t xml:space="preserve"> هستند که به حفظ ارزش اقتصاد</w:t>
      </w:r>
      <w:r w:rsidRPr="00DA0411">
        <w:rPr>
          <w:rFonts w:cs="B Lotus" w:hint="cs"/>
          <w:sz w:val="28"/>
          <w:szCs w:val="28"/>
          <w:rtl/>
          <w:lang w:bidi="fa-IR"/>
        </w:rPr>
        <w:t>ی</w:t>
      </w:r>
      <w:r w:rsidRPr="00DA0411">
        <w:rPr>
          <w:rFonts w:cs="B Lotus"/>
          <w:sz w:val="28"/>
          <w:szCs w:val="28"/>
          <w:rtl/>
          <w:lang w:bidi="fa-IR"/>
        </w:rPr>
        <w:t xml:space="preserve"> و مح</w:t>
      </w:r>
      <w:r w:rsidRPr="00DA0411">
        <w:rPr>
          <w:rFonts w:cs="B Lotus" w:hint="cs"/>
          <w:sz w:val="28"/>
          <w:szCs w:val="28"/>
          <w:rtl/>
          <w:lang w:bidi="fa-IR"/>
        </w:rPr>
        <w:t>ی</w:t>
      </w:r>
      <w:r w:rsidRPr="00DA0411">
        <w:rPr>
          <w:rFonts w:cs="B Lotus" w:hint="eastAsia"/>
          <w:sz w:val="28"/>
          <w:szCs w:val="28"/>
          <w:rtl/>
          <w:lang w:bidi="fa-IR"/>
        </w:rPr>
        <w:t>ط</w:t>
      </w:r>
      <w:r w:rsidRPr="00DA0411">
        <w:rPr>
          <w:rFonts w:cs="B Lotus" w:hint="cs"/>
          <w:sz w:val="28"/>
          <w:szCs w:val="28"/>
          <w:rtl/>
          <w:lang w:bidi="fa-IR"/>
        </w:rPr>
        <w:t>ی</w:t>
      </w:r>
      <w:r w:rsidRPr="00DA0411">
        <w:rPr>
          <w:rFonts w:cs="B Lotus"/>
          <w:sz w:val="28"/>
          <w:szCs w:val="28"/>
          <w:rtl/>
          <w:lang w:bidi="fa-IR"/>
        </w:rPr>
        <w:t xml:space="preserve"> منابع کمک م</w:t>
      </w:r>
      <w:r w:rsidRPr="00DA0411">
        <w:rPr>
          <w:rFonts w:cs="B Lotus" w:hint="cs"/>
          <w:sz w:val="28"/>
          <w:szCs w:val="28"/>
          <w:rtl/>
          <w:lang w:bidi="fa-IR"/>
        </w:rPr>
        <w:t>ی‌</w:t>
      </w:r>
      <w:r w:rsidRPr="00DA0411">
        <w:rPr>
          <w:rFonts w:cs="B Lotus" w:hint="eastAsia"/>
          <w:sz w:val="28"/>
          <w:szCs w:val="28"/>
          <w:rtl/>
          <w:lang w:bidi="fa-IR"/>
        </w:rPr>
        <w:t>کنند</w:t>
      </w:r>
      <w:r>
        <w:rPr>
          <w:rFonts w:cs="B Lotus"/>
          <w:sz w:val="28"/>
          <w:szCs w:val="28"/>
          <w:lang w:bidi="fa-IR"/>
        </w:rPr>
        <w:t xml:space="preserve"> </w:t>
      </w:r>
      <w:r>
        <w:rPr>
          <w:rFonts w:cs="B Lotus" w:hint="cs"/>
          <w:sz w:val="28"/>
          <w:szCs w:val="28"/>
          <w:rtl/>
          <w:lang w:bidi="fa-IR"/>
        </w:rPr>
        <w:t xml:space="preserve">(بای و همکاران، 2020). </w:t>
      </w:r>
      <w:r w:rsidRPr="00DA0411">
        <w:rPr>
          <w:rFonts w:cs="B Lotus" w:hint="cs"/>
          <w:sz w:val="28"/>
          <w:szCs w:val="28"/>
          <w:rtl/>
          <w:lang w:bidi="fa-IR"/>
        </w:rPr>
        <w:t>ی</w:t>
      </w:r>
      <w:r w:rsidRPr="00DA0411">
        <w:rPr>
          <w:rFonts w:cs="B Lotus" w:hint="eastAsia"/>
          <w:sz w:val="28"/>
          <w:szCs w:val="28"/>
          <w:rtl/>
          <w:lang w:bidi="fa-IR"/>
        </w:rPr>
        <w:t>ک</w:t>
      </w:r>
      <w:r w:rsidRPr="00DA0411">
        <w:rPr>
          <w:rFonts w:cs="B Lotus" w:hint="cs"/>
          <w:sz w:val="28"/>
          <w:szCs w:val="28"/>
          <w:rtl/>
          <w:lang w:bidi="fa-IR"/>
        </w:rPr>
        <w:t>ی</w:t>
      </w:r>
      <w:r w:rsidRPr="00DA0411">
        <w:rPr>
          <w:rFonts w:cs="B Lotus"/>
          <w:sz w:val="28"/>
          <w:szCs w:val="28"/>
          <w:rtl/>
          <w:lang w:bidi="fa-IR"/>
        </w:rPr>
        <w:t xml:space="preserve"> از نقاط قوت کل</w:t>
      </w:r>
      <w:r w:rsidRPr="00DA0411">
        <w:rPr>
          <w:rFonts w:cs="B Lotus" w:hint="cs"/>
          <w:sz w:val="28"/>
          <w:szCs w:val="28"/>
          <w:rtl/>
          <w:lang w:bidi="fa-IR"/>
        </w:rPr>
        <w:t>ی</w:t>
      </w:r>
      <w:r w:rsidRPr="00DA0411">
        <w:rPr>
          <w:rFonts w:cs="B Lotus" w:hint="eastAsia"/>
          <w:sz w:val="28"/>
          <w:szCs w:val="28"/>
          <w:rtl/>
          <w:lang w:bidi="fa-IR"/>
        </w:rPr>
        <w:t>د</w:t>
      </w:r>
      <w:r w:rsidRPr="00DA0411">
        <w:rPr>
          <w:rFonts w:cs="B Lotus" w:hint="cs"/>
          <w:sz w:val="28"/>
          <w:szCs w:val="28"/>
          <w:rtl/>
          <w:lang w:bidi="fa-IR"/>
        </w:rPr>
        <w:t>ی</w:t>
      </w:r>
      <w:r w:rsidRPr="00DA0411">
        <w:rPr>
          <w:rFonts w:cs="B Lotus"/>
          <w:sz w:val="28"/>
          <w:szCs w:val="28"/>
          <w:rtl/>
          <w:lang w:bidi="fa-IR"/>
        </w:rPr>
        <w:t xml:space="preserve"> اقتصاد چرخش</w:t>
      </w:r>
      <w:r w:rsidRPr="00DA0411">
        <w:rPr>
          <w:rFonts w:cs="B Lotus" w:hint="cs"/>
          <w:sz w:val="28"/>
          <w:szCs w:val="28"/>
          <w:rtl/>
          <w:lang w:bidi="fa-IR"/>
        </w:rPr>
        <w:t>ی</w:t>
      </w:r>
      <w:r w:rsidRPr="00DA0411">
        <w:rPr>
          <w:rFonts w:cs="B Lotus" w:hint="eastAsia"/>
          <w:sz w:val="28"/>
          <w:szCs w:val="28"/>
          <w:rtl/>
          <w:lang w:bidi="fa-IR"/>
        </w:rPr>
        <w:t>،</w:t>
      </w:r>
      <w:r w:rsidRPr="00DA0411">
        <w:rPr>
          <w:rFonts w:cs="B Lotus"/>
          <w:sz w:val="28"/>
          <w:szCs w:val="28"/>
          <w:rtl/>
          <w:lang w:bidi="fa-IR"/>
        </w:rPr>
        <w:t xml:space="preserve"> تمرکز آن بر طراح</w:t>
      </w:r>
      <w:r w:rsidRPr="00DA0411">
        <w:rPr>
          <w:rFonts w:cs="B Lotus" w:hint="cs"/>
          <w:sz w:val="28"/>
          <w:szCs w:val="28"/>
          <w:rtl/>
          <w:lang w:bidi="fa-IR"/>
        </w:rPr>
        <w:t>ی</w:t>
      </w:r>
      <w:r w:rsidRPr="00DA0411">
        <w:rPr>
          <w:rFonts w:cs="B Lotus"/>
          <w:sz w:val="28"/>
          <w:szCs w:val="28"/>
          <w:rtl/>
          <w:lang w:bidi="fa-IR"/>
        </w:rPr>
        <w:t xml:space="preserve"> اول</w:t>
      </w:r>
      <w:r w:rsidRPr="00DA0411">
        <w:rPr>
          <w:rFonts w:cs="B Lotus" w:hint="cs"/>
          <w:sz w:val="28"/>
          <w:szCs w:val="28"/>
          <w:rtl/>
          <w:lang w:bidi="fa-IR"/>
        </w:rPr>
        <w:t>ی</w:t>
      </w:r>
      <w:r w:rsidRPr="00DA0411">
        <w:rPr>
          <w:rFonts w:cs="B Lotus" w:hint="eastAsia"/>
          <w:sz w:val="28"/>
          <w:szCs w:val="28"/>
          <w:rtl/>
          <w:lang w:bidi="fa-IR"/>
        </w:rPr>
        <w:t>ه</w:t>
      </w:r>
      <w:r w:rsidRPr="00DA0411">
        <w:rPr>
          <w:rFonts w:cs="B Lotus"/>
          <w:sz w:val="28"/>
          <w:szCs w:val="28"/>
          <w:rtl/>
          <w:lang w:bidi="fa-IR"/>
        </w:rPr>
        <w:t xml:space="preserve"> محصولات و فرا</w:t>
      </w:r>
      <w:r w:rsidRPr="00DA0411">
        <w:rPr>
          <w:rFonts w:cs="B Lotus" w:hint="cs"/>
          <w:sz w:val="28"/>
          <w:szCs w:val="28"/>
          <w:rtl/>
          <w:lang w:bidi="fa-IR"/>
        </w:rPr>
        <w:t>ی</w:t>
      </w:r>
      <w:r w:rsidRPr="00DA0411">
        <w:rPr>
          <w:rFonts w:cs="B Lotus" w:hint="eastAsia"/>
          <w:sz w:val="28"/>
          <w:szCs w:val="28"/>
          <w:rtl/>
          <w:lang w:bidi="fa-IR"/>
        </w:rPr>
        <w:t>ندها</w:t>
      </w:r>
      <w:r w:rsidRPr="00DA0411">
        <w:rPr>
          <w:rFonts w:cs="B Lotus"/>
          <w:sz w:val="28"/>
          <w:szCs w:val="28"/>
          <w:rtl/>
          <w:lang w:bidi="fa-IR"/>
        </w:rPr>
        <w:t xml:space="preserve"> است؛ به ا</w:t>
      </w:r>
      <w:r w:rsidRPr="00DA0411">
        <w:rPr>
          <w:rFonts w:cs="B Lotus" w:hint="cs"/>
          <w:sz w:val="28"/>
          <w:szCs w:val="28"/>
          <w:rtl/>
          <w:lang w:bidi="fa-IR"/>
        </w:rPr>
        <w:t>ی</w:t>
      </w:r>
      <w:r w:rsidRPr="00DA0411">
        <w:rPr>
          <w:rFonts w:cs="B Lotus" w:hint="eastAsia"/>
          <w:sz w:val="28"/>
          <w:szCs w:val="28"/>
          <w:rtl/>
          <w:lang w:bidi="fa-IR"/>
        </w:rPr>
        <w:t>ن</w:t>
      </w:r>
      <w:r w:rsidRPr="00DA0411">
        <w:rPr>
          <w:rFonts w:cs="B Lotus"/>
          <w:sz w:val="28"/>
          <w:szCs w:val="28"/>
          <w:rtl/>
          <w:lang w:bidi="fa-IR"/>
        </w:rPr>
        <w:t xml:space="preserve"> معنا که از ابتدا قابل</w:t>
      </w:r>
      <w:r w:rsidRPr="00DA0411">
        <w:rPr>
          <w:rFonts w:cs="B Lotus" w:hint="cs"/>
          <w:sz w:val="28"/>
          <w:szCs w:val="28"/>
          <w:rtl/>
          <w:lang w:bidi="fa-IR"/>
        </w:rPr>
        <w:t>ی</w:t>
      </w:r>
      <w:r w:rsidRPr="00DA0411">
        <w:rPr>
          <w:rFonts w:cs="B Lotus" w:hint="eastAsia"/>
          <w:sz w:val="28"/>
          <w:szCs w:val="28"/>
          <w:rtl/>
          <w:lang w:bidi="fa-IR"/>
        </w:rPr>
        <w:t>ت‌ها</w:t>
      </w:r>
      <w:r w:rsidRPr="00DA0411">
        <w:rPr>
          <w:rFonts w:cs="B Lotus" w:hint="cs"/>
          <w:sz w:val="28"/>
          <w:szCs w:val="28"/>
          <w:rtl/>
          <w:lang w:bidi="fa-IR"/>
        </w:rPr>
        <w:t>ی</w:t>
      </w:r>
      <w:r w:rsidRPr="00DA0411">
        <w:rPr>
          <w:rFonts w:cs="B Lotus"/>
          <w:sz w:val="28"/>
          <w:szCs w:val="28"/>
          <w:rtl/>
          <w:lang w:bidi="fa-IR"/>
        </w:rPr>
        <w:t xml:space="preserve"> باز</w:t>
      </w:r>
      <w:r w:rsidRPr="00DA0411">
        <w:rPr>
          <w:rFonts w:cs="B Lotus" w:hint="cs"/>
          <w:sz w:val="28"/>
          <w:szCs w:val="28"/>
          <w:rtl/>
          <w:lang w:bidi="fa-IR"/>
        </w:rPr>
        <w:t>ی</w:t>
      </w:r>
      <w:r w:rsidRPr="00DA0411">
        <w:rPr>
          <w:rFonts w:cs="B Lotus" w:hint="eastAsia"/>
          <w:sz w:val="28"/>
          <w:szCs w:val="28"/>
          <w:rtl/>
          <w:lang w:bidi="fa-IR"/>
        </w:rPr>
        <w:t>افت،</w:t>
      </w:r>
      <w:r w:rsidRPr="00DA0411">
        <w:rPr>
          <w:rFonts w:cs="B Lotus"/>
          <w:sz w:val="28"/>
          <w:szCs w:val="28"/>
          <w:rtl/>
          <w:lang w:bidi="fa-IR"/>
        </w:rPr>
        <w:t xml:space="preserve"> استفاده مجدد و بازتول</w:t>
      </w:r>
      <w:r w:rsidRPr="00DA0411">
        <w:rPr>
          <w:rFonts w:cs="B Lotus" w:hint="cs"/>
          <w:sz w:val="28"/>
          <w:szCs w:val="28"/>
          <w:rtl/>
          <w:lang w:bidi="fa-IR"/>
        </w:rPr>
        <w:t>ی</w:t>
      </w:r>
      <w:r w:rsidRPr="00DA0411">
        <w:rPr>
          <w:rFonts w:cs="B Lotus" w:hint="eastAsia"/>
          <w:sz w:val="28"/>
          <w:szCs w:val="28"/>
          <w:rtl/>
          <w:lang w:bidi="fa-IR"/>
        </w:rPr>
        <w:t>د</w:t>
      </w:r>
      <w:r w:rsidRPr="00DA0411">
        <w:rPr>
          <w:rFonts w:cs="B Lotus"/>
          <w:sz w:val="28"/>
          <w:szCs w:val="28"/>
          <w:rtl/>
          <w:lang w:bidi="fa-IR"/>
        </w:rPr>
        <w:t xml:space="preserve"> در طراح</w:t>
      </w:r>
      <w:r w:rsidRPr="00DA0411">
        <w:rPr>
          <w:rFonts w:cs="B Lotus" w:hint="cs"/>
          <w:sz w:val="28"/>
          <w:szCs w:val="28"/>
          <w:rtl/>
          <w:lang w:bidi="fa-IR"/>
        </w:rPr>
        <w:t>ی</w:t>
      </w:r>
      <w:r w:rsidRPr="00DA0411">
        <w:rPr>
          <w:rFonts w:cs="B Lotus"/>
          <w:sz w:val="28"/>
          <w:szCs w:val="28"/>
          <w:rtl/>
          <w:lang w:bidi="fa-IR"/>
        </w:rPr>
        <w:t xml:space="preserve"> لحاظ شود. ا</w:t>
      </w:r>
      <w:r w:rsidRPr="00DA0411">
        <w:rPr>
          <w:rFonts w:cs="B Lotus" w:hint="cs"/>
          <w:sz w:val="28"/>
          <w:szCs w:val="28"/>
          <w:rtl/>
          <w:lang w:bidi="fa-IR"/>
        </w:rPr>
        <w:t>ی</w:t>
      </w:r>
      <w:r w:rsidRPr="00DA0411">
        <w:rPr>
          <w:rFonts w:cs="B Lotus" w:hint="eastAsia"/>
          <w:sz w:val="28"/>
          <w:szCs w:val="28"/>
          <w:rtl/>
          <w:lang w:bidi="fa-IR"/>
        </w:rPr>
        <w:t>ن</w:t>
      </w:r>
      <w:r w:rsidRPr="00DA0411">
        <w:rPr>
          <w:rFonts w:cs="B Lotus"/>
          <w:sz w:val="28"/>
          <w:szCs w:val="28"/>
          <w:rtl/>
          <w:lang w:bidi="fa-IR"/>
        </w:rPr>
        <w:t xml:space="preserve"> نگاه پ</w:t>
      </w:r>
      <w:r w:rsidRPr="00DA0411">
        <w:rPr>
          <w:rFonts w:cs="B Lotus" w:hint="cs"/>
          <w:sz w:val="28"/>
          <w:szCs w:val="28"/>
          <w:rtl/>
          <w:lang w:bidi="fa-IR"/>
        </w:rPr>
        <w:t>ی</w:t>
      </w:r>
      <w:r w:rsidRPr="00DA0411">
        <w:rPr>
          <w:rFonts w:cs="B Lotus" w:hint="eastAsia"/>
          <w:sz w:val="28"/>
          <w:szCs w:val="28"/>
          <w:rtl/>
          <w:lang w:bidi="fa-IR"/>
        </w:rPr>
        <w:t>شگ</w:t>
      </w:r>
      <w:r w:rsidRPr="00DA0411">
        <w:rPr>
          <w:rFonts w:cs="B Lotus" w:hint="cs"/>
          <w:sz w:val="28"/>
          <w:szCs w:val="28"/>
          <w:rtl/>
          <w:lang w:bidi="fa-IR"/>
        </w:rPr>
        <w:t>ی</w:t>
      </w:r>
      <w:r w:rsidRPr="00DA0411">
        <w:rPr>
          <w:rFonts w:cs="B Lotus" w:hint="eastAsia"/>
          <w:sz w:val="28"/>
          <w:szCs w:val="28"/>
          <w:rtl/>
          <w:lang w:bidi="fa-IR"/>
        </w:rPr>
        <w:t>رانه،</w:t>
      </w:r>
      <w:r w:rsidRPr="00DA0411">
        <w:rPr>
          <w:rFonts w:cs="B Lotus"/>
          <w:sz w:val="28"/>
          <w:szCs w:val="28"/>
          <w:rtl/>
          <w:lang w:bidi="fa-IR"/>
        </w:rPr>
        <w:t xml:space="preserve"> به‌جا</w:t>
      </w:r>
      <w:r w:rsidRPr="00DA0411">
        <w:rPr>
          <w:rFonts w:cs="B Lotus" w:hint="cs"/>
          <w:sz w:val="28"/>
          <w:szCs w:val="28"/>
          <w:rtl/>
          <w:lang w:bidi="fa-IR"/>
        </w:rPr>
        <w:t>ی</w:t>
      </w:r>
      <w:r w:rsidRPr="00DA0411">
        <w:rPr>
          <w:rFonts w:cs="B Lotus"/>
          <w:sz w:val="28"/>
          <w:szCs w:val="28"/>
          <w:rtl/>
          <w:lang w:bidi="fa-IR"/>
        </w:rPr>
        <w:t xml:space="preserve"> محدود شدن به مد</w:t>
      </w:r>
      <w:r w:rsidRPr="00DA0411">
        <w:rPr>
          <w:rFonts w:cs="B Lotus" w:hint="cs"/>
          <w:sz w:val="28"/>
          <w:szCs w:val="28"/>
          <w:rtl/>
          <w:lang w:bidi="fa-IR"/>
        </w:rPr>
        <w:t>ی</w:t>
      </w:r>
      <w:r w:rsidRPr="00DA0411">
        <w:rPr>
          <w:rFonts w:cs="B Lotus" w:hint="eastAsia"/>
          <w:sz w:val="28"/>
          <w:szCs w:val="28"/>
          <w:rtl/>
          <w:lang w:bidi="fa-IR"/>
        </w:rPr>
        <w:t>ر</w:t>
      </w:r>
      <w:r w:rsidRPr="00DA0411">
        <w:rPr>
          <w:rFonts w:cs="B Lotus" w:hint="cs"/>
          <w:sz w:val="28"/>
          <w:szCs w:val="28"/>
          <w:rtl/>
          <w:lang w:bidi="fa-IR"/>
        </w:rPr>
        <w:t>ی</w:t>
      </w:r>
      <w:r w:rsidRPr="00DA0411">
        <w:rPr>
          <w:rFonts w:cs="B Lotus" w:hint="eastAsia"/>
          <w:sz w:val="28"/>
          <w:szCs w:val="28"/>
          <w:rtl/>
          <w:lang w:bidi="fa-IR"/>
        </w:rPr>
        <w:t>ت</w:t>
      </w:r>
      <w:r w:rsidRPr="00DA0411">
        <w:rPr>
          <w:rFonts w:cs="B Lotus"/>
          <w:sz w:val="28"/>
          <w:szCs w:val="28"/>
          <w:rtl/>
          <w:lang w:bidi="fa-IR"/>
        </w:rPr>
        <w:t xml:space="preserve"> پسماند پس از تول</w:t>
      </w:r>
      <w:r w:rsidRPr="00DA0411">
        <w:rPr>
          <w:rFonts w:cs="B Lotus" w:hint="cs"/>
          <w:sz w:val="28"/>
          <w:szCs w:val="28"/>
          <w:rtl/>
          <w:lang w:bidi="fa-IR"/>
        </w:rPr>
        <w:t>ی</w:t>
      </w:r>
      <w:r w:rsidRPr="00DA0411">
        <w:rPr>
          <w:rFonts w:cs="B Lotus" w:hint="eastAsia"/>
          <w:sz w:val="28"/>
          <w:szCs w:val="28"/>
          <w:rtl/>
          <w:lang w:bidi="fa-IR"/>
        </w:rPr>
        <w:t>د،</w:t>
      </w:r>
      <w:r w:rsidRPr="00DA0411">
        <w:rPr>
          <w:rFonts w:cs="B Lotus"/>
          <w:sz w:val="28"/>
          <w:szCs w:val="28"/>
          <w:rtl/>
          <w:lang w:bidi="fa-IR"/>
        </w:rPr>
        <w:t xml:space="preserve"> بر مهندس</w:t>
      </w:r>
      <w:r w:rsidRPr="00DA0411">
        <w:rPr>
          <w:rFonts w:cs="B Lotus" w:hint="cs"/>
          <w:sz w:val="28"/>
          <w:szCs w:val="28"/>
          <w:rtl/>
          <w:lang w:bidi="fa-IR"/>
        </w:rPr>
        <w:t>ی</w:t>
      </w:r>
      <w:r w:rsidRPr="00DA0411">
        <w:rPr>
          <w:rFonts w:cs="B Lotus"/>
          <w:sz w:val="28"/>
          <w:szCs w:val="28"/>
          <w:rtl/>
          <w:lang w:bidi="fa-IR"/>
        </w:rPr>
        <w:t xml:space="preserve"> چرخه‌ا</w:t>
      </w:r>
      <w:r w:rsidRPr="00DA0411">
        <w:rPr>
          <w:rFonts w:cs="B Lotus" w:hint="cs"/>
          <w:sz w:val="28"/>
          <w:szCs w:val="28"/>
          <w:rtl/>
          <w:lang w:bidi="fa-IR"/>
        </w:rPr>
        <w:t>ی</w:t>
      </w:r>
      <w:r w:rsidRPr="00DA0411">
        <w:rPr>
          <w:rFonts w:cs="B Lotus"/>
          <w:sz w:val="28"/>
          <w:szCs w:val="28"/>
          <w:rtl/>
          <w:lang w:bidi="fa-IR"/>
        </w:rPr>
        <w:t xml:space="preserve"> </w:t>
      </w:r>
      <w:r w:rsidRPr="00DA0411">
        <w:rPr>
          <w:rFonts w:cs="B Lotus" w:hint="eastAsia"/>
          <w:sz w:val="28"/>
          <w:szCs w:val="28"/>
          <w:rtl/>
          <w:lang w:bidi="fa-IR"/>
        </w:rPr>
        <w:t>کارآمد</w:t>
      </w:r>
      <w:r w:rsidRPr="00DA0411">
        <w:rPr>
          <w:rFonts w:cs="B Lotus"/>
          <w:sz w:val="28"/>
          <w:szCs w:val="28"/>
          <w:rtl/>
          <w:lang w:bidi="fa-IR"/>
        </w:rPr>
        <w:t xml:space="preserve"> پ</w:t>
      </w:r>
      <w:r w:rsidRPr="00DA0411">
        <w:rPr>
          <w:rFonts w:cs="B Lotus" w:hint="cs"/>
          <w:sz w:val="28"/>
          <w:szCs w:val="28"/>
          <w:rtl/>
          <w:lang w:bidi="fa-IR"/>
        </w:rPr>
        <w:t>ی</w:t>
      </w:r>
      <w:r w:rsidRPr="00DA0411">
        <w:rPr>
          <w:rFonts w:cs="B Lotus" w:hint="eastAsia"/>
          <w:sz w:val="28"/>
          <w:szCs w:val="28"/>
          <w:rtl/>
          <w:lang w:bidi="fa-IR"/>
        </w:rPr>
        <w:t>ش</w:t>
      </w:r>
      <w:r w:rsidRPr="00DA0411">
        <w:rPr>
          <w:rFonts w:cs="B Lotus"/>
          <w:sz w:val="28"/>
          <w:szCs w:val="28"/>
          <w:rtl/>
          <w:lang w:bidi="fa-IR"/>
        </w:rPr>
        <w:t xml:space="preserve"> از ورود محصول به بازار تأک</w:t>
      </w:r>
      <w:r w:rsidRPr="00DA0411">
        <w:rPr>
          <w:rFonts w:cs="B Lotus" w:hint="cs"/>
          <w:sz w:val="28"/>
          <w:szCs w:val="28"/>
          <w:rtl/>
          <w:lang w:bidi="fa-IR"/>
        </w:rPr>
        <w:t>ی</w:t>
      </w:r>
      <w:r w:rsidRPr="00DA0411">
        <w:rPr>
          <w:rFonts w:cs="B Lotus" w:hint="eastAsia"/>
          <w:sz w:val="28"/>
          <w:szCs w:val="28"/>
          <w:rtl/>
          <w:lang w:bidi="fa-IR"/>
        </w:rPr>
        <w:t>د</w:t>
      </w:r>
      <w:r w:rsidRPr="00DA0411">
        <w:rPr>
          <w:rFonts w:cs="B Lotus"/>
          <w:sz w:val="28"/>
          <w:szCs w:val="28"/>
          <w:rtl/>
          <w:lang w:bidi="fa-IR"/>
        </w:rPr>
        <w:t xml:space="preserve"> دارد</w:t>
      </w:r>
      <w:r w:rsidRPr="00DA0411">
        <w:rPr>
          <w:rFonts w:cs="B Lotus"/>
          <w:sz w:val="28"/>
          <w:szCs w:val="28"/>
          <w:lang w:bidi="fa-IR"/>
        </w:rPr>
        <w:t xml:space="preserve"> </w:t>
      </w:r>
      <w:r>
        <w:rPr>
          <w:rFonts w:cs="B Lotus" w:hint="cs"/>
          <w:sz w:val="28"/>
          <w:szCs w:val="28"/>
          <w:rtl/>
          <w:lang w:bidi="fa-IR"/>
        </w:rPr>
        <w:t>(دِمِلو و همکاران، 2022؛ سالمِنپِرا و همکاران، 2021).</w:t>
      </w:r>
      <w:r w:rsidRPr="00DA0411">
        <w:rPr>
          <w:rFonts w:cs="B Lotus"/>
          <w:sz w:val="28"/>
          <w:szCs w:val="28"/>
          <w:lang w:bidi="fa-IR"/>
        </w:rPr>
        <w:t xml:space="preserve"> </w:t>
      </w:r>
      <w:r w:rsidRPr="00DA0411">
        <w:rPr>
          <w:rFonts w:cs="B Lotus"/>
          <w:sz w:val="28"/>
          <w:szCs w:val="28"/>
          <w:rtl/>
          <w:lang w:bidi="fa-IR"/>
        </w:rPr>
        <w:t>در نت</w:t>
      </w:r>
      <w:r w:rsidRPr="00DA0411">
        <w:rPr>
          <w:rFonts w:cs="B Lotus" w:hint="cs"/>
          <w:sz w:val="28"/>
          <w:szCs w:val="28"/>
          <w:rtl/>
          <w:lang w:bidi="fa-IR"/>
        </w:rPr>
        <w:t>ی</w:t>
      </w:r>
      <w:r w:rsidRPr="00DA0411">
        <w:rPr>
          <w:rFonts w:cs="B Lotus" w:hint="eastAsia"/>
          <w:sz w:val="28"/>
          <w:szCs w:val="28"/>
          <w:rtl/>
          <w:lang w:bidi="fa-IR"/>
        </w:rPr>
        <w:t>جه،</w:t>
      </w:r>
      <w:r w:rsidRPr="00DA0411">
        <w:rPr>
          <w:rFonts w:cs="B Lotus"/>
          <w:sz w:val="28"/>
          <w:szCs w:val="28"/>
          <w:rtl/>
          <w:lang w:bidi="fa-IR"/>
        </w:rPr>
        <w:t xml:space="preserve"> موفق</w:t>
      </w:r>
      <w:r w:rsidRPr="00DA0411">
        <w:rPr>
          <w:rFonts w:cs="B Lotus" w:hint="cs"/>
          <w:sz w:val="28"/>
          <w:szCs w:val="28"/>
          <w:rtl/>
          <w:lang w:bidi="fa-IR"/>
        </w:rPr>
        <w:t>ی</w:t>
      </w:r>
      <w:r w:rsidRPr="00DA0411">
        <w:rPr>
          <w:rFonts w:cs="B Lotus" w:hint="eastAsia"/>
          <w:sz w:val="28"/>
          <w:szCs w:val="28"/>
          <w:rtl/>
          <w:lang w:bidi="fa-IR"/>
        </w:rPr>
        <w:t>ت</w:t>
      </w:r>
      <w:r w:rsidRPr="00DA0411">
        <w:rPr>
          <w:rFonts w:cs="B Lotus"/>
          <w:sz w:val="28"/>
          <w:szCs w:val="28"/>
          <w:rtl/>
          <w:lang w:bidi="fa-IR"/>
        </w:rPr>
        <w:t xml:space="preserve"> اقتصاد چرخش</w:t>
      </w:r>
      <w:r w:rsidRPr="00DA0411">
        <w:rPr>
          <w:rFonts w:cs="B Lotus" w:hint="cs"/>
          <w:sz w:val="28"/>
          <w:szCs w:val="28"/>
          <w:rtl/>
          <w:lang w:bidi="fa-IR"/>
        </w:rPr>
        <w:t>ی</w:t>
      </w:r>
      <w:r w:rsidRPr="00DA0411">
        <w:rPr>
          <w:rFonts w:cs="B Lotus"/>
          <w:sz w:val="28"/>
          <w:szCs w:val="28"/>
          <w:rtl/>
          <w:lang w:bidi="fa-IR"/>
        </w:rPr>
        <w:t xml:space="preserve"> تا حد ز</w:t>
      </w:r>
      <w:r w:rsidRPr="00DA0411">
        <w:rPr>
          <w:rFonts w:cs="B Lotus" w:hint="cs"/>
          <w:sz w:val="28"/>
          <w:szCs w:val="28"/>
          <w:rtl/>
          <w:lang w:bidi="fa-IR"/>
        </w:rPr>
        <w:t>ی</w:t>
      </w:r>
      <w:r w:rsidRPr="00DA0411">
        <w:rPr>
          <w:rFonts w:cs="B Lotus" w:hint="eastAsia"/>
          <w:sz w:val="28"/>
          <w:szCs w:val="28"/>
          <w:rtl/>
          <w:lang w:bidi="fa-IR"/>
        </w:rPr>
        <w:t>اد</w:t>
      </w:r>
      <w:r w:rsidRPr="00DA0411">
        <w:rPr>
          <w:rFonts w:cs="B Lotus" w:hint="cs"/>
          <w:sz w:val="28"/>
          <w:szCs w:val="28"/>
          <w:rtl/>
          <w:lang w:bidi="fa-IR"/>
        </w:rPr>
        <w:t>ی</w:t>
      </w:r>
      <w:r w:rsidRPr="00DA0411">
        <w:rPr>
          <w:rFonts w:cs="B Lotus"/>
          <w:sz w:val="28"/>
          <w:szCs w:val="28"/>
          <w:rtl/>
          <w:lang w:bidi="fa-IR"/>
        </w:rPr>
        <w:t xml:space="preserve"> به تصم</w:t>
      </w:r>
      <w:r w:rsidRPr="00DA0411">
        <w:rPr>
          <w:rFonts w:cs="B Lotus" w:hint="cs"/>
          <w:sz w:val="28"/>
          <w:szCs w:val="28"/>
          <w:rtl/>
          <w:lang w:bidi="fa-IR"/>
        </w:rPr>
        <w:t>ی</w:t>
      </w:r>
      <w:r w:rsidRPr="00DA0411">
        <w:rPr>
          <w:rFonts w:cs="B Lotus" w:hint="eastAsia"/>
          <w:sz w:val="28"/>
          <w:szCs w:val="28"/>
          <w:rtl/>
          <w:lang w:bidi="fa-IR"/>
        </w:rPr>
        <w:t>م‌ها</w:t>
      </w:r>
      <w:r w:rsidRPr="00DA0411">
        <w:rPr>
          <w:rFonts w:cs="B Lotus" w:hint="cs"/>
          <w:sz w:val="28"/>
          <w:szCs w:val="28"/>
          <w:rtl/>
          <w:lang w:bidi="fa-IR"/>
        </w:rPr>
        <w:t>ی</w:t>
      </w:r>
      <w:r w:rsidRPr="00DA0411">
        <w:rPr>
          <w:rFonts w:cs="B Lotus"/>
          <w:sz w:val="28"/>
          <w:szCs w:val="28"/>
          <w:rtl/>
          <w:lang w:bidi="fa-IR"/>
        </w:rPr>
        <w:t xml:space="preserve"> طراح</w:t>
      </w:r>
      <w:r w:rsidRPr="00DA0411">
        <w:rPr>
          <w:rFonts w:cs="B Lotus" w:hint="cs"/>
          <w:sz w:val="28"/>
          <w:szCs w:val="28"/>
          <w:rtl/>
          <w:lang w:bidi="fa-IR"/>
        </w:rPr>
        <w:t>ی</w:t>
      </w:r>
      <w:r w:rsidRPr="00DA0411">
        <w:rPr>
          <w:rFonts w:cs="B Lotus"/>
          <w:sz w:val="28"/>
          <w:szCs w:val="28"/>
          <w:rtl/>
          <w:lang w:bidi="fa-IR"/>
        </w:rPr>
        <w:t xml:space="preserve"> و مهندس</w:t>
      </w:r>
      <w:r w:rsidRPr="00DA0411">
        <w:rPr>
          <w:rFonts w:cs="B Lotus" w:hint="cs"/>
          <w:sz w:val="28"/>
          <w:szCs w:val="28"/>
          <w:rtl/>
          <w:lang w:bidi="fa-IR"/>
        </w:rPr>
        <w:t>ی</w:t>
      </w:r>
      <w:r w:rsidRPr="00DA0411">
        <w:rPr>
          <w:rFonts w:cs="B Lotus"/>
          <w:sz w:val="28"/>
          <w:szCs w:val="28"/>
          <w:rtl/>
          <w:lang w:bidi="fa-IR"/>
        </w:rPr>
        <w:t xml:space="preserve"> در مراحل اول</w:t>
      </w:r>
      <w:r w:rsidRPr="00DA0411">
        <w:rPr>
          <w:rFonts w:cs="B Lotus" w:hint="cs"/>
          <w:sz w:val="28"/>
          <w:szCs w:val="28"/>
          <w:rtl/>
          <w:lang w:bidi="fa-IR"/>
        </w:rPr>
        <w:t>ی</w:t>
      </w:r>
      <w:r w:rsidRPr="00DA0411">
        <w:rPr>
          <w:rFonts w:cs="B Lotus" w:hint="eastAsia"/>
          <w:sz w:val="28"/>
          <w:szCs w:val="28"/>
          <w:rtl/>
          <w:lang w:bidi="fa-IR"/>
        </w:rPr>
        <w:t>ه</w:t>
      </w:r>
      <w:r w:rsidRPr="00DA0411">
        <w:rPr>
          <w:rFonts w:cs="B Lotus"/>
          <w:sz w:val="28"/>
          <w:szCs w:val="28"/>
          <w:rtl/>
          <w:lang w:bidi="fa-IR"/>
        </w:rPr>
        <w:t xml:space="preserve"> توسعه محصول و ن</w:t>
      </w:r>
      <w:r w:rsidRPr="00DA0411">
        <w:rPr>
          <w:rFonts w:cs="B Lotus" w:hint="cs"/>
          <w:sz w:val="28"/>
          <w:szCs w:val="28"/>
          <w:rtl/>
          <w:lang w:bidi="fa-IR"/>
        </w:rPr>
        <w:t>ی</w:t>
      </w:r>
      <w:r w:rsidRPr="00DA0411">
        <w:rPr>
          <w:rFonts w:cs="B Lotus" w:hint="eastAsia"/>
          <w:sz w:val="28"/>
          <w:szCs w:val="28"/>
          <w:rtl/>
          <w:lang w:bidi="fa-IR"/>
        </w:rPr>
        <w:t>ز</w:t>
      </w:r>
      <w:r w:rsidRPr="00DA0411">
        <w:rPr>
          <w:rFonts w:cs="B Lotus"/>
          <w:sz w:val="28"/>
          <w:szCs w:val="28"/>
          <w:rtl/>
          <w:lang w:bidi="fa-IR"/>
        </w:rPr>
        <w:t xml:space="preserve"> به ا</w:t>
      </w:r>
      <w:r w:rsidRPr="00DA0411">
        <w:rPr>
          <w:rFonts w:cs="B Lotus" w:hint="cs"/>
          <w:sz w:val="28"/>
          <w:szCs w:val="28"/>
          <w:rtl/>
          <w:lang w:bidi="fa-IR"/>
        </w:rPr>
        <w:t>ی</w:t>
      </w:r>
      <w:r w:rsidRPr="00DA0411">
        <w:rPr>
          <w:rFonts w:cs="B Lotus" w:hint="eastAsia"/>
          <w:sz w:val="28"/>
          <w:szCs w:val="28"/>
          <w:rtl/>
          <w:lang w:bidi="fa-IR"/>
        </w:rPr>
        <w:t>جاد</w:t>
      </w:r>
      <w:r w:rsidRPr="00DA0411">
        <w:rPr>
          <w:rFonts w:cs="B Lotus"/>
          <w:sz w:val="28"/>
          <w:szCs w:val="28"/>
          <w:rtl/>
          <w:lang w:bidi="fa-IR"/>
        </w:rPr>
        <w:t xml:space="preserve"> ز</w:t>
      </w:r>
      <w:r w:rsidRPr="00DA0411">
        <w:rPr>
          <w:rFonts w:cs="B Lotus" w:hint="cs"/>
          <w:sz w:val="28"/>
          <w:szCs w:val="28"/>
          <w:rtl/>
          <w:lang w:bidi="fa-IR"/>
        </w:rPr>
        <w:t>ی</w:t>
      </w:r>
      <w:r w:rsidRPr="00DA0411">
        <w:rPr>
          <w:rFonts w:cs="B Lotus" w:hint="eastAsia"/>
          <w:sz w:val="28"/>
          <w:szCs w:val="28"/>
          <w:rtl/>
          <w:lang w:bidi="fa-IR"/>
        </w:rPr>
        <w:t>رساخت‌ها</w:t>
      </w:r>
      <w:r w:rsidRPr="00DA0411">
        <w:rPr>
          <w:rFonts w:cs="B Lotus" w:hint="cs"/>
          <w:sz w:val="28"/>
          <w:szCs w:val="28"/>
          <w:rtl/>
          <w:lang w:bidi="fa-IR"/>
        </w:rPr>
        <w:t>ی</w:t>
      </w:r>
      <w:r w:rsidRPr="00DA0411">
        <w:rPr>
          <w:rFonts w:cs="B Lotus"/>
          <w:sz w:val="28"/>
          <w:szCs w:val="28"/>
          <w:rtl/>
          <w:lang w:bidi="fa-IR"/>
        </w:rPr>
        <w:t xml:space="preserve"> پشت</w:t>
      </w:r>
      <w:r w:rsidRPr="00DA0411">
        <w:rPr>
          <w:rFonts w:cs="B Lotus" w:hint="cs"/>
          <w:sz w:val="28"/>
          <w:szCs w:val="28"/>
          <w:rtl/>
          <w:lang w:bidi="fa-IR"/>
        </w:rPr>
        <w:t>ی</w:t>
      </w:r>
      <w:r w:rsidRPr="00DA0411">
        <w:rPr>
          <w:rFonts w:cs="B Lotus" w:hint="eastAsia"/>
          <w:sz w:val="28"/>
          <w:szCs w:val="28"/>
          <w:rtl/>
          <w:lang w:bidi="fa-IR"/>
        </w:rPr>
        <w:t>بان</w:t>
      </w:r>
      <w:r w:rsidRPr="00DA0411">
        <w:rPr>
          <w:rFonts w:cs="B Lotus"/>
          <w:sz w:val="28"/>
          <w:szCs w:val="28"/>
          <w:rtl/>
          <w:lang w:bidi="fa-IR"/>
        </w:rPr>
        <w:t xml:space="preserve"> برا</w:t>
      </w:r>
      <w:r w:rsidRPr="00DA0411">
        <w:rPr>
          <w:rFonts w:cs="B Lotus" w:hint="cs"/>
          <w:sz w:val="28"/>
          <w:szCs w:val="28"/>
          <w:rtl/>
          <w:lang w:bidi="fa-IR"/>
        </w:rPr>
        <w:t>ی</w:t>
      </w:r>
      <w:r w:rsidRPr="00DA0411">
        <w:rPr>
          <w:rFonts w:cs="B Lotus"/>
          <w:sz w:val="28"/>
          <w:szCs w:val="28"/>
          <w:rtl/>
          <w:lang w:bidi="fa-IR"/>
        </w:rPr>
        <w:t xml:space="preserve"> تعم</w:t>
      </w:r>
      <w:r w:rsidRPr="00DA0411">
        <w:rPr>
          <w:rFonts w:cs="B Lotus" w:hint="cs"/>
          <w:sz w:val="28"/>
          <w:szCs w:val="28"/>
          <w:rtl/>
          <w:lang w:bidi="fa-IR"/>
        </w:rPr>
        <w:t>ی</w:t>
      </w:r>
      <w:r w:rsidRPr="00DA0411">
        <w:rPr>
          <w:rFonts w:cs="B Lotus" w:hint="eastAsia"/>
          <w:sz w:val="28"/>
          <w:szCs w:val="28"/>
          <w:rtl/>
          <w:lang w:bidi="fa-IR"/>
        </w:rPr>
        <w:t>ر،</w:t>
      </w:r>
      <w:r w:rsidRPr="00DA0411">
        <w:rPr>
          <w:rFonts w:cs="B Lotus"/>
          <w:sz w:val="28"/>
          <w:szCs w:val="28"/>
          <w:rtl/>
          <w:lang w:bidi="fa-IR"/>
        </w:rPr>
        <w:t xml:space="preserve"> بازساز</w:t>
      </w:r>
      <w:r w:rsidRPr="00DA0411">
        <w:rPr>
          <w:rFonts w:cs="B Lotus" w:hint="cs"/>
          <w:sz w:val="28"/>
          <w:szCs w:val="28"/>
          <w:rtl/>
          <w:lang w:bidi="fa-IR"/>
        </w:rPr>
        <w:t>ی</w:t>
      </w:r>
      <w:r w:rsidRPr="00DA0411">
        <w:rPr>
          <w:rFonts w:cs="B Lotus"/>
          <w:sz w:val="28"/>
          <w:szCs w:val="28"/>
          <w:rtl/>
          <w:lang w:bidi="fa-IR"/>
        </w:rPr>
        <w:t xml:space="preserve"> و با</w:t>
      </w:r>
      <w:r w:rsidRPr="00DA0411">
        <w:rPr>
          <w:rFonts w:cs="B Lotus" w:hint="eastAsia"/>
          <w:sz w:val="28"/>
          <w:szCs w:val="28"/>
          <w:rtl/>
          <w:lang w:bidi="fa-IR"/>
        </w:rPr>
        <w:t>ز</w:t>
      </w:r>
      <w:r w:rsidRPr="00DA0411">
        <w:rPr>
          <w:rFonts w:cs="B Lotus" w:hint="cs"/>
          <w:sz w:val="28"/>
          <w:szCs w:val="28"/>
          <w:rtl/>
          <w:lang w:bidi="fa-IR"/>
        </w:rPr>
        <w:t>ی</w:t>
      </w:r>
      <w:r w:rsidRPr="00DA0411">
        <w:rPr>
          <w:rFonts w:cs="B Lotus" w:hint="eastAsia"/>
          <w:sz w:val="28"/>
          <w:szCs w:val="28"/>
          <w:rtl/>
          <w:lang w:bidi="fa-IR"/>
        </w:rPr>
        <w:t>افت</w:t>
      </w:r>
      <w:r w:rsidRPr="00DA0411">
        <w:rPr>
          <w:rFonts w:cs="B Lotus"/>
          <w:sz w:val="28"/>
          <w:szCs w:val="28"/>
          <w:rtl/>
          <w:lang w:bidi="fa-IR"/>
        </w:rPr>
        <w:t xml:space="preserve"> وابسته است</w:t>
      </w:r>
      <w:r w:rsidRPr="00DA0411">
        <w:rPr>
          <w:rFonts w:cs="B Lotus"/>
          <w:sz w:val="28"/>
          <w:szCs w:val="28"/>
          <w:lang w:bidi="fa-IR"/>
        </w:rPr>
        <w:t>.</w:t>
      </w:r>
      <w:r>
        <w:rPr>
          <w:rFonts w:cs="B Lotus" w:hint="cs"/>
          <w:sz w:val="28"/>
          <w:szCs w:val="28"/>
          <w:rtl/>
          <w:lang w:bidi="fa-IR"/>
        </w:rPr>
        <w:t xml:space="preserve"> </w:t>
      </w:r>
      <w:r w:rsidRPr="00DA0411">
        <w:rPr>
          <w:rFonts w:cs="B Lotus" w:hint="eastAsia"/>
          <w:sz w:val="28"/>
          <w:szCs w:val="28"/>
          <w:rtl/>
          <w:lang w:bidi="fa-IR"/>
        </w:rPr>
        <w:t>اقتصاد</w:t>
      </w:r>
      <w:r w:rsidRPr="00DA0411">
        <w:rPr>
          <w:rFonts w:cs="B Lotus"/>
          <w:sz w:val="28"/>
          <w:szCs w:val="28"/>
          <w:rtl/>
          <w:lang w:bidi="fa-IR"/>
        </w:rPr>
        <w:t xml:space="preserve"> چرخش</w:t>
      </w:r>
      <w:r w:rsidRPr="00DA0411">
        <w:rPr>
          <w:rFonts w:cs="B Lotus" w:hint="cs"/>
          <w:sz w:val="28"/>
          <w:szCs w:val="28"/>
          <w:rtl/>
          <w:lang w:bidi="fa-IR"/>
        </w:rPr>
        <w:t>ی</w:t>
      </w:r>
      <w:r w:rsidRPr="00DA0411">
        <w:rPr>
          <w:rFonts w:cs="B Lotus"/>
          <w:sz w:val="28"/>
          <w:szCs w:val="28"/>
          <w:rtl/>
          <w:lang w:bidi="fa-IR"/>
        </w:rPr>
        <w:t xml:space="preserve"> همچن</w:t>
      </w:r>
      <w:r w:rsidRPr="00DA0411">
        <w:rPr>
          <w:rFonts w:cs="B Lotus" w:hint="cs"/>
          <w:sz w:val="28"/>
          <w:szCs w:val="28"/>
          <w:rtl/>
          <w:lang w:bidi="fa-IR"/>
        </w:rPr>
        <w:t>ی</w:t>
      </w:r>
      <w:r w:rsidRPr="00DA0411">
        <w:rPr>
          <w:rFonts w:cs="B Lotus" w:hint="eastAsia"/>
          <w:sz w:val="28"/>
          <w:szCs w:val="28"/>
          <w:rtl/>
          <w:lang w:bidi="fa-IR"/>
        </w:rPr>
        <w:t>ن</w:t>
      </w:r>
      <w:r w:rsidRPr="00DA0411">
        <w:rPr>
          <w:rFonts w:cs="B Lotus"/>
          <w:sz w:val="28"/>
          <w:szCs w:val="28"/>
          <w:rtl/>
          <w:lang w:bidi="fa-IR"/>
        </w:rPr>
        <w:t xml:space="preserve"> پاسخ</w:t>
      </w:r>
      <w:r w:rsidRPr="00DA0411">
        <w:rPr>
          <w:rFonts w:cs="B Lotus" w:hint="cs"/>
          <w:sz w:val="28"/>
          <w:szCs w:val="28"/>
          <w:rtl/>
          <w:lang w:bidi="fa-IR"/>
        </w:rPr>
        <w:t>ی</w:t>
      </w:r>
      <w:r w:rsidRPr="00DA0411">
        <w:rPr>
          <w:rFonts w:cs="B Lotus"/>
          <w:sz w:val="28"/>
          <w:szCs w:val="28"/>
          <w:rtl/>
          <w:lang w:bidi="fa-IR"/>
        </w:rPr>
        <w:t xml:space="preserve"> به محدود</w:t>
      </w:r>
      <w:r w:rsidRPr="00DA0411">
        <w:rPr>
          <w:rFonts w:cs="B Lotus" w:hint="cs"/>
          <w:sz w:val="28"/>
          <w:szCs w:val="28"/>
          <w:rtl/>
          <w:lang w:bidi="fa-IR"/>
        </w:rPr>
        <w:t>ی</w:t>
      </w:r>
      <w:r w:rsidRPr="00DA0411">
        <w:rPr>
          <w:rFonts w:cs="B Lotus" w:hint="eastAsia"/>
          <w:sz w:val="28"/>
          <w:szCs w:val="28"/>
          <w:rtl/>
          <w:lang w:bidi="fa-IR"/>
        </w:rPr>
        <w:t>ت</w:t>
      </w:r>
      <w:r w:rsidRPr="00DA0411">
        <w:rPr>
          <w:rFonts w:cs="B Lotus"/>
          <w:sz w:val="28"/>
          <w:szCs w:val="28"/>
          <w:rtl/>
          <w:lang w:bidi="fa-IR"/>
        </w:rPr>
        <w:t xml:space="preserve"> منابع طب</w:t>
      </w:r>
      <w:r w:rsidRPr="00DA0411">
        <w:rPr>
          <w:rFonts w:cs="B Lotus" w:hint="cs"/>
          <w:sz w:val="28"/>
          <w:szCs w:val="28"/>
          <w:rtl/>
          <w:lang w:bidi="fa-IR"/>
        </w:rPr>
        <w:t>ی</w:t>
      </w:r>
      <w:r w:rsidRPr="00DA0411">
        <w:rPr>
          <w:rFonts w:cs="B Lotus" w:hint="eastAsia"/>
          <w:sz w:val="28"/>
          <w:szCs w:val="28"/>
          <w:rtl/>
          <w:lang w:bidi="fa-IR"/>
        </w:rPr>
        <w:t>ع</w:t>
      </w:r>
      <w:r w:rsidRPr="00DA0411">
        <w:rPr>
          <w:rFonts w:cs="B Lotus" w:hint="cs"/>
          <w:sz w:val="28"/>
          <w:szCs w:val="28"/>
          <w:rtl/>
          <w:lang w:bidi="fa-IR"/>
        </w:rPr>
        <w:t>ی</w:t>
      </w:r>
      <w:r w:rsidRPr="00DA0411">
        <w:rPr>
          <w:rFonts w:cs="B Lotus"/>
          <w:sz w:val="28"/>
          <w:szCs w:val="28"/>
          <w:rtl/>
          <w:lang w:bidi="fa-IR"/>
        </w:rPr>
        <w:t xml:space="preserve"> و افزا</w:t>
      </w:r>
      <w:r w:rsidRPr="00DA0411">
        <w:rPr>
          <w:rFonts w:cs="B Lotus" w:hint="cs"/>
          <w:sz w:val="28"/>
          <w:szCs w:val="28"/>
          <w:rtl/>
          <w:lang w:bidi="fa-IR"/>
        </w:rPr>
        <w:t>ی</w:t>
      </w:r>
      <w:r w:rsidRPr="00DA0411">
        <w:rPr>
          <w:rFonts w:cs="B Lotus" w:hint="eastAsia"/>
          <w:sz w:val="28"/>
          <w:szCs w:val="28"/>
          <w:rtl/>
          <w:lang w:bidi="fa-IR"/>
        </w:rPr>
        <w:t>ش</w:t>
      </w:r>
      <w:r w:rsidRPr="00DA0411">
        <w:rPr>
          <w:rFonts w:cs="B Lotus"/>
          <w:sz w:val="28"/>
          <w:szCs w:val="28"/>
          <w:rtl/>
          <w:lang w:bidi="fa-IR"/>
        </w:rPr>
        <w:t xml:space="preserve"> تقاضا</w:t>
      </w:r>
      <w:r w:rsidRPr="00DA0411">
        <w:rPr>
          <w:rFonts w:cs="B Lotus" w:hint="cs"/>
          <w:sz w:val="28"/>
          <w:szCs w:val="28"/>
          <w:rtl/>
          <w:lang w:bidi="fa-IR"/>
        </w:rPr>
        <w:t>ی</w:t>
      </w:r>
      <w:r w:rsidRPr="00DA0411">
        <w:rPr>
          <w:rFonts w:cs="B Lotus"/>
          <w:sz w:val="28"/>
          <w:szCs w:val="28"/>
          <w:rtl/>
          <w:lang w:bidi="fa-IR"/>
        </w:rPr>
        <w:t xml:space="preserve"> جهان</w:t>
      </w:r>
      <w:r w:rsidRPr="00DA0411">
        <w:rPr>
          <w:rFonts w:cs="B Lotus" w:hint="cs"/>
          <w:sz w:val="28"/>
          <w:szCs w:val="28"/>
          <w:rtl/>
          <w:lang w:bidi="fa-IR"/>
        </w:rPr>
        <w:t>ی</w:t>
      </w:r>
      <w:r w:rsidRPr="00DA0411">
        <w:rPr>
          <w:rFonts w:cs="B Lotus"/>
          <w:sz w:val="28"/>
          <w:szCs w:val="28"/>
          <w:rtl/>
          <w:lang w:bidi="fa-IR"/>
        </w:rPr>
        <w:t xml:space="preserve"> تلق</w:t>
      </w:r>
      <w:r w:rsidRPr="00DA0411">
        <w:rPr>
          <w:rFonts w:cs="B Lotus" w:hint="cs"/>
          <w:sz w:val="28"/>
          <w:szCs w:val="28"/>
          <w:rtl/>
          <w:lang w:bidi="fa-IR"/>
        </w:rPr>
        <w:t>ی</w:t>
      </w:r>
      <w:r w:rsidRPr="00DA0411">
        <w:rPr>
          <w:rFonts w:cs="B Lotus"/>
          <w:sz w:val="28"/>
          <w:szCs w:val="28"/>
          <w:rtl/>
          <w:lang w:bidi="fa-IR"/>
        </w:rPr>
        <w:t xml:space="preserve"> م</w:t>
      </w:r>
      <w:r w:rsidRPr="00DA0411">
        <w:rPr>
          <w:rFonts w:cs="B Lotus" w:hint="cs"/>
          <w:sz w:val="28"/>
          <w:szCs w:val="28"/>
          <w:rtl/>
          <w:lang w:bidi="fa-IR"/>
        </w:rPr>
        <w:t>ی‌</w:t>
      </w:r>
      <w:r w:rsidRPr="00DA0411">
        <w:rPr>
          <w:rFonts w:cs="B Lotus" w:hint="eastAsia"/>
          <w:sz w:val="28"/>
          <w:szCs w:val="28"/>
          <w:rtl/>
          <w:lang w:bidi="fa-IR"/>
        </w:rPr>
        <w:t>شود</w:t>
      </w:r>
      <w:r w:rsidRPr="00DA0411">
        <w:rPr>
          <w:rFonts w:cs="B Lotus"/>
          <w:sz w:val="28"/>
          <w:szCs w:val="28"/>
          <w:rtl/>
          <w:lang w:bidi="fa-IR"/>
        </w:rPr>
        <w:t xml:space="preserve"> و م</w:t>
      </w:r>
      <w:r w:rsidRPr="00DA0411">
        <w:rPr>
          <w:rFonts w:cs="B Lotus" w:hint="cs"/>
          <w:sz w:val="28"/>
          <w:szCs w:val="28"/>
          <w:rtl/>
          <w:lang w:bidi="fa-IR"/>
        </w:rPr>
        <w:t>ی‌</w:t>
      </w:r>
      <w:r w:rsidRPr="00DA0411">
        <w:rPr>
          <w:rFonts w:cs="B Lotus" w:hint="eastAsia"/>
          <w:sz w:val="28"/>
          <w:szCs w:val="28"/>
          <w:rtl/>
          <w:lang w:bidi="fa-IR"/>
        </w:rPr>
        <w:t>تواند</w:t>
      </w:r>
      <w:r w:rsidRPr="00DA0411">
        <w:rPr>
          <w:rFonts w:cs="B Lotus"/>
          <w:sz w:val="28"/>
          <w:szCs w:val="28"/>
          <w:rtl/>
          <w:lang w:bidi="fa-IR"/>
        </w:rPr>
        <w:t xml:space="preserve"> از طر</w:t>
      </w:r>
      <w:r w:rsidRPr="00DA0411">
        <w:rPr>
          <w:rFonts w:cs="B Lotus" w:hint="cs"/>
          <w:sz w:val="28"/>
          <w:szCs w:val="28"/>
          <w:rtl/>
          <w:lang w:bidi="fa-IR"/>
        </w:rPr>
        <w:t>ی</w:t>
      </w:r>
      <w:r w:rsidRPr="00DA0411">
        <w:rPr>
          <w:rFonts w:cs="B Lotus" w:hint="eastAsia"/>
          <w:sz w:val="28"/>
          <w:szCs w:val="28"/>
          <w:rtl/>
          <w:lang w:bidi="fa-IR"/>
        </w:rPr>
        <w:t>ق</w:t>
      </w:r>
      <w:r w:rsidRPr="00DA0411">
        <w:rPr>
          <w:rFonts w:cs="B Lotus"/>
          <w:sz w:val="28"/>
          <w:szCs w:val="28"/>
          <w:rtl/>
          <w:lang w:bidi="fa-IR"/>
        </w:rPr>
        <w:t xml:space="preserve"> کاهش مصرف مواد اول</w:t>
      </w:r>
      <w:r w:rsidRPr="00DA0411">
        <w:rPr>
          <w:rFonts w:cs="B Lotus" w:hint="cs"/>
          <w:sz w:val="28"/>
          <w:szCs w:val="28"/>
          <w:rtl/>
          <w:lang w:bidi="fa-IR"/>
        </w:rPr>
        <w:t>ی</w:t>
      </w:r>
      <w:r w:rsidRPr="00DA0411">
        <w:rPr>
          <w:rFonts w:cs="B Lotus" w:hint="eastAsia"/>
          <w:sz w:val="28"/>
          <w:szCs w:val="28"/>
          <w:rtl/>
          <w:lang w:bidi="fa-IR"/>
        </w:rPr>
        <w:t>ه</w:t>
      </w:r>
      <w:r w:rsidRPr="00DA0411">
        <w:rPr>
          <w:rFonts w:cs="B Lotus"/>
          <w:sz w:val="28"/>
          <w:szCs w:val="28"/>
          <w:rtl/>
          <w:lang w:bidi="fa-IR"/>
        </w:rPr>
        <w:t xml:space="preserve"> و کاهش انتشار گازها</w:t>
      </w:r>
      <w:r w:rsidRPr="00DA0411">
        <w:rPr>
          <w:rFonts w:cs="B Lotus" w:hint="cs"/>
          <w:sz w:val="28"/>
          <w:szCs w:val="28"/>
          <w:rtl/>
          <w:lang w:bidi="fa-IR"/>
        </w:rPr>
        <w:t>ی</w:t>
      </w:r>
      <w:r w:rsidRPr="00DA0411">
        <w:rPr>
          <w:rFonts w:cs="B Lotus"/>
          <w:sz w:val="28"/>
          <w:szCs w:val="28"/>
          <w:rtl/>
          <w:lang w:bidi="fa-IR"/>
        </w:rPr>
        <w:t xml:space="preserve"> گلخانه‌ا</w:t>
      </w:r>
      <w:r w:rsidRPr="00DA0411">
        <w:rPr>
          <w:rFonts w:cs="B Lotus" w:hint="cs"/>
          <w:sz w:val="28"/>
          <w:szCs w:val="28"/>
          <w:rtl/>
          <w:lang w:bidi="fa-IR"/>
        </w:rPr>
        <w:t>ی</w:t>
      </w:r>
      <w:r w:rsidRPr="00DA0411">
        <w:rPr>
          <w:rFonts w:cs="B Lotus" w:hint="eastAsia"/>
          <w:sz w:val="28"/>
          <w:szCs w:val="28"/>
          <w:rtl/>
          <w:lang w:bidi="fa-IR"/>
        </w:rPr>
        <w:t>،</w:t>
      </w:r>
      <w:r w:rsidRPr="00DA0411">
        <w:rPr>
          <w:rFonts w:cs="B Lotus"/>
          <w:sz w:val="28"/>
          <w:szCs w:val="28"/>
          <w:rtl/>
          <w:lang w:bidi="fa-IR"/>
        </w:rPr>
        <w:t xml:space="preserve"> به حفظ مح</w:t>
      </w:r>
      <w:r w:rsidRPr="00DA0411">
        <w:rPr>
          <w:rFonts w:cs="B Lotus" w:hint="cs"/>
          <w:sz w:val="28"/>
          <w:szCs w:val="28"/>
          <w:rtl/>
          <w:lang w:bidi="fa-IR"/>
        </w:rPr>
        <w:t>ی</w:t>
      </w:r>
      <w:r w:rsidRPr="00DA0411">
        <w:rPr>
          <w:rFonts w:cs="B Lotus" w:hint="eastAsia"/>
          <w:sz w:val="28"/>
          <w:szCs w:val="28"/>
          <w:rtl/>
          <w:lang w:bidi="fa-IR"/>
        </w:rPr>
        <w:t>ط</w:t>
      </w:r>
      <w:r w:rsidRPr="00DA0411">
        <w:rPr>
          <w:rFonts w:cs="B Lotus"/>
          <w:sz w:val="28"/>
          <w:szCs w:val="28"/>
          <w:rtl/>
          <w:lang w:bidi="fa-IR"/>
        </w:rPr>
        <w:t xml:space="preserve"> ز</w:t>
      </w:r>
      <w:r w:rsidRPr="00DA0411">
        <w:rPr>
          <w:rFonts w:cs="B Lotus" w:hint="cs"/>
          <w:sz w:val="28"/>
          <w:szCs w:val="28"/>
          <w:rtl/>
          <w:lang w:bidi="fa-IR"/>
        </w:rPr>
        <w:t>ی</w:t>
      </w:r>
      <w:r w:rsidRPr="00DA0411">
        <w:rPr>
          <w:rFonts w:cs="B Lotus" w:hint="eastAsia"/>
          <w:sz w:val="28"/>
          <w:szCs w:val="28"/>
          <w:rtl/>
          <w:lang w:bidi="fa-IR"/>
        </w:rPr>
        <w:t>ست</w:t>
      </w:r>
      <w:r w:rsidRPr="00DA0411">
        <w:rPr>
          <w:rFonts w:cs="B Lotus"/>
          <w:sz w:val="28"/>
          <w:szCs w:val="28"/>
          <w:rtl/>
          <w:lang w:bidi="fa-IR"/>
        </w:rPr>
        <w:t xml:space="preserve"> و بهبود رفاه اجتماع</w:t>
      </w:r>
      <w:r w:rsidRPr="00DA0411">
        <w:rPr>
          <w:rFonts w:cs="B Lotus" w:hint="cs"/>
          <w:sz w:val="28"/>
          <w:szCs w:val="28"/>
          <w:rtl/>
          <w:lang w:bidi="fa-IR"/>
        </w:rPr>
        <w:t>ی</w:t>
      </w:r>
      <w:r w:rsidRPr="00DA0411">
        <w:rPr>
          <w:rFonts w:cs="B Lotus"/>
          <w:sz w:val="28"/>
          <w:szCs w:val="28"/>
          <w:rtl/>
          <w:lang w:bidi="fa-IR"/>
        </w:rPr>
        <w:t xml:space="preserve"> ب</w:t>
      </w:r>
      <w:r w:rsidRPr="00DA0411">
        <w:rPr>
          <w:rFonts w:cs="B Lotus" w:hint="cs"/>
          <w:sz w:val="28"/>
          <w:szCs w:val="28"/>
          <w:rtl/>
          <w:lang w:bidi="fa-IR"/>
        </w:rPr>
        <w:t>ی</w:t>
      </w:r>
      <w:r w:rsidRPr="00DA0411">
        <w:rPr>
          <w:rFonts w:cs="B Lotus" w:hint="eastAsia"/>
          <w:sz w:val="28"/>
          <w:szCs w:val="28"/>
          <w:rtl/>
          <w:lang w:bidi="fa-IR"/>
        </w:rPr>
        <w:t>نجامد</w:t>
      </w:r>
      <w:r w:rsidRPr="00DA0411">
        <w:rPr>
          <w:rFonts w:cs="B Lotus"/>
          <w:sz w:val="28"/>
          <w:szCs w:val="28"/>
          <w:rtl/>
          <w:lang w:bidi="fa-IR"/>
        </w:rPr>
        <w:t>. ا</w:t>
      </w:r>
      <w:r w:rsidRPr="00DA0411">
        <w:rPr>
          <w:rFonts w:cs="B Lotus" w:hint="cs"/>
          <w:sz w:val="28"/>
          <w:szCs w:val="28"/>
          <w:rtl/>
          <w:lang w:bidi="fa-IR"/>
        </w:rPr>
        <w:t>ی</w:t>
      </w:r>
      <w:r w:rsidRPr="00DA0411">
        <w:rPr>
          <w:rFonts w:cs="B Lotus" w:hint="eastAsia"/>
          <w:sz w:val="28"/>
          <w:szCs w:val="28"/>
          <w:rtl/>
          <w:lang w:bidi="fa-IR"/>
        </w:rPr>
        <w:t>ن</w:t>
      </w:r>
      <w:r w:rsidRPr="00DA0411">
        <w:rPr>
          <w:rFonts w:cs="B Lotus"/>
          <w:sz w:val="28"/>
          <w:szCs w:val="28"/>
          <w:rtl/>
          <w:lang w:bidi="fa-IR"/>
        </w:rPr>
        <w:t xml:space="preserve"> رو</w:t>
      </w:r>
      <w:r w:rsidRPr="00DA0411">
        <w:rPr>
          <w:rFonts w:cs="B Lotus" w:hint="cs"/>
          <w:sz w:val="28"/>
          <w:szCs w:val="28"/>
          <w:rtl/>
          <w:lang w:bidi="fa-IR"/>
        </w:rPr>
        <w:t>ی</w:t>
      </w:r>
      <w:r w:rsidRPr="00DA0411">
        <w:rPr>
          <w:rFonts w:cs="B Lotus" w:hint="eastAsia"/>
          <w:sz w:val="28"/>
          <w:szCs w:val="28"/>
          <w:rtl/>
          <w:lang w:bidi="fa-IR"/>
        </w:rPr>
        <w:t>کرد</w:t>
      </w:r>
      <w:r w:rsidRPr="00DA0411">
        <w:rPr>
          <w:rFonts w:cs="B Lotus"/>
          <w:sz w:val="28"/>
          <w:szCs w:val="28"/>
          <w:rtl/>
          <w:lang w:bidi="fa-IR"/>
        </w:rPr>
        <w:t xml:space="preserve"> نقش مهم</w:t>
      </w:r>
      <w:r w:rsidRPr="00DA0411">
        <w:rPr>
          <w:rFonts w:cs="B Lotus" w:hint="cs"/>
          <w:sz w:val="28"/>
          <w:szCs w:val="28"/>
          <w:rtl/>
          <w:lang w:bidi="fa-IR"/>
        </w:rPr>
        <w:t>ی</w:t>
      </w:r>
      <w:r w:rsidRPr="00DA0411">
        <w:rPr>
          <w:rFonts w:cs="B Lotus"/>
          <w:sz w:val="28"/>
          <w:szCs w:val="28"/>
          <w:rtl/>
          <w:lang w:bidi="fa-IR"/>
        </w:rPr>
        <w:t xml:space="preserve"> در مبارزه با تغ</w:t>
      </w:r>
      <w:r w:rsidRPr="00DA0411">
        <w:rPr>
          <w:rFonts w:cs="B Lotus" w:hint="cs"/>
          <w:sz w:val="28"/>
          <w:szCs w:val="28"/>
          <w:rtl/>
          <w:lang w:bidi="fa-IR"/>
        </w:rPr>
        <w:t>یی</w:t>
      </w:r>
      <w:r w:rsidRPr="00DA0411">
        <w:rPr>
          <w:rFonts w:cs="B Lotus" w:hint="eastAsia"/>
          <w:sz w:val="28"/>
          <w:szCs w:val="28"/>
          <w:rtl/>
          <w:lang w:bidi="fa-IR"/>
        </w:rPr>
        <w:t>رات</w:t>
      </w:r>
      <w:r w:rsidRPr="00DA0411">
        <w:rPr>
          <w:rFonts w:cs="B Lotus"/>
          <w:sz w:val="28"/>
          <w:szCs w:val="28"/>
          <w:rtl/>
          <w:lang w:bidi="fa-IR"/>
        </w:rPr>
        <w:t xml:space="preserve"> اقل</w:t>
      </w:r>
      <w:r w:rsidRPr="00DA0411">
        <w:rPr>
          <w:rFonts w:cs="B Lotus" w:hint="cs"/>
          <w:sz w:val="28"/>
          <w:szCs w:val="28"/>
          <w:rtl/>
          <w:lang w:bidi="fa-IR"/>
        </w:rPr>
        <w:t>ی</w:t>
      </w:r>
      <w:r w:rsidRPr="00DA0411">
        <w:rPr>
          <w:rFonts w:cs="B Lotus" w:hint="eastAsia"/>
          <w:sz w:val="28"/>
          <w:szCs w:val="28"/>
          <w:rtl/>
          <w:lang w:bidi="fa-IR"/>
        </w:rPr>
        <w:t>م</w:t>
      </w:r>
      <w:r w:rsidRPr="00DA0411">
        <w:rPr>
          <w:rFonts w:cs="B Lotus" w:hint="cs"/>
          <w:sz w:val="28"/>
          <w:szCs w:val="28"/>
          <w:rtl/>
          <w:lang w:bidi="fa-IR"/>
        </w:rPr>
        <w:t>ی</w:t>
      </w:r>
      <w:r w:rsidRPr="00DA0411">
        <w:rPr>
          <w:rFonts w:cs="B Lotus"/>
          <w:sz w:val="28"/>
          <w:szCs w:val="28"/>
          <w:rtl/>
          <w:lang w:bidi="fa-IR"/>
        </w:rPr>
        <w:t xml:space="preserve"> ا</w:t>
      </w:r>
      <w:r w:rsidRPr="00DA0411">
        <w:rPr>
          <w:rFonts w:cs="B Lotus" w:hint="cs"/>
          <w:sz w:val="28"/>
          <w:szCs w:val="28"/>
          <w:rtl/>
          <w:lang w:bidi="fa-IR"/>
        </w:rPr>
        <w:t>ی</w:t>
      </w:r>
      <w:r w:rsidRPr="00DA0411">
        <w:rPr>
          <w:rFonts w:cs="B Lotus" w:hint="eastAsia"/>
          <w:sz w:val="28"/>
          <w:szCs w:val="28"/>
          <w:rtl/>
          <w:lang w:bidi="fa-IR"/>
        </w:rPr>
        <w:t>فا</w:t>
      </w:r>
      <w:r w:rsidRPr="00DA0411">
        <w:rPr>
          <w:rFonts w:cs="B Lotus"/>
          <w:sz w:val="28"/>
          <w:szCs w:val="28"/>
          <w:rtl/>
          <w:lang w:bidi="fa-IR"/>
        </w:rPr>
        <w:t xml:space="preserve"> م</w:t>
      </w:r>
      <w:r w:rsidRPr="00DA0411">
        <w:rPr>
          <w:rFonts w:cs="B Lotus" w:hint="cs"/>
          <w:sz w:val="28"/>
          <w:szCs w:val="28"/>
          <w:rtl/>
          <w:lang w:bidi="fa-IR"/>
        </w:rPr>
        <w:t>ی‌</w:t>
      </w:r>
      <w:r w:rsidRPr="00DA0411">
        <w:rPr>
          <w:rFonts w:cs="B Lotus" w:hint="eastAsia"/>
          <w:sz w:val="28"/>
          <w:szCs w:val="28"/>
          <w:rtl/>
          <w:lang w:bidi="fa-IR"/>
        </w:rPr>
        <w:t>کند،</w:t>
      </w:r>
      <w:r w:rsidRPr="00DA0411">
        <w:rPr>
          <w:rFonts w:cs="B Lotus"/>
          <w:sz w:val="28"/>
          <w:szCs w:val="28"/>
          <w:rtl/>
          <w:lang w:bidi="fa-IR"/>
        </w:rPr>
        <w:t xml:space="preserve"> ز</w:t>
      </w:r>
      <w:r w:rsidRPr="00DA0411">
        <w:rPr>
          <w:rFonts w:cs="B Lotus" w:hint="cs"/>
          <w:sz w:val="28"/>
          <w:szCs w:val="28"/>
          <w:rtl/>
          <w:lang w:bidi="fa-IR"/>
        </w:rPr>
        <w:t>ی</w:t>
      </w:r>
      <w:r w:rsidRPr="00DA0411">
        <w:rPr>
          <w:rFonts w:cs="B Lotus" w:hint="eastAsia"/>
          <w:sz w:val="28"/>
          <w:szCs w:val="28"/>
          <w:rtl/>
          <w:lang w:bidi="fa-IR"/>
        </w:rPr>
        <w:t>را</w:t>
      </w:r>
      <w:r w:rsidRPr="00DA0411">
        <w:rPr>
          <w:rFonts w:cs="B Lotus"/>
          <w:sz w:val="28"/>
          <w:szCs w:val="28"/>
          <w:rtl/>
          <w:lang w:bidi="fa-IR"/>
        </w:rPr>
        <w:t xml:space="preserve"> تول</w:t>
      </w:r>
      <w:r w:rsidRPr="00DA0411">
        <w:rPr>
          <w:rFonts w:cs="B Lotus" w:hint="cs"/>
          <w:sz w:val="28"/>
          <w:szCs w:val="28"/>
          <w:rtl/>
          <w:lang w:bidi="fa-IR"/>
        </w:rPr>
        <w:t>ی</w:t>
      </w:r>
      <w:r w:rsidRPr="00DA0411">
        <w:rPr>
          <w:rFonts w:cs="B Lotus" w:hint="eastAsia"/>
          <w:sz w:val="28"/>
          <w:szCs w:val="28"/>
          <w:rtl/>
          <w:lang w:bidi="fa-IR"/>
        </w:rPr>
        <w:t>د</w:t>
      </w:r>
      <w:r w:rsidRPr="00DA0411">
        <w:rPr>
          <w:rFonts w:cs="B Lotus"/>
          <w:sz w:val="28"/>
          <w:szCs w:val="28"/>
          <w:rtl/>
          <w:lang w:bidi="fa-IR"/>
        </w:rPr>
        <w:t xml:space="preserve"> و مصرف منابع تجد</w:t>
      </w:r>
      <w:r w:rsidRPr="00DA0411">
        <w:rPr>
          <w:rFonts w:cs="B Lotus" w:hint="cs"/>
          <w:sz w:val="28"/>
          <w:szCs w:val="28"/>
          <w:rtl/>
          <w:lang w:bidi="fa-IR"/>
        </w:rPr>
        <w:t>ی</w:t>
      </w:r>
      <w:r w:rsidRPr="00DA0411">
        <w:rPr>
          <w:rFonts w:cs="B Lotus" w:hint="eastAsia"/>
          <w:sz w:val="28"/>
          <w:szCs w:val="28"/>
          <w:rtl/>
          <w:lang w:bidi="fa-IR"/>
        </w:rPr>
        <w:t>دپذ</w:t>
      </w:r>
      <w:r w:rsidRPr="00DA0411">
        <w:rPr>
          <w:rFonts w:cs="B Lotus" w:hint="cs"/>
          <w:sz w:val="28"/>
          <w:szCs w:val="28"/>
          <w:rtl/>
          <w:lang w:bidi="fa-IR"/>
        </w:rPr>
        <w:t>ی</w:t>
      </w:r>
      <w:r w:rsidRPr="00DA0411">
        <w:rPr>
          <w:rFonts w:cs="B Lotus" w:hint="eastAsia"/>
          <w:sz w:val="28"/>
          <w:szCs w:val="28"/>
          <w:rtl/>
          <w:lang w:bidi="fa-IR"/>
        </w:rPr>
        <w:t>ر</w:t>
      </w:r>
      <w:r w:rsidRPr="00DA0411">
        <w:rPr>
          <w:rFonts w:cs="B Lotus"/>
          <w:sz w:val="28"/>
          <w:szCs w:val="28"/>
          <w:rtl/>
          <w:lang w:bidi="fa-IR"/>
        </w:rPr>
        <w:t xml:space="preserve"> و باز</w:t>
      </w:r>
      <w:r w:rsidRPr="00DA0411">
        <w:rPr>
          <w:rFonts w:cs="B Lotus" w:hint="cs"/>
          <w:sz w:val="28"/>
          <w:szCs w:val="28"/>
          <w:rtl/>
          <w:lang w:bidi="fa-IR"/>
        </w:rPr>
        <w:t>ی</w:t>
      </w:r>
      <w:r w:rsidRPr="00DA0411">
        <w:rPr>
          <w:rFonts w:cs="B Lotus" w:hint="eastAsia"/>
          <w:sz w:val="28"/>
          <w:szCs w:val="28"/>
          <w:rtl/>
          <w:lang w:bidi="fa-IR"/>
        </w:rPr>
        <w:t>افت</w:t>
      </w:r>
      <w:r w:rsidRPr="00DA0411">
        <w:rPr>
          <w:rFonts w:cs="B Lotus"/>
          <w:sz w:val="28"/>
          <w:szCs w:val="28"/>
          <w:rtl/>
          <w:lang w:bidi="fa-IR"/>
        </w:rPr>
        <w:t xml:space="preserve"> مواد، م</w:t>
      </w:r>
      <w:r w:rsidRPr="00DA0411">
        <w:rPr>
          <w:rFonts w:cs="B Lotus" w:hint="cs"/>
          <w:sz w:val="28"/>
          <w:szCs w:val="28"/>
          <w:rtl/>
          <w:lang w:bidi="fa-IR"/>
        </w:rPr>
        <w:t>ی</w:t>
      </w:r>
      <w:r w:rsidRPr="00DA0411">
        <w:rPr>
          <w:rFonts w:cs="B Lotus" w:hint="eastAsia"/>
          <w:sz w:val="28"/>
          <w:szCs w:val="28"/>
          <w:rtl/>
          <w:lang w:bidi="fa-IR"/>
        </w:rPr>
        <w:t>زان</w:t>
      </w:r>
      <w:r w:rsidRPr="00DA0411">
        <w:rPr>
          <w:rFonts w:cs="B Lotus"/>
          <w:sz w:val="28"/>
          <w:szCs w:val="28"/>
          <w:rtl/>
          <w:lang w:bidi="fa-IR"/>
        </w:rPr>
        <w:t xml:space="preserve"> انرژ</w:t>
      </w:r>
      <w:r w:rsidRPr="00DA0411">
        <w:rPr>
          <w:rFonts w:cs="B Lotus" w:hint="cs"/>
          <w:sz w:val="28"/>
          <w:szCs w:val="28"/>
          <w:rtl/>
          <w:lang w:bidi="fa-IR"/>
        </w:rPr>
        <w:t>ی</w:t>
      </w:r>
      <w:r w:rsidRPr="00DA0411">
        <w:rPr>
          <w:rFonts w:cs="B Lotus"/>
          <w:sz w:val="28"/>
          <w:szCs w:val="28"/>
          <w:rtl/>
          <w:lang w:bidi="fa-IR"/>
        </w:rPr>
        <w:t xml:space="preserve"> مصرف</w:t>
      </w:r>
      <w:r w:rsidRPr="00DA0411">
        <w:rPr>
          <w:rFonts w:cs="B Lotus" w:hint="cs"/>
          <w:sz w:val="28"/>
          <w:szCs w:val="28"/>
          <w:rtl/>
          <w:lang w:bidi="fa-IR"/>
        </w:rPr>
        <w:t>ی</w:t>
      </w:r>
      <w:r w:rsidRPr="00DA0411">
        <w:rPr>
          <w:rFonts w:cs="B Lotus"/>
          <w:sz w:val="28"/>
          <w:szCs w:val="28"/>
          <w:rtl/>
          <w:lang w:bidi="fa-IR"/>
        </w:rPr>
        <w:t xml:space="preserve"> و انتشار آلا</w:t>
      </w:r>
      <w:r w:rsidRPr="00DA0411">
        <w:rPr>
          <w:rFonts w:cs="B Lotus" w:hint="cs"/>
          <w:sz w:val="28"/>
          <w:szCs w:val="28"/>
          <w:rtl/>
          <w:lang w:bidi="fa-IR"/>
        </w:rPr>
        <w:t>ی</w:t>
      </w:r>
      <w:r w:rsidRPr="00DA0411">
        <w:rPr>
          <w:rFonts w:cs="B Lotus" w:hint="eastAsia"/>
          <w:sz w:val="28"/>
          <w:szCs w:val="28"/>
          <w:rtl/>
          <w:lang w:bidi="fa-IR"/>
        </w:rPr>
        <w:t>نده‌ها</w:t>
      </w:r>
      <w:r w:rsidRPr="00DA0411">
        <w:rPr>
          <w:rFonts w:cs="B Lotus"/>
          <w:sz w:val="28"/>
          <w:szCs w:val="28"/>
          <w:rtl/>
          <w:lang w:bidi="fa-IR"/>
        </w:rPr>
        <w:t xml:space="preserve"> را کاهش م</w:t>
      </w:r>
      <w:r w:rsidRPr="00DA0411">
        <w:rPr>
          <w:rFonts w:cs="B Lotus" w:hint="cs"/>
          <w:sz w:val="28"/>
          <w:szCs w:val="28"/>
          <w:rtl/>
          <w:lang w:bidi="fa-IR"/>
        </w:rPr>
        <w:t>ی‌</w:t>
      </w:r>
      <w:r w:rsidRPr="00DA0411">
        <w:rPr>
          <w:rFonts w:cs="B Lotus" w:hint="eastAsia"/>
          <w:sz w:val="28"/>
          <w:szCs w:val="28"/>
          <w:rtl/>
          <w:lang w:bidi="fa-IR"/>
        </w:rPr>
        <w:t>دهد</w:t>
      </w:r>
      <w:r w:rsidRPr="00DA0411">
        <w:rPr>
          <w:rFonts w:cs="B Lotus"/>
          <w:sz w:val="28"/>
          <w:szCs w:val="28"/>
          <w:rtl/>
          <w:lang w:bidi="fa-IR"/>
        </w:rPr>
        <w:t xml:space="preserve"> و در نها</w:t>
      </w:r>
      <w:r w:rsidRPr="00DA0411">
        <w:rPr>
          <w:rFonts w:cs="B Lotus" w:hint="cs"/>
          <w:sz w:val="28"/>
          <w:szCs w:val="28"/>
          <w:rtl/>
          <w:lang w:bidi="fa-IR"/>
        </w:rPr>
        <w:t>ی</w:t>
      </w:r>
      <w:r w:rsidRPr="00DA0411">
        <w:rPr>
          <w:rFonts w:cs="B Lotus" w:hint="eastAsia"/>
          <w:sz w:val="28"/>
          <w:szCs w:val="28"/>
          <w:rtl/>
          <w:lang w:bidi="fa-IR"/>
        </w:rPr>
        <w:t>ت</w:t>
      </w:r>
      <w:r w:rsidRPr="00DA0411">
        <w:rPr>
          <w:rFonts w:cs="B Lotus"/>
          <w:sz w:val="28"/>
          <w:szCs w:val="28"/>
          <w:rtl/>
          <w:lang w:bidi="fa-IR"/>
        </w:rPr>
        <w:t xml:space="preserve"> به تحقق اهداف اقل</w:t>
      </w:r>
      <w:r w:rsidRPr="00DA0411">
        <w:rPr>
          <w:rFonts w:cs="B Lotus" w:hint="cs"/>
          <w:sz w:val="28"/>
          <w:szCs w:val="28"/>
          <w:rtl/>
          <w:lang w:bidi="fa-IR"/>
        </w:rPr>
        <w:t>ی</w:t>
      </w:r>
      <w:r w:rsidRPr="00DA0411">
        <w:rPr>
          <w:rFonts w:cs="B Lotus" w:hint="eastAsia"/>
          <w:sz w:val="28"/>
          <w:szCs w:val="28"/>
          <w:rtl/>
          <w:lang w:bidi="fa-IR"/>
        </w:rPr>
        <w:t>م</w:t>
      </w:r>
      <w:r w:rsidRPr="00DA0411">
        <w:rPr>
          <w:rFonts w:cs="B Lotus" w:hint="cs"/>
          <w:sz w:val="28"/>
          <w:szCs w:val="28"/>
          <w:rtl/>
          <w:lang w:bidi="fa-IR"/>
        </w:rPr>
        <w:t>ی</w:t>
      </w:r>
      <w:r w:rsidRPr="00DA0411">
        <w:rPr>
          <w:rFonts w:cs="B Lotus"/>
          <w:sz w:val="28"/>
          <w:szCs w:val="28"/>
          <w:rtl/>
          <w:lang w:bidi="fa-IR"/>
        </w:rPr>
        <w:t xml:space="preserve"> ب</w:t>
      </w:r>
      <w:r w:rsidRPr="00DA0411">
        <w:rPr>
          <w:rFonts w:cs="B Lotus" w:hint="cs"/>
          <w:sz w:val="28"/>
          <w:szCs w:val="28"/>
          <w:rtl/>
          <w:lang w:bidi="fa-IR"/>
        </w:rPr>
        <w:t>ی</w:t>
      </w:r>
      <w:r w:rsidRPr="00DA0411">
        <w:rPr>
          <w:rFonts w:cs="B Lotus" w:hint="eastAsia"/>
          <w:sz w:val="28"/>
          <w:szCs w:val="28"/>
          <w:rtl/>
          <w:lang w:bidi="fa-IR"/>
        </w:rPr>
        <w:t>ن‌الملل</w:t>
      </w:r>
      <w:r w:rsidRPr="00DA0411">
        <w:rPr>
          <w:rFonts w:cs="B Lotus" w:hint="cs"/>
          <w:sz w:val="28"/>
          <w:szCs w:val="28"/>
          <w:rtl/>
          <w:lang w:bidi="fa-IR"/>
        </w:rPr>
        <w:t>ی</w:t>
      </w:r>
      <w:r w:rsidRPr="00DA0411">
        <w:rPr>
          <w:rFonts w:cs="B Lotus"/>
          <w:sz w:val="28"/>
          <w:szCs w:val="28"/>
          <w:rtl/>
          <w:lang w:bidi="fa-IR"/>
        </w:rPr>
        <w:t xml:space="preserve"> و بهبود ک</w:t>
      </w:r>
      <w:r w:rsidRPr="00DA0411">
        <w:rPr>
          <w:rFonts w:cs="B Lotus" w:hint="cs"/>
          <w:sz w:val="28"/>
          <w:szCs w:val="28"/>
          <w:rtl/>
          <w:lang w:bidi="fa-IR"/>
        </w:rPr>
        <w:t>ی</w:t>
      </w:r>
      <w:r w:rsidRPr="00DA0411">
        <w:rPr>
          <w:rFonts w:cs="B Lotus" w:hint="eastAsia"/>
          <w:sz w:val="28"/>
          <w:szCs w:val="28"/>
          <w:rtl/>
          <w:lang w:bidi="fa-IR"/>
        </w:rPr>
        <w:t>ف</w:t>
      </w:r>
      <w:r w:rsidRPr="00DA0411">
        <w:rPr>
          <w:rFonts w:cs="B Lotus" w:hint="cs"/>
          <w:sz w:val="28"/>
          <w:szCs w:val="28"/>
          <w:rtl/>
          <w:lang w:bidi="fa-IR"/>
        </w:rPr>
        <w:t>ی</w:t>
      </w:r>
      <w:r w:rsidRPr="00DA0411">
        <w:rPr>
          <w:rFonts w:cs="B Lotus" w:hint="eastAsia"/>
          <w:sz w:val="28"/>
          <w:szCs w:val="28"/>
          <w:rtl/>
          <w:lang w:bidi="fa-IR"/>
        </w:rPr>
        <w:t>ت</w:t>
      </w:r>
      <w:r w:rsidRPr="00DA0411">
        <w:rPr>
          <w:rFonts w:cs="B Lotus"/>
          <w:sz w:val="28"/>
          <w:szCs w:val="28"/>
          <w:rtl/>
          <w:lang w:bidi="fa-IR"/>
        </w:rPr>
        <w:t xml:space="preserve"> هوا کمک م</w:t>
      </w:r>
      <w:r w:rsidRPr="00DA0411">
        <w:rPr>
          <w:rFonts w:cs="B Lotus" w:hint="cs"/>
          <w:sz w:val="28"/>
          <w:szCs w:val="28"/>
          <w:rtl/>
          <w:lang w:bidi="fa-IR"/>
        </w:rPr>
        <w:t>ی‌</w:t>
      </w:r>
      <w:r w:rsidRPr="00DA0411">
        <w:rPr>
          <w:rFonts w:cs="B Lotus" w:hint="eastAsia"/>
          <w:sz w:val="28"/>
          <w:szCs w:val="28"/>
          <w:rtl/>
          <w:lang w:bidi="fa-IR"/>
        </w:rPr>
        <w:t>کند</w:t>
      </w:r>
      <w:r>
        <w:rPr>
          <w:rFonts w:cs="B Lotus" w:hint="cs"/>
          <w:sz w:val="28"/>
          <w:szCs w:val="28"/>
          <w:rtl/>
          <w:lang w:bidi="fa-IR"/>
        </w:rPr>
        <w:t xml:space="preserve"> (قیسلینی و همکاران، 2016). </w:t>
      </w:r>
      <w:r w:rsidRPr="00DA0411">
        <w:rPr>
          <w:rFonts w:cs="B Lotus" w:hint="eastAsia"/>
          <w:sz w:val="28"/>
          <w:szCs w:val="28"/>
          <w:rtl/>
          <w:lang w:bidi="fa-IR"/>
        </w:rPr>
        <w:t>افزون</w:t>
      </w:r>
      <w:r w:rsidRPr="00DA0411">
        <w:rPr>
          <w:rFonts w:cs="B Lotus"/>
          <w:sz w:val="28"/>
          <w:szCs w:val="28"/>
          <w:rtl/>
          <w:lang w:bidi="fa-IR"/>
        </w:rPr>
        <w:t xml:space="preserve"> بر ا</w:t>
      </w:r>
      <w:r w:rsidRPr="00DA0411">
        <w:rPr>
          <w:rFonts w:cs="B Lotus" w:hint="cs"/>
          <w:sz w:val="28"/>
          <w:szCs w:val="28"/>
          <w:rtl/>
          <w:lang w:bidi="fa-IR"/>
        </w:rPr>
        <w:t>ی</w:t>
      </w:r>
      <w:r w:rsidRPr="00DA0411">
        <w:rPr>
          <w:rFonts w:cs="B Lotus" w:hint="eastAsia"/>
          <w:sz w:val="28"/>
          <w:szCs w:val="28"/>
          <w:rtl/>
          <w:lang w:bidi="fa-IR"/>
        </w:rPr>
        <w:t>ن،</w:t>
      </w:r>
      <w:r w:rsidRPr="00DA0411">
        <w:rPr>
          <w:rFonts w:cs="B Lotus"/>
          <w:sz w:val="28"/>
          <w:szCs w:val="28"/>
          <w:rtl/>
          <w:lang w:bidi="fa-IR"/>
        </w:rPr>
        <w:t xml:space="preserve"> اقتصاد چرخش</w:t>
      </w:r>
      <w:r w:rsidRPr="00DA0411">
        <w:rPr>
          <w:rFonts w:cs="B Lotus" w:hint="cs"/>
          <w:sz w:val="28"/>
          <w:szCs w:val="28"/>
          <w:rtl/>
          <w:lang w:bidi="fa-IR"/>
        </w:rPr>
        <w:t>ی</w:t>
      </w:r>
      <w:r w:rsidRPr="00DA0411">
        <w:rPr>
          <w:rFonts w:cs="B Lotus"/>
          <w:sz w:val="28"/>
          <w:szCs w:val="28"/>
          <w:rtl/>
          <w:lang w:bidi="fa-IR"/>
        </w:rPr>
        <w:t xml:space="preserve"> نگاه تازه‌ا</w:t>
      </w:r>
      <w:r w:rsidRPr="00DA0411">
        <w:rPr>
          <w:rFonts w:cs="B Lotus" w:hint="cs"/>
          <w:sz w:val="28"/>
          <w:szCs w:val="28"/>
          <w:rtl/>
          <w:lang w:bidi="fa-IR"/>
        </w:rPr>
        <w:t>ی</w:t>
      </w:r>
      <w:r w:rsidRPr="00DA0411">
        <w:rPr>
          <w:rFonts w:cs="B Lotus"/>
          <w:sz w:val="28"/>
          <w:szCs w:val="28"/>
          <w:rtl/>
          <w:lang w:bidi="fa-IR"/>
        </w:rPr>
        <w:t xml:space="preserve"> به منابع مال</w:t>
      </w:r>
      <w:r w:rsidRPr="00DA0411">
        <w:rPr>
          <w:rFonts w:cs="B Lotus" w:hint="cs"/>
          <w:sz w:val="28"/>
          <w:szCs w:val="28"/>
          <w:rtl/>
          <w:lang w:bidi="fa-IR"/>
        </w:rPr>
        <w:t>ی</w:t>
      </w:r>
      <w:r w:rsidRPr="00DA0411">
        <w:rPr>
          <w:rFonts w:cs="B Lotus"/>
          <w:sz w:val="28"/>
          <w:szCs w:val="28"/>
          <w:rtl/>
          <w:lang w:bidi="fa-IR"/>
        </w:rPr>
        <w:t xml:space="preserve"> و سرما</w:t>
      </w:r>
      <w:r w:rsidRPr="00DA0411">
        <w:rPr>
          <w:rFonts w:cs="B Lotus" w:hint="cs"/>
          <w:sz w:val="28"/>
          <w:szCs w:val="28"/>
          <w:rtl/>
          <w:lang w:bidi="fa-IR"/>
        </w:rPr>
        <w:t>ی</w:t>
      </w:r>
      <w:r w:rsidRPr="00DA0411">
        <w:rPr>
          <w:rFonts w:cs="B Lotus" w:hint="eastAsia"/>
          <w:sz w:val="28"/>
          <w:szCs w:val="28"/>
          <w:rtl/>
          <w:lang w:bidi="fa-IR"/>
        </w:rPr>
        <w:t>ه‌گذار</w:t>
      </w:r>
      <w:r w:rsidRPr="00DA0411">
        <w:rPr>
          <w:rFonts w:cs="B Lotus" w:hint="cs"/>
          <w:sz w:val="28"/>
          <w:szCs w:val="28"/>
          <w:rtl/>
          <w:lang w:bidi="fa-IR"/>
        </w:rPr>
        <w:t>ی</w:t>
      </w:r>
      <w:r w:rsidRPr="00DA0411">
        <w:rPr>
          <w:rFonts w:cs="B Lotus"/>
          <w:sz w:val="28"/>
          <w:szCs w:val="28"/>
          <w:rtl/>
          <w:lang w:bidi="fa-IR"/>
        </w:rPr>
        <w:t xml:space="preserve"> ا</w:t>
      </w:r>
      <w:r w:rsidRPr="00DA0411">
        <w:rPr>
          <w:rFonts w:cs="B Lotus" w:hint="cs"/>
          <w:sz w:val="28"/>
          <w:szCs w:val="28"/>
          <w:rtl/>
          <w:lang w:bidi="fa-IR"/>
        </w:rPr>
        <w:t>ی</w:t>
      </w:r>
      <w:r w:rsidRPr="00DA0411">
        <w:rPr>
          <w:rFonts w:cs="B Lotus" w:hint="eastAsia"/>
          <w:sz w:val="28"/>
          <w:szCs w:val="28"/>
          <w:rtl/>
          <w:lang w:bidi="fa-IR"/>
        </w:rPr>
        <w:t>جاد</w:t>
      </w:r>
      <w:r w:rsidRPr="00DA0411">
        <w:rPr>
          <w:rFonts w:cs="B Lotus"/>
          <w:sz w:val="28"/>
          <w:szCs w:val="28"/>
          <w:rtl/>
          <w:lang w:bidi="fa-IR"/>
        </w:rPr>
        <w:t xml:space="preserve"> م</w:t>
      </w:r>
      <w:r w:rsidRPr="00DA0411">
        <w:rPr>
          <w:rFonts w:cs="B Lotus" w:hint="cs"/>
          <w:sz w:val="28"/>
          <w:szCs w:val="28"/>
          <w:rtl/>
          <w:lang w:bidi="fa-IR"/>
        </w:rPr>
        <w:t>ی‌</w:t>
      </w:r>
      <w:r w:rsidRPr="00DA0411">
        <w:rPr>
          <w:rFonts w:cs="B Lotus" w:hint="eastAsia"/>
          <w:sz w:val="28"/>
          <w:szCs w:val="28"/>
          <w:rtl/>
          <w:lang w:bidi="fa-IR"/>
        </w:rPr>
        <w:t>کند</w:t>
      </w:r>
      <w:r w:rsidRPr="00DA0411">
        <w:rPr>
          <w:rFonts w:cs="B Lotus"/>
          <w:sz w:val="28"/>
          <w:szCs w:val="28"/>
          <w:rtl/>
          <w:lang w:bidi="fa-IR"/>
        </w:rPr>
        <w:t xml:space="preserve"> و به جا</w:t>
      </w:r>
      <w:r w:rsidRPr="00DA0411">
        <w:rPr>
          <w:rFonts w:cs="B Lotus" w:hint="cs"/>
          <w:sz w:val="28"/>
          <w:szCs w:val="28"/>
          <w:rtl/>
          <w:lang w:bidi="fa-IR"/>
        </w:rPr>
        <w:t>ی</w:t>
      </w:r>
      <w:r w:rsidRPr="00DA0411">
        <w:rPr>
          <w:rFonts w:cs="B Lotus"/>
          <w:sz w:val="28"/>
          <w:szCs w:val="28"/>
          <w:rtl/>
          <w:lang w:bidi="fa-IR"/>
        </w:rPr>
        <w:t xml:space="preserve"> تمرکز صرف بر سود کوتاه‌مدت، بر ارزش‌آفر</w:t>
      </w:r>
      <w:r w:rsidRPr="00DA0411">
        <w:rPr>
          <w:rFonts w:cs="B Lotus" w:hint="cs"/>
          <w:sz w:val="28"/>
          <w:szCs w:val="28"/>
          <w:rtl/>
          <w:lang w:bidi="fa-IR"/>
        </w:rPr>
        <w:t>ی</w:t>
      </w:r>
      <w:r w:rsidRPr="00DA0411">
        <w:rPr>
          <w:rFonts w:cs="B Lotus" w:hint="eastAsia"/>
          <w:sz w:val="28"/>
          <w:szCs w:val="28"/>
          <w:rtl/>
          <w:lang w:bidi="fa-IR"/>
        </w:rPr>
        <w:t>ن</w:t>
      </w:r>
      <w:r w:rsidRPr="00DA0411">
        <w:rPr>
          <w:rFonts w:cs="B Lotus" w:hint="cs"/>
          <w:sz w:val="28"/>
          <w:szCs w:val="28"/>
          <w:rtl/>
          <w:lang w:bidi="fa-IR"/>
        </w:rPr>
        <w:t>ی</w:t>
      </w:r>
      <w:r w:rsidRPr="00DA0411">
        <w:rPr>
          <w:rFonts w:cs="B Lotus"/>
          <w:sz w:val="28"/>
          <w:szCs w:val="28"/>
          <w:rtl/>
          <w:lang w:bidi="fa-IR"/>
        </w:rPr>
        <w:t xml:space="preserve"> بلندمدت و پا</w:t>
      </w:r>
      <w:r w:rsidRPr="00DA0411">
        <w:rPr>
          <w:rFonts w:cs="B Lotus" w:hint="cs"/>
          <w:sz w:val="28"/>
          <w:szCs w:val="28"/>
          <w:rtl/>
          <w:lang w:bidi="fa-IR"/>
        </w:rPr>
        <w:t>ی</w:t>
      </w:r>
      <w:r w:rsidRPr="00DA0411">
        <w:rPr>
          <w:rFonts w:cs="B Lotus" w:hint="eastAsia"/>
          <w:sz w:val="28"/>
          <w:szCs w:val="28"/>
          <w:rtl/>
          <w:lang w:bidi="fa-IR"/>
        </w:rPr>
        <w:t>دار</w:t>
      </w:r>
      <w:r w:rsidRPr="00DA0411">
        <w:rPr>
          <w:rFonts w:cs="B Lotus" w:hint="cs"/>
          <w:sz w:val="28"/>
          <w:szCs w:val="28"/>
          <w:rtl/>
          <w:lang w:bidi="fa-IR"/>
        </w:rPr>
        <w:t>ی</w:t>
      </w:r>
      <w:r w:rsidRPr="00DA0411">
        <w:rPr>
          <w:rFonts w:cs="B Lotus"/>
          <w:sz w:val="28"/>
          <w:szCs w:val="28"/>
          <w:rtl/>
          <w:lang w:bidi="fa-IR"/>
        </w:rPr>
        <w:t xml:space="preserve"> اقتصاد</w:t>
      </w:r>
      <w:r w:rsidRPr="00DA0411">
        <w:rPr>
          <w:rFonts w:cs="B Lotus" w:hint="cs"/>
          <w:sz w:val="28"/>
          <w:szCs w:val="28"/>
          <w:rtl/>
          <w:lang w:bidi="fa-IR"/>
        </w:rPr>
        <w:t>ی</w:t>
      </w:r>
      <w:r w:rsidRPr="00DA0411">
        <w:rPr>
          <w:rFonts w:cs="B Lotus"/>
          <w:sz w:val="28"/>
          <w:szCs w:val="28"/>
          <w:rtl/>
          <w:lang w:bidi="fa-IR"/>
        </w:rPr>
        <w:t xml:space="preserve"> تأک</w:t>
      </w:r>
      <w:r w:rsidRPr="00DA0411">
        <w:rPr>
          <w:rFonts w:cs="B Lotus" w:hint="cs"/>
          <w:sz w:val="28"/>
          <w:szCs w:val="28"/>
          <w:rtl/>
          <w:lang w:bidi="fa-IR"/>
        </w:rPr>
        <w:t>ی</w:t>
      </w:r>
      <w:r w:rsidRPr="00DA0411">
        <w:rPr>
          <w:rFonts w:cs="B Lotus" w:hint="eastAsia"/>
          <w:sz w:val="28"/>
          <w:szCs w:val="28"/>
          <w:rtl/>
          <w:lang w:bidi="fa-IR"/>
        </w:rPr>
        <w:t>د</w:t>
      </w:r>
      <w:r w:rsidRPr="00DA0411">
        <w:rPr>
          <w:rFonts w:cs="B Lotus"/>
          <w:sz w:val="28"/>
          <w:szCs w:val="28"/>
          <w:rtl/>
          <w:lang w:bidi="fa-IR"/>
        </w:rPr>
        <w:t xml:space="preserve"> دارد. در ا</w:t>
      </w:r>
      <w:r w:rsidRPr="00DA0411">
        <w:rPr>
          <w:rFonts w:cs="B Lotus" w:hint="cs"/>
          <w:sz w:val="28"/>
          <w:szCs w:val="28"/>
          <w:rtl/>
          <w:lang w:bidi="fa-IR"/>
        </w:rPr>
        <w:t>ی</w:t>
      </w:r>
      <w:r w:rsidRPr="00DA0411">
        <w:rPr>
          <w:rFonts w:cs="B Lotus" w:hint="eastAsia"/>
          <w:sz w:val="28"/>
          <w:szCs w:val="28"/>
          <w:rtl/>
          <w:lang w:bidi="fa-IR"/>
        </w:rPr>
        <w:t>ن</w:t>
      </w:r>
      <w:r w:rsidRPr="00DA0411">
        <w:rPr>
          <w:rFonts w:cs="B Lotus"/>
          <w:sz w:val="28"/>
          <w:szCs w:val="28"/>
          <w:rtl/>
          <w:lang w:bidi="fa-IR"/>
        </w:rPr>
        <w:t xml:space="preserve"> مدل، شرکت‌ها و سرما</w:t>
      </w:r>
      <w:r w:rsidRPr="00DA0411">
        <w:rPr>
          <w:rFonts w:cs="B Lotus" w:hint="cs"/>
          <w:sz w:val="28"/>
          <w:szCs w:val="28"/>
          <w:rtl/>
          <w:lang w:bidi="fa-IR"/>
        </w:rPr>
        <w:t>ی</w:t>
      </w:r>
      <w:r w:rsidRPr="00DA0411">
        <w:rPr>
          <w:rFonts w:cs="B Lotus" w:hint="eastAsia"/>
          <w:sz w:val="28"/>
          <w:szCs w:val="28"/>
          <w:rtl/>
          <w:lang w:bidi="fa-IR"/>
        </w:rPr>
        <w:t>ه‌گذاران</w:t>
      </w:r>
      <w:r w:rsidRPr="00DA0411">
        <w:rPr>
          <w:rFonts w:cs="B Lotus"/>
          <w:sz w:val="28"/>
          <w:szCs w:val="28"/>
          <w:rtl/>
          <w:lang w:bidi="fa-IR"/>
        </w:rPr>
        <w:t xml:space="preserve"> منابع مال</w:t>
      </w:r>
      <w:r w:rsidRPr="00DA0411">
        <w:rPr>
          <w:rFonts w:cs="B Lotus" w:hint="cs"/>
          <w:sz w:val="28"/>
          <w:szCs w:val="28"/>
          <w:rtl/>
          <w:lang w:bidi="fa-IR"/>
        </w:rPr>
        <w:t>ی</w:t>
      </w:r>
      <w:r w:rsidRPr="00DA0411">
        <w:rPr>
          <w:rFonts w:cs="B Lotus"/>
          <w:sz w:val="28"/>
          <w:szCs w:val="28"/>
          <w:rtl/>
          <w:lang w:bidi="fa-IR"/>
        </w:rPr>
        <w:t xml:space="preserve"> خود را به سمت نوآور</w:t>
      </w:r>
      <w:r w:rsidRPr="00DA0411">
        <w:rPr>
          <w:rFonts w:cs="B Lotus" w:hint="cs"/>
          <w:sz w:val="28"/>
          <w:szCs w:val="28"/>
          <w:rtl/>
          <w:lang w:bidi="fa-IR"/>
        </w:rPr>
        <w:t>ی</w:t>
      </w:r>
      <w:r w:rsidRPr="00DA0411">
        <w:rPr>
          <w:rFonts w:cs="B Lotus"/>
          <w:sz w:val="28"/>
          <w:szCs w:val="28"/>
          <w:rtl/>
          <w:lang w:bidi="fa-IR"/>
        </w:rPr>
        <w:t xml:space="preserve"> در طراح</w:t>
      </w:r>
      <w:r w:rsidRPr="00DA0411">
        <w:rPr>
          <w:rFonts w:cs="B Lotus" w:hint="cs"/>
          <w:sz w:val="28"/>
          <w:szCs w:val="28"/>
          <w:rtl/>
          <w:lang w:bidi="fa-IR"/>
        </w:rPr>
        <w:t>ی</w:t>
      </w:r>
      <w:r w:rsidRPr="00DA0411">
        <w:rPr>
          <w:rFonts w:cs="B Lotus"/>
          <w:sz w:val="28"/>
          <w:szCs w:val="28"/>
          <w:rtl/>
          <w:lang w:bidi="fa-IR"/>
        </w:rPr>
        <w:t xml:space="preserve"> محصولات قابل باز</w:t>
      </w:r>
      <w:r w:rsidRPr="00DA0411">
        <w:rPr>
          <w:rFonts w:cs="B Lotus" w:hint="cs"/>
          <w:sz w:val="28"/>
          <w:szCs w:val="28"/>
          <w:rtl/>
          <w:lang w:bidi="fa-IR"/>
        </w:rPr>
        <w:t>ی</w:t>
      </w:r>
      <w:r w:rsidRPr="00DA0411">
        <w:rPr>
          <w:rFonts w:cs="B Lotus" w:hint="eastAsia"/>
          <w:sz w:val="28"/>
          <w:szCs w:val="28"/>
          <w:rtl/>
          <w:lang w:bidi="fa-IR"/>
        </w:rPr>
        <w:t>افت،</w:t>
      </w:r>
      <w:r w:rsidRPr="00DA0411">
        <w:rPr>
          <w:rFonts w:cs="B Lotus"/>
          <w:sz w:val="28"/>
          <w:szCs w:val="28"/>
          <w:rtl/>
          <w:lang w:bidi="fa-IR"/>
        </w:rPr>
        <w:t xml:space="preserve"> توسعه ز</w:t>
      </w:r>
      <w:r w:rsidRPr="00DA0411">
        <w:rPr>
          <w:rFonts w:cs="B Lotus" w:hint="cs"/>
          <w:sz w:val="28"/>
          <w:szCs w:val="28"/>
          <w:rtl/>
          <w:lang w:bidi="fa-IR"/>
        </w:rPr>
        <w:t>ی</w:t>
      </w:r>
      <w:r w:rsidRPr="00DA0411">
        <w:rPr>
          <w:rFonts w:cs="B Lotus" w:hint="eastAsia"/>
          <w:sz w:val="28"/>
          <w:szCs w:val="28"/>
          <w:rtl/>
          <w:lang w:bidi="fa-IR"/>
        </w:rPr>
        <w:t>رساخت‌ها</w:t>
      </w:r>
      <w:r w:rsidRPr="00DA0411">
        <w:rPr>
          <w:rFonts w:cs="B Lotus" w:hint="cs"/>
          <w:sz w:val="28"/>
          <w:szCs w:val="28"/>
          <w:rtl/>
          <w:lang w:bidi="fa-IR"/>
        </w:rPr>
        <w:t>ی</w:t>
      </w:r>
      <w:r w:rsidRPr="00DA0411">
        <w:rPr>
          <w:rFonts w:cs="B Lotus"/>
          <w:sz w:val="28"/>
          <w:szCs w:val="28"/>
          <w:rtl/>
          <w:lang w:bidi="fa-IR"/>
        </w:rPr>
        <w:t xml:space="preserve"> باز</w:t>
      </w:r>
      <w:r w:rsidRPr="00DA0411">
        <w:rPr>
          <w:rFonts w:cs="B Lotus" w:hint="cs"/>
          <w:sz w:val="28"/>
          <w:szCs w:val="28"/>
          <w:rtl/>
          <w:lang w:bidi="fa-IR"/>
        </w:rPr>
        <w:t>ی</w:t>
      </w:r>
      <w:r w:rsidRPr="00DA0411">
        <w:rPr>
          <w:rFonts w:cs="B Lotus" w:hint="eastAsia"/>
          <w:sz w:val="28"/>
          <w:szCs w:val="28"/>
          <w:rtl/>
          <w:lang w:bidi="fa-IR"/>
        </w:rPr>
        <w:t>افت</w:t>
      </w:r>
      <w:r w:rsidRPr="00DA0411">
        <w:rPr>
          <w:rFonts w:cs="B Lotus"/>
          <w:sz w:val="28"/>
          <w:szCs w:val="28"/>
          <w:rtl/>
          <w:lang w:bidi="fa-IR"/>
        </w:rPr>
        <w:t xml:space="preserve"> و ا</w:t>
      </w:r>
      <w:r w:rsidRPr="00DA0411">
        <w:rPr>
          <w:rFonts w:cs="B Lotus" w:hint="cs"/>
          <w:sz w:val="28"/>
          <w:szCs w:val="28"/>
          <w:rtl/>
          <w:lang w:bidi="fa-IR"/>
        </w:rPr>
        <w:t>ی</w:t>
      </w:r>
      <w:r w:rsidRPr="00DA0411">
        <w:rPr>
          <w:rFonts w:cs="B Lotus" w:hint="eastAsia"/>
          <w:sz w:val="28"/>
          <w:szCs w:val="28"/>
          <w:rtl/>
          <w:lang w:bidi="fa-IR"/>
        </w:rPr>
        <w:t>جاد</w:t>
      </w:r>
      <w:r w:rsidRPr="00DA0411">
        <w:rPr>
          <w:rFonts w:cs="B Lotus"/>
          <w:sz w:val="28"/>
          <w:szCs w:val="28"/>
          <w:rtl/>
          <w:lang w:bidi="fa-IR"/>
        </w:rPr>
        <w:t xml:space="preserve"> س</w:t>
      </w:r>
      <w:r w:rsidRPr="00DA0411">
        <w:rPr>
          <w:rFonts w:cs="B Lotus" w:hint="cs"/>
          <w:sz w:val="28"/>
          <w:szCs w:val="28"/>
          <w:rtl/>
          <w:lang w:bidi="fa-IR"/>
        </w:rPr>
        <w:t>ی</w:t>
      </w:r>
      <w:r w:rsidRPr="00DA0411">
        <w:rPr>
          <w:rFonts w:cs="B Lotus" w:hint="eastAsia"/>
          <w:sz w:val="28"/>
          <w:szCs w:val="28"/>
          <w:rtl/>
          <w:lang w:bidi="fa-IR"/>
        </w:rPr>
        <w:t>ستم‌ها</w:t>
      </w:r>
      <w:r w:rsidRPr="00DA0411">
        <w:rPr>
          <w:rFonts w:cs="B Lotus" w:hint="cs"/>
          <w:sz w:val="28"/>
          <w:szCs w:val="28"/>
          <w:rtl/>
          <w:lang w:bidi="fa-IR"/>
        </w:rPr>
        <w:t>ی</w:t>
      </w:r>
      <w:r w:rsidRPr="00DA0411">
        <w:rPr>
          <w:rFonts w:cs="B Lotus"/>
          <w:sz w:val="28"/>
          <w:szCs w:val="28"/>
          <w:rtl/>
          <w:lang w:bidi="fa-IR"/>
        </w:rPr>
        <w:t xml:space="preserve"> تعم</w:t>
      </w:r>
      <w:r w:rsidRPr="00DA0411">
        <w:rPr>
          <w:rFonts w:cs="B Lotus" w:hint="cs"/>
          <w:sz w:val="28"/>
          <w:szCs w:val="28"/>
          <w:rtl/>
          <w:lang w:bidi="fa-IR"/>
        </w:rPr>
        <w:t>ی</w:t>
      </w:r>
      <w:r w:rsidRPr="00DA0411">
        <w:rPr>
          <w:rFonts w:cs="B Lotus" w:hint="eastAsia"/>
          <w:sz w:val="28"/>
          <w:szCs w:val="28"/>
          <w:rtl/>
          <w:lang w:bidi="fa-IR"/>
        </w:rPr>
        <w:t>ر</w:t>
      </w:r>
      <w:r w:rsidRPr="00DA0411">
        <w:rPr>
          <w:rFonts w:cs="B Lotus"/>
          <w:sz w:val="28"/>
          <w:szCs w:val="28"/>
          <w:rtl/>
          <w:lang w:bidi="fa-IR"/>
        </w:rPr>
        <w:t xml:space="preserve"> و بازساز</w:t>
      </w:r>
      <w:r w:rsidRPr="00DA0411">
        <w:rPr>
          <w:rFonts w:cs="B Lotus" w:hint="cs"/>
          <w:sz w:val="28"/>
          <w:szCs w:val="28"/>
          <w:rtl/>
          <w:lang w:bidi="fa-IR"/>
        </w:rPr>
        <w:t>ی</w:t>
      </w:r>
      <w:r w:rsidRPr="00DA0411">
        <w:rPr>
          <w:rFonts w:cs="B Lotus"/>
          <w:sz w:val="28"/>
          <w:szCs w:val="28"/>
          <w:rtl/>
          <w:lang w:bidi="fa-IR"/>
        </w:rPr>
        <w:t xml:space="preserve"> هدا</w:t>
      </w:r>
      <w:r w:rsidRPr="00DA0411">
        <w:rPr>
          <w:rFonts w:cs="B Lotus" w:hint="cs"/>
          <w:sz w:val="28"/>
          <w:szCs w:val="28"/>
          <w:rtl/>
          <w:lang w:bidi="fa-IR"/>
        </w:rPr>
        <w:t>ی</w:t>
      </w:r>
      <w:r w:rsidRPr="00DA0411">
        <w:rPr>
          <w:rFonts w:cs="B Lotus" w:hint="eastAsia"/>
          <w:sz w:val="28"/>
          <w:szCs w:val="28"/>
          <w:rtl/>
          <w:lang w:bidi="fa-IR"/>
        </w:rPr>
        <w:t>ت</w:t>
      </w:r>
      <w:r w:rsidRPr="00DA0411">
        <w:rPr>
          <w:rFonts w:cs="B Lotus"/>
          <w:sz w:val="28"/>
          <w:szCs w:val="28"/>
          <w:rtl/>
          <w:lang w:bidi="fa-IR"/>
        </w:rPr>
        <w:t xml:space="preserve"> م</w:t>
      </w:r>
      <w:r w:rsidRPr="00DA0411">
        <w:rPr>
          <w:rFonts w:cs="B Lotus" w:hint="cs"/>
          <w:sz w:val="28"/>
          <w:szCs w:val="28"/>
          <w:rtl/>
          <w:lang w:bidi="fa-IR"/>
        </w:rPr>
        <w:t>ی‌</w:t>
      </w:r>
      <w:r w:rsidRPr="00DA0411">
        <w:rPr>
          <w:rFonts w:cs="B Lotus" w:hint="eastAsia"/>
          <w:sz w:val="28"/>
          <w:szCs w:val="28"/>
          <w:rtl/>
          <w:lang w:bidi="fa-IR"/>
        </w:rPr>
        <w:t>کنند؛</w:t>
      </w:r>
      <w:r w:rsidRPr="00DA0411">
        <w:rPr>
          <w:rFonts w:cs="B Lotus"/>
          <w:sz w:val="28"/>
          <w:szCs w:val="28"/>
          <w:rtl/>
          <w:lang w:bidi="fa-IR"/>
        </w:rPr>
        <w:t xml:space="preserve"> به‌گونه‌ا</w:t>
      </w:r>
      <w:r w:rsidRPr="00DA0411">
        <w:rPr>
          <w:rFonts w:cs="B Lotus" w:hint="cs"/>
          <w:sz w:val="28"/>
          <w:szCs w:val="28"/>
          <w:rtl/>
          <w:lang w:bidi="fa-IR"/>
        </w:rPr>
        <w:t>ی</w:t>
      </w:r>
      <w:r w:rsidRPr="00DA0411">
        <w:rPr>
          <w:rFonts w:cs="B Lotus"/>
          <w:sz w:val="28"/>
          <w:szCs w:val="28"/>
          <w:rtl/>
          <w:lang w:bidi="fa-IR"/>
        </w:rPr>
        <w:t xml:space="preserve"> که سرما</w:t>
      </w:r>
      <w:r w:rsidRPr="00DA0411">
        <w:rPr>
          <w:rFonts w:cs="B Lotus" w:hint="cs"/>
          <w:sz w:val="28"/>
          <w:szCs w:val="28"/>
          <w:rtl/>
          <w:lang w:bidi="fa-IR"/>
        </w:rPr>
        <w:t>ی</w:t>
      </w:r>
      <w:r w:rsidRPr="00DA0411">
        <w:rPr>
          <w:rFonts w:cs="B Lotus" w:hint="eastAsia"/>
          <w:sz w:val="28"/>
          <w:szCs w:val="28"/>
          <w:rtl/>
          <w:lang w:bidi="fa-IR"/>
        </w:rPr>
        <w:t>ه‌ها</w:t>
      </w:r>
      <w:r w:rsidRPr="00DA0411">
        <w:rPr>
          <w:rFonts w:cs="B Lotus"/>
          <w:sz w:val="28"/>
          <w:szCs w:val="28"/>
          <w:rtl/>
          <w:lang w:bidi="fa-IR"/>
        </w:rPr>
        <w:t xml:space="preserve"> به‌جا</w:t>
      </w:r>
      <w:r w:rsidRPr="00DA0411">
        <w:rPr>
          <w:rFonts w:cs="B Lotus" w:hint="cs"/>
          <w:sz w:val="28"/>
          <w:szCs w:val="28"/>
          <w:rtl/>
          <w:lang w:bidi="fa-IR"/>
        </w:rPr>
        <w:t>ی</w:t>
      </w:r>
      <w:r w:rsidRPr="00DA0411">
        <w:rPr>
          <w:rFonts w:cs="B Lotus"/>
          <w:sz w:val="28"/>
          <w:szCs w:val="28"/>
          <w:rtl/>
          <w:lang w:bidi="fa-IR"/>
        </w:rPr>
        <w:t xml:space="preserve"> هدررفت در زنج</w:t>
      </w:r>
      <w:r w:rsidRPr="00DA0411">
        <w:rPr>
          <w:rFonts w:cs="B Lotus" w:hint="cs"/>
          <w:sz w:val="28"/>
          <w:szCs w:val="28"/>
          <w:rtl/>
          <w:lang w:bidi="fa-IR"/>
        </w:rPr>
        <w:t>ی</w:t>
      </w:r>
      <w:r w:rsidRPr="00DA0411">
        <w:rPr>
          <w:rFonts w:cs="B Lotus" w:hint="eastAsia"/>
          <w:sz w:val="28"/>
          <w:szCs w:val="28"/>
          <w:rtl/>
          <w:lang w:bidi="fa-IR"/>
        </w:rPr>
        <w:t>ره</w:t>
      </w:r>
      <w:r w:rsidRPr="00DA0411">
        <w:rPr>
          <w:rFonts w:cs="B Lotus"/>
          <w:sz w:val="28"/>
          <w:szCs w:val="28"/>
          <w:rtl/>
          <w:lang w:bidi="fa-IR"/>
        </w:rPr>
        <w:t xml:space="preserve"> تول</w:t>
      </w:r>
      <w:r w:rsidRPr="00DA0411">
        <w:rPr>
          <w:rFonts w:cs="B Lotus" w:hint="cs"/>
          <w:sz w:val="28"/>
          <w:szCs w:val="28"/>
          <w:rtl/>
          <w:lang w:bidi="fa-IR"/>
        </w:rPr>
        <w:t>ی</w:t>
      </w:r>
      <w:r w:rsidRPr="00DA0411">
        <w:rPr>
          <w:rFonts w:cs="B Lotus" w:hint="eastAsia"/>
          <w:sz w:val="28"/>
          <w:szCs w:val="28"/>
          <w:rtl/>
          <w:lang w:bidi="fa-IR"/>
        </w:rPr>
        <w:t>د</w:t>
      </w:r>
      <w:r w:rsidRPr="00DA0411">
        <w:rPr>
          <w:rFonts w:cs="B Lotus"/>
          <w:sz w:val="28"/>
          <w:szCs w:val="28"/>
          <w:rtl/>
          <w:lang w:bidi="fa-IR"/>
        </w:rPr>
        <w:t xml:space="preserve"> خط</w:t>
      </w:r>
      <w:r w:rsidRPr="00DA0411">
        <w:rPr>
          <w:rFonts w:cs="B Lotus" w:hint="cs"/>
          <w:sz w:val="28"/>
          <w:szCs w:val="28"/>
          <w:rtl/>
          <w:lang w:bidi="fa-IR"/>
        </w:rPr>
        <w:t>ی</w:t>
      </w:r>
      <w:r w:rsidRPr="00DA0411">
        <w:rPr>
          <w:rFonts w:cs="B Lotus" w:hint="eastAsia"/>
          <w:sz w:val="28"/>
          <w:szCs w:val="28"/>
          <w:rtl/>
          <w:lang w:bidi="fa-IR"/>
        </w:rPr>
        <w:t>،</w:t>
      </w:r>
      <w:r w:rsidRPr="00DA0411">
        <w:rPr>
          <w:rFonts w:cs="B Lotus"/>
          <w:sz w:val="28"/>
          <w:szCs w:val="28"/>
          <w:rtl/>
          <w:lang w:bidi="fa-IR"/>
        </w:rPr>
        <w:t xml:space="preserve"> در چرخه‌ا</w:t>
      </w:r>
      <w:r w:rsidRPr="00DA0411">
        <w:rPr>
          <w:rFonts w:cs="B Lotus" w:hint="cs"/>
          <w:sz w:val="28"/>
          <w:szCs w:val="28"/>
          <w:rtl/>
          <w:lang w:bidi="fa-IR"/>
        </w:rPr>
        <w:t>ی</w:t>
      </w:r>
      <w:r w:rsidRPr="00DA0411">
        <w:rPr>
          <w:rFonts w:cs="B Lotus"/>
          <w:sz w:val="28"/>
          <w:szCs w:val="28"/>
          <w:rtl/>
          <w:lang w:bidi="fa-IR"/>
        </w:rPr>
        <w:t xml:space="preserve"> از ارزش‌آفر</w:t>
      </w:r>
      <w:r w:rsidRPr="00DA0411">
        <w:rPr>
          <w:rFonts w:cs="B Lotus" w:hint="cs"/>
          <w:sz w:val="28"/>
          <w:szCs w:val="28"/>
          <w:rtl/>
          <w:lang w:bidi="fa-IR"/>
        </w:rPr>
        <w:t>ی</w:t>
      </w:r>
      <w:r w:rsidRPr="00DA0411">
        <w:rPr>
          <w:rFonts w:cs="B Lotus" w:hint="eastAsia"/>
          <w:sz w:val="28"/>
          <w:szCs w:val="28"/>
          <w:rtl/>
          <w:lang w:bidi="fa-IR"/>
        </w:rPr>
        <w:t>ن</w:t>
      </w:r>
      <w:r w:rsidRPr="00DA0411">
        <w:rPr>
          <w:rFonts w:cs="B Lotus" w:hint="cs"/>
          <w:sz w:val="28"/>
          <w:szCs w:val="28"/>
          <w:rtl/>
          <w:lang w:bidi="fa-IR"/>
        </w:rPr>
        <w:t>ی</w:t>
      </w:r>
      <w:r w:rsidRPr="00DA0411">
        <w:rPr>
          <w:rFonts w:cs="B Lotus"/>
          <w:sz w:val="28"/>
          <w:szCs w:val="28"/>
          <w:rtl/>
          <w:lang w:bidi="fa-IR"/>
        </w:rPr>
        <w:t xml:space="preserve"> مداوم و پا</w:t>
      </w:r>
      <w:r w:rsidRPr="00DA0411">
        <w:rPr>
          <w:rFonts w:cs="B Lotus" w:hint="cs"/>
          <w:sz w:val="28"/>
          <w:szCs w:val="28"/>
          <w:rtl/>
          <w:lang w:bidi="fa-IR"/>
        </w:rPr>
        <w:t>ی</w:t>
      </w:r>
      <w:r w:rsidRPr="00DA0411">
        <w:rPr>
          <w:rFonts w:cs="B Lotus" w:hint="eastAsia"/>
          <w:sz w:val="28"/>
          <w:szCs w:val="28"/>
          <w:rtl/>
          <w:lang w:bidi="fa-IR"/>
        </w:rPr>
        <w:t>دار</w:t>
      </w:r>
      <w:r w:rsidRPr="00DA0411">
        <w:rPr>
          <w:rFonts w:cs="B Lotus"/>
          <w:sz w:val="28"/>
          <w:szCs w:val="28"/>
          <w:rtl/>
          <w:lang w:bidi="fa-IR"/>
        </w:rPr>
        <w:t xml:space="preserve"> قرار گ</w:t>
      </w:r>
      <w:r w:rsidRPr="00DA0411">
        <w:rPr>
          <w:rFonts w:cs="B Lotus" w:hint="cs"/>
          <w:sz w:val="28"/>
          <w:szCs w:val="28"/>
          <w:rtl/>
          <w:lang w:bidi="fa-IR"/>
        </w:rPr>
        <w:t>ی</w:t>
      </w:r>
      <w:r w:rsidRPr="00DA0411">
        <w:rPr>
          <w:rFonts w:cs="B Lotus" w:hint="eastAsia"/>
          <w:sz w:val="28"/>
          <w:szCs w:val="28"/>
          <w:rtl/>
          <w:lang w:bidi="fa-IR"/>
        </w:rPr>
        <w:t>رند</w:t>
      </w:r>
      <w:r w:rsidRPr="00DA0411">
        <w:rPr>
          <w:rFonts w:cs="B Lotus"/>
          <w:sz w:val="28"/>
          <w:szCs w:val="28"/>
          <w:rtl/>
          <w:lang w:bidi="fa-IR"/>
        </w:rPr>
        <w:t>. همچن</w:t>
      </w:r>
      <w:r w:rsidRPr="00DA0411">
        <w:rPr>
          <w:rFonts w:cs="B Lotus" w:hint="cs"/>
          <w:sz w:val="28"/>
          <w:szCs w:val="28"/>
          <w:rtl/>
          <w:lang w:bidi="fa-IR"/>
        </w:rPr>
        <w:t>ی</w:t>
      </w:r>
      <w:r w:rsidRPr="00DA0411">
        <w:rPr>
          <w:rFonts w:cs="B Lotus" w:hint="eastAsia"/>
          <w:sz w:val="28"/>
          <w:szCs w:val="28"/>
          <w:rtl/>
          <w:lang w:bidi="fa-IR"/>
        </w:rPr>
        <w:t>ن</w:t>
      </w:r>
      <w:r w:rsidRPr="00DA0411">
        <w:rPr>
          <w:rFonts w:cs="B Lotus"/>
          <w:sz w:val="28"/>
          <w:szCs w:val="28"/>
          <w:rtl/>
          <w:lang w:bidi="fa-IR"/>
        </w:rPr>
        <w:t xml:space="preserve"> اقتصاد چرخش</w:t>
      </w:r>
      <w:r w:rsidRPr="00DA0411">
        <w:rPr>
          <w:rFonts w:cs="B Lotus" w:hint="cs"/>
          <w:sz w:val="28"/>
          <w:szCs w:val="28"/>
          <w:rtl/>
          <w:lang w:bidi="fa-IR"/>
        </w:rPr>
        <w:t>ی</w:t>
      </w:r>
      <w:r w:rsidRPr="00DA0411">
        <w:rPr>
          <w:rFonts w:cs="B Lotus"/>
          <w:sz w:val="28"/>
          <w:szCs w:val="28"/>
          <w:rtl/>
          <w:lang w:bidi="fa-IR"/>
        </w:rPr>
        <w:t xml:space="preserve"> فرصت‌ها</w:t>
      </w:r>
      <w:r w:rsidRPr="00DA0411">
        <w:rPr>
          <w:rFonts w:cs="B Lotus" w:hint="cs"/>
          <w:sz w:val="28"/>
          <w:szCs w:val="28"/>
          <w:rtl/>
          <w:lang w:bidi="fa-IR"/>
        </w:rPr>
        <w:t>یی</w:t>
      </w:r>
      <w:r w:rsidRPr="00DA0411">
        <w:rPr>
          <w:rFonts w:cs="B Lotus"/>
          <w:sz w:val="28"/>
          <w:szCs w:val="28"/>
          <w:rtl/>
          <w:lang w:bidi="fa-IR"/>
        </w:rPr>
        <w:t xml:space="preserve"> برا</w:t>
      </w:r>
      <w:r w:rsidRPr="00DA0411">
        <w:rPr>
          <w:rFonts w:cs="B Lotus" w:hint="cs"/>
          <w:sz w:val="28"/>
          <w:szCs w:val="28"/>
          <w:rtl/>
          <w:lang w:bidi="fa-IR"/>
        </w:rPr>
        <w:t>ی</w:t>
      </w:r>
      <w:r w:rsidRPr="00DA0411">
        <w:rPr>
          <w:rFonts w:cs="B Lotus"/>
          <w:sz w:val="28"/>
          <w:szCs w:val="28"/>
          <w:rtl/>
          <w:lang w:bidi="fa-IR"/>
        </w:rPr>
        <w:t xml:space="preserve"> جذب سرما</w:t>
      </w:r>
      <w:r w:rsidRPr="00DA0411">
        <w:rPr>
          <w:rFonts w:cs="B Lotus" w:hint="cs"/>
          <w:sz w:val="28"/>
          <w:szCs w:val="28"/>
          <w:rtl/>
          <w:lang w:bidi="fa-IR"/>
        </w:rPr>
        <w:t>ی</w:t>
      </w:r>
      <w:r w:rsidRPr="00DA0411">
        <w:rPr>
          <w:rFonts w:cs="B Lotus" w:hint="eastAsia"/>
          <w:sz w:val="28"/>
          <w:szCs w:val="28"/>
          <w:rtl/>
          <w:lang w:bidi="fa-IR"/>
        </w:rPr>
        <w:t>ه‌گذار</w:t>
      </w:r>
      <w:r w:rsidRPr="00DA0411">
        <w:rPr>
          <w:rFonts w:cs="B Lotus" w:hint="cs"/>
          <w:sz w:val="28"/>
          <w:szCs w:val="28"/>
          <w:rtl/>
          <w:lang w:bidi="fa-IR"/>
        </w:rPr>
        <w:t>ی</w:t>
      </w:r>
      <w:r w:rsidRPr="00DA0411">
        <w:rPr>
          <w:rFonts w:cs="B Lotus"/>
          <w:sz w:val="28"/>
          <w:szCs w:val="28"/>
          <w:rtl/>
          <w:lang w:bidi="fa-IR"/>
        </w:rPr>
        <w:t xml:space="preserve"> فر</w:t>
      </w:r>
      <w:r w:rsidRPr="00DA0411">
        <w:rPr>
          <w:rFonts w:cs="B Lotus" w:hint="eastAsia"/>
          <w:sz w:val="28"/>
          <w:szCs w:val="28"/>
          <w:rtl/>
          <w:lang w:bidi="fa-IR"/>
        </w:rPr>
        <w:t>اهم</w:t>
      </w:r>
      <w:r w:rsidRPr="00DA0411">
        <w:rPr>
          <w:rFonts w:cs="B Lotus"/>
          <w:sz w:val="28"/>
          <w:szCs w:val="28"/>
          <w:rtl/>
          <w:lang w:bidi="fa-IR"/>
        </w:rPr>
        <w:t xml:space="preserve"> م</w:t>
      </w:r>
      <w:r w:rsidRPr="00DA0411">
        <w:rPr>
          <w:rFonts w:cs="B Lotus" w:hint="cs"/>
          <w:sz w:val="28"/>
          <w:szCs w:val="28"/>
          <w:rtl/>
          <w:lang w:bidi="fa-IR"/>
        </w:rPr>
        <w:t>ی‌</w:t>
      </w:r>
      <w:r w:rsidRPr="00DA0411">
        <w:rPr>
          <w:rFonts w:cs="B Lotus" w:hint="eastAsia"/>
          <w:sz w:val="28"/>
          <w:szCs w:val="28"/>
          <w:rtl/>
          <w:lang w:bidi="fa-IR"/>
        </w:rPr>
        <w:t>کند؛</w:t>
      </w:r>
      <w:r w:rsidRPr="00DA0411">
        <w:rPr>
          <w:rFonts w:cs="B Lotus"/>
          <w:sz w:val="28"/>
          <w:szCs w:val="28"/>
          <w:rtl/>
          <w:lang w:bidi="fa-IR"/>
        </w:rPr>
        <w:t xml:space="preserve"> به‌طور</w:t>
      </w:r>
      <w:r w:rsidRPr="00DA0411">
        <w:rPr>
          <w:rFonts w:cs="B Lotus" w:hint="cs"/>
          <w:sz w:val="28"/>
          <w:szCs w:val="28"/>
          <w:rtl/>
          <w:lang w:bidi="fa-IR"/>
        </w:rPr>
        <w:t>ی‌</w:t>
      </w:r>
      <w:r w:rsidRPr="00DA0411">
        <w:rPr>
          <w:rFonts w:cs="B Lotus" w:hint="eastAsia"/>
          <w:sz w:val="28"/>
          <w:szCs w:val="28"/>
          <w:rtl/>
          <w:lang w:bidi="fa-IR"/>
        </w:rPr>
        <w:t>که</w:t>
      </w:r>
      <w:r w:rsidRPr="00DA0411">
        <w:rPr>
          <w:rFonts w:cs="B Lotus"/>
          <w:sz w:val="28"/>
          <w:szCs w:val="28"/>
          <w:rtl/>
          <w:lang w:bidi="fa-IR"/>
        </w:rPr>
        <w:t xml:space="preserve"> بانک‌ها و نهادها</w:t>
      </w:r>
      <w:r w:rsidRPr="00DA0411">
        <w:rPr>
          <w:rFonts w:cs="B Lotus" w:hint="cs"/>
          <w:sz w:val="28"/>
          <w:szCs w:val="28"/>
          <w:rtl/>
          <w:lang w:bidi="fa-IR"/>
        </w:rPr>
        <w:t>ی</w:t>
      </w:r>
      <w:r w:rsidRPr="00DA0411">
        <w:rPr>
          <w:rFonts w:cs="B Lotus"/>
          <w:sz w:val="28"/>
          <w:szCs w:val="28"/>
          <w:rtl/>
          <w:lang w:bidi="fa-IR"/>
        </w:rPr>
        <w:t xml:space="preserve"> مال</w:t>
      </w:r>
      <w:r w:rsidRPr="00DA0411">
        <w:rPr>
          <w:rFonts w:cs="B Lotus" w:hint="cs"/>
          <w:sz w:val="28"/>
          <w:szCs w:val="28"/>
          <w:rtl/>
          <w:lang w:bidi="fa-IR"/>
        </w:rPr>
        <w:t>ی</w:t>
      </w:r>
      <w:r w:rsidRPr="00DA0411">
        <w:rPr>
          <w:rFonts w:cs="B Lotus"/>
          <w:sz w:val="28"/>
          <w:szCs w:val="28"/>
          <w:rtl/>
          <w:lang w:bidi="fa-IR"/>
        </w:rPr>
        <w:t xml:space="preserve"> م</w:t>
      </w:r>
      <w:r w:rsidRPr="00DA0411">
        <w:rPr>
          <w:rFonts w:cs="B Lotus" w:hint="cs"/>
          <w:sz w:val="28"/>
          <w:szCs w:val="28"/>
          <w:rtl/>
          <w:lang w:bidi="fa-IR"/>
        </w:rPr>
        <w:t>ی‌</w:t>
      </w:r>
      <w:r w:rsidRPr="00DA0411">
        <w:rPr>
          <w:rFonts w:cs="B Lotus" w:hint="eastAsia"/>
          <w:sz w:val="28"/>
          <w:szCs w:val="28"/>
          <w:rtl/>
          <w:lang w:bidi="fa-IR"/>
        </w:rPr>
        <w:t>توانند</w:t>
      </w:r>
      <w:r w:rsidRPr="00DA0411">
        <w:rPr>
          <w:rFonts w:cs="B Lotus"/>
          <w:sz w:val="28"/>
          <w:szCs w:val="28"/>
          <w:rtl/>
          <w:lang w:bidi="fa-IR"/>
        </w:rPr>
        <w:t xml:space="preserve"> با ارائه تسه</w:t>
      </w:r>
      <w:r w:rsidRPr="00DA0411">
        <w:rPr>
          <w:rFonts w:cs="B Lotus" w:hint="cs"/>
          <w:sz w:val="28"/>
          <w:szCs w:val="28"/>
          <w:rtl/>
          <w:lang w:bidi="fa-IR"/>
        </w:rPr>
        <w:t>ی</w:t>
      </w:r>
      <w:r w:rsidRPr="00DA0411">
        <w:rPr>
          <w:rFonts w:cs="B Lotus" w:hint="eastAsia"/>
          <w:sz w:val="28"/>
          <w:szCs w:val="28"/>
          <w:rtl/>
          <w:lang w:bidi="fa-IR"/>
        </w:rPr>
        <w:t>لات</w:t>
      </w:r>
      <w:r w:rsidRPr="00DA0411">
        <w:rPr>
          <w:rFonts w:cs="B Lotus"/>
          <w:sz w:val="28"/>
          <w:szCs w:val="28"/>
          <w:rtl/>
          <w:lang w:bidi="fa-IR"/>
        </w:rPr>
        <w:t xml:space="preserve"> و</w:t>
      </w:r>
      <w:r w:rsidRPr="00DA0411">
        <w:rPr>
          <w:rFonts w:cs="B Lotus" w:hint="cs"/>
          <w:sz w:val="28"/>
          <w:szCs w:val="28"/>
          <w:rtl/>
          <w:lang w:bidi="fa-IR"/>
        </w:rPr>
        <w:t>ی</w:t>
      </w:r>
      <w:r w:rsidRPr="00DA0411">
        <w:rPr>
          <w:rFonts w:cs="B Lotus" w:hint="eastAsia"/>
          <w:sz w:val="28"/>
          <w:szCs w:val="28"/>
          <w:rtl/>
          <w:lang w:bidi="fa-IR"/>
        </w:rPr>
        <w:t>ژه</w:t>
      </w:r>
      <w:r w:rsidRPr="00DA0411">
        <w:rPr>
          <w:rFonts w:cs="B Lotus"/>
          <w:sz w:val="28"/>
          <w:szCs w:val="28"/>
          <w:rtl/>
          <w:lang w:bidi="fa-IR"/>
        </w:rPr>
        <w:t xml:space="preserve"> به کسب‌وکارها</w:t>
      </w:r>
      <w:r w:rsidRPr="00DA0411">
        <w:rPr>
          <w:rFonts w:cs="B Lotus" w:hint="cs"/>
          <w:sz w:val="28"/>
          <w:szCs w:val="28"/>
          <w:rtl/>
          <w:lang w:bidi="fa-IR"/>
        </w:rPr>
        <w:t>ی</w:t>
      </w:r>
      <w:r w:rsidRPr="00DA0411">
        <w:rPr>
          <w:rFonts w:cs="B Lotus"/>
          <w:sz w:val="28"/>
          <w:szCs w:val="28"/>
          <w:rtl/>
          <w:lang w:bidi="fa-IR"/>
        </w:rPr>
        <w:t xml:space="preserve"> فعال در حوزه باز</w:t>
      </w:r>
      <w:r w:rsidRPr="00DA0411">
        <w:rPr>
          <w:rFonts w:cs="B Lotus" w:hint="cs"/>
          <w:sz w:val="28"/>
          <w:szCs w:val="28"/>
          <w:rtl/>
          <w:lang w:bidi="fa-IR"/>
        </w:rPr>
        <w:t>ی</w:t>
      </w:r>
      <w:r w:rsidRPr="00DA0411">
        <w:rPr>
          <w:rFonts w:cs="B Lotus" w:hint="eastAsia"/>
          <w:sz w:val="28"/>
          <w:szCs w:val="28"/>
          <w:rtl/>
          <w:lang w:bidi="fa-IR"/>
        </w:rPr>
        <w:t>افت</w:t>
      </w:r>
      <w:r w:rsidRPr="00DA0411">
        <w:rPr>
          <w:rFonts w:cs="B Lotus"/>
          <w:sz w:val="28"/>
          <w:szCs w:val="28"/>
          <w:rtl/>
          <w:lang w:bidi="fa-IR"/>
        </w:rPr>
        <w:t xml:space="preserve"> و استفاده مجدد، هم ر</w:t>
      </w:r>
      <w:r w:rsidRPr="00DA0411">
        <w:rPr>
          <w:rFonts w:cs="B Lotus" w:hint="cs"/>
          <w:sz w:val="28"/>
          <w:szCs w:val="28"/>
          <w:rtl/>
          <w:lang w:bidi="fa-IR"/>
        </w:rPr>
        <w:t>ی</w:t>
      </w:r>
      <w:r w:rsidRPr="00DA0411">
        <w:rPr>
          <w:rFonts w:cs="B Lotus" w:hint="eastAsia"/>
          <w:sz w:val="28"/>
          <w:szCs w:val="28"/>
          <w:rtl/>
          <w:lang w:bidi="fa-IR"/>
        </w:rPr>
        <w:t>سک‌ها</w:t>
      </w:r>
      <w:r w:rsidRPr="00DA0411">
        <w:rPr>
          <w:rFonts w:cs="B Lotus" w:hint="cs"/>
          <w:sz w:val="28"/>
          <w:szCs w:val="28"/>
          <w:rtl/>
          <w:lang w:bidi="fa-IR"/>
        </w:rPr>
        <w:t>ی</w:t>
      </w:r>
      <w:r w:rsidRPr="00DA0411">
        <w:rPr>
          <w:rFonts w:cs="B Lotus"/>
          <w:sz w:val="28"/>
          <w:szCs w:val="28"/>
          <w:rtl/>
          <w:lang w:bidi="fa-IR"/>
        </w:rPr>
        <w:t xml:space="preserve"> ز</w:t>
      </w:r>
      <w:r w:rsidRPr="00DA0411">
        <w:rPr>
          <w:rFonts w:cs="B Lotus" w:hint="cs"/>
          <w:sz w:val="28"/>
          <w:szCs w:val="28"/>
          <w:rtl/>
          <w:lang w:bidi="fa-IR"/>
        </w:rPr>
        <w:t>ی</w:t>
      </w:r>
      <w:r w:rsidRPr="00DA0411">
        <w:rPr>
          <w:rFonts w:cs="B Lotus" w:hint="eastAsia"/>
          <w:sz w:val="28"/>
          <w:szCs w:val="28"/>
          <w:rtl/>
          <w:lang w:bidi="fa-IR"/>
        </w:rPr>
        <w:t>ست‌مح</w:t>
      </w:r>
      <w:r w:rsidRPr="00DA0411">
        <w:rPr>
          <w:rFonts w:cs="B Lotus" w:hint="cs"/>
          <w:sz w:val="28"/>
          <w:szCs w:val="28"/>
          <w:rtl/>
          <w:lang w:bidi="fa-IR"/>
        </w:rPr>
        <w:t>ی</w:t>
      </w:r>
      <w:r w:rsidRPr="00DA0411">
        <w:rPr>
          <w:rFonts w:cs="B Lotus" w:hint="eastAsia"/>
          <w:sz w:val="28"/>
          <w:szCs w:val="28"/>
          <w:rtl/>
          <w:lang w:bidi="fa-IR"/>
        </w:rPr>
        <w:t>ط</w:t>
      </w:r>
      <w:r w:rsidRPr="00DA0411">
        <w:rPr>
          <w:rFonts w:cs="B Lotus" w:hint="cs"/>
          <w:sz w:val="28"/>
          <w:szCs w:val="28"/>
          <w:rtl/>
          <w:lang w:bidi="fa-IR"/>
        </w:rPr>
        <w:t>ی</w:t>
      </w:r>
      <w:r w:rsidRPr="00DA0411">
        <w:rPr>
          <w:rFonts w:cs="B Lotus"/>
          <w:sz w:val="28"/>
          <w:szCs w:val="28"/>
          <w:rtl/>
          <w:lang w:bidi="fa-IR"/>
        </w:rPr>
        <w:t xml:space="preserve"> را کاهش دهند و هم از رشد بازارها</w:t>
      </w:r>
      <w:r w:rsidRPr="00DA0411">
        <w:rPr>
          <w:rFonts w:cs="B Lotus" w:hint="cs"/>
          <w:sz w:val="28"/>
          <w:szCs w:val="28"/>
          <w:rtl/>
          <w:lang w:bidi="fa-IR"/>
        </w:rPr>
        <w:t>ی</w:t>
      </w:r>
      <w:r w:rsidRPr="00DA0411">
        <w:rPr>
          <w:rFonts w:cs="B Lotus"/>
          <w:sz w:val="28"/>
          <w:szCs w:val="28"/>
          <w:rtl/>
          <w:lang w:bidi="fa-IR"/>
        </w:rPr>
        <w:t xml:space="preserve"> جد</w:t>
      </w:r>
      <w:r w:rsidRPr="00DA0411">
        <w:rPr>
          <w:rFonts w:cs="B Lotus" w:hint="cs"/>
          <w:sz w:val="28"/>
          <w:szCs w:val="28"/>
          <w:rtl/>
          <w:lang w:bidi="fa-IR"/>
        </w:rPr>
        <w:t>ی</w:t>
      </w:r>
      <w:r w:rsidRPr="00DA0411">
        <w:rPr>
          <w:rFonts w:cs="B Lotus" w:hint="eastAsia"/>
          <w:sz w:val="28"/>
          <w:szCs w:val="28"/>
          <w:rtl/>
          <w:lang w:bidi="fa-IR"/>
        </w:rPr>
        <w:t>د</w:t>
      </w:r>
      <w:r w:rsidRPr="00DA0411">
        <w:rPr>
          <w:rFonts w:cs="B Lotus"/>
          <w:sz w:val="28"/>
          <w:szCs w:val="28"/>
          <w:rtl/>
          <w:lang w:bidi="fa-IR"/>
        </w:rPr>
        <w:t xml:space="preserve"> و پا</w:t>
      </w:r>
      <w:r w:rsidRPr="00DA0411">
        <w:rPr>
          <w:rFonts w:cs="B Lotus" w:hint="cs"/>
          <w:sz w:val="28"/>
          <w:szCs w:val="28"/>
          <w:rtl/>
          <w:lang w:bidi="fa-IR"/>
        </w:rPr>
        <w:t>ی</w:t>
      </w:r>
      <w:r w:rsidRPr="00DA0411">
        <w:rPr>
          <w:rFonts w:cs="B Lotus" w:hint="eastAsia"/>
          <w:sz w:val="28"/>
          <w:szCs w:val="28"/>
          <w:rtl/>
          <w:lang w:bidi="fa-IR"/>
        </w:rPr>
        <w:t>دار</w:t>
      </w:r>
      <w:r w:rsidRPr="00DA0411">
        <w:rPr>
          <w:rFonts w:cs="B Lotus"/>
          <w:sz w:val="28"/>
          <w:szCs w:val="28"/>
          <w:rtl/>
          <w:lang w:bidi="fa-IR"/>
        </w:rPr>
        <w:t xml:space="preserve"> بهره‌مند شوند. ا</w:t>
      </w:r>
      <w:r w:rsidRPr="00DA0411">
        <w:rPr>
          <w:rFonts w:cs="B Lotus" w:hint="cs"/>
          <w:sz w:val="28"/>
          <w:szCs w:val="28"/>
          <w:rtl/>
          <w:lang w:bidi="fa-IR"/>
        </w:rPr>
        <w:t>ی</w:t>
      </w:r>
      <w:r w:rsidRPr="00DA0411">
        <w:rPr>
          <w:rFonts w:cs="B Lotus" w:hint="eastAsia"/>
          <w:sz w:val="28"/>
          <w:szCs w:val="28"/>
          <w:rtl/>
          <w:lang w:bidi="fa-IR"/>
        </w:rPr>
        <w:t>ن</w:t>
      </w:r>
      <w:r w:rsidRPr="00DA0411">
        <w:rPr>
          <w:rFonts w:cs="B Lotus"/>
          <w:sz w:val="28"/>
          <w:szCs w:val="28"/>
          <w:rtl/>
          <w:lang w:bidi="fa-IR"/>
        </w:rPr>
        <w:t xml:space="preserve"> </w:t>
      </w:r>
      <w:r w:rsidRPr="00DA0411">
        <w:rPr>
          <w:rFonts w:cs="B Lotus"/>
          <w:sz w:val="28"/>
          <w:szCs w:val="28"/>
          <w:rtl/>
          <w:lang w:bidi="fa-IR"/>
        </w:rPr>
        <w:lastRenderedPageBreak/>
        <w:t>سرما</w:t>
      </w:r>
      <w:r w:rsidRPr="00DA0411">
        <w:rPr>
          <w:rFonts w:cs="B Lotus" w:hint="cs"/>
          <w:sz w:val="28"/>
          <w:szCs w:val="28"/>
          <w:rtl/>
          <w:lang w:bidi="fa-IR"/>
        </w:rPr>
        <w:t>ی</w:t>
      </w:r>
      <w:r w:rsidRPr="00DA0411">
        <w:rPr>
          <w:rFonts w:cs="B Lotus" w:hint="eastAsia"/>
          <w:sz w:val="28"/>
          <w:szCs w:val="28"/>
          <w:rtl/>
          <w:lang w:bidi="fa-IR"/>
        </w:rPr>
        <w:t>ه‌گذار</w:t>
      </w:r>
      <w:r w:rsidRPr="00DA0411">
        <w:rPr>
          <w:rFonts w:cs="B Lotus" w:hint="cs"/>
          <w:sz w:val="28"/>
          <w:szCs w:val="28"/>
          <w:rtl/>
          <w:lang w:bidi="fa-IR"/>
        </w:rPr>
        <w:t>ی‌</w:t>
      </w:r>
      <w:r w:rsidRPr="00DA0411">
        <w:rPr>
          <w:rFonts w:cs="B Lotus" w:hint="eastAsia"/>
          <w:sz w:val="28"/>
          <w:szCs w:val="28"/>
          <w:rtl/>
          <w:lang w:bidi="fa-IR"/>
        </w:rPr>
        <w:t>ها</w:t>
      </w:r>
      <w:r w:rsidRPr="00DA0411">
        <w:rPr>
          <w:rFonts w:cs="B Lotus"/>
          <w:sz w:val="28"/>
          <w:szCs w:val="28"/>
          <w:rtl/>
          <w:lang w:bidi="fa-IR"/>
        </w:rPr>
        <w:t xml:space="preserve"> معمولاً بر کاهش وابس</w:t>
      </w:r>
      <w:r w:rsidRPr="00DA0411">
        <w:rPr>
          <w:rFonts w:cs="B Lotus" w:hint="eastAsia"/>
          <w:sz w:val="28"/>
          <w:szCs w:val="28"/>
          <w:rtl/>
          <w:lang w:bidi="fa-IR"/>
        </w:rPr>
        <w:t>تگ</w:t>
      </w:r>
      <w:r w:rsidRPr="00DA0411">
        <w:rPr>
          <w:rFonts w:cs="B Lotus" w:hint="cs"/>
          <w:sz w:val="28"/>
          <w:szCs w:val="28"/>
          <w:rtl/>
          <w:lang w:bidi="fa-IR"/>
        </w:rPr>
        <w:t>ی</w:t>
      </w:r>
      <w:r w:rsidRPr="00DA0411">
        <w:rPr>
          <w:rFonts w:cs="B Lotus"/>
          <w:sz w:val="28"/>
          <w:szCs w:val="28"/>
          <w:rtl/>
          <w:lang w:bidi="fa-IR"/>
        </w:rPr>
        <w:t xml:space="preserve"> به مواد اول</w:t>
      </w:r>
      <w:r w:rsidRPr="00DA0411">
        <w:rPr>
          <w:rFonts w:cs="B Lotus" w:hint="cs"/>
          <w:sz w:val="28"/>
          <w:szCs w:val="28"/>
          <w:rtl/>
          <w:lang w:bidi="fa-IR"/>
        </w:rPr>
        <w:t>ی</w:t>
      </w:r>
      <w:r w:rsidRPr="00DA0411">
        <w:rPr>
          <w:rFonts w:cs="B Lotus" w:hint="eastAsia"/>
          <w:sz w:val="28"/>
          <w:szCs w:val="28"/>
          <w:rtl/>
          <w:lang w:bidi="fa-IR"/>
        </w:rPr>
        <w:t>ه</w:t>
      </w:r>
      <w:r w:rsidRPr="00DA0411">
        <w:rPr>
          <w:rFonts w:cs="B Lotus"/>
          <w:sz w:val="28"/>
          <w:szCs w:val="28"/>
          <w:rtl/>
          <w:lang w:bidi="fa-IR"/>
        </w:rPr>
        <w:t xml:space="preserve"> و کاهش هز</w:t>
      </w:r>
      <w:r w:rsidRPr="00DA0411">
        <w:rPr>
          <w:rFonts w:cs="B Lotus" w:hint="cs"/>
          <w:sz w:val="28"/>
          <w:szCs w:val="28"/>
          <w:rtl/>
          <w:lang w:bidi="fa-IR"/>
        </w:rPr>
        <w:t>ی</w:t>
      </w:r>
      <w:r w:rsidRPr="00DA0411">
        <w:rPr>
          <w:rFonts w:cs="B Lotus" w:hint="eastAsia"/>
          <w:sz w:val="28"/>
          <w:szCs w:val="28"/>
          <w:rtl/>
          <w:lang w:bidi="fa-IR"/>
        </w:rPr>
        <w:t>نه‌ها</w:t>
      </w:r>
      <w:r w:rsidRPr="00DA0411">
        <w:rPr>
          <w:rFonts w:cs="B Lotus" w:hint="cs"/>
          <w:sz w:val="28"/>
          <w:szCs w:val="28"/>
          <w:rtl/>
          <w:lang w:bidi="fa-IR"/>
        </w:rPr>
        <w:t>ی</w:t>
      </w:r>
      <w:r w:rsidRPr="00DA0411">
        <w:rPr>
          <w:rFonts w:cs="B Lotus"/>
          <w:sz w:val="28"/>
          <w:szCs w:val="28"/>
          <w:rtl/>
          <w:lang w:bidi="fa-IR"/>
        </w:rPr>
        <w:t xml:space="preserve"> دفع ضا</w:t>
      </w:r>
      <w:r w:rsidRPr="00DA0411">
        <w:rPr>
          <w:rFonts w:cs="B Lotus" w:hint="cs"/>
          <w:sz w:val="28"/>
          <w:szCs w:val="28"/>
          <w:rtl/>
          <w:lang w:bidi="fa-IR"/>
        </w:rPr>
        <w:t>ی</w:t>
      </w:r>
      <w:r w:rsidRPr="00DA0411">
        <w:rPr>
          <w:rFonts w:cs="B Lotus" w:hint="eastAsia"/>
          <w:sz w:val="28"/>
          <w:szCs w:val="28"/>
          <w:rtl/>
          <w:lang w:bidi="fa-IR"/>
        </w:rPr>
        <w:t>عات</w:t>
      </w:r>
      <w:r w:rsidRPr="00DA0411">
        <w:rPr>
          <w:rFonts w:cs="B Lotus"/>
          <w:sz w:val="28"/>
          <w:szCs w:val="28"/>
          <w:rtl/>
          <w:lang w:bidi="fa-IR"/>
        </w:rPr>
        <w:t xml:space="preserve"> استوارند و م</w:t>
      </w:r>
      <w:r w:rsidRPr="00DA0411">
        <w:rPr>
          <w:rFonts w:cs="B Lotus" w:hint="cs"/>
          <w:sz w:val="28"/>
          <w:szCs w:val="28"/>
          <w:rtl/>
          <w:lang w:bidi="fa-IR"/>
        </w:rPr>
        <w:t>ی‌</w:t>
      </w:r>
      <w:r w:rsidRPr="00DA0411">
        <w:rPr>
          <w:rFonts w:cs="B Lotus" w:hint="eastAsia"/>
          <w:sz w:val="28"/>
          <w:szCs w:val="28"/>
          <w:rtl/>
          <w:lang w:bidi="fa-IR"/>
        </w:rPr>
        <w:t>توانند</w:t>
      </w:r>
      <w:r w:rsidRPr="00DA0411">
        <w:rPr>
          <w:rFonts w:cs="B Lotus"/>
          <w:sz w:val="28"/>
          <w:szCs w:val="28"/>
          <w:rtl/>
          <w:lang w:bidi="fa-IR"/>
        </w:rPr>
        <w:t xml:space="preserve"> بازده</w:t>
      </w:r>
      <w:r w:rsidRPr="00DA0411">
        <w:rPr>
          <w:rFonts w:cs="B Lotus" w:hint="cs"/>
          <w:sz w:val="28"/>
          <w:szCs w:val="28"/>
          <w:rtl/>
          <w:lang w:bidi="fa-IR"/>
        </w:rPr>
        <w:t>ی</w:t>
      </w:r>
      <w:r w:rsidRPr="00DA0411">
        <w:rPr>
          <w:rFonts w:cs="B Lotus"/>
          <w:sz w:val="28"/>
          <w:szCs w:val="28"/>
          <w:rtl/>
          <w:lang w:bidi="fa-IR"/>
        </w:rPr>
        <w:t xml:space="preserve"> باثبات‌تر</w:t>
      </w:r>
      <w:r w:rsidRPr="00DA0411">
        <w:rPr>
          <w:rFonts w:cs="B Lotus" w:hint="cs"/>
          <w:sz w:val="28"/>
          <w:szCs w:val="28"/>
          <w:rtl/>
          <w:lang w:bidi="fa-IR"/>
        </w:rPr>
        <w:t>ی</w:t>
      </w:r>
      <w:r w:rsidRPr="00DA0411">
        <w:rPr>
          <w:rFonts w:cs="B Lotus"/>
          <w:sz w:val="28"/>
          <w:szCs w:val="28"/>
          <w:rtl/>
          <w:lang w:bidi="fa-IR"/>
        </w:rPr>
        <w:t xml:space="preserve"> ا</w:t>
      </w:r>
      <w:r w:rsidRPr="00DA0411">
        <w:rPr>
          <w:rFonts w:cs="B Lotus" w:hint="cs"/>
          <w:sz w:val="28"/>
          <w:szCs w:val="28"/>
          <w:rtl/>
          <w:lang w:bidi="fa-IR"/>
        </w:rPr>
        <w:t>ی</w:t>
      </w:r>
      <w:r w:rsidRPr="00DA0411">
        <w:rPr>
          <w:rFonts w:cs="B Lotus" w:hint="eastAsia"/>
          <w:sz w:val="28"/>
          <w:szCs w:val="28"/>
          <w:rtl/>
          <w:lang w:bidi="fa-IR"/>
        </w:rPr>
        <w:t>جاد</w:t>
      </w:r>
      <w:r w:rsidRPr="00DA0411">
        <w:rPr>
          <w:rFonts w:cs="B Lotus"/>
          <w:sz w:val="28"/>
          <w:szCs w:val="28"/>
          <w:rtl/>
          <w:lang w:bidi="fa-IR"/>
        </w:rPr>
        <w:t xml:space="preserve"> کنند </w:t>
      </w:r>
      <w:r>
        <w:rPr>
          <w:rFonts w:cs="B Lotus" w:hint="cs"/>
          <w:sz w:val="28"/>
          <w:szCs w:val="28"/>
          <w:rtl/>
          <w:lang w:bidi="fa-IR"/>
        </w:rPr>
        <w:t>(قیسلینی و همکاران، 2016).</w:t>
      </w:r>
    </w:p>
    <w:p w14:paraId="73FFB71E" w14:textId="77777777" w:rsidR="00F241BD" w:rsidRDefault="00F241BD" w:rsidP="00F241BD">
      <w:pPr>
        <w:bidi/>
        <w:spacing w:line="240" w:lineRule="auto"/>
        <w:jc w:val="both"/>
        <w:rPr>
          <w:rFonts w:asciiTheme="majorBidi" w:eastAsia="Calibri" w:hAnsiTheme="majorBidi" w:cstheme="majorBidi"/>
          <w:sz w:val="28"/>
          <w:szCs w:val="28"/>
          <w:lang w:bidi="fa-IR"/>
        </w:rPr>
      </w:pPr>
      <w:bookmarkStart w:id="26" w:name="_Toc75512603"/>
      <w:bookmarkStart w:id="27" w:name="_Toc190327979"/>
      <w:bookmarkStart w:id="28" w:name="_Hlk227750606"/>
    </w:p>
    <w:p w14:paraId="2A765AA8" w14:textId="687F3ACD" w:rsidR="00636AC5" w:rsidRPr="00DD0127" w:rsidRDefault="00636AC5" w:rsidP="00F241BD">
      <w:pPr>
        <w:bidi/>
        <w:spacing w:line="240" w:lineRule="auto"/>
        <w:jc w:val="both"/>
        <w:rPr>
          <w:rFonts w:ascii="Times New Roman" w:eastAsia="Calibri" w:hAnsi="Times New Roman" w:cs="B Lotus"/>
          <w:b/>
          <w:bCs/>
          <w:sz w:val="28"/>
          <w:szCs w:val="28"/>
          <w:lang w:bidi="fa-IR"/>
        </w:rPr>
      </w:pPr>
      <w:r w:rsidRPr="00DD0127">
        <w:rPr>
          <w:rFonts w:ascii="Times New Roman" w:eastAsia="Calibri" w:hAnsi="Times New Roman" w:cs="B Lotus"/>
          <w:b/>
          <w:bCs/>
          <w:sz w:val="28"/>
          <w:szCs w:val="28"/>
          <w:rtl/>
        </w:rPr>
        <w:t>2-</w:t>
      </w:r>
      <w:r w:rsidRPr="00DD0127">
        <w:rPr>
          <w:rFonts w:ascii="Times New Roman" w:eastAsia="Calibri" w:hAnsi="Times New Roman" w:cs="B Lotus" w:hint="cs"/>
          <w:b/>
          <w:bCs/>
          <w:sz w:val="28"/>
          <w:szCs w:val="28"/>
          <w:rtl/>
        </w:rPr>
        <w:t>3</w:t>
      </w:r>
      <w:bookmarkEnd w:id="26"/>
      <w:r w:rsidR="00DD0127">
        <w:rPr>
          <w:rFonts w:ascii="Times New Roman" w:eastAsia="Calibri" w:hAnsi="Times New Roman" w:cs="B Lotus" w:hint="cs"/>
          <w:b/>
          <w:bCs/>
          <w:sz w:val="28"/>
          <w:szCs w:val="28"/>
          <w:rtl/>
        </w:rPr>
        <w:t xml:space="preserve"> </w:t>
      </w:r>
      <w:r w:rsidR="00C32D84" w:rsidRPr="00DD0127">
        <w:rPr>
          <w:rFonts w:ascii="Times New Roman" w:eastAsia="Calibri" w:hAnsi="Times New Roman" w:cs="B Lotus" w:hint="cs"/>
          <w:b/>
          <w:bCs/>
          <w:sz w:val="28"/>
          <w:szCs w:val="28"/>
          <w:rtl/>
        </w:rPr>
        <w:t xml:space="preserve">مروری بر </w:t>
      </w:r>
      <w:r w:rsidRPr="00DD0127">
        <w:rPr>
          <w:rFonts w:ascii="Times New Roman" w:eastAsia="Calibri" w:hAnsi="Times New Roman" w:cs="B Lotus" w:hint="cs"/>
          <w:b/>
          <w:bCs/>
          <w:sz w:val="28"/>
          <w:szCs w:val="28"/>
          <w:rtl/>
        </w:rPr>
        <w:t>پیشینه تحقیق</w:t>
      </w:r>
      <w:bookmarkEnd w:id="27"/>
    </w:p>
    <w:bookmarkEnd w:id="28"/>
    <w:p w14:paraId="7778B227" w14:textId="5F537309" w:rsidR="00DF12F6" w:rsidRDefault="00DD0127" w:rsidP="007B2F32">
      <w:pPr>
        <w:bidi/>
        <w:spacing w:line="240" w:lineRule="auto"/>
        <w:jc w:val="both"/>
        <w:rPr>
          <w:rFonts w:ascii="Times New Roman" w:eastAsia="Calibri" w:hAnsi="Times New Roman" w:cs="B Lotus"/>
          <w:sz w:val="16"/>
          <w:szCs w:val="16"/>
          <w:rtl/>
          <w:lang w:bidi="fa-IR"/>
        </w:rPr>
      </w:pPr>
      <w:r w:rsidRPr="00DD0127">
        <w:rPr>
          <w:rFonts w:ascii="Times New Roman" w:eastAsia="Calibri" w:hAnsi="Times New Roman" w:cs="B Lotus"/>
          <w:sz w:val="28"/>
          <w:szCs w:val="28"/>
          <w:rtl/>
        </w:rPr>
        <w:t>در ا</w:t>
      </w:r>
      <w:r w:rsidRPr="00DD0127">
        <w:rPr>
          <w:rFonts w:ascii="Times New Roman" w:eastAsia="Calibri" w:hAnsi="Times New Roman" w:cs="B Lotus" w:hint="cs"/>
          <w:sz w:val="28"/>
          <w:szCs w:val="28"/>
          <w:rtl/>
        </w:rPr>
        <w:t>ی</w:t>
      </w:r>
      <w:r w:rsidRPr="00DD0127">
        <w:rPr>
          <w:rFonts w:ascii="Times New Roman" w:eastAsia="Calibri" w:hAnsi="Times New Roman" w:cs="B Lotus" w:hint="eastAsia"/>
          <w:sz w:val="28"/>
          <w:szCs w:val="28"/>
          <w:rtl/>
        </w:rPr>
        <w:t>ن</w:t>
      </w:r>
      <w:r w:rsidRPr="00DD0127">
        <w:rPr>
          <w:rFonts w:ascii="Times New Roman" w:eastAsia="Calibri" w:hAnsi="Times New Roman" w:cs="B Lotus"/>
          <w:sz w:val="28"/>
          <w:szCs w:val="28"/>
          <w:rtl/>
        </w:rPr>
        <w:t xml:space="preserve"> بخش، مهم‌تر</w:t>
      </w:r>
      <w:r w:rsidRPr="00DD0127">
        <w:rPr>
          <w:rFonts w:ascii="Times New Roman" w:eastAsia="Calibri" w:hAnsi="Times New Roman" w:cs="B Lotus" w:hint="cs"/>
          <w:sz w:val="28"/>
          <w:szCs w:val="28"/>
          <w:rtl/>
        </w:rPr>
        <w:t>ی</w:t>
      </w:r>
      <w:r w:rsidRPr="00DD0127">
        <w:rPr>
          <w:rFonts w:ascii="Times New Roman" w:eastAsia="Calibri" w:hAnsi="Times New Roman" w:cs="B Lotus" w:hint="eastAsia"/>
          <w:sz w:val="28"/>
          <w:szCs w:val="28"/>
          <w:rtl/>
        </w:rPr>
        <w:t>ن</w:t>
      </w:r>
      <w:r w:rsidRPr="00DD0127">
        <w:rPr>
          <w:rFonts w:ascii="Times New Roman" w:eastAsia="Calibri" w:hAnsi="Times New Roman" w:cs="B Lotus"/>
          <w:sz w:val="28"/>
          <w:szCs w:val="28"/>
          <w:rtl/>
        </w:rPr>
        <w:t xml:space="preserve"> مطالعات و پژوهش‌ها</w:t>
      </w:r>
      <w:r w:rsidRPr="00DD0127">
        <w:rPr>
          <w:rFonts w:ascii="Times New Roman" w:eastAsia="Calibri" w:hAnsi="Times New Roman" w:cs="B Lotus" w:hint="cs"/>
          <w:sz w:val="28"/>
          <w:szCs w:val="28"/>
          <w:rtl/>
        </w:rPr>
        <w:t>ی</w:t>
      </w:r>
      <w:r w:rsidRPr="00DD0127">
        <w:rPr>
          <w:rFonts w:ascii="Times New Roman" w:eastAsia="Calibri" w:hAnsi="Times New Roman" w:cs="B Lotus"/>
          <w:sz w:val="28"/>
          <w:szCs w:val="28"/>
          <w:rtl/>
        </w:rPr>
        <w:t xml:space="preserve"> مرتبط با موضوع تحق</w:t>
      </w:r>
      <w:r w:rsidRPr="00DD0127">
        <w:rPr>
          <w:rFonts w:ascii="Times New Roman" w:eastAsia="Calibri" w:hAnsi="Times New Roman" w:cs="B Lotus" w:hint="cs"/>
          <w:sz w:val="28"/>
          <w:szCs w:val="28"/>
          <w:rtl/>
        </w:rPr>
        <w:t>ی</w:t>
      </w:r>
      <w:r w:rsidRPr="00DD0127">
        <w:rPr>
          <w:rFonts w:ascii="Times New Roman" w:eastAsia="Calibri" w:hAnsi="Times New Roman" w:cs="B Lotus" w:hint="eastAsia"/>
          <w:sz w:val="28"/>
          <w:szCs w:val="28"/>
          <w:rtl/>
        </w:rPr>
        <w:t>ق</w:t>
      </w:r>
      <w:r w:rsidRPr="00DD0127">
        <w:rPr>
          <w:rFonts w:ascii="Times New Roman" w:eastAsia="Calibri" w:hAnsi="Times New Roman" w:cs="B Lotus"/>
          <w:sz w:val="28"/>
          <w:szCs w:val="28"/>
          <w:rtl/>
        </w:rPr>
        <w:t xml:space="preserve"> حاضر مرور و تحل</w:t>
      </w:r>
      <w:r w:rsidRPr="00DD0127">
        <w:rPr>
          <w:rFonts w:ascii="Times New Roman" w:eastAsia="Calibri" w:hAnsi="Times New Roman" w:cs="B Lotus" w:hint="cs"/>
          <w:sz w:val="28"/>
          <w:szCs w:val="28"/>
          <w:rtl/>
        </w:rPr>
        <w:t>ی</w:t>
      </w:r>
      <w:r w:rsidRPr="00DD0127">
        <w:rPr>
          <w:rFonts w:ascii="Times New Roman" w:eastAsia="Calibri" w:hAnsi="Times New Roman" w:cs="B Lotus" w:hint="eastAsia"/>
          <w:sz w:val="28"/>
          <w:szCs w:val="28"/>
          <w:rtl/>
        </w:rPr>
        <w:t>ل</w:t>
      </w:r>
      <w:r w:rsidRPr="00DD0127">
        <w:rPr>
          <w:rFonts w:ascii="Times New Roman" w:eastAsia="Calibri" w:hAnsi="Times New Roman" w:cs="B Lotus"/>
          <w:sz w:val="28"/>
          <w:szCs w:val="28"/>
          <w:rtl/>
        </w:rPr>
        <w:t xml:space="preserve"> م</w:t>
      </w:r>
      <w:r w:rsidRPr="00DD0127">
        <w:rPr>
          <w:rFonts w:ascii="Times New Roman" w:eastAsia="Calibri" w:hAnsi="Times New Roman" w:cs="B Lotus" w:hint="cs"/>
          <w:sz w:val="28"/>
          <w:szCs w:val="28"/>
          <w:rtl/>
        </w:rPr>
        <w:t>ی‌</w:t>
      </w:r>
      <w:r w:rsidRPr="00DD0127">
        <w:rPr>
          <w:rFonts w:ascii="Times New Roman" w:eastAsia="Calibri" w:hAnsi="Times New Roman" w:cs="B Lotus" w:hint="eastAsia"/>
          <w:sz w:val="28"/>
          <w:szCs w:val="28"/>
          <w:rtl/>
        </w:rPr>
        <w:t>شوند؛</w:t>
      </w:r>
      <w:r w:rsidRPr="00DD0127">
        <w:rPr>
          <w:rFonts w:ascii="Times New Roman" w:eastAsia="Calibri" w:hAnsi="Times New Roman" w:cs="B Lotus"/>
          <w:sz w:val="28"/>
          <w:szCs w:val="28"/>
          <w:rtl/>
        </w:rPr>
        <w:t xml:space="preserve"> تمرکز اصل</w:t>
      </w:r>
      <w:r w:rsidRPr="00DD0127">
        <w:rPr>
          <w:rFonts w:ascii="Times New Roman" w:eastAsia="Calibri" w:hAnsi="Times New Roman" w:cs="B Lotus" w:hint="cs"/>
          <w:sz w:val="28"/>
          <w:szCs w:val="28"/>
          <w:rtl/>
        </w:rPr>
        <w:t>ی</w:t>
      </w:r>
      <w:r w:rsidRPr="00DD0127">
        <w:rPr>
          <w:rFonts w:ascii="Times New Roman" w:eastAsia="Calibri" w:hAnsi="Times New Roman" w:cs="B Lotus"/>
          <w:sz w:val="28"/>
          <w:szCs w:val="28"/>
          <w:rtl/>
        </w:rPr>
        <w:t xml:space="preserve"> بر ادب</w:t>
      </w:r>
      <w:r w:rsidRPr="00DD0127">
        <w:rPr>
          <w:rFonts w:ascii="Times New Roman" w:eastAsia="Calibri" w:hAnsi="Times New Roman" w:cs="B Lotus" w:hint="cs"/>
          <w:sz w:val="28"/>
          <w:szCs w:val="28"/>
          <w:rtl/>
        </w:rPr>
        <w:t>ی</w:t>
      </w:r>
      <w:r w:rsidRPr="00DD0127">
        <w:rPr>
          <w:rFonts w:ascii="Times New Roman" w:eastAsia="Calibri" w:hAnsi="Times New Roman" w:cs="B Lotus" w:hint="eastAsia"/>
          <w:sz w:val="28"/>
          <w:szCs w:val="28"/>
          <w:rtl/>
        </w:rPr>
        <w:t>ات</w:t>
      </w:r>
      <w:r w:rsidRPr="00DD0127">
        <w:rPr>
          <w:rFonts w:ascii="Times New Roman" w:eastAsia="Calibri" w:hAnsi="Times New Roman" w:cs="B Lotus"/>
          <w:sz w:val="28"/>
          <w:szCs w:val="28"/>
          <w:rtl/>
        </w:rPr>
        <w:t xml:space="preserve"> مربوط به ارز</w:t>
      </w:r>
      <w:r w:rsidRPr="00DD0127">
        <w:rPr>
          <w:rFonts w:ascii="Times New Roman" w:eastAsia="Calibri" w:hAnsi="Times New Roman" w:cs="B Lotus" w:hint="cs"/>
          <w:sz w:val="28"/>
          <w:szCs w:val="28"/>
          <w:rtl/>
        </w:rPr>
        <w:t>ی</w:t>
      </w:r>
      <w:r w:rsidRPr="00DD0127">
        <w:rPr>
          <w:rFonts w:ascii="Times New Roman" w:eastAsia="Calibri" w:hAnsi="Times New Roman" w:cs="B Lotus" w:hint="eastAsia"/>
          <w:sz w:val="28"/>
          <w:szCs w:val="28"/>
          <w:rtl/>
        </w:rPr>
        <w:t>اب</w:t>
      </w:r>
      <w:r w:rsidRPr="00DD0127">
        <w:rPr>
          <w:rFonts w:ascii="Times New Roman" w:eastAsia="Calibri" w:hAnsi="Times New Roman" w:cs="B Lotus" w:hint="cs"/>
          <w:sz w:val="28"/>
          <w:szCs w:val="28"/>
          <w:rtl/>
        </w:rPr>
        <w:t>ی</w:t>
      </w:r>
      <w:r w:rsidRPr="00DD0127">
        <w:rPr>
          <w:rFonts w:ascii="Times New Roman" w:eastAsia="Calibri" w:hAnsi="Times New Roman" w:cs="B Lotus"/>
          <w:sz w:val="28"/>
          <w:szCs w:val="28"/>
          <w:rtl/>
        </w:rPr>
        <w:t xml:space="preserve"> تکنولوژ</w:t>
      </w:r>
      <w:r w:rsidRPr="00DD0127">
        <w:rPr>
          <w:rFonts w:ascii="Times New Roman" w:eastAsia="Calibri" w:hAnsi="Times New Roman" w:cs="B Lotus" w:hint="cs"/>
          <w:sz w:val="28"/>
          <w:szCs w:val="28"/>
          <w:rtl/>
        </w:rPr>
        <w:t>ی‌</w:t>
      </w:r>
      <w:r w:rsidRPr="00DD0127">
        <w:rPr>
          <w:rFonts w:ascii="Times New Roman" w:eastAsia="Calibri" w:hAnsi="Times New Roman" w:cs="B Lotus" w:hint="eastAsia"/>
          <w:sz w:val="28"/>
          <w:szCs w:val="28"/>
          <w:rtl/>
        </w:rPr>
        <w:t>ها</w:t>
      </w:r>
      <w:r w:rsidRPr="00DD0127">
        <w:rPr>
          <w:rFonts w:ascii="Times New Roman" w:eastAsia="Calibri" w:hAnsi="Times New Roman" w:cs="B Lotus" w:hint="cs"/>
          <w:sz w:val="28"/>
          <w:szCs w:val="28"/>
          <w:rtl/>
        </w:rPr>
        <w:t>ی</w:t>
      </w:r>
      <w:r w:rsidRPr="00DD0127">
        <w:rPr>
          <w:rFonts w:ascii="Times New Roman" w:eastAsia="Calibri" w:hAnsi="Times New Roman" w:cs="B Lotus"/>
          <w:sz w:val="28"/>
          <w:szCs w:val="28"/>
          <w:rtl/>
        </w:rPr>
        <w:t xml:space="preserve"> تول</w:t>
      </w:r>
      <w:r w:rsidRPr="00DD0127">
        <w:rPr>
          <w:rFonts w:ascii="Times New Roman" w:eastAsia="Calibri" w:hAnsi="Times New Roman" w:cs="B Lotus" w:hint="cs"/>
          <w:sz w:val="28"/>
          <w:szCs w:val="28"/>
          <w:rtl/>
        </w:rPr>
        <w:t>ی</w:t>
      </w:r>
      <w:r w:rsidRPr="00DD0127">
        <w:rPr>
          <w:rFonts w:ascii="Times New Roman" w:eastAsia="Calibri" w:hAnsi="Times New Roman" w:cs="B Lotus" w:hint="eastAsia"/>
          <w:sz w:val="28"/>
          <w:szCs w:val="28"/>
          <w:rtl/>
        </w:rPr>
        <w:t>د،</w:t>
      </w:r>
      <w:r w:rsidRPr="00DD0127">
        <w:rPr>
          <w:rFonts w:ascii="Times New Roman" w:eastAsia="Calibri" w:hAnsi="Times New Roman" w:cs="B Lotus"/>
          <w:sz w:val="28"/>
          <w:szCs w:val="28"/>
          <w:rtl/>
        </w:rPr>
        <w:t xml:space="preserve"> زنج</w:t>
      </w:r>
      <w:r w:rsidRPr="00DD0127">
        <w:rPr>
          <w:rFonts w:ascii="Times New Roman" w:eastAsia="Calibri" w:hAnsi="Times New Roman" w:cs="B Lotus" w:hint="cs"/>
          <w:sz w:val="28"/>
          <w:szCs w:val="28"/>
          <w:rtl/>
        </w:rPr>
        <w:t>ی</w:t>
      </w:r>
      <w:r w:rsidRPr="00DD0127">
        <w:rPr>
          <w:rFonts w:ascii="Times New Roman" w:eastAsia="Calibri" w:hAnsi="Times New Roman" w:cs="B Lotus" w:hint="eastAsia"/>
          <w:sz w:val="28"/>
          <w:szCs w:val="28"/>
          <w:rtl/>
        </w:rPr>
        <w:t>ره</w:t>
      </w:r>
      <w:r w:rsidRPr="00DD0127">
        <w:rPr>
          <w:rFonts w:ascii="Times New Roman" w:eastAsia="Calibri" w:hAnsi="Times New Roman" w:cs="B Lotus"/>
          <w:sz w:val="28"/>
          <w:szCs w:val="28"/>
          <w:rtl/>
        </w:rPr>
        <w:t xml:space="preserve"> تأم</w:t>
      </w:r>
      <w:r w:rsidRPr="00DD0127">
        <w:rPr>
          <w:rFonts w:ascii="Times New Roman" w:eastAsia="Calibri" w:hAnsi="Times New Roman" w:cs="B Lotus" w:hint="cs"/>
          <w:sz w:val="28"/>
          <w:szCs w:val="28"/>
          <w:rtl/>
        </w:rPr>
        <w:t>ی</w:t>
      </w:r>
      <w:r w:rsidRPr="00DD0127">
        <w:rPr>
          <w:rFonts w:ascii="Times New Roman" w:eastAsia="Calibri" w:hAnsi="Times New Roman" w:cs="B Lotus" w:hint="eastAsia"/>
          <w:sz w:val="28"/>
          <w:szCs w:val="28"/>
          <w:rtl/>
        </w:rPr>
        <w:t>ن</w:t>
      </w:r>
      <w:r w:rsidRPr="00DD0127">
        <w:rPr>
          <w:rFonts w:ascii="Times New Roman" w:eastAsia="Calibri" w:hAnsi="Times New Roman" w:cs="B Lotus"/>
          <w:sz w:val="28"/>
          <w:szCs w:val="28"/>
          <w:rtl/>
        </w:rPr>
        <w:t xml:space="preserve"> مبتن</w:t>
      </w:r>
      <w:r w:rsidRPr="00DD0127">
        <w:rPr>
          <w:rFonts w:ascii="Times New Roman" w:eastAsia="Calibri" w:hAnsi="Times New Roman" w:cs="B Lotus" w:hint="cs"/>
          <w:sz w:val="28"/>
          <w:szCs w:val="28"/>
          <w:rtl/>
        </w:rPr>
        <w:t>ی</w:t>
      </w:r>
      <w:r w:rsidRPr="00DD0127">
        <w:rPr>
          <w:rFonts w:ascii="Times New Roman" w:eastAsia="Calibri" w:hAnsi="Times New Roman" w:cs="B Lotus"/>
          <w:sz w:val="28"/>
          <w:szCs w:val="28"/>
          <w:rtl/>
        </w:rPr>
        <w:t xml:space="preserve"> بر انقلاب صنعت</w:t>
      </w:r>
      <w:r w:rsidRPr="00DD0127">
        <w:rPr>
          <w:rFonts w:ascii="Times New Roman" w:eastAsia="Calibri" w:hAnsi="Times New Roman" w:cs="B Lotus" w:hint="cs"/>
          <w:sz w:val="28"/>
          <w:szCs w:val="28"/>
          <w:rtl/>
        </w:rPr>
        <w:t>ی</w:t>
      </w:r>
      <w:r w:rsidRPr="00DD0127">
        <w:rPr>
          <w:rFonts w:ascii="Times New Roman" w:eastAsia="Calibri" w:hAnsi="Times New Roman" w:cs="B Lotus"/>
          <w:sz w:val="28"/>
          <w:szCs w:val="28"/>
          <w:rtl/>
        </w:rPr>
        <w:t xml:space="preserve"> پنجم و زنج</w:t>
      </w:r>
      <w:r w:rsidRPr="00DD0127">
        <w:rPr>
          <w:rFonts w:ascii="Times New Roman" w:eastAsia="Calibri" w:hAnsi="Times New Roman" w:cs="B Lotus" w:hint="cs"/>
          <w:sz w:val="28"/>
          <w:szCs w:val="28"/>
          <w:rtl/>
        </w:rPr>
        <w:t>ی</w:t>
      </w:r>
      <w:r w:rsidRPr="00DD0127">
        <w:rPr>
          <w:rFonts w:ascii="Times New Roman" w:eastAsia="Calibri" w:hAnsi="Times New Roman" w:cs="B Lotus" w:hint="eastAsia"/>
          <w:sz w:val="28"/>
          <w:szCs w:val="28"/>
          <w:rtl/>
        </w:rPr>
        <w:t>ره</w:t>
      </w:r>
      <w:r w:rsidRPr="00DD0127">
        <w:rPr>
          <w:rFonts w:ascii="Times New Roman" w:eastAsia="Calibri" w:hAnsi="Times New Roman" w:cs="B Lotus"/>
          <w:sz w:val="28"/>
          <w:szCs w:val="28"/>
          <w:rtl/>
        </w:rPr>
        <w:t xml:space="preserve"> تأم</w:t>
      </w:r>
      <w:r w:rsidRPr="00DD0127">
        <w:rPr>
          <w:rFonts w:ascii="Times New Roman" w:eastAsia="Calibri" w:hAnsi="Times New Roman" w:cs="B Lotus" w:hint="cs"/>
          <w:sz w:val="28"/>
          <w:szCs w:val="28"/>
          <w:rtl/>
        </w:rPr>
        <w:t>ی</w:t>
      </w:r>
      <w:r w:rsidRPr="00DD0127">
        <w:rPr>
          <w:rFonts w:ascii="Times New Roman" w:eastAsia="Calibri" w:hAnsi="Times New Roman" w:cs="B Lotus" w:hint="eastAsia"/>
          <w:sz w:val="28"/>
          <w:szCs w:val="28"/>
          <w:rtl/>
        </w:rPr>
        <w:t>ن</w:t>
      </w:r>
      <w:r w:rsidRPr="00DD0127">
        <w:rPr>
          <w:rFonts w:ascii="Times New Roman" w:eastAsia="Calibri" w:hAnsi="Times New Roman" w:cs="B Lotus"/>
          <w:sz w:val="28"/>
          <w:szCs w:val="28"/>
          <w:rtl/>
        </w:rPr>
        <w:t xml:space="preserve"> مبتن</w:t>
      </w:r>
      <w:r w:rsidRPr="00DD0127">
        <w:rPr>
          <w:rFonts w:ascii="Times New Roman" w:eastAsia="Calibri" w:hAnsi="Times New Roman" w:cs="B Lotus" w:hint="cs"/>
          <w:sz w:val="28"/>
          <w:szCs w:val="28"/>
          <w:rtl/>
        </w:rPr>
        <w:t>ی</w:t>
      </w:r>
      <w:r w:rsidRPr="00DD0127">
        <w:rPr>
          <w:rFonts w:ascii="Times New Roman" w:eastAsia="Calibri" w:hAnsi="Times New Roman" w:cs="B Lotus"/>
          <w:sz w:val="28"/>
          <w:szCs w:val="28"/>
          <w:rtl/>
        </w:rPr>
        <w:t xml:space="preserve"> بر اقتصاد چرخش</w:t>
      </w:r>
      <w:r w:rsidRPr="00DD0127">
        <w:rPr>
          <w:rFonts w:ascii="Times New Roman" w:eastAsia="Calibri" w:hAnsi="Times New Roman" w:cs="B Lotus" w:hint="cs"/>
          <w:sz w:val="28"/>
          <w:szCs w:val="28"/>
          <w:rtl/>
        </w:rPr>
        <w:t>ی</w:t>
      </w:r>
      <w:r w:rsidRPr="00DD0127">
        <w:rPr>
          <w:rFonts w:ascii="Times New Roman" w:eastAsia="Calibri" w:hAnsi="Times New Roman" w:cs="B Lotus"/>
          <w:sz w:val="28"/>
          <w:szCs w:val="28"/>
          <w:rtl/>
        </w:rPr>
        <w:t xml:space="preserve"> خواهد بود.</w:t>
      </w:r>
    </w:p>
    <w:p w14:paraId="1F70F983" w14:textId="77777777" w:rsidR="00DD0127" w:rsidRPr="00DD0127" w:rsidRDefault="00DD0127" w:rsidP="00DD0127">
      <w:pPr>
        <w:bidi/>
        <w:spacing w:line="240" w:lineRule="auto"/>
        <w:jc w:val="both"/>
        <w:rPr>
          <w:rFonts w:ascii="Times New Roman" w:eastAsia="Calibri" w:hAnsi="Times New Roman" w:cs="B Lotus"/>
          <w:sz w:val="16"/>
          <w:szCs w:val="16"/>
          <w:rtl/>
          <w:lang w:bidi="fa-IR"/>
        </w:rPr>
      </w:pPr>
    </w:p>
    <w:p w14:paraId="7441670D" w14:textId="77777777" w:rsidR="00DD0127" w:rsidRPr="00DD0127" w:rsidRDefault="00636AC5" w:rsidP="00DD0127">
      <w:pPr>
        <w:bidi/>
        <w:spacing w:line="240" w:lineRule="auto"/>
        <w:jc w:val="both"/>
        <w:rPr>
          <w:rFonts w:ascii="Times New Roman" w:eastAsia="Calibri" w:hAnsi="Times New Roman" w:cs="B Lotus"/>
          <w:b/>
          <w:bCs/>
          <w:sz w:val="28"/>
          <w:szCs w:val="28"/>
          <w:rtl/>
          <w:lang w:bidi="fa-IR"/>
        </w:rPr>
      </w:pPr>
      <w:bookmarkStart w:id="29" w:name="_Hlk227766213"/>
      <w:r w:rsidRPr="00DD0127">
        <w:rPr>
          <w:rFonts w:ascii="Times New Roman" w:eastAsia="Calibri" w:hAnsi="Times New Roman" w:cs="B Lotus"/>
          <w:b/>
          <w:bCs/>
          <w:sz w:val="28"/>
          <w:szCs w:val="28"/>
          <w:rtl/>
        </w:rPr>
        <w:t>2-</w:t>
      </w:r>
      <w:r w:rsidRPr="00DD0127">
        <w:rPr>
          <w:rFonts w:ascii="Times New Roman" w:eastAsia="Calibri" w:hAnsi="Times New Roman" w:cs="B Lotus" w:hint="cs"/>
          <w:b/>
          <w:bCs/>
          <w:sz w:val="28"/>
          <w:szCs w:val="28"/>
          <w:rtl/>
        </w:rPr>
        <w:t>3</w:t>
      </w:r>
      <w:r w:rsidRPr="00DD0127">
        <w:rPr>
          <w:rFonts w:ascii="Times New Roman" w:eastAsia="Calibri" w:hAnsi="Times New Roman" w:cs="B Lotus"/>
          <w:b/>
          <w:bCs/>
          <w:sz w:val="28"/>
          <w:szCs w:val="28"/>
          <w:rtl/>
        </w:rPr>
        <w:t>-</w:t>
      </w:r>
      <w:r w:rsidRPr="00DD0127">
        <w:rPr>
          <w:rFonts w:ascii="Times New Roman" w:eastAsia="Calibri" w:hAnsi="Times New Roman" w:cs="B Lotus" w:hint="cs"/>
          <w:b/>
          <w:bCs/>
          <w:sz w:val="28"/>
          <w:szCs w:val="28"/>
          <w:rtl/>
        </w:rPr>
        <w:t>1</w:t>
      </w:r>
      <w:r w:rsidRPr="00DD0127">
        <w:rPr>
          <w:rFonts w:ascii="Times New Roman" w:eastAsia="Calibri" w:hAnsi="Times New Roman" w:cs="B Lotus"/>
          <w:b/>
          <w:bCs/>
          <w:sz w:val="28"/>
          <w:szCs w:val="28"/>
          <w:rtl/>
        </w:rPr>
        <w:t xml:space="preserve"> </w:t>
      </w:r>
      <w:r w:rsidR="00DD0127" w:rsidRPr="00DD0127">
        <w:rPr>
          <w:rFonts w:ascii="Times New Roman" w:eastAsia="Calibri" w:hAnsi="Times New Roman" w:cs="B Lotus" w:hint="cs"/>
          <w:b/>
          <w:bCs/>
          <w:sz w:val="28"/>
          <w:szCs w:val="28"/>
          <w:rtl/>
          <w:lang w:bidi="fa-IR"/>
        </w:rPr>
        <w:t>ارزیابی تکنولوژی</w:t>
      </w:r>
      <w:r w:rsidR="00DD0127" w:rsidRPr="00DD0127">
        <w:rPr>
          <w:rFonts w:ascii="Times New Roman" w:eastAsia="Calibri" w:hAnsi="Times New Roman" w:cs="B Lotus"/>
          <w:b/>
          <w:bCs/>
          <w:sz w:val="28"/>
          <w:szCs w:val="28"/>
          <w:rtl/>
          <w:lang w:bidi="fa-IR"/>
        </w:rPr>
        <w:softHyphen/>
      </w:r>
      <w:r w:rsidR="00DD0127" w:rsidRPr="00DD0127">
        <w:rPr>
          <w:rFonts w:ascii="Times New Roman" w:eastAsia="Calibri" w:hAnsi="Times New Roman" w:cs="B Lotus" w:hint="cs"/>
          <w:b/>
          <w:bCs/>
          <w:sz w:val="28"/>
          <w:szCs w:val="28"/>
          <w:rtl/>
          <w:lang w:bidi="fa-IR"/>
        </w:rPr>
        <w:t>های تولید</w:t>
      </w:r>
    </w:p>
    <w:bookmarkEnd w:id="29"/>
    <w:p w14:paraId="4BB37CAC" w14:textId="307FB550" w:rsidR="006E150F" w:rsidRPr="00DD0127" w:rsidRDefault="002F0FCE" w:rsidP="002F0FCE">
      <w:pPr>
        <w:bidi/>
        <w:spacing w:line="240" w:lineRule="auto"/>
        <w:jc w:val="both"/>
        <w:rPr>
          <w:rFonts w:cs="B Lotus"/>
          <w:sz w:val="28"/>
          <w:szCs w:val="28"/>
          <w:rtl/>
          <w:lang w:bidi="fa-IR"/>
        </w:rPr>
      </w:pPr>
      <w:r w:rsidRPr="002F0FCE">
        <w:rPr>
          <w:rFonts w:cs="B Lotus" w:hint="cs"/>
          <w:sz w:val="28"/>
          <w:szCs w:val="28"/>
          <w:rtl/>
        </w:rPr>
        <w:t xml:space="preserve">تولیدکنندگان امروزی در مواجهه با تغییرات سریع بازارهای جهانی و تنوع تقاضا با چالش‌های فراوان روبه‌رو هستند. دستیابی به رشد پایدار مستلزم بهره‌گیری از تکنولوژی‌های نوین است، اما تنوع گزینه‌ها انتخاب تکنولوژی مناسب را به تصمیمی راهبردی تبدیل کرده است </w:t>
      </w:r>
      <w:r w:rsidR="00685E85" w:rsidRPr="00685E85">
        <w:rPr>
          <w:rFonts w:cs="B Lotus" w:hint="cs"/>
          <w:sz w:val="28"/>
          <w:szCs w:val="28"/>
          <w:rtl/>
        </w:rPr>
        <w:t>(عبدالله و همکاران، 2023)</w:t>
      </w:r>
      <w:r w:rsidRPr="00685E85">
        <w:rPr>
          <w:rFonts w:cs="B Lotus" w:hint="cs"/>
          <w:sz w:val="28"/>
          <w:szCs w:val="28"/>
          <w:rtl/>
        </w:rPr>
        <w:t>.</w:t>
      </w:r>
      <w:r w:rsidRPr="002F0FCE">
        <w:rPr>
          <w:rFonts w:cs="B Lotus" w:hint="cs"/>
          <w:sz w:val="28"/>
          <w:szCs w:val="28"/>
          <w:rtl/>
        </w:rPr>
        <w:t xml:space="preserve"> </w:t>
      </w:r>
      <w:r w:rsidRPr="00DD0127">
        <w:rPr>
          <w:rFonts w:cs="B Lotus"/>
          <w:sz w:val="28"/>
          <w:szCs w:val="28"/>
          <w:rtl/>
          <w:lang w:bidi="fa-IR"/>
        </w:rPr>
        <w:t>انتخاب مناسب در ا</w:t>
      </w:r>
      <w:r w:rsidRPr="00DD0127">
        <w:rPr>
          <w:rFonts w:cs="B Lotus" w:hint="cs"/>
          <w:sz w:val="28"/>
          <w:szCs w:val="28"/>
          <w:rtl/>
          <w:lang w:bidi="fa-IR"/>
        </w:rPr>
        <w:t>ی</w:t>
      </w:r>
      <w:r w:rsidRPr="00DD0127">
        <w:rPr>
          <w:rFonts w:cs="B Lotus" w:hint="eastAsia"/>
          <w:sz w:val="28"/>
          <w:szCs w:val="28"/>
          <w:rtl/>
          <w:lang w:bidi="fa-IR"/>
        </w:rPr>
        <w:t>ن</w:t>
      </w:r>
      <w:r w:rsidRPr="00DD0127">
        <w:rPr>
          <w:rFonts w:cs="B Lotus"/>
          <w:sz w:val="28"/>
          <w:szCs w:val="28"/>
          <w:rtl/>
          <w:lang w:bidi="fa-IR"/>
        </w:rPr>
        <w:t xml:space="preserve"> حوزه م</w:t>
      </w:r>
      <w:r w:rsidRPr="00DD0127">
        <w:rPr>
          <w:rFonts w:cs="B Lotus" w:hint="cs"/>
          <w:sz w:val="28"/>
          <w:szCs w:val="28"/>
          <w:rtl/>
          <w:lang w:bidi="fa-IR"/>
        </w:rPr>
        <w:t>ی‌</w:t>
      </w:r>
      <w:r w:rsidRPr="00DD0127">
        <w:rPr>
          <w:rFonts w:cs="B Lotus" w:hint="eastAsia"/>
          <w:sz w:val="28"/>
          <w:szCs w:val="28"/>
          <w:rtl/>
          <w:lang w:bidi="fa-IR"/>
        </w:rPr>
        <w:t>تواند</w:t>
      </w:r>
      <w:r w:rsidRPr="00DD0127">
        <w:rPr>
          <w:rFonts w:cs="B Lotus"/>
          <w:sz w:val="28"/>
          <w:szCs w:val="28"/>
          <w:rtl/>
          <w:lang w:bidi="fa-IR"/>
        </w:rPr>
        <w:t xml:space="preserve"> به بهبود عملکرد، استفاده کارآمدتر از منابع و تقو</w:t>
      </w:r>
      <w:r w:rsidRPr="00DD0127">
        <w:rPr>
          <w:rFonts w:cs="B Lotus" w:hint="cs"/>
          <w:sz w:val="28"/>
          <w:szCs w:val="28"/>
          <w:rtl/>
          <w:lang w:bidi="fa-IR"/>
        </w:rPr>
        <w:t>ی</w:t>
      </w:r>
      <w:r w:rsidRPr="00DD0127">
        <w:rPr>
          <w:rFonts w:cs="B Lotus" w:hint="eastAsia"/>
          <w:sz w:val="28"/>
          <w:szCs w:val="28"/>
          <w:rtl/>
          <w:lang w:bidi="fa-IR"/>
        </w:rPr>
        <w:t>ت</w:t>
      </w:r>
      <w:r w:rsidRPr="00DD0127">
        <w:rPr>
          <w:rFonts w:cs="B Lotus"/>
          <w:sz w:val="28"/>
          <w:szCs w:val="28"/>
          <w:rtl/>
          <w:lang w:bidi="fa-IR"/>
        </w:rPr>
        <w:t xml:space="preserve"> جا</w:t>
      </w:r>
      <w:r w:rsidRPr="00DD0127">
        <w:rPr>
          <w:rFonts w:cs="B Lotus" w:hint="cs"/>
          <w:sz w:val="28"/>
          <w:szCs w:val="28"/>
          <w:rtl/>
          <w:lang w:bidi="fa-IR"/>
        </w:rPr>
        <w:t>ی</w:t>
      </w:r>
      <w:r w:rsidRPr="00DD0127">
        <w:rPr>
          <w:rFonts w:cs="B Lotus" w:hint="eastAsia"/>
          <w:sz w:val="28"/>
          <w:szCs w:val="28"/>
          <w:rtl/>
          <w:lang w:bidi="fa-IR"/>
        </w:rPr>
        <w:t>گاه</w:t>
      </w:r>
      <w:r w:rsidRPr="00DD0127">
        <w:rPr>
          <w:rFonts w:cs="B Lotus"/>
          <w:sz w:val="28"/>
          <w:szCs w:val="28"/>
          <w:rtl/>
          <w:lang w:bidi="fa-IR"/>
        </w:rPr>
        <w:t xml:space="preserve"> سازمان منجر شود. </w:t>
      </w:r>
      <w:r w:rsidRPr="002F0FCE">
        <w:rPr>
          <w:rFonts w:cs="B Lotus" w:hint="cs"/>
          <w:sz w:val="28"/>
          <w:szCs w:val="28"/>
          <w:rtl/>
        </w:rPr>
        <w:t>از سوی دیگر، پیشرفت‌های اخیر در صنعت بی</w:t>
      </w:r>
      <w:r>
        <w:rPr>
          <w:rFonts w:cs="B Lotus" w:hint="cs"/>
          <w:sz w:val="28"/>
          <w:szCs w:val="28"/>
          <w:rtl/>
        </w:rPr>
        <w:t>و</w:t>
      </w:r>
      <w:r w:rsidRPr="002F0FCE">
        <w:rPr>
          <w:rFonts w:cs="B Lotus" w:hint="cs"/>
          <w:sz w:val="28"/>
          <w:szCs w:val="28"/>
          <w:rtl/>
        </w:rPr>
        <w:t>تکنولوژی به شدت به فناوری‌های جدید تولیدی متکی بوده است. ازاین‌رو، در این بخش در ابتدا به مروری بر مهم‌ترین پژوهش‌های انجام شده در ارتباط با استفاده از تکنولوژی</w:t>
      </w:r>
      <w:r w:rsidRPr="002F0FCE">
        <w:rPr>
          <w:rFonts w:cs="B Lotus" w:hint="cs"/>
          <w:sz w:val="28"/>
          <w:szCs w:val="28"/>
          <w:rtl/>
        </w:rPr>
        <w:softHyphen/>
        <w:t>های تولید مختلف در صنعت بیتکنولوژی و در ادامه به ارزیابی تکنولوژی</w:t>
      </w:r>
      <w:r w:rsidRPr="002F0FCE">
        <w:rPr>
          <w:rFonts w:cs="B Lotus" w:hint="cs"/>
          <w:sz w:val="28"/>
          <w:szCs w:val="28"/>
          <w:rtl/>
        </w:rPr>
        <w:softHyphen/>
        <w:t>های مورد استفاده در سایر صنایع پرداخته می</w:t>
      </w:r>
      <w:r w:rsidRPr="002F0FCE">
        <w:rPr>
          <w:rFonts w:cs="B Lotus" w:hint="cs"/>
          <w:sz w:val="28"/>
          <w:szCs w:val="28"/>
          <w:rtl/>
        </w:rPr>
        <w:softHyphen/>
      </w:r>
      <w:r w:rsidRPr="002F0FCE">
        <w:rPr>
          <w:rFonts w:cs="B Lotus" w:hint="cs"/>
          <w:sz w:val="28"/>
          <w:szCs w:val="28"/>
          <w:rtl/>
        </w:rPr>
        <w:softHyphen/>
        <w:t>شود.</w:t>
      </w:r>
    </w:p>
    <w:p w14:paraId="615ECF46" w14:textId="187DC189" w:rsidR="009F78AB" w:rsidRPr="000F2158" w:rsidRDefault="009F78AB" w:rsidP="000F2158">
      <w:pPr>
        <w:pStyle w:val="NormalWeb"/>
        <w:bidi/>
        <w:spacing w:after="0" w:afterAutospacing="0"/>
        <w:jc w:val="both"/>
        <w:rPr>
          <w:rFonts w:cs="B Lotus"/>
          <w:b/>
          <w:bCs/>
          <w:sz w:val="28"/>
          <w:szCs w:val="28"/>
          <w:rtl/>
        </w:rPr>
      </w:pPr>
      <w:bookmarkStart w:id="30" w:name="_Hlk230764859"/>
      <w:r w:rsidRPr="000F2158">
        <w:rPr>
          <w:rFonts w:cs="B Lotus" w:hint="cs"/>
          <w:b/>
          <w:bCs/>
          <w:sz w:val="28"/>
          <w:szCs w:val="28"/>
          <w:rtl/>
        </w:rPr>
        <w:t xml:space="preserve">_ </w:t>
      </w:r>
      <w:r w:rsidR="009B15B4">
        <w:rPr>
          <w:rFonts w:cs="B Lotus" w:hint="cs"/>
          <w:b/>
          <w:bCs/>
          <w:sz w:val="28"/>
          <w:szCs w:val="28"/>
          <w:rtl/>
        </w:rPr>
        <w:t>تحقیقات</w:t>
      </w:r>
      <w:r w:rsidRPr="000F2158">
        <w:rPr>
          <w:rFonts w:cs="B Lotus" w:hint="cs"/>
          <w:b/>
          <w:bCs/>
          <w:sz w:val="28"/>
          <w:szCs w:val="28"/>
          <w:rtl/>
        </w:rPr>
        <w:t xml:space="preserve"> خارجی</w:t>
      </w:r>
    </w:p>
    <w:bookmarkEnd w:id="30"/>
    <w:p w14:paraId="397CB64B" w14:textId="7CB3E08D" w:rsidR="002F0FCE" w:rsidRPr="00685E85" w:rsidRDefault="002F0FCE" w:rsidP="00685E85">
      <w:pPr>
        <w:bidi/>
        <w:spacing w:line="240" w:lineRule="auto"/>
        <w:jc w:val="both"/>
        <w:rPr>
          <w:rFonts w:ascii="Calibri" w:eastAsia="Calibri" w:hAnsi="Calibri" w:cs="B Lotus"/>
          <w:sz w:val="28"/>
          <w:szCs w:val="28"/>
          <w:lang w:bidi="fa-IR"/>
        </w:rPr>
      </w:pPr>
      <w:r w:rsidRPr="00685E85">
        <w:rPr>
          <w:rFonts w:ascii="Calibri" w:eastAsia="Calibri" w:hAnsi="Calibri" w:cs="B Lotus" w:hint="cs"/>
          <w:sz w:val="28"/>
          <w:szCs w:val="28"/>
          <w:rtl/>
          <w:lang w:bidi="fa-IR"/>
        </w:rPr>
        <w:t>سومان و همکاران (2026)، نقش روش‌های آماری پیشرفته و رویکردهای بهینه‌سازی در ارتقای تکنولوژی</w:t>
      </w:r>
      <w:r w:rsidRPr="00685E85">
        <w:rPr>
          <w:rFonts w:ascii="Calibri" w:eastAsia="Calibri" w:hAnsi="Calibri" w:cs="B Lotus"/>
          <w:sz w:val="28"/>
          <w:szCs w:val="28"/>
          <w:rtl/>
          <w:lang w:bidi="fa-IR"/>
        </w:rPr>
        <w:softHyphen/>
      </w:r>
      <w:r w:rsidRPr="00685E85">
        <w:rPr>
          <w:rFonts w:ascii="Calibri" w:eastAsia="Calibri" w:hAnsi="Calibri" w:cs="B Lotus" w:hint="cs"/>
          <w:sz w:val="28"/>
          <w:szCs w:val="28"/>
          <w:rtl/>
          <w:lang w:bidi="fa-IR"/>
        </w:rPr>
        <w:t>های تولید صنعت بیوتکنولوژی را بررسی کردند. در این مطالعه، تکنیک‌هایی مانند طراحی آزمایش‌ها، کنترل فرایند آماری، یادگیری ماشین و تحلیل کلان‌داده‌ها برای پایش دقیق فرایندها به‌کار گرفته شدند. نتایج نشان می‌دهد استفاده از این ابزارها موجب بهبود کارایی، کاهش تغییرپذیری و تضمین کیفیت محصولات زیستی می‌شود.</w:t>
      </w:r>
      <w:r w:rsidRPr="00685E85">
        <w:rPr>
          <w:rFonts w:cs="B Nazanin" w:hint="cs"/>
          <w:rtl/>
          <w:lang w:bidi="fa-IR"/>
        </w:rPr>
        <w:t xml:space="preserve"> </w:t>
      </w:r>
      <w:r w:rsidRPr="00685E85">
        <w:rPr>
          <w:rFonts w:ascii="Calibri" w:eastAsia="Calibri" w:hAnsi="Calibri" w:cs="B Lotus" w:hint="cs"/>
          <w:sz w:val="28"/>
          <w:szCs w:val="28"/>
          <w:rtl/>
          <w:lang w:bidi="fa-IR"/>
        </w:rPr>
        <w:t>گادیار</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و</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همکاران</w:t>
      </w:r>
      <w:r w:rsidRPr="00685E85">
        <w:rPr>
          <w:rFonts w:ascii="Calibri" w:eastAsia="Calibri" w:hAnsi="Calibri" w:cs="B Lotus"/>
          <w:sz w:val="28"/>
          <w:szCs w:val="28"/>
          <w:rtl/>
          <w:lang w:bidi="fa-IR"/>
        </w:rPr>
        <w:t xml:space="preserve"> (2026)</w:t>
      </w:r>
      <w:r w:rsidRPr="00685E85">
        <w:rPr>
          <w:rFonts w:ascii="Calibri" w:eastAsia="Calibri" w:hAnsi="Calibri" w:cs="B Lotus" w:hint="cs"/>
          <w:sz w:val="28"/>
          <w:szCs w:val="28"/>
          <w:rtl/>
          <w:lang w:bidi="fa-IR"/>
        </w:rPr>
        <w:t>،</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توسعه</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خودران</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فرایندهای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پرفیوژن</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برای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تولید</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آنتی‌بادی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مونوکلونال</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را</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مورد</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بررسی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قرار</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دادند</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نتایج</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نشان</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داد</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که</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با</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استفاده</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از</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رویکردهای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پیشرفته،</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می‌توان</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بهینه‌سازی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خودکار</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و</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سریع‌تر</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فرایندهای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تولید</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را</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حاصل</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کرد</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که</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منجر</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به</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افزایش</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بازدهی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و</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کیفیت</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محصولات</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بیولوژیکی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می‌شود</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این</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فناوری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پتانسیل</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بالایی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در</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تسریع</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و</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کارآمدسازی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تولید</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داروهای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بیولوژیکی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دارد</w:t>
      </w:r>
      <w:r w:rsidRPr="00685E85">
        <w:rPr>
          <w:rFonts w:ascii="Calibri" w:eastAsia="Calibri" w:hAnsi="Calibri" w:cs="B Lotus"/>
          <w:sz w:val="28"/>
          <w:szCs w:val="28"/>
          <w:rtl/>
          <w:lang w:bidi="fa-IR"/>
        </w:rPr>
        <w:t>.</w:t>
      </w:r>
      <w:r w:rsidRPr="00685E85">
        <w:rPr>
          <w:rFonts w:cs="B Nazanin" w:hint="cs"/>
          <w:rtl/>
          <w:lang w:bidi="fa-IR"/>
        </w:rPr>
        <w:t xml:space="preserve"> </w:t>
      </w:r>
      <w:r w:rsidRPr="00685E85">
        <w:rPr>
          <w:rFonts w:ascii="Calibri" w:eastAsia="Calibri" w:hAnsi="Calibri" w:cs="B Lotus" w:hint="cs"/>
          <w:sz w:val="28"/>
          <w:szCs w:val="28"/>
          <w:rtl/>
          <w:lang w:bidi="fa-IR"/>
        </w:rPr>
        <w:t>اشمیت</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و</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همکاران</w:t>
      </w:r>
      <w:r w:rsidRPr="00685E85">
        <w:rPr>
          <w:rFonts w:ascii="Calibri" w:eastAsia="Calibri" w:hAnsi="Calibri" w:cs="B Lotus"/>
          <w:sz w:val="28"/>
          <w:szCs w:val="28"/>
          <w:rtl/>
          <w:lang w:bidi="fa-IR"/>
        </w:rPr>
        <w:t xml:space="preserve"> (2025)</w:t>
      </w:r>
      <w:r w:rsidRPr="00685E85">
        <w:rPr>
          <w:rFonts w:ascii="Calibri" w:eastAsia="Calibri" w:hAnsi="Calibri" w:cs="B Lotus" w:hint="cs"/>
          <w:sz w:val="28"/>
          <w:szCs w:val="28"/>
          <w:rtl/>
          <w:lang w:bidi="fa-IR"/>
        </w:rPr>
        <w:t>،</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به</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بررسی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کاربرد</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و</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lastRenderedPageBreak/>
        <w:t>توجیه</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اقتصادی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دوقلوهای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دیجیتال</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در</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تولید</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زیست‌دارویی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پرداختند</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و</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با</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ارائه</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یک</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نمای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کلی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از</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بازار،</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فناوری‌ها</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و</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ذی‌نفعان</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این</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حوزه،</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نقش</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آن</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را</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در</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تحول</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دیجیتال</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تولید</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بررسی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کردند</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نتایج</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نشان</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داد</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دوقلوهای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دیجیتال</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با</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بهبود</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پایش</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فرایندها،</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تصمیم‌گیری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و</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بهینه‌سازی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تولید</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می‌توانند</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کارایی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و</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انعطاف‌پذیری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در</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تولید</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زیست‌داروها</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را</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افزایش</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دهند</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همچنین</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این</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فناوری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ظرفیت</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بالایی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برای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افزایش</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کیفیت</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محصول</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و</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کاهش</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هزینه‌های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عملیاتی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در</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آینده</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دارد</w:t>
      </w:r>
      <w:r w:rsidRPr="00685E85">
        <w:rPr>
          <w:rFonts w:ascii="Calibri" w:eastAsia="Calibri" w:hAnsi="Calibri" w:cs="B Lotus"/>
          <w:sz w:val="28"/>
          <w:szCs w:val="28"/>
          <w:rtl/>
          <w:lang w:bidi="fa-IR"/>
        </w:rPr>
        <w:t>.</w:t>
      </w:r>
      <w:r w:rsidRPr="00685E85">
        <w:rPr>
          <w:rFonts w:cs="B Nazanin" w:hint="cs"/>
          <w:rtl/>
          <w:lang w:bidi="fa-IR"/>
        </w:rPr>
        <w:t xml:space="preserve"> </w:t>
      </w:r>
      <w:r w:rsidRPr="00685E85">
        <w:rPr>
          <w:rFonts w:ascii="Calibri" w:eastAsia="Calibri" w:hAnsi="Calibri" w:cs="B Lotus" w:hint="cs"/>
          <w:sz w:val="28"/>
          <w:szCs w:val="28"/>
          <w:rtl/>
          <w:lang w:bidi="fa-IR"/>
        </w:rPr>
        <w:t>میراخوری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و</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نیازی</w:t>
      </w:r>
      <w:r w:rsidRPr="00685E85">
        <w:rPr>
          <w:rFonts w:ascii="Calibri" w:eastAsia="Calibri" w:hAnsi="Calibri" w:cs="B Lotus"/>
          <w:sz w:val="28"/>
          <w:szCs w:val="28"/>
          <w:rtl/>
          <w:lang w:bidi="fa-IR"/>
        </w:rPr>
        <w:t xml:space="preserve"> (2025)</w:t>
      </w:r>
      <w:r w:rsidR="0028606F" w:rsidRPr="00685E85">
        <w:rPr>
          <w:rFonts w:ascii="Calibri" w:eastAsia="Calibri" w:hAnsi="Calibri" w:cs="B Lotus" w:hint="cs"/>
          <w:sz w:val="28"/>
          <w:szCs w:val="28"/>
          <w:rtl/>
          <w:lang w:bidi="fa-IR"/>
        </w:rPr>
        <w:t>،</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از</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منظر</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دیدگاه</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نظارتی،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به</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بررسی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بهره‌برداری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از</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هوش</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مصنوعی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و</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یادگیری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ماشین</w:t>
      </w:r>
      <w:r w:rsidRPr="00685E85">
        <w:rPr>
          <w:rFonts w:ascii="Calibri" w:eastAsia="Calibri" w:hAnsi="Calibri" w:cs="B Lotus"/>
          <w:sz w:val="28"/>
          <w:szCs w:val="28"/>
          <w:rtl/>
          <w:lang w:bidi="fa-IR"/>
        </w:rPr>
        <w:t xml:space="preserve"> (</w:t>
      </w:r>
      <w:r w:rsidRPr="00685E85">
        <w:rPr>
          <w:rFonts w:asciiTheme="majorBidi" w:eastAsia="Calibri" w:hAnsiTheme="majorBidi" w:cstheme="majorBidi"/>
          <w:sz w:val="24"/>
          <w:szCs w:val="24"/>
          <w:lang w:bidi="fa-IR"/>
        </w:rPr>
        <w:t>AI/ML</w:t>
      </w:r>
      <w:r w:rsidRPr="00685E85">
        <w:rPr>
          <w:rFonts w:ascii="Calibri" w:eastAsia="Calibri" w:hAnsi="Calibri" w:cs="B Lotus"/>
          <w:sz w:val="28"/>
          <w:szCs w:val="28"/>
          <w:vertAlign w:val="superscript"/>
          <w:rtl/>
          <w:lang w:bidi="fa-IR"/>
        </w:rPr>
        <w:footnoteReference w:id="4"/>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در</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فرآیندهای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کشف،</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توسعه</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و</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به‌ویژه</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تکنولوژی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تولید</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محصولات</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دارویی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و</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بیولوژیکی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پرداختند</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نتایج</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نشان</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داد</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که</w:t>
      </w:r>
      <w:r w:rsidRPr="00685E85">
        <w:rPr>
          <w:rFonts w:ascii="Calibri" w:eastAsia="Calibri" w:hAnsi="Calibri" w:cs="B Lotus"/>
          <w:sz w:val="28"/>
          <w:szCs w:val="28"/>
          <w:rtl/>
          <w:lang w:bidi="fa-IR"/>
        </w:rPr>
        <w:t xml:space="preserve"> </w:t>
      </w:r>
      <w:r w:rsidRPr="00685E85">
        <w:rPr>
          <w:rFonts w:asciiTheme="majorBidi" w:eastAsia="Calibri" w:hAnsiTheme="majorBidi" w:cstheme="majorBidi"/>
          <w:sz w:val="24"/>
          <w:szCs w:val="24"/>
          <w:lang w:bidi="fa-IR"/>
        </w:rPr>
        <w:t>AI/M</w:t>
      </w:r>
      <w:r w:rsidRPr="00685E85">
        <w:rPr>
          <w:rFonts w:ascii="Calibri" w:eastAsia="Calibri" w:hAnsi="Calibri" w:cs="B Lotus"/>
          <w:sz w:val="28"/>
          <w:szCs w:val="28"/>
          <w:lang w:bidi="fa-IR"/>
        </w:rPr>
        <w:t>L</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پتانسیل</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تسریع</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قابل</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توجهی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در</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شناسایی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داروها</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و</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بهینه‌سازی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تکنولوژی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تولید،</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مانند</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کنترل</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فرایند</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و</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تضمین</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کیفیت،</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دارد</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با</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این</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حال،</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این</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مطالعه</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بر</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ضرورت</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وجود</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چارچوب‌های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نظارتی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شفاف</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و</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سازگار</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برای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تضمین</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ایمنی،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اثربخشی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و</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انطباق</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تکنولوژی‌های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تولید</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مبتنی</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بر</w:t>
      </w:r>
      <w:r w:rsidRPr="00685E85">
        <w:rPr>
          <w:rFonts w:ascii="Calibri" w:eastAsia="Calibri" w:hAnsi="Calibri" w:cs="B Lotus"/>
          <w:sz w:val="28"/>
          <w:szCs w:val="28"/>
          <w:rtl/>
          <w:lang w:bidi="fa-IR"/>
        </w:rPr>
        <w:t xml:space="preserve"> </w:t>
      </w:r>
      <w:r w:rsidRPr="00685E85">
        <w:rPr>
          <w:rFonts w:asciiTheme="majorBidi" w:eastAsia="Calibri" w:hAnsiTheme="majorBidi" w:cstheme="majorBidi"/>
          <w:sz w:val="24"/>
          <w:szCs w:val="24"/>
          <w:lang w:bidi="fa-IR"/>
        </w:rPr>
        <w:t>AI/ML</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با</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استانداردها</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تأکید</w:t>
      </w:r>
      <w:r w:rsidRPr="00685E85">
        <w:rPr>
          <w:rFonts w:ascii="Calibri" w:eastAsia="Calibri" w:hAnsi="Calibri" w:cs="B Lotus"/>
          <w:sz w:val="28"/>
          <w:szCs w:val="28"/>
          <w:rtl/>
          <w:lang w:bidi="fa-IR"/>
        </w:rPr>
        <w:t xml:space="preserve"> </w:t>
      </w:r>
      <w:r w:rsidRPr="00685E85">
        <w:rPr>
          <w:rFonts w:ascii="Calibri" w:eastAsia="Calibri" w:hAnsi="Calibri" w:cs="B Lotus" w:hint="cs"/>
          <w:sz w:val="28"/>
          <w:szCs w:val="28"/>
          <w:rtl/>
          <w:lang w:bidi="fa-IR"/>
        </w:rPr>
        <w:t>می‌کند</w:t>
      </w:r>
      <w:r w:rsidRPr="00685E85">
        <w:rPr>
          <w:rFonts w:ascii="Calibri" w:eastAsia="Calibri" w:hAnsi="Calibri" w:cs="B Lotus"/>
          <w:sz w:val="28"/>
          <w:szCs w:val="28"/>
          <w:rtl/>
          <w:lang w:bidi="fa-IR"/>
        </w:rPr>
        <w:t>.</w:t>
      </w:r>
      <w:r w:rsidR="0028606F" w:rsidRPr="00685E85">
        <w:rPr>
          <w:rFonts w:cs="B Nazanin" w:hint="cs"/>
          <w:rtl/>
          <w:lang w:bidi="fa-IR"/>
        </w:rPr>
        <w:t xml:space="preserve"> </w:t>
      </w:r>
      <w:r w:rsidR="0028606F" w:rsidRPr="00685E85">
        <w:rPr>
          <w:rFonts w:ascii="Calibri" w:eastAsia="Calibri" w:hAnsi="Calibri" w:cs="B Lotus" w:hint="cs"/>
          <w:sz w:val="28"/>
          <w:szCs w:val="28"/>
          <w:rtl/>
          <w:lang w:bidi="fa-IR"/>
        </w:rPr>
        <w:t xml:space="preserve">ساتیاپریان </w:t>
      </w:r>
      <w:r w:rsidR="0028606F" w:rsidRPr="00685E85">
        <w:rPr>
          <w:rFonts w:ascii="Calibri" w:eastAsia="Calibri" w:hAnsi="Calibri" w:cs="B Lotus"/>
          <w:sz w:val="28"/>
          <w:szCs w:val="28"/>
          <w:rtl/>
          <w:lang w:bidi="fa-IR"/>
        </w:rPr>
        <w:t>و همکاران (2025)</w:t>
      </w:r>
      <w:r w:rsidR="0028606F" w:rsidRPr="00685E85">
        <w:rPr>
          <w:rFonts w:ascii="Calibri" w:eastAsia="Calibri" w:hAnsi="Calibri" w:cs="B Lotus" w:hint="cs"/>
          <w:sz w:val="28"/>
          <w:szCs w:val="28"/>
          <w:rtl/>
          <w:lang w:bidi="fa-IR"/>
        </w:rPr>
        <w:t>،</w:t>
      </w:r>
      <w:r w:rsidR="0028606F" w:rsidRPr="00685E85">
        <w:rPr>
          <w:rFonts w:ascii="Calibri" w:eastAsia="Calibri" w:hAnsi="Calibri" w:cs="B Lotus"/>
          <w:sz w:val="28"/>
          <w:szCs w:val="28"/>
          <w:rtl/>
          <w:lang w:bidi="fa-IR"/>
        </w:rPr>
        <w:t xml:space="preserve"> به بررسی وضعیت فعلی فناوری تحلیل فرایند</w:t>
      </w:r>
      <w:r w:rsidR="0028606F" w:rsidRPr="00685E85">
        <w:rPr>
          <w:rFonts w:ascii="Calibri" w:eastAsia="Calibri" w:hAnsi="Calibri" w:cs="B Lotus"/>
          <w:sz w:val="28"/>
          <w:szCs w:val="28"/>
          <w:lang w:bidi="fa-IR"/>
        </w:rPr>
        <w:t xml:space="preserve"> </w:t>
      </w:r>
      <w:r w:rsidR="0028606F" w:rsidRPr="00685E85">
        <w:rPr>
          <w:rFonts w:asciiTheme="majorBidi" w:eastAsia="Calibri" w:hAnsiTheme="majorBidi" w:cstheme="majorBidi"/>
          <w:sz w:val="24"/>
          <w:szCs w:val="24"/>
          <w:lang w:bidi="fa-IR"/>
        </w:rPr>
        <w:t>(</w:t>
      </w:r>
      <w:r w:rsidR="0028606F" w:rsidRPr="00685E85">
        <w:rPr>
          <w:rFonts w:asciiTheme="majorBidi" w:eastAsia="Calibri" w:hAnsiTheme="majorBidi" w:cstheme="majorBidi"/>
          <w:sz w:val="24"/>
          <w:szCs w:val="24"/>
          <w:vertAlign w:val="superscript"/>
          <w:lang w:bidi="fa-IR"/>
        </w:rPr>
        <w:footnoteReference w:id="5"/>
      </w:r>
      <w:r w:rsidR="0028606F" w:rsidRPr="00685E85">
        <w:rPr>
          <w:rFonts w:asciiTheme="majorBidi" w:eastAsia="Calibri" w:hAnsiTheme="majorBidi" w:cstheme="majorBidi"/>
          <w:sz w:val="24"/>
          <w:szCs w:val="24"/>
          <w:lang w:bidi="fa-IR"/>
        </w:rPr>
        <w:t>PAT)</w:t>
      </w:r>
      <w:r w:rsidR="0028606F" w:rsidRPr="00685E85">
        <w:rPr>
          <w:rFonts w:ascii="Calibri" w:eastAsia="Calibri" w:hAnsi="Calibri" w:cs="B Lotus"/>
          <w:sz w:val="28"/>
          <w:szCs w:val="28"/>
          <w:lang w:bidi="fa-IR"/>
        </w:rPr>
        <w:t xml:space="preserve"> </w:t>
      </w:r>
      <w:r w:rsidR="0028606F" w:rsidRPr="00685E85">
        <w:rPr>
          <w:rFonts w:ascii="Calibri" w:eastAsia="Calibri" w:hAnsi="Calibri" w:cs="B Lotus"/>
          <w:sz w:val="28"/>
          <w:szCs w:val="28"/>
          <w:rtl/>
          <w:lang w:bidi="fa-IR"/>
        </w:rPr>
        <w:t>در مراحل پایین‌دستی تولید زیست‌داروها پرداخته‌اند. نتایج نشان می‌دهد که استفاده از ابزارهای پیشرفته تحلیلی و پایش بلادرنگ می‌تواند کنترل فرایند، کیفیت محصول و کارایی تولید را بهبود دهد. این پژوهش همچنین بر نقش</w:t>
      </w:r>
      <w:r w:rsidR="0028606F" w:rsidRPr="00685E85">
        <w:rPr>
          <w:rFonts w:ascii="Calibri" w:eastAsia="Calibri" w:hAnsi="Calibri" w:cs="B Lotus"/>
          <w:sz w:val="28"/>
          <w:szCs w:val="28"/>
          <w:lang w:bidi="fa-IR"/>
        </w:rPr>
        <w:t xml:space="preserve"> </w:t>
      </w:r>
      <w:r w:rsidR="0028606F" w:rsidRPr="00685E85">
        <w:rPr>
          <w:rFonts w:asciiTheme="majorBidi" w:eastAsia="Calibri" w:hAnsiTheme="majorBidi" w:cstheme="majorBidi"/>
          <w:sz w:val="24"/>
          <w:szCs w:val="24"/>
          <w:lang w:bidi="fa-IR"/>
        </w:rPr>
        <w:t>PAT</w:t>
      </w:r>
      <w:r w:rsidR="0028606F" w:rsidRPr="00685E85">
        <w:rPr>
          <w:rFonts w:ascii="Calibri" w:eastAsia="Calibri" w:hAnsi="Calibri" w:cs="B Lotus"/>
          <w:sz w:val="28"/>
          <w:szCs w:val="28"/>
          <w:lang w:bidi="fa-IR"/>
        </w:rPr>
        <w:t xml:space="preserve"> </w:t>
      </w:r>
      <w:r w:rsidR="0028606F" w:rsidRPr="00685E85">
        <w:rPr>
          <w:rFonts w:ascii="Calibri" w:eastAsia="Calibri" w:hAnsi="Calibri" w:cs="B Lotus"/>
          <w:sz w:val="28"/>
          <w:szCs w:val="28"/>
          <w:rtl/>
          <w:lang w:bidi="fa-IR"/>
        </w:rPr>
        <w:t>در بهینه‌سازی فرایندهای پایین‌دستی و حرکت به‌سوی تولید هوشمند زیست‌دارو تأکید می‌کند</w:t>
      </w:r>
      <w:r w:rsidR="0028606F" w:rsidRPr="00685E85">
        <w:rPr>
          <w:rFonts w:ascii="Calibri" w:eastAsia="Calibri" w:hAnsi="Calibri" w:cs="B Lotus" w:hint="cs"/>
          <w:sz w:val="28"/>
          <w:szCs w:val="28"/>
          <w:rtl/>
          <w:lang w:bidi="fa-IR"/>
        </w:rPr>
        <w:t>. پرواز و تیتوس (2024)، به بررسی چگونگی همگرایی صنعت بیوتکنولوژی با مفاهیم انقلاب صنعتی پنجم پرداختند و نشان دادند به‌کارگیری فناوری‌هایی مانند یادگیری ماشین، اینترنت اشیا و رایانش ابری می‌تواند به هوشمندسازی و تحول فرایندهای زیستی منجر شود. آن‌ها تأکید کردند استفاده از الگوریتم‌های یادگیری ماشین نقش مهمی در ارتقای امنیت سایبری و مدیریت تهدیدات دیجیتال در سامانه‌های زیستی دارد. نتایج مطالعه نشان می‌دهد رعایت چارچوب‌های نظارتی و اصول اخلاقی برای استقرار ایمن و کارآمد این فناوری‌ها ضروری است.</w:t>
      </w:r>
      <w:r w:rsidR="00D561F5" w:rsidRPr="00685E85">
        <w:rPr>
          <w:rFonts w:ascii="Calibri" w:eastAsia="Calibri" w:hAnsi="Calibri" w:cs="B Lotus" w:hint="cs"/>
          <w:sz w:val="28"/>
          <w:szCs w:val="28"/>
          <w:rtl/>
          <w:lang w:bidi="fa-IR"/>
        </w:rPr>
        <w:t xml:space="preserve"> </w:t>
      </w:r>
      <w:r w:rsidR="00D561F5" w:rsidRPr="00685E85">
        <w:rPr>
          <w:rFonts w:ascii="Calibri" w:eastAsia="Calibri" w:hAnsi="Calibri" w:cs="B Lotus" w:hint="cs"/>
          <w:sz w:val="28"/>
          <w:szCs w:val="28"/>
          <w:rtl/>
          <w:lang w:bidi="fa-IR"/>
        </w:rPr>
        <w:t>مهتا</w:t>
      </w:r>
      <w:r w:rsidR="00D561F5" w:rsidRPr="00685E85">
        <w:rPr>
          <w:rFonts w:ascii="Calibri" w:eastAsia="Calibri" w:hAnsi="Calibri" w:cs="B Lotus"/>
          <w:sz w:val="28"/>
          <w:szCs w:val="28"/>
          <w:rtl/>
          <w:lang w:bidi="fa-IR"/>
        </w:rPr>
        <w:t xml:space="preserve"> </w:t>
      </w:r>
      <w:r w:rsidR="00D561F5" w:rsidRPr="00685E85">
        <w:rPr>
          <w:rFonts w:ascii="Calibri" w:eastAsia="Calibri" w:hAnsi="Calibri" w:cs="B Lotus" w:hint="cs"/>
          <w:sz w:val="28"/>
          <w:szCs w:val="28"/>
          <w:rtl/>
          <w:lang w:bidi="fa-IR"/>
        </w:rPr>
        <w:t>و</w:t>
      </w:r>
      <w:r w:rsidR="00D561F5" w:rsidRPr="00685E85">
        <w:rPr>
          <w:rFonts w:ascii="Calibri" w:eastAsia="Calibri" w:hAnsi="Calibri" w:cs="B Lotus"/>
          <w:sz w:val="28"/>
          <w:szCs w:val="28"/>
          <w:rtl/>
          <w:lang w:bidi="fa-IR"/>
        </w:rPr>
        <w:t xml:space="preserve"> </w:t>
      </w:r>
      <w:r w:rsidR="00D561F5" w:rsidRPr="00685E85">
        <w:rPr>
          <w:rFonts w:ascii="Calibri" w:eastAsia="Calibri" w:hAnsi="Calibri" w:cs="B Lotus" w:hint="cs"/>
          <w:sz w:val="28"/>
          <w:szCs w:val="28"/>
          <w:rtl/>
          <w:lang w:bidi="fa-IR"/>
        </w:rPr>
        <w:t>همکاران</w:t>
      </w:r>
      <w:r w:rsidR="00D561F5" w:rsidRPr="00685E85">
        <w:rPr>
          <w:rFonts w:ascii="Calibri" w:eastAsia="Calibri" w:hAnsi="Calibri" w:cs="B Lotus"/>
          <w:sz w:val="28"/>
          <w:szCs w:val="28"/>
          <w:rtl/>
          <w:lang w:bidi="fa-IR"/>
        </w:rPr>
        <w:t xml:space="preserve"> (2024)</w:t>
      </w:r>
      <w:r w:rsidR="00D561F5" w:rsidRPr="00685E85">
        <w:rPr>
          <w:rFonts w:ascii="Calibri" w:eastAsia="Calibri" w:hAnsi="Calibri" w:cs="B Lotus" w:hint="cs"/>
          <w:sz w:val="28"/>
          <w:szCs w:val="28"/>
          <w:rtl/>
          <w:lang w:bidi="fa-IR"/>
        </w:rPr>
        <w:t>،</w:t>
      </w:r>
      <w:r w:rsidR="00D561F5" w:rsidRPr="00685E85">
        <w:rPr>
          <w:rFonts w:ascii="Calibri" w:eastAsia="Calibri" w:hAnsi="Calibri" w:cs="B Lotus"/>
          <w:sz w:val="28"/>
          <w:szCs w:val="28"/>
          <w:rtl/>
          <w:lang w:bidi="fa-IR"/>
        </w:rPr>
        <w:t xml:space="preserve"> </w:t>
      </w:r>
      <w:r w:rsidR="00D561F5" w:rsidRPr="00685E85">
        <w:rPr>
          <w:rFonts w:ascii="Calibri" w:eastAsia="Calibri" w:hAnsi="Calibri" w:cs="B Lotus" w:hint="cs"/>
          <w:sz w:val="28"/>
          <w:szCs w:val="28"/>
          <w:rtl/>
          <w:lang w:bidi="fa-IR"/>
        </w:rPr>
        <w:t>نقش</w:t>
      </w:r>
      <w:r w:rsidR="00D561F5" w:rsidRPr="00685E85">
        <w:rPr>
          <w:rFonts w:ascii="Calibri" w:eastAsia="Calibri" w:hAnsi="Calibri" w:cs="B Lotus"/>
          <w:sz w:val="28"/>
          <w:szCs w:val="28"/>
          <w:rtl/>
          <w:lang w:bidi="fa-IR"/>
        </w:rPr>
        <w:t xml:space="preserve"> </w:t>
      </w:r>
      <w:r w:rsidR="00D561F5" w:rsidRPr="00685E85">
        <w:rPr>
          <w:rFonts w:ascii="Calibri" w:eastAsia="Calibri" w:hAnsi="Calibri" w:cs="B Lotus" w:hint="cs"/>
          <w:sz w:val="28"/>
          <w:szCs w:val="28"/>
          <w:rtl/>
          <w:lang w:bidi="fa-IR"/>
        </w:rPr>
        <w:t>محوری</w:t>
      </w:r>
      <w:r w:rsidR="00D561F5" w:rsidRPr="00685E85">
        <w:rPr>
          <w:rFonts w:ascii="Calibri" w:eastAsia="Calibri" w:hAnsi="Calibri" w:cs="B Lotus"/>
          <w:sz w:val="28"/>
          <w:szCs w:val="28"/>
          <w:rtl/>
          <w:lang w:bidi="fa-IR"/>
        </w:rPr>
        <w:t xml:space="preserve"> </w:t>
      </w:r>
      <w:r w:rsidR="00D561F5" w:rsidRPr="00685E85">
        <w:rPr>
          <w:rFonts w:ascii="Calibri" w:eastAsia="Calibri" w:hAnsi="Calibri" w:cs="B Lotus" w:hint="cs"/>
          <w:sz w:val="28"/>
          <w:szCs w:val="28"/>
          <w:rtl/>
          <w:lang w:bidi="fa-IR"/>
        </w:rPr>
        <w:t>هوش</w:t>
      </w:r>
      <w:r w:rsidR="00D561F5" w:rsidRPr="00685E85">
        <w:rPr>
          <w:rFonts w:ascii="Calibri" w:eastAsia="Calibri" w:hAnsi="Calibri" w:cs="B Lotus"/>
          <w:sz w:val="28"/>
          <w:szCs w:val="28"/>
          <w:rtl/>
          <w:lang w:bidi="fa-IR"/>
        </w:rPr>
        <w:t xml:space="preserve"> </w:t>
      </w:r>
      <w:r w:rsidR="00D561F5" w:rsidRPr="00685E85">
        <w:rPr>
          <w:rFonts w:ascii="Calibri" w:eastAsia="Calibri" w:hAnsi="Calibri" w:cs="B Lotus" w:hint="cs"/>
          <w:sz w:val="28"/>
          <w:szCs w:val="28"/>
          <w:rtl/>
          <w:lang w:bidi="fa-IR"/>
        </w:rPr>
        <w:t>مصنوعی</w:t>
      </w:r>
      <w:r w:rsidR="00D561F5" w:rsidRPr="00685E85">
        <w:rPr>
          <w:rFonts w:ascii="Calibri" w:eastAsia="Calibri" w:hAnsi="Calibri" w:cs="B Lotus"/>
          <w:sz w:val="28"/>
          <w:szCs w:val="28"/>
          <w:rtl/>
          <w:lang w:bidi="fa-IR"/>
        </w:rPr>
        <w:t xml:space="preserve"> </w:t>
      </w:r>
      <w:r w:rsidR="00D561F5" w:rsidRPr="00685E85">
        <w:rPr>
          <w:rFonts w:ascii="Calibri" w:eastAsia="Calibri" w:hAnsi="Calibri" w:cs="B Lotus" w:hint="cs"/>
          <w:sz w:val="28"/>
          <w:szCs w:val="28"/>
          <w:rtl/>
          <w:lang w:bidi="fa-IR"/>
        </w:rPr>
        <w:t>را</w:t>
      </w:r>
      <w:r w:rsidR="00D561F5" w:rsidRPr="00685E85">
        <w:rPr>
          <w:rFonts w:ascii="Calibri" w:eastAsia="Calibri" w:hAnsi="Calibri" w:cs="B Lotus"/>
          <w:sz w:val="28"/>
          <w:szCs w:val="28"/>
          <w:rtl/>
          <w:lang w:bidi="fa-IR"/>
        </w:rPr>
        <w:t xml:space="preserve"> </w:t>
      </w:r>
      <w:r w:rsidR="00D561F5" w:rsidRPr="00685E85">
        <w:rPr>
          <w:rFonts w:ascii="Calibri" w:eastAsia="Calibri" w:hAnsi="Calibri" w:cs="B Lotus" w:hint="cs"/>
          <w:sz w:val="28"/>
          <w:szCs w:val="28"/>
          <w:rtl/>
          <w:lang w:bidi="fa-IR"/>
        </w:rPr>
        <w:t>در</w:t>
      </w:r>
      <w:r w:rsidR="00D561F5" w:rsidRPr="00685E85">
        <w:rPr>
          <w:rFonts w:ascii="Calibri" w:eastAsia="Calibri" w:hAnsi="Calibri" w:cs="B Lotus"/>
          <w:sz w:val="28"/>
          <w:szCs w:val="28"/>
          <w:rtl/>
          <w:lang w:bidi="fa-IR"/>
        </w:rPr>
        <w:t xml:space="preserve"> </w:t>
      </w:r>
      <w:r w:rsidR="00D561F5" w:rsidRPr="00685E85">
        <w:rPr>
          <w:rFonts w:ascii="Calibri" w:eastAsia="Calibri" w:hAnsi="Calibri" w:cs="B Lotus" w:hint="cs"/>
          <w:sz w:val="28"/>
          <w:szCs w:val="28"/>
          <w:rtl/>
          <w:lang w:bidi="fa-IR"/>
        </w:rPr>
        <w:t>تحول</w:t>
      </w:r>
      <w:r w:rsidR="00D561F5" w:rsidRPr="00685E85">
        <w:rPr>
          <w:rFonts w:ascii="Calibri" w:eastAsia="Calibri" w:hAnsi="Calibri" w:cs="B Lotus"/>
          <w:sz w:val="28"/>
          <w:szCs w:val="28"/>
          <w:rtl/>
          <w:lang w:bidi="fa-IR"/>
        </w:rPr>
        <w:t xml:space="preserve"> </w:t>
      </w:r>
      <w:r w:rsidR="00D561F5" w:rsidRPr="00685E85">
        <w:rPr>
          <w:rFonts w:ascii="Calibri" w:eastAsia="Calibri" w:hAnsi="Calibri" w:cs="B Lotus" w:hint="cs"/>
          <w:sz w:val="28"/>
          <w:szCs w:val="28"/>
          <w:rtl/>
          <w:lang w:bidi="fa-IR"/>
        </w:rPr>
        <w:t>تکنولوژی</w:t>
      </w:r>
      <w:r w:rsidR="00D561F5" w:rsidRPr="00685E85">
        <w:rPr>
          <w:rFonts w:ascii="Calibri" w:eastAsia="Calibri" w:hAnsi="Calibri" w:cs="B Lotus"/>
          <w:sz w:val="28"/>
          <w:szCs w:val="28"/>
          <w:rtl/>
          <w:lang w:bidi="fa-IR"/>
        </w:rPr>
        <w:softHyphen/>
      </w:r>
      <w:r w:rsidR="00D561F5" w:rsidRPr="00685E85">
        <w:rPr>
          <w:rFonts w:ascii="Calibri" w:eastAsia="Calibri" w:hAnsi="Calibri" w:cs="B Lotus" w:hint="cs"/>
          <w:sz w:val="28"/>
          <w:szCs w:val="28"/>
          <w:rtl/>
          <w:lang w:bidi="fa-IR"/>
        </w:rPr>
        <w:t>های</w:t>
      </w:r>
      <w:r w:rsidR="00D561F5" w:rsidRPr="00685E85">
        <w:rPr>
          <w:rFonts w:ascii="Calibri" w:eastAsia="Calibri" w:hAnsi="Calibri" w:cs="B Lotus"/>
          <w:sz w:val="28"/>
          <w:szCs w:val="28"/>
          <w:rtl/>
          <w:lang w:bidi="fa-IR"/>
        </w:rPr>
        <w:t xml:space="preserve"> </w:t>
      </w:r>
      <w:r w:rsidR="00D561F5" w:rsidRPr="00685E85">
        <w:rPr>
          <w:rFonts w:ascii="Calibri" w:eastAsia="Calibri" w:hAnsi="Calibri" w:cs="B Lotus" w:hint="cs"/>
          <w:sz w:val="28"/>
          <w:szCs w:val="28"/>
          <w:rtl/>
          <w:lang w:bidi="fa-IR"/>
        </w:rPr>
        <w:t>تولید صنعت</w:t>
      </w:r>
      <w:r w:rsidR="00D561F5" w:rsidRPr="00685E85">
        <w:rPr>
          <w:rFonts w:ascii="Calibri" w:eastAsia="Calibri" w:hAnsi="Calibri" w:cs="B Lotus"/>
          <w:sz w:val="28"/>
          <w:szCs w:val="28"/>
          <w:rtl/>
          <w:lang w:bidi="fa-IR"/>
        </w:rPr>
        <w:t xml:space="preserve"> </w:t>
      </w:r>
      <w:r w:rsidR="00D561F5" w:rsidRPr="00685E85">
        <w:rPr>
          <w:rFonts w:ascii="Calibri" w:eastAsia="Calibri" w:hAnsi="Calibri" w:cs="B Lotus" w:hint="cs"/>
          <w:sz w:val="28"/>
          <w:szCs w:val="28"/>
          <w:rtl/>
          <w:lang w:bidi="fa-IR"/>
        </w:rPr>
        <w:t>بیوتکنولوژی</w:t>
      </w:r>
      <w:r w:rsidR="00D561F5" w:rsidRPr="00685E85">
        <w:rPr>
          <w:rFonts w:ascii="Calibri" w:eastAsia="Calibri" w:hAnsi="Calibri" w:cs="B Lotus"/>
          <w:sz w:val="28"/>
          <w:szCs w:val="28"/>
          <w:rtl/>
          <w:lang w:bidi="fa-IR"/>
        </w:rPr>
        <w:t xml:space="preserve"> </w:t>
      </w:r>
      <w:r w:rsidR="00D561F5" w:rsidRPr="00685E85">
        <w:rPr>
          <w:rFonts w:ascii="Calibri" w:eastAsia="Calibri" w:hAnsi="Calibri" w:cs="B Lotus" w:hint="cs"/>
          <w:sz w:val="28"/>
          <w:szCs w:val="28"/>
          <w:rtl/>
          <w:lang w:bidi="fa-IR"/>
        </w:rPr>
        <w:t>بررسی</w:t>
      </w:r>
      <w:r w:rsidR="00D561F5" w:rsidRPr="00685E85">
        <w:rPr>
          <w:rFonts w:ascii="Calibri" w:eastAsia="Calibri" w:hAnsi="Calibri" w:cs="B Lotus"/>
          <w:sz w:val="28"/>
          <w:szCs w:val="28"/>
          <w:rtl/>
          <w:lang w:bidi="fa-IR"/>
        </w:rPr>
        <w:t xml:space="preserve"> </w:t>
      </w:r>
      <w:r w:rsidR="00D561F5" w:rsidRPr="00685E85">
        <w:rPr>
          <w:rFonts w:ascii="Calibri" w:eastAsia="Calibri" w:hAnsi="Calibri" w:cs="B Lotus" w:hint="cs"/>
          <w:sz w:val="28"/>
          <w:szCs w:val="28"/>
          <w:rtl/>
          <w:lang w:bidi="fa-IR"/>
        </w:rPr>
        <w:t>کردند</w:t>
      </w:r>
      <w:r w:rsidR="00D561F5" w:rsidRPr="00685E85">
        <w:rPr>
          <w:rFonts w:ascii="Calibri" w:eastAsia="Calibri" w:hAnsi="Calibri" w:cs="B Lotus"/>
          <w:sz w:val="28"/>
          <w:szCs w:val="28"/>
          <w:rtl/>
          <w:lang w:bidi="fa-IR"/>
        </w:rPr>
        <w:t xml:space="preserve">. </w:t>
      </w:r>
      <w:r w:rsidR="00D561F5" w:rsidRPr="00685E85">
        <w:rPr>
          <w:rFonts w:ascii="Calibri" w:eastAsia="Calibri" w:hAnsi="Calibri" w:cs="B Lotus" w:hint="cs"/>
          <w:sz w:val="28"/>
          <w:szCs w:val="28"/>
          <w:rtl/>
          <w:lang w:bidi="fa-IR"/>
        </w:rPr>
        <w:t>این</w:t>
      </w:r>
      <w:r w:rsidR="00D561F5" w:rsidRPr="00685E85">
        <w:rPr>
          <w:rFonts w:ascii="Calibri" w:eastAsia="Calibri" w:hAnsi="Calibri" w:cs="B Lotus"/>
          <w:sz w:val="28"/>
          <w:szCs w:val="28"/>
          <w:rtl/>
          <w:lang w:bidi="fa-IR"/>
        </w:rPr>
        <w:t xml:space="preserve"> </w:t>
      </w:r>
      <w:r w:rsidR="00D561F5" w:rsidRPr="00685E85">
        <w:rPr>
          <w:rFonts w:ascii="Calibri" w:eastAsia="Calibri" w:hAnsi="Calibri" w:cs="B Lotus" w:hint="cs"/>
          <w:sz w:val="28"/>
          <w:szCs w:val="28"/>
          <w:rtl/>
          <w:lang w:bidi="fa-IR"/>
        </w:rPr>
        <w:t>مطالعه</w:t>
      </w:r>
      <w:r w:rsidR="00D561F5" w:rsidRPr="00685E85">
        <w:rPr>
          <w:rFonts w:ascii="Calibri" w:eastAsia="Calibri" w:hAnsi="Calibri" w:cs="B Lotus"/>
          <w:sz w:val="28"/>
          <w:szCs w:val="28"/>
          <w:rtl/>
          <w:lang w:bidi="fa-IR"/>
        </w:rPr>
        <w:t xml:space="preserve"> </w:t>
      </w:r>
      <w:r w:rsidR="00D561F5" w:rsidRPr="00685E85">
        <w:rPr>
          <w:rFonts w:ascii="Calibri" w:eastAsia="Calibri" w:hAnsi="Calibri" w:cs="B Lotus" w:hint="cs"/>
          <w:sz w:val="28"/>
          <w:szCs w:val="28"/>
          <w:rtl/>
          <w:lang w:bidi="fa-IR"/>
        </w:rPr>
        <w:t>نشان</w:t>
      </w:r>
      <w:r w:rsidR="00D561F5" w:rsidRPr="00685E85">
        <w:rPr>
          <w:rFonts w:ascii="Calibri" w:eastAsia="Calibri" w:hAnsi="Calibri" w:cs="B Lotus"/>
          <w:sz w:val="28"/>
          <w:szCs w:val="28"/>
          <w:rtl/>
          <w:lang w:bidi="fa-IR"/>
        </w:rPr>
        <w:t xml:space="preserve"> </w:t>
      </w:r>
      <w:r w:rsidR="00D561F5" w:rsidRPr="00685E85">
        <w:rPr>
          <w:rFonts w:ascii="Calibri" w:eastAsia="Calibri" w:hAnsi="Calibri" w:cs="B Lotus" w:hint="cs"/>
          <w:sz w:val="28"/>
          <w:szCs w:val="28"/>
          <w:rtl/>
          <w:lang w:bidi="fa-IR"/>
        </w:rPr>
        <w:t>داد</w:t>
      </w:r>
      <w:r w:rsidR="00D561F5" w:rsidRPr="00685E85">
        <w:rPr>
          <w:rFonts w:ascii="Calibri" w:eastAsia="Calibri" w:hAnsi="Calibri" w:cs="B Lotus"/>
          <w:sz w:val="28"/>
          <w:szCs w:val="28"/>
          <w:rtl/>
          <w:lang w:bidi="fa-IR"/>
        </w:rPr>
        <w:t xml:space="preserve"> </w:t>
      </w:r>
      <w:r w:rsidR="00D561F5" w:rsidRPr="00685E85">
        <w:rPr>
          <w:rFonts w:ascii="Calibri" w:eastAsia="Calibri" w:hAnsi="Calibri" w:cs="B Lotus" w:hint="cs"/>
          <w:sz w:val="28"/>
          <w:szCs w:val="28"/>
          <w:rtl/>
          <w:lang w:bidi="fa-IR"/>
        </w:rPr>
        <w:t>که</w:t>
      </w:r>
      <w:r w:rsidR="00D561F5" w:rsidRPr="00685E85">
        <w:rPr>
          <w:rFonts w:ascii="Calibri" w:eastAsia="Calibri" w:hAnsi="Calibri" w:cs="B Lotus"/>
          <w:sz w:val="28"/>
          <w:szCs w:val="28"/>
          <w:rtl/>
          <w:lang w:bidi="fa-IR"/>
        </w:rPr>
        <w:t xml:space="preserve"> </w:t>
      </w:r>
      <w:r w:rsidR="00D561F5" w:rsidRPr="00685E85">
        <w:rPr>
          <w:rFonts w:ascii="Calibri" w:eastAsia="Calibri" w:hAnsi="Calibri" w:cs="B Lotus" w:hint="cs"/>
          <w:sz w:val="28"/>
          <w:szCs w:val="28"/>
          <w:rtl/>
          <w:lang w:bidi="fa-IR"/>
        </w:rPr>
        <w:t>به‌کارگیری</w:t>
      </w:r>
      <w:r w:rsidR="00D561F5" w:rsidRPr="00685E85">
        <w:rPr>
          <w:rFonts w:ascii="Calibri" w:eastAsia="Calibri" w:hAnsi="Calibri" w:cs="B Lotus"/>
          <w:sz w:val="28"/>
          <w:szCs w:val="28"/>
          <w:rtl/>
          <w:lang w:bidi="fa-IR"/>
        </w:rPr>
        <w:t xml:space="preserve"> </w:t>
      </w:r>
      <w:r w:rsidR="00D561F5" w:rsidRPr="00685E85">
        <w:rPr>
          <w:rFonts w:ascii="Calibri" w:eastAsia="Calibri" w:hAnsi="Calibri" w:cs="B Lotus" w:hint="cs"/>
          <w:sz w:val="28"/>
          <w:szCs w:val="28"/>
          <w:rtl/>
          <w:lang w:bidi="fa-IR"/>
        </w:rPr>
        <w:t>هوش</w:t>
      </w:r>
      <w:r w:rsidR="00D561F5" w:rsidRPr="00685E85">
        <w:rPr>
          <w:rFonts w:ascii="Calibri" w:eastAsia="Calibri" w:hAnsi="Calibri" w:cs="B Lotus"/>
          <w:sz w:val="28"/>
          <w:szCs w:val="28"/>
          <w:rtl/>
          <w:lang w:bidi="fa-IR"/>
        </w:rPr>
        <w:t xml:space="preserve"> </w:t>
      </w:r>
      <w:r w:rsidR="00D561F5" w:rsidRPr="00685E85">
        <w:rPr>
          <w:rFonts w:ascii="Calibri" w:eastAsia="Calibri" w:hAnsi="Calibri" w:cs="B Lotus" w:hint="cs"/>
          <w:sz w:val="28"/>
          <w:szCs w:val="28"/>
          <w:rtl/>
          <w:lang w:bidi="fa-IR"/>
        </w:rPr>
        <w:t>مصنوعی</w:t>
      </w:r>
      <w:r w:rsidR="00D561F5" w:rsidRPr="00685E85">
        <w:rPr>
          <w:rFonts w:ascii="Calibri" w:eastAsia="Calibri" w:hAnsi="Calibri" w:cs="B Lotus"/>
          <w:sz w:val="28"/>
          <w:szCs w:val="28"/>
          <w:rtl/>
          <w:lang w:bidi="fa-IR"/>
        </w:rPr>
        <w:t xml:space="preserve"> </w:t>
      </w:r>
      <w:r w:rsidR="00D561F5" w:rsidRPr="00685E85">
        <w:rPr>
          <w:rFonts w:ascii="Calibri" w:eastAsia="Calibri" w:hAnsi="Calibri" w:cs="B Lotus" w:hint="cs"/>
          <w:sz w:val="28"/>
          <w:szCs w:val="28"/>
          <w:rtl/>
          <w:lang w:bidi="fa-IR"/>
        </w:rPr>
        <w:t>در</w:t>
      </w:r>
      <w:r w:rsidR="00D561F5" w:rsidRPr="00685E85">
        <w:rPr>
          <w:rFonts w:ascii="Calibri" w:eastAsia="Calibri" w:hAnsi="Calibri" w:cs="B Lotus"/>
          <w:sz w:val="28"/>
          <w:szCs w:val="28"/>
          <w:rtl/>
          <w:lang w:bidi="fa-IR"/>
        </w:rPr>
        <w:t xml:space="preserve"> </w:t>
      </w:r>
      <w:r w:rsidR="00D561F5" w:rsidRPr="00685E85">
        <w:rPr>
          <w:rFonts w:ascii="Calibri" w:eastAsia="Calibri" w:hAnsi="Calibri" w:cs="B Lotus" w:hint="cs"/>
          <w:sz w:val="28"/>
          <w:szCs w:val="28"/>
          <w:rtl/>
          <w:lang w:bidi="fa-IR"/>
        </w:rPr>
        <w:t>حوزه‌هایی</w:t>
      </w:r>
      <w:r w:rsidR="00D561F5" w:rsidRPr="00685E85">
        <w:rPr>
          <w:rFonts w:ascii="Calibri" w:eastAsia="Calibri" w:hAnsi="Calibri" w:cs="B Lotus"/>
          <w:sz w:val="28"/>
          <w:szCs w:val="28"/>
          <w:rtl/>
          <w:lang w:bidi="fa-IR"/>
        </w:rPr>
        <w:t xml:space="preserve"> </w:t>
      </w:r>
      <w:r w:rsidR="00D561F5" w:rsidRPr="00685E85">
        <w:rPr>
          <w:rFonts w:ascii="Calibri" w:eastAsia="Calibri" w:hAnsi="Calibri" w:cs="B Lotus" w:hint="cs"/>
          <w:sz w:val="28"/>
          <w:szCs w:val="28"/>
          <w:rtl/>
          <w:lang w:bidi="fa-IR"/>
        </w:rPr>
        <w:t>نظیر</w:t>
      </w:r>
      <w:r w:rsidR="00D561F5" w:rsidRPr="00685E85">
        <w:rPr>
          <w:rFonts w:ascii="Calibri" w:eastAsia="Calibri" w:hAnsi="Calibri" w:cs="B Lotus"/>
          <w:sz w:val="28"/>
          <w:szCs w:val="28"/>
          <w:rtl/>
          <w:lang w:bidi="fa-IR"/>
        </w:rPr>
        <w:t xml:space="preserve"> </w:t>
      </w:r>
      <w:r w:rsidR="00D561F5" w:rsidRPr="00685E85">
        <w:rPr>
          <w:rFonts w:ascii="Calibri" w:eastAsia="Calibri" w:hAnsi="Calibri" w:cs="B Lotus" w:hint="cs"/>
          <w:sz w:val="28"/>
          <w:szCs w:val="28"/>
          <w:rtl/>
          <w:lang w:bidi="fa-IR"/>
        </w:rPr>
        <w:t>زیست‌پردازش،</w:t>
      </w:r>
      <w:r w:rsidR="00D561F5" w:rsidRPr="00685E85">
        <w:rPr>
          <w:rFonts w:ascii="Calibri" w:eastAsia="Calibri" w:hAnsi="Calibri" w:cs="B Lotus"/>
          <w:sz w:val="28"/>
          <w:szCs w:val="28"/>
          <w:rtl/>
          <w:lang w:bidi="fa-IR"/>
        </w:rPr>
        <w:t xml:space="preserve"> </w:t>
      </w:r>
      <w:r w:rsidR="00D561F5" w:rsidRPr="00685E85">
        <w:rPr>
          <w:rFonts w:ascii="Calibri" w:eastAsia="Calibri" w:hAnsi="Calibri" w:cs="B Lotus" w:hint="cs"/>
          <w:sz w:val="28"/>
          <w:szCs w:val="28"/>
          <w:rtl/>
          <w:lang w:bidi="fa-IR"/>
        </w:rPr>
        <w:t>اتوماسیون</w:t>
      </w:r>
      <w:r w:rsidR="00D561F5" w:rsidRPr="00685E85">
        <w:rPr>
          <w:rFonts w:ascii="Calibri" w:eastAsia="Calibri" w:hAnsi="Calibri" w:cs="B Lotus"/>
          <w:sz w:val="28"/>
          <w:szCs w:val="28"/>
          <w:rtl/>
          <w:lang w:bidi="fa-IR"/>
        </w:rPr>
        <w:t xml:space="preserve"> </w:t>
      </w:r>
      <w:r w:rsidR="00D561F5" w:rsidRPr="00685E85">
        <w:rPr>
          <w:rFonts w:ascii="Calibri" w:eastAsia="Calibri" w:hAnsi="Calibri" w:cs="B Lotus" w:hint="cs"/>
          <w:sz w:val="28"/>
          <w:szCs w:val="28"/>
          <w:rtl/>
          <w:lang w:bidi="fa-IR"/>
        </w:rPr>
        <w:t>و</w:t>
      </w:r>
      <w:r w:rsidR="00D561F5" w:rsidRPr="00685E85">
        <w:rPr>
          <w:rFonts w:ascii="Calibri" w:eastAsia="Calibri" w:hAnsi="Calibri" w:cs="B Lotus"/>
          <w:sz w:val="28"/>
          <w:szCs w:val="28"/>
          <w:rtl/>
          <w:lang w:bidi="fa-IR"/>
        </w:rPr>
        <w:t xml:space="preserve"> </w:t>
      </w:r>
      <w:r w:rsidR="00D561F5" w:rsidRPr="00685E85">
        <w:rPr>
          <w:rFonts w:ascii="Calibri" w:eastAsia="Calibri" w:hAnsi="Calibri" w:cs="B Lotus" w:hint="cs"/>
          <w:sz w:val="28"/>
          <w:szCs w:val="28"/>
          <w:rtl/>
          <w:lang w:bidi="fa-IR"/>
        </w:rPr>
        <w:t>مدیریت</w:t>
      </w:r>
      <w:r w:rsidR="00D561F5" w:rsidRPr="00685E85">
        <w:rPr>
          <w:rFonts w:ascii="Calibri" w:eastAsia="Calibri" w:hAnsi="Calibri" w:cs="B Lotus"/>
          <w:sz w:val="28"/>
          <w:szCs w:val="28"/>
          <w:rtl/>
          <w:lang w:bidi="fa-IR"/>
        </w:rPr>
        <w:t xml:space="preserve"> </w:t>
      </w:r>
      <w:r w:rsidR="00D561F5" w:rsidRPr="00685E85">
        <w:rPr>
          <w:rFonts w:ascii="Calibri" w:eastAsia="Calibri" w:hAnsi="Calibri" w:cs="B Lotus" w:hint="cs"/>
          <w:sz w:val="28"/>
          <w:szCs w:val="28"/>
          <w:rtl/>
          <w:lang w:bidi="fa-IR"/>
        </w:rPr>
        <w:t>زنجیره</w:t>
      </w:r>
      <w:r w:rsidR="00D561F5" w:rsidRPr="00685E85">
        <w:rPr>
          <w:rFonts w:ascii="Calibri" w:eastAsia="Calibri" w:hAnsi="Calibri" w:cs="B Lotus"/>
          <w:sz w:val="28"/>
          <w:szCs w:val="28"/>
          <w:rtl/>
          <w:lang w:bidi="fa-IR"/>
        </w:rPr>
        <w:t xml:space="preserve"> </w:t>
      </w:r>
      <w:r w:rsidR="00D561F5" w:rsidRPr="00685E85">
        <w:rPr>
          <w:rFonts w:ascii="Calibri" w:eastAsia="Calibri" w:hAnsi="Calibri" w:cs="B Lotus" w:hint="cs"/>
          <w:sz w:val="28"/>
          <w:szCs w:val="28"/>
          <w:rtl/>
          <w:lang w:bidi="fa-IR"/>
        </w:rPr>
        <w:t>تأمین،</w:t>
      </w:r>
      <w:r w:rsidR="00D561F5" w:rsidRPr="00685E85">
        <w:rPr>
          <w:rFonts w:ascii="Calibri" w:eastAsia="Calibri" w:hAnsi="Calibri" w:cs="B Lotus"/>
          <w:sz w:val="28"/>
          <w:szCs w:val="28"/>
          <w:rtl/>
          <w:lang w:bidi="fa-IR"/>
        </w:rPr>
        <w:t xml:space="preserve"> </w:t>
      </w:r>
      <w:r w:rsidR="00D561F5" w:rsidRPr="00685E85">
        <w:rPr>
          <w:rFonts w:ascii="Calibri" w:eastAsia="Calibri" w:hAnsi="Calibri" w:cs="B Lotus" w:hint="cs"/>
          <w:sz w:val="28"/>
          <w:szCs w:val="28"/>
          <w:rtl/>
          <w:lang w:bidi="fa-IR"/>
        </w:rPr>
        <w:t>از</w:t>
      </w:r>
      <w:r w:rsidR="00D561F5" w:rsidRPr="00685E85">
        <w:rPr>
          <w:rFonts w:ascii="Calibri" w:eastAsia="Calibri" w:hAnsi="Calibri" w:cs="B Lotus"/>
          <w:sz w:val="28"/>
          <w:szCs w:val="28"/>
          <w:rtl/>
          <w:lang w:bidi="fa-IR"/>
        </w:rPr>
        <w:t xml:space="preserve"> </w:t>
      </w:r>
      <w:r w:rsidR="00D561F5" w:rsidRPr="00685E85">
        <w:rPr>
          <w:rFonts w:ascii="Calibri" w:eastAsia="Calibri" w:hAnsi="Calibri" w:cs="B Lotus" w:hint="cs"/>
          <w:sz w:val="28"/>
          <w:szCs w:val="28"/>
          <w:rtl/>
          <w:lang w:bidi="fa-IR"/>
        </w:rPr>
        <w:t>طریق</w:t>
      </w:r>
      <w:r w:rsidR="00D561F5" w:rsidRPr="00685E85">
        <w:rPr>
          <w:rFonts w:ascii="Calibri" w:eastAsia="Calibri" w:hAnsi="Calibri" w:cs="B Lotus"/>
          <w:sz w:val="28"/>
          <w:szCs w:val="28"/>
          <w:rtl/>
          <w:lang w:bidi="fa-IR"/>
        </w:rPr>
        <w:t xml:space="preserve"> </w:t>
      </w:r>
      <w:r w:rsidR="00D561F5" w:rsidRPr="00685E85">
        <w:rPr>
          <w:rFonts w:ascii="Calibri" w:eastAsia="Calibri" w:hAnsi="Calibri" w:cs="B Lotus" w:hint="cs"/>
          <w:sz w:val="28"/>
          <w:szCs w:val="28"/>
          <w:rtl/>
          <w:lang w:bidi="fa-IR"/>
        </w:rPr>
        <w:t>بهینه‌سازی</w:t>
      </w:r>
      <w:r w:rsidR="00D561F5" w:rsidRPr="00685E85">
        <w:rPr>
          <w:rFonts w:ascii="Calibri" w:eastAsia="Calibri" w:hAnsi="Calibri" w:cs="B Lotus"/>
          <w:sz w:val="28"/>
          <w:szCs w:val="28"/>
          <w:rtl/>
          <w:lang w:bidi="fa-IR"/>
        </w:rPr>
        <w:t xml:space="preserve"> </w:t>
      </w:r>
      <w:r w:rsidR="00D561F5" w:rsidRPr="00685E85">
        <w:rPr>
          <w:rFonts w:ascii="Calibri" w:eastAsia="Calibri" w:hAnsi="Calibri" w:cs="B Lotus" w:hint="cs"/>
          <w:sz w:val="28"/>
          <w:szCs w:val="28"/>
          <w:rtl/>
          <w:lang w:bidi="fa-IR"/>
        </w:rPr>
        <w:t>فرآیندها</w:t>
      </w:r>
      <w:r w:rsidR="00D561F5" w:rsidRPr="00685E85">
        <w:rPr>
          <w:rFonts w:ascii="Calibri" w:eastAsia="Calibri" w:hAnsi="Calibri" w:cs="B Lotus"/>
          <w:sz w:val="28"/>
          <w:szCs w:val="28"/>
          <w:rtl/>
          <w:lang w:bidi="fa-IR"/>
        </w:rPr>
        <w:t xml:space="preserve"> </w:t>
      </w:r>
      <w:r w:rsidR="00D561F5" w:rsidRPr="00685E85">
        <w:rPr>
          <w:rFonts w:ascii="Calibri" w:eastAsia="Calibri" w:hAnsi="Calibri" w:cs="B Lotus" w:hint="cs"/>
          <w:sz w:val="28"/>
          <w:szCs w:val="28"/>
          <w:rtl/>
          <w:lang w:bidi="fa-IR"/>
        </w:rPr>
        <w:t>و</w:t>
      </w:r>
      <w:r w:rsidR="00D561F5" w:rsidRPr="00685E85">
        <w:rPr>
          <w:rFonts w:ascii="Calibri" w:eastAsia="Calibri" w:hAnsi="Calibri" w:cs="B Lotus"/>
          <w:sz w:val="28"/>
          <w:szCs w:val="28"/>
          <w:rtl/>
          <w:lang w:bidi="fa-IR"/>
        </w:rPr>
        <w:t xml:space="preserve"> </w:t>
      </w:r>
      <w:r w:rsidR="00D561F5" w:rsidRPr="00685E85">
        <w:rPr>
          <w:rFonts w:ascii="Calibri" w:eastAsia="Calibri" w:hAnsi="Calibri" w:cs="B Lotus" w:hint="cs"/>
          <w:sz w:val="28"/>
          <w:szCs w:val="28"/>
          <w:rtl/>
          <w:lang w:bidi="fa-IR"/>
        </w:rPr>
        <w:t>نگهداری</w:t>
      </w:r>
      <w:r w:rsidR="00D561F5" w:rsidRPr="00685E85">
        <w:rPr>
          <w:rFonts w:ascii="Calibri" w:eastAsia="Calibri" w:hAnsi="Calibri" w:cs="B Lotus"/>
          <w:sz w:val="28"/>
          <w:szCs w:val="28"/>
          <w:rtl/>
          <w:lang w:bidi="fa-IR"/>
        </w:rPr>
        <w:t xml:space="preserve"> </w:t>
      </w:r>
      <w:r w:rsidR="00D561F5" w:rsidRPr="00685E85">
        <w:rPr>
          <w:rFonts w:ascii="Calibri" w:eastAsia="Calibri" w:hAnsi="Calibri" w:cs="B Lotus" w:hint="cs"/>
          <w:sz w:val="28"/>
          <w:szCs w:val="28"/>
          <w:rtl/>
          <w:lang w:bidi="fa-IR"/>
        </w:rPr>
        <w:t>پیش‌بینانه،</w:t>
      </w:r>
      <w:r w:rsidR="00D561F5" w:rsidRPr="00685E85">
        <w:rPr>
          <w:rFonts w:ascii="Calibri" w:eastAsia="Calibri" w:hAnsi="Calibri" w:cs="B Lotus"/>
          <w:sz w:val="28"/>
          <w:szCs w:val="28"/>
          <w:rtl/>
          <w:lang w:bidi="fa-IR"/>
        </w:rPr>
        <w:t xml:space="preserve"> </w:t>
      </w:r>
      <w:r w:rsidR="00D561F5" w:rsidRPr="00685E85">
        <w:rPr>
          <w:rFonts w:ascii="Calibri" w:eastAsia="Calibri" w:hAnsi="Calibri" w:cs="B Lotus" w:hint="cs"/>
          <w:sz w:val="28"/>
          <w:szCs w:val="28"/>
          <w:rtl/>
          <w:lang w:bidi="fa-IR"/>
        </w:rPr>
        <w:t>به</w:t>
      </w:r>
      <w:r w:rsidR="00D561F5" w:rsidRPr="00685E85">
        <w:rPr>
          <w:rFonts w:ascii="Calibri" w:eastAsia="Calibri" w:hAnsi="Calibri" w:cs="B Lotus"/>
          <w:sz w:val="28"/>
          <w:szCs w:val="28"/>
          <w:rtl/>
          <w:lang w:bidi="fa-IR"/>
        </w:rPr>
        <w:t xml:space="preserve"> </w:t>
      </w:r>
      <w:r w:rsidR="00D561F5" w:rsidRPr="00685E85">
        <w:rPr>
          <w:rFonts w:ascii="Calibri" w:eastAsia="Calibri" w:hAnsi="Calibri" w:cs="B Lotus" w:hint="cs"/>
          <w:sz w:val="28"/>
          <w:szCs w:val="28"/>
          <w:rtl/>
          <w:lang w:bidi="fa-IR"/>
        </w:rPr>
        <w:t>محرکی</w:t>
      </w:r>
      <w:r w:rsidR="00D561F5" w:rsidRPr="00685E85">
        <w:rPr>
          <w:rFonts w:ascii="Calibri" w:eastAsia="Calibri" w:hAnsi="Calibri" w:cs="B Lotus"/>
          <w:sz w:val="28"/>
          <w:szCs w:val="28"/>
          <w:rtl/>
          <w:lang w:bidi="fa-IR"/>
        </w:rPr>
        <w:t xml:space="preserve"> </w:t>
      </w:r>
      <w:r w:rsidR="00D561F5" w:rsidRPr="00685E85">
        <w:rPr>
          <w:rFonts w:ascii="Calibri" w:eastAsia="Calibri" w:hAnsi="Calibri" w:cs="B Lotus" w:hint="cs"/>
          <w:sz w:val="28"/>
          <w:szCs w:val="28"/>
          <w:rtl/>
          <w:lang w:bidi="fa-IR"/>
        </w:rPr>
        <w:t>کلیدی</w:t>
      </w:r>
      <w:r w:rsidR="00D561F5" w:rsidRPr="00685E85">
        <w:rPr>
          <w:rFonts w:ascii="Calibri" w:eastAsia="Calibri" w:hAnsi="Calibri" w:cs="B Lotus"/>
          <w:sz w:val="28"/>
          <w:szCs w:val="28"/>
          <w:rtl/>
          <w:lang w:bidi="fa-IR"/>
        </w:rPr>
        <w:t xml:space="preserve"> </w:t>
      </w:r>
      <w:r w:rsidR="00D561F5" w:rsidRPr="00685E85">
        <w:rPr>
          <w:rFonts w:ascii="Calibri" w:eastAsia="Calibri" w:hAnsi="Calibri" w:cs="B Lotus" w:hint="cs"/>
          <w:sz w:val="28"/>
          <w:szCs w:val="28"/>
          <w:rtl/>
          <w:lang w:bidi="fa-IR"/>
        </w:rPr>
        <w:t>برای</w:t>
      </w:r>
      <w:r w:rsidR="00D561F5" w:rsidRPr="00685E85">
        <w:rPr>
          <w:rFonts w:ascii="Calibri" w:eastAsia="Calibri" w:hAnsi="Calibri" w:cs="B Lotus"/>
          <w:sz w:val="28"/>
          <w:szCs w:val="28"/>
          <w:rtl/>
          <w:lang w:bidi="fa-IR"/>
        </w:rPr>
        <w:t xml:space="preserve"> </w:t>
      </w:r>
      <w:r w:rsidR="00D561F5" w:rsidRPr="00685E85">
        <w:rPr>
          <w:rFonts w:ascii="Calibri" w:eastAsia="Calibri" w:hAnsi="Calibri" w:cs="B Lotus" w:hint="cs"/>
          <w:sz w:val="28"/>
          <w:szCs w:val="28"/>
          <w:rtl/>
          <w:lang w:bidi="fa-IR"/>
        </w:rPr>
        <w:t>رشد</w:t>
      </w:r>
      <w:r w:rsidR="00D561F5" w:rsidRPr="00685E85">
        <w:rPr>
          <w:rFonts w:ascii="Calibri" w:eastAsia="Calibri" w:hAnsi="Calibri" w:cs="B Lotus"/>
          <w:sz w:val="28"/>
          <w:szCs w:val="28"/>
          <w:rtl/>
          <w:lang w:bidi="fa-IR"/>
        </w:rPr>
        <w:t xml:space="preserve"> </w:t>
      </w:r>
      <w:r w:rsidR="00D561F5" w:rsidRPr="00685E85">
        <w:rPr>
          <w:rFonts w:ascii="Calibri" w:eastAsia="Calibri" w:hAnsi="Calibri" w:cs="B Lotus" w:hint="cs"/>
          <w:sz w:val="28"/>
          <w:szCs w:val="28"/>
          <w:rtl/>
          <w:lang w:bidi="fa-IR"/>
        </w:rPr>
        <w:t>آتی</w:t>
      </w:r>
      <w:r w:rsidR="00D561F5" w:rsidRPr="00685E85">
        <w:rPr>
          <w:rFonts w:ascii="Calibri" w:eastAsia="Calibri" w:hAnsi="Calibri" w:cs="B Lotus"/>
          <w:sz w:val="28"/>
          <w:szCs w:val="28"/>
          <w:rtl/>
          <w:lang w:bidi="fa-IR"/>
        </w:rPr>
        <w:t xml:space="preserve"> </w:t>
      </w:r>
      <w:r w:rsidR="00D561F5" w:rsidRPr="00685E85">
        <w:rPr>
          <w:rFonts w:ascii="Calibri" w:eastAsia="Calibri" w:hAnsi="Calibri" w:cs="B Lotus" w:hint="cs"/>
          <w:sz w:val="28"/>
          <w:szCs w:val="28"/>
          <w:rtl/>
          <w:lang w:bidi="fa-IR"/>
        </w:rPr>
        <w:t>این</w:t>
      </w:r>
      <w:r w:rsidR="00D561F5" w:rsidRPr="00685E85">
        <w:rPr>
          <w:rFonts w:ascii="Calibri" w:eastAsia="Calibri" w:hAnsi="Calibri" w:cs="B Lotus"/>
          <w:sz w:val="28"/>
          <w:szCs w:val="28"/>
          <w:rtl/>
          <w:lang w:bidi="fa-IR"/>
        </w:rPr>
        <w:t xml:space="preserve"> </w:t>
      </w:r>
      <w:r w:rsidR="00D561F5" w:rsidRPr="00685E85">
        <w:rPr>
          <w:rFonts w:ascii="Calibri" w:eastAsia="Calibri" w:hAnsi="Calibri" w:cs="B Lotus" w:hint="cs"/>
          <w:sz w:val="28"/>
          <w:szCs w:val="28"/>
          <w:rtl/>
          <w:lang w:bidi="fa-IR"/>
        </w:rPr>
        <w:t>صنعت</w:t>
      </w:r>
      <w:r w:rsidR="00D561F5" w:rsidRPr="00685E85">
        <w:rPr>
          <w:rFonts w:ascii="Calibri" w:eastAsia="Calibri" w:hAnsi="Calibri" w:cs="B Lotus"/>
          <w:sz w:val="28"/>
          <w:szCs w:val="28"/>
          <w:rtl/>
          <w:lang w:bidi="fa-IR"/>
        </w:rPr>
        <w:t xml:space="preserve"> </w:t>
      </w:r>
      <w:r w:rsidR="00D561F5" w:rsidRPr="00685E85">
        <w:rPr>
          <w:rFonts w:ascii="Calibri" w:eastAsia="Calibri" w:hAnsi="Calibri" w:cs="B Lotus" w:hint="cs"/>
          <w:sz w:val="28"/>
          <w:szCs w:val="28"/>
          <w:rtl/>
          <w:lang w:bidi="fa-IR"/>
        </w:rPr>
        <w:t>تبدیل</w:t>
      </w:r>
      <w:r w:rsidR="00D561F5" w:rsidRPr="00685E85">
        <w:rPr>
          <w:rFonts w:ascii="Calibri" w:eastAsia="Calibri" w:hAnsi="Calibri" w:cs="B Lotus"/>
          <w:sz w:val="28"/>
          <w:szCs w:val="28"/>
          <w:rtl/>
          <w:lang w:bidi="fa-IR"/>
        </w:rPr>
        <w:t xml:space="preserve"> </w:t>
      </w:r>
      <w:r w:rsidR="00D561F5" w:rsidRPr="00685E85">
        <w:rPr>
          <w:rFonts w:ascii="Calibri" w:eastAsia="Calibri" w:hAnsi="Calibri" w:cs="B Lotus" w:hint="cs"/>
          <w:sz w:val="28"/>
          <w:szCs w:val="28"/>
          <w:rtl/>
          <w:lang w:bidi="fa-IR"/>
        </w:rPr>
        <w:t>شده</w:t>
      </w:r>
      <w:r w:rsidR="00D561F5" w:rsidRPr="00685E85">
        <w:rPr>
          <w:rFonts w:ascii="Calibri" w:eastAsia="Calibri" w:hAnsi="Calibri" w:cs="B Lotus"/>
          <w:sz w:val="28"/>
          <w:szCs w:val="28"/>
          <w:rtl/>
          <w:lang w:bidi="fa-IR"/>
        </w:rPr>
        <w:t xml:space="preserve"> </w:t>
      </w:r>
      <w:r w:rsidR="00D561F5" w:rsidRPr="00685E85">
        <w:rPr>
          <w:rFonts w:ascii="Calibri" w:eastAsia="Calibri" w:hAnsi="Calibri" w:cs="B Lotus" w:hint="cs"/>
          <w:sz w:val="28"/>
          <w:szCs w:val="28"/>
          <w:rtl/>
          <w:lang w:bidi="fa-IR"/>
        </w:rPr>
        <w:t>است</w:t>
      </w:r>
      <w:r w:rsidR="00D561F5" w:rsidRPr="00685E85">
        <w:rPr>
          <w:rFonts w:ascii="Calibri" w:eastAsia="Calibri" w:hAnsi="Calibri" w:cs="B Lotus"/>
          <w:sz w:val="28"/>
          <w:szCs w:val="28"/>
          <w:rtl/>
          <w:lang w:bidi="fa-IR"/>
        </w:rPr>
        <w:t>.</w:t>
      </w:r>
      <w:r w:rsidR="00D561F5" w:rsidRPr="00685E85">
        <w:rPr>
          <w:rFonts w:cs="B Nazanin" w:hint="cs"/>
          <w:rtl/>
          <w:lang w:bidi="fa-IR"/>
        </w:rPr>
        <w:t xml:space="preserve"> </w:t>
      </w:r>
      <w:r w:rsidR="00D561F5" w:rsidRPr="00685E85">
        <w:rPr>
          <w:rFonts w:ascii="Calibri" w:eastAsia="Calibri" w:hAnsi="Calibri" w:cs="B Lotus" w:hint="cs"/>
          <w:sz w:val="28"/>
          <w:szCs w:val="28"/>
          <w:rtl/>
          <w:lang w:bidi="fa-IR"/>
        </w:rPr>
        <w:t>لیچی (2023)</w:t>
      </w:r>
      <w:r w:rsidR="00D561F5" w:rsidRPr="00685E85">
        <w:rPr>
          <w:rFonts w:ascii="Calibri" w:eastAsia="Calibri" w:hAnsi="Calibri" w:cs="B Lotus" w:hint="cs"/>
          <w:sz w:val="28"/>
          <w:szCs w:val="28"/>
          <w:rtl/>
          <w:lang w:bidi="fa-IR"/>
        </w:rPr>
        <w:t>،</w:t>
      </w:r>
      <w:r w:rsidR="00D561F5" w:rsidRPr="00685E85">
        <w:rPr>
          <w:rFonts w:ascii="Calibri" w:eastAsia="Calibri" w:hAnsi="Calibri" w:cs="B Lotus" w:hint="cs"/>
          <w:sz w:val="28"/>
          <w:szCs w:val="28"/>
          <w:rtl/>
          <w:lang w:bidi="fa-IR"/>
        </w:rPr>
        <w:t xml:space="preserve"> به توسعه سیستم‌های پایش و کنترل برای فرایندهای بیوتکنولوژیکی پرداخت. نتایج نشان داد که طراحی سیستم‌های پایش و کنترل مؤثر، نقش حیاتی در بهبود کیفیت محصول، افزایش بهره‌وری، و اطمینان از تکرارپذیری و قابلیت اطمینان فرایندهای بیوتکنولوژیکی دارد. این سیستم‌ها با جمع‌آوری و تحلیل داده‌های بلادرنگ، امکان تصمیم‌گیری بهتر و مدیریت بهینه فرایند را فراهم می‌کنند.</w:t>
      </w:r>
      <w:r w:rsidR="00D561F5" w:rsidRPr="00685E85">
        <w:rPr>
          <w:rFonts w:ascii="Calibri" w:eastAsia="Calibri" w:hAnsi="Calibri" w:cs="B Lotus" w:hint="cs"/>
          <w:sz w:val="28"/>
          <w:szCs w:val="28"/>
          <w:rtl/>
          <w:lang w:bidi="fa-IR"/>
        </w:rPr>
        <w:t xml:space="preserve"> </w:t>
      </w:r>
      <w:r w:rsidR="00D561F5" w:rsidRPr="00685E85">
        <w:rPr>
          <w:rFonts w:ascii="Calibri" w:eastAsia="Calibri" w:hAnsi="Calibri" w:cs="B Lotus" w:hint="cs"/>
          <w:sz w:val="28"/>
          <w:szCs w:val="28"/>
          <w:rtl/>
          <w:lang w:bidi="fa-IR"/>
        </w:rPr>
        <w:t>شان</w:t>
      </w:r>
      <w:r w:rsidR="00D561F5" w:rsidRPr="00685E85">
        <w:rPr>
          <w:rFonts w:ascii="Calibri" w:eastAsia="Calibri" w:hAnsi="Calibri" w:cs="B Lotus"/>
          <w:sz w:val="28"/>
          <w:szCs w:val="28"/>
          <w:lang w:bidi="fa-IR"/>
        </w:rPr>
        <w:t xml:space="preserve"> </w:t>
      </w:r>
      <w:r w:rsidR="00D561F5" w:rsidRPr="00685E85">
        <w:rPr>
          <w:rFonts w:ascii="Calibri" w:eastAsia="Calibri" w:hAnsi="Calibri" w:cs="B Lotus"/>
          <w:sz w:val="28"/>
          <w:szCs w:val="28"/>
          <w:rtl/>
          <w:lang w:bidi="fa-IR"/>
        </w:rPr>
        <w:t>و همکاران (2023)</w:t>
      </w:r>
      <w:r w:rsidR="00D561F5" w:rsidRPr="00685E85">
        <w:rPr>
          <w:rFonts w:ascii="Calibri" w:eastAsia="Calibri" w:hAnsi="Calibri" w:cs="B Lotus" w:hint="cs"/>
          <w:sz w:val="28"/>
          <w:szCs w:val="28"/>
          <w:rtl/>
          <w:lang w:bidi="fa-IR"/>
        </w:rPr>
        <w:t>،</w:t>
      </w:r>
      <w:r w:rsidR="00D561F5" w:rsidRPr="00685E85">
        <w:rPr>
          <w:rFonts w:ascii="Calibri" w:eastAsia="Calibri" w:hAnsi="Calibri" w:cs="B Lotus"/>
          <w:sz w:val="28"/>
          <w:szCs w:val="28"/>
          <w:rtl/>
          <w:lang w:bidi="fa-IR"/>
        </w:rPr>
        <w:t xml:space="preserve"> به بررسی کاربرد فناوری‌های تک‌سلولی در میکروبیولوژی محیطی پرداخته‌اند. این مطالعه </w:t>
      </w:r>
      <w:r w:rsidR="00D561F5" w:rsidRPr="00685E85">
        <w:rPr>
          <w:rFonts w:ascii="Calibri" w:eastAsia="Calibri" w:hAnsi="Calibri" w:cs="B Lotus"/>
          <w:sz w:val="28"/>
          <w:szCs w:val="28"/>
          <w:rtl/>
          <w:lang w:bidi="fa-IR"/>
        </w:rPr>
        <w:lastRenderedPageBreak/>
        <w:t>نشان می‌دهد که روش‌های تک‌سلولی امکان شناسایی دقیق تنوع میکروبی، بررسی عملکرد سلول‌ها و درک بهتر تعاملات میکروبی در محیط را فراهم می‌کنند. نتایج این پژوهش بر اهمیت این فناوری‌ها در پیشرفت مطالعات میکروبی و زیست‌فناوری تأکید دارد</w:t>
      </w:r>
      <w:r w:rsidR="00D561F5" w:rsidRPr="00685E85">
        <w:rPr>
          <w:rFonts w:ascii="Calibri" w:eastAsia="Calibri" w:hAnsi="Calibri" w:cs="B Lotus" w:hint="cs"/>
          <w:sz w:val="28"/>
          <w:szCs w:val="28"/>
          <w:rtl/>
          <w:lang w:bidi="fa-IR"/>
        </w:rPr>
        <w:t xml:space="preserve">. </w:t>
      </w:r>
      <w:r w:rsidR="00D561F5" w:rsidRPr="00685E85">
        <w:rPr>
          <w:rFonts w:ascii="Calibri" w:eastAsia="Calibri" w:hAnsi="Calibri" w:cs="B Lotus" w:hint="cs"/>
          <w:sz w:val="28"/>
          <w:szCs w:val="28"/>
          <w:rtl/>
          <w:lang w:bidi="fa-IR"/>
        </w:rPr>
        <w:t>کالکل و همکاران (2021)</w:t>
      </w:r>
      <w:r w:rsidR="00D561F5" w:rsidRPr="00685E85">
        <w:rPr>
          <w:rFonts w:ascii="Calibri" w:eastAsia="Calibri" w:hAnsi="Calibri" w:cs="B Lotus" w:hint="cs"/>
          <w:sz w:val="28"/>
          <w:szCs w:val="28"/>
          <w:rtl/>
          <w:lang w:bidi="fa-IR"/>
        </w:rPr>
        <w:t>،</w:t>
      </w:r>
      <w:r w:rsidR="00D561F5" w:rsidRPr="00685E85">
        <w:rPr>
          <w:rFonts w:ascii="Calibri" w:eastAsia="Calibri" w:hAnsi="Calibri" w:cs="B Lotus" w:hint="cs"/>
          <w:sz w:val="28"/>
          <w:szCs w:val="28"/>
          <w:rtl/>
          <w:lang w:bidi="fa-IR"/>
        </w:rPr>
        <w:t xml:space="preserve"> بر نقش تحول‌آفرین چاپ سه‌بعدی در صنعت بیوتکنولوژی تأکید دارند. این فناوری با قابلیت‌هایی نظیر ساخت سریع و سفارشی‌سازی، امکان تولید تجهیزات زیستی پوشیدنی را فراهم کرده و نقشی کلیدی در توسعه محصولات این حوزه و ارتقای کاربردهای سلامت ایفا می‌کند.</w:t>
      </w:r>
      <w:r w:rsidR="00D561F5" w:rsidRPr="00685E85">
        <w:rPr>
          <w:rFonts w:ascii="Calibri" w:eastAsia="Calibri" w:hAnsi="Calibri" w:cs="B Lotus" w:hint="cs"/>
          <w:sz w:val="28"/>
          <w:szCs w:val="28"/>
          <w:rtl/>
          <w:lang w:bidi="fa-IR"/>
        </w:rPr>
        <w:t xml:space="preserve"> </w:t>
      </w:r>
      <w:r w:rsidR="00D561F5" w:rsidRPr="00685E85">
        <w:rPr>
          <w:rFonts w:ascii="Calibri" w:eastAsia="Calibri" w:hAnsi="Calibri" w:cs="B Lotus" w:hint="cs"/>
          <w:sz w:val="28"/>
          <w:szCs w:val="28"/>
          <w:rtl/>
          <w:lang w:bidi="fa-IR"/>
        </w:rPr>
        <w:t>شاهروبودین و همکاران (2020)</w:t>
      </w:r>
      <w:r w:rsidR="00D561F5" w:rsidRPr="00685E85">
        <w:rPr>
          <w:rFonts w:ascii="Calibri" w:eastAsia="Calibri" w:hAnsi="Calibri" w:cs="B Lotus" w:hint="cs"/>
          <w:sz w:val="28"/>
          <w:szCs w:val="28"/>
          <w:rtl/>
          <w:lang w:bidi="fa-IR"/>
        </w:rPr>
        <w:t>،</w:t>
      </w:r>
      <w:r w:rsidR="00D561F5" w:rsidRPr="00685E85">
        <w:rPr>
          <w:rFonts w:ascii="Calibri" w:eastAsia="Calibri" w:hAnsi="Calibri" w:cs="B Lotus" w:hint="cs"/>
          <w:sz w:val="28"/>
          <w:szCs w:val="28"/>
          <w:rtl/>
          <w:lang w:bidi="fa-IR"/>
        </w:rPr>
        <w:t xml:space="preserve"> با استفاده از مصاحبه‌های عمیق، چالش‌های به‌کارگیری تکنولوژی چاپ سه‌بعدی به‌عنوان یکی از فناوری‌های تولید پیشرفته در تولید محصولات زیست‌پزشکی شرکت‌های مالزیایی را بررسی کردند. یافته‌ها 12 چالش فنی مانند محدودیت مواد، دقت ابعادی پایین و ضعف خواص مکانیکی، و نیز 6 چالش مدیریتی از جمله آموزش کارکنان، قیمت‌گذاری و مسائل امنیت سایبری را شناسایی کرد. نتایج نشان داد توسعه مؤثر این تکنولوژی در صنعت زیست‌پزشکی نیازمند رفع هم‌زمان موانع فنی و مدیریتی است.</w:t>
      </w:r>
    </w:p>
    <w:p w14:paraId="4E357D1F" w14:textId="19FBD9BB" w:rsidR="00E44B30" w:rsidRPr="00E44B30" w:rsidRDefault="00685E85" w:rsidP="00D3068D">
      <w:pPr>
        <w:bidi/>
        <w:spacing w:line="240" w:lineRule="auto"/>
        <w:jc w:val="both"/>
        <w:rPr>
          <w:rFonts w:ascii="Times New Roman" w:eastAsia="Calibri" w:hAnsi="Times New Roman" w:cs="B Lotus"/>
          <w:color w:val="222222"/>
          <w:sz w:val="28"/>
          <w:szCs w:val="28"/>
          <w:shd w:val="clear" w:color="auto" w:fill="FFFFFF"/>
          <w:rtl/>
          <w:lang w:bidi="fa-IR"/>
        </w:rPr>
      </w:pPr>
      <w:r w:rsidRPr="00685E85">
        <w:rPr>
          <w:rFonts w:ascii="Calibri" w:eastAsia="Calibri" w:hAnsi="Calibri" w:cs="B Lotus" w:hint="cs"/>
          <w:sz w:val="28"/>
          <w:szCs w:val="28"/>
          <w:rtl/>
          <w:lang w:bidi="fa-IR"/>
        </w:rPr>
        <w:t>در ادامه تحقیقات مربوط به ارزیابی تکنولوژی</w:t>
      </w:r>
      <w:r w:rsidRPr="00685E85">
        <w:rPr>
          <w:rFonts w:ascii="Calibri" w:eastAsia="Calibri" w:hAnsi="Calibri" w:cs="B Lotus"/>
          <w:sz w:val="28"/>
          <w:szCs w:val="28"/>
          <w:rtl/>
          <w:lang w:bidi="fa-IR"/>
        </w:rPr>
        <w:softHyphen/>
      </w:r>
      <w:r w:rsidRPr="00685E85">
        <w:rPr>
          <w:rFonts w:ascii="Calibri" w:eastAsia="Calibri" w:hAnsi="Calibri" w:cs="B Lotus" w:hint="cs"/>
          <w:sz w:val="28"/>
          <w:szCs w:val="28"/>
          <w:rtl/>
          <w:lang w:bidi="fa-IR"/>
        </w:rPr>
        <w:t>های</w:t>
      </w:r>
      <w:r>
        <w:rPr>
          <w:rFonts w:ascii="Calibri" w:eastAsia="Calibri" w:hAnsi="Calibri" w:cs="B Lotus" w:hint="cs"/>
          <w:sz w:val="28"/>
          <w:szCs w:val="28"/>
          <w:rtl/>
          <w:lang w:bidi="fa-IR"/>
        </w:rPr>
        <w:t xml:space="preserve"> تولید در سایر صنایع مرور می</w:t>
      </w:r>
      <w:r>
        <w:rPr>
          <w:rFonts w:ascii="Calibri" w:eastAsia="Calibri" w:hAnsi="Calibri" w:cs="B Lotus"/>
          <w:sz w:val="28"/>
          <w:szCs w:val="28"/>
          <w:rtl/>
          <w:lang w:bidi="fa-IR"/>
        </w:rPr>
        <w:softHyphen/>
      </w:r>
      <w:r>
        <w:rPr>
          <w:rFonts w:ascii="Calibri" w:eastAsia="Calibri" w:hAnsi="Calibri" w:cs="B Lotus" w:hint="cs"/>
          <w:sz w:val="28"/>
          <w:szCs w:val="28"/>
          <w:rtl/>
          <w:lang w:bidi="fa-IR"/>
        </w:rPr>
        <w:t xml:space="preserve">شود. </w:t>
      </w:r>
      <w:r w:rsidR="00CA3F7B" w:rsidRPr="00CA3F7B">
        <w:rPr>
          <w:rFonts w:ascii="Calibri" w:eastAsia="Calibri" w:hAnsi="Calibri" w:cs="B Lotus"/>
          <w:sz w:val="28"/>
          <w:szCs w:val="28"/>
          <w:rtl/>
          <w:lang w:bidi="fa-IR"/>
        </w:rPr>
        <w:t>ک</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hint="eastAsia"/>
          <w:sz w:val="28"/>
          <w:szCs w:val="28"/>
          <w:rtl/>
          <w:lang w:bidi="fa-IR"/>
        </w:rPr>
        <w:t>ت</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hint="eastAsia"/>
          <w:sz w:val="28"/>
          <w:szCs w:val="28"/>
          <w:rtl/>
          <w:lang w:bidi="fa-IR"/>
        </w:rPr>
        <w:t>لا</w:t>
      </w:r>
      <w:r w:rsidR="00CA3F7B" w:rsidRPr="00CA3F7B">
        <w:rPr>
          <w:rFonts w:ascii="Calibri" w:eastAsia="Calibri" w:hAnsi="Calibri" w:cs="B Lotus"/>
          <w:sz w:val="28"/>
          <w:szCs w:val="28"/>
          <w:rtl/>
          <w:lang w:bidi="fa-IR"/>
        </w:rPr>
        <w:t xml:space="preserve"> و همکاران (2026)</w:t>
      </w:r>
      <w:r w:rsidR="00305C0A">
        <w:rPr>
          <w:rFonts w:ascii="Calibri" w:eastAsia="Calibri" w:hAnsi="Calibri" w:cs="B Lotus" w:hint="cs"/>
          <w:sz w:val="28"/>
          <w:szCs w:val="28"/>
          <w:rtl/>
          <w:lang w:bidi="fa-IR"/>
        </w:rPr>
        <w:t>،</w:t>
      </w:r>
      <w:r w:rsidR="00CA3F7B" w:rsidRPr="00CA3F7B">
        <w:rPr>
          <w:rFonts w:ascii="Calibri" w:eastAsia="Calibri" w:hAnsi="Calibri" w:cs="B Lotus"/>
          <w:sz w:val="28"/>
          <w:szCs w:val="28"/>
          <w:rtl/>
          <w:lang w:bidi="fa-IR"/>
        </w:rPr>
        <w:t xml:space="preserve"> </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hint="eastAsia"/>
          <w:sz w:val="28"/>
          <w:szCs w:val="28"/>
          <w:rtl/>
          <w:lang w:bidi="fa-IR"/>
        </w:rPr>
        <w:t>ک</w:t>
      </w:r>
      <w:r w:rsidR="00CA3F7B" w:rsidRPr="00CA3F7B">
        <w:rPr>
          <w:rFonts w:ascii="Calibri" w:eastAsia="Calibri" w:hAnsi="Calibri" w:cs="B Lotus"/>
          <w:sz w:val="28"/>
          <w:szCs w:val="28"/>
          <w:rtl/>
          <w:lang w:bidi="fa-IR"/>
        </w:rPr>
        <w:t xml:space="preserve"> چارچوب تصم</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hint="eastAsia"/>
          <w:sz w:val="28"/>
          <w:szCs w:val="28"/>
          <w:rtl/>
          <w:lang w:bidi="fa-IR"/>
        </w:rPr>
        <w:t>م‌گ</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hint="eastAsia"/>
          <w:sz w:val="28"/>
          <w:szCs w:val="28"/>
          <w:rtl/>
          <w:lang w:bidi="fa-IR"/>
        </w:rPr>
        <w:t>ر</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sz w:val="28"/>
          <w:szCs w:val="28"/>
          <w:rtl/>
          <w:lang w:bidi="fa-IR"/>
        </w:rPr>
        <w:t xml:space="preserve"> چندمع</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hint="eastAsia"/>
          <w:sz w:val="28"/>
          <w:szCs w:val="28"/>
          <w:rtl/>
          <w:lang w:bidi="fa-IR"/>
        </w:rPr>
        <w:t>اره</w:t>
      </w:r>
      <w:r w:rsidR="00CA3F7B" w:rsidRPr="00CA3F7B">
        <w:rPr>
          <w:rFonts w:ascii="Calibri" w:eastAsia="Calibri" w:hAnsi="Calibri" w:cs="B Lotus"/>
          <w:sz w:val="28"/>
          <w:szCs w:val="28"/>
          <w:rtl/>
          <w:lang w:bidi="fa-IR"/>
        </w:rPr>
        <w:t xml:space="preserve"> فاز</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sz w:val="28"/>
          <w:szCs w:val="28"/>
          <w:rtl/>
          <w:lang w:bidi="fa-IR"/>
        </w:rPr>
        <w:t xml:space="preserve"> مبتن</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sz w:val="28"/>
          <w:szCs w:val="28"/>
          <w:rtl/>
          <w:lang w:bidi="fa-IR"/>
        </w:rPr>
        <w:t xml:space="preserve"> بر ترک</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hint="eastAsia"/>
          <w:sz w:val="28"/>
          <w:szCs w:val="28"/>
          <w:rtl/>
          <w:lang w:bidi="fa-IR"/>
        </w:rPr>
        <w:t>ب</w:t>
      </w:r>
      <w:r w:rsidR="00CA3F7B" w:rsidRPr="00CA3F7B">
        <w:rPr>
          <w:rFonts w:ascii="Calibri" w:eastAsia="Calibri" w:hAnsi="Calibri" w:cs="B Lotus"/>
          <w:sz w:val="28"/>
          <w:szCs w:val="28"/>
          <w:rtl/>
          <w:lang w:bidi="fa-IR"/>
        </w:rPr>
        <w:t xml:space="preserve"> </w:t>
      </w:r>
      <w:r w:rsidR="00CA3F7B" w:rsidRPr="00CA3F7B">
        <w:rPr>
          <w:rFonts w:asciiTheme="majorBidi" w:eastAsia="Calibri" w:hAnsiTheme="majorBidi" w:cstheme="majorBidi"/>
          <w:sz w:val="24"/>
          <w:szCs w:val="24"/>
          <w:lang w:bidi="fa-IR"/>
        </w:rPr>
        <w:t>AHP</w:t>
      </w:r>
      <w:r w:rsidR="00CA3F7B" w:rsidRPr="00CA3F7B">
        <w:rPr>
          <w:rFonts w:ascii="Calibri" w:eastAsia="Calibri" w:hAnsi="Calibri" w:cs="B Lotus"/>
          <w:sz w:val="24"/>
          <w:szCs w:val="24"/>
          <w:rtl/>
          <w:lang w:bidi="fa-IR"/>
        </w:rPr>
        <w:t xml:space="preserve"> </w:t>
      </w:r>
      <w:r w:rsidR="00CA3F7B" w:rsidRPr="00CA3F7B">
        <w:rPr>
          <w:rFonts w:ascii="Calibri" w:eastAsia="Calibri" w:hAnsi="Calibri" w:cs="B Lotus"/>
          <w:sz w:val="28"/>
          <w:szCs w:val="28"/>
          <w:rtl/>
          <w:lang w:bidi="fa-IR"/>
        </w:rPr>
        <w:t>فاز</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sz w:val="28"/>
          <w:szCs w:val="28"/>
          <w:rtl/>
          <w:lang w:bidi="fa-IR"/>
        </w:rPr>
        <w:t xml:space="preserve"> و </w:t>
      </w:r>
      <w:r w:rsidR="00CA3F7B" w:rsidRPr="00CA3F7B">
        <w:rPr>
          <w:rFonts w:asciiTheme="majorBidi" w:eastAsia="Calibri" w:hAnsiTheme="majorBidi" w:cstheme="majorBidi"/>
          <w:sz w:val="24"/>
          <w:szCs w:val="24"/>
          <w:lang w:bidi="fa-IR"/>
        </w:rPr>
        <w:t>TOPSIS</w:t>
      </w:r>
      <w:r w:rsidR="00CA3F7B" w:rsidRPr="00CA3F7B">
        <w:rPr>
          <w:rFonts w:ascii="Calibri" w:eastAsia="Calibri" w:hAnsi="Calibri" w:cs="B Lotus"/>
          <w:sz w:val="28"/>
          <w:szCs w:val="28"/>
          <w:rtl/>
          <w:lang w:bidi="fa-IR"/>
        </w:rPr>
        <w:t xml:space="preserve"> فاز</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sz w:val="28"/>
          <w:szCs w:val="28"/>
          <w:rtl/>
          <w:lang w:bidi="fa-IR"/>
        </w:rPr>
        <w:t xml:space="preserve"> ارائه کردند که با استفاده از روش </w:t>
      </w:r>
      <w:r w:rsidR="00CA3F7B" w:rsidRPr="00CA3F7B">
        <w:rPr>
          <w:rFonts w:asciiTheme="majorBidi" w:eastAsia="Calibri" w:hAnsiTheme="majorBidi" w:cstheme="majorBidi"/>
          <w:sz w:val="24"/>
          <w:szCs w:val="24"/>
          <w:lang w:bidi="fa-IR"/>
        </w:rPr>
        <w:t>CRITIC</w:t>
      </w:r>
      <w:r w:rsidR="00CA3F7B" w:rsidRPr="00CA3F7B">
        <w:rPr>
          <w:rFonts w:ascii="Calibri" w:eastAsia="Calibri" w:hAnsi="Calibri" w:cs="B Lotus"/>
          <w:sz w:val="28"/>
          <w:szCs w:val="28"/>
          <w:rtl/>
          <w:lang w:bidi="fa-IR"/>
        </w:rPr>
        <w:t xml:space="preserve"> برا</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sz w:val="28"/>
          <w:szCs w:val="28"/>
          <w:rtl/>
          <w:lang w:bidi="fa-IR"/>
        </w:rPr>
        <w:t xml:space="preserve"> تع</w:t>
      </w:r>
      <w:r w:rsidR="00CA3F7B" w:rsidRPr="00CA3F7B">
        <w:rPr>
          <w:rFonts w:ascii="Calibri" w:eastAsia="Calibri" w:hAnsi="Calibri" w:cs="B Lotus" w:hint="cs"/>
          <w:sz w:val="28"/>
          <w:szCs w:val="28"/>
          <w:rtl/>
          <w:lang w:bidi="fa-IR"/>
        </w:rPr>
        <w:t>یی</w:t>
      </w:r>
      <w:r w:rsidR="00CA3F7B" w:rsidRPr="00CA3F7B">
        <w:rPr>
          <w:rFonts w:ascii="Calibri" w:eastAsia="Calibri" w:hAnsi="Calibri" w:cs="B Lotus" w:hint="eastAsia"/>
          <w:sz w:val="28"/>
          <w:szCs w:val="28"/>
          <w:rtl/>
          <w:lang w:bidi="fa-IR"/>
        </w:rPr>
        <w:t>ن</w:t>
      </w:r>
      <w:r w:rsidR="00CA3F7B" w:rsidRPr="00CA3F7B">
        <w:rPr>
          <w:rFonts w:ascii="Calibri" w:eastAsia="Calibri" w:hAnsi="Calibri" w:cs="B Lotus"/>
          <w:sz w:val="28"/>
          <w:szCs w:val="28"/>
          <w:rtl/>
          <w:lang w:bidi="fa-IR"/>
        </w:rPr>
        <w:t xml:space="preserve"> وزن‌ها</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sz w:val="28"/>
          <w:szCs w:val="28"/>
          <w:rtl/>
          <w:lang w:bidi="fa-IR"/>
        </w:rPr>
        <w:t xml:space="preserve"> ع</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hint="eastAsia"/>
          <w:sz w:val="28"/>
          <w:szCs w:val="28"/>
          <w:rtl/>
          <w:lang w:bidi="fa-IR"/>
        </w:rPr>
        <w:t>ن</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sz w:val="28"/>
          <w:szCs w:val="28"/>
          <w:rtl/>
          <w:lang w:bidi="fa-IR"/>
        </w:rPr>
        <w:t xml:space="preserve"> مع</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hint="eastAsia"/>
          <w:sz w:val="28"/>
          <w:szCs w:val="28"/>
          <w:rtl/>
          <w:lang w:bidi="fa-IR"/>
        </w:rPr>
        <w:t>ارها</w:t>
      </w:r>
      <w:r w:rsidR="00CA3F7B" w:rsidRPr="00CA3F7B">
        <w:rPr>
          <w:rFonts w:ascii="Calibri" w:eastAsia="Calibri" w:hAnsi="Calibri" w:cs="B Lotus"/>
          <w:sz w:val="28"/>
          <w:szCs w:val="28"/>
          <w:rtl/>
          <w:lang w:bidi="fa-IR"/>
        </w:rPr>
        <w:t xml:space="preserve"> تکم</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hint="eastAsia"/>
          <w:sz w:val="28"/>
          <w:szCs w:val="28"/>
          <w:rtl/>
          <w:lang w:bidi="fa-IR"/>
        </w:rPr>
        <w:t>ل</w:t>
      </w:r>
      <w:r w:rsidR="00CA3F7B" w:rsidRPr="00CA3F7B">
        <w:rPr>
          <w:rFonts w:ascii="Calibri" w:eastAsia="Calibri" w:hAnsi="Calibri" w:cs="B Lotus"/>
          <w:sz w:val="28"/>
          <w:szCs w:val="28"/>
          <w:rtl/>
          <w:lang w:bidi="fa-IR"/>
        </w:rPr>
        <w:t xml:space="preserve"> م</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hint="eastAsia"/>
          <w:sz w:val="28"/>
          <w:szCs w:val="28"/>
          <w:rtl/>
          <w:lang w:bidi="fa-IR"/>
        </w:rPr>
        <w:t>شود</w:t>
      </w:r>
      <w:r w:rsidR="00CA3F7B" w:rsidRPr="00CA3F7B">
        <w:rPr>
          <w:rFonts w:ascii="Calibri" w:eastAsia="Calibri" w:hAnsi="Calibri" w:cs="B Lotus"/>
          <w:sz w:val="28"/>
          <w:szCs w:val="28"/>
          <w:rtl/>
          <w:lang w:bidi="fa-IR"/>
        </w:rPr>
        <w:t>. در مطالعه مورد</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sz w:val="28"/>
          <w:szCs w:val="28"/>
          <w:rtl/>
          <w:lang w:bidi="fa-IR"/>
        </w:rPr>
        <w:t xml:space="preserve"> انتخاب فرآ</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hint="eastAsia"/>
          <w:sz w:val="28"/>
          <w:szCs w:val="28"/>
          <w:rtl/>
          <w:lang w:bidi="fa-IR"/>
        </w:rPr>
        <w:t>ند</w:t>
      </w:r>
      <w:r w:rsidR="00CA3F7B" w:rsidRPr="00CA3F7B">
        <w:rPr>
          <w:rFonts w:ascii="Calibri" w:eastAsia="Calibri" w:hAnsi="Calibri" w:cs="B Lotus"/>
          <w:sz w:val="28"/>
          <w:szCs w:val="28"/>
          <w:rtl/>
          <w:lang w:bidi="fa-IR"/>
        </w:rPr>
        <w:t xml:space="preserve"> تول</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hint="eastAsia"/>
          <w:sz w:val="28"/>
          <w:szCs w:val="28"/>
          <w:rtl/>
          <w:lang w:bidi="fa-IR"/>
        </w:rPr>
        <w:t>د</w:t>
      </w:r>
      <w:r w:rsidR="00CA3F7B" w:rsidRPr="00CA3F7B">
        <w:rPr>
          <w:rFonts w:ascii="Calibri" w:eastAsia="Calibri" w:hAnsi="Calibri" w:cs="B Lotus"/>
          <w:sz w:val="28"/>
          <w:szCs w:val="28"/>
          <w:rtl/>
          <w:lang w:bidi="fa-IR"/>
        </w:rPr>
        <w:t xml:space="preserve"> من</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hint="eastAsia"/>
          <w:sz w:val="28"/>
          <w:szCs w:val="28"/>
          <w:rtl/>
          <w:lang w:bidi="fa-IR"/>
        </w:rPr>
        <w:t>فولدها</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sz w:val="28"/>
          <w:szCs w:val="28"/>
          <w:rtl/>
          <w:lang w:bidi="fa-IR"/>
        </w:rPr>
        <w:t xml:space="preserve"> ه</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hint="eastAsia"/>
          <w:sz w:val="28"/>
          <w:szCs w:val="28"/>
          <w:rtl/>
          <w:lang w:bidi="fa-IR"/>
        </w:rPr>
        <w:t>درول</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hint="eastAsia"/>
          <w:sz w:val="28"/>
          <w:szCs w:val="28"/>
          <w:rtl/>
          <w:lang w:bidi="fa-IR"/>
        </w:rPr>
        <w:t>ک</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sz w:val="28"/>
          <w:szCs w:val="28"/>
          <w:rtl/>
          <w:lang w:bidi="fa-IR"/>
        </w:rPr>
        <w:t xml:space="preserve"> با در نظر گرفتن 15 مع</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hint="eastAsia"/>
          <w:sz w:val="28"/>
          <w:szCs w:val="28"/>
          <w:rtl/>
          <w:lang w:bidi="fa-IR"/>
        </w:rPr>
        <w:t>ار</w:t>
      </w:r>
      <w:r w:rsidR="00CA3F7B" w:rsidRPr="00CA3F7B">
        <w:rPr>
          <w:rFonts w:ascii="Calibri" w:eastAsia="Calibri" w:hAnsi="Calibri" w:cs="B Lotus"/>
          <w:sz w:val="28"/>
          <w:szCs w:val="28"/>
          <w:rtl/>
          <w:lang w:bidi="fa-IR"/>
        </w:rPr>
        <w:t xml:space="preserve"> پا</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hint="eastAsia"/>
          <w:sz w:val="28"/>
          <w:szCs w:val="28"/>
          <w:rtl/>
          <w:lang w:bidi="fa-IR"/>
        </w:rPr>
        <w:t>دار</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sz w:val="28"/>
          <w:szCs w:val="28"/>
          <w:rtl/>
          <w:lang w:bidi="fa-IR"/>
        </w:rPr>
        <w:t xml:space="preserve"> و عملکرد</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hint="eastAsia"/>
          <w:sz w:val="28"/>
          <w:szCs w:val="28"/>
          <w:rtl/>
          <w:lang w:bidi="fa-IR"/>
        </w:rPr>
        <w:t>،</w:t>
      </w:r>
      <w:r w:rsidR="00CA3F7B" w:rsidRPr="00CA3F7B">
        <w:rPr>
          <w:rFonts w:ascii="Calibri" w:eastAsia="Calibri" w:hAnsi="Calibri" w:cs="B Lotus"/>
          <w:sz w:val="28"/>
          <w:szCs w:val="28"/>
          <w:rtl/>
          <w:lang w:bidi="fa-IR"/>
        </w:rPr>
        <w:t xml:space="preserve"> سه گز</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hint="eastAsia"/>
          <w:sz w:val="28"/>
          <w:szCs w:val="28"/>
          <w:rtl/>
          <w:lang w:bidi="fa-IR"/>
        </w:rPr>
        <w:t>نه</w:t>
      </w:r>
      <w:r w:rsidR="00CA3F7B" w:rsidRPr="00CA3F7B">
        <w:rPr>
          <w:rFonts w:ascii="Calibri" w:eastAsia="Calibri" w:hAnsi="Calibri" w:cs="B Lotus"/>
          <w:sz w:val="28"/>
          <w:szCs w:val="28"/>
          <w:rtl/>
          <w:lang w:bidi="fa-IR"/>
        </w:rPr>
        <w:t xml:space="preserve"> تول</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hint="eastAsia"/>
          <w:sz w:val="28"/>
          <w:szCs w:val="28"/>
          <w:rtl/>
          <w:lang w:bidi="fa-IR"/>
        </w:rPr>
        <w:t>د</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sz w:val="28"/>
          <w:szCs w:val="28"/>
          <w:rtl/>
          <w:lang w:bidi="fa-IR"/>
        </w:rPr>
        <w:t xml:space="preserve"> ارز</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hint="eastAsia"/>
          <w:sz w:val="28"/>
          <w:szCs w:val="28"/>
          <w:rtl/>
          <w:lang w:bidi="fa-IR"/>
        </w:rPr>
        <w:t>اب</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sz w:val="28"/>
          <w:szCs w:val="28"/>
          <w:rtl/>
          <w:lang w:bidi="fa-IR"/>
        </w:rPr>
        <w:t xml:space="preserve"> شد. نتا</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hint="eastAsia"/>
          <w:sz w:val="28"/>
          <w:szCs w:val="28"/>
          <w:rtl/>
          <w:lang w:bidi="fa-IR"/>
        </w:rPr>
        <w:t>ج</w:t>
      </w:r>
      <w:r w:rsidR="00CA3F7B" w:rsidRPr="00CA3F7B">
        <w:rPr>
          <w:rFonts w:ascii="Calibri" w:eastAsia="Calibri" w:hAnsi="Calibri" w:cs="B Lotus"/>
          <w:sz w:val="28"/>
          <w:szCs w:val="28"/>
          <w:rtl/>
          <w:lang w:bidi="fa-IR"/>
        </w:rPr>
        <w:t xml:space="preserve"> نشان داد تول</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hint="eastAsia"/>
          <w:sz w:val="28"/>
          <w:szCs w:val="28"/>
          <w:rtl/>
          <w:lang w:bidi="fa-IR"/>
        </w:rPr>
        <w:t>د</w:t>
      </w:r>
      <w:r w:rsidR="00CA3F7B" w:rsidRPr="00CA3F7B">
        <w:rPr>
          <w:rFonts w:ascii="Calibri" w:eastAsia="Calibri" w:hAnsi="Calibri" w:cs="B Lotus"/>
          <w:sz w:val="28"/>
          <w:szCs w:val="28"/>
          <w:rtl/>
          <w:lang w:bidi="fa-IR"/>
        </w:rPr>
        <w:t xml:space="preserve"> افزا</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hint="eastAsia"/>
          <w:sz w:val="28"/>
          <w:szCs w:val="28"/>
          <w:rtl/>
          <w:lang w:bidi="fa-IR"/>
        </w:rPr>
        <w:t>ش</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sz w:val="28"/>
          <w:szCs w:val="28"/>
          <w:rtl/>
          <w:lang w:bidi="fa-IR"/>
        </w:rPr>
        <w:t xml:space="preserve"> با فولاد ضدزنگ 316 بهتر</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hint="eastAsia"/>
          <w:sz w:val="28"/>
          <w:szCs w:val="28"/>
          <w:rtl/>
          <w:lang w:bidi="fa-IR"/>
        </w:rPr>
        <w:t>ن</w:t>
      </w:r>
      <w:r w:rsidR="00CA3F7B" w:rsidRPr="00CA3F7B">
        <w:rPr>
          <w:rFonts w:ascii="Calibri" w:eastAsia="Calibri" w:hAnsi="Calibri" w:cs="B Lotus"/>
          <w:sz w:val="28"/>
          <w:szCs w:val="28"/>
          <w:rtl/>
          <w:lang w:bidi="fa-IR"/>
        </w:rPr>
        <w:t xml:space="preserve"> گز</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hint="eastAsia"/>
          <w:sz w:val="28"/>
          <w:szCs w:val="28"/>
          <w:rtl/>
          <w:lang w:bidi="fa-IR"/>
        </w:rPr>
        <w:t>نه</w:t>
      </w:r>
      <w:r w:rsidR="00CA3F7B" w:rsidRPr="00CA3F7B">
        <w:rPr>
          <w:rFonts w:ascii="Calibri" w:eastAsia="Calibri" w:hAnsi="Calibri" w:cs="B Lotus"/>
          <w:sz w:val="28"/>
          <w:szCs w:val="28"/>
          <w:rtl/>
          <w:lang w:bidi="fa-IR"/>
        </w:rPr>
        <w:t xml:space="preserve"> است و تحل</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hint="eastAsia"/>
          <w:sz w:val="28"/>
          <w:szCs w:val="28"/>
          <w:rtl/>
          <w:lang w:bidi="fa-IR"/>
        </w:rPr>
        <w:t>ل</w:t>
      </w:r>
      <w:r w:rsidR="00CA3F7B" w:rsidRPr="00CA3F7B">
        <w:rPr>
          <w:rFonts w:ascii="Calibri" w:eastAsia="Calibri" w:hAnsi="Calibri" w:cs="B Lotus"/>
          <w:sz w:val="28"/>
          <w:szCs w:val="28"/>
          <w:rtl/>
          <w:lang w:bidi="fa-IR"/>
        </w:rPr>
        <w:t xml:space="preserve"> حساس</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hint="eastAsia"/>
          <w:sz w:val="28"/>
          <w:szCs w:val="28"/>
          <w:rtl/>
          <w:lang w:bidi="fa-IR"/>
        </w:rPr>
        <w:t>ت</w:t>
      </w:r>
      <w:r w:rsidR="00CA3F7B" w:rsidRPr="00CA3F7B">
        <w:rPr>
          <w:rFonts w:ascii="Calibri" w:eastAsia="Calibri" w:hAnsi="Calibri" w:cs="B Lotus"/>
          <w:sz w:val="28"/>
          <w:szCs w:val="28"/>
          <w:rtl/>
          <w:lang w:bidi="fa-IR"/>
        </w:rPr>
        <w:t xml:space="preserve"> ن</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hint="eastAsia"/>
          <w:sz w:val="28"/>
          <w:szCs w:val="28"/>
          <w:rtl/>
          <w:lang w:bidi="fa-IR"/>
        </w:rPr>
        <w:t>ز</w:t>
      </w:r>
      <w:r w:rsidR="00CA3F7B" w:rsidRPr="00CA3F7B">
        <w:rPr>
          <w:rFonts w:ascii="Calibri" w:eastAsia="Calibri" w:hAnsi="Calibri" w:cs="B Lotus"/>
          <w:sz w:val="28"/>
          <w:szCs w:val="28"/>
          <w:rtl/>
          <w:lang w:bidi="fa-IR"/>
        </w:rPr>
        <w:t xml:space="preserve"> پا</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hint="eastAsia"/>
          <w:sz w:val="28"/>
          <w:szCs w:val="28"/>
          <w:rtl/>
          <w:lang w:bidi="fa-IR"/>
        </w:rPr>
        <w:t>دار</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sz w:val="28"/>
          <w:szCs w:val="28"/>
          <w:rtl/>
          <w:lang w:bidi="fa-IR"/>
        </w:rPr>
        <w:t xml:space="preserve"> و قابل</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hint="eastAsia"/>
          <w:sz w:val="28"/>
          <w:szCs w:val="28"/>
          <w:rtl/>
          <w:lang w:bidi="fa-IR"/>
        </w:rPr>
        <w:t>ت</w:t>
      </w:r>
      <w:r w:rsidR="00CA3F7B" w:rsidRPr="00CA3F7B">
        <w:rPr>
          <w:rFonts w:ascii="Calibri" w:eastAsia="Calibri" w:hAnsi="Calibri" w:cs="B Lotus"/>
          <w:sz w:val="28"/>
          <w:szCs w:val="28"/>
          <w:rtl/>
          <w:lang w:bidi="fa-IR"/>
        </w:rPr>
        <w:t xml:space="preserve"> اعتماد چارچوب پ</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hint="eastAsia"/>
          <w:sz w:val="28"/>
          <w:szCs w:val="28"/>
          <w:rtl/>
          <w:lang w:bidi="fa-IR"/>
        </w:rPr>
        <w:t>شنهاد</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sz w:val="28"/>
          <w:szCs w:val="28"/>
          <w:rtl/>
          <w:lang w:bidi="fa-IR"/>
        </w:rPr>
        <w:t xml:space="preserve"> را تأ</w:t>
      </w:r>
      <w:r w:rsidR="00CA3F7B" w:rsidRPr="00CA3F7B">
        <w:rPr>
          <w:rFonts w:ascii="Calibri" w:eastAsia="Calibri" w:hAnsi="Calibri" w:cs="B Lotus" w:hint="cs"/>
          <w:sz w:val="28"/>
          <w:szCs w:val="28"/>
          <w:rtl/>
          <w:lang w:bidi="fa-IR"/>
        </w:rPr>
        <w:t>یی</w:t>
      </w:r>
      <w:r w:rsidR="00CA3F7B" w:rsidRPr="00CA3F7B">
        <w:rPr>
          <w:rFonts w:ascii="Calibri" w:eastAsia="Calibri" w:hAnsi="Calibri" w:cs="B Lotus" w:hint="eastAsia"/>
          <w:sz w:val="28"/>
          <w:szCs w:val="28"/>
          <w:rtl/>
          <w:lang w:bidi="fa-IR"/>
        </w:rPr>
        <w:t>د</w:t>
      </w:r>
      <w:r w:rsidR="00CA3F7B" w:rsidRPr="00CA3F7B">
        <w:rPr>
          <w:rFonts w:ascii="Calibri" w:eastAsia="Calibri" w:hAnsi="Calibri" w:cs="B Lotus"/>
          <w:sz w:val="28"/>
          <w:szCs w:val="28"/>
          <w:rtl/>
          <w:lang w:bidi="fa-IR"/>
        </w:rPr>
        <w:t xml:space="preserve"> کرد. ا</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hint="eastAsia"/>
          <w:sz w:val="28"/>
          <w:szCs w:val="28"/>
          <w:rtl/>
          <w:lang w:bidi="fa-IR"/>
        </w:rPr>
        <w:t>ن</w:t>
      </w:r>
      <w:r w:rsidR="00CA3F7B" w:rsidRPr="00CA3F7B">
        <w:rPr>
          <w:rFonts w:ascii="Calibri" w:eastAsia="Calibri" w:hAnsi="Calibri" w:cs="B Lotus"/>
          <w:sz w:val="28"/>
          <w:szCs w:val="28"/>
          <w:rtl/>
          <w:lang w:bidi="fa-IR"/>
        </w:rPr>
        <w:t xml:space="preserve"> چارچوب ابزار</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sz w:val="28"/>
          <w:szCs w:val="28"/>
          <w:rtl/>
          <w:lang w:bidi="fa-IR"/>
        </w:rPr>
        <w:t xml:space="preserve"> کاربرد</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sz w:val="28"/>
          <w:szCs w:val="28"/>
          <w:rtl/>
          <w:lang w:bidi="fa-IR"/>
        </w:rPr>
        <w:t xml:space="preserve"> برا</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sz w:val="28"/>
          <w:szCs w:val="28"/>
          <w:rtl/>
          <w:lang w:bidi="fa-IR"/>
        </w:rPr>
        <w:t xml:space="preserve"> انتخاب فرآ</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hint="eastAsia"/>
          <w:sz w:val="28"/>
          <w:szCs w:val="28"/>
          <w:rtl/>
          <w:lang w:bidi="fa-IR"/>
        </w:rPr>
        <w:t>ندها</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sz w:val="28"/>
          <w:szCs w:val="28"/>
          <w:rtl/>
          <w:lang w:bidi="fa-IR"/>
        </w:rPr>
        <w:t xml:space="preserve"> تول</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hint="eastAsia"/>
          <w:sz w:val="28"/>
          <w:szCs w:val="28"/>
          <w:rtl/>
          <w:lang w:bidi="fa-IR"/>
        </w:rPr>
        <w:t>د</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sz w:val="28"/>
          <w:szCs w:val="28"/>
          <w:rtl/>
          <w:lang w:bidi="fa-IR"/>
        </w:rPr>
        <w:t xml:space="preserve"> پا</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hint="eastAsia"/>
          <w:sz w:val="28"/>
          <w:szCs w:val="28"/>
          <w:rtl/>
          <w:lang w:bidi="fa-IR"/>
        </w:rPr>
        <w:t>دار</w:t>
      </w:r>
      <w:r w:rsidR="00CA3F7B" w:rsidRPr="00CA3F7B">
        <w:rPr>
          <w:rFonts w:ascii="Calibri" w:eastAsia="Calibri" w:hAnsi="Calibri" w:cs="B Lotus"/>
          <w:sz w:val="28"/>
          <w:szCs w:val="28"/>
          <w:rtl/>
          <w:lang w:bidi="fa-IR"/>
        </w:rPr>
        <w:t xml:space="preserve"> در شرا</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hint="eastAsia"/>
          <w:sz w:val="28"/>
          <w:szCs w:val="28"/>
          <w:rtl/>
          <w:lang w:bidi="fa-IR"/>
        </w:rPr>
        <w:t>ط</w:t>
      </w:r>
      <w:r w:rsidR="00CA3F7B" w:rsidRPr="00CA3F7B">
        <w:rPr>
          <w:rFonts w:ascii="Calibri" w:eastAsia="Calibri" w:hAnsi="Calibri" w:cs="B Lotus"/>
          <w:sz w:val="28"/>
          <w:szCs w:val="28"/>
          <w:rtl/>
          <w:lang w:bidi="fa-IR"/>
        </w:rPr>
        <w:t xml:space="preserve"> عدم‌قطع</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hint="eastAsia"/>
          <w:sz w:val="28"/>
          <w:szCs w:val="28"/>
          <w:rtl/>
          <w:lang w:bidi="fa-IR"/>
        </w:rPr>
        <w:t>ت</w:t>
      </w:r>
      <w:r w:rsidR="00CA3F7B" w:rsidRPr="00CA3F7B">
        <w:rPr>
          <w:rFonts w:ascii="Calibri" w:eastAsia="Calibri" w:hAnsi="Calibri" w:cs="B Lotus"/>
          <w:sz w:val="28"/>
          <w:szCs w:val="28"/>
          <w:rtl/>
          <w:lang w:bidi="fa-IR"/>
        </w:rPr>
        <w:t xml:space="preserve"> فراهم م</w:t>
      </w:r>
      <w:r w:rsidR="00CA3F7B" w:rsidRPr="00CA3F7B">
        <w:rPr>
          <w:rFonts w:ascii="Calibri" w:eastAsia="Calibri" w:hAnsi="Calibri" w:cs="B Lotus" w:hint="cs"/>
          <w:sz w:val="28"/>
          <w:szCs w:val="28"/>
          <w:rtl/>
          <w:lang w:bidi="fa-IR"/>
        </w:rPr>
        <w:t>ی‌</w:t>
      </w:r>
      <w:r w:rsidR="00CA3F7B" w:rsidRPr="00CA3F7B">
        <w:rPr>
          <w:rFonts w:ascii="Calibri" w:eastAsia="Calibri" w:hAnsi="Calibri" w:cs="B Lotus" w:hint="eastAsia"/>
          <w:sz w:val="28"/>
          <w:szCs w:val="28"/>
          <w:rtl/>
          <w:lang w:bidi="fa-IR"/>
        </w:rPr>
        <w:t>کند</w:t>
      </w:r>
      <w:r w:rsidR="00CA3F7B" w:rsidRPr="00CA3F7B">
        <w:rPr>
          <w:rFonts w:ascii="Calibri" w:eastAsia="Calibri" w:hAnsi="Calibri" w:cs="B Lotus"/>
          <w:sz w:val="28"/>
          <w:szCs w:val="28"/>
          <w:rtl/>
          <w:lang w:bidi="fa-IR"/>
        </w:rPr>
        <w:t>.</w:t>
      </w:r>
      <w:r w:rsidR="00CA3F7B">
        <w:rPr>
          <w:rFonts w:ascii="Calibri" w:eastAsia="Calibri" w:hAnsi="Calibri" w:cs="B Lotus" w:hint="cs"/>
          <w:sz w:val="28"/>
          <w:szCs w:val="28"/>
          <w:rtl/>
          <w:lang w:bidi="fa-IR"/>
        </w:rPr>
        <w:t xml:space="preserve"> </w:t>
      </w:r>
      <w:r w:rsidR="00EC2B3D" w:rsidRPr="00BA65FA">
        <w:rPr>
          <w:rFonts w:ascii="Calibri" w:eastAsia="Calibri" w:hAnsi="Calibri" w:cs="B Lotus"/>
          <w:sz w:val="28"/>
          <w:szCs w:val="28"/>
          <w:rtl/>
          <w:lang w:bidi="fa-IR"/>
        </w:rPr>
        <w:t xml:space="preserve">سرکار و </w:t>
      </w:r>
      <w:r w:rsidR="00EC2B3D">
        <w:rPr>
          <w:rFonts w:ascii="Calibri" w:eastAsia="Calibri" w:hAnsi="Calibri" w:cs="B Lotus" w:hint="cs"/>
          <w:sz w:val="28"/>
          <w:szCs w:val="28"/>
          <w:rtl/>
          <w:lang w:bidi="fa-IR"/>
        </w:rPr>
        <w:t>گوسوانی</w:t>
      </w:r>
      <w:r w:rsidR="00EC2B3D" w:rsidRPr="00BA65FA">
        <w:rPr>
          <w:rFonts w:ascii="Calibri" w:eastAsia="Calibri" w:hAnsi="Calibri" w:cs="B Lotus"/>
          <w:sz w:val="28"/>
          <w:szCs w:val="28"/>
          <w:rtl/>
          <w:lang w:bidi="fa-IR"/>
        </w:rPr>
        <w:t xml:space="preserve"> (2026)</w:t>
      </w:r>
      <w:r w:rsidR="00EC2B3D">
        <w:rPr>
          <w:rFonts w:ascii="Calibri" w:eastAsia="Calibri" w:hAnsi="Calibri" w:cs="B Lotus" w:hint="cs"/>
          <w:sz w:val="28"/>
          <w:szCs w:val="28"/>
          <w:rtl/>
          <w:lang w:bidi="fa-IR"/>
        </w:rPr>
        <w:t>،</w:t>
      </w:r>
      <w:r w:rsidR="00EC2B3D" w:rsidRPr="00BA65FA">
        <w:rPr>
          <w:rFonts w:ascii="Calibri" w:eastAsia="Calibri" w:hAnsi="Calibri" w:cs="B Lotus"/>
          <w:sz w:val="28"/>
          <w:szCs w:val="28"/>
          <w:rtl/>
          <w:lang w:bidi="fa-IR"/>
        </w:rPr>
        <w:t xml:space="preserve"> در </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hint="eastAsia"/>
          <w:sz w:val="28"/>
          <w:szCs w:val="28"/>
          <w:rtl/>
          <w:lang w:bidi="fa-IR"/>
        </w:rPr>
        <w:t>ک</w:t>
      </w:r>
      <w:r w:rsidR="00EC2B3D" w:rsidRPr="00BA65FA">
        <w:rPr>
          <w:rFonts w:ascii="Calibri" w:eastAsia="Calibri" w:hAnsi="Calibri" w:cs="B Lotus"/>
          <w:sz w:val="28"/>
          <w:szCs w:val="28"/>
          <w:rtl/>
          <w:lang w:bidi="fa-IR"/>
        </w:rPr>
        <w:t xml:space="preserve"> مرور س</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hint="eastAsia"/>
          <w:sz w:val="28"/>
          <w:szCs w:val="28"/>
          <w:rtl/>
          <w:lang w:bidi="fa-IR"/>
        </w:rPr>
        <w:t>ستمات</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hint="eastAsia"/>
          <w:sz w:val="28"/>
          <w:szCs w:val="28"/>
          <w:rtl/>
          <w:lang w:bidi="fa-IR"/>
        </w:rPr>
        <w:t>ک</w:t>
      </w:r>
      <w:r w:rsidR="00EC2B3D" w:rsidRPr="00BA65FA">
        <w:rPr>
          <w:rFonts w:ascii="Calibri" w:eastAsia="Calibri" w:hAnsi="Calibri" w:cs="B Lotus"/>
          <w:sz w:val="28"/>
          <w:szCs w:val="28"/>
          <w:rtl/>
          <w:lang w:bidi="fa-IR"/>
        </w:rPr>
        <w:t xml:space="preserve"> ادب</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hint="eastAsia"/>
          <w:sz w:val="28"/>
          <w:szCs w:val="28"/>
          <w:rtl/>
          <w:lang w:bidi="fa-IR"/>
        </w:rPr>
        <w:t>ات</w:t>
      </w:r>
      <w:r w:rsidR="00EC2B3D" w:rsidRPr="00BA65FA">
        <w:rPr>
          <w:rFonts w:ascii="Calibri" w:eastAsia="Calibri" w:hAnsi="Calibri" w:cs="B Lotus"/>
          <w:sz w:val="28"/>
          <w:szCs w:val="28"/>
          <w:rtl/>
          <w:lang w:bidi="fa-IR"/>
        </w:rPr>
        <w:t xml:space="preserve"> با چارچوب</w:t>
      </w:r>
      <w:r w:rsidR="00EC2B3D">
        <w:rPr>
          <w:rFonts w:ascii="Calibri" w:eastAsia="Calibri" w:hAnsi="Calibri" w:cs="B Lotus" w:hint="cs"/>
          <w:sz w:val="28"/>
          <w:szCs w:val="28"/>
          <w:rtl/>
          <w:lang w:bidi="fa-IR"/>
        </w:rPr>
        <w:t xml:space="preserve"> </w:t>
      </w:r>
      <w:r w:rsidR="00EC2B3D" w:rsidRPr="00BA65FA">
        <w:rPr>
          <w:rFonts w:asciiTheme="majorBidi" w:eastAsia="Calibri" w:hAnsiTheme="majorBidi" w:cstheme="majorBidi"/>
          <w:sz w:val="24"/>
          <w:szCs w:val="24"/>
          <w:lang w:bidi="fa-IR"/>
        </w:rPr>
        <w:t>PRISMA</w:t>
      </w:r>
      <w:r w:rsidR="00EC2B3D" w:rsidRPr="00BA65FA">
        <w:rPr>
          <w:rFonts w:ascii="Calibri" w:eastAsia="Calibri" w:hAnsi="Calibri" w:cs="B Lotus"/>
          <w:sz w:val="28"/>
          <w:szCs w:val="28"/>
          <w:rtl/>
          <w:lang w:bidi="fa-IR"/>
        </w:rPr>
        <w:t>، کاربرد روش‌ها</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sz w:val="28"/>
          <w:szCs w:val="28"/>
          <w:rtl/>
          <w:lang w:bidi="fa-IR"/>
        </w:rPr>
        <w:t xml:space="preserve"> تصم</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hint="eastAsia"/>
          <w:sz w:val="28"/>
          <w:szCs w:val="28"/>
          <w:rtl/>
          <w:lang w:bidi="fa-IR"/>
        </w:rPr>
        <w:t>م‌گ</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hint="eastAsia"/>
          <w:sz w:val="28"/>
          <w:szCs w:val="28"/>
          <w:rtl/>
          <w:lang w:bidi="fa-IR"/>
        </w:rPr>
        <w:t>ر</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sz w:val="28"/>
          <w:szCs w:val="28"/>
          <w:rtl/>
          <w:lang w:bidi="fa-IR"/>
        </w:rPr>
        <w:t xml:space="preserve"> چندمع</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hint="eastAsia"/>
          <w:sz w:val="28"/>
          <w:szCs w:val="28"/>
          <w:rtl/>
          <w:lang w:bidi="fa-IR"/>
        </w:rPr>
        <w:t>ار</w:t>
      </w:r>
      <w:r w:rsidR="00EC2B3D">
        <w:rPr>
          <w:rFonts w:ascii="Calibri" w:eastAsia="Calibri" w:hAnsi="Calibri" w:cs="B Lotus" w:hint="cs"/>
          <w:sz w:val="28"/>
          <w:szCs w:val="28"/>
          <w:rtl/>
          <w:lang w:bidi="fa-IR"/>
        </w:rPr>
        <w:t xml:space="preserve">ه </w:t>
      </w:r>
      <w:r w:rsidR="00EC2B3D" w:rsidRPr="00BA65FA">
        <w:rPr>
          <w:rFonts w:ascii="Calibri" w:eastAsia="Calibri" w:hAnsi="Calibri" w:cs="B Lotus"/>
          <w:sz w:val="28"/>
          <w:szCs w:val="28"/>
          <w:rtl/>
          <w:lang w:bidi="fa-IR"/>
        </w:rPr>
        <w:t>را در س</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hint="eastAsia"/>
          <w:sz w:val="28"/>
          <w:szCs w:val="28"/>
          <w:rtl/>
          <w:lang w:bidi="fa-IR"/>
        </w:rPr>
        <w:t>ستم‌ها</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sz w:val="28"/>
          <w:szCs w:val="28"/>
          <w:rtl/>
          <w:lang w:bidi="fa-IR"/>
        </w:rPr>
        <w:t xml:space="preserve"> تول</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hint="eastAsia"/>
          <w:sz w:val="28"/>
          <w:szCs w:val="28"/>
          <w:rtl/>
          <w:lang w:bidi="fa-IR"/>
        </w:rPr>
        <w:t>د</w:t>
      </w:r>
      <w:r w:rsidR="00EC2B3D" w:rsidRPr="00BA65FA">
        <w:rPr>
          <w:rFonts w:ascii="Calibri" w:eastAsia="Calibri" w:hAnsi="Calibri" w:cs="B Lotus"/>
          <w:sz w:val="28"/>
          <w:szCs w:val="28"/>
          <w:rtl/>
          <w:lang w:bidi="fa-IR"/>
        </w:rPr>
        <w:t xml:space="preserve"> هوشمند صنعت ۴.۰ بررس</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sz w:val="28"/>
          <w:szCs w:val="28"/>
          <w:rtl/>
          <w:lang w:bidi="fa-IR"/>
        </w:rPr>
        <w:t xml:space="preserve"> کردند. مطالعات در حوزه‌ها</w:t>
      </w:r>
      <w:r w:rsidR="00EC2B3D" w:rsidRPr="00BA65FA">
        <w:rPr>
          <w:rFonts w:ascii="Calibri" w:eastAsia="Calibri" w:hAnsi="Calibri" w:cs="B Lotus" w:hint="cs"/>
          <w:sz w:val="28"/>
          <w:szCs w:val="28"/>
          <w:rtl/>
          <w:lang w:bidi="fa-IR"/>
        </w:rPr>
        <w:t>یی</w:t>
      </w:r>
      <w:r w:rsidR="00EC2B3D" w:rsidRPr="00BA65FA">
        <w:rPr>
          <w:rFonts w:ascii="Calibri" w:eastAsia="Calibri" w:hAnsi="Calibri" w:cs="B Lotus"/>
          <w:sz w:val="28"/>
          <w:szCs w:val="28"/>
          <w:rtl/>
          <w:lang w:bidi="fa-IR"/>
        </w:rPr>
        <w:t xml:space="preserve"> مانند انتخاب </w:t>
      </w:r>
      <w:r w:rsidR="00EC2B3D">
        <w:rPr>
          <w:rFonts w:ascii="Calibri" w:eastAsia="Calibri" w:hAnsi="Calibri" w:cs="B Lotus" w:hint="cs"/>
          <w:sz w:val="28"/>
          <w:szCs w:val="28"/>
          <w:rtl/>
          <w:lang w:bidi="fa-IR"/>
        </w:rPr>
        <w:t>تکنولوژی</w:t>
      </w:r>
      <w:r w:rsidR="00EC2B3D" w:rsidRPr="00BA65FA">
        <w:rPr>
          <w:rFonts w:ascii="Calibri" w:eastAsia="Calibri" w:hAnsi="Calibri" w:cs="B Lotus"/>
          <w:sz w:val="28"/>
          <w:szCs w:val="28"/>
          <w:rtl/>
          <w:lang w:bidi="fa-IR"/>
        </w:rPr>
        <w:t xml:space="preserve"> و تأم</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hint="eastAsia"/>
          <w:sz w:val="28"/>
          <w:szCs w:val="28"/>
          <w:rtl/>
          <w:lang w:bidi="fa-IR"/>
        </w:rPr>
        <w:t>ن‌کننده،</w:t>
      </w:r>
      <w:r w:rsidR="00EC2B3D" w:rsidRPr="00BA65FA">
        <w:rPr>
          <w:rFonts w:ascii="Calibri" w:eastAsia="Calibri" w:hAnsi="Calibri" w:cs="B Lotus"/>
          <w:sz w:val="28"/>
          <w:szCs w:val="28"/>
          <w:rtl/>
          <w:lang w:bidi="fa-IR"/>
        </w:rPr>
        <w:t xml:space="preserve"> به</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hint="eastAsia"/>
          <w:sz w:val="28"/>
          <w:szCs w:val="28"/>
          <w:rtl/>
          <w:lang w:bidi="fa-IR"/>
        </w:rPr>
        <w:t>نه‌ساز</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sz w:val="28"/>
          <w:szCs w:val="28"/>
          <w:rtl/>
          <w:lang w:bidi="fa-IR"/>
        </w:rPr>
        <w:t xml:space="preserve"> تول</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hint="eastAsia"/>
          <w:sz w:val="28"/>
          <w:szCs w:val="28"/>
          <w:rtl/>
          <w:lang w:bidi="fa-IR"/>
        </w:rPr>
        <w:t>د،</w:t>
      </w:r>
      <w:r w:rsidR="00EC2B3D" w:rsidRPr="00BA65FA">
        <w:rPr>
          <w:rFonts w:ascii="Calibri" w:eastAsia="Calibri" w:hAnsi="Calibri" w:cs="B Lotus"/>
          <w:sz w:val="28"/>
          <w:szCs w:val="28"/>
          <w:rtl/>
          <w:lang w:bidi="fa-IR"/>
        </w:rPr>
        <w:t xml:space="preserve"> ارز</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hint="eastAsia"/>
          <w:sz w:val="28"/>
          <w:szCs w:val="28"/>
          <w:rtl/>
          <w:lang w:bidi="fa-IR"/>
        </w:rPr>
        <w:t>اب</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sz w:val="28"/>
          <w:szCs w:val="28"/>
          <w:rtl/>
          <w:lang w:bidi="fa-IR"/>
        </w:rPr>
        <w:t xml:space="preserve"> پا</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hint="eastAsia"/>
          <w:sz w:val="28"/>
          <w:szCs w:val="28"/>
          <w:rtl/>
          <w:lang w:bidi="fa-IR"/>
        </w:rPr>
        <w:t>دار</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sz w:val="28"/>
          <w:szCs w:val="28"/>
          <w:rtl/>
          <w:lang w:bidi="fa-IR"/>
        </w:rPr>
        <w:t xml:space="preserve"> و م</w:t>
      </w:r>
      <w:r w:rsidR="00EC2B3D" w:rsidRPr="00BA65FA">
        <w:rPr>
          <w:rFonts w:ascii="Calibri" w:eastAsia="Calibri" w:hAnsi="Calibri" w:cs="B Lotus" w:hint="eastAsia"/>
          <w:sz w:val="28"/>
          <w:szCs w:val="28"/>
          <w:rtl/>
          <w:lang w:bidi="fa-IR"/>
        </w:rPr>
        <w:t>د</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hint="eastAsia"/>
          <w:sz w:val="28"/>
          <w:szCs w:val="28"/>
          <w:rtl/>
          <w:lang w:bidi="fa-IR"/>
        </w:rPr>
        <w:t>ر</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hint="eastAsia"/>
          <w:sz w:val="28"/>
          <w:szCs w:val="28"/>
          <w:rtl/>
          <w:lang w:bidi="fa-IR"/>
        </w:rPr>
        <w:t>ت</w:t>
      </w:r>
      <w:r w:rsidR="00EC2B3D" w:rsidRPr="00BA65FA">
        <w:rPr>
          <w:rFonts w:ascii="Calibri" w:eastAsia="Calibri" w:hAnsi="Calibri" w:cs="B Lotus"/>
          <w:sz w:val="28"/>
          <w:szCs w:val="28"/>
          <w:rtl/>
          <w:lang w:bidi="fa-IR"/>
        </w:rPr>
        <w:t xml:space="preserve"> ر</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hint="eastAsia"/>
          <w:sz w:val="28"/>
          <w:szCs w:val="28"/>
          <w:rtl/>
          <w:lang w:bidi="fa-IR"/>
        </w:rPr>
        <w:t>سک</w:t>
      </w:r>
      <w:r w:rsidR="00EC2B3D" w:rsidRPr="00BA65FA">
        <w:rPr>
          <w:rFonts w:ascii="Calibri" w:eastAsia="Calibri" w:hAnsi="Calibri" w:cs="B Lotus"/>
          <w:sz w:val="28"/>
          <w:szCs w:val="28"/>
          <w:rtl/>
          <w:lang w:bidi="fa-IR"/>
        </w:rPr>
        <w:t xml:space="preserve"> طبقه‌بند</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sz w:val="28"/>
          <w:szCs w:val="28"/>
          <w:rtl/>
          <w:lang w:bidi="fa-IR"/>
        </w:rPr>
        <w:t xml:space="preserve"> شدند. همچن</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hint="eastAsia"/>
          <w:sz w:val="28"/>
          <w:szCs w:val="28"/>
          <w:rtl/>
          <w:lang w:bidi="fa-IR"/>
        </w:rPr>
        <w:t>ن</w:t>
      </w:r>
      <w:r w:rsidR="00EC2B3D" w:rsidRPr="00BA65FA">
        <w:rPr>
          <w:rFonts w:ascii="Calibri" w:eastAsia="Calibri" w:hAnsi="Calibri" w:cs="B Lotus"/>
          <w:sz w:val="28"/>
          <w:szCs w:val="28"/>
          <w:rtl/>
          <w:lang w:bidi="fa-IR"/>
        </w:rPr>
        <w:t xml:space="preserve"> مقا</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hint="eastAsia"/>
          <w:sz w:val="28"/>
          <w:szCs w:val="28"/>
          <w:rtl/>
          <w:lang w:bidi="fa-IR"/>
        </w:rPr>
        <w:t>سه‌ا</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sz w:val="28"/>
          <w:szCs w:val="28"/>
          <w:rtl/>
          <w:lang w:bidi="fa-IR"/>
        </w:rPr>
        <w:t xml:space="preserve"> م</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hint="eastAsia"/>
          <w:sz w:val="28"/>
          <w:szCs w:val="28"/>
          <w:rtl/>
          <w:lang w:bidi="fa-IR"/>
        </w:rPr>
        <w:t>ان</w:t>
      </w:r>
      <w:r w:rsidR="00EC2B3D" w:rsidRPr="00BA65FA">
        <w:rPr>
          <w:rFonts w:ascii="Calibri" w:eastAsia="Calibri" w:hAnsi="Calibri" w:cs="B Lotus"/>
          <w:sz w:val="28"/>
          <w:szCs w:val="28"/>
          <w:rtl/>
          <w:lang w:bidi="fa-IR"/>
        </w:rPr>
        <w:t xml:space="preserve"> روش‌ها</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sz w:val="28"/>
          <w:szCs w:val="28"/>
          <w:rtl/>
          <w:lang w:bidi="fa-IR"/>
        </w:rPr>
        <w:t xml:space="preserve"> را</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hint="eastAsia"/>
          <w:sz w:val="28"/>
          <w:szCs w:val="28"/>
          <w:rtl/>
          <w:lang w:bidi="fa-IR"/>
        </w:rPr>
        <w:t>ج</w:t>
      </w:r>
      <w:r w:rsidR="00EC2B3D" w:rsidRPr="00BA65FA">
        <w:rPr>
          <w:rFonts w:ascii="Calibri" w:eastAsia="Calibri" w:hAnsi="Calibri" w:cs="B Lotus"/>
          <w:sz w:val="28"/>
          <w:szCs w:val="28"/>
          <w:rtl/>
          <w:lang w:bidi="fa-IR"/>
        </w:rPr>
        <w:t xml:space="preserve"> نظ</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hint="eastAsia"/>
          <w:sz w:val="28"/>
          <w:szCs w:val="28"/>
          <w:rtl/>
          <w:lang w:bidi="fa-IR"/>
        </w:rPr>
        <w:t>ر</w:t>
      </w:r>
      <w:r w:rsidR="00EC2B3D" w:rsidRPr="00BA65FA">
        <w:rPr>
          <w:rFonts w:ascii="Calibri" w:eastAsia="Calibri" w:hAnsi="Calibri" w:cs="B Lotus"/>
          <w:sz w:val="28"/>
          <w:szCs w:val="28"/>
          <w:lang w:bidi="fa-IR"/>
        </w:rPr>
        <w:t xml:space="preserve"> </w:t>
      </w:r>
      <w:r w:rsidR="00EC2B3D" w:rsidRPr="00BA65FA">
        <w:rPr>
          <w:rFonts w:asciiTheme="majorBidi" w:eastAsia="Calibri" w:hAnsiTheme="majorBidi" w:cstheme="majorBidi"/>
          <w:sz w:val="24"/>
          <w:szCs w:val="24"/>
          <w:lang w:bidi="fa-IR"/>
        </w:rPr>
        <w:t>AHP</w:t>
      </w:r>
      <w:r w:rsidR="00EC2B3D" w:rsidRPr="00BA65FA">
        <w:rPr>
          <w:rFonts w:ascii="Calibri" w:eastAsia="Calibri" w:hAnsi="Calibri" w:cs="B Lotus"/>
          <w:sz w:val="28"/>
          <w:szCs w:val="28"/>
          <w:rtl/>
          <w:lang w:bidi="fa-IR"/>
        </w:rPr>
        <w:t xml:space="preserve">، </w:t>
      </w:r>
      <w:r w:rsidR="00EC2B3D" w:rsidRPr="00BA65FA">
        <w:rPr>
          <w:rFonts w:asciiTheme="majorBidi" w:eastAsia="Calibri" w:hAnsiTheme="majorBidi" w:cstheme="majorBidi"/>
          <w:sz w:val="24"/>
          <w:szCs w:val="24"/>
          <w:lang w:bidi="fa-IR"/>
        </w:rPr>
        <w:t>ANP</w:t>
      </w:r>
      <w:r w:rsidR="00EC2B3D" w:rsidRPr="00BA65FA">
        <w:rPr>
          <w:rFonts w:ascii="Calibri" w:eastAsia="Calibri" w:hAnsi="Calibri" w:cs="B Lotus"/>
          <w:sz w:val="28"/>
          <w:szCs w:val="28"/>
          <w:rtl/>
          <w:lang w:bidi="fa-IR"/>
        </w:rPr>
        <w:t xml:space="preserve">، </w:t>
      </w:r>
      <w:r w:rsidR="00EC2B3D" w:rsidRPr="00BA65FA">
        <w:rPr>
          <w:rFonts w:asciiTheme="majorBidi" w:eastAsia="Calibri" w:hAnsiTheme="majorBidi" w:cstheme="majorBidi"/>
          <w:sz w:val="24"/>
          <w:szCs w:val="24"/>
          <w:lang w:bidi="fa-IR"/>
        </w:rPr>
        <w:t>DEMATEL</w:t>
      </w:r>
      <w:r w:rsidR="00EC2B3D" w:rsidRPr="00BA65FA">
        <w:rPr>
          <w:rFonts w:ascii="Calibri" w:eastAsia="Calibri" w:hAnsi="Calibri" w:cs="B Lotus"/>
          <w:sz w:val="28"/>
          <w:szCs w:val="28"/>
          <w:rtl/>
          <w:lang w:bidi="fa-IR"/>
        </w:rPr>
        <w:t xml:space="preserve">، </w:t>
      </w:r>
      <w:r w:rsidR="00EC2B3D" w:rsidRPr="00BA65FA">
        <w:rPr>
          <w:rFonts w:asciiTheme="majorBidi" w:eastAsia="Calibri" w:hAnsiTheme="majorBidi" w:cstheme="majorBidi"/>
          <w:sz w:val="24"/>
          <w:szCs w:val="24"/>
          <w:lang w:bidi="fa-IR"/>
        </w:rPr>
        <w:t>TOPSIS</w:t>
      </w:r>
      <w:r w:rsidR="00EC2B3D" w:rsidRPr="00BA65FA">
        <w:rPr>
          <w:rFonts w:ascii="Calibri" w:eastAsia="Calibri" w:hAnsi="Calibri" w:cs="B Lotus"/>
          <w:sz w:val="28"/>
          <w:szCs w:val="28"/>
          <w:lang w:bidi="fa-IR"/>
        </w:rPr>
        <w:t xml:space="preserve"> </w:t>
      </w:r>
      <w:r w:rsidR="00EC2B3D" w:rsidRPr="00BA65FA">
        <w:rPr>
          <w:rFonts w:ascii="Calibri" w:eastAsia="Calibri" w:hAnsi="Calibri" w:cs="B Lotus"/>
          <w:sz w:val="28"/>
          <w:szCs w:val="28"/>
          <w:rtl/>
          <w:lang w:bidi="fa-IR"/>
        </w:rPr>
        <w:t>و رو</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hint="eastAsia"/>
          <w:sz w:val="28"/>
          <w:szCs w:val="28"/>
          <w:rtl/>
          <w:lang w:bidi="fa-IR"/>
        </w:rPr>
        <w:t>کردها</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sz w:val="28"/>
          <w:szCs w:val="28"/>
          <w:rtl/>
          <w:lang w:bidi="fa-IR"/>
        </w:rPr>
        <w:t xml:space="preserve"> ترک</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hint="eastAsia"/>
          <w:sz w:val="28"/>
          <w:szCs w:val="28"/>
          <w:rtl/>
          <w:lang w:bidi="fa-IR"/>
        </w:rPr>
        <w:t>ب</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sz w:val="28"/>
          <w:szCs w:val="28"/>
          <w:rtl/>
          <w:lang w:bidi="fa-IR"/>
        </w:rPr>
        <w:t xml:space="preserve"> انجام شد</w:t>
      </w:r>
      <w:r w:rsidR="00EC2B3D">
        <w:rPr>
          <w:rFonts w:ascii="Calibri" w:eastAsia="Calibri" w:hAnsi="Calibri" w:cs="B Lotus" w:hint="cs"/>
          <w:sz w:val="28"/>
          <w:szCs w:val="28"/>
          <w:rtl/>
          <w:lang w:bidi="fa-IR"/>
        </w:rPr>
        <w:t xml:space="preserve">. </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hint="eastAsia"/>
          <w:sz w:val="28"/>
          <w:szCs w:val="28"/>
          <w:rtl/>
          <w:lang w:bidi="fa-IR"/>
        </w:rPr>
        <w:t>افته‌ها</w:t>
      </w:r>
      <w:r w:rsidR="00EC2B3D" w:rsidRPr="00BA65FA">
        <w:rPr>
          <w:rFonts w:ascii="Calibri" w:eastAsia="Calibri" w:hAnsi="Calibri" w:cs="B Lotus"/>
          <w:sz w:val="28"/>
          <w:szCs w:val="28"/>
          <w:rtl/>
          <w:lang w:bidi="fa-IR"/>
        </w:rPr>
        <w:t xml:space="preserve"> نشان‌دهنده شکاف‌ها</w:t>
      </w:r>
      <w:r w:rsidR="00EC2B3D" w:rsidRPr="00BA65FA">
        <w:rPr>
          <w:rFonts w:ascii="Calibri" w:eastAsia="Calibri" w:hAnsi="Calibri" w:cs="B Lotus" w:hint="cs"/>
          <w:sz w:val="28"/>
          <w:szCs w:val="28"/>
          <w:rtl/>
          <w:lang w:bidi="fa-IR"/>
        </w:rPr>
        <w:t>یی</w:t>
      </w:r>
      <w:r w:rsidR="00EC2B3D" w:rsidRPr="00BA65FA">
        <w:rPr>
          <w:rFonts w:ascii="Calibri" w:eastAsia="Calibri" w:hAnsi="Calibri" w:cs="B Lotus"/>
          <w:sz w:val="28"/>
          <w:szCs w:val="28"/>
          <w:rtl/>
          <w:lang w:bidi="fa-IR"/>
        </w:rPr>
        <w:t xml:space="preserve"> همچون ادغام محدود هوش مصنوع</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hint="eastAsia"/>
          <w:sz w:val="28"/>
          <w:szCs w:val="28"/>
          <w:rtl/>
          <w:lang w:bidi="fa-IR"/>
        </w:rPr>
        <w:t>،</w:t>
      </w:r>
      <w:r w:rsidR="00EC2B3D" w:rsidRPr="00BA65FA">
        <w:rPr>
          <w:rFonts w:ascii="Calibri" w:eastAsia="Calibri" w:hAnsi="Calibri" w:cs="B Lotus"/>
          <w:sz w:val="28"/>
          <w:szCs w:val="28"/>
          <w:rtl/>
          <w:lang w:bidi="fa-IR"/>
        </w:rPr>
        <w:t xml:space="preserve"> توجه ناکاف</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sz w:val="28"/>
          <w:szCs w:val="28"/>
          <w:rtl/>
          <w:lang w:bidi="fa-IR"/>
        </w:rPr>
        <w:t xml:space="preserve"> به عدم‌قطع</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hint="eastAsia"/>
          <w:sz w:val="28"/>
          <w:szCs w:val="28"/>
          <w:rtl/>
          <w:lang w:bidi="fa-IR"/>
        </w:rPr>
        <w:t>ت</w:t>
      </w:r>
      <w:r w:rsidR="00EC2B3D" w:rsidRPr="00BA65FA">
        <w:rPr>
          <w:rFonts w:ascii="Calibri" w:eastAsia="Calibri" w:hAnsi="Calibri" w:cs="B Lotus"/>
          <w:sz w:val="28"/>
          <w:szCs w:val="28"/>
          <w:rtl/>
          <w:lang w:bidi="fa-IR"/>
        </w:rPr>
        <w:t xml:space="preserve"> و نبود چارچوب‌ها</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sz w:val="28"/>
          <w:szCs w:val="28"/>
          <w:rtl/>
          <w:lang w:bidi="fa-IR"/>
        </w:rPr>
        <w:t xml:space="preserve"> تصم</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hint="eastAsia"/>
          <w:sz w:val="28"/>
          <w:szCs w:val="28"/>
          <w:rtl/>
          <w:lang w:bidi="fa-IR"/>
        </w:rPr>
        <w:t>م‌گ</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hint="eastAsia"/>
          <w:sz w:val="28"/>
          <w:szCs w:val="28"/>
          <w:rtl/>
          <w:lang w:bidi="fa-IR"/>
        </w:rPr>
        <w:t>ر</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sz w:val="28"/>
          <w:szCs w:val="28"/>
          <w:rtl/>
          <w:lang w:bidi="fa-IR"/>
        </w:rPr>
        <w:t xml:space="preserve"> بلادرنگ است. پژوهش، توسعه مدل‌ها</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sz w:val="28"/>
          <w:szCs w:val="28"/>
          <w:rtl/>
          <w:lang w:bidi="fa-IR"/>
        </w:rPr>
        <w:t xml:space="preserve"> ترک</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hint="eastAsia"/>
          <w:sz w:val="28"/>
          <w:szCs w:val="28"/>
          <w:rtl/>
          <w:lang w:bidi="fa-IR"/>
        </w:rPr>
        <w:t>ب</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sz w:val="28"/>
          <w:szCs w:val="28"/>
          <w:rtl/>
          <w:lang w:bidi="fa-IR"/>
        </w:rPr>
        <w:t xml:space="preserve"> و هوشمندساز</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sz w:val="28"/>
          <w:szCs w:val="28"/>
          <w:rtl/>
          <w:lang w:bidi="fa-IR"/>
        </w:rPr>
        <w:t xml:space="preserve"> تصم</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hint="eastAsia"/>
          <w:sz w:val="28"/>
          <w:szCs w:val="28"/>
          <w:rtl/>
          <w:lang w:bidi="fa-IR"/>
        </w:rPr>
        <w:t>م‌گ</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hint="eastAsia"/>
          <w:sz w:val="28"/>
          <w:szCs w:val="28"/>
          <w:rtl/>
          <w:lang w:bidi="fa-IR"/>
        </w:rPr>
        <w:t>ر</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sz w:val="28"/>
          <w:szCs w:val="28"/>
          <w:rtl/>
          <w:lang w:bidi="fa-IR"/>
        </w:rPr>
        <w:t xml:space="preserve"> چندمع</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hint="eastAsia"/>
          <w:sz w:val="28"/>
          <w:szCs w:val="28"/>
          <w:rtl/>
          <w:lang w:bidi="fa-IR"/>
        </w:rPr>
        <w:t>ار</w:t>
      </w:r>
      <w:r w:rsidR="00EC2B3D">
        <w:rPr>
          <w:rFonts w:ascii="Calibri" w:eastAsia="Calibri" w:hAnsi="Calibri" w:cs="B Lotus" w:hint="cs"/>
          <w:sz w:val="28"/>
          <w:szCs w:val="28"/>
          <w:rtl/>
          <w:lang w:bidi="fa-IR"/>
        </w:rPr>
        <w:t>ه</w:t>
      </w:r>
      <w:r w:rsidR="00EC2B3D" w:rsidRPr="00BA65FA">
        <w:rPr>
          <w:rFonts w:ascii="Calibri" w:eastAsia="Calibri" w:hAnsi="Calibri" w:cs="B Lotus"/>
          <w:sz w:val="28"/>
          <w:szCs w:val="28"/>
          <w:rtl/>
          <w:lang w:bidi="fa-IR"/>
        </w:rPr>
        <w:t xml:space="preserve"> را به‌عنوان مس</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hint="eastAsia"/>
          <w:sz w:val="28"/>
          <w:szCs w:val="28"/>
          <w:rtl/>
          <w:lang w:bidi="fa-IR"/>
        </w:rPr>
        <w:t>رها</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sz w:val="28"/>
          <w:szCs w:val="28"/>
          <w:rtl/>
          <w:lang w:bidi="fa-IR"/>
        </w:rPr>
        <w:t xml:space="preserve"> آت</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sz w:val="28"/>
          <w:szCs w:val="28"/>
          <w:rtl/>
          <w:lang w:bidi="fa-IR"/>
        </w:rPr>
        <w:t xml:space="preserve"> پ</w:t>
      </w:r>
      <w:r w:rsidR="00EC2B3D" w:rsidRPr="00BA65FA">
        <w:rPr>
          <w:rFonts w:ascii="Calibri" w:eastAsia="Calibri" w:hAnsi="Calibri" w:cs="B Lotus" w:hint="cs"/>
          <w:sz w:val="28"/>
          <w:szCs w:val="28"/>
          <w:rtl/>
          <w:lang w:bidi="fa-IR"/>
        </w:rPr>
        <w:t>ی</w:t>
      </w:r>
      <w:r w:rsidR="00EC2B3D" w:rsidRPr="00BA65FA">
        <w:rPr>
          <w:rFonts w:ascii="Calibri" w:eastAsia="Calibri" w:hAnsi="Calibri" w:cs="B Lotus" w:hint="eastAsia"/>
          <w:sz w:val="28"/>
          <w:szCs w:val="28"/>
          <w:rtl/>
          <w:lang w:bidi="fa-IR"/>
        </w:rPr>
        <w:t>شنهاد</w:t>
      </w:r>
      <w:r w:rsidR="00EC2B3D" w:rsidRPr="00BA65FA">
        <w:rPr>
          <w:rFonts w:ascii="Calibri" w:eastAsia="Calibri" w:hAnsi="Calibri" w:cs="B Lotus"/>
          <w:sz w:val="28"/>
          <w:szCs w:val="28"/>
          <w:rtl/>
          <w:lang w:bidi="fa-IR"/>
        </w:rPr>
        <w:t xml:space="preserve"> </w:t>
      </w:r>
      <w:r w:rsidR="00EC2B3D">
        <w:rPr>
          <w:rFonts w:ascii="Calibri" w:eastAsia="Calibri" w:hAnsi="Calibri" w:cs="B Lotus" w:hint="cs"/>
          <w:sz w:val="28"/>
          <w:szCs w:val="28"/>
          <w:rtl/>
          <w:lang w:bidi="fa-IR"/>
        </w:rPr>
        <w:t>نمود</w:t>
      </w:r>
      <w:r w:rsidR="00EC2B3D" w:rsidRPr="00BA65FA">
        <w:rPr>
          <w:rFonts w:ascii="Calibri" w:eastAsia="Calibri" w:hAnsi="Calibri" w:cs="B Lotus"/>
          <w:sz w:val="28"/>
          <w:szCs w:val="28"/>
          <w:rtl/>
          <w:lang w:bidi="fa-IR"/>
        </w:rPr>
        <w:t>.</w:t>
      </w:r>
      <w:r w:rsidR="00EC2B3D">
        <w:rPr>
          <w:rFonts w:ascii="Calibri" w:eastAsia="Calibri" w:hAnsi="Calibri" w:cs="B Lotus" w:hint="cs"/>
          <w:sz w:val="28"/>
          <w:szCs w:val="28"/>
          <w:rtl/>
          <w:lang w:bidi="fa-IR"/>
        </w:rPr>
        <w:t xml:space="preserve"> </w:t>
      </w:r>
      <w:r w:rsidR="00EC2B3D" w:rsidRPr="00EC2B3D">
        <w:rPr>
          <w:rFonts w:ascii="Calibri" w:eastAsia="Calibri" w:hAnsi="Calibri" w:cs="B Lotus"/>
          <w:sz w:val="28"/>
          <w:szCs w:val="28"/>
          <w:rtl/>
          <w:lang w:bidi="fa-IR"/>
        </w:rPr>
        <w:t>س</w:t>
      </w:r>
      <w:r w:rsidR="00EC2B3D" w:rsidRPr="00EC2B3D">
        <w:rPr>
          <w:rFonts w:ascii="Calibri" w:eastAsia="Calibri" w:hAnsi="Calibri" w:cs="B Lotus" w:hint="cs"/>
          <w:sz w:val="28"/>
          <w:szCs w:val="28"/>
          <w:rtl/>
          <w:lang w:bidi="fa-IR"/>
        </w:rPr>
        <w:t>ی</w:t>
      </w:r>
      <w:r w:rsidR="00EC2B3D" w:rsidRPr="00EC2B3D">
        <w:rPr>
          <w:rFonts w:ascii="Calibri" w:eastAsia="Calibri" w:hAnsi="Calibri" w:cs="B Lotus" w:hint="eastAsia"/>
          <w:sz w:val="28"/>
          <w:szCs w:val="28"/>
          <w:rtl/>
          <w:lang w:bidi="fa-IR"/>
        </w:rPr>
        <w:t>نق</w:t>
      </w:r>
      <w:r w:rsidR="00EC2B3D" w:rsidRPr="00EC2B3D">
        <w:rPr>
          <w:rFonts w:ascii="Calibri" w:eastAsia="Calibri" w:hAnsi="Calibri" w:cs="B Lotus"/>
          <w:sz w:val="28"/>
          <w:szCs w:val="28"/>
          <w:rtl/>
          <w:lang w:bidi="fa-IR"/>
        </w:rPr>
        <w:t xml:space="preserve"> و همکاران (2026)</w:t>
      </w:r>
      <w:r w:rsidR="00EC2B3D">
        <w:rPr>
          <w:rFonts w:ascii="Calibri" w:eastAsia="Calibri" w:hAnsi="Calibri" w:cs="B Lotus" w:hint="cs"/>
          <w:sz w:val="28"/>
          <w:szCs w:val="28"/>
          <w:rtl/>
          <w:lang w:bidi="fa-IR"/>
        </w:rPr>
        <w:t>،</w:t>
      </w:r>
      <w:r w:rsidR="00EC2B3D" w:rsidRPr="00EC2B3D">
        <w:rPr>
          <w:rFonts w:ascii="Calibri" w:eastAsia="Calibri" w:hAnsi="Calibri" w:cs="B Lotus"/>
          <w:sz w:val="28"/>
          <w:szCs w:val="28"/>
          <w:rtl/>
          <w:lang w:bidi="fa-IR"/>
        </w:rPr>
        <w:t xml:space="preserve"> از هوش مصنوع</w:t>
      </w:r>
      <w:r w:rsidR="00EC2B3D" w:rsidRPr="00EC2B3D">
        <w:rPr>
          <w:rFonts w:ascii="Calibri" w:eastAsia="Calibri" w:hAnsi="Calibri" w:cs="B Lotus" w:hint="cs"/>
          <w:sz w:val="28"/>
          <w:szCs w:val="28"/>
          <w:rtl/>
          <w:lang w:bidi="fa-IR"/>
        </w:rPr>
        <w:t>ی</w:t>
      </w:r>
      <w:r w:rsidR="00EC2B3D" w:rsidRPr="00EC2B3D">
        <w:rPr>
          <w:rFonts w:ascii="Calibri" w:eastAsia="Calibri" w:hAnsi="Calibri" w:cs="B Lotus"/>
          <w:sz w:val="28"/>
          <w:szCs w:val="28"/>
          <w:rtl/>
          <w:lang w:bidi="fa-IR"/>
        </w:rPr>
        <w:t xml:space="preserve"> به‌عنوان س</w:t>
      </w:r>
      <w:r w:rsidR="00EC2B3D" w:rsidRPr="00EC2B3D">
        <w:rPr>
          <w:rFonts w:ascii="Calibri" w:eastAsia="Calibri" w:hAnsi="Calibri" w:cs="B Lotus" w:hint="cs"/>
          <w:sz w:val="28"/>
          <w:szCs w:val="28"/>
          <w:rtl/>
          <w:lang w:bidi="fa-IR"/>
        </w:rPr>
        <w:t>ی</w:t>
      </w:r>
      <w:r w:rsidR="00EC2B3D" w:rsidRPr="00EC2B3D">
        <w:rPr>
          <w:rFonts w:ascii="Calibri" w:eastAsia="Calibri" w:hAnsi="Calibri" w:cs="B Lotus" w:hint="eastAsia"/>
          <w:sz w:val="28"/>
          <w:szCs w:val="28"/>
          <w:rtl/>
          <w:lang w:bidi="fa-IR"/>
        </w:rPr>
        <w:t>ستم</w:t>
      </w:r>
      <w:r w:rsidR="00EC2B3D" w:rsidRPr="00EC2B3D">
        <w:rPr>
          <w:rFonts w:ascii="Calibri" w:eastAsia="Calibri" w:hAnsi="Calibri" w:cs="B Lotus"/>
          <w:sz w:val="28"/>
          <w:szCs w:val="28"/>
          <w:rtl/>
          <w:lang w:bidi="fa-IR"/>
        </w:rPr>
        <w:t xml:space="preserve"> پشت</w:t>
      </w:r>
      <w:r w:rsidR="00EC2B3D" w:rsidRPr="00EC2B3D">
        <w:rPr>
          <w:rFonts w:ascii="Calibri" w:eastAsia="Calibri" w:hAnsi="Calibri" w:cs="B Lotus" w:hint="cs"/>
          <w:sz w:val="28"/>
          <w:szCs w:val="28"/>
          <w:rtl/>
          <w:lang w:bidi="fa-IR"/>
        </w:rPr>
        <w:t>ی</w:t>
      </w:r>
      <w:r w:rsidR="00EC2B3D" w:rsidRPr="00EC2B3D">
        <w:rPr>
          <w:rFonts w:ascii="Calibri" w:eastAsia="Calibri" w:hAnsi="Calibri" w:cs="B Lotus" w:hint="eastAsia"/>
          <w:sz w:val="28"/>
          <w:szCs w:val="28"/>
          <w:rtl/>
          <w:lang w:bidi="fa-IR"/>
        </w:rPr>
        <w:t>بان</w:t>
      </w:r>
      <w:r w:rsidR="00EC2B3D" w:rsidRPr="00EC2B3D">
        <w:rPr>
          <w:rFonts w:ascii="Calibri" w:eastAsia="Calibri" w:hAnsi="Calibri" w:cs="B Lotus"/>
          <w:sz w:val="28"/>
          <w:szCs w:val="28"/>
          <w:rtl/>
          <w:lang w:bidi="fa-IR"/>
        </w:rPr>
        <w:t xml:space="preserve"> تصم</w:t>
      </w:r>
      <w:r w:rsidR="00EC2B3D" w:rsidRPr="00EC2B3D">
        <w:rPr>
          <w:rFonts w:ascii="Calibri" w:eastAsia="Calibri" w:hAnsi="Calibri" w:cs="B Lotus" w:hint="cs"/>
          <w:sz w:val="28"/>
          <w:szCs w:val="28"/>
          <w:rtl/>
          <w:lang w:bidi="fa-IR"/>
        </w:rPr>
        <w:t>ی</w:t>
      </w:r>
      <w:r w:rsidR="00EC2B3D" w:rsidRPr="00EC2B3D">
        <w:rPr>
          <w:rFonts w:ascii="Calibri" w:eastAsia="Calibri" w:hAnsi="Calibri" w:cs="B Lotus" w:hint="eastAsia"/>
          <w:sz w:val="28"/>
          <w:szCs w:val="28"/>
          <w:rtl/>
          <w:lang w:bidi="fa-IR"/>
        </w:rPr>
        <w:t>م‌گ</w:t>
      </w:r>
      <w:r w:rsidR="00EC2B3D" w:rsidRPr="00EC2B3D">
        <w:rPr>
          <w:rFonts w:ascii="Calibri" w:eastAsia="Calibri" w:hAnsi="Calibri" w:cs="B Lotus" w:hint="cs"/>
          <w:sz w:val="28"/>
          <w:szCs w:val="28"/>
          <w:rtl/>
          <w:lang w:bidi="fa-IR"/>
        </w:rPr>
        <w:t>ی</w:t>
      </w:r>
      <w:r w:rsidR="00EC2B3D" w:rsidRPr="00EC2B3D">
        <w:rPr>
          <w:rFonts w:ascii="Calibri" w:eastAsia="Calibri" w:hAnsi="Calibri" w:cs="B Lotus" w:hint="eastAsia"/>
          <w:sz w:val="28"/>
          <w:szCs w:val="28"/>
          <w:rtl/>
          <w:lang w:bidi="fa-IR"/>
        </w:rPr>
        <w:t>ر</w:t>
      </w:r>
      <w:r w:rsidR="00EC2B3D" w:rsidRPr="00EC2B3D">
        <w:rPr>
          <w:rFonts w:ascii="Calibri" w:eastAsia="Calibri" w:hAnsi="Calibri" w:cs="B Lotus" w:hint="cs"/>
          <w:sz w:val="28"/>
          <w:szCs w:val="28"/>
          <w:rtl/>
          <w:lang w:bidi="fa-IR"/>
        </w:rPr>
        <w:t>ی</w:t>
      </w:r>
      <w:r w:rsidR="00EC2B3D" w:rsidRPr="00EC2B3D">
        <w:rPr>
          <w:rFonts w:ascii="Calibri" w:eastAsia="Calibri" w:hAnsi="Calibri" w:cs="B Lotus"/>
          <w:sz w:val="28"/>
          <w:szCs w:val="28"/>
          <w:rtl/>
          <w:lang w:bidi="fa-IR"/>
        </w:rPr>
        <w:t xml:space="preserve"> برا</w:t>
      </w:r>
      <w:r w:rsidR="00EC2B3D" w:rsidRPr="00EC2B3D">
        <w:rPr>
          <w:rFonts w:ascii="Calibri" w:eastAsia="Calibri" w:hAnsi="Calibri" w:cs="B Lotus" w:hint="cs"/>
          <w:sz w:val="28"/>
          <w:szCs w:val="28"/>
          <w:rtl/>
          <w:lang w:bidi="fa-IR"/>
        </w:rPr>
        <w:t>ی</w:t>
      </w:r>
      <w:r w:rsidR="00EC2B3D" w:rsidRPr="00EC2B3D">
        <w:rPr>
          <w:rFonts w:ascii="Calibri" w:eastAsia="Calibri" w:hAnsi="Calibri" w:cs="B Lotus"/>
          <w:sz w:val="28"/>
          <w:szCs w:val="28"/>
          <w:rtl/>
          <w:lang w:bidi="fa-IR"/>
        </w:rPr>
        <w:t xml:space="preserve"> انتخاب مناسب‌تر</w:t>
      </w:r>
      <w:r w:rsidR="00EC2B3D" w:rsidRPr="00EC2B3D">
        <w:rPr>
          <w:rFonts w:ascii="Calibri" w:eastAsia="Calibri" w:hAnsi="Calibri" w:cs="B Lotus" w:hint="cs"/>
          <w:sz w:val="28"/>
          <w:szCs w:val="28"/>
          <w:rtl/>
          <w:lang w:bidi="fa-IR"/>
        </w:rPr>
        <w:t>ی</w:t>
      </w:r>
      <w:r w:rsidR="00EC2B3D" w:rsidRPr="00EC2B3D">
        <w:rPr>
          <w:rFonts w:ascii="Calibri" w:eastAsia="Calibri" w:hAnsi="Calibri" w:cs="B Lotus" w:hint="eastAsia"/>
          <w:sz w:val="28"/>
          <w:szCs w:val="28"/>
          <w:rtl/>
          <w:lang w:bidi="fa-IR"/>
        </w:rPr>
        <w:t>ن</w:t>
      </w:r>
      <w:r w:rsidR="00EC2B3D" w:rsidRPr="00EC2B3D">
        <w:rPr>
          <w:rFonts w:ascii="Calibri" w:eastAsia="Calibri" w:hAnsi="Calibri" w:cs="B Lotus"/>
          <w:sz w:val="28"/>
          <w:szCs w:val="28"/>
          <w:rtl/>
          <w:lang w:bidi="fa-IR"/>
        </w:rPr>
        <w:t xml:space="preserve"> </w:t>
      </w:r>
      <w:r w:rsidR="00EC2B3D">
        <w:rPr>
          <w:rFonts w:ascii="Calibri" w:eastAsia="Calibri" w:hAnsi="Calibri" w:cs="B Lotus" w:hint="cs"/>
          <w:sz w:val="28"/>
          <w:szCs w:val="28"/>
          <w:rtl/>
          <w:lang w:bidi="fa-IR"/>
        </w:rPr>
        <w:t>تکنولوژی</w:t>
      </w:r>
      <w:r w:rsidR="00EC2B3D" w:rsidRPr="00EC2B3D">
        <w:rPr>
          <w:rFonts w:ascii="Calibri" w:eastAsia="Calibri" w:hAnsi="Calibri" w:cs="B Lotus"/>
          <w:sz w:val="28"/>
          <w:szCs w:val="28"/>
          <w:rtl/>
          <w:lang w:bidi="fa-IR"/>
        </w:rPr>
        <w:t xml:space="preserve"> تول</w:t>
      </w:r>
      <w:r w:rsidR="00EC2B3D" w:rsidRPr="00EC2B3D">
        <w:rPr>
          <w:rFonts w:ascii="Calibri" w:eastAsia="Calibri" w:hAnsi="Calibri" w:cs="B Lotus" w:hint="cs"/>
          <w:sz w:val="28"/>
          <w:szCs w:val="28"/>
          <w:rtl/>
          <w:lang w:bidi="fa-IR"/>
        </w:rPr>
        <w:t>ی</w:t>
      </w:r>
      <w:r w:rsidR="00EC2B3D" w:rsidRPr="00EC2B3D">
        <w:rPr>
          <w:rFonts w:ascii="Calibri" w:eastAsia="Calibri" w:hAnsi="Calibri" w:cs="B Lotus" w:hint="eastAsia"/>
          <w:sz w:val="28"/>
          <w:szCs w:val="28"/>
          <w:rtl/>
          <w:lang w:bidi="fa-IR"/>
        </w:rPr>
        <w:t>د</w:t>
      </w:r>
      <w:r w:rsidR="00EC2B3D" w:rsidRPr="00EC2B3D">
        <w:rPr>
          <w:rFonts w:ascii="Calibri" w:eastAsia="Calibri" w:hAnsi="Calibri" w:cs="B Lotus"/>
          <w:sz w:val="28"/>
          <w:szCs w:val="28"/>
          <w:rtl/>
          <w:lang w:bidi="fa-IR"/>
        </w:rPr>
        <w:t xml:space="preserve"> خودروها</w:t>
      </w:r>
      <w:r w:rsidR="00EC2B3D" w:rsidRPr="00EC2B3D">
        <w:rPr>
          <w:rFonts w:ascii="Calibri" w:eastAsia="Calibri" w:hAnsi="Calibri" w:cs="B Lotus" w:hint="cs"/>
          <w:sz w:val="28"/>
          <w:szCs w:val="28"/>
          <w:rtl/>
          <w:lang w:bidi="fa-IR"/>
        </w:rPr>
        <w:t>ی</w:t>
      </w:r>
      <w:r w:rsidR="00EC2B3D" w:rsidRPr="00EC2B3D">
        <w:rPr>
          <w:rFonts w:ascii="Calibri" w:eastAsia="Calibri" w:hAnsi="Calibri" w:cs="B Lotus"/>
          <w:sz w:val="28"/>
          <w:szCs w:val="28"/>
          <w:rtl/>
          <w:lang w:bidi="fa-IR"/>
        </w:rPr>
        <w:t xml:space="preserve"> انرژ</w:t>
      </w:r>
      <w:r w:rsidR="00EC2B3D" w:rsidRPr="00EC2B3D">
        <w:rPr>
          <w:rFonts w:ascii="Calibri" w:eastAsia="Calibri" w:hAnsi="Calibri" w:cs="B Lotus" w:hint="cs"/>
          <w:sz w:val="28"/>
          <w:szCs w:val="28"/>
          <w:rtl/>
          <w:lang w:bidi="fa-IR"/>
        </w:rPr>
        <w:t>ی</w:t>
      </w:r>
      <w:r w:rsidR="00EC2B3D" w:rsidRPr="00EC2B3D">
        <w:rPr>
          <w:rFonts w:ascii="Calibri" w:eastAsia="Calibri" w:hAnsi="Calibri" w:cs="B Lotus"/>
          <w:sz w:val="28"/>
          <w:szCs w:val="28"/>
          <w:rtl/>
          <w:lang w:bidi="fa-IR"/>
        </w:rPr>
        <w:t xml:space="preserve"> نو استفاده کردند. در ا</w:t>
      </w:r>
      <w:r w:rsidR="00EC2B3D" w:rsidRPr="00EC2B3D">
        <w:rPr>
          <w:rFonts w:ascii="Calibri" w:eastAsia="Calibri" w:hAnsi="Calibri" w:cs="B Lotus" w:hint="cs"/>
          <w:sz w:val="28"/>
          <w:szCs w:val="28"/>
          <w:rtl/>
          <w:lang w:bidi="fa-IR"/>
        </w:rPr>
        <w:t>ی</w:t>
      </w:r>
      <w:r w:rsidR="00EC2B3D" w:rsidRPr="00EC2B3D">
        <w:rPr>
          <w:rFonts w:ascii="Calibri" w:eastAsia="Calibri" w:hAnsi="Calibri" w:cs="B Lotus" w:hint="eastAsia"/>
          <w:sz w:val="28"/>
          <w:szCs w:val="28"/>
          <w:rtl/>
          <w:lang w:bidi="fa-IR"/>
        </w:rPr>
        <w:t>ن</w:t>
      </w:r>
      <w:r w:rsidR="00EC2B3D" w:rsidRPr="00EC2B3D">
        <w:rPr>
          <w:rFonts w:ascii="Calibri" w:eastAsia="Calibri" w:hAnsi="Calibri" w:cs="B Lotus"/>
          <w:sz w:val="28"/>
          <w:szCs w:val="28"/>
          <w:rtl/>
          <w:lang w:bidi="fa-IR"/>
        </w:rPr>
        <w:t xml:space="preserve"> پژوهش، مسئله به‌صورت </w:t>
      </w:r>
      <w:r w:rsidR="00EC2B3D" w:rsidRPr="00EC2B3D">
        <w:rPr>
          <w:rFonts w:ascii="Calibri" w:eastAsia="Calibri" w:hAnsi="Calibri" w:cs="B Lotus" w:hint="cs"/>
          <w:sz w:val="28"/>
          <w:szCs w:val="28"/>
          <w:rtl/>
          <w:lang w:bidi="fa-IR"/>
        </w:rPr>
        <w:t>ی</w:t>
      </w:r>
      <w:r w:rsidR="00EC2B3D" w:rsidRPr="00EC2B3D">
        <w:rPr>
          <w:rFonts w:ascii="Calibri" w:eastAsia="Calibri" w:hAnsi="Calibri" w:cs="B Lotus" w:hint="eastAsia"/>
          <w:sz w:val="28"/>
          <w:szCs w:val="28"/>
          <w:rtl/>
          <w:lang w:bidi="fa-IR"/>
        </w:rPr>
        <w:t>ک</w:t>
      </w:r>
      <w:r w:rsidR="00EC2B3D" w:rsidRPr="00EC2B3D">
        <w:rPr>
          <w:rFonts w:ascii="Calibri" w:eastAsia="Calibri" w:hAnsi="Calibri" w:cs="B Lotus"/>
          <w:sz w:val="28"/>
          <w:szCs w:val="28"/>
          <w:rtl/>
          <w:lang w:bidi="fa-IR"/>
        </w:rPr>
        <w:t xml:space="preserve"> طبقه‌بند</w:t>
      </w:r>
      <w:r w:rsidR="00EC2B3D" w:rsidRPr="00EC2B3D">
        <w:rPr>
          <w:rFonts w:ascii="Calibri" w:eastAsia="Calibri" w:hAnsi="Calibri" w:cs="B Lotus" w:hint="cs"/>
          <w:sz w:val="28"/>
          <w:szCs w:val="28"/>
          <w:rtl/>
          <w:lang w:bidi="fa-IR"/>
        </w:rPr>
        <w:t>ی</w:t>
      </w:r>
      <w:r w:rsidR="00EC2B3D" w:rsidRPr="00EC2B3D">
        <w:rPr>
          <w:rFonts w:ascii="Calibri" w:eastAsia="Calibri" w:hAnsi="Calibri" w:cs="B Lotus"/>
          <w:sz w:val="28"/>
          <w:szCs w:val="28"/>
          <w:rtl/>
          <w:lang w:bidi="fa-IR"/>
        </w:rPr>
        <w:t xml:space="preserve"> چندکلاسه م</w:t>
      </w:r>
      <w:r w:rsidR="00EC2B3D" w:rsidRPr="00EC2B3D">
        <w:rPr>
          <w:rFonts w:ascii="Calibri" w:eastAsia="Calibri" w:hAnsi="Calibri" w:cs="B Lotus" w:hint="cs"/>
          <w:sz w:val="28"/>
          <w:szCs w:val="28"/>
          <w:rtl/>
          <w:lang w:bidi="fa-IR"/>
        </w:rPr>
        <w:t>ی</w:t>
      </w:r>
      <w:r w:rsidR="00EC2B3D" w:rsidRPr="00EC2B3D">
        <w:rPr>
          <w:rFonts w:ascii="Calibri" w:eastAsia="Calibri" w:hAnsi="Calibri" w:cs="B Lotus" w:hint="eastAsia"/>
          <w:sz w:val="28"/>
          <w:szCs w:val="28"/>
          <w:rtl/>
          <w:lang w:bidi="fa-IR"/>
        </w:rPr>
        <w:t>ان</w:t>
      </w:r>
      <w:r w:rsidR="00EC2B3D" w:rsidRPr="00EC2B3D">
        <w:rPr>
          <w:rFonts w:ascii="Calibri" w:eastAsia="Calibri" w:hAnsi="Calibri" w:cs="B Lotus"/>
          <w:sz w:val="28"/>
          <w:szCs w:val="28"/>
          <w:rtl/>
          <w:lang w:bidi="fa-IR"/>
        </w:rPr>
        <w:t xml:space="preserve"> سه گز</w:t>
      </w:r>
      <w:r w:rsidR="00EC2B3D" w:rsidRPr="00EC2B3D">
        <w:rPr>
          <w:rFonts w:ascii="Calibri" w:eastAsia="Calibri" w:hAnsi="Calibri" w:cs="B Lotus" w:hint="cs"/>
          <w:sz w:val="28"/>
          <w:szCs w:val="28"/>
          <w:rtl/>
          <w:lang w:bidi="fa-IR"/>
        </w:rPr>
        <w:t>ی</w:t>
      </w:r>
      <w:r w:rsidR="00EC2B3D" w:rsidRPr="00EC2B3D">
        <w:rPr>
          <w:rFonts w:ascii="Calibri" w:eastAsia="Calibri" w:hAnsi="Calibri" w:cs="B Lotus" w:hint="eastAsia"/>
          <w:sz w:val="28"/>
          <w:szCs w:val="28"/>
          <w:rtl/>
          <w:lang w:bidi="fa-IR"/>
        </w:rPr>
        <w:t>نه</w:t>
      </w:r>
      <w:r w:rsidR="00EC2B3D" w:rsidRPr="00EC2B3D">
        <w:rPr>
          <w:rFonts w:ascii="Calibri" w:eastAsia="Calibri" w:hAnsi="Calibri" w:cs="B Lotus"/>
          <w:sz w:val="28"/>
          <w:szCs w:val="28"/>
          <w:rtl/>
          <w:lang w:bidi="fa-IR"/>
        </w:rPr>
        <w:t xml:space="preserve"> تول</w:t>
      </w:r>
      <w:r w:rsidR="00EC2B3D" w:rsidRPr="00EC2B3D">
        <w:rPr>
          <w:rFonts w:ascii="Calibri" w:eastAsia="Calibri" w:hAnsi="Calibri" w:cs="B Lotus" w:hint="cs"/>
          <w:sz w:val="28"/>
          <w:szCs w:val="28"/>
          <w:rtl/>
          <w:lang w:bidi="fa-IR"/>
        </w:rPr>
        <w:t>ی</w:t>
      </w:r>
      <w:r w:rsidR="00EC2B3D" w:rsidRPr="00EC2B3D">
        <w:rPr>
          <w:rFonts w:ascii="Calibri" w:eastAsia="Calibri" w:hAnsi="Calibri" w:cs="B Lotus" w:hint="eastAsia"/>
          <w:sz w:val="28"/>
          <w:szCs w:val="28"/>
          <w:rtl/>
          <w:lang w:bidi="fa-IR"/>
        </w:rPr>
        <w:t>د</w:t>
      </w:r>
      <w:r w:rsidR="00EC2B3D" w:rsidRPr="00EC2B3D">
        <w:rPr>
          <w:rFonts w:ascii="Calibri" w:eastAsia="Calibri" w:hAnsi="Calibri" w:cs="B Lotus"/>
          <w:sz w:val="28"/>
          <w:szCs w:val="28"/>
          <w:rtl/>
          <w:lang w:bidi="fa-IR"/>
        </w:rPr>
        <w:t xml:space="preserve"> قرارداد</w:t>
      </w:r>
      <w:r w:rsidR="00EC2B3D" w:rsidRPr="00EC2B3D">
        <w:rPr>
          <w:rFonts w:ascii="Calibri" w:eastAsia="Calibri" w:hAnsi="Calibri" w:cs="B Lotus" w:hint="cs"/>
          <w:sz w:val="28"/>
          <w:szCs w:val="28"/>
          <w:rtl/>
          <w:lang w:bidi="fa-IR"/>
        </w:rPr>
        <w:t>ی</w:t>
      </w:r>
      <w:r w:rsidR="00EC2B3D" w:rsidRPr="00EC2B3D">
        <w:rPr>
          <w:rFonts w:ascii="Calibri" w:eastAsia="Calibri" w:hAnsi="Calibri" w:cs="B Lotus" w:hint="eastAsia"/>
          <w:sz w:val="28"/>
          <w:szCs w:val="28"/>
          <w:rtl/>
          <w:lang w:bidi="fa-IR"/>
        </w:rPr>
        <w:t>،</w:t>
      </w:r>
      <w:r w:rsidR="00EC2B3D" w:rsidRPr="00EC2B3D">
        <w:rPr>
          <w:rFonts w:ascii="Calibri" w:eastAsia="Calibri" w:hAnsi="Calibri" w:cs="B Lotus"/>
          <w:sz w:val="28"/>
          <w:szCs w:val="28"/>
          <w:rtl/>
          <w:lang w:bidi="fa-IR"/>
        </w:rPr>
        <w:t xml:space="preserve"> پلتفرم اسک</w:t>
      </w:r>
      <w:r w:rsidR="00EC2B3D" w:rsidRPr="00EC2B3D">
        <w:rPr>
          <w:rFonts w:ascii="Calibri" w:eastAsia="Calibri" w:hAnsi="Calibri" w:cs="B Lotus" w:hint="cs"/>
          <w:sz w:val="28"/>
          <w:szCs w:val="28"/>
          <w:rtl/>
          <w:lang w:bidi="fa-IR"/>
        </w:rPr>
        <w:t>ی</w:t>
      </w:r>
      <w:r w:rsidR="00EC2B3D" w:rsidRPr="00EC2B3D">
        <w:rPr>
          <w:rFonts w:ascii="Calibri" w:eastAsia="Calibri" w:hAnsi="Calibri" w:cs="B Lotus" w:hint="eastAsia"/>
          <w:sz w:val="28"/>
          <w:szCs w:val="28"/>
          <w:rtl/>
          <w:lang w:bidi="fa-IR"/>
        </w:rPr>
        <w:t>ت‌بورد</w:t>
      </w:r>
      <w:r w:rsidR="00EC2B3D" w:rsidRPr="00EC2B3D">
        <w:rPr>
          <w:rFonts w:ascii="Calibri" w:eastAsia="Calibri" w:hAnsi="Calibri" w:cs="B Lotus"/>
          <w:sz w:val="28"/>
          <w:szCs w:val="28"/>
          <w:rtl/>
          <w:lang w:bidi="fa-IR"/>
        </w:rPr>
        <w:t xml:space="preserve"> و س</w:t>
      </w:r>
      <w:r w:rsidR="00EC2B3D" w:rsidRPr="00EC2B3D">
        <w:rPr>
          <w:rFonts w:ascii="Calibri" w:eastAsia="Calibri" w:hAnsi="Calibri" w:cs="B Lotus" w:hint="cs"/>
          <w:sz w:val="28"/>
          <w:szCs w:val="28"/>
          <w:rtl/>
          <w:lang w:bidi="fa-IR"/>
        </w:rPr>
        <w:t>ی</w:t>
      </w:r>
      <w:r w:rsidR="00EC2B3D" w:rsidRPr="00EC2B3D">
        <w:rPr>
          <w:rFonts w:ascii="Calibri" w:eastAsia="Calibri" w:hAnsi="Calibri" w:cs="B Lotus" w:hint="eastAsia"/>
          <w:sz w:val="28"/>
          <w:szCs w:val="28"/>
          <w:rtl/>
          <w:lang w:bidi="fa-IR"/>
        </w:rPr>
        <w:t>ستم</w:t>
      </w:r>
      <w:r w:rsidR="00EC2B3D" w:rsidRPr="00EC2B3D">
        <w:rPr>
          <w:rFonts w:ascii="Calibri" w:eastAsia="Calibri" w:hAnsi="Calibri" w:cs="B Lotus"/>
          <w:sz w:val="28"/>
          <w:szCs w:val="28"/>
          <w:rtl/>
          <w:lang w:bidi="fa-IR"/>
        </w:rPr>
        <w:t xml:space="preserve"> تول</w:t>
      </w:r>
      <w:r w:rsidR="00EC2B3D" w:rsidRPr="00EC2B3D">
        <w:rPr>
          <w:rFonts w:ascii="Calibri" w:eastAsia="Calibri" w:hAnsi="Calibri" w:cs="B Lotus" w:hint="cs"/>
          <w:sz w:val="28"/>
          <w:szCs w:val="28"/>
          <w:rtl/>
          <w:lang w:bidi="fa-IR"/>
        </w:rPr>
        <w:t>ی</w:t>
      </w:r>
      <w:r w:rsidR="00EC2B3D" w:rsidRPr="00EC2B3D">
        <w:rPr>
          <w:rFonts w:ascii="Calibri" w:eastAsia="Calibri" w:hAnsi="Calibri" w:cs="B Lotus" w:hint="eastAsia"/>
          <w:sz w:val="28"/>
          <w:szCs w:val="28"/>
          <w:rtl/>
          <w:lang w:bidi="fa-IR"/>
        </w:rPr>
        <w:t>د</w:t>
      </w:r>
      <w:r w:rsidR="00EC2B3D" w:rsidRPr="00EC2B3D">
        <w:rPr>
          <w:rFonts w:ascii="Calibri" w:eastAsia="Calibri" w:hAnsi="Calibri" w:cs="B Lotus"/>
          <w:sz w:val="28"/>
          <w:szCs w:val="28"/>
          <w:rtl/>
          <w:lang w:bidi="fa-IR"/>
        </w:rPr>
        <w:t xml:space="preserve"> انعطاف‌پذ</w:t>
      </w:r>
      <w:r w:rsidR="00EC2B3D" w:rsidRPr="00EC2B3D">
        <w:rPr>
          <w:rFonts w:ascii="Calibri" w:eastAsia="Calibri" w:hAnsi="Calibri" w:cs="B Lotus" w:hint="cs"/>
          <w:sz w:val="28"/>
          <w:szCs w:val="28"/>
          <w:rtl/>
          <w:lang w:bidi="fa-IR"/>
        </w:rPr>
        <w:t>ی</w:t>
      </w:r>
      <w:r w:rsidR="00EC2B3D" w:rsidRPr="00EC2B3D">
        <w:rPr>
          <w:rFonts w:ascii="Calibri" w:eastAsia="Calibri" w:hAnsi="Calibri" w:cs="B Lotus" w:hint="eastAsia"/>
          <w:sz w:val="28"/>
          <w:szCs w:val="28"/>
          <w:rtl/>
          <w:lang w:bidi="fa-IR"/>
        </w:rPr>
        <w:t>ر</w:t>
      </w:r>
      <w:r w:rsidR="00EC2B3D" w:rsidRPr="00EC2B3D">
        <w:rPr>
          <w:rFonts w:ascii="Calibri" w:eastAsia="Calibri" w:hAnsi="Calibri" w:cs="B Lotus"/>
          <w:sz w:val="28"/>
          <w:szCs w:val="28"/>
          <w:rtl/>
          <w:lang w:bidi="fa-IR"/>
        </w:rPr>
        <w:t xml:space="preserve"> مدل‌ساز</w:t>
      </w:r>
      <w:r w:rsidR="00EC2B3D" w:rsidRPr="00EC2B3D">
        <w:rPr>
          <w:rFonts w:ascii="Calibri" w:eastAsia="Calibri" w:hAnsi="Calibri" w:cs="B Lotus" w:hint="cs"/>
          <w:sz w:val="28"/>
          <w:szCs w:val="28"/>
          <w:rtl/>
          <w:lang w:bidi="fa-IR"/>
        </w:rPr>
        <w:t>ی</w:t>
      </w:r>
      <w:r w:rsidR="00EC2B3D" w:rsidRPr="00EC2B3D">
        <w:rPr>
          <w:rFonts w:ascii="Calibri" w:eastAsia="Calibri" w:hAnsi="Calibri" w:cs="B Lotus"/>
          <w:sz w:val="28"/>
          <w:szCs w:val="28"/>
          <w:rtl/>
          <w:lang w:bidi="fa-IR"/>
        </w:rPr>
        <w:t xml:space="preserve"> شد. نتا</w:t>
      </w:r>
      <w:r w:rsidR="00EC2B3D" w:rsidRPr="00EC2B3D">
        <w:rPr>
          <w:rFonts w:ascii="Calibri" w:eastAsia="Calibri" w:hAnsi="Calibri" w:cs="B Lotus" w:hint="cs"/>
          <w:sz w:val="28"/>
          <w:szCs w:val="28"/>
          <w:rtl/>
          <w:lang w:bidi="fa-IR"/>
        </w:rPr>
        <w:t>ی</w:t>
      </w:r>
      <w:r w:rsidR="00EC2B3D" w:rsidRPr="00EC2B3D">
        <w:rPr>
          <w:rFonts w:ascii="Calibri" w:eastAsia="Calibri" w:hAnsi="Calibri" w:cs="B Lotus" w:hint="eastAsia"/>
          <w:sz w:val="28"/>
          <w:szCs w:val="28"/>
          <w:rtl/>
          <w:lang w:bidi="fa-IR"/>
        </w:rPr>
        <w:t>ج</w:t>
      </w:r>
      <w:r w:rsidR="00EC2B3D" w:rsidRPr="00EC2B3D">
        <w:rPr>
          <w:rFonts w:ascii="Calibri" w:eastAsia="Calibri" w:hAnsi="Calibri" w:cs="B Lotus"/>
          <w:sz w:val="28"/>
          <w:szCs w:val="28"/>
          <w:rtl/>
          <w:lang w:bidi="fa-IR"/>
        </w:rPr>
        <w:t xml:space="preserve"> نشان داد در م</w:t>
      </w:r>
      <w:r w:rsidR="00EC2B3D" w:rsidRPr="00EC2B3D">
        <w:rPr>
          <w:rFonts w:ascii="Calibri" w:eastAsia="Calibri" w:hAnsi="Calibri" w:cs="B Lotus" w:hint="cs"/>
          <w:sz w:val="28"/>
          <w:szCs w:val="28"/>
          <w:rtl/>
          <w:lang w:bidi="fa-IR"/>
        </w:rPr>
        <w:t>ی</w:t>
      </w:r>
      <w:r w:rsidR="00EC2B3D" w:rsidRPr="00EC2B3D">
        <w:rPr>
          <w:rFonts w:ascii="Calibri" w:eastAsia="Calibri" w:hAnsi="Calibri" w:cs="B Lotus" w:hint="eastAsia"/>
          <w:sz w:val="28"/>
          <w:szCs w:val="28"/>
          <w:rtl/>
          <w:lang w:bidi="fa-IR"/>
        </w:rPr>
        <w:t>ان</w:t>
      </w:r>
      <w:r w:rsidR="00EC2B3D" w:rsidRPr="00EC2B3D">
        <w:rPr>
          <w:rFonts w:ascii="Calibri" w:eastAsia="Calibri" w:hAnsi="Calibri" w:cs="B Lotus"/>
          <w:sz w:val="28"/>
          <w:szCs w:val="28"/>
          <w:rtl/>
          <w:lang w:bidi="fa-IR"/>
        </w:rPr>
        <w:t xml:space="preserve"> الگور</w:t>
      </w:r>
      <w:r w:rsidR="00EC2B3D" w:rsidRPr="00EC2B3D">
        <w:rPr>
          <w:rFonts w:ascii="Calibri" w:eastAsia="Calibri" w:hAnsi="Calibri" w:cs="B Lotus" w:hint="cs"/>
          <w:sz w:val="28"/>
          <w:szCs w:val="28"/>
          <w:rtl/>
          <w:lang w:bidi="fa-IR"/>
        </w:rPr>
        <w:t>ی</w:t>
      </w:r>
      <w:r w:rsidR="00EC2B3D" w:rsidRPr="00EC2B3D">
        <w:rPr>
          <w:rFonts w:ascii="Calibri" w:eastAsia="Calibri" w:hAnsi="Calibri" w:cs="B Lotus" w:hint="eastAsia"/>
          <w:sz w:val="28"/>
          <w:szCs w:val="28"/>
          <w:rtl/>
          <w:lang w:bidi="fa-IR"/>
        </w:rPr>
        <w:t>تم‌ها</w:t>
      </w:r>
      <w:r w:rsidR="00EC2B3D" w:rsidRPr="00EC2B3D">
        <w:rPr>
          <w:rFonts w:ascii="Calibri" w:eastAsia="Calibri" w:hAnsi="Calibri" w:cs="B Lotus" w:hint="cs"/>
          <w:sz w:val="28"/>
          <w:szCs w:val="28"/>
          <w:rtl/>
          <w:lang w:bidi="fa-IR"/>
        </w:rPr>
        <w:t>ی</w:t>
      </w:r>
      <w:r w:rsidR="00EC2B3D" w:rsidRPr="00EC2B3D">
        <w:rPr>
          <w:rFonts w:ascii="Calibri" w:eastAsia="Calibri" w:hAnsi="Calibri" w:cs="B Lotus"/>
          <w:sz w:val="28"/>
          <w:szCs w:val="28"/>
          <w:rtl/>
          <w:lang w:bidi="fa-IR"/>
        </w:rPr>
        <w:t xml:space="preserve"> </w:t>
      </w:r>
      <w:r w:rsidR="00EC2B3D" w:rsidRPr="00EC2B3D">
        <w:rPr>
          <w:rFonts w:ascii="Calibri" w:eastAsia="Calibri" w:hAnsi="Calibri" w:cs="B Lotus" w:hint="cs"/>
          <w:sz w:val="28"/>
          <w:szCs w:val="28"/>
          <w:rtl/>
          <w:lang w:bidi="fa-IR"/>
        </w:rPr>
        <w:t>ی</w:t>
      </w:r>
      <w:r w:rsidR="00EC2B3D" w:rsidRPr="00EC2B3D">
        <w:rPr>
          <w:rFonts w:ascii="Calibri" w:eastAsia="Calibri" w:hAnsi="Calibri" w:cs="B Lotus" w:hint="eastAsia"/>
          <w:sz w:val="28"/>
          <w:szCs w:val="28"/>
          <w:rtl/>
          <w:lang w:bidi="fa-IR"/>
        </w:rPr>
        <w:t>ادگ</w:t>
      </w:r>
      <w:r w:rsidR="00EC2B3D" w:rsidRPr="00EC2B3D">
        <w:rPr>
          <w:rFonts w:ascii="Calibri" w:eastAsia="Calibri" w:hAnsi="Calibri" w:cs="B Lotus" w:hint="cs"/>
          <w:sz w:val="28"/>
          <w:szCs w:val="28"/>
          <w:rtl/>
          <w:lang w:bidi="fa-IR"/>
        </w:rPr>
        <w:t>ی</w:t>
      </w:r>
      <w:r w:rsidR="00EC2B3D" w:rsidRPr="00EC2B3D">
        <w:rPr>
          <w:rFonts w:ascii="Calibri" w:eastAsia="Calibri" w:hAnsi="Calibri" w:cs="B Lotus" w:hint="eastAsia"/>
          <w:sz w:val="28"/>
          <w:szCs w:val="28"/>
          <w:rtl/>
          <w:lang w:bidi="fa-IR"/>
        </w:rPr>
        <w:t>ر</w:t>
      </w:r>
      <w:r w:rsidR="00EC2B3D" w:rsidRPr="00EC2B3D">
        <w:rPr>
          <w:rFonts w:ascii="Calibri" w:eastAsia="Calibri" w:hAnsi="Calibri" w:cs="B Lotus" w:hint="cs"/>
          <w:sz w:val="28"/>
          <w:szCs w:val="28"/>
          <w:rtl/>
          <w:lang w:bidi="fa-IR"/>
        </w:rPr>
        <w:t>ی</w:t>
      </w:r>
      <w:r w:rsidR="00EC2B3D" w:rsidRPr="00EC2B3D">
        <w:rPr>
          <w:rFonts w:ascii="Calibri" w:eastAsia="Calibri" w:hAnsi="Calibri" w:cs="B Lotus"/>
          <w:sz w:val="28"/>
          <w:szCs w:val="28"/>
          <w:rtl/>
          <w:lang w:bidi="fa-IR"/>
        </w:rPr>
        <w:t xml:space="preserve"> ماش</w:t>
      </w:r>
      <w:r w:rsidR="00EC2B3D" w:rsidRPr="00EC2B3D">
        <w:rPr>
          <w:rFonts w:ascii="Calibri" w:eastAsia="Calibri" w:hAnsi="Calibri" w:cs="B Lotus" w:hint="cs"/>
          <w:sz w:val="28"/>
          <w:szCs w:val="28"/>
          <w:rtl/>
          <w:lang w:bidi="fa-IR"/>
        </w:rPr>
        <w:t>ی</w:t>
      </w:r>
      <w:r w:rsidR="00EC2B3D" w:rsidRPr="00EC2B3D">
        <w:rPr>
          <w:rFonts w:ascii="Calibri" w:eastAsia="Calibri" w:hAnsi="Calibri" w:cs="B Lotus" w:hint="eastAsia"/>
          <w:sz w:val="28"/>
          <w:szCs w:val="28"/>
          <w:rtl/>
          <w:lang w:bidi="fa-IR"/>
        </w:rPr>
        <w:t>ن،</w:t>
      </w:r>
      <w:r w:rsidR="00EC2B3D" w:rsidRPr="00EC2B3D">
        <w:rPr>
          <w:rFonts w:ascii="Calibri" w:eastAsia="Calibri" w:hAnsi="Calibri" w:cs="B Lotus"/>
          <w:sz w:val="28"/>
          <w:szCs w:val="28"/>
          <w:rtl/>
          <w:lang w:bidi="fa-IR"/>
        </w:rPr>
        <w:t xml:space="preserve"> </w:t>
      </w:r>
      <w:proofErr w:type="spellStart"/>
      <w:r w:rsidR="00EC2B3D" w:rsidRPr="00EC2B3D">
        <w:rPr>
          <w:rFonts w:asciiTheme="majorBidi" w:eastAsia="Calibri" w:hAnsiTheme="majorBidi" w:cstheme="majorBidi"/>
          <w:sz w:val="24"/>
          <w:szCs w:val="24"/>
          <w:lang w:bidi="fa-IR"/>
        </w:rPr>
        <w:t>CatBoost</w:t>
      </w:r>
      <w:proofErr w:type="spellEnd"/>
      <w:r w:rsidR="00EC2B3D" w:rsidRPr="00EC2B3D">
        <w:rPr>
          <w:rFonts w:ascii="Calibri" w:eastAsia="Calibri" w:hAnsi="Calibri" w:cs="B Lotus"/>
          <w:sz w:val="24"/>
          <w:szCs w:val="24"/>
          <w:rtl/>
          <w:lang w:bidi="fa-IR"/>
        </w:rPr>
        <w:t xml:space="preserve"> </w:t>
      </w:r>
      <w:r w:rsidR="00EC2B3D" w:rsidRPr="00EC2B3D">
        <w:rPr>
          <w:rFonts w:ascii="Calibri" w:eastAsia="Calibri" w:hAnsi="Calibri" w:cs="B Lotus"/>
          <w:sz w:val="28"/>
          <w:szCs w:val="28"/>
          <w:rtl/>
          <w:lang w:bidi="fa-IR"/>
        </w:rPr>
        <w:t>بالاتر</w:t>
      </w:r>
      <w:r w:rsidR="00EC2B3D" w:rsidRPr="00EC2B3D">
        <w:rPr>
          <w:rFonts w:ascii="Calibri" w:eastAsia="Calibri" w:hAnsi="Calibri" w:cs="B Lotus" w:hint="cs"/>
          <w:sz w:val="28"/>
          <w:szCs w:val="28"/>
          <w:rtl/>
          <w:lang w:bidi="fa-IR"/>
        </w:rPr>
        <w:t>ی</w:t>
      </w:r>
      <w:r w:rsidR="00EC2B3D" w:rsidRPr="00EC2B3D">
        <w:rPr>
          <w:rFonts w:ascii="Calibri" w:eastAsia="Calibri" w:hAnsi="Calibri" w:cs="B Lotus" w:hint="eastAsia"/>
          <w:sz w:val="28"/>
          <w:szCs w:val="28"/>
          <w:rtl/>
          <w:lang w:bidi="fa-IR"/>
        </w:rPr>
        <w:t>ن</w:t>
      </w:r>
      <w:r w:rsidR="00EC2B3D" w:rsidRPr="00EC2B3D">
        <w:rPr>
          <w:rFonts w:ascii="Calibri" w:eastAsia="Calibri" w:hAnsi="Calibri" w:cs="B Lotus"/>
          <w:sz w:val="28"/>
          <w:szCs w:val="28"/>
          <w:rtl/>
          <w:lang w:bidi="fa-IR"/>
        </w:rPr>
        <w:t xml:space="preserve"> دقت را به دست آورد، در حال</w:t>
      </w:r>
      <w:r w:rsidR="00EC2B3D" w:rsidRPr="00EC2B3D">
        <w:rPr>
          <w:rFonts w:ascii="Calibri" w:eastAsia="Calibri" w:hAnsi="Calibri" w:cs="B Lotus" w:hint="cs"/>
          <w:sz w:val="28"/>
          <w:szCs w:val="28"/>
          <w:rtl/>
          <w:lang w:bidi="fa-IR"/>
        </w:rPr>
        <w:t>ی</w:t>
      </w:r>
      <w:r w:rsidR="00EC2B3D" w:rsidRPr="00EC2B3D">
        <w:rPr>
          <w:rFonts w:ascii="Calibri" w:eastAsia="Calibri" w:hAnsi="Calibri" w:cs="B Lotus"/>
          <w:sz w:val="28"/>
          <w:szCs w:val="28"/>
          <w:rtl/>
          <w:lang w:bidi="fa-IR"/>
        </w:rPr>
        <w:t xml:space="preserve"> که رگرس</w:t>
      </w:r>
      <w:r w:rsidR="00EC2B3D" w:rsidRPr="00EC2B3D">
        <w:rPr>
          <w:rFonts w:ascii="Calibri" w:eastAsia="Calibri" w:hAnsi="Calibri" w:cs="B Lotus" w:hint="cs"/>
          <w:sz w:val="28"/>
          <w:szCs w:val="28"/>
          <w:rtl/>
          <w:lang w:bidi="fa-IR"/>
        </w:rPr>
        <w:t>ی</w:t>
      </w:r>
      <w:r w:rsidR="00EC2B3D" w:rsidRPr="00EC2B3D">
        <w:rPr>
          <w:rFonts w:ascii="Calibri" w:eastAsia="Calibri" w:hAnsi="Calibri" w:cs="B Lotus" w:hint="eastAsia"/>
          <w:sz w:val="28"/>
          <w:szCs w:val="28"/>
          <w:rtl/>
          <w:lang w:bidi="fa-IR"/>
        </w:rPr>
        <w:t>ون</w:t>
      </w:r>
      <w:r w:rsidR="00EC2B3D" w:rsidRPr="00EC2B3D">
        <w:rPr>
          <w:rFonts w:ascii="Calibri" w:eastAsia="Calibri" w:hAnsi="Calibri" w:cs="B Lotus"/>
          <w:sz w:val="28"/>
          <w:szCs w:val="28"/>
          <w:rtl/>
          <w:lang w:bidi="fa-IR"/>
        </w:rPr>
        <w:t xml:space="preserve"> لجست</w:t>
      </w:r>
      <w:r w:rsidR="00EC2B3D" w:rsidRPr="00EC2B3D">
        <w:rPr>
          <w:rFonts w:ascii="Calibri" w:eastAsia="Calibri" w:hAnsi="Calibri" w:cs="B Lotus" w:hint="cs"/>
          <w:sz w:val="28"/>
          <w:szCs w:val="28"/>
          <w:rtl/>
          <w:lang w:bidi="fa-IR"/>
        </w:rPr>
        <w:t>ی</w:t>
      </w:r>
      <w:r w:rsidR="00EC2B3D" w:rsidRPr="00EC2B3D">
        <w:rPr>
          <w:rFonts w:ascii="Calibri" w:eastAsia="Calibri" w:hAnsi="Calibri" w:cs="B Lotus" w:hint="eastAsia"/>
          <w:sz w:val="28"/>
          <w:szCs w:val="28"/>
          <w:rtl/>
          <w:lang w:bidi="fa-IR"/>
        </w:rPr>
        <w:t>ک</w:t>
      </w:r>
      <w:r w:rsidR="00EC2B3D" w:rsidRPr="00EC2B3D">
        <w:rPr>
          <w:rFonts w:ascii="Calibri" w:eastAsia="Calibri" w:hAnsi="Calibri" w:cs="B Lotus"/>
          <w:sz w:val="28"/>
          <w:szCs w:val="28"/>
          <w:rtl/>
          <w:lang w:bidi="fa-IR"/>
        </w:rPr>
        <w:t xml:space="preserve"> متعادل‌تر</w:t>
      </w:r>
      <w:r w:rsidR="00EC2B3D" w:rsidRPr="00EC2B3D">
        <w:rPr>
          <w:rFonts w:ascii="Calibri" w:eastAsia="Calibri" w:hAnsi="Calibri" w:cs="B Lotus" w:hint="cs"/>
          <w:sz w:val="28"/>
          <w:szCs w:val="28"/>
          <w:rtl/>
          <w:lang w:bidi="fa-IR"/>
        </w:rPr>
        <w:t>ی</w:t>
      </w:r>
      <w:r w:rsidR="00EC2B3D" w:rsidRPr="00EC2B3D">
        <w:rPr>
          <w:rFonts w:ascii="Calibri" w:eastAsia="Calibri" w:hAnsi="Calibri" w:cs="B Lotus" w:hint="eastAsia"/>
          <w:sz w:val="28"/>
          <w:szCs w:val="28"/>
          <w:rtl/>
          <w:lang w:bidi="fa-IR"/>
        </w:rPr>
        <w:t>ن</w:t>
      </w:r>
      <w:r w:rsidR="00EC2B3D" w:rsidRPr="00EC2B3D">
        <w:rPr>
          <w:rFonts w:ascii="Calibri" w:eastAsia="Calibri" w:hAnsi="Calibri" w:cs="B Lotus"/>
          <w:sz w:val="28"/>
          <w:szCs w:val="28"/>
          <w:rtl/>
          <w:lang w:bidi="fa-IR"/>
        </w:rPr>
        <w:t xml:space="preserve"> عملکرد را ارائه کرد.</w:t>
      </w:r>
      <w:r w:rsidR="003C0439">
        <w:rPr>
          <w:rFonts w:ascii="Calibri" w:eastAsia="Calibri" w:hAnsi="Calibri" w:cs="B Lotus" w:hint="cs"/>
          <w:sz w:val="28"/>
          <w:szCs w:val="28"/>
          <w:rtl/>
          <w:lang w:bidi="fa-IR"/>
        </w:rPr>
        <w:t xml:space="preserve"> </w:t>
      </w:r>
      <w:r w:rsidR="003C0439" w:rsidRPr="003C0439">
        <w:rPr>
          <w:rFonts w:ascii="Calibri" w:eastAsia="Calibri" w:hAnsi="Calibri" w:cs="B Lotus"/>
          <w:sz w:val="28"/>
          <w:szCs w:val="28"/>
          <w:rtl/>
          <w:lang w:bidi="fa-IR"/>
        </w:rPr>
        <w:lastRenderedPageBreak/>
        <w:t>ه</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hint="eastAsia"/>
          <w:sz w:val="28"/>
          <w:szCs w:val="28"/>
          <w:rtl/>
          <w:lang w:bidi="fa-IR"/>
        </w:rPr>
        <w:t>پرت</w:t>
      </w:r>
      <w:r w:rsidR="003C0439" w:rsidRPr="003C0439">
        <w:rPr>
          <w:rFonts w:ascii="Calibri" w:eastAsia="Calibri" w:hAnsi="Calibri" w:cs="B Lotus"/>
          <w:sz w:val="28"/>
          <w:szCs w:val="28"/>
          <w:rtl/>
          <w:lang w:bidi="fa-IR"/>
        </w:rPr>
        <w:t xml:space="preserve"> و همکاران (2026) </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hint="eastAsia"/>
          <w:sz w:val="28"/>
          <w:szCs w:val="28"/>
          <w:rtl/>
          <w:lang w:bidi="fa-IR"/>
        </w:rPr>
        <w:t>ک</w:t>
      </w:r>
      <w:r w:rsidR="003C0439" w:rsidRPr="003C0439">
        <w:rPr>
          <w:rFonts w:ascii="Calibri" w:eastAsia="Calibri" w:hAnsi="Calibri" w:cs="B Lotus"/>
          <w:sz w:val="28"/>
          <w:szCs w:val="28"/>
          <w:rtl/>
          <w:lang w:bidi="fa-IR"/>
        </w:rPr>
        <w:t xml:space="preserve"> چارچوب تصم</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hint="eastAsia"/>
          <w:sz w:val="28"/>
          <w:szCs w:val="28"/>
          <w:rtl/>
          <w:lang w:bidi="fa-IR"/>
        </w:rPr>
        <w:t>م‌گ</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hint="eastAsia"/>
          <w:sz w:val="28"/>
          <w:szCs w:val="28"/>
          <w:rtl/>
          <w:lang w:bidi="fa-IR"/>
        </w:rPr>
        <w:t>ر</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sz w:val="28"/>
          <w:szCs w:val="28"/>
          <w:rtl/>
          <w:lang w:bidi="fa-IR"/>
        </w:rPr>
        <w:t xml:space="preserve"> چندمع</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hint="eastAsia"/>
          <w:sz w:val="28"/>
          <w:szCs w:val="28"/>
          <w:rtl/>
          <w:lang w:bidi="fa-IR"/>
        </w:rPr>
        <w:t>اره</w:t>
      </w:r>
      <w:r w:rsidR="003C0439" w:rsidRPr="003C0439">
        <w:rPr>
          <w:rFonts w:ascii="Calibri" w:eastAsia="Calibri" w:hAnsi="Calibri" w:cs="B Lotus"/>
          <w:sz w:val="28"/>
          <w:szCs w:val="28"/>
          <w:rtl/>
          <w:lang w:bidi="fa-IR"/>
        </w:rPr>
        <w:t xml:space="preserve"> برا</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sz w:val="28"/>
          <w:szCs w:val="28"/>
          <w:rtl/>
          <w:lang w:bidi="fa-IR"/>
        </w:rPr>
        <w:t xml:space="preserve"> انتخاب ربات‌ها</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sz w:val="28"/>
          <w:szCs w:val="28"/>
          <w:rtl/>
          <w:lang w:bidi="fa-IR"/>
        </w:rPr>
        <w:t xml:space="preserve"> صنعت</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sz w:val="28"/>
          <w:szCs w:val="28"/>
          <w:rtl/>
          <w:lang w:bidi="fa-IR"/>
        </w:rPr>
        <w:t xml:space="preserve"> و ربات‌ها</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sz w:val="28"/>
          <w:szCs w:val="28"/>
          <w:rtl/>
          <w:lang w:bidi="fa-IR"/>
        </w:rPr>
        <w:t xml:space="preserve"> مشارکت</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sz w:val="28"/>
          <w:szCs w:val="28"/>
          <w:rtl/>
          <w:lang w:bidi="fa-IR"/>
        </w:rPr>
        <w:t xml:space="preserve"> در مح</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hint="eastAsia"/>
          <w:sz w:val="28"/>
          <w:szCs w:val="28"/>
          <w:rtl/>
          <w:lang w:bidi="fa-IR"/>
        </w:rPr>
        <w:t>ط‌ها</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sz w:val="28"/>
          <w:szCs w:val="28"/>
          <w:rtl/>
          <w:lang w:bidi="fa-IR"/>
        </w:rPr>
        <w:t xml:space="preserve"> تول</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hint="eastAsia"/>
          <w:sz w:val="28"/>
          <w:szCs w:val="28"/>
          <w:rtl/>
          <w:lang w:bidi="fa-IR"/>
        </w:rPr>
        <w:t>د</w:t>
      </w:r>
      <w:r w:rsidR="003C0439" w:rsidRPr="003C0439">
        <w:rPr>
          <w:rFonts w:ascii="Calibri" w:eastAsia="Calibri" w:hAnsi="Calibri" w:cs="B Lotus"/>
          <w:sz w:val="28"/>
          <w:szCs w:val="28"/>
          <w:rtl/>
          <w:lang w:bidi="fa-IR"/>
        </w:rPr>
        <w:t xml:space="preserve"> هوشمند ارائه کردند. ا</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hint="eastAsia"/>
          <w:sz w:val="28"/>
          <w:szCs w:val="28"/>
          <w:rtl/>
          <w:lang w:bidi="fa-IR"/>
        </w:rPr>
        <w:t>ن</w:t>
      </w:r>
      <w:r w:rsidR="003C0439" w:rsidRPr="003C0439">
        <w:rPr>
          <w:rFonts w:ascii="Calibri" w:eastAsia="Calibri" w:hAnsi="Calibri" w:cs="B Lotus"/>
          <w:sz w:val="28"/>
          <w:szCs w:val="28"/>
          <w:rtl/>
          <w:lang w:bidi="fa-IR"/>
        </w:rPr>
        <w:t xml:space="preserve"> چارچوب با تلف</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hint="eastAsia"/>
          <w:sz w:val="28"/>
          <w:szCs w:val="28"/>
          <w:rtl/>
          <w:lang w:bidi="fa-IR"/>
        </w:rPr>
        <w:t>ق</w:t>
      </w:r>
      <w:r w:rsidR="003C0439" w:rsidRPr="003C0439">
        <w:rPr>
          <w:rFonts w:ascii="Calibri" w:eastAsia="Calibri" w:hAnsi="Calibri" w:cs="B Lotus"/>
          <w:sz w:val="28"/>
          <w:szCs w:val="28"/>
          <w:rtl/>
          <w:lang w:bidi="fa-IR"/>
        </w:rPr>
        <w:t xml:space="preserve"> روش</w:t>
      </w:r>
      <w:r w:rsidR="003C0439" w:rsidRPr="003C0439">
        <w:rPr>
          <w:rFonts w:ascii="Calibri" w:eastAsia="Calibri" w:hAnsi="Calibri" w:cs="B Lotus"/>
          <w:sz w:val="28"/>
          <w:szCs w:val="28"/>
          <w:lang w:bidi="fa-IR"/>
        </w:rPr>
        <w:t xml:space="preserve"> </w:t>
      </w:r>
      <w:r w:rsidR="003C0439" w:rsidRPr="003C0439">
        <w:rPr>
          <w:rFonts w:asciiTheme="majorBidi" w:eastAsia="Calibri" w:hAnsiTheme="majorBidi" w:cstheme="majorBidi"/>
          <w:sz w:val="24"/>
          <w:szCs w:val="24"/>
          <w:lang w:bidi="fa-IR"/>
        </w:rPr>
        <w:t>PROMETHEE</w:t>
      </w:r>
      <w:r w:rsidR="003C0439" w:rsidRPr="003C0439">
        <w:rPr>
          <w:rFonts w:ascii="Calibri" w:eastAsia="Calibri" w:hAnsi="Calibri" w:cs="B Lotus"/>
          <w:sz w:val="28"/>
          <w:szCs w:val="28"/>
          <w:lang w:bidi="fa-IR"/>
        </w:rPr>
        <w:t xml:space="preserve"> </w:t>
      </w:r>
      <w:r w:rsidR="00F26A0C">
        <w:rPr>
          <w:rFonts w:ascii="Calibri" w:eastAsia="Calibri" w:hAnsi="Calibri" w:cs="B Lotus" w:hint="cs"/>
          <w:sz w:val="28"/>
          <w:szCs w:val="28"/>
          <w:rtl/>
          <w:lang w:bidi="fa-IR"/>
        </w:rPr>
        <w:t xml:space="preserve"> </w:t>
      </w:r>
      <w:r w:rsidR="003C0439" w:rsidRPr="003C0439">
        <w:rPr>
          <w:rFonts w:ascii="Calibri" w:eastAsia="Calibri" w:hAnsi="Calibri" w:cs="B Lotus"/>
          <w:sz w:val="28"/>
          <w:szCs w:val="28"/>
          <w:rtl/>
          <w:lang w:bidi="fa-IR"/>
        </w:rPr>
        <w:t>برا</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sz w:val="28"/>
          <w:szCs w:val="28"/>
          <w:rtl/>
          <w:lang w:bidi="fa-IR"/>
        </w:rPr>
        <w:t xml:space="preserve"> رتبه‌بند</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sz w:val="28"/>
          <w:szCs w:val="28"/>
          <w:rtl/>
          <w:lang w:bidi="fa-IR"/>
        </w:rPr>
        <w:t xml:space="preserve"> گز</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hint="eastAsia"/>
          <w:sz w:val="28"/>
          <w:szCs w:val="28"/>
          <w:rtl/>
          <w:lang w:bidi="fa-IR"/>
        </w:rPr>
        <w:t>نه‌ها</w:t>
      </w:r>
      <w:r w:rsidR="003C0439" w:rsidRPr="003C0439">
        <w:rPr>
          <w:rFonts w:ascii="Calibri" w:eastAsia="Calibri" w:hAnsi="Calibri" w:cs="B Lotus"/>
          <w:sz w:val="28"/>
          <w:szCs w:val="28"/>
          <w:rtl/>
          <w:lang w:bidi="fa-IR"/>
        </w:rPr>
        <w:t xml:space="preserve"> و تکن</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hint="eastAsia"/>
          <w:sz w:val="28"/>
          <w:szCs w:val="28"/>
          <w:rtl/>
          <w:lang w:bidi="fa-IR"/>
        </w:rPr>
        <w:t>ک</w:t>
      </w:r>
      <w:r w:rsidR="003C0439" w:rsidRPr="003C0439">
        <w:rPr>
          <w:rFonts w:ascii="Calibri" w:eastAsia="Calibri" w:hAnsi="Calibri" w:cs="B Lotus"/>
          <w:sz w:val="28"/>
          <w:szCs w:val="28"/>
          <w:lang w:bidi="fa-IR"/>
        </w:rPr>
        <w:t xml:space="preserve"> </w:t>
      </w:r>
      <w:proofErr w:type="spellStart"/>
      <w:r w:rsidR="003C0439" w:rsidRPr="003C0439">
        <w:rPr>
          <w:rFonts w:asciiTheme="majorBidi" w:eastAsia="Calibri" w:hAnsiTheme="majorBidi" w:cstheme="majorBidi"/>
          <w:sz w:val="24"/>
          <w:szCs w:val="24"/>
          <w:lang w:bidi="fa-IR"/>
        </w:rPr>
        <w:t>Mudge</w:t>
      </w:r>
      <w:proofErr w:type="spellEnd"/>
      <w:r w:rsidR="003C0439" w:rsidRPr="003C0439">
        <w:rPr>
          <w:rFonts w:ascii="Calibri" w:eastAsia="Calibri" w:hAnsi="Calibri" w:cs="B Lotus"/>
          <w:sz w:val="24"/>
          <w:szCs w:val="24"/>
          <w:lang w:bidi="fa-IR"/>
        </w:rPr>
        <w:t xml:space="preserve"> </w:t>
      </w:r>
      <w:r w:rsidR="003C0439" w:rsidRPr="003C0439">
        <w:rPr>
          <w:rFonts w:ascii="Calibri" w:eastAsia="Calibri" w:hAnsi="Calibri" w:cs="B Lotus"/>
          <w:sz w:val="28"/>
          <w:szCs w:val="28"/>
          <w:rtl/>
          <w:lang w:bidi="fa-IR"/>
        </w:rPr>
        <w:t>برا</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sz w:val="28"/>
          <w:szCs w:val="28"/>
          <w:rtl/>
          <w:lang w:bidi="fa-IR"/>
        </w:rPr>
        <w:t xml:space="preserve"> وزن‌ده</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sz w:val="28"/>
          <w:szCs w:val="28"/>
          <w:rtl/>
          <w:lang w:bidi="fa-IR"/>
        </w:rPr>
        <w:t xml:space="preserve"> به مع</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hint="eastAsia"/>
          <w:sz w:val="28"/>
          <w:szCs w:val="28"/>
          <w:rtl/>
          <w:lang w:bidi="fa-IR"/>
        </w:rPr>
        <w:t>ارها</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sz w:val="28"/>
          <w:szCs w:val="28"/>
          <w:rtl/>
          <w:lang w:bidi="fa-IR"/>
        </w:rPr>
        <w:t xml:space="preserve"> ذهن</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hint="eastAsia"/>
          <w:sz w:val="28"/>
          <w:szCs w:val="28"/>
          <w:rtl/>
          <w:lang w:bidi="fa-IR"/>
        </w:rPr>
        <w:t>،</w:t>
      </w:r>
      <w:r w:rsidR="003C0439" w:rsidRPr="003C0439">
        <w:rPr>
          <w:rFonts w:ascii="Calibri" w:eastAsia="Calibri" w:hAnsi="Calibri" w:cs="B Lotus"/>
          <w:sz w:val="28"/>
          <w:szCs w:val="28"/>
          <w:rtl/>
          <w:lang w:bidi="fa-IR"/>
        </w:rPr>
        <w:t xml:space="preserve"> فرآ</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hint="eastAsia"/>
          <w:sz w:val="28"/>
          <w:szCs w:val="28"/>
          <w:rtl/>
          <w:lang w:bidi="fa-IR"/>
        </w:rPr>
        <w:t>ند</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sz w:val="28"/>
          <w:szCs w:val="28"/>
          <w:rtl/>
          <w:lang w:bidi="fa-IR"/>
        </w:rPr>
        <w:t xml:space="preserve"> شفاف، س</w:t>
      </w:r>
      <w:r w:rsidR="003C0439" w:rsidRPr="003C0439">
        <w:rPr>
          <w:rFonts w:ascii="Calibri" w:eastAsia="Calibri" w:hAnsi="Calibri" w:cs="B Lotus" w:hint="eastAsia"/>
          <w:sz w:val="28"/>
          <w:szCs w:val="28"/>
          <w:rtl/>
          <w:lang w:bidi="fa-IR"/>
        </w:rPr>
        <w:t>ر</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hint="eastAsia"/>
          <w:sz w:val="28"/>
          <w:szCs w:val="28"/>
          <w:rtl/>
          <w:lang w:bidi="fa-IR"/>
        </w:rPr>
        <w:t>ع</w:t>
      </w:r>
      <w:r w:rsidR="003C0439" w:rsidRPr="003C0439">
        <w:rPr>
          <w:rFonts w:ascii="Calibri" w:eastAsia="Calibri" w:hAnsi="Calibri" w:cs="B Lotus"/>
          <w:sz w:val="28"/>
          <w:szCs w:val="28"/>
          <w:rtl/>
          <w:lang w:bidi="fa-IR"/>
        </w:rPr>
        <w:t xml:space="preserve"> و سازگار برا</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sz w:val="28"/>
          <w:szCs w:val="28"/>
          <w:rtl/>
          <w:lang w:bidi="fa-IR"/>
        </w:rPr>
        <w:t xml:space="preserve"> انتخاب ربات فراهم م</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hint="eastAsia"/>
          <w:sz w:val="28"/>
          <w:szCs w:val="28"/>
          <w:rtl/>
          <w:lang w:bidi="fa-IR"/>
        </w:rPr>
        <w:t>کند</w:t>
      </w:r>
      <w:r w:rsidR="003C0439">
        <w:rPr>
          <w:rFonts w:ascii="Calibri" w:eastAsia="Calibri" w:hAnsi="Calibri" w:cs="B Lotus" w:hint="cs"/>
          <w:sz w:val="28"/>
          <w:szCs w:val="28"/>
          <w:rtl/>
          <w:lang w:bidi="fa-IR"/>
        </w:rPr>
        <w:t xml:space="preserve">. </w:t>
      </w:r>
      <w:r w:rsidR="003C0439" w:rsidRPr="003C0439">
        <w:rPr>
          <w:rFonts w:ascii="Calibri" w:eastAsia="Calibri" w:hAnsi="Calibri" w:cs="B Lotus" w:hint="eastAsia"/>
          <w:sz w:val="28"/>
          <w:szCs w:val="28"/>
          <w:rtl/>
          <w:lang w:bidi="fa-IR"/>
        </w:rPr>
        <w:t>مرور</w:t>
      </w:r>
      <w:r w:rsidR="003C0439" w:rsidRPr="003C0439">
        <w:rPr>
          <w:rFonts w:ascii="Calibri" w:eastAsia="Calibri" w:hAnsi="Calibri" w:cs="B Lotus"/>
          <w:sz w:val="28"/>
          <w:szCs w:val="28"/>
          <w:rtl/>
          <w:lang w:bidi="fa-IR"/>
        </w:rPr>
        <w:t xml:space="preserve"> ادب</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hint="eastAsia"/>
          <w:sz w:val="28"/>
          <w:szCs w:val="28"/>
          <w:rtl/>
          <w:lang w:bidi="fa-IR"/>
        </w:rPr>
        <w:t>ات</w:t>
      </w:r>
      <w:r w:rsidR="003C0439" w:rsidRPr="003C0439">
        <w:rPr>
          <w:rFonts w:ascii="Calibri" w:eastAsia="Calibri" w:hAnsi="Calibri" w:cs="B Lotus"/>
          <w:sz w:val="28"/>
          <w:szCs w:val="28"/>
          <w:rtl/>
          <w:lang w:bidi="fa-IR"/>
        </w:rPr>
        <w:t xml:space="preserve"> ا</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hint="eastAsia"/>
          <w:sz w:val="28"/>
          <w:szCs w:val="28"/>
          <w:rtl/>
          <w:lang w:bidi="fa-IR"/>
        </w:rPr>
        <w:t>ن</w:t>
      </w:r>
      <w:r w:rsidR="003C0439" w:rsidRPr="003C0439">
        <w:rPr>
          <w:rFonts w:ascii="Calibri" w:eastAsia="Calibri" w:hAnsi="Calibri" w:cs="B Lotus"/>
          <w:sz w:val="28"/>
          <w:szCs w:val="28"/>
          <w:rtl/>
          <w:lang w:bidi="fa-IR"/>
        </w:rPr>
        <w:t xml:space="preserve"> مطالعه مجموعه‌ا</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sz w:val="28"/>
          <w:szCs w:val="28"/>
          <w:rtl/>
          <w:lang w:bidi="fa-IR"/>
        </w:rPr>
        <w:t xml:space="preserve"> از مع</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hint="eastAsia"/>
          <w:sz w:val="28"/>
          <w:szCs w:val="28"/>
          <w:rtl/>
          <w:lang w:bidi="fa-IR"/>
        </w:rPr>
        <w:t>ارها</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sz w:val="28"/>
          <w:szCs w:val="28"/>
          <w:rtl/>
          <w:lang w:bidi="fa-IR"/>
        </w:rPr>
        <w:t xml:space="preserve"> مرتبط با کارا</w:t>
      </w:r>
      <w:r w:rsidR="003C0439" w:rsidRPr="003C0439">
        <w:rPr>
          <w:rFonts w:ascii="Calibri" w:eastAsia="Calibri" w:hAnsi="Calibri" w:cs="B Lotus" w:hint="cs"/>
          <w:sz w:val="28"/>
          <w:szCs w:val="28"/>
          <w:rtl/>
          <w:lang w:bidi="fa-IR"/>
        </w:rPr>
        <w:t>یی</w:t>
      </w:r>
      <w:r w:rsidR="003C0439" w:rsidRPr="003C0439">
        <w:rPr>
          <w:rFonts w:ascii="Calibri" w:eastAsia="Calibri" w:hAnsi="Calibri" w:cs="B Lotus" w:hint="eastAsia"/>
          <w:sz w:val="28"/>
          <w:szCs w:val="28"/>
          <w:rtl/>
          <w:lang w:bidi="fa-IR"/>
        </w:rPr>
        <w:t>،</w:t>
      </w:r>
      <w:r w:rsidR="003C0439" w:rsidRPr="003C0439">
        <w:rPr>
          <w:rFonts w:ascii="Calibri" w:eastAsia="Calibri" w:hAnsi="Calibri" w:cs="B Lotus"/>
          <w:sz w:val="28"/>
          <w:szCs w:val="28"/>
          <w:rtl/>
          <w:lang w:bidi="fa-IR"/>
        </w:rPr>
        <w:t xml:space="preserve"> ا</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hint="eastAsia"/>
          <w:sz w:val="28"/>
          <w:szCs w:val="28"/>
          <w:rtl/>
          <w:lang w:bidi="fa-IR"/>
        </w:rPr>
        <w:t>من</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hint="eastAsia"/>
          <w:sz w:val="28"/>
          <w:szCs w:val="28"/>
          <w:rtl/>
          <w:lang w:bidi="fa-IR"/>
        </w:rPr>
        <w:t>،</w:t>
      </w:r>
      <w:r w:rsidR="003C0439" w:rsidRPr="003C0439">
        <w:rPr>
          <w:rFonts w:ascii="Calibri" w:eastAsia="Calibri" w:hAnsi="Calibri" w:cs="B Lotus"/>
          <w:sz w:val="28"/>
          <w:szCs w:val="28"/>
          <w:rtl/>
          <w:lang w:bidi="fa-IR"/>
        </w:rPr>
        <w:t xml:space="preserve"> انعطاف‌پذ</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hint="eastAsia"/>
          <w:sz w:val="28"/>
          <w:szCs w:val="28"/>
          <w:rtl/>
          <w:lang w:bidi="fa-IR"/>
        </w:rPr>
        <w:t>ر</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sz w:val="28"/>
          <w:szCs w:val="28"/>
          <w:rtl/>
          <w:lang w:bidi="fa-IR"/>
        </w:rPr>
        <w:t xml:space="preserve"> و قابل</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hint="eastAsia"/>
          <w:sz w:val="28"/>
          <w:szCs w:val="28"/>
          <w:rtl/>
          <w:lang w:bidi="fa-IR"/>
        </w:rPr>
        <w:t>ت</w:t>
      </w:r>
      <w:r w:rsidR="003C0439" w:rsidRPr="003C0439">
        <w:rPr>
          <w:rFonts w:ascii="Calibri" w:eastAsia="Calibri" w:hAnsi="Calibri" w:cs="B Lotus"/>
          <w:sz w:val="28"/>
          <w:szCs w:val="28"/>
          <w:rtl/>
          <w:lang w:bidi="fa-IR"/>
        </w:rPr>
        <w:t xml:space="preserve"> ادغام را استخراج کرد و چارچوب پ</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hint="eastAsia"/>
          <w:sz w:val="28"/>
          <w:szCs w:val="28"/>
          <w:rtl/>
          <w:lang w:bidi="fa-IR"/>
        </w:rPr>
        <w:t>شنهاد</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sz w:val="28"/>
          <w:szCs w:val="28"/>
          <w:rtl/>
          <w:lang w:bidi="fa-IR"/>
        </w:rPr>
        <w:t xml:space="preserve"> را بر اساس آن‌ها ساخت. هدف رو</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hint="eastAsia"/>
          <w:sz w:val="28"/>
          <w:szCs w:val="28"/>
          <w:rtl/>
          <w:lang w:bidi="fa-IR"/>
        </w:rPr>
        <w:t>کرد</w:t>
      </w:r>
      <w:r w:rsidR="003C0439" w:rsidRPr="003C0439">
        <w:rPr>
          <w:rFonts w:ascii="Calibri" w:eastAsia="Calibri" w:hAnsi="Calibri" w:cs="B Lotus"/>
          <w:sz w:val="28"/>
          <w:szCs w:val="28"/>
          <w:rtl/>
          <w:lang w:bidi="fa-IR"/>
        </w:rPr>
        <w:t xml:space="preserve"> مذکور کاهش زمان برنامه‌ر</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hint="eastAsia"/>
          <w:sz w:val="28"/>
          <w:szCs w:val="28"/>
          <w:rtl/>
          <w:lang w:bidi="fa-IR"/>
        </w:rPr>
        <w:t>ز</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hint="eastAsia"/>
          <w:sz w:val="28"/>
          <w:szCs w:val="28"/>
          <w:rtl/>
          <w:lang w:bidi="fa-IR"/>
        </w:rPr>
        <w:t>،</w:t>
      </w:r>
      <w:r w:rsidR="003C0439" w:rsidRPr="003C0439">
        <w:rPr>
          <w:rFonts w:ascii="Calibri" w:eastAsia="Calibri" w:hAnsi="Calibri" w:cs="B Lotus"/>
          <w:sz w:val="28"/>
          <w:szCs w:val="28"/>
          <w:rtl/>
          <w:lang w:bidi="fa-IR"/>
        </w:rPr>
        <w:t xml:space="preserve"> ارتقا</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sz w:val="28"/>
          <w:szCs w:val="28"/>
          <w:rtl/>
          <w:lang w:bidi="fa-IR"/>
        </w:rPr>
        <w:t xml:space="preserve"> ک</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hint="eastAsia"/>
          <w:sz w:val="28"/>
          <w:szCs w:val="28"/>
          <w:rtl/>
          <w:lang w:bidi="fa-IR"/>
        </w:rPr>
        <w:t>ف</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hint="eastAsia"/>
          <w:sz w:val="28"/>
          <w:szCs w:val="28"/>
          <w:rtl/>
          <w:lang w:bidi="fa-IR"/>
        </w:rPr>
        <w:t>ت</w:t>
      </w:r>
      <w:r w:rsidR="003C0439" w:rsidRPr="003C0439">
        <w:rPr>
          <w:rFonts w:ascii="Calibri" w:eastAsia="Calibri" w:hAnsi="Calibri" w:cs="B Lotus"/>
          <w:sz w:val="28"/>
          <w:szCs w:val="28"/>
          <w:rtl/>
          <w:lang w:bidi="fa-IR"/>
        </w:rPr>
        <w:t xml:space="preserve"> تصم</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hint="eastAsia"/>
          <w:sz w:val="28"/>
          <w:szCs w:val="28"/>
          <w:rtl/>
          <w:lang w:bidi="fa-IR"/>
        </w:rPr>
        <w:t>م‌گ</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hint="eastAsia"/>
          <w:sz w:val="28"/>
          <w:szCs w:val="28"/>
          <w:rtl/>
          <w:lang w:bidi="fa-IR"/>
        </w:rPr>
        <w:t>ر</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sz w:val="28"/>
          <w:szCs w:val="28"/>
          <w:rtl/>
          <w:lang w:bidi="fa-IR"/>
        </w:rPr>
        <w:t xml:space="preserve"> و افزا</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hint="eastAsia"/>
          <w:sz w:val="28"/>
          <w:szCs w:val="28"/>
          <w:rtl/>
          <w:lang w:bidi="fa-IR"/>
        </w:rPr>
        <w:t>ش</w:t>
      </w:r>
      <w:r w:rsidR="003C0439" w:rsidRPr="003C0439">
        <w:rPr>
          <w:rFonts w:ascii="Calibri" w:eastAsia="Calibri" w:hAnsi="Calibri" w:cs="B Lotus"/>
          <w:sz w:val="28"/>
          <w:szCs w:val="28"/>
          <w:rtl/>
          <w:lang w:bidi="fa-IR"/>
        </w:rPr>
        <w:t xml:space="preserve"> رقابت‌پذ</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hint="eastAsia"/>
          <w:sz w:val="28"/>
          <w:szCs w:val="28"/>
          <w:rtl/>
          <w:lang w:bidi="fa-IR"/>
        </w:rPr>
        <w:t>ر</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sz w:val="28"/>
          <w:szCs w:val="28"/>
          <w:rtl/>
          <w:lang w:bidi="fa-IR"/>
        </w:rPr>
        <w:t xml:space="preserve"> در تول</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hint="eastAsia"/>
          <w:sz w:val="28"/>
          <w:szCs w:val="28"/>
          <w:rtl/>
          <w:lang w:bidi="fa-IR"/>
        </w:rPr>
        <w:t>د</w:t>
      </w:r>
      <w:r w:rsidR="003C0439" w:rsidRPr="003C0439">
        <w:rPr>
          <w:rFonts w:ascii="Calibri" w:eastAsia="Calibri" w:hAnsi="Calibri" w:cs="B Lotus"/>
          <w:sz w:val="28"/>
          <w:szCs w:val="28"/>
          <w:rtl/>
          <w:lang w:bidi="fa-IR"/>
        </w:rPr>
        <w:t xml:space="preserve"> هوشمند اس</w:t>
      </w:r>
      <w:r w:rsidR="003C0439" w:rsidRPr="003C0439">
        <w:rPr>
          <w:rFonts w:ascii="Calibri" w:eastAsia="Calibri" w:hAnsi="Calibri" w:cs="B Lotus" w:hint="eastAsia"/>
          <w:sz w:val="28"/>
          <w:szCs w:val="28"/>
          <w:rtl/>
          <w:lang w:bidi="fa-IR"/>
        </w:rPr>
        <w:t>ت</w:t>
      </w:r>
      <w:r w:rsidR="003C0439" w:rsidRPr="003C0439">
        <w:rPr>
          <w:rFonts w:ascii="Calibri" w:eastAsia="Calibri" w:hAnsi="Calibri" w:cs="B Lotus"/>
          <w:sz w:val="28"/>
          <w:szCs w:val="28"/>
          <w:rtl/>
          <w:lang w:bidi="fa-IR"/>
        </w:rPr>
        <w:t>. پژوهشگران پ</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hint="eastAsia"/>
          <w:sz w:val="28"/>
          <w:szCs w:val="28"/>
          <w:rtl/>
          <w:lang w:bidi="fa-IR"/>
        </w:rPr>
        <w:t>شنهاد</w:t>
      </w:r>
      <w:r w:rsidR="003C0439" w:rsidRPr="003C0439">
        <w:rPr>
          <w:rFonts w:ascii="Calibri" w:eastAsia="Calibri" w:hAnsi="Calibri" w:cs="B Lotus"/>
          <w:sz w:val="28"/>
          <w:szCs w:val="28"/>
          <w:rtl/>
          <w:lang w:bidi="fa-IR"/>
        </w:rPr>
        <w:t xml:space="preserve"> م</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hint="eastAsia"/>
          <w:sz w:val="28"/>
          <w:szCs w:val="28"/>
          <w:rtl/>
          <w:lang w:bidi="fa-IR"/>
        </w:rPr>
        <w:t>کنند</w:t>
      </w:r>
      <w:r w:rsidR="003C0439" w:rsidRPr="003C0439">
        <w:rPr>
          <w:rFonts w:ascii="Calibri" w:eastAsia="Calibri" w:hAnsi="Calibri" w:cs="B Lotus"/>
          <w:sz w:val="28"/>
          <w:szCs w:val="28"/>
          <w:rtl/>
          <w:lang w:bidi="fa-IR"/>
        </w:rPr>
        <w:t xml:space="preserve"> نسخه‌ها</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sz w:val="28"/>
          <w:szCs w:val="28"/>
          <w:rtl/>
          <w:lang w:bidi="fa-IR"/>
        </w:rPr>
        <w:t xml:space="preserve"> آ</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hint="eastAsia"/>
          <w:sz w:val="28"/>
          <w:szCs w:val="28"/>
          <w:rtl/>
          <w:lang w:bidi="fa-IR"/>
        </w:rPr>
        <w:t>نده</w:t>
      </w:r>
      <w:r w:rsidR="003C0439" w:rsidRPr="003C0439">
        <w:rPr>
          <w:rFonts w:ascii="Calibri" w:eastAsia="Calibri" w:hAnsi="Calibri" w:cs="B Lotus"/>
          <w:sz w:val="28"/>
          <w:szCs w:val="28"/>
          <w:rtl/>
          <w:lang w:bidi="fa-IR"/>
        </w:rPr>
        <w:t xml:space="preserve"> ا</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hint="eastAsia"/>
          <w:sz w:val="28"/>
          <w:szCs w:val="28"/>
          <w:rtl/>
          <w:lang w:bidi="fa-IR"/>
        </w:rPr>
        <w:t>ن</w:t>
      </w:r>
      <w:r w:rsidR="003C0439" w:rsidRPr="003C0439">
        <w:rPr>
          <w:rFonts w:ascii="Calibri" w:eastAsia="Calibri" w:hAnsi="Calibri" w:cs="B Lotus"/>
          <w:sz w:val="28"/>
          <w:szCs w:val="28"/>
          <w:rtl/>
          <w:lang w:bidi="fa-IR"/>
        </w:rPr>
        <w:t xml:space="preserve"> چارچوب با استفاده از داده‌ها</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sz w:val="28"/>
          <w:szCs w:val="28"/>
          <w:rtl/>
          <w:lang w:bidi="fa-IR"/>
        </w:rPr>
        <w:t xml:space="preserve"> واقع</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sz w:val="28"/>
          <w:szCs w:val="28"/>
          <w:rtl/>
          <w:lang w:bidi="fa-IR"/>
        </w:rPr>
        <w:t xml:space="preserve"> ربات‌ها و مع</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hint="eastAsia"/>
          <w:sz w:val="28"/>
          <w:szCs w:val="28"/>
          <w:rtl/>
          <w:lang w:bidi="fa-IR"/>
        </w:rPr>
        <w:t>ارها</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sz w:val="28"/>
          <w:szCs w:val="28"/>
          <w:rtl/>
          <w:lang w:bidi="fa-IR"/>
        </w:rPr>
        <w:t xml:space="preserve"> گسترده‌تر، دق</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hint="eastAsia"/>
          <w:sz w:val="28"/>
          <w:szCs w:val="28"/>
          <w:rtl/>
          <w:lang w:bidi="fa-IR"/>
        </w:rPr>
        <w:t>ق‌تر</w:t>
      </w:r>
      <w:r w:rsidR="003C0439" w:rsidRPr="003C0439">
        <w:rPr>
          <w:rFonts w:ascii="Calibri" w:eastAsia="Calibri" w:hAnsi="Calibri" w:cs="B Lotus"/>
          <w:sz w:val="28"/>
          <w:szCs w:val="28"/>
          <w:rtl/>
          <w:lang w:bidi="fa-IR"/>
        </w:rPr>
        <w:t xml:space="preserve"> و کاربرد</w:t>
      </w:r>
      <w:r w:rsidR="003C0439" w:rsidRPr="003C0439">
        <w:rPr>
          <w:rFonts w:ascii="Calibri" w:eastAsia="Calibri" w:hAnsi="Calibri" w:cs="B Lotus" w:hint="cs"/>
          <w:sz w:val="28"/>
          <w:szCs w:val="28"/>
          <w:rtl/>
          <w:lang w:bidi="fa-IR"/>
        </w:rPr>
        <w:t>ی‌</w:t>
      </w:r>
      <w:r w:rsidR="003C0439" w:rsidRPr="003C0439">
        <w:rPr>
          <w:rFonts w:ascii="Calibri" w:eastAsia="Calibri" w:hAnsi="Calibri" w:cs="B Lotus" w:hint="eastAsia"/>
          <w:sz w:val="28"/>
          <w:szCs w:val="28"/>
          <w:rtl/>
          <w:lang w:bidi="fa-IR"/>
        </w:rPr>
        <w:t>تر</w:t>
      </w:r>
      <w:r w:rsidR="003C0439" w:rsidRPr="003C0439">
        <w:rPr>
          <w:rFonts w:ascii="Calibri" w:eastAsia="Calibri" w:hAnsi="Calibri" w:cs="B Lotus"/>
          <w:sz w:val="28"/>
          <w:szCs w:val="28"/>
          <w:rtl/>
          <w:lang w:bidi="fa-IR"/>
        </w:rPr>
        <w:t xml:space="preserve"> شوند.</w:t>
      </w:r>
      <w:r w:rsidR="003C0439">
        <w:rPr>
          <w:rFonts w:ascii="Calibri" w:eastAsia="Calibri" w:hAnsi="Calibri" w:cs="B Lotus" w:hint="cs"/>
          <w:sz w:val="28"/>
          <w:szCs w:val="28"/>
          <w:rtl/>
          <w:lang w:bidi="fa-IR"/>
        </w:rPr>
        <w:t xml:space="preserve"> </w:t>
      </w:r>
      <w:r w:rsidR="00D3068D" w:rsidRPr="007441AD">
        <w:rPr>
          <w:rFonts w:ascii="Calibri" w:eastAsia="Calibri" w:hAnsi="Calibri" w:cs="B Lotus" w:hint="cs"/>
          <w:sz w:val="28"/>
          <w:szCs w:val="28"/>
          <w:rtl/>
          <w:lang w:bidi="fa-IR"/>
        </w:rPr>
        <w:t>رانی و همکاران (2025)، به</w:t>
      </w:r>
      <w:r w:rsidR="00D3068D" w:rsidRPr="007441AD">
        <w:rPr>
          <w:rFonts w:ascii="Calibri" w:eastAsia="Calibri" w:hAnsi="Calibri" w:cs="B Lotus"/>
          <w:sz w:val="28"/>
          <w:szCs w:val="28"/>
          <w:rtl/>
          <w:lang w:bidi="fa-IR"/>
        </w:rPr>
        <w:t xml:space="preserve"> ارزیابی </w:t>
      </w:r>
      <w:r w:rsidR="00D3068D" w:rsidRPr="007441AD">
        <w:rPr>
          <w:rFonts w:ascii="Calibri" w:eastAsia="Calibri" w:hAnsi="Calibri" w:cs="B Lotus" w:hint="cs"/>
          <w:sz w:val="28"/>
          <w:szCs w:val="28"/>
          <w:rtl/>
          <w:lang w:bidi="fa-IR"/>
        </w:rPr>
        <w:t>تکنولوژی</w:t>
      </w:r>
      <w:r w:rsidR="00D3068D" w:rsidRPr="007441AD">
        <w:rPr>
          <w:rFonts w:ascii="Calibri" w:eastAsia="Calibri" w:hAnsi="Calibri" w:cs="B Lotus"/>
          <w:sz w:val="28"/>
          <w:szCs w:val="28"/>
          <w:rtl/>
          <w:lang w:bidi="fa-IR"/>
        </w:rPr>
        <w:softHyphen/>
        <w:t xml:space="preserve">های تولید هوشمند در </w:t>
      </w:r>
      <w:bookmarkStart w:id="31" w:name="_Hlk217402654"/>
      <w:r w:rsidR="00D3068D" w:rsidRPr="007441AD">
        <w:rPr>
          <w:rFonts w:ascii="Calibri" w:eastAsia="Calibri" w:hAnsi="Calibri" w:cs="B Lotus"/>
          <w:sz w:val="28"/>
          <w:szCs w:val="28"/>
          <w:rtl/>
          <w:lang w:bidi="fa-IR"/>
        </w:rPr>
        <w:t>شرکت‌های کوچک و متوسط</w:t>
      </w:r>
      <w:r w:rsidR="00D3068D" w:rsidRPr="007441AD">
        <w:rPr>
          <w:rFonts w:ascii="Calibri" w:eastAsia="Calibri" w:hAnsi="Calibri" w:cs="B Lotus" w:hint="cs"/>
          <w:sz w:val="28"/>
          <w:szCs w:val="28"/>
          <w:rtl/>
          <w:lang w:bidi="fa-IR"/>
        </w:rPr>
        <w:t xml:space="preserve"> </w:t>
      </w:r>
      <w:bookmarkEnd w:id="31"/>
      <w:r w:rsidR="00D3068D" w:rsidRPr="007441AD">
        <w:rPr>
          <w:rFonts w:ascii="Calibri" w:eastAsia="Calibri" w:hAnsi="Calibri" w:cs="B Lotus" w:hint="cs"/>
          <w:sz w:val="28"/>
          <w:szCs w:val="28"/>
          <w:rtl/>
          <w:lang w:bidi="fa-IR"/>
        </w:rPr>
        <w:t>با استفاده از</w:t>
      </w:r>
      <w:r w:rsidR="00D3068D" w:rsidRPr="007441AD">
        <w:rPr>
          <w:rFonts w:ascii="Calibri" w:eastAsia="Calibri" w:hAnsi="Calibri" w:cs="B Lotus"/>
          <w:sz w:val="28"/>
          <w:szCs w:val="28"/>
          <w:rtl/>
          <w:lang w:bidi="fa-IR"/>
        </w:rPr>
        <w:t xml:space="preserve"> یک ابزار پشتیبانی تصمیم‌گیری مبتنی بر اطلاعات فازی تصویری</w:t>
      </w:r>
      <w:r w:rsidR="00D3068D" w:rsidRPr="007441AD">
        <w:rPr>
          <w:rFonts w:ascii="Calibri" w:eastAsia="Calibri" w:hAnsi="Calibri" w:cs="B Lotus"/>
          <w:sz w:val="28"/>
          <w:szCs w:val="28"/>
          <w:lang w:bidi="fa-IR"/>
        </w:rPr>
        <w:t xml:space="preserve"> </w:t>
      </w:r>
      <w:r w:rsidR="00D3068D" w:rsidRPr="007441AD">
        <w:rPr>
          <w:rFonts w:ascii="Times New Roman" w:eastAsia="Calibri" w:hAnsi="Times New Roman" w:cs="B Lotus"/>
          <w:sz w:val="24"/>
          <w:szCs w:val="24"/>
          <w:lang w:bidi="fa-IR"/>
        </w:rPr>
        <w:t>(</w:t>
      </w:r>
      <w:r w:rsidR="00D3068D" w:rsidRPr="007441AD">
        <w:rPr>
          <w:rFonts w:ascii="Times New Roman" w:eastAsia="Calibri" w:hAnsi="Times New Roman" w:cs="B Lotus"/>
          <w:sz w:val="24"/>
          <w:szCs w:val="24"/>
          <w:vertAlign w:val="superscript"/>
          <w:lang w:bidi="fa-IR"/>
        </w:rPr>
        <w:footnoteReference w:id="6"/>
      </w:r>
      <w:r w:rsidR="00D3068D" w:rsidRPr="007441AD">
        <w:rPr>
          <w:rFonts w:ascii="Times New Roman" w:eastAsia="Calibri" w:hAnsi="Times New Roman" w:cs="B Lotus"/>
          <w:sz w:val="24"/>
          <w:szCs w:val="24"/>
          <w:lang w:bidi="fa-IR"/>
        </w:rPr>
        <w:t>PFI)</w:t>
      </w:r>
      <w:r w:rsidR="00D3068D" w:rsidRPr="007441AD">
        <w:rPr>
          <w:rFonts w:ascii="Calibri" w:eastAsia="Calibri" w:hAnsi="Calibri" w:cs="B Lotus"/>
          <w:sz w:val="28"/>
          <w:szCs w:val="28"/>
          <w:lang w:bidi="fa-IR"/>
        </w:rPr>
        <w:t xml:space="preserve"> </w:t>
      </w:r>
      <w:r w:rsidR="00D3068D" w:rsidRPr="007441AD">
        <w:rPr>
          <w:rFonts w:ascii="Calibri" w:eastAsia="Calibri" w:hAnsi="Calibri" w:cs="B Lotus" w:hint="cs"/>
          <w:sz w:val="28"/>
          <w:szCs w:val="28"/>
          <w:rtl/>
          <w:lang w:bidi="fa-IR"/>
        </w:rPr>
        <w:t>پرداختند. بدین منظور، در ابتدا،</w:t>
      </w:r>
      <w:r w:rsidR="00D3068D" w:rsidRPr="007441AD">
        <w:rPr>
          <w:rFonts w:ascii="Calibri" w:eastAsia="Calibri" w:hAnsi="Calibri" w:cs="B Lotus"/>
          <w:sz w:val="28"/>
          <w:szCs w:val="28"/>
          <w:lang w:bidi="fa-IR"/>
        </w:rPr>
        <w:t xml:space="preserve"> </w:t>
      </w:r>
      <w:r w:rsidR="00D3068D" w:rsidRPr="007441AD">
        <w:rPr>
          <w:rFonts w:ascii="Calibri" w:eastAsia="Calibri" w:hAnsi="Calibri" w:cs="B Lotus"/>
          <w:sz w:val="28"/>
          <w:szCs w:val="28"/>
          <w:rtl/>
          <w:lang w:bidi="fa-IR"/>
        </w:rPr>
        <w:t xml:space="preserve">وزن‌های </w:t>
      </w:r>
      <w:r w:rsidR="00D3068D" w:rsidRPr="007441AD">
        <w:rPr>
          <w:rFonts w:ascii="Calibri" w:eastAsia="Calibri" w:hAnsi="Calibri" w:cs="B Lotus" w:hint="cs"/>
          <w:sz w:val="28"/>
          <w:szCs w:val="28"/>
          <w:rtl/>
          <w:lang w:bidi="fa-IR"/>
        </w:rPr>
        <w:t xml:space="preserve">نظرات </w:t>
      </w:r>
      <w:r w:rsidR="00D3068D" w:rsidRPr="007441AD">
        <w:rPr>
          <w:rFonts w:ascii="Calibri" w:eastAsia="Calibri" w:hAnsi="Calibri" w:cs="B Lotus"/>
          <w:sz w:val="28"/>
          <w:szCs w:val="28"/>
          <w:rtl/>
          <w:lang w:bidi="fa-IR"/>
        </w:rPr>
        <w:t xml:space="preserve">کارشناسان تصمیم‌گیر با استفاده از یک معیار فاصله فازی تصویری و مدل مجموع رتبه محاسبه </w:t>
      </w:r>
      <w:r w:rsidR="00D3068D" w:rsidRPr="007441AD">
        <w:rPr>
          <w:rFonts w:ascii="Calibri" w:eastAsia="Calibri" w:hAnsi="Calibri" w:cs="B Lotus" w:hint="cs"/>
          <w:sz w:val="28"/>
          <w:szCs w:val="28"/>
          <w:rtl/>
          <w:lang w:bidi="fa-IR"/>
        </w:rPr>
        <w:t>شد.</w:t>
      </w:r>
      <w:r w:rsidR="00D3068D" w:rsidRPr="007441AD">
        <w:rPr>
          <w:rFonts w:ascii="Calibri" w:eastAsia="Calibri" w:hAnsi="Calibri" w:cs="B Lotus"/>
          <w:sz w:val="28"/>
          <w:szCs w:val="28"/>
          <w:lang w:bidi="fa-IR"/>
        </w:rPr>
        <w:t xml:space="preserve"> </w:t>
      </w:r>
      <w:r w:rsidR="00D3068D" w:rsidRPr="007441AD">
        <w:rPr>
          <w:rFonts w:ascii="Calibri" w:eastAsia="Calibri" w:hAnsi="Calibri" w:cs="B Lotus" w:hint="cs"/>
          <w:sz w:val="28"/>
          <w:szCs w:val="28"/>
          <w:rtl/>
          <w:lang w:bidi="fa-IR"/>
        </w:rPr>
        <w:t>سپس</w:t>
      </w:r>
      <w:r w:rsidR="00D3068D" w:rsidRPr="007441AD">
        <w:rPr>
          <w:rFonts w:ascii="Calibri" w:eastAsia="Calibri" w:hAnsi="Calibri" w:cs="B Lotus"/>
          <w:sz w:val="28"/>
          <w:szCs w:val="28"/>
          <w:rtl/>
          <w:lang w:bidi="fa-IR"/>
        </w:rPr>
        <w:t>، یک معیار فاصله اصلاح‌شده برای</w:t>
      </w:r>
      <w:r w:rsidR="00D3068D" w:rsidRPr="007441AD">
        <w:rPr>
          <w:rFonts w:ascii="Calibri" w:eastAsia="Calibri" w:hAnsi="Calibri" w:cs="B Lotus"/>
          <w:sz w:val="28"/>
          <w:szCs w:val="28"/>
          <w:lang w:bidi="fa-IR"/>
        </w:rPr>
        <w:t xml:space="preserve"> </w:t>
      </w:r>
      <w:r w:rsidR="00D3068D" w:rsidRPr="007441AD">
        <w:rPr>
          <w:rFonts w:ascii="Times New Roman" w:eastAsia="Calibri" w:hAnsi="Times New Roman" w:cs="B Lotus"/>
          <w:sz w:val="24"/>
          <w:szCs w:val="24"/>
          <w:lang w:bidi="fa-IR"/>
        </w:rPr>
        <w:t>PFI</w:t>
      </w:r>
      <w:r w:rsidR="00D3068D" w:rsidRPr="007441AD">
        <w:rPr>
          <w:rFonts w:ascii="Calibri" w:eastAsia="Calibri" w:hAnsi="Calibri" w:cs="B Lotus"/>
          <w:sz w:val="28"/>
          <w:szCs w:val="28"/>
          <w:lang w:bidi="fa-IR"/>
        </w:rPr>
        <w:t xml:space="preserve"> </w:t>
      </w:r>
      <w:r w:rsidR="00D3068D" w:rsidRPr="007441AD">
        <w:rPr>
          <w:rFonts w:ascii="Calibri" w:eastAsia="Calibri" w:hAnsi="Calibri" w:cs="B Lotus"/>
          <w:sz w:val="28"/>
          <w:szCs w:val="28"/>
          <w:rtl/>
          <w:lang w:bidi="fa-IR"/>
        </w:rPr>
        <w:t xml:space="preserve">معرفی شده و اثربخشی آن را نسبت به معیارهای موجود نشان </w:t>
      </w:r>
      <w:r w:rsidR="00D3068D" w:rsidRPr="007441AD">
        <w:rPr>
          <w:rFonts w:ascii="Calibri" w:eastAsia="Calibri" w:hAnsi="Calibri" w:cs="B Lotus" w:hint="cs"/>
          <w:sz w:val="28"/>
          <w:szCs w:val="28"/>
          <w:rtl/>
          <w:lang w:bidi="fa-IR"/>
        </w:rPr>
        <w:t xml:space="preserve">داد. </w:t>
      </w:r>
      <w:r w:rsidR="00D3068D" w:rsidRPr="007441AD">
        <w:rPr>
          <w:rFonts w:ascii="Calibri" w:eastAsia="Calibri" w:hAnsi="Calibri" w:cs="B Lotus"/>
          <w:sz w:val="28"/>
          <w:szCs w:val="28"/>
          <w:rtl/>
          <w:lang w:bidi="fa-IR"/>
        </w:rPr>
        <w:t>در مرحله بعد، دیدگاه‌های کارشناسان فردی با استفاده از عملگرهای هندسی وزن‌دار سوگنو-وبر فازی تصویری</w:t>
      </w:r>
      <w:r w:rsidR="00D3068D" w:rsidRPr="007441AD">
        <w:rPr>
          <w:rFonts w:ascii="Times New Roman" w:eastAsia="Calibri" w:hAnsi="Times New Roman" w:cs="B Lotus"/>
          <w:sz w:val="24"/>
          <w:szCs w:val="24"/>
          <w:lang w:bidi="fa-IR"/>
        </w:rPr>
        <w:t>(</w:t>
      </w:r>
      <w:r w:rsidR="00D3068D" w:rsidRPr="007441AD">
        <w:rPr>
          <w:rFonts w:ascii="Times New Roman" w:eastAsia="Calibri" w:hAnsi="Times New Roman" w:cs="B Lotus"/>
          <w:sz w:val="24"/>
          <w:szCs w:val="24"/>
          <w:vertAlign w:val="superscript"/>
          <w:lang w:bidi="fa-IR"/>
        </w:rPr>
        <w:footnoteReference w:id="7"/>
      </w:r>
      <w:r w:rsidR="00D3068D" w:rsidRPr="007441AD">
        <w:rPr>
          <w:rFonts w:ascii="Times New Roman" w:eastAsia="Calibri" w:hAnsi="Times New Roman" w:cs="B Lotus"/>
          <w:sz w:val="24"/>
          <w:szCs w:val="24"/>
          <w:lang w:bidi="fa-IR"/>
        </w:rPr>
        <w:t>PFSWWG)</w:t>
      </w:r>
      <w:r w:rsidR="00D3068D" w:rsidRPr="007441AD">
        <w:rPr>
          <w:rFonts w:ascii="Calibri" w:eastAsia="Calibri" w:hAnsi="Calibri" w:cs="B Lotus"/>
          <w:sz w:val="28"/>
          <w:szCs w:val="28"/>
          <w:lang w:bidi="fa-IR"/>
        </w:rPr>
        <w:t xml:space="preserve"> </w:t>
      </w:r>
      <w:r w:rsidR="00D3068D" w:rsidRPr="007441AD">
        <w:rPr>
          <w:rFonts w:ascii="Calibri" w:eastAsia="Calibri" w:hAnsi="Calibri" w:cs="B Lotus" w:hint="cs"/>
          <w:sz w:val="28"/>
          <w:szCs w:val="28"/>
          <w:rtl/>
          <w:lang w:bidi="fa-IR"/>
        </w:rPr>
        <w:t xml:space="preserve"> </w:t>
      </w:r>
      <w:r w:rsidR="00D3068D" w:rsidRPr="007441AD">
        <w:rPr>
          <w:rFonts w:ascii="Calibri" w:eastAsia="Calibri" w:hAnsi="Calibri" w:cs="B Lotus"/>
          <w:sz w:val="28"/>
          <w:szCs w:val="28"/>
          <w:rtl/>
          <w:lang w:bidi="fa-IR"/>
        </w:rPr>
        <w:t xml:space="preserve">در تصمیمات گروهی ترکیب </w:t>
      </w:r>
      <w:r w:rsidR="00D3068D" w:rsidRPr="007441AD">
        <w:rPr>
          <w:rFonts w:ascii="Calibri" w:eastAsia="Calibri" w:hAnsi="Calibri" w:cs="B Lotus" w:hint="cs"/>
          <w:sz w:val="28"/>
          <w:szCs w:val="28"/>
          <w:rtl/>
          <w:lang w:bidi="fa-IR"/>
        </w:rPr>
        <w:t>شدند.</w:t>
      </w:r>
      <w:r w:rsidR="00D3068D" w:rsidRPr="007441AD">
        <w:rPr>
          <w:rFonts w:ascii="Calibri" w:eastAsia="Calibri" w:hAnsi="Calibri" w:cs="B Lotus"/>
          <w:sz w:val="28"/>
          <w:szCs w:val="28"/>
          <w:lang w:bidi="fa-IR"/>
        </w:rPr>
        <w:t xml:space="preserve"> </w:t>
      </w:r>
      <w:r w:rsidR="00D3068D" w:rsidRPr="007441AD">
        <w:rPr>
          <w:rFonts w:ascii="Calibri" w:eastAsia="Calibri" w:hAnsi="Calibri" w:cs="B Lotus"/>
          <w:sz w:val="28"/>
          <w:szCs w:val="28"/>
          <w:rtl/>
          <w:lang w:bidi="fa-IR"/>
        </w:rPr>
        <w:t>برای این منظور، عملگرهای</w:t>
      </w:r>
      <w:r w:rsidR="00D3068D" w:rsidRPr="007441AD">
        <w:rPr>
          <w:rFonts w:ascii="Calibri" w:eastAsia="Calibri" w:hAnsi="Calibri" w:cs="B Lotus"/>
          <w:sz w:val="28"/>
          <w:szCs w:val="28"/>
          <w:lang w:bidi="fa-IR"/>
        </w:rPr>
        <w:t xml:space="preserve"> </w:t>
      </w:r>
      <w:r w:rsidR="00D3068D" w:rsidRPr="007441AD">
        <w:rPr>
          <w:rFonts w:ascii="Times New Roman" w:eastAsia="Calibri" w:hAnsi="Times New Roman" w:cs="B Lotus"/>
          <w:sz w:val="24"/>
          <w:szCs w:val="24"/>
          <w:lang w:bidi="fa-IR"/>
        </w:rPr>
        <w:t>PFSWWG</w:t>
      </w:r>
      <w:r w:rsidR="00D3068D" w:rsidRPr="007441AD">
        <w:rPr>
          <w:rFonts w:ascii="Calibri" w:eastAsia="Calibri" w:hAnsi="Calibri" w:cs="B Lotus"/>
          <w:sz w:val="28"/>
          <w:szCs w:val="28"/>
          <w:lang w:bidi="fa-IR"/>
        </w:rPr>
        <w:t xml:space="preserve"> </w:t>
      </w:r>
      <w:r w:rsidR="00D3068D" w:rsidRPr="007441AD">
        <w:rPr>
          <w:rFonts w:ascii="Calibri" w:eastAsia="Calibri" w:hAnsi="Calibri" w:cs="B Lotus"/>
          <w:sz w:val="28"/>
          <w:szCs w:val="28"/>
          <w:rtl/>
          <w:lang w:bidi="fa-IR"/>
        </w:rPr>
        <w:t>جدید برای</w:t>
      </w:r>
      <w:r w:rsidR="00D3068D" w:rsidRPr="007441AD">
        <w:rPr>
          <w:rFonts w:ascii="Calibri" w:eastAsia="Calibri" w:hAnsi="Calibri" w:cs="B Lotus"/>
          <w:sz w:val="28"/>
          <w:szCs w:val="28"/>
          <w:lang w:bidi="fa-IR"/>
        </w:rPr>
        <w:t xml:space="preserve"> </w:t>
      </w:r>
      <w:r w:rsidR="00D3068D" w:rsidRPr="007441AD">
        <w:rPr>
          <w:rFonts w:ascii="Times New Roman" w:eastAsia="Calibri" w:hAnsi="Times New Roman" w:cs="B Lotus"/>
          <w:sz w:val="24"/>
          <w:szCs w:val="24"/>
          <w:lang w:bidi="fa-IR"/>
        </w:rPr>
        <w:t>PFI</w:t>
      </w:r>
      <w:r w:rsidR="00D3068D" w:rsidRPr="007441AD">
        <w:rPr>
          <w:rFonts w:ascii="Calibri" w:eastAsia="Calibri" w:hAnsi="Calibri" w:cs="B Lotus"/>
          <w:sz w:val="28"/>
          <w:szCs w:val="28"/>
          <w:lang w:bidi="fa-IR"/>
        </w:rPr>
        <w:t xml:space="preserve"> </w:t>
      </w:r>
      <w:r w:rsidR="00D3068D" w:rsidRPr="007441AD">
        <w:rPr>
          <w:rFonts w:ascii="Calibri" w:eastAsia="Calibri" w:hAnsi="Calibri" w:cs="B Lotus"/>
          <w:sz w:val="28"/>
          <w:szCs w:val="28"/>
          <w:rtl/>
          <w:lang w:bidi="fa-IR"/>
        </w:rPr>
        <w:t xml:space="preserve">با ویژگی‌های مطلوب آنها توسعه داده </w:t>
      </w:r>
      <w:r w:rsidR="00D3068D" w:rsidRPr="007441AD">
        <w:rPr>
          <w:rFonts w:ascii="Calibri" w:eastAsia="Calibri" w:hAnsi="Calibri" w:cs="B Lotus" w:hint="cs"/>
          <w:sz w:val="28"/>
          <w:szCs w:val="28"/>
          <w:rtl/>
          <w:lang w:bidi="fa-IR"/>
        </w:rPr>
        <w:t>شد.</w:t>
      </w:r>
      <w:r w:rsidR="00D3068D" w:rsidRPr="007441AD">
        <w:rPr>
          <w:rFonts w:ascii="Calibri" w:eastAsia="Calibri" w:hAnsi="Calibri" w:cs="B Lotus"/>
          <w:sz w:val="28"/>
          <w:szCs w:val="28"/>
          <w:lang w:bidi="fa-IR"/>
        </w:rPr>
        <w:t xml:space="preserve"> </w:t>
      </w:r>
      <w:r w:rsidR="00D3068D" w:rsidRPr="007441AD">
        <w:rPr>
          <w:rFonts w:ascii="Calibri" w:eastAsia="Calibri" w:hAnsi="Calibri" w:cs="B Lotus"/>
          <w:sz w:val="28"/>
          <w:szCs w:val="28"/>
          <w:rtl/>
          <w:lang w:bidi="fa-IR"/>
        </w:rPr>
        <w:t>علاوه بر این، یک روش وزن‌دهی جمعی با ترکیب وزن عینی با مدل نقطه تقارن معیارها</w:t>
      </w:r>
      <w:r w:rsidR="00D3068D" w:rsidRPr="007441AD">
        <w:rPr>
          <w:rFonts w:ascii="Calibri" w:eastAsia="Calibri" w:hAnsi="Calibri" w:cs="B Lotus"/>
          <w:sz w:val="28"/>
          <w:szCs w:val="28"/>
          <w:lang w:bidi="fa-IR"/>
        </w:rPr>
        <w:t xml:space="preserve"> </w:t>
      </w:r>
      <w:r w:rsidR="00D3068D" w:rsidRPr="007441AD">
        <w:rPr>
          <w:rFonts w:ascii="Times New Roman" w:eastAsia="Calibri" w:hAnsi="Times New Roman" w:cs="B Lotus"/>
          <w:sz w:val="24"/>
          <w:szCs w:val="24"/>
          <w:lang w:bidi="fa-IR"/>
        </w:rPr>
        <w:t>(</w:t>
      </w:r>
      <w:r w:rsidR="00D3068D" w:rsidRPr="007441AD">
        <w:rPr>
          <w:rFonts w:ascii="Times New Roman" w:eastAsia="Calibri" w:hAnsi="Times New Roman" w:cs="B Lotus"/>
          <w:sz w:val="24"/>
          <w:szCs w:val="24"/>
          <w:vertAlign w:val="superscript"/>
          <w:lang w:bidi="fa-IR"/>
        </w:rPr>
        <w:footnoteReference w:id="8"/>
      </w:r>
      <w:r w:rsidR="00D3068D" w:rsidRPr="007441AD">
        <w:rPr>
          <w:rFonts w:ascii="Times New Roman" w:eastAsia="Calibri" w:hAnsi="Times New Roman" w:cs="B Lotus"/>
          <w:sz w:val="24"/>
          <w:szCs w:val="24"/>
          <w:lang w:bidi="fa-IR"/>
        </w:rPr>
        <w:t>SPC)</w:t>
      </w:r>
      <w:r w:rsidR="00D3068D" w:rsidRPr="007441AD">
        <w:rPr>
          <w:rFonts w:ascii="Calibri" w:eastAsia="Calibri" w:hAnsi="Calibri" w:cs="B Lotus"/>
          <w:sz w:val="28"/>
          <w:szCs w:val="28"/>
          <w:lang w:bidi="fa-IR"/>
        </w:rPr>
        <w:t xml:space="preserve"> </w:t>
      </w:r>
      <w:r w:rsidR="00D3068D" w:rsidRPr="007441AD">
        <w:rPr>
          <w:rFonts w:ascii="Calibri" w:eastAsia="Calibri" w:hAnsi="Calibri" w:cs="B Lotus"/>
          <w:sz w:val="28"/>
          <w:szCs w:val="28"/>
          <w:rtl/>
          <w:lang w:bidi="fa-IR"/>
        </w:rPr>
        <w:t>و وزن ذهنی از طریق روش مقایسه رتبه‌بندی فازی تصویری</w:t>
      </w:r>
      <w:r w:rsidR="00D3068D" w:rsidRPr="007441AD">
        <w:rPr>
          <w:rFonts w:ascii="Calibri" w:eastAsia="Calibri" w:hAnsi="Calibri" w:cs="B Lotus"/>
          <w:sz w:val="28"/>
          <w:szCs w:val="28"/>
          <w:lang w:bidi="fa-IR"/>
        </w:rPr>
        <w:t xml:space="preserve"> </w:t>
      </w:r>
      <w:r w:rsidR="00D3068D" w:rsidRPr="007441AD">
        <w:rPr>
          <w:rFonts w:ascii="Times New Roman" w:eastAsia="Calibri" w:hAnsi="Times New Roman" w:cs="B Lotus"/>
          <w:sz w:val="24"/>
          <w:szCs w:val="24"/>
          <w:lang w:bidi="fa-IR"/>
        </w:rPr>
        <w:t>(</w:t>
      </w:r>
      <w:r w:rsidR="00D3068D" w:rsidRPr="007441AD">
        <w:rPr>
          <w:rFonts w:ascii="Times New Roman" w:eastAsia="Calibri" w:hAnsi="Times New Roman" w:cs="B Lotus"/>
          <w:sz w:val="24"/>
          <w:szCs w:val="24"/>
          <w:vertAlign w:val="superscript"/>
          <w:lang w:bidi="fa-IR"/>
        </w:rPr>
        <w:footnoteReference w:id="9"/>
      </w:r>
      <w:r w:rsidR="00D3068D" w:rsidRPr="007441AD">
        <w:rPr>
          <w:rFonts w:ascii="Times New Roman" w:eastAsia="Calibri" w:hAnsi="Times New Roman" w:cs="B Lotus"/>
          <w:sz w:val="24"/>
          <w:szCs w:val="24"/>
          <w:lang w:bidi="fa-IR"/>
        </w:rPr>
        <w:t>RANCOM)</w:t>
      </w:r>
      <w:r w:rsidR="00D3068D" w:rsidRPr="007441AD">
        <w:rPr>
          <w:rFonts w:ascii="Calibri" w:eastAsia="Calibri" w:hAnsi="Calibri" w:cs="B Lotus"/>
          <w:sz w:val="24"/>
          <w:szCs w:val="24"/>
          <w:lang w:bidi="fa-IR"/>
        </w:rPr>
        <w:t xml:space="preserve"> </w:t>
      </w:r>
      <w:r w:rsidR="00D3068D" w:rsidRPr="007441AD">
        <w:rPr>
          <w:rFonts w:ascii="Calibri" w:eastAsia="Calibri" w:hAnsi="Calibri" w:cs="B Lotus" w:hint="cs"/>
          <w:sz w:val="24"/>
          <w:szCs w:val="24"/>
          <w:rtl/>
          <w:lang w:bidi="fa-IR"/>
        </w:rPr>
        <w:t xml:space="preserve"> </w:t>
      </w:r>
      <w:r w:rsidR="00D3068D" w:rsidRPr="007441AD">
        <w:rPr>
          <w:rFonts w:ascii="Calibri" w:eastAsia="Calibri" w:hAnsi="Calibri" w:cs="B Lotus"/>
          <w:sz w:val="28"/>
          <w:szCs w:val="28"/>
          <w:rtl/>
          <w:lang w:bidi="fa-IR"/>
        </w:rPr>
        <w:t xml:space="preserve">توسعه داده </w:t>
      </w:r>
      <w:r w:rsidR="00D3068D" w:rsidRPr="007441AD">
        <w:rPr>
          <w:rFonts w:ascii="Calibri" w:eastAsia="Calibri" w:hAnsi="Calibri" w:cs="B Lotus" w:hint="cs"/>
          <w:sz w:val="28"/>
          <w:szCs w:val="28"/>
          <w:rtl/>
          <w:lang w:bidi="fa-IR"/>
        </w:rPr>
        <w:t>شد.</w:t>
      </w:r>
      <w:r w:rsidR="00D3068D" w:rsidRPr="007441AD">
        <w:rPr>
          <w:rFonts w:ascii="Calibri" w:eastAsia="Calibri" w:hAnsi="Calibri" w:cs="B Lotus"/>
          <w:sz w:val="28"/>
          <w:szCs w:val="28"/>
          <w:lang w:bidi="fa-IR"/>
        </w:rPr>
        <w:t xml:space="preserve"> </w:t>
      </w:r>
      <w:r w:rsidR="00D3068D" w:rsidRPr="007441AD">
        <w:rPr>
          <w:rFonts w:ascii="Calibri" w:eastAsia="Calibri" w:hAnsi="Calibri" w:cs="B Lotus"/>
          <w:sz w:val="28"/>
          <w:szCs w:val="28"/>
          <w:rtl/>
          <w:lang w:bidi="fa-IR"/>
        </w:rPr>
        <w:t>بر اساس این رویه‌ها، یک رویکرد ارزیابی ترکیبی مبتنی بر فاصله</w:t>
      </w:r>
      <w:r w:rsidR="00D3068D" w:rsidRPr="007441AD">
        <w:rPr>
          <w:rFonts w:ascii="Times New Roman" w:eastAsia="Calibri" w:hAnsi="Times New Roman" w:cs="B Lotus"/>
          <w:sz w:val="24"/>
          <w:szCs w:val="24"/>
          <w:lang w:bidi="fa-IR"/>
        </w:rPr>
        <w:t>(</w:t>
      </w:r>
      <w:r w:rsidR="00D3068D" w:rsidRPr="007441AD">
        <w:rPr>
          <w:rFonts w:ascii="Times New Roman" w:eastAsia="Calibri" w:hAnsi="Times New Roman" w:cs="B Lotus"/>
          <w:sz w:val="24"/>
          <w:szCs w:val="24"/>
          <w:vertAlign w:val="superscript"/>
          <w:lang w:bidi="fa-IR"/>
        </w:rPr>
        <w:footnoteReference w:id="10"/>
      </w:r>
      <w:r w:rsidR="00D3068D" w:rsidRPr="007441AD">
        <w:rPr>
          <w:rFonts w:ascii="Times New Roman" w:eastAsia="Calibri" w:hAnsi="Times New Roman" w:cs="B Lotus"/>
          <w:sz w:val="24"/>
          <w:szCs w:val="24"/>
          <w:lang w:bidi="fa-IR"/>
        </w:rPr>
        <w:t>CODAS)</w:t>
      </w:r>
      <w:r w:rsidR="00D3068D" w:rsidRPr="007441AD">
        <w:rPr>
          <w:rFonts w:ascii="Calibri" w:eastAsia="Calibri" w:hAnsi="Calibri" w:cs="B Lotus"/>
          <w:sz w:val="28"/>
          <w:szCs w:val="28"/>
          <w:lang w:bidi="fa-IR"/>
        </w:rPr>
        <w:t xml:space="preserve"> </w:t>
      </w:r>
      <w:r w:rsidR="00D3068D" w:rsidRPr="007441AD">
        <w:rPr>
          <w:rFonts w:ascii="Calibri" w:eastAsia="Calibri" w:hAnsi="Calibri" w:cs="B Lotus" w:hint="cs"/>
          <w:sz w:val="28"/>
          <w:szCs w:val="28"/>
          <w:rtl/>
          <w:lang w:bidi="fa-IR"/>
        </w:rPr>
        <w:t xml:space="preserve"> </w:t>
      </w:r>
      <w:r w:rsidR="00D3068D" w:rsidRPr="007441AD">
        <w:rPr>
          <w:rFonts w:ascii="Calibri" w:eastAsia="Calibri" w:hAnsi="Calibri" w:cs="B Lotus"/>
          <w:sz w:val="28"/>
          <w:szCs w:val="28"/>
          <w:rtl/>
          <w:lang w:bidi="fa-IR"/>
        </w:rPr>
        <w:t>برای حل مسائل تصمیم‌گیری گروهی چندمعیاره</w:t>
      </w:r>
      <w:r w:rsidR="00D3068D" w:rsidRPr="007441AD">
        <w:rPr>
          <w:rFonts w:ascii="Calibri" w:eastAsia="Calibri" w:hAnsi="Calibri" w:cs="B Lotus"/>
          <w:sz w:val="28"/>
          <w:szCs w:val="28"/>
          <w:lang w:bidi="fa-IR"/>
        </w:rPr>
        <w:t xml:space="preserve"> </w:t>
      </w:r>
      <w:r w:rsidR="00D3068D" w:rsidRPr="007441AD">
        <w:rPr>
          <w:rFonts w:ascii="Calibri" w:eastAsia="Calibri" w:hAnsi="Calibri" w:cs="B Lotus"/>
          <w:sz w:val="28"/>
          <w:szCs w:val="28"/>
          <w:rtl/>
          <w:lang w:bidi="fa-IR"/>
        </w:rPr>
        <w:t>با</w:t>
      </w:r>
      <w:r w:rsidR="00D3068D" w:rsidRPr="007441AD">
        <w:rPr>
          <w:rFonts w:ascii="Calibri" w:eastAsia="Calibri" w:hAnsi="Calibri" w:cs="B Lotus"/>
          <w:sz w:val="28"/>
          <w:szCs w:val="28"/>
          <w:lang w:bidi="fa-IR"/>
        </w:rPr>
        <w:t xml:space="preserve"> </w:t>
      </w:r>
      <w:r w:rsidR="00D3068D" w:rsidRPr="007441AD">
        <w:rPr>
          <w:rFonts w:ascii="Times New Roman" w:eastAsia="Calibri" w:hAnsi="Times New Roman" w:cs="B Lotus"/>
          <w:sz w:val="24"/>
          <w:szCs w:val="24"/>
          <w:lang w:bidi="fa-IR"/>
        </w:rPr>
        <w:t>PFI</w:t>
      </w:r>
      <w:r w:rsidR="00D3068D" w:rsidRPr="007441AD">
        <w:rPr>
          <w:rFonts w:ascii="Calibri" w:eastAsia="Calibri" w:hAnsi="Calibri" w:cs="B Lotus"/>
          <w:sz w:val="28"/>
          <w:szCs w:val="28"/>
          <w:lang w:bidi="fa-IR"/>
        </w:rPr>
        <w:t xml:space="preserve"> </w:t>
      </w:r>
      <w:r w:rsidR="00D3068D" w:rsidRPr="007441AD">
        <w:rPr>
          <w:rFonts w:ascii="Calibri" w:eastAsia="Calibri" w:hAnsi="Calibri" w:cs="B Lotus"/>
          <w:sz w:val="28"/>
          <w:szCs w:val="28"/>
          <w:rtl/>
          <w:lang w:bidi="fa-IR"/>
        </w:rPr>
        <w:t xml:space="preserve">ارائه </w:t>
      </w:r>
      <w:r w:rsidR="00D3068D" w:rsidRPr="007441AD">
        <w:rPr>
          <w:rFonts w:ascii="Calibri" w:eastAsia="Calibri" w:hAnsi="Calibri" w:cs="B Lotus" w:hint="cs"/>
          <w:sz w:val="28"/>
          <w:szCs w:val="28"/>
          <w:rtl/>
          <w:lang w:bidi="fa-IR"/>
        </w:rPr>
        <w:t>شد.</w:t>
      </w:r>
      <w:r w:rsidR="00D3068D" w:rsidRPr="007441AD">
        <w:rPr>
          <w:rFonts w:ascii="Calibri" w:eastAsia="Calibri" w:hAnsi="Calibri" w:cs="B Lotus"/>
          <w:sz w:val="28"/>
          <w:szCs w:val="28"/>
          <w:lang w:bidi="fa-IR"/>
        </w:rPr>
        <w:t xml:space="preserve"> </w:t>
      </w:r>
      <w:r w:rsidR="00D3068D" w:rsidRPr="007441AD">
        <w:rPr>
          <w:rFonts w:ascii="Calibri" w:eastAsia="Calibri" w:hAnsi="Calibri" w:cs="B Lotus"/>
          <w:sz w:val="28"/>
          <w:szCs w:val="28"/>
          <w:rtl/>
          <w:lang w:bidi="fa-IR"/>
        </w:rPr>
        <w:t>علاوه بر این، مدل</w:t>
      </w:r>
      <w:r w:rsidR="00D3068D" w:rsidRPr="007441AD">
        <w:rPr>
          <w:rFonts w:ascii="Calibri" w:eastAsia="Calibri" w:hAnsi="Calibri" w:cs="B Lotus"/>
          <w:sz w:val="28"/>
          <w:szCs w:val="28"/>
          <w:lang w:bidi="fa-IR"/>
        </w:rPr>
        <w:t xml:space="preserve"> </w:t>
      </w:r>
      <w:r w:rsidR="00D3068D" w:rsidRPr="007441AD">
        <w:rPr>
          <w:rFonts w:ascii="Times New Roman" w:eastAsia="Calibri" w:hAnsi="Times New Roman" w:cs="B Lotus"/>
          <w:sz w:val="24"/>
          <w:szCs w:val="24"/>
          <w:lang w:bidi="fa-IR"/>
        </w:rPr>
        <w:t>CODAS</w:t>
      </w:r>
      <w:r w:rsidR="00D3068D" w:rsidRPr="007441AD">
        <w:rPr>
          <w:rFonts w:ascii="Calibri" w:eastAsia="Calibri" w:hAnsi="Calibri" w:cs="B Lotus"/>
          <w:sz w:val="28"/>
          <w:szCs w:val="28"/>
          <w:lang w:bidi="fa-IR"/>
        </w:rPr>
        <w:t xml:space="preserve"> </w:t>
      </w:r>
      <w:r w:rsidR="00D3068D" w:rsidRPr="007441AD">
        <w:rPr>
          <w:rFonts w:ascii="Calibri" w:eastAsia="Calibri" w:hAnsi="Calibri" w:cs="B Lotus"/>
          <w:sz w:val="28"/>
          <w:szCs w:val="28"/>
          <w:rtl/>
          <w:lang w:bidi="fa-IR"/>
        </w:rPr>
        <w:t>به عنوان یک مطالعه موردی از مسائل ارزیابی فناوری‌های تولید هوشمند برای</w:t>
      </w:r>
      <w:r w:rsidR="00D3068D" w:rsidRPr="007441AD">
        <w:rPr>
          <w:rFonts w:ascii="Calibri" w:eastAsia="Calibri" w:hAnsi="Calibri" w:cs="B Lotus"/>
          <w:sz w:val="28"/>
          <w:szCs w:val="28"/>
          <w:lang w:bidi="fa-IR"/>
        </w:rPr>
        <w:t xml:space="preserve"> </w:t>
      </w:r>
      <w:r w:rsidR="00D3068D" w:rsidRPr="007441AD">
        <w:rPr>
          <w:rFonts w:ascii="Calibri" w:eastAsia="Calibri" w:hAnsi="Calibri" w:cs="B Lotus"/>
          <w:sz w:val="28"/>
          <w:szCs w:val="28"/>
          <w:rtl/>
          <w:lang w:bidi="fa-IR"/>
        </w:rPr>
        <w:t xml:space="preserve">شرکت‌های کوچک و متوسط اجرا </w:t>
      </w:r>
      <w:r w:rsidR="00D3068D" w:rsidRPr="007441AD">
        <w:rPr>
          <w:rFonts w:ascii="Calibri" w:eastAsia="Calibri" w:hAnsi="Calibri" w:cs="B Lotus" w:hint="cs"/>
          <w:sz w:val="28"/>
          <w:szCs w:val="28"/>
          <w:rtl/>
          <w:lang w:bidi="fa-IR"/>
        </w:rPr>
        <w:t>شد</w:t>
      </w:r>
      <w:r w:rsidR="00D3068D" w:rsidRPr="007441AD">
        <w:rPr>
          <w:rFonts w:ascii="Calibri" w:eastAsia="Calibri" w:hAnsi="Calibri" w:cs="B Lotus"/>
          <w:sz w:val="28"/>
          <w:szCs w:val="28"/>
          <w:rtl/>
          <w:lang w:bidi="fa-IR"/>
        </w:rPr>
        <w:t xml:space="preserve"> که عملی بودن و امکان‌پذیری آن را نشان </w:t>
      </w:r>
      <w:r w:rsidR="00D3068D" w:rsidRPr="007441AD">
        <w:rPr>
          <w:rFonts w:ascii="Calibri" w:eastAsia="Calibri" w:hAnsi="Calibri" w:cs="B Lotus" w:hint="cs"/>
          <w:sz w:val="28"/>
          <w:szCs w:val="28"/>
          <w:rtl/>
          <w:lang w:bidi="fa-IR"/>
        </w:rPr>
        <w:t>داد.</w:t>
      </w:r>
      <w:r w:rsidR="00D3068D">
        <w:rPr>
          <w:rFonts w:ascii="Calibri" w:eastAsia="Calibri" w:hAnsi="Calibri" w:cs="B Lotus" w:hint="cs"/>
          <w:sz w:val="28"/>
          <w:szCs w:val="28"/>
          <w:rtl/>
          <w:lang w:bidi="fa-IR"/>
        </w:rPr>
        <w:t xml:space="preserve"> </w:t>
      </w:r>
      <w:r w:rsidR="000F2158" w:rsidRPr="007441AD">
        <w:rPr>
          <w:rFonts w:ascii="Calibri" w:eastAsia="Calibri" w:hAnsi="Calibri" w:cs="B Lotus" w:hint="cs"/>
          <w:sz w:val="28"/>
          <w:szCs w:val="28"/>
          <w:rtl/>
          <w:lang w:bidi="fa-IR"/>
        </w:rPr>
        <w:t xml:space="preserve">ایلدیریم و آییلدیز (2025)، به </w:t>
      </w:r>
      <w:r w:rsidR="000F2158" w:rsidRPr="007441AD">
        <w:rPr>
          <w:rFonts w:ascii="Calibri" w:eastAsia="Calibri" w:hAnsi="Calibri" w:cs="B Lotus"/>
          <w:sz w:val="28"/>
          <w:szCs w:val="28"/>
          <w:rtl/>
          <w:lang w:bidi="fa-IR"/>
        </w:rPr>
        <w:t>انتخاب مناسب‌تر</w:t>
      </w:r>
      <w:r w:rsidR="000F2158" w:rsidRPr="007441AD">
        <w:rPr>
          <w:rFonts w:ascii="Calibri" w:eastAsia="Calibri" w:hAnsi="Calibri" w:cs="B Lotus" w:hint="cs"/>
          <w:sz w:val="28"/>
          <w:szCs w:val="28"/>
          <w:rtl/>
          <w:lang w:bidi="fa-IR"/>
        </w:rPr>
        <w:t>ی</w:t>
      </w:r>
      <w:r w:rsidR="000F2158" w:rsidRPr="007441AD">
        <w:rPr>
          <w:rFonts w:ascii="Calibri" w:eastAsia="Calibri" w:hAnsi="Calibri" w:cs="B Lotus" w:hint="eastAsia"/>
          <w:sz w:val="28"/>
          <w:szCs w:val="28"/>
          <w:rtl/>
          <w:lang w:bidi="fa-IR"/>
        </w:rPr>
        <w:t>ن</w:t>
      </w:r>
      <w:r w:rsidR="000F2158" w:rsidRPr="007441AD">
        <w:rPr>
          <w:rFonts w:ascii="Calibri" w:eastAsia="Calibri" w:hAnsi="Calibri" w:cs="B Lotus"/>
          <w:sz w:val="28"/>
          <w:szCs w:val="28"/>
          <w:rtl/>
          <w:lang w:bidi="fa-IR"/>
        </w:rPr>
        <w:t xml:space="preserve"> </w:t>
      </w:r>
      <w:r w:rsidR="000F2158" w:rsidRPr="007441AD">
        <w:rPr>
          <w:rFonts w:ascii="Calibri" w:eastAsia="Calibri" w:hAnsi="Calibri" w:cs="B Lotus" w:hint="cs"/>
          <w:sz w:val="28"/>
          <w:szCs w:val="28"/>
          <w:rtl/>
          <w:lang w:bidi="fa-IR"/>
        </w:rPr>
        <w:t>تکنولوژی</w:t>
      </w:r>
      <w:r w:rsidR="000F2158" w:rsidRPr="007441AD">
        <w:rPr>
          <w:rFonts w:ascii="Calibri" w:eastAsia="Calibri" w:hAnsi="Calibri" w:cs="B Lotus"/>
          <w:sz w:val="28"/>
          <w:szCs w:val="28"/>
          <w:rtl/>
          <w:lang w:bidi="fa-IR"/>
        </w:rPr>
        <w:t xml:space="preserve"> چاپ سه‌بعد</w:t>
      </w:r>
      <w:r w:rsidR="000F2158" w:rsidRPr="007441AD">
        <w:rPr>
          <w:rFonts w:ascii="Calibri" w:eastAsia="Calibri" w:hAnsi="Calibri" w:cs="B Lotus" w:hint="cs"/>
          <w:sz w:val="28"/>
          <w:szCs w:val="28"/>
          <w:rtl/>
          <w:lang w:bidi="fa-IR"/>
        </w:rPr>
        <w:t>ی</w:t>
      </w:r>
      <w:r w:rsidR="000F2158" w:rsidRPr="007441AD">
        <w:rPr>
          <w:rFonts w:ascii="Calibri" w:eastAsia="Calibri" w:hAnsi="Calibri" w:cs="B Lotus"/>
          <w:sz w:val="28"/>
          <w:szCs w:val="28"/>
          <w:rtl/>
          <w:lang w:bidi="fa-IR"/>
        </w:rPr>
        <w:t xml:space="preserve"> برا</w:t>
      </w:r>
      <w:r w:rsidR="000F2158" w:rsidRPr="007441AD">
        <w:rPr>
          <w:rFonts w:ascii="Calibri" w:eastAsia="Calibri" w:hAnsi="Calibri" w:cs="B Lotus" w:hint="cs"/>
          <w:sz w:val="28"/>
          <w:szCs w:val="28"/>
          <w:rtl/>
          <w:lang w:bidi="fa-IR"/>
        </w:rPr>
        <w:t>ی</w:t>
      </w:r>
      <w:r w:rsidR="000F2158" w:rsidRPr="007441AD">
        <w:rPr>
          <w:rFonts w:ascii="Calibri" w:eastAsia="Calibri" w:hAnsi="Calibri" w:cs="B Lotus"/>
          <w:sz w:val="28"/>
          <w:szCs w:val="28"/>
          <w:rtl/>
          <w:lang w:bidi="fa-IR"/>
        </w:rPr>
        <w:t xml:space="preserve"> تول</w:t>
      </w:r>
      <w:r w:rsidR="000F2158" w:rsidRPr="007441AD">
        <w:rPr>
          <w:rFonts w:ascii="Calibri" w:eastAsia="Calibri" w:hAnsi="Calibri" w:cs="B Lotus" w:hint="cs"/>
          <w:sz w:val="28"/>
          <w:szCs w:val="28"/>
          <w:rtl/>
          <w:lang w:bidi="fa-IR"/>
        </w:rPr>
        <w:t>ی</w:t>
      </w:r>
      <w:r w:rsidR="000F2158" w:rsidRPr="007441AD">
        <w:rPr>
          <w:rFonts w:ascii="Calibri" w:eastAsia="Calibri" w:hAnsi="Calibri" w:cs="B Lotus" w:hint="eastAsia"/>
          <w:sz w:val="28"/>
          <w:szCs w:val="28"/>
          <w:rtl/>
          <w:lang w:bidi="fa-IR"/>
        </w:rPr>
        <w:t>د</w:t>
      </w:r>
      <w:r w:rsidR="000F2158" w:rsidRPr="007441AD">
        <w:rPr>
          <w:rFonts w:ascii="Calibri" w:eastAsia="Calibri" w:hAnsi="Calibri" w:cs="B Lotus"/>
          <w:sz w:val="28"/>
          <w:szCs w:val="28"/>
          <w:rtl/>
          <w:lang w:bidi="fa-IR"/>
        </w:rPr>
        <w:t xml:space="preserve"> سفارش</w:t>
      </w:r>
      <w:r w:rsidR="000F2158" w:rsidRPr="007441AD">
        <w:rPr>
          <w:rFonts w:ascii="Calibri" w:eastAsia="Calibri" w:hAnsi="Calibri" w:cs="B Lotus" w:hint="cs"/>
          <w:sz w:val="28"/>
          <w:szCs w:val="28"/>
          <w:rtl/>
          <w:lang w:bidi="fa-IR"/>
        </w:rPr>
        <w:t>ی</w:t>
      </w:r>
      <w:r w:rsidR="000F2158" w:rsidRPr="007441AD">
        <w:rPr>
          <w:rFonts w:ascii="Calibri" w:eastAsia="Calibri" w:hAnsi="Calibri" w:cs="B Lotus"/>
          <w:sz w:val="28"/>
          <w:szCs w:val="28"/>
          <w:rtl/>
          <w:lang w:bidi="fa-IR"/>
        </w:rPr>
        <w:t xml:space="preserve"> با استفاده از </w:t>
      </w:r>
      <w:r w:rsidR="000F2158" w:rsidRPr="007441AD">
        <w:rPr>
          <w:rFonts w:ascii="Calibri" w:eastAsia="Calibri" w:hAnsi="Calibri" w:cs="B Lotus" w:hint="cs"/>
          <w:sz w:val="28"/>
          <w:szCs w:val="28"/>
          <w:rtl/>
          <w:lang w:bidi="fa-IR"/>
        </w:rPr>
        <w:t xml:space="preserve">یک </w:t>
      </w:r>
      <w:r w:rsidR="000F2158" w:rsidRPr="007441AD">
        <w:rPr>
          <w:rFonts w:ascii="Calibri" w:eastAsia="Calibri" w:hAnsi="Calibri" w:cs="B Lotus"/>
          <w:sz w:val="28"/>
          <w:szCs w:val="28"/>
          <w:rtl/>
          <w:lang w:bidi="fa-IR"/>
        </w:rPr>
        <w:t>روش تصم</w:t>
      </w:r>
      <w:r w:rsidR="000F2158" w:rsidRPr="007441AD">
        <w:rPr>
          <w:rFonts w:ascii="Calibri" w:eastAsia="Calibri" w:hAnsi="Calibri" w:cs="B Lotus" w:hint="cs"/>
          <w:sz w:val="28"/>
          <w:szCs w:val="28"/>
          <w:rtl/>
          <w:lang w:bidi="fa-IR"/>
        </w:rPr>
        <w:t>ی</w:t>
      </w:r>
      <w:r w:rsidR="000F2158" w:rsidRPr="007441AD">
        <w:rPr>
          <w:rFonts w:ascii="Calibri" w:eastAsia="Calibri" w:hAnsi="Calibri" w:cs="B Lotus" w:hint="eastAsia"/>
          <w:sz w:val="28"/>
          <w:szCs w:val="28"/>
          <w:rtl/>
          <w:lang w:bidi="fa-IR"/>
        </w:rPr>
        <w:t>م‌گ</w:t>
      </w:r>
      <w:r w:rsidR="000F2158" w:rsidRPr="007441AD">
        <w:rPr>
          <w:rFonts w:ascii="Calibri" w:eastAsia="Calibri" w:hAnsi="Calibri" w:cs="B Lotus" w:hint="cs"/>
          <w:sz w:val="28"/>
          <w:szCs w:val="28"/>
          <w:rtl/>
          <w:lang w:bidi="fa-IR"/>
        </w:rPr>
        <w:t>ی</w:t>
      </w:r>
      <w:r w:rsidR="000F2158" w:rsidRPr="007441AD">
        <w:rPr>
          <w:rFonts w:ascii="Calibri" w:eastAsia="Calibri" w:hAnsi="Calibri" w:cs="B Lotus" w:hint="eastAsia"/>
          <w:sz w:val="28"/>
          <w:szCs w:val="28"/>
          <w:rtl/>
          <w:lang w:bidi="fa-IR"/>
        </w:rPr>
        <w:t>ر</w:t>
      </w:r>
      <w:r w:rsidR="000F2158" w:rsidRPr="007441AD">
        <w:rPr>
          <w:rFonts w:ascii="Calibri" w:eastAsia="Calibri" w:hAnsi="Calibri" w:cs="B Lotus" w:hint="cs"/>
          <w:sz w:val="28"/>
          <w:szCs w:val="28"/>
          <w:rtl/>
          <w:lang w:bidi="fa-IR"/>
        </w:rPr>
        <w:t>ی</w:t>
      </w:r>
      <w:r w:rsidR="000F2158" w:rsidRPr="007441AD">
        <w:rPr>
          <w:rFonts w:ascii="Calibri" w:eastAsia="Calibri" w:hAnsi="Calibri" w:cs="B Lotus"/>
          <w:sz w:val="28"/>
          <w:szCs w:val="28"/>
          <w:rtl/>
          <w:lang w:bidi="fa-IR"/>
        </w:rPr>
        <w:t xml:space="preserve"> فاز</w:t>
      </w:r>
      <w:r w:rsidR="000F2158" w:rsidRPr="007441AD">
        <w:rPr>
          <w:rFonts w:ascii="Calibri" w:eastAsia="Calibri" w:hAnsi="Calibri" w:cs="B Lotus" w:hint="cs"/>
          <w:sz w:val="28"/>
          <w:szCs w:val="28"/>
          <w:rtl/>
          <w:lang w:bidi="fa-IR"/>
        </w:rPr>
        <w:t>ی</w:t>
      </w:r>
      <w:r w:rsidR="000F2158" w:rsidRPr="007441AD">
        <w:rPr>
          <w:rFonts w:ascii="Calibri" w:eastAsia="Calibri" w:hAnsi="Calibri" w:cs="B Lotus"/>
          <w:sz w:val="28"/>
          <w:szCs w:val="28"/>
          <w:rtl/>
          <w:lang w:bidi="fa-IR"/>
        </w:rPr>
        <w:t xml:space="preserve"> </w:t>
      </w:r>
      <w:r w:rsidR="000F2158" w:rsidRPr="007441AD">
        <w:rPr>
          <w:rFonts w:ascii="Calibri" w:eastAsia="Calibri" w:hAnsi="Calibri" w:cs="B Lotus" w:hint="cs"/>
          <w:sz w:val="28"/>
          <w:szCs w:val="28"/>
          <w:rtl/>
          <w:lang w:bidi="fa-IR"/>
        </w:rPr>
        <w:t xml:space="preserve">پرداختند. </w:t>
      </w:r>
      <w:r w:rsidR="000F2158" w:rsidRPr="007441AD">
        <w:rPr>
          <w:rFonts w:ascii="Calibri" w:eastAsia="Calibri" w:hAnsi="Calibri" w:cs="B Lotus"/>
          <w:sz w:val="28"/>
          <w:szCs w:val="28"/>
          <w:rtl/>
          <w:lang w:bidi="fa-IR"/>
        </w:rPr>
        <w:t xml:space="preserve">برای نشان دادن این چارچوب، </w:t>
      </w:r>
      <w:r w:rsidR="000F2158" w:rsidRPr="007441AD">
        <w:rPr>
          <w:rFonts w:ascii="Calibri" w:eastAsia="Calibri" w:hAnsi="Calibri" w:cs="B Lotus" w:hint="cs"/>
          <w:sz w:val="28"/>
          <w:szCs w:val="28"/>
          <w:rtl/>
          <w:lang w:bidi="fa-IR"/>
        </w:rPr>
        <w:t>پس از شناسایی معیارها و زیرمعیارها،</w:t>
      </w:r>
      <w:r w:rsidR="000F2158" w:rsidRPr="007441AD">
        <w:rPr>
          <w:rFonts w:ascii="Calibri" w:eastAsia="Calibri" w:hAnsi="Calibri" w:cs="B Lotus"/>
          <w:sz w:val="28"/>
          <w:szCs w:val="28"/>
          <w:lang w:bidi="fa-IR"/>
        </w:rPr>
        <w:t xml:space="preserve"> </w:t>
      </w:r>
      <w:r w:rsidR="000F2158" w:rsidRPr="007441AD">
        <w:rPr>
          <w:rFonts w:ascii="Calibri" w:eastAsia="Calibri" w:hAnsi="Calibri" w:cs="B Lotus" w:hint="cs"/>
          <w:sz w:val="28"/>
          <w:szCs w:val="28"/>
          <w:rtl/>
          <w:lang w:bidi="fa-IR"/>
        </w:rPr>
        <w:t>از</w:t>
      </w:r>
      <w:r w:rsidR="000F2158" w:rsidRPr="007441AD">
        <w:rPr>
          <w:rFonts w:ascii="Calibri" w:eastAsia="Calibri" w:hAnsi="Calibri" w:cs="B Lotus"/>
          <w:sz w:val="28"/>
          <w:szCs w:val="28"/>
          <w:rtl/>
          <w:lang w:bidi="fa-IR"/>
        </w:rPr>
        <w:t xml:space="preserve"> روش بهترین-بدترین برای </w:t>
      </w:r>
      <w:r w:rsidR="000F2158" w:rsidRPr="007441AD">
        <w:rPr>
          <w:rFonts w:ascii="Calibri" w:eastAsia="Calibri" w:hAnsi="Calibri" w:cs="B Lotus" w:hint="cs"/>
          <w:sz w:val="28"/>
          <w:szCs w:val="28"/>
          <w:rtl/>
          <w:lang w:bidi="fa-IR"/>
        </w:rPr>
        <w:t xml:space="preserve">تعیین وزن آنها استفاده شد. سپس </w:t>
      </w:r>
      <w:r w:rsidR="000F2158" w:rsidRPr="007441AD">
        <w:rPr>
          <w:rFonts w:ascii="Calibri" w:eastAsia="Calibri" w:hAnsi="Calibri" w:cs="B Lotus"/>
          <w:sz w:val="28"/>
          <w:szCs w:val="28"/>
          <w:rtl/>
          <w:lang w:bidi="fa-IR"/>
        </w:rPr>
        <w:t>با روش ارزیابی مجموع وزنی فازی فرماتین</w:t>
      </w:r>
      <w:r w:rsidR="003C0439">
        <w:rPr>
          <w:rFonts w:asciiTheme="majorBidi" w:eastAsia="Calibri" w:hAnsiTheme="majorBidi" w:cstheme="majorBidi"/>
          <w:sz w:val="24"/>
          <w:szCs w:val="24"/>
          <w:lang w:bidi="fa-IR"/>
        </w:rPr>
        <w:t xml:space="preserve"> </w:t>
      </w:r>
      <w:r w:rsidR="000F2158" w:rsidRPr="007441AD">
        <w:rPr>
          <w:rFonts w:asciiTheme="majorBidi" w:eastAsia="Calibri" w:hAnsiTheme="majorBidi" w:cstheme="majorBidi"/>
          <w:sz w:val="24"/>
          <w:szCs w:val="24"/>
          <w:lang w:bidi="fa-IR"/>
        </w:rPr>
        <w:t>(</w:t>
      </w:r>
      <w:r w:rsidR="000F2158" w:rsidRPr="007441AD">
        <w:rPr>
          <w:rFonts w:asciiTheme="majorBidi" w:eastAsia="Calibri" w:hAnsiTheme="majorBidi" w:cstheme="majorBidi"/>
          <w:sz w:val="24"/>
          <w:szCs w:val="24"/>
          <w:vertAlign w:val="superscript"/>
          <w:lang w:bidi="fa-IR"/>
        </w:rPr>
        <w:footnoteReference w:id="11"/>
      </w:r>
      <w:r w:rsidR="000F2158" w:rsidRPr="007441AD">
        <w:rPr>
          <w:rFonts w:asciiTheme="majorBidi" w:eastAsia="Calibri" w:hAnsiTheme="majorBidi" w:cstheme="majorBidi"/>
          <w:sz w:val="24"/>
          <w:szCs w:val="24"/>
          <w:lang w:bidi="fa-IR"/>
        </w:rPr>
        <w:t>FF-WASPAS)</w:t>
      </w:r>
      <w:r w:rsidR="000F2158" w:rsidRPr="007441AD">
        <w:rPr>
          <w:rFonts w:ascii="Calibri" w:eastAsia="Calibri" w:hAnsi="Calibri" w:cs="B Lotus"/>
          <w:sz w:val="28"/>
          <w:szCs w:val="28"/>
          <w:lang w:bidi="fa-IR"/>
        </w:rPr>
        <w:t xml:space="preserve"> </w:t>
      </w:r>
      <w:r w:rsidR="003C0439">
        <w:rPr>
          <w:rFonts w:ascii="Calibri" w:eastAsia="Calibri" w:hAnsi="Calibri" w:cs="B Lotus" w:hint="cs"/>
          <w:sz w:val="28"/>
          <w:szCs w:val="28"/>
          <w:rtl/>
          <w:lang w:bidi="fa-IR"/>
        </w:rPr>
        <w:t xml:space="preserve"> </w:t>
      </w:r>
      <w:r w:rsidR="000F2158" w:rsidRPr="007441AD">
        <w:rPr>
          <w:rFonts w:ascii="Calibri" w:eastAsia="Calibri" w:hAnsi="Calibri" w:cs="B Lotus" w:hint="cs"/>
          <w:sz w:val="28"/>
          <w:szCs w:val="28"/>
          <w:rtl/>
          <w:lang w:bidi="fa-IR"/>
        </w:rPr>
        <w:t>به</w:t>
      </w:r>
      <w:r w:rsidR="000F2158" w:rsidRPr="007441AD">
        <w:rPr>
          <w:rFonts w:ascii="Calibri" w:eastAsia="Calibri" w:hAnsi="Calibri" w:cs="B Lotus"/>
          <w:sz w:val="28"/>
          <w:szCs w:val="28"/>
          <w:rtl/>
          <w:lang w:bidi="fa-IR"/>
        </w:rPr>
        <w:t xml:space="preserve"> رتبه‌بندی گزینه‌ها </w:t>
      </w:r>
      <w:r w:rsidR="000F2158" w:rsidRPr="007441AD">
        <w:rPr>
          <w:rFonts w:ascii="Calibri" w:eastAsia="Calibri" w:hAnsi="Calibri" w:cs="B Lotus" w:hint="cs"/>
          <w:sz w:val="28"/>
          <w:szCs w:val="28"/>
          <w:rtl/>
          <w:lang w:bidi="fa-IR"/>
        </w:rPr>
        <w:t>پرداخته شد.</w:t>
      </w:r>
      <w:r w:rsidR="000F2158" w:rsidRPr="007441AD">
        <w:rPr>
          <w:rFonts w:ascii="Calibri" w:eastAsia="Calibri" w:hAnsi="Calibri" w:cs="B Lotus"/>
          <w:sz w:val="28"/>
          <w:szCs w:val="28"/>
          <w:lang w:bidi="fa-IR"/>
        </w:rPr>
        <w:t xml:space="preserve"> </w:t>
      </w:r>
      <w:r w:rsidR="000F2158" w:rsidRPr="007441AD">
        <w:rPr>
          <w:rFonts w:ascii="Calibri" w:eastAsia="Calibri" w:hAnsi="Calibri" w:cs="B Lotus" w:hint="cs"/>
          <w:sz w:val="28"/>
          <w:szCs w:val="28"/>
          <w:rtl/>
          <w:lang w:bidi="fa-IR"/>
        </w:rPr>
        <w:t xml:space="preserve">بدین منظور، </w:t>
      </w:r>
      <w:r w:rsidR="000F2158" w:rsidRPr="007441AD">
        <w:rPr>
          <w:rFonts w:ascii="Calibri" w:eastAsia="Calibri" w:hAnsi="Calibri" w:cs="B Lotus"/>
          <w:sz w:val="28"/>
          <w:szCs w:val="28"/>
          <w:rtl/>
          <w:lang w:bidi="fa-IR"/>
        </w:rPr>
        <w:t xml:space="preserve">شش فناوری چاپ سه‌بعدی پیشرو بر اساس نه معیار حیاتی ارزیابی شدند: هزینه، دقت و کیفیت سطح، نیاز به پرداخت، سرعت تولید، سازگاری مواد، دوام عملکردی، توانایی تولید هندسه پیچیده، تأثیر </w:t>
      </w:r>
      <w:r w:rsidR="000F2158" w:rsidRPr="007441AD">
        <w:rPr>
          <w:rFonts w:ascii="Calibri" w:eastAsia="Calibri" w:hAnsi="Calibri" w:cs="B Lotus"/>
          <w:sz w:val="28"/>
          <w:szCs w:val="28"/>
          <w:rtl/>
          <w:lang w:bidi="fa-IR"/>
        </w:rPr>
        <w:lastRenderedPageBreak/>
        <w:t>زیست‌محیطی و بلوغ فناوری</w:t>
      </w:r>
      <w:r w:rsidR="000F2158" w:rsidRPr="007441AD">
        <w:rPr>
          <w:rFonts w:ascii="Calibri" w:eastAsia="Calibri" w:hAnsi="Calibri" w:cs="B Lotus" w:hint="cs"/>
          <w:sz w:val="28"/>
          <w:szCs w:val="28"/>
          <w:rtl/>
          <w:lang w:bidi="fa-IR"/>
        </w:rPr>
        <w:t>.</w:t>
      </w:r>
      <w:r w:rsidR="000F2158" w:rsidRPr="007441AD">
        <w:rPr>
          <w:rFonts w:ascii="Calibri" w:eastAsia="Calibri" w:hAnsi="Calibri" w:cs="B Lotus"/>
          <w:sz w:val="28"/>
          <w:szCs w:val="28"/>
          <w:lang w:bidi="fa-IR"/>
        </w:rPr>
        <w:t xml:space="preserve"> </w:t>
      </w:r>
      <w:r w:rsidR="000F2158" w:rsidRPr="007441AD">
        <w:rPr>
          <w:rFonts w:ascii="Calibri" w:eastAsia="Calibri" w:hAnsi="Calibri" w:cs="B Lotus" w:hint="cs"/>
          <w:sz w:val="28"/>
          <w:szCs w:val="28"/>
          <w:rtl/>
          <w:lang w:bidi="fa-IR"/>
        </w:rPr>
        <w:t>نتایج نشان داد که</w:t>
      </w:r>
      <w:r w:rsidR="000F2158" w:rsidRPr="007441AD">
        <w:rPr>
          <w:rFonts w:ascii="Calibri" w:eastAsia="Calibri" w:hAnsi="Calibri" w:cs="B Lotus"/>
          <w:sz w:val="28"/>
          <w:szCs w:val="28"/>
          <w:rtl/>
          <w:lang w:bidi="fa-IR"/>
        </w:rPr>
        <w:t xml:space="preserve"> استریولیتوگرافی</w:t>
      </w:r>
      <w:r w:rsidR="000F2158" w:rsidRPr="007441AD">
        <w:rPr>
          <w:rFonts w:ascii="Calibri" w:eastAsia="Calibri" w:hAnsi="Calibri" w:cs="B Lotus"/>
          <w:sz w:val="28"/>
          <w:szCs w:val="28"/>
          <w:lang w:bidi="fa-IR"/>
        </w:rPr>
        <w:t xml:space="preserve"> </w:t>
      </w:r>
      <w:r w:rsidR="000F2158" w:rsidRPr="007441AD">
        <w:rPr>
          <w:rFonts w:asciiTheme="majorBidi" w:eastAsia="Calibri" w:hAnsiTheme="majorBidi" w:cstheme="majorBidi"/>
          <w:sz w:val="24"/>
          <w:szCs w:val="24"/>
          <w:lang w:bidi="fa-IR"/>
        </w:rPr>
        <w:t>(</w:t>
      </w:r>
      <w:r w:rsidR="000F2158" w:rsidRPr="007441AD">
        <w:rPr>
          <w:rFonts w:asciiTheme="majorBidi" w:eastAsia="Calibri" w:hAnsiTheme="majorBidi" w:cstheme="majorBidi"/>
          <w:sz w:val="24"/>
          <w:szCs w:val="24"/>
          <w:vertAlign w:val="superscript"/>
          <w:lang w:bidi="fa-IR"/>
        </w:rPr>
        <w:footnoteReference w:id="12"/>
      </w:r>
      <w:r w:rsidR="000F2158" w:rsidRPr="007441AD">
        <w:rPr>
          <w:rFonts w:asciiTheme="majorBidi" w:eastAsia="Calibri" w:hAnsiTheme="majorBidi" w:cstheme="majorBidi"/>
          <w:sz w:val="24"/>
          <w:szCs w:val="24"/>
          <w:lang w:bidi="fa-IR"/>
        </w:rPr>
        <w:t xml:space="preserve">SLA) </w:t>
      </w:r>
      <w:r w:rsidR="000F2158" w:rsidRPr="007441AD">
        <w:rPr>
          <w:rFonts w:ascii="Calibri" w:eastAsia="Calibri" w:hAnsi="Calibri" w:cs="B Lotus"/>
          <w:sz w:val="28"/>
          <w:szCs w:val="28"/>
          <w:rtl/>
          <w:lang w:bidi="fa-IR"/>
        </w:rPr>
        <w:t xml:space="preserve">به عنوان بهترین </w:t>
      </w:r>
      <w:r w:rsidR="000F2158" w:rsidRPr="007441AD">
        <w:rPr>
          <w:rFonts w:ascii="Calibri" w:eastAsia="Calibri" w:hAnsi="Calibri" w:cs="B Lotus" w:hint="cs"/>
          <w:sz w:val="28"/>
          <w:szCs w:val="28"/>
          <w:rtl/>
          <w:lang w:bidi="fa-IR"/>
        </w:rPr>
        <w:t>گزینه</w:t>
      </w:r>
      <w:r w:rsidR="000F2158" w:rsidRPr="007441AD">
        <w:rPr>
          <w:rFonts w:ascii="Calibri" w:eastAsia="Calibri" w:hAnsi="Calibri" w:cs="B Lotus"/>
          <w:sz w:val="28"/>
          <w:szCs w:val="28"/>
          <w:rtl/>
          <w:lang w:bidi="fa-IR"/>
        </w:rPr>
        <w:t xml:space="preserve"> برای تولید سفارشی شناسایی </w:t>
      </w:r>
      <w:r w:rsidR="000F2158" w:rsidRPr="007441AD">
        <w:rPr>
          <w:rFonts w:ascii="Calibri" w:eastAsia="Calibri" w:hAnsi="Calibri" w:cs="B Lotus" w:hint="cs"/>
          <w:sz w:val="28"/>
          <w:szCs w:val="28"/>
          <w:rtl/>
          <w:lang w:bidi="fa-IR"/>
        </w:rPr>
        <w:t>شد. همچنین،</w:t>
      </w:r>
      <w:r w:rsidR="000F2158" w:rsidRPr="007441AD">
        <w:rPr>
          <w:rFonts w:ascii="Calibri" w:eastAsia="Calibri" w:hAnsi="Calibri" w:cs="B Lotus"/>
          <w:sz w:val="28"/>
          <w:szCs w:val="28"/>
          <w:rtl/>
          <w:lang w:bidi="fa-IR"/>
        </w:rPr>
        <w:t xml:space="preserve"> مهم‌ترین معیارها عبارتند از دقت و کیفیت سطح، دوام عملکردی و توانایی تولید هندسه پیچیده</w:t>
      </w:r>
      <w:r w:rsidR="000F2158" w:rsidRPr="007441AD">
        <w:rPr>
          <w:rFonts w:ascii="Calibri" w:eastAsia="Calibri" w:hAnsi="Calibri" w:cs="B Lotus" w:hint="cs"/>
          <w:sz w:val="28"/>
          <w:szCs w:val="28"/>
          <w:rtl/>
          <w:lang w:bidi="fa-IR"/>
        </w:rPr>
        <w:t>.</w:t>
      </w:r>
      <w:r w:rsidR="000F2158" w:rsidRPr="007441AD">
        <w:rPr>
          <w:rFonts w:ascii="Calibri" w:eastAsia="Calibri" w:hAnsi="Calibri" w:cs="B Lotus"/>
          <w:sz w:val="28"/>
          <w:szCs w:val="28"/>
          <w:lang w:bidi="fa-IR"/>
        </w:rPr>
        <w:t xml:space="preserve"> </w:t>
      </w:r>
      <w:r w:rsidR="000F2158" w:rsidRPr="007441AD">
        <w:rPr>
          <w:rFonts w:ascii="Calibri" w:eastAsia="Calibri" w:hAnsi="Calibri" w:cs="B Lotus"/>
          <w:sz w:val="28"/>
          <w:szCs w:val="28"/>
          <w:rtl/>
          <w:lang w:bidi="fa-IR"/>
        </w:rPr>
        <w:t xml:space="preserve">این مطالعه یک چارچوب تصمیم‌گیری سیستماتیک و قوی و راهنمایی ارزشمندی برای مسئولین تولید در انتخاب مناسب‌ترین فناوری چاپ سه‌بعدی برای کاربردهای سفارشی ارائه </w:t>
      </w:r>
      <w:r w:rsidR="000F2158" w:rsidRPr="007441AD">
        <w:rPr>
          <w:rFonts w:ascii="Calibri" w:eastAsia="Calibri" w:hAnsi="Calibri" w:cs="B Lotus" w:hint="cs"/>
          <w:sz w:val="28"/>
          <w:szCs w:val="28"/>
          <w:rtl/>
          <w:lang w:bidi="fa-IR"/>
        </w:rPr>
        <w:t>داد.</w:t>
      </w:r>
      <w:r w:rsidR="007441AD" w:rsidRPr="007441AD">
        <w:rPr>
          <w:rFonts w:ascii="Calibri" w:eastAsia="Calibri" w:hAnsi="Calibri" w:cs="B Nazanin" w:hint="cs"/>
          <w:sz w:val="28"/>
          <w:szCs w:val="28"/>
          <w:rtl/>
          <w:lang w:bidi="fa-IR"/>
        </w:rPr>
        <w:t xml:space="preserve"> </w:t>
      </w:r>
      <w:r w:rsidR="007441AD" w:rsidRPr="007441AD">
        <w:rPr>
          <w:rFonts w:ascii="Calibri" w:eastAsia="Calibri" w:hAnsi="Calibri" w:cs="B Lotus" w:hint="cs"/>
          <w:sz w:val="28"/>
          <w:szCs w:val="28"/>
          <w:rtl/>
          <w:lang w:bidi="fa-IR"/>
        </w:rPr>
        <w:t>آنوسسورنیتیسام</w:t>
      </w:r>
      <w:r w:rsidR="007441AD" w:rsidRPr="007441AD">
        <w:rPr>
          <w:rFonts w:ascii="Calibri" w:eastAsia="Calibri" w:hAnsi="Calibri" w:cs="B Lotus"/>
          <w:sz w:val="28"/>
          <w:szCs w:val="28"/>
          <w:vertAlign w:val="superscript"/>
          <w:rtl/>
          <w:lang w:bidi="fa-IR"/>
        </w:rPr>
        <w:footnoteReference w:id="13"/>
      </w:r>
      <w:r w:rsidR="007441AD" w:rsidRPr="007441AD">
        <w:rPr>
          <w:rFonts w:ascii="Calibri" w:eastAsia="Calibri" w:hAnsi="Calibri" w:cs="B Lotus" w:hint="cs"/>
          <w:sz w:val="28"/>
          <w:szCs w:val="28"/>
          <w:rtl/>
          <w:lang w:bidi="fa-IR"/>
        </w:rPr>
        <w:t xml:space="preserve"> و همکاران (2025)، ی</w:t>
      </w:r>
      <w:r w:rsidR="007441AD" w:rsidRPr="007441AD">
        <w:rPr>
          <w:rFonts w:ascii="Calibri" w:eastAsia="Calibri" w:hAnsi="Calibri" w:cs="B Lotus" w:hint="eastAsia"/>
          <w:sz w:val="28"/>
          <w:szCs w:val="28"/>
          <w:rtl/>
          <w:lang w:bidi="fa-IR"/>
        </w:rPr>
        <w:t>ک</w:t>
      </w:r>
      <w:r w:rsidR="007441AD" w:rsidRPr="007441AD">
        <w:rPr>
          <w:rFonts w:ascii="Calibri" w:eastAsia="Calibri" w:hAnsi="Calibri" w:cs="B Lotus"/>
          <w:sz w:val="28"/>
          <w:szCs w:val="28"/>
          <w:rtl/>
          <w:lang w:bidi="fa-IR"/>
        </w:rPr>
        <w:t xml:space="preserve"> چارچوب تحل</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ل</w:t>
      </w:r>
      <w:r w:rsidR="007441AD" w:rsidRPr="007441AD">
        <w:rPr>
          <w:rFonts w:ascii="Calibri" w:eastAsia="Calibri" w:hAnsi="Calibri" w:cs="B Lotus"/>
          <w:sz w:val="28"/>
          <w:szCs w:val="28"/>
          <w:rtl/>
          <w:lang w:bidi="fa-IR"/>
        </w:rPr>
        <w:t xml:space="preserve"> تصم</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م‌گ</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ر</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چند مع</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اره</w:t>
      </w:r>
      <w:r w:rsidR="007441AD" w:rsidRPr="007441AD">
        <w:rPr>
          <w:rFonts w:ascii="Calibri" w:eastAsia="Calibri" w:hAnsi="Calibri" w:cs="B Lotus"/>
          <w:sz w:val="28"/>
          <w:szCs w:val="28"/>
          <w:rtl/>
          <w:lang w:bidi="fa-IR"/>
        </w:rPr>
        <w:t xml:space="preserve"> </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کپارچه</w:t>
      </w:r>
      <w:r w:rsidR="007441AD" w:rsidRPr="007441AD">
        <w:rPr>
          <w:rFonts w:ascii="Calibri" w:eastAsia="Calibri" w:hAnsi="Calibri" w:cs="B Lotus"/>
          <w:sz w:val="28"/>
          <w:szCs w:val="28"/>
          <w:rtl/>
          <w:lang w:bidi="fa-IR"/>
        </w:rPr>
        <w:t xml:space="preserve"> را برا</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پرداختن به مسئله انتخ</w:t>
      </w:r>
      <w:r w:rsidR="007441AD" w:rsidRPr="007441AD">
        <w:rPr>
          <w:rFonts w:ascii="Calibri" w:eastAsia="Calibri" w:hAnsi="Calibri" w:cs="B Lotus" w:hint="eastAsia"/>
          <w:sz w:val="28"/>
          <w:szCs w:val="28"/>
          <w:rtl/>
          <w:lang w:bidi="fa-IR"/>
        </w:rPr>
        <w:t>اب</w:t>
      </w:r>
      <w:r w:rsidR="007441AD" w:rsidRPr="007441AD">
        <w:rPr>
          <w:rFonts w:ascii="Calibri" w:eastAsia="Calibri" w:hAnsi="Calibri" w:cs="B Lotus"/>
          <w:sz w:val="28"/>
          <w:szCs w:val="28"/>
          <w:rtl/>
          <w:lang w:bidi="fa-IR"/>
        </w:rPr>
        <w:t xml:space="preserve"> </w:t>
      </w:r>
      <w:bookmarkStart w:id="32" w:name="_Hlk217559379"/>
      <w:r w:rsidR="007441AD" w:rsidRPr="007441AD">
        <w:rPr>
          <w:rFonts w:ascii="Calibri" w:eastAsia="Calibri" w:hAnsi="Calibri" w:cs="B Lotus" w:hint="cs"/>
          <w:sz w:val="28"/>
          <w:szCs w:val="28"/>
          <w:rtl/>
          <w:lang w:bidi="fa-IR"/>
        </w:rPr>
        <w:t>تکنولوژی</w:t>
      </w:r>
      <w:r w:rsidR="007441AD" w:rsidRPr="007441AD">
        <w:rPr>
          <w:rFonts w:ascii="Calibri" w:eastAsia="Calibri" w:hAnsi="Calibri" w:cs="B Lotus"/>
          <w:sz w:val="28"/>
          <w:szCs w:val="28"/>
          <w:rtl/>
          <w:lang w:bidi="fa-IR"/>
        </w:rPr>
        <w:t xml:space="preserve"> </w:t>
      </w:r>
      <w:bookmarkEnd w:id="32"/>
      <w:r w:rsidR="007441AD" w:rsidRPr="007441AD">
        <w:rPr>
          <w:rFonts w:ascii="Calibri" w:eastAsia="Calibri" w:hAnsi="Calibri" w:cs="B Lotus"/>
          <w:sz w:val="28"/>
          <w:szCs w:val="28"/>
          <w:rtl/>
          <w:lang w:bidi="fa-IR"/>
        </w:rPr>
        <w:t>پ</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شنهاد</w:t>
      </w:r>
      <w:r w:rsidR="007441AD" w:rsidRPr="007441AD">
        <w:rPr>
          <w:rFonts w:ascii="Calibri" w:eastAsia="Calibri" w:hAnsi="Calibri" w:cs="B Lotus"/>
          <w:sz w:val="28"/>
          <w:szCs w:val="28"/>
          <w:rtl/>
          <w:lang w:bidi="fa-IR"/>
        </w:rPr>
        <w:t xml:space="preserve"> </w:t>
      </w:r>
      <w:r w:rsidR="007441AD" w:rsidRPr="007441AD">
        <w:rPr>
          <w:rFonts w:ascii="Calibri" w:eastAsia="Calibri" w:hAnsi="Calibri" w:cs="B Lotus" w:hint="cs"/>
          <w:sz w:val="28"/>
          <w:szCs w:val="28"/>
          <w:rtl/>
          <w:lang w:bidi="fa-IR"/>
        </w:rPr>
        <w:t>نمودند</w:t>
      </w:r>
      <w:r w:rsidR="007441AD" w:rsidRPr="007441AD">
        <w:rPr>
          <w:rFonts w:ascii="Calibri" w:eastAsia="Calibri" w:hAnsi="Calibri" w:cs="B Lotus"/>
          <w:sz w:val="28"/>
          <w:szCs w:val="28"/>
          <w:rtl/>
          <w:lang w:bidi="fa-IR"/>
        </w:rPr>
        <w:t xml:space="preserve"> </w:t>
      </w:r>
      <w:r w:rsidR="007441AD" w:rsidRPr="007441AD">
        <w:rPr>
          <w:rFonts w:ascii="Calibri" w:eastAsia="Calibri" w:hAnsi="Calibri" w:cs="B Lotus" w:hint="cs"/>
          <w:sz w:val="28"/>
          <w:szCs w:val="28"/>
          <w:rtl/>
          <w:lang w:bidi="fa-IR"/>
        </w:rPr>
        <w:t>که در آن</w:t>
      </w:r>
      <w:r w:rsidR="007441AD" w:rsidRPr="007441AD">
        <w:rPr>
          <w:rFonts w:ascii="Calibri" w:eastAsia="Calibri" w:hAnsi="Calibri" w:cs="B Lotus"/>
          <w:sz w:val="28"/>
          <w:szCs w:val="28"/>
          <w:rtl/>
          <w:lang w:bidi="fa-IR"/>
        </w:rPr>
        <w:t xml:space="preserve"> </w:t>
      </w:r>
      <w:r w:rsidR="007441AD" w:rsidRPr="007441AD">
        <w:rPr>
          <w:rFonts w:ascii="Calibri" w:eastAsia="Calibri" w:hAnsi="Calibri" w:cs="B Lotus" w:hint="cs"/>
          <w:sz w:val="28"/>
          <w:szCs w:val="28"/>
          <w:rtl/>
          <w:lang w:bidi="fa-IR"/>
        </w:rPr>
        <w:t>تکنولوژی</w:t>
      </w:r>
      <w:r w:rsidR="007441AD" w:rsidRPr="007441AD">
        <w:rPr>
          <w:rFonts w:ascii="Calibri" w:eastAsia="Calibri" w:hAnsi="Calibri" w:cs="B Lotus"/>
          <w:sz w:val="28"/>
          <w:szCs w:val="28"/>
          <w:rtl/>
          <w:lang w:bidi="fa-IR"/>
        </w:rPr>
        <w:t xml:space="preserve"> پا</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ه</w:t>
      </w:r>
      <w:r w:rsidR="007441AD" w:rsidRPr="007441AD">
        <w:rPr>
          <w:rFonts w:ascii="Calibri" w:eastAsia="Calibri" w:hAnsi="Calibri" w:cs="B Lotus"/>
          <w:sz w:val="28"/>
          <w:szCs w:val="28"/>
          <w:rtl/>
          <w:lang w:bidi="fa-IR"/>
        </w:rPr>
        <w:t xml:space="preserve"> قالب‌گ</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ر</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تزر</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ق</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را با </w:t>
      </w:r>
      <w:r w:rsidR="007441AD" w:rsidRPr="007441AD">
        <w:rPr>
          <w:rFonts w:ascii="Calibri" w:eastAsia="Calibri" w:hAnsi="Calibri" w:cs="B Lotus" w:hint="cs"/>
          <w:sz w:val="28"/>
          <w:szCs w:val="28"/>
          <w:rtl/>
          <w:lang w:bidi="fa-IR"/>
        </w:rPr>
        <w:t>تکنولوژی</w:t>
      </w:r>
      <w:r w:rsidR="007441AD" w:rsidRPr="007441AD">
        <w:rPr>
          <w:rFonts w:ascii="Calibri" w:eastAsia="Calibri" w:hAnsi="Calibri" w:cs="B Lotus"/>
          <w:sz w:val="28"/>
          <w:szCs w:val="28"/>
          <w:rtl/>
          <w:lang w:bidi="fa-IR"/>
        </w:rPr>
        <w:softHyphen/>
      </w:r>
      <w:r w:rsidR="007441AD" w:rsidRPr="007441AD">
        <w:rPr>
          <w:rFonts w:ascii="Calibri" w:eastAsia="Calibri" w:hAnsi="Calibri" w:cs="B Lotus" w:hint="cs"/>
          <w:sz w:val="28"/>
          <w:szCs w:val="28"/>
          <w:rtl/>
          <w:lang w:bidi="fa-IR"/>
        </w:rPr>
        <w:t>‌</w:t>
      </w:r>
      <w:r w:rsidR="007441AD" w:rsidRPr="007441AD">
        <w:rPr>
          <w:rFonts w:ascii="Calibri" w:eastAsia="Calibri" w:hAnsi="Calibri" w:cs="B Lotus" w:hint="eastAsia"/>
          <w:sz w:val="28"/>
          <w:szCs w:val="28"/>
          <w:rtl/>
          <w:lang w:bidi="fa-IR"/>
        </w:rPr>
        <w:t>ها</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تول</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د</w:t>
      </w:r>
      <w:r w:rsidR="007441AD" w:rsidRPr="007441AD">
        <w:rPr>
          <w:rFonts w:ascii="Calibri" w:eastAsia="Calibri" w:hAnsi="Calibri" w:cs="B Lotus"/>
          <w:sz w:val="28"/>
          <w:szCs w:val="28"/>
          <w:rtl/>
          <w:lang w:bidi="fa-IR"/>
        </w:rPr>
        <w:t xml:space="preserve"> افزا</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ش</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w:t>
      </w:r>
      <w:r w:rsidR="007441AD" w:rsidRPr="007441AD">
        <w:rPr>
          <w:rFonts w:ascii="Times New Roman" w:eastAsia="Calibri" w:hAnsi="Times New Roman" w:cs="B Lotus"/>
          <w:sz w:val="24"/>
          <w:szCs w:val="24"/>
          <w:rtl/>
          <w:lang w:bidi="fa-IR"/>
        </w:rPr>
        <w:t>(</w:t>
      </w:r>
      <w:r w:rsidR="007441AD" w:rsidRPr="007441AD">
        <w:rPr>
          <w:rFonts w:ascii="Times New Roman" w:eastAsia="Calibri" w:hAnsi="Times New Roman" w:cs="B Lotus"/>
          <w:sz w:val="24"/>
          <w:szCs w:val="24"/>
          <w:lang w:bidi="fa-IR"/>
        </w:rPr>
        <w:t>AM</w:t>
      </w:r>
      <w:r w:rsidR="007441AD" w:rsidRPr="007441AD">
        <w:rPr>
          <w:rFonts w:ascii="Times New Roman" w:eastAsia="Calibri" w:hAnsi="Times New Roman" w:cs="B Lotus"/>
          <w:sz w:val="24"/>
          <w:szCs w:val="24"/>
          <w:vertAlign w:val="superscript"/>
          <w:rtl/>
          <w:lang w:bidi="fa-IR"/>
        </w:rPr>
        <w:footnoteReference w:id="14"/>
      </w:r>
      <w:r w:rsidR="007441AD" w:rsidRPr="007441AD">
        <w:rPr>
          <w:rFonts w:ascii="Times New Roman" w:eastAsia="Calibri" w:hAnsi="Times New Roman" w:cs="B Lotus"/>
          <w:sz w:val="24"/>
          <w:szCs w:val="24"/>
          <w:rtl/>
          <w:lang w:bidi="fa-IR"/>
        </w:rPr>
        <w:t>)</w:t>
      </w:r>
      <w:r w:rsidR="007441AD" w:rsidRPr="007441AD">
        <w:rPr>
          <w:rFonts w:ascii="Calibri" w:eastAsia="Calibri" w:hAnsi="Calibri" w:cs="B Lotus"/>
          <w:sz w:val="24"/>
          <w:szCs w:val="24"/>
          <w:lang w:bidi="fa-IR"/>
        </w:rPr>
        <w:t xml:space="preserve"> </w:t>
      </w:r>
      <w:r w:rsidR="007441AD" w:rsidRPr="007441AD">
        <w:rPr>
          <w:rFonts w:ascii="Calibri" w:eastAsia="Calibri" w:hAnsi="Calibri" w:cs="B Lotus"/>
          <w:sz w:val="28"/>
          <w:szCs w:val="28"/>
          <w:rtl/>
          <w:lang w:bidi="fa-IR"/>
        </w:rPr>
        <w:t>مبتن</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بر مدل‌ساز</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رسوب ذوب</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w:t>
      </w:r>
      <w:r w:rsidR="007441AD" w:rsidRPr="007441AD">
        <w:rPr>
          <w:rFonts w:ascii="Times New Roman" w:eastAsia="Calibri" w:hAnsi="Times New Roman" w:cs="B Lotus"/>
          <w:sz w:val="24"/>
          <w:szCs w:val="24"/>
          <w:rtl/>
          <w:lang w:bidi="fa-IR"/>
        </w:rPr>
        <w:t>(</w:t>
      </w:r>
      <w:r w:rsidR="007441AD" w:rsidRPr="007441AD">
        <w:rPr>
          <w:rFonts w:ascii="Times New Roman" w:eastAsia="Calibri" w:hAnsi="Times New Roman" w:cs="B Lotus"/>
          <w:sz w:val="24"/>
          <w:szCs w:val="24"/>
          <w:vertAlign w:val="superscript"/>
          <w:lang w:bidi="fa-IR"/>
        </w:rPr>
        <w:footnoteReference w:id="15"/>
      </w:r>
      <w:r w:rsidR="007441AD" w:rsidRPr="007441AD">
        <w:rPr>
          <w:rFonts w:ascii="Times New Roman" w:eastAsia="Calibri" w:hAnsi="Times New Roman" w:cs="B Lotus"/>
          <w:sz w:val="24"/>
          <w:szCs w:val="24"/>
          <w:lang w:bidi="fa-IR"/>
        </w:rPr>
        <w:t>FDM</w:t>
      </w:r>
      <w:r w:rsidR="007441AD" w:rsidRPr="007441AD">
        <w:rPr>
          <w:rFonts w:ascii="Times New Roman" w:eastAsia="Calibri" w:hAnsi="Times New Roman" w:cs="B Lotus"/>
          <w:sz w:val="24"/>
          <w:szCs w:val="24"/>
          <w:rtl/>
          <w:lang w:bidi="fa-IR"/>
        </w:rPr>
        <w:t>)</w:t>
      </w:r>
      <w:r w:rsidR="007441AD" w:rsidRPr="007441AD">
        <w:rPr>
          <w:rFonts w:ascii="Calibri" w:eastAsia="Calibri" w:hAnsi="Calibri" w:cs="B Lotus"/>
          <w:sz w:val="28"/>
          <w:szCs w:val="28"/>
          <w:rtl/>
          <w:lang w:bidi="fa-IR"/>
        </w:rPr>
        <w:t xml:space="preserve"> مقا</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سه</w:t>
      </w:r>
      <w:r w:rsidR="007441AD" w:rsidRPr="007441AD">
        <w:rPr>
          <w:rFonts w:ascii="Calibri" w:eastAsia="Calibri" w:hAnsi="Calibri" w:cs="B Lotus"/>
          <w:sz w:val="28"/>
          <w:szCs w:val="28"/>
          <w:rtl/>
          <w:lang w:bidi="fa-IR"/>
        </w:rPr>
        <w:t xml:space="preserve"> </w:t>
      </w:r>
      <w:r w:rsidR="007441AD" w:rsidRPr="007441AD">
        <w:rPr>
          <w:rFonts w:ascii="Calibri" w:eastAsia="Calibri" w:hAnsi="Calibri" w:cs="B Lotus" w:hint="cs"/>
          <w:sz w:val="28"/>
          <w:szCs w:val="28"/>
          <w:rtl/>
          <w:lang w:bidi="fa-IR"/>
        </w:rPr>
        <w:t>نمودند</w:t>
      </w:r>
      <w:r w:rsidR="007441AD" w:rsidRPr="007441AD">
        <w:rPr>
          <w:rFonts w:ascii="Calibri" w:eastAsia="Calibri" w:hAnsi="Calibri" w:cs="B Lotus"/>
          <w:sz w:val="28"/>
          <w:szCs w:val="28"/>
          <w:rtl/>
          <w:lang w:bidi="fa-IR"/>
        </w:rPr>
        <w:t>. ا</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ن</w:t>
      </w:r>
      <w:r w:rsidR="007441AD" w:rsidRPr="007441AD">
        <w:rPr>
          <w:rFonts w:ascii="Calibri" w:eastAsia="Calibri" w:hAnsi="Calibri" w:cs="B Lotus"/>
          <w:sz w:val="28"/>
          <w:szCs w:val="28"/>
          <w:rtl/>
          <w:lang w:bidi="fa-IR"/>
        </w:rPr>
        <w:t xml:space="preserve"> چارچوب از روش بهتر</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ن</w:t>
      </w:r>
      <w:r w:rsidR="007441AD" w:rsidRPr="007441AD">
        <w:rPr>
          <w:rFonts w:ascii="Calibri" w:eastAsia="Calibri" w:hAnsi="Calibri" w:cs="B Lotus"/>
          <w:sz w:val="28"/>
          <w:szCs w:val="28"/>
          <w:rtl/>
          <w:lang w:bidi="fa-IR"/>
        </w:rPr>
        <w:t>-</w:t>
      </w:r>
      <w:r w:rsidR="007441AD" w:rsidRPr="007441AD">
        <w:rPr>
          <w:rFonts w:ascii="Calibri" w:eastAsia="Calibri" w:hAnsi="Calibri" w:cs="B Lotus" w:hint="cs"/>
          <w:sz w:val="28"/>
          <w:szCs w:val="28"/>
          <w:rtl/>
          <w:lang w:bidi="fa-IR"/>
        </w:rPr>
        <w:t xml:space="preserve"> </w:t>
      </w:r>
      <w:r w:rsidR="007441AD" w:rsidRPr="007441AD">
        <w:rPr>
          <w:rFonts w:ascii="Calibri" w:eastAsia="Calibri" w:hAnsi="Calibri" w:cs="B Lotus"/>
          <w:sz w:val="28"/>
          <w:szCs w:val="28"/>
          <w:rtl/>
          <w:lang w:bidi="fa-IR"/>
        </w:rPr>
        <w:t>بدتر</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ن</w:t>
      </w:r>
      <w:r w:rsidR="007441AD" w:rsidRPr="007441AD">
        <w:rPr>
          <w:rFonts w:ascii="Times New Roman" w:eastAsia="Calibri" w:hAnsi="Times New Roman" w:cs="B Lotus"/>
          <w:sz w:val="24"/>
          <w:szCs w:val="24"/>
          <w:rtl/>
          <w:lang w:bidi="fa-IR"/>
        </w:rPr>
        <w:t xml:space="preserve"> (</w:t>
      </w:r>
      <w:r w:rsidR="007441AD" w:rsidRPr="007441AD">
        <w:rPr>
          <w:rFonts w:ascii="Times New Roman" w:eastAsia="Calibri" w:hAnsi="Times New Roman" w:cs="B Lotus"/>
          <w:sz w:val="24"/>
          <w:szCs w:val="24"/>
          <w:lang w:bidi="fa-IR"/>
        </w:rPr>
        <w:t>BWM</w:t>
      </w:r>
      <w:r w:rsidR="007441AD" w:rsidRPr="007441AD">
        <w:rPr>
          <w:rFonts w:ascii="Times New Roman" w:eastAsia="Calibri" w:hAnsi="Times New Roman" w:cs="B Lotus"/>
          <w:sz w:val="24"/>
          <w:szCs w:val="24"/>
          <w:vertAlign w:val="superscript"/>
          <w:rtl/>
          <w:lang w:bidi="fa-IR"/>
        </w:rPr>
        <w:footnoteReference w:id="16"/>
      </w:r>
      <w:r w:rsidR="007441AD" w:rsidRPr="007441AD">
        <w:rPr>
          <w:rFonts w:ascii="Times New Roman" w:eastAsia="Calibri" w:hAnsi="Times New Roman" w:cs="B Lotus"/>
          <w:sz w:val="24"/>
          <w:szCs w:val="24"/>
          <w:rtl/>
          <w:lang w:bidi="fa-IR"/>
        </w:rPr>
        <w:t>)</w:t>
      </w:r>
      <w:r w:rsidR="007441AD" w:rsidRPr="007441AD">
        <w:rPr>
          <w:rFonts w:ascii="Calibri" w:eastAsia="Calibri" w:hAnsi="Calibri" w:cs="B Lotus"/>
          <w:sz w:val="28"/>
          <w:szCs w:val="28"/>
          <w:rtl/>
          <w:lang w:bidi="fa-IR"/>
        </w:rPr>
        <w:t xml:space="preserve"> برا</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تع</w:t>
      </w:r>
      <w:r w:rsidR="007441AD" w:rsidRPr="007441AD">
        <w:rPr>
          <w:rFonts w:ascii="Calibri" w:eastAsia="Calibri" w:hAnsi="Calibri" w:cs="B Lotus" w:hint="cs"/>
          <w:sz w:val="28"/>
          <w:szCs w:val="28"/>
          <w:rtl/>
          <w:lang w:bidi="fa-IR"/>
        </w:rPr>
        <w:t>یی</w:t>
      </w:r>
      <w:r w:rsidR="007441AD" w:rsidRPr="007441AD">
        <w:rPr>
          <w:rFonts w:ascii="Calibri" w:eastAsia="Calibri" w:hAnsi="Calibri" w:cs="B Lotus" w:hint="eastAsia"/>
          <w:sz w:val="28"/>
          <w:szCs w:val="28"/>
          <w:rtl/>
          <w:lang w:bidi="fa-IR"/>
        </w:rPr>
        <w:t>ن</w:t>
      </w:r>
      <w:r w:rsidR="007441AD" w:rsidRPr="007441AD">
        <w:rPr>
          <w:rFonts w:ascii="Calibri" w:eastAsia="Calibri" w:hAnsi="Calibri" w:cs="B Lotus"/>
          <w:sz w:val="28"/>
          <w:szCs w:val="28"/>
          <w:rtl/>
          <w:lang w:bidi="fa-IR"/>
        </w:rPr>
        <w:t xml:space="preserve"> وزن مع</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ارها</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پا</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دار</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و پس از آن از تکن</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ک</w:t>
      </w:r>
      <w:r w:rsidR="007441AD" w:rsidRPr="007441AD">
        <w:rPr>
          <w:rFonts w:ascii="Calibri" w:eastAsia="Calibri" w:hAnsi="Calibri" w:cs="B Lotus"/>
          <w:sz w:val="28"/>
          <w:szCs w:val="28"/>
          <w:rtl/>
          <w:lang w:bidi="fa-IR"/>
        </w:rPr>
        <w:t xml:space="preserve"> </w:t>
      </w:r>
      <w:r w:rsidR="007441AD" w:rsidRPr="007441AD">
        <w:rPr>
          <w:rFonts w:ascii="Calibri" w:eastAsia="Calibri" w:hAnsi="Calibri" w:cs="B Lotus" w:hint="cs"/>
          <w:sz w:val="28"/>
          <w:szCs w:val="28"/>
          <w:rtl/>
          <w:lang w:bidi="fa-IR"/>
        </w:rPr>
        <w:t xml:space="preserve">تاپسیس </w:t>
      </w:r>
      <w:r w:rsidR="007441AD" w:rsidRPr="007441AD">
        <w:rPr>
          <w:rFonts w:ascii="Calibri" w:eastAsia="Calibri" w:hAnsi="Calibri" w:cs="B Lotus"/>
          <w:sz w:val="28"/>
          <w:szCs w:val="28"/>
          <w:rtl/>
          <w:lang w:bidi="fa-IR"/>
        </w:rPr>
        <w:t>فاز</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برا</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رتبه‌بند</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گز</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نه‌ها</w:t>
      </w:r>
      <w:r w:rsidR="007441AD" w:rsidRPr="007441AD">
        <w:rPr>
          <w:rFonts w:ascii="Calibri" w:eastAsia="Calibri" w:hAnsi="Calibri" w:cs="B Lotus"/>
          <w:sz w:val="28"/>
          <w:szCs w:val="28"/>
          <w:rtl/>
          <w:lang w:bidi="fa-IR"/>
        </w:rPr>
        <w:t xml:space="preserve"> </w:t>
      </w:r>
      <w:r w:rsidR="007441AD" w:rsidRPr="007441AD">
        <w:rPr>
          <w:rFonts w:ascii="Calibri" w:eastAsia="Calibri" w:hAnsi="Calibri" w:cs="B Lotus" w:hint="cs"/>
          <w:sz w:val="28"/>
          <w:szCs w:val="28"/>
          <w:rtl/>
          <w:lang w:bidi="fa-IR"/>
        </w:rPr>
        <w:t>تحت ی</w:t>
      </w:r>
      <w:r w:rsidR="007441AD" w:rsidRPr="007441AD">
        <w:rPr>
          <w:rFonts w:ascii="Calibri" w:eastAsia="Calibri" w:hAnsi="Calibri" w:cs="B Lotus" w:hint="eastAsia"/>
          <w:sz w:val="28"/>
          <w:szCs w:val="28"/>
          <w:rtl/>
          <w:lang w:bidi="fa-IR"/>
        </w:rPr>
        <w:t>ک</w:t>
      </w:r>
      <w:r w:rsidR="007441AD" w:rsidRPr="007441AD">
        <w:rPr>
          <w:rFonts w:ascii="Calibri" w:eastAsia="Calibri" w:hAnsi="Calibri" w:cs="B Lotus"/>
          <w:sz w:val="28"/>
          <w:szCs w:val="28"/>
          <w:rtl/>
          <w:lang w:bidi="fa-IR"/>
        </w:rPr>
        <w:t xml:space="preserve"> مطالعه مورد</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در مورد اجزا</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مراقبت‌ها</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بهداشت</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برا</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نشان دادن ا</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ن</w:t>
      </w:r>
      <w:r w:rsidR="007441AD" w:rsidRPr="007441AD">
        <w:rPr>
          <w:rFonts w:ascii="Calibri" w:eastAsia="Calibri" w:hAnsi="Calibri" w:cs="B Lotus"/>
          <w:sz w:val="28"/>
          <w:szCs w:val="28"/>
          <w:rtl/>
          <w:lang w:bidi="fa-IR"/>
        </w:rPr>
        <w:t xml:space="preserve"> رو</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کرد</w:t>
      </w:r>
      <w:r w:rsidR="007441AD" w:rsidRPr="007441AD">
        <w:rPr>
          <w:rFonts w:ascii="Calibri" w:eastAsia="Calibri" w:hAnsi="Calibri" w:cs="B Lotus"/>
          <w:sz w:val="28"/>
          <w:szCs w:val="28"/>
          <w:rtl/>
          <w:lang w:bidi="fa-IR"/>
        </w:rPr>
        <w:t xml:space="preserve"> استفاده </w:t>
      </w:r>
      <w:r w:rsidR="007441AD" w:rsidRPr="007441AD">
        <w:rPr>
          <w:rFonts w:ascii="Calibri" w:eastAsia="Calibri" w:hAnsi="Calibri" w:cs="B Lotus" w:hint="cs"/>
          <w:sz w:val="28"/>
          <w:szCs w:val="28"/>
          <w:rtl/>
          <w:lang w:bidi="fa-IR"/>
        </w:rPr>
        <w:t>شد</w:t>
      </w:r>
      <w:r w:rsidR="007441AD" w:rsidRPr="007441AD">
        <w:rPr>
          <w:rFonts w:ascii="Calibri" w:eastAsia="Calibri" w:hAnsi="Calibri" w:cs="B Lotus"/>
          <w:sz w:val="28"/>
          <w:szCs w:val="28"/>
          <w:rtl/>
          <w:lang w:bidi="fa-IR"/>
        </w:rPr>
        <w:t>. نتا</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ج،</w:t>
      </w:r>
      <w:r w:rsidR="007441AD" w:rsidRPr="007441AD">
        <w:rPr>
          <w:rFonts w:ascii="Calibri" w:eastAsia="Calibri" w:hAnsi="Calibri" w:cs="B Lotus"/>
          <w:sz w:val="28"/>
          <w:szCs w:val="28"/>
          <w:rtl/>
          <w:lang w:bidi="fa-IR"/>
        </w:rPr>
        <w:t xml:space="preserve"> اولو</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ت‌ها</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تصم</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م‌گ</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ر</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متما</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ز</w:t>
      </w:r>
      <w:r w:rsidR="007441AD" w:rsidRPr="007441AD">
        <w:rPr>
          <w:rFonts w:ascii="Calibri" w:eastAsia="Calibri" w:hAnsi="Calibri" w:cs="B Lotus"/>
          <w:sz w:val="28"/>
          <w:szCs w:val="28"/>
          <w:rtl/>
          <w:lang w:bidi="fa-IR"/>
        </w:rPr>
        <w:t xml:space="preserve"> را در ب</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ن</w:t>
      </w:r>
      <w:r w:rsidR="007441AD" w:rsidRPr="007441AD">
        <w:rPr>
          <w:rFonts w:ascii="Calibri" w:eastAsia="Calibri" w:hAnsi="Calibri" w:cs="B Lotus"/>
          <w:sz w:val="28"/>
          <w:szCs w:val="28"/>
          <w:rtl/>
          <w:lang w:bidi="fa-IR"/>
        </w:rPr>
        <w:t xml:space="preserve"> گروه‌ها</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ذ</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نفع</w:t>
      </w:r>
      <w:r w:rsidR="007441AD" w:rsidRPr="007441AD">
        <w:rPr>
          <w:rFonts w:ascii="Calibri" w:eastAsia="Calibri" w:hAnsi="Calibri" w:cs="B Lotus"/>
          <w:sz w:val="28"/>
          <w:szCs w:val="28"/>
          <w:rtl/>
          <w:lang w:bidi="fa-IR"/>
        </w:rPr>
        <w:t xml:space="preserve"> برجسته </w:t>
      </w:r>
      <w:r w:rsidR="007441AD" w:rsidRPr="007441AD">
        <w:rPr>
          <w:rFonts w:ascii="Calibri" w:eastAsia="Calibri" w:hAnsi="Calibri" w:cs="B Lotus" w:hint="cs"/>
          <w:sz w:val="28"/>
          <w:szCs w:val="28"/>
          <w:rtl/>
          <w:lang w:bidi="fa-IR"/>
        </w:rPr>
        <w:t>نمود</w:t>
      </w:r>
      <w:r w:rsidR="007441AD" w:rsidRPr="007441AD">
        <w:rPr>
          <w:rFonts w:ascii="Calibri" w:eastAsia="Calibri" w:hAnsi="Calibri" w:cs="B Lotus"/>
          <w:sz w:val="28"/>
          <w:szCs w:val="28"/>
          <w:rtl/>
          <w:lang w:bidi="fa-IR"/>
        </w:rPr>
        <w:t>: ملاحظات اقت</w:t>
      </w:r>
      <w:r w:rsidR="007441AD" w:rsidRPr="007441AD">
        <w:rPr>
          <w:rFonts w:ascii="Calibri" w:eastAsia="Calibri" w:hAnsi="Calibri" w:cs="B Lotus" w:hint="eastAsia"/>
          <w:sz w:val="28"/>
          <w:szCs w:val="28"/>
          <w:rtl/>
          <w:lang w:bidi="fa-IR"/>
        </w:rPr>
        <w:t>صاد</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برا</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متخصصان </w:t>
      </w:r>
      <w:r w:rsidR="007441AD" w:rsidRPr="007441AD">
        <w:rPr>
          <w:rFonts w:ascii="Times New Roman" w:eastAsia="Calibri" w:hAnsi="Times New Roman" w:cs="B Lotus"/>
          <w:sz w:val="24"/>
          <w:szCs w:val="24"/>
          <w:lang w:bidi="fa-IR"/>
        </w:rPr>
        <w:t>AM</w:t>
      </w:r>
      <w:r w:rsidR="007441AD" w:rsidRPr="007441AD">
        <w:rPr>
          <w:rFonts w:ascii="Calibri" w:eastAsia="Calibri" w:hAnsi="Calibri" w:cs="B Lotus"/>
          <w:sz w:val="24"/>
          <w:szCs w:val="24"/>
          <w:rtl/>
          <w:lang w:bidi="fa-IR"/>
        </w:rPr>
        <w:t xml:space="preserve"> </w:t>
      </w:r>
      <w:r w:rsidR="007441AD" w:rsidRPr="007441AD">
        <w:rPr>
          <w:rFonts w:ascii="Calibri" w:eastAsia="Calibri" w:hAnsi="Calibri" w:cs="B Lotus"/>
          <w:sz w:val="28"/>
          <w:szCs w:val="28"/>
          <w:rtl/>
          <w:lang w:bidi="fa-IR"/>
        </w:rPr>
        <w:t>از همه مهم‌تر است، گروه آموزش</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w:t>
      </w:r>
      <w:r w:rsidR="007441AD" w:rsidRPr="007441AD">
        <w:rPr>
          <w:rFonts w:ascii="Times New Roman" w:eastAsia="Calibri" w:hAnsi="Times New Roman" w:cs="B Lotus"/>
          <w:sz w:val="24"/>
          <w:szCs w:val="24"/>
          <w:lang w:bidi="fa-IR"/>
        </w:rPr>
        <w:t>AM</w:t>
      </w:r>
      <w:r w:rsidR="007441AD" w:rsidRPr="007441AD">
        <w:rPr>
          <w:rFonts w:ascii="Calibri" w:eastAsia="Calibri" w:hAnsi="Calibri" w:cs="B Lotus"/>
          <w:sz w:val="28"/>
          <w:szCs w:val="28"/>
          <w:rtl/>
          <w:lang w:bidi="fa-IR"/>
        </w:rPr>
        <w:t xml:space="preserve"> عوامل مح</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ط</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را در اولو</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ت</w:t>
      </w:r>
      <w:r w:rsidR="007441AD" w:rsidRPr="007441AD">
        <w:rPr>
          <w:rFonts w:ascii="Calibri" w:eastAsia="Calibri" w:hAnsi="Calibri" w:cs="B Lotus"/>
          <w:sz w:val="28"/>
          <w:szCs w:val="28"/>
          <w:rtl/>
          <w:lang w:bidi="fa-IR"/>
        </w:rPr>
        <w:t xml:space="preserve"> قرار م</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دهد</w:t>
      </w:r>
      <w:r w:rsidR="007441AD" w:rsidRPr="007441AD">
        <w:rPr>
          <w:rFonts w:ascii="Calibri" w:eastAsia="Calibri" w:hAnsi="Calibri" w:cs="B Lotus"/>
          <w:sz w:val="28"/>
          <w:szCs w:val="28"/>
          <w:rtl/>
          <w:lang w:bidi="fa-IR"/>
        </w:rPr>
        <w:t xml:space="preserve"> و متخصصان مراقبت‌ها</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بهداشت</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عوامل اجتماع</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را مهم‌تر</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ن</w:t>
      </w:r>
      <w:r w:rsidR="007441AD" w:rsidRPr="007441AD">
        <w:rPr>
          <w:rFonts w:ascii="Calibri" w:eastAsia="Calibri" w:hAnsi="Calibri" w:cs="B Lotus"/>
          <w:sz w:val="28"/>
          <w:szCs w:val="28"/>
          <w:rtl/>
          <w:lang w:bidi="fa-IR"/>
        </w:rPr>
        <w:t xml:space="preserve"> م</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دانند</w:t>
      </w:r>
      <w:r w:rsidR="007441AD" w:rsidRPr="007441AD">
        <w:rPr>
          <w:rFonts w:ascii="Calibri" w:eastAsia="Calibri" w:hAnsi="Calibri" w:cs="B Lotus"/>
          <w:sz w:val="28"/>
          <w:szCs w:val="28"/>
          <w:rtl/>
          <w:lang w:bidi="fa-IR"/>
        </w:rPr>
        <w:t>. علاوه بر ا</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ن،</w:t>
      </w:r>
      <w:r w:rsidR="007441AD" w:rsidRPr="007441AD">
        <w:rPr>
          <w:rFonts w:ascii="Calibri" w:eastAsia="Calibri" w:hAnsi="Calibri" w:cs="B Lotus"/>
          <w:sz w:val="28"/>
          <w:szCs w:val="28"/>
          <w:rtl/>
          <w:lang w:bidi="fa-IR"/>
        </w:rPr>
        <w:t xml:space="preserve"> رتبه‌بند</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محصولات مختلف مراقبت‌ها</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بهداشت</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در ب</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ن</w:t>
      </w:r>
      <w:r w:rsidR="007441AD" w:rsidRPr="007441AD">
        <w:rPr>
          <w:rFonts w:ascii="Calibri" w:eastAsia="Calibri" w:hAnsi="Calibri" w:cs="B Lotus"/>
          <w:sz w:val="28"/>
          <w:szCs w:val="28"/>
          <w:rtl/>
          <w:lang w:bidi="fa-IR"/>
        </w:rPr>
        <w:t xml:space="preserve"> ا</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ن</w:t>
      </w:r>
      <w:r w:rsidR="007441AD" w:rsidRPr="007441AD">
        <w:rPr>
          <w:rFonts w:ascii="Calibri" w:eastAsia="Calibri" w:hAnsi="Calibri" w:cs="B Lotus"/>
          <w:sz w:val="28"/>
          <w:szCs w:val="28"/>
          <w:rtl/>
          <w:lang w:bidi="fa-IR"/>
        </w:rPr>
        <w:t xml:space="preserve"> گروه‌ها متفاوت است که تأث</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ر</w:t>
      </w:r>
      <w:r w:rsidR="007441AD" w:rsidRPr="007441AD">
        <w:rPr>
          <w:rFonts w:ascii="Calibri" w:eastAsia="Calibri" w:hAnsi="Calibri" w:cs="B Lotus"/>
          <w:sz w:val="28"/>
          <w:szCs w:val="28"/>
          <w:rtl/>
          <w:lang w:bidi="fa-IR"/>
        </w:rPr>
        <w:t xml:space="preserve"> مع</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ارها</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وزن</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بر ترج</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حات</w:t>
      </w:r>
      <w:r w:rsidR="007441AD" w:rsidRPr="007441AD">
        <w:rPr>
          <w:rFonts w:ascii="Calibri" w:eastAsia="Calibri" w:hAnsi="Calibri" w:cs="B Lotus"/>
          <w:sz w:val="28"/>
          <w:szCs w:val="28"/>
          <w:rtl/>
          <w:lang w:bidi="fa-IR"/>
        </w:rPr>
        <w:t xml:space="preserve"> فناور</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را نشان م</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دهد</w:t>
      </w:r>
      <w:r w:rsidR="007441AD" w:rsidRPr="007441AD">
        <w:rPr>
          <w:rFonts w:ascii="Calibri" w:eastAsia="Calibri" w:hAnsi="Calibri" w:cs="B Lotus"/>
          <w:sz w:val="28"/>
          <w:szCs w:val="28"/>
          <w:rtl/>
          <w:lang w:bidi="fa-IR"/>
        </w:rPr>
        <w:t>. تحل</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ل</w:t>
      </w:r>
      <w:r w:rsidR="007441AD" w:rsidRPr="007441AD">
        <w:rPr>
          <w:rFonts w:ascii="Calibri" w:eastAsia="Calibri" w:hAnsi="Calibri" w:cs="B Lotus"/>
          <w:sz w:val="28"/>
          <w:szCs w:val="28"/>
          <w:rtl/>
          <w:lang w:bidi="fa-IR"/>
        </w:rPr>
        <w:t xml:space="preserve"> حساس</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ت،</w:t>
      </w:r>
      <w:r w:rsidR="007441AD" w:rsidRPr="007441AD">
        <w:rPr>
          <w:rFonts w:ascii="Calibri" w:eastAsia="Calibri" w:hAnsi="Calibri" w:cs="B Lotus"/>
          <w:sz w:val="28"/>
          <w:szCs w:val="28"/>
          <w:rtl/>
          <w:lang w:bidi="fa-IR"/>
        </w:rPr>
        <w:t xml:space="preserve"> استحکام و قابل</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ت</w:t>
      </w:r>
      <w:r w:rsidR="007441AD" w:rsidRPr="007441AD">
        <w:rPr>
          <w:rFonts w:ascii="Calibri" w:eastAsia="Calibri" w:hAnsi="Calibri" w:cs="B Lotus"/>
          <w:sz w:val="28"/>
          <w:szCs w:val="28"/>
          <w:rtl/>
          <w:lang w:bidi="fa-IR"/>
        </w:rPr>
        <w:t xml:space="preserve"> اطم</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نان</w:t>
      </w:r>
      <w:r w:rsidR="007441AD" w:rsidRPr="007441AD">
        <w:rPr>
          <w:rFonts w:ascii="Calibri" w:eastAsia="Calibri" w:hAnsi="Calibri" w:cs="B Lotus"/>
          <w:sz w:val="28"/>
          <w:szCs w:val="28"/>
          <w:rtl/>
          <w:lang w:bidi="fa-IR"/>
        </w:rPr>
        <w:t xml:space="preserve"> </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افته‌ها</w:t>
      </w:r>
      <w:r w:rsidR="007441AD" w:rsidRPr="007441AD">
        <w:rPr>
          <w:rFonts w:ascii="Calibri" w:eastAsia="Calibri" w:hAnsi="Calibri" w:cs="B Lotus"/>
          <w:sz w:val="28"/>
          <w:szCs w:val="28"/>
          <w:rtl/>
          <w:lang w:bidi="fa-IR"/>
        </w:rPr>
        <w:t xml:space="preserve"> را تأ</w:t>
      </w:r>
      <w:r w:rsidR="007441AD" w:rsidRPr="007441AD">
        <w:rPr>
          <w:rFonts w:ascii="Calibri" w:eastAsia="Calibri" w:hAnsi="Calibri" w:cs="B Lotus" w:hint="cs"/>
          <w:sz w:val="28"/>
          <w:szCs w:val="28"/>
          <w:rtl/>
          <w:lang w:bidi="fa-IR"/>
        </w:rPr>
        <w:t>یی</w:t>
      </w:r>
      <w:r w:rsidR="007441AD" w:rsidRPr="007441AD">
        <w:rPr>
          <w:rFonts w:ascii="Calibri" w:eastAsia="Calibri" w:hAnsi="Calibri" w:cs="B Lotus" w:hint="eastAsia"/>
          <w:sz w:val="28"/>
          <w:szCs w:val="28"/>
          <w:rtl/>
          <w:lang w:bidi="fa-IR"/>
        </w:rPr>
        <w:t>د</w:t>
      </w:r>
      <w:r w:rsidR="007441AD" w:rsidRPr="007441AD">
        <w:rPr>
          <w:rFonts w:ascii="Calibri" w:eastAsia="Calibri" w:hAnsi="Calibri" w:cs="B Lotus"/>
          <w:sz w:val="28"/>
          <w:szCs w:val="28"/>
          <w:rtl/>
          <w:lang w:bidi="fa-IR"/>
        </w:rPr>
        <w:t xml:space="preserve"> </w:t>
      </w:r>
      <w:r w:rsidR="007441AD" w:rsidRPr="007441AD">
        <w:rPr>
          <w:rFonts w:ascii="Calibri" w:eastAsia="Calibri" w:hAnsi="Calibri" w:cs="B Lotus" w:hint="cs"/>
          <w:sz w:val="28"/>
          <w:szCs w:val="28"/>
          <w:rtl/>
          <w:lang w:bidi="fa-IR"/>
        </w:rPr>
        <w:t>نمود</w:t>
      </w:r>
      <w:r w:rsidR="007441AD" w:rsidRPr="007441AD">
        <w:rPr>
          <w:rFonts w:ascii="Calibri" w:eastAsia="Calibri" w:hAnsi="Calibri" w:cs="B Lotus"/>
          <w:sz w:val="28"/>
          <w:szCs w:val="28"/>
          <w:rtl/>
          <w:lang w:bidi="fa-IR"/>
        </w:rPr>
        <w:t>. ا</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ن</w:t>
      </w:r>
      <w:r w:rsidR="007441AD" w:rsidRPr="007441AD">
        <w:rPr>
          <w:rFonts w:ascii="Calibri" w:eastAsia="Calibri" w:hAnsi="Calibri" w:cs="B Lotus"/>
          <w:sz w:val="28"/>
          <w:szCs w:val="28"/>
          <w:rtl/>
          <w:lang w:bidi="fa-IR"/>
        </w:rPr>
        <w:t xml:space="preserve"> مطالعه چارچوب ارزشمند</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برا</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پرداختن به تصم</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مات</w:t>
      </w:r>
      <w:r w:rsidR="007441AD" w:rsidRPr="007441AD">
        <w:rPr>
          <w:rFonts w:ascii="Calibri" w:eastAsia="Calibri" w:hAnsi="Calibri" w:cs="B Lotus"/>
          <w:sz w:val="28"/>
          <w:szCs w:val="28"/>
          <w:rtl/>
          <w:lang w:bidi="fa-IR"/>
        </w:rPr>
        <w:t xml:space="preserve"> سطح تاکت</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ک</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مربوط به انتخاب </w:t>
      </w:r>
      <w:r w:rsidR="007441AD" w:rsidRPr="007441AD">
        <w:rPr>
          <w:rFonts w:ascii="Calibri" w:eastAsia="Calibri" w:hAnsi="Calibri" w:cs="B Lotus" w:hint="cs"/>
          <w:sz w:val="28"/>
          <w:szCs w:val="28"/>
          <w:rtl/>
          <w:lang w:bidi="fa-IR"/>
        </w:rPr>
        <w:t>تکنولوژی</w:t>
      </w:r>
      <w:r w:rsidR="007441AD" w:rsidRPr="007441AD">
        <w:rPr>
          <w:rFonts w:ascii="Calibri" w:eastAsia="Calibri" w:hAnsi="Calibri" w:cs="B Lotus"/>
          <w:sz w:val="28"/>
          <w:szCs w:val="28"/>
          <w:rtl/>
          <w:lang w:bidi="fa-IR"/>
        </w:rPr>
        <w:t xml:space="preserve"> </w:t>
      </w:r>
      <w:r w:rsidR="007441AD" w:rsidRPr="007441AD">
        <w:rPr>
          <w:rFonts w:ascii="Times New Roman" w:eastAsia="Calibri" w:hAnsi="Times New Roman" w:cs="B Lotus"/>
          <w:sz w:val="24"/>
          <w:szCs w:val="24"/>
          <w:lang w:bidi="fa-IR"/>
        </w:rPr>
        <w:t>AM</w:t>
      </w:r>
      <w:r w:rsidR="007441AD" w:rsidRPr="007441AD">
        <w:rPr>
          <w:rFonts w:ascii="Calibri" w:eastAsia="Calibri" w:hAnsi="Calibri" w:cs="B Lotus"/>
          <w:sz w:val="28"/>
          <w:szCs w:val="28"/>
          <w:rtl/>
          <w:lang w:bidi="fa-IR"/>
        </w:rPr>
        <w:t xml:space="preserve"> ارائه </w:t>
      </w:r>
      <w:r w:rsidR="007441AD" w:rsidRPr="007441AD">
        <w:rPr>
          <w:rFonts w:ascii="Calibri" w:eastAsia="Calibri" w:hAnsi="Calibri" w:cs="B Lotus" w:hint="cs"/>
          <w:sz w:val="28"/>
          <w:szCs w:val="28"/>
          <w:rtl/>
          <w:lang w:bidi="fa-IR"/>
        </w:rPr>
        <w:t>داد</w:t>
      </w:r>
      <w:r w:rsidR="007441AD" w:rsidRPr="007441AD">
        <w:rPr>
          <w:rFonts w:ascii="Calibri" w:eastAsia="Calibri" w:hAnsi="Calibri" w:cs="B Lotus"/>
          <w:sz w:val="28"/>
          <w:szCs w:val="28"/>
          <w:rtl/>
          <w:lang w:bidi="fa-IR"/>
        </w:rPr>
        <w:t xml:space="preserve"> و ب</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نش‌ها</w:t>
      </w:r>
      <w:r w:rsidR="007441AD" w:rsidRPr="007441AD">
        <w:rPr>
          <w:rFonts w:ascii="Calibri" w:eastAsia="Calibri" w:hAnsi="Calibri" w:cs="B Lotus" w:hint="cs"/>
          <w:sz w:val="28"/>
          <w:szCs w:val="28"/>
          <w:rtl/>
          <w:lang w:bidi="fa-IR"/>
        </w:rPr>
        <w:t>یی</w:t>
      </w:r>
      <w:r w:rsidR="007441AD" w:rsidRPr="007441AD">
        <w:rPr>
          <w:rFonts w:ascii="Calibri" w:eastAsia="Calibri" w:hAnsi="Calibri" w:cs="B Lotus"/>
          <w:sz w:val="28"/>
          <w:szCs w:val="28"/>
          <w:rtl/>
          <w:lang w:bidi="fa-IR"/>
        </w:rPr>
        <w:t xml:space="preserve"> را </w:t>
      </w:r>
      <w:r w:rsidR="007441AD" w:rsidRPr="007441AD">
        <w:rPr>
          <w:rFonts w:ascii="Calibri" w:eastAsia="Calibri" w:hAnsi="Calibri" w:cs="B Lotus" w:hint="cs"/>
          <w:sz w:val="28"/>
          <w:szCs w:val="28"/>
          <w:rtl/>
          <w:lang w:bidi="fa-IR"/>
        </w:rPr>
        <w:t>نمایش داد</w:t>
      </w:r>
      <w:r w:rsidR="007441AD" w:rsidRPr="007441AD">
        <w:rPr>
          <w:rFonts w:ascii="Calibri" w:eastAsia="Calibri" w:hAnsi="Calibri" w:cs="B Lotus"/>
          <w:sz w:val="28"/>
          <w:szCs w:val="28"/>
          <w:rtl/>
          <w:lang w:bidi="fa-IR"/>
        </w:rPr>
        <w:t xml:space="preserve"> که م</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تواند</w:t>
      </w:r>
      <w:r w:rsidR="007441AD" w:rsidRPr="007441AD">
        <w:rPr>
          <w:rFonts w:ascii="Calibri" w:eastAsia="Calibri" w:hAnsi="Calibri" w:cs="B Lotus"/>
          <w:sz w:val="28"/>
          <w:szCs w:val="28"/>
          <w:rtl/>
          <w:lang w:bidi="fa-IR"/>
        </w:rPr>
        <w:t xml:space="preserve"> به ع</w:t>
      </w:r>
      <w:r w:rsidR="007441AD" w:rsidRPr="007441AD">
        <w:rPr>
          <w:rFonts w:ascii="Calibri" w:eastAsia="Calibri" w:hAnsi="Calibri" w:cs="B Lotus" w:hint="eastAsia"/>
          <w:sz w:val="28"/>
          <w:szCs w:val="28"/>
          <w:rtl/>
          <w:lang w:bidi="fa-IR"/>
        </w:rPr>
        <w:t>نوان</w:t>
      </w:r>
      <w:r w:rsidR="007441AD" w:rsidRPr="007441AD">
        <w:rPr>
          <w:rFonts w:ascii="Calibri" w:eastAsia="Calibri" w:hAnsi="Calibri" w:cs="B Lotus"/>
          <w:sz w:val="28"/>
          <w:szCs w:val="28"/>
          <w:rtl/>
          <w:lang w:bidi="fa-IR"/>
        </w:rPr>
        <w:t xml:space="preserve"> ورود</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اساس</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برا</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به</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نه‌ساز</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شبکه‌ها</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w:t>
      </w:r>
      <w:r w:rsidR="007441AD" w:rsidRPr="007441AD">
        <w:rPr>
          <w:rFonts w:ascii="Times New Roman" w:eastAsia="Calibri" w:hAnsi="Times New Roman" w:cs="B Lotus"/>
          <w:sz w:val="24"/>
          <w:szCs w:val="24"/>
          <w:lang w:bidi="fa-IR"/>
        </w:rPr>
        <w:t>AM</w:t>
      </w:r>
      <w:r w:rsidR="007441AD" w:rsidRPr="007441AD">
        <w:rPr>
          <w:rFonts w:ascii="Calibri" w:eastAsia="Calibri" w:hAnsi="Calibri" w:cs="B Lotus"/>
          <w:sz w:val="28"/>
          <w:szCs w:val="28"/>
          <w:rtl/>
          <w:lang w:bidi="fa-IR"/>
        </w:rPr>
        <w:t xml:space="preserve"> شامل فناور</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ها</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متنوع عمل کند.</w:t>
      </w:r>
      <w:r w:rsidR="00EE02FD">
        <w:rPr>
          <w:rFonts w:ascii="Calibri" w:eastAsia="Calibri" w:hAnsi="Calibri" w:cs="B Lotus" w:hint="cs"/>
          <w:sz w:val="28"/>
          <w:szCs w:val="28"/>
          <w:rtl/>
          <w:lang w:bidi="fa-IR"/>
        </w:rPr>
        <w:t xml:space="preserve"> </w:t>
      </w:r>
      <w:r w:rsidR="007441AD" w:rsidRPr="007441AD">
        <w:rPr>
          <w:rFonts w:ascii="Calibri" w:eastAsia="Calibri" w:hAnsi="Calibri" w:cs="B Lotus" w:hint="cs"/>
          <w:sz w:val="28"/>
          <w:szCs w:val="28"/>
          <w:rtl/>
          <w:lang w:bidi="fa-IR"/>
        </w:rPr>
        <w:t>گلدانی و ایشیزاکا (2025)، تکنولوژی</w:t>
      </w:r>
      <w:r w:rsidR="007441AD" w:rsidRPr="007441AD">
        <w:rPr>
          <w:rFonts w:ascii="Calibri" w:eastAsia="Calibri" w:hAnsi="Calibri" w:cs="B Lotus"/>
          <w:sz w:val="28"/>
          <w:szCs w:val="28"/>
          <w:rtl/>
          <w:lang w:bidi="fa-IR"/>
        </w:rPr>
        <w:softHyphen/>
      </w:r>
      <w:r w:rsidR="007441AD" w:rsidRPr="007441AD">
        <w:rPr>
          <w:rFonts w:ascii="Calibri" w:eastAsia="Calibri" w:hAnsi="Calibri" w:cs="B Lotus" w:hint="cs"/>
          <w:sz w:val="28"/>
          <w:szCs w:val="28"/>
          <w:rtl/>
          <w:lang w:bidi="fa-IR"/>
        </w:rPr>
        <w:t>های</w:t>
      </w:r>
      <w:r w:rsidR="007441AD" w:rsidRPr="007441AD">
        <w:rPr>
          <w:rFonts w:ascii="Calibri" w:eastAsia="Calibri" w:hAnsi="Calibri" w:cs="B Lotus"/>
          <w:sz w:val="28"/>
          <w:szCs w:val="28"/>
          <w:rtl/>
          <w:lang w:bidi="fa-IR"/>
        </w:rPr>
        <w:t xml:space="preserve"> تصفیه پسماندهای بهداشتی</w:t>
      </w:r>
      <w:r w:rsidR="007441AD" w:rsidRPr="007441AD">
        <w:rPr>
          <w:rFonts w:ascii="Calibri" w:eastAsia="Calibri" w:hAnsi="Calibri" w:cs="B Lotus" w:hint="cs"/>
          <w:sz w:val="28"/>
          <w:szCs w:val="28"/>
          <w:rtl/>
          <w:lang w:bidi="fa-IR"/>
        </w:rPr>
        <w:t xml:space="preserve"> در ایران را مورد بررسی قرار دادند. بدین منظور، </w:t>
      </w:r>
      <w:r w:rsidR="007441AD" w:rsidRPr="007441AD">
        <w:rPr>
          <w:rFonts w:ascii="Calibri" w:eastAsia="Calibri" w:hAnsi="Calibri" w:cs="B Lotus"/>
          <w:sz w:val="28"/>
          <w:szCs w:val="28"/>
          <w:rtl/>
          <w:lang w:bidi="fa-IR"/>
        </w:rPr>
        <w:t>از</w:t>
      </w:r>
      <w:r w:rsidR="007441AD" w:rsidRPr="007441AD">
        <w:rPr>
          <w:rFonts w:ascii="Calibri" w:eastAsia="Calibri" w:hAnsi="Calibri" w:cs="B Lotus" w:hint="cs"/>
          <w:sz w:val="28"/>
          <w:szCs w:val="28"/>
          <w:rtl/>
          <w:lang w:bidi="fa-IR"/>
        </w:rPr>
        <w:t xml:space="preserve"> روش</w:t>
      </w:r>
      <w:r w:rsidR="007441AD" w:rsidRPr="007441AD">
        <w:rPr>
          <w:rFonts w:ascii="Calibri" w:eastAsia="Calibri" w:hAnsi="Calibri" w:cs="B Lotus"/>
          <w:sz w:val="28"/>
          <w:szCs w:val="28"/>
          <w:rtl/>
          <w:lang w:bidi="fa-IR"/>
        </w:rPr>
        <w:t xml:space="preserve"> </w:t>
      </w:r>
      <w:r w:rsidR="007441AD" w:rsidRPr="007441AD">
        <w:rPr>
          <w:rFonts w:asciiTheme="majorBidi" w:eastAsia="Calibri" w:hAnsiTheme="majorBidi" w:cstheme="majorBidi"/>
          <w:sz w:val="24"/>
          <w:szCs w:val="24"/>
          <w:lang w:bidi="fa-IR"/>
        </w:rPr>
        <w:t>BWM</w:t>
      </w:r>
      <w:r w:rsidR="007441AD" w:rsidRPr="007441AD">
        <w:rPr>
          <w:rFonts w:ascii="Calibri" w:eastAsia="Calibri" w:hAnsi="Calibri" w:cs="B Lotus"/>
          <w:sz w:val="24"/>
          <w:szCs w:val="24"/>
          <w:rtl/>
          <w:lang w:bidi="fa-IR"/>
        </w:rPr>
        <w:t xml:space="preserve"> </w:t>
      </w:r>
      <w:r w:rsidR="007441AD" w:rsidRPr="007441AD">
        <w:rPr>
          <w:rFonts w:ascii="Calibri" w:eastAsia="Calibri" w:hAnsi="Calibri" w:cs="B Lotus"/>
          <w:sz w:val="28"/>
          <w:szCs w:val="28"/>
          <w:rtl/>
          <w:lang w:bidi="fa-IR"/>
        </w:rPr>
        <w:t>فاز</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w:t>
      </w:r>
      <w:r w:rsidR="007441AD" w:rsidRPr="007441AD">
        <w:rPr>
          <w:rFonts w:ascii="Calibri" w:eastAsia="Calibri" w:hAnsi="Calibri" w:cs="B Lotus"/>
          <w:sz w:val="28"/>
          <w:szCs w:val="28"/>
          <w:rtl/>
          <w:lang w:bidi="fa-IR"/>
        </w:rPr>
        <w:t xml:space="preserve"> برا</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محاسبه وزن مع</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ارها</w:t>
      </w:r>
      <w:r w:rsidR="007441AD" w:rsidRPr="007441AD">
        <w:rPr>
          <w:rFonts w:ascii="Calibri" w:eastAsia="Calibri" w:hAnsi="Calibri" w:cs="B Lotus"/>
          <w:sz w:val="28"/>
          <w:szCs w:val="28"/>
          <w:rtl/>
          <w:lang w:bidi="fa-IR"/>
        </w:rPr>
        <w:t xml:space="preserve"> استفاده </w:t>
      </w:r>
      <w:r w:rsidR="007441AD" w:rsidRPr="007441AD">
        <w:rPr>
          <w:rFonts w:ascii="Calibri" w:eastAsia="Calibri" w:hAnsi="Calibri" w:cs="B Lotus" w:hint="cs"/>
          <w:sz w:val="28"/>
          <w:szCs w:val="28"/>
          <w:rtl/>
          <w:lang w:bidi="fa-IR"/>
        </w:rPr>
        <w:t>نمودند</w:t>
      </w:r>
      <w:r w:rsidR="007441AD" w:rsidRPr="007441AD">
        <w:rPr>
          <w:rFonts w:ascii="Calibri" w:eastAsia="Calibri" w:hAnsi="Calibri" w:cs="B Lotus"/>
          <w:sz w:val="28"/>
          <w:szCs w:val="28"/>
          <w:rtl/>
          <w:lang w:bidi="fa-IR"/>
        </w:rPr>
        <w:t xml:space="preserve">. در بخش دوم، از روش </w:t>
      </w:r>
      <w:r w:rsidR="007441AD" w:rsidRPr="007441AD">
        <w:rPr>
          <w:rFonts w:asciiTheme="majorBidi" w:eastAsia="Calibri" w:hAnsiTheme="majorBidi" w:cstheme="majorBidi"/>
          <w:sz w:val="24"/>
          <w:szCs w:val="24"/>
          <w:lang w:bidi="fa-IR"/>
        </w:rPr>
        <w:t>MULTIMOORA</w:t>
      </w:r>
      <w:r w:rsidR="007441AD" w:rsidRPr="007441AD">
        <w:rPr>
          <w:rFonts w:ascii="Calibri" w:eastAsia="Calibri" w:hAnsi="Calibri" w:cs="B Lotus"/>
          <w:sz w:val="28"/>
          <w:szCs w:val="28"/>
          <w:rtl/>
          <w:lang w:bidi="fa-IR"/>
        </w:rPr>
        <w:t xml:space="preserve"> فاز</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متشکل از سه روش رتبه‌بند</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مجزا برا</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بررس</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ارز</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اب</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ها</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ع</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ن</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w:t>
      </w:r>
      <w:r w:rsidR="007441AD" w:rsidRPr="007441AD">
        <w:rPr>
          <w:rFonts w:ascii="Calibri" w:eastAsia="Calibri" w:hAnsi="Calibri" w:cs="B Lotus" w:hint="cs"/>
          <w:sz w:val="28"/>
          <w:szCs w:val="28"/>
          <w:rtl/>
          <w:lang w:bidi="fa-IR"/>
        </w:rPr>
        <w:t>تصمیم</w:t>
      </w:r>
      <w:r w:rsidR="007441AD" w:rsidRPr="007441AD">
        <w:rPr>
          <w:rFonts w:ascii="Calibri" w:eastAsia="Calibri" w:hAnsi="Calibri" w:cs="B Lotus"/>
          <w:sz w:val="28"/>
          <w:szCs w:val="28"/>
          <w:rtl/>
          <w:lang w:bidi="fa-IR"/>
        </w:rPr>
        <w:softHyphen/>
      </w:r>
      <w:r w:rsidR="007441AD" w:rsidRPr="007441AD">
        <w:rPr>
          <w:rFonts w:ascii="Calibri" w:eastAsia="Calibri" w:hAnsi="Calibri" w:cs="B Lotus" w:hint="cs"/>
          <w:sz w:val="28"/>
          <w:szCs w:val="28"/>
          <w:rtl/>
          <w:lang w:bidi="fa-IR"/>
        </w:rPr>
        <w:t>گیرندگان</w:t>
      </w:r>
      <w:r w:rsidR="007441AD" w:rsidRPr="007441AD">
        <w:rPr>
          <w:rFonts w:ascii="Calibri" w:eastAsia="Calibri" w:hAnsi="Calibri" w:cs="B Lotus"/>
          <w:sz w:val="28"/>
          <w:szCs w:val="28"/>
          <w:rtl/>
          <w:lang w:bidi="fa-IR"/>
        </w:rPr>
        <w:t xml:space="preserve"> استفاده </w:t>
      </w:r>
      <w:r w:rsidR="007441AD" w:rsidRPr="007441AD">
        <w:rPr>
          <w:rFonts w:ascii="Calibri" w:eastAsia="Calibri" w:hAnsi="Calibri" w:cs="B Lotus" w:hint="cs"/>
          <w:sz w:val="28"/>
          <w:szCs w:val="28"/>
          <w:rtl/>
          <w:lang w:bidi="fa-IR"/>
        </w:rPr>
        <w:t>‌</w:t>
      </w:r>
      <w:r w:rsidR="007441AD" w:rsidRPr="007441AD">
        <w:rPr>
          <w:rFonts w:ascii="Calibri" w:eastAsia="Calibri" w:hAnsi="Calibri" w:cs="B Lotus" w:hint="eastAsia"/>
          <w:sz w:val="28"/>
          <w:szCs w:val="28"/>
          <w:rtl/>
          <w:lang w:bidi="fa-IR"/>
        </w:rPr>
        <w:t>شد</w:t>
      </w:r>
      <w:r w:rsidR="007441AD" w:rsidRPr="007441AD">
        <w:rPr>
          <w:rFonts w:ascii="Calibri" w:eastAsia="Calibri" w:hAnsi="Calibri" w:cs="B Lotus"/>
          <w:sz w:val="28"/>
          <w:szCs w:val="28"/>
          <w:rtl/>
          <w:lang w:bidi="fa-IR"/>
        </w:rPr>
        <w:t>. روش پ</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شنهاد</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برا</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انتخاب </w:t>
      </w:r>
      <w:r w:rsidR="007441AD" w:rsidRPr="007441AD">
        <w:rPr>
          <w:rFonts w:ascii="Calibri" w:eastAsia="Calibri" w:hAnsi="Calibri" w:cs="B Lotus" w:hint="cs"/>
          <w:sz w:val="28"/>
          <w:szCs w:val="28"/>
          <w:rtl/>
          <w:lang w:bidi="fa-IR"/>
        </w:rPr>
        <w:t>تکنولوژی</w:t>
      </w:r>
      <w:r w:rsidR="007441AD" w:rsidRPr="007441AD">
        <w:rPr>
          <w:rFonts w:ascii="Calibri" w:eastAsia="Calibri" w:hAnsi="Calibri" w:cs="B Lotus"/>
          <w:sz w:val="28"/>
          <w:szCs w:val="28"/>
          <w:rtl/>
          <w:lang w:bidi="fa-IR"/>
        </w:rPr>
        <w:t xml:space="preserve"> تصف</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ه</w:t>
      </w:r>
      <w:r w:rsidR="007441AD" w:rsidRPr="007441AD">
        <w:rPr>
          <w:rFonts w:ascii="Calibri" w:eastAsia="Calibri" w:hAnsi="Calibri" w:cs="B Lotus"/>
          <w:sz w:val="28"/>
          <w:szCs w:val="28"/>
          <w:rtl/>
          <w:lang w:bidi="fa-IR"/>
        </w:rPr>
        <w:t xml:space="preserve"> پسماندها</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بهداشت</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برا</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ک</w:t>
      </w:r>
      <w:r w:rsidR="007441AD" w:rsidRPr="007441AD">
        <w:rPr>
          <w:rFonts w:ascii="Calibri" w:eastAsia="Calibri" w:hAnsi="Calibri" w:cs="B Lotus"/>
          <w:sz w:val="28"/>
          <w:szCs w:val="28"/>
          <w:rtl/>
          <w:lang w:bidi="fa-IR"/>
        </w:rPr>
        <w:t xml:space="preserve"> مرکز درمان</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در ا</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ران</w:t>
      </w:r>
      <w:r w:rsidR="007441AD" w:rsidRPr="007441AD">
        <w:rPr>
          <w:rFonts w:ascii="Calibri" w:eastAsia="Calibri" w:hAnsi="Calibri" w:cs="B Lotus"/>
          <w:sz w:val="28"/>
          <w:szCs w:val="28"/>
          <w:rtl/>
          <w:lang w:bidi="fa-IR"/>
        </w:rPr>
        <w:t xml:space="preserve"> به کار گرفته شده است. نتا</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ج</w:t>
      </w:r>
      <w:r w:rsidR="007441AD" w:rsidRPr="007441AD">
        <w:rPr>
          <w:rFonts w:ascii="Calibri" w:eastAsia="Calibri" w:hAnsi="Calibri" w:cs="B Lotus"/>
          <w:sz w:val="28"/>
          <w:szCs w:val="28"/>
          <w:rtl/>
          <w:lang w:bidi="fa-IR"/>
        </w:rPr>
        <w:t xml:space="preserve"> به‌دست‌آمده نشان‌دهنده کاربرد و کارا</w:t>
      </w:r>
      <w:r w:rsidR="007441AD" w:rsidRPr="007441AD">
        <w:rPr>
          <w:rFonts w:ascii="Calibri" w:eastAsia="Calibri" w:hAnsi="Calibri" w:cs="B Lotus" w:hint="cs"/>
          <w:sz w:val="28"/>
          <w:szCs w:val="28"/>
          <w:rtl/>
          <w:lang w:bidi="fa-IR"/>
        </w:rPr>
        <w:t>یی</w:t>
      </w:r>
      <w:r w:rsidR="007441AD" w:rsidRPr="007441AD">
        <w:rPr>
          <w:rFonts w:ascii="Calibri" w:eastAsia="Calibri" w:hAnsi="Calibri" w:cs="B Lotus"/>
          <w:sz w:val="28"/>
          <w:szCs w:val="28"/>
          <w:rtl/>
          <w:lang w:bidi="fa-IR"/>
        </w:rPr>
        <w:t xml:space="preserve"> روش پ</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شنهاد</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در انتخاب فناور</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تصف</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hint="eastAsia"/>
          <w:sz w:val="28"/>
          <w:szCs w:val="28"/>
          <w:rtl/>
          <w:lang w:bidi="fa-IR"/>
        </w:rPr>
        <w:t>ه</w:t>
      </w:r>
      <w:r w:rsidR="007441AD" w:rsidRPr="007441AD">
        <w:rPr>
          <w:rFonts w:ascii="Calibri" w:eastAsia="Calibri" w:hAnsi="Calibri" w:cs="B Lotus"/>
          <w:sz w:val="28"/>
          <w:szCs w:val="28"/>
          <w:rtl/>
          <w:lang w:bidi="fa-IR"/>
        </w:rPr>
        <w:t xml:space="preserve"> پسماندها</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بهداشت</w:t>
      </w:r>
      <w:r w:rsidR="007441AD" w:rsidRPr="007441AD">
        <w:rPr>
          <w:rFonts w:ascii="Calibri" w:eastAsia="Calibri" w:hAnsi="Calibri" w:cs="B Lotus" w:hint="cs"/>
          <w:sz w:val="28"/>
          <w:szCs w:val="28"/>
          <w:rtl/>
          <w:lang w:bidi="fa-IR"/>
        </w:rPr>
        <w:t>ی</w:t>
      </w:r>
      <w:r w:rsidR="007441AD" w:rsidRPr="007441AD">
        <w:rPr>
          <w:rFonts w:ascii="Calibri" w:eastAsia="Calibri" w:hAnsi="Calibri" w:cs="B Lotus"/>
          <w:sz w:val="28"/>
          <w:szCs w:val="28"/>
          <w:rtl/>
          <w:lang w:bidi="fa-IR"/>
        </w:rPr>
        <w:t xml:space="preserve"> است.</w:t>
      </w:r>
      <w:r w:rsidR="007441AD" w:rsidRPr="007441AD">
        <w:rPr>
          <w:rFonts w:asciiTheme="majorBidi" w:hAnsiTheme="majorBidi" w:cs="B Nazanin" w:hint="cs"/>
          <w:color w:val="222222"/>
          <w:shd w:val="clear" w:color="auto" w:fill="FFFFFF"/>
          <w:rtl/>
          <w:lang w:bidi="fa-IR"/>
        </w:rPr>
        <w:t xml:space="preserve"> </w:t>
      </w:r>
      <w:r w:rsidR="007441AD" w:rsidRPr="007441AD">
        <w:rPr>
          <w:rFonts w:ascii="Calibri" w:eastAsia="Calibri" w:hAnsi="Calibri" w:cs="B Lotus" w:hint="cs"/>
          <w:sz w:val="28"/>
          <w:szCs w:val="28"/>
          <w:rtl/>
          <w:lang w:bidi="fa-IR"/>
        </w:rPr>
        <w:t xml:space="preserve">عبدالعزیز و سلیمان (2025)، </w:t>
      </w:r>
      <w:r w:rsidR="007441AD" w:rsidRPr="007441AD">
        <w:rPr>
          <w:rFonts w:ascii="Calibri" w:eastAsia="Calibri" w:hAnsi="Calibri" w:cs="B Lotus"/>
          <w:sz w:val="28"/>
          <w:szCs w:val="28"/>
          <w:rtl/>
          <w:lang w:bidi="fa-IR"/>
        </w:rPr>
        <w:t xml:space="preserve">یک رویکرد جامع تصمیم‌گیری چندمعیاره برای ارزیابی </w:t>
      </w:r>
      <w:r w:rsidR="007441AD" w:rsidRPr="007441AD">
        <w:rPr>
          <w:rFonts w:ascii="Calibri" w:eastAsia="Calibri" w:hAnsi="Calibri" w:cs="B Lotus" w:hint="cs"/>
          <w:sz w:val="28"/>
          <w:szCs w:val="28"/>
          <w:rtl/>
          <w:lang w:bidi="fa-IR"/>
        </w:rPr>
        <w:t>فناوری</w:t>
      </w:r>
      <w:r w:rsidR="007441AD" w:rsidRPr="007441AD">
        <w:rPr>
          <w:rFonts w:ascii="Calibri" w:eastAsia="Calibri" w:hAnsi="Calibri" w:cs="B Lotus"/>
          <w:sz w:val="28"/>
          <w:szCs w:val="28"/>
          <w:rtl/>
          <w:lang w:bidi="fa-IR"/>
        </w:rPr>
        <w:softHyphen/>
      </w:r>
      <w:r w:rsidR="007441AD" w:rsidRPr="007441AD">
        <w:rPr>
          <w:rFonts w:ascii="Calibri" w:eastAsia="Calibri" w:hAnsi="Calibri" w:cs="B Lotus" w:hint="cs"/>
          <w:sz w:val="28"/>
          <w:szCs w:val="28"/>
          <w:rtl/>
          <w:lang w:bidi="fa-IR"/>
        </w:rPr>
        <w:t>های</w:t>
      </w:r>
      <w:r w:rsidR="007441AD" w:rsidRPr="007441AD">
        <w:rPr>
          <w:rFonts w:ascii="Calibri" w:eastAsia="Calibri" w:hAnsi="Calibri" w:cs="B Lotus"/>
          <w:sz w:val="28"/>
          <w:szCs w:val="28"/>
          <w:rtl/>
          <w:lang w:bidi="fa-IR"/>
        </w:rPr>
        <w:t xml:space="preserve"> پیشرفته</w:t>
      </w:r>
      <w:r w:rsidR="007441AD" w:rsidRPr="007441AD">
        <w:rPr>
          <w:rFonts w:ascii="Calibri" w:eastAsia="Calibri" w:hAnsi="Calibri" w:cs="B Lotus" w:hint="cs"/>
          <w:sz w:val="28"/>
          <w:szCs w:val="28"/>
          <w:rtl/>
          <w:lang w:bidi="fa-IR"/>
        </w:rPr>
        <w:t xml:space="preserve"> </w:t>
      </w:r>
      <w:r w:rsidR="007441AD" w:rsidRPr="007441AD">
        <w:rPr>
          <w:rFonts w:ascii="Calibri" w:eastAsia="Calibri" w:hAnsi="Calibri" w:cs="B Lotus"/>
          <w:sz w:val="28"/>
          <w:szCs w:val="28"/>
          <w:rtl/>
          <w:lang w:bidi="fa-IR"/>
        </w:rPr>
        <w:t xml:space="preserve">دیجیتال نوظهور در بهینه‌سازی زنجیره تأمین پیشنهاد </w:t>
      </w:r>
      <w:r w:rsidR="007441AD" w:rsidRPr="007441AD">
        <w:rPr>
          <w:rFonts w:ascii="Calibri" w:eastAsia="Calibri" w:hAnsi="Calibri" w:cs="B Lotus" w:hint="cs"/>
          <w:sz w:val="28"/>
          <w:szCs w:val="28"/>
          <w:rtl/>
          <w:lang w:bidi="fa-IR"/>
        </w:rPr>
        <w:t>نمودند.</w:t>
      </w:r>
      <w:r w:rsidR="007441AD" w:rsidRPr="007441AD">
        <w:rPr>
          <w:rFonts w:ascii="Calibri" w:eastAsia="Calibri" w:hAnsi="Calibri" w:cs="B Lotus"/>
          <w:sz w:val="28"/>
          <w:szCs w:val="28"/>
          <w:rtl/>
          <w:lang w:bidi="fa-IR"/>
        </w:rPr>
        <w:t xml:space="preserve"> </w:t>
      </w:r>
      <w:r w:rsidR="007441AD" w:rsidRPr="007441AD">
        <w:rPr>
          <w:rFonts w:ascii="Calibri" w:eastAsia="Calibri" w:hAnsi="Calibri" w:cs="B Lotus" w:hint="cs"/>
          <w:sz w:val="28"/>
          <w:szCs w:val="28"/>
          <w:rtl/>
          <w:lang w:bidi="fa-IR"/>
        </w:rPr>
        <w:t>بدین منظور، چهار فناوری نهایی و ده معیار ارزیابی شناسایی شدند.</w:t>
      </w:r>
      <w:r w:rsidR="007441AD" w:rsidRPr="007441AD">
        <w:rPr>
          <w:rFonts w:ascii="Calibri" w:eastAsia="Calibri" w:hAnsi="Calibri" w:cs="B Lotus"/>
          <w:sz w:val="28"/>
          <w:szCs w:val="28"/>
          <w:lang w:bidi="fa-IR"/>
        </w:rPr>
        <w:t xml:space="preserve"> </w:t>
      </w:r>
      <w:r w:rsidR="007441AD" w:rsidRPr="007441AD">
        <w:rPr>
          <w:rFonts w:ascii="Calibri" w:eastAsia="Calibri" w:hAnsi="Calibri" w:cs="B Lotus"/>
          <w:sz w:val="28"/>
          <w:szCs w:val="28"/>
          <w:rtl/>
          <w:lang w:bidi="fa-IR"/>
        </w:rPr>
        <w:t>چارچوب</w:t>
      </w:r>
      <w:r w:rsidR="007441AD" w:rsidRPr="007441AD">
        <w:rPr>
          <w:rFonts w:ascii="Calibri" w:eastAsia="Calibri" w:hAnsi="Calibri" w:cs="B Lotus" w:hint="cs"/>
          <w:sz w:val="28"/>
          <w:szCs w:val="28"/>
          <w:rtl/>
          <w:lang w:bidi="fa-IR"/>
        </w:rPr>
        <w:t xml:space="preserve"> پیشنهادی</w:t>
      </w:r>
      <w:r w:rsidR="007441AD" w:rsidRPr="007441AD">
        <w:rPr>
          <w:rFonts w:ascii="Calibri" w:eastAsia="Calibri" w:hAnsi="Calibri" w:cs="B Lotus"/>
          <w:sz w:val="28"/>
          <w:szCs w:val="28"/>
          <w:rtl/>
          <w:lang w:bidi="fa-IR"/>
        </w:rPr>
        <w:t>، روش آنتروپی را برای تعیین وزن ویژگی‌های عینی با روش</w:t>
      </w:r>
      <w:r w:rsidR="007441AD" w:rsidRPr="007441AD">
        <w:rPr>
          <w:rFonts w:ascii="Calibri" w:eastAsia="Calibri" w:hAnsi="Calibri" w:cs="B Lotus"/>
          <w:sz w:val="28"/>
          <w:szCs w:val="28"/>
          <w:lang w:bidi="fa-IR"/>
        </w:rPr>
        <w:t xml:space="preserve"> </w:t>
      </w:r>
      <w:r w:rsidR="007441AD" w:rsidRPr="007441AD">
        <w:rPr>
          <w:rFonts w:ascii="Calibri" w:eastAsia="Calibri" w:hAnsi="Calibri" w:cs="B Lotus" w:hint="cs"/>
          <w:sz w:val="28"/>
          <w:szCs w:val="28"/>
          <w:rtl/>
          <w:lang w:bidi="fa-IR"/>
        </w:rPr>
        <w:t>تاپسیس جهت</w:t>
      </w:r>
      <w:r w:rsidR="007441AD" w:rsidRPr="007441AD">
        <w:rPr>
          <w:rFonts w:ascii="Calibri" w:eastAsia="Calibri" w:hAnsi="Calibri" w:cs="B Lotus"/>
          <w:sz w:val="28"/>
          <w:szCs w:val="28"/>
          <w:rtl/>
          <w:lang w:bidi="fa-IR"/>
        </w:rPr>
        <w:t xml:space="preserve"> رتبه‌بندی گزینه‌ها </w:t>
      </w:r>
      <w:r w:rsidR="007441AD" w:rsidRPr="007441AD">
        <w:rPr>
          <w:rFonts w:ascii="Calibri" w:eastAsia="Calibri" w:hAnsi="Calibri" w:cs="B Lotus"/>
          <w:sz w:val="28"/>
          <w:szCs w:val="28"/>
          <w:rtl/>
          <w:lang w:bidi="fa-IR"/>
        </w:rPr>
        <w:lastRenderedPageBreak/>
        <w:t xml:space="preserve">ترکیب </w:t>
      </w:r>
      <w:r w:rsidR="007441AD" w:rsidRPr="007441AD">
        <w:rPr>
          <w:rFonts w:ascii="Calibri" w:eastAsia="Calibri" w:hAnsi="Calibri" w:cs="B Lotus" w:hint="cs"/>
          <w:sz w:val="28"/>
          <w:szCs w:val="28"/>
          <w:rtl/>
          <w:lang w:bidi="fa-IR"/>
        </w:rPr>
        <w:t>نمود.</w:t>
      </w:r>
      <w:r w:rsidR="007441AD" w:rsidRPr="007441AD">
        <w:rPr>
          <w:rFonts w:ascii="Calibri" w:eastAsia="Calibri" w:hAnsi="Calibri" w:cs="B Lotus"/>
          <w:sz w:val="28"/>
          <w:szCs w:val="28"/>
          <w:lang w:bidi="fa-IR"/>
        </w:rPr>
        <w:t xml:space="preserve"> </w:t>
      </w:r>
      <w:r w:rsidR="007441AD" w:rsidRPr="007441AD">
        <w:rPr>
          <w:rFonts w:ascii="Calibri" w:eastAsia="Calibri" w:hAnsi="Calibri" w:cs="B Lotus"/>
          <w:sz w:val="28"/>
          <w:szCs w:val="28"/>
          <w:rtl/>
          <w:lang w:bidi="fa-IR"/>
        </w:rPr>
        <w:t xml:space="preserve">نتایج نشان </w:t>
      </w:r>
      <w:r w:rsidR="007441AD" w:rsidRPr="007441AD">
        <w:rPr>
          <w:rFonts w:ascii="Calibri" w:eastAsia="Calibri" w:hAnsi="Calibri" w:cs="B Lotus" w:hint="cs"/>
          <w:sz w:val="28"/>
          <w:szCs w:val="28"/>
          <w:rtl/>
          <w:lang w:bidi="fa-IR"/>
        </w:rPr>
        <w:t>داد</w:t>
      </w:r>
      <w:r w:rsidR="007441AD" w:rsidRPr="007441AD">
        <w:rPr>
          <w:rFonts w:ascii="Calibri" w:eastAsia="Calibri" w:hAnsi="Calibri" w:cs="B Lotus"/>
          <w:sz w:val="28"/>
          <w:szCs w:val="28"/>
          <w:rtl/>
          <w:lang w:bidi="fa-IR"/>
        </w:rPr>
        <w:t xml:space="preserve"> که بلاکچین برای زنجیره تأمین شفاف و امن، مطلوب‌ترین فناوری است و پس از آن نگهداری پیش‌بینانه مبتنی بر هوش مصنوعی، دوقلوهای دیجیتال و نظارت و ردیابی</w:t>
      </w:r>
      <w:r w:rsidR="007441AD" w:rsidRPr="007441AD">
        <w:rPr>
          <w:rFonts w:ascii="Calibri" w:eastAsia="Calibri" w:hAnsi="Calibri" w:cs="B Lotus"/>
          <w:sz w:val="28"/>
          <w:szCs w:val="28"/>
          <w:lang w:bidi="fa-IR"/>
        </w:rPr>
        <w:t xml:space="preserve"> </w:t>
      </w:r>
      <w:r w:rsidR="007441AD" w:rsidRPr="007441AD">
        <w:rPr>
          <w:rFonts w:asciiTheme="majorBidi" w:eastAsia="Calibri" w:hAnsiTheme="majorBidi" w:cstheme="majorBidi"/>
          <w:sz w:val="24"/>
          <w:szCs w:val="24"/>
          <w:lang w:bidi="fa-IR"/>
        </w:rPr>
        <w:t>IoT</w:t>
      </w:r>
      <w:r w:rsidR="007441AD" w:rsidRPr="007441AD">
        <w:rPr>
          <w:rFonts w:ascii="Calibri" w:eastAsia="Calibri" w:hAnsi="Calibri" w:cs="B Lotus"/>
          <w:sz w:val="28"/>
          <w:szCs w:val="28"/>
          <w:lang w:bidi="fa-IR"/>
        </w:rPr>
        <w:t xml:space="preserve"> </w:t>
      </w:r>
      <w:r w:rsidR="007441AD" w:rsidRPr="007441AD">
        <w:rPr>
          <w:rFonts w:ascii="Calibri" w:eastAsia="Calibri" w:hAnsi="Calibri" w:cs="B Lotus"/>
          <w:sz w:val="28"/>
          <w:szCs w:val="28"/>
          <w:rtl/>
          <w:lang w:bidi="fa-IR"/>
        </w:rPr>
        <w:t>در زمان واقعی قرار دارند</w:t>
      </w:r>
      <w:r w:rsidR="007441AD" w:rsidRPr="007441AD">
        <w:rPr>
          <w:rFonts w:ascii="Calibri" w:eastAsia="Calibri" w:hAnsi="Calibri" w:cs="B Lotus" w:hint="cs"/>
          <w:sz w:val="28"/>
          <w:szCs w:val="28"/>
          <w:rtl/>
          <w:lang w:bidi="fa-IR"/>
        </w:rPr>
        <w:t>.</w:t>
      </w:r>
      <w:r w:rsidR="007441AD" w:rsidRPr="007441AD">
        <w:rPr>
          <w:rFonts w:ascii="Calibri" w:eastAsia="Calibri" w:hAnsi="Calibri" w:cs="B Lotus"/>
          <w:sz w:val="28"/>
          <w:szCs w:val="28"/>
          <w:lang w:bidi="fa-IR"/>
        </w:rPr>
        <w:t xml:space="preserve"> </w:t>
      </w:r>
      <w:r w:rsidR="007441AD" w:rsidRPr="007441AD">
        <w:rPr>
          <w:rFonts w:ascii="Calibri" w:eastAsia="Calibri" w:hAnsi="Calibri" w:cs="B Lotus" w:hint="cs"/>
          <w:sz w:val="28"/>
          <w:szCs w:val="28"/>
          <w:rtl/>
          <w:lang w:bidi="fa-IR"/>
        </w:rPr>
        <w:t xml:space="preserve">با کمک </w:t>
      </w:r>
      <w:r w:rsidR="007441AD" w:rsidRPr="007441AD">
        <w:rPr>
          <w:rFonts w:ascii="Calibri" w:eastAsia="Calibri" w:hAnsi="Calibri" w:cs="B Lotus"/>
          <w:sz w:val="28"/>
          <w:szCs w:val="28"/>
          <w:rtl/>
          <w:lang w:bidi="fa-IR"/>
        </w:rPr>
        <w:t>اعتبارسنجی مقایسه‌ای با استفاده از روش‌های جایگزین</w:t>
      </w:r>
      <w:r w:rsidR="007441AD" w:rsidRPr="007441AD">
        <w:rPr>
          <w:rFonts w:ascii="Calibri" w:eastAsia="Calibri" w:hAnsi="Calibri" w:cs="B Lotus" w:hint="cs"/>
          <w:sz w:val="28"/>
          <w:szCs w:val="28"/>
          <w:rtl/>
          <w:lang w:bidi="fa-IR"/>
        </w:rPr>
        <w:t xml:space="preserve"> تصمیم</w:t>
      </w:r>
      <w:r w:rsidR="007441AD" w:rsidRPr="007441AD">
        <w:rPr>
          <w:rFonts w:ascii="Calibri" w:eastAsia="Calibri" w:hAnsi="Calibri" w:cs="B Lotus"/>
          <w:sz w:val="28"/>
          <w:szCs w:val="28"/>
          <w:rtl/>
          <w:lang w:bidi="fa-IR"/>
        </w:rPr>
        <w:softHyphen/>
      </w:r>
      <w:r w:rsidR="007441AD" w:rsidRPr="007441AD">
        <w:rPr>
          <w:rFonts w:ascii="Calibri" w:eastAsia="Calibri" w:hAnsi="Calibri" w:cs="B Lotus" w:hint="cs"/>
          <w:sz w:val="28"/>
          <w:szCs w:val="28"/>
          <w:rtl/>
          <w:lang w:bidi="fa-IR"/>
        </w:rPr>
        <w:t xml:space="preserve">گیری </w:t>
      </w:r>
      <w:r w:rsidR="007441AD" w:rsidRPr="007441AD">
        <w:rPr>
          <w:rFonts w:ascii="Calibri" w:eastAsia="Calibri" w:hAnsi="Calibri" w:cs="B Lotus"/>
          <w:sz w:val="28"/>
          <w:szCs w:val="28"/>
          <w:rtl/>
          <w:lang w:bidi="fa-IR"/>
        </w:rPr>
        <w:t>مانند</w:t>
      </w:r>
      <w:r w:rsidR="007441AD" w:rsidRPr="007441AD">
        <w:rPr>
          <w:rFonts w:ascii="Calibri" w:eastAsia="Calibri" w:hAnsi="Calibri" w:cs="B Lotus" w:hint="cs"/>
          <w:sz w:val="28"/>
          <w:szCs w:val="28"/>
          <w:rtl/>
          <w:lang w:bidi="fa-IR"/>
        </w:rPr>
        <w:t xml:space="preserve"> </w:t>
      </w:r>
      <w:r w:rsidR="007441AD" w:rsidRPr="007441AD">
        <w:rPr>
          <w:rFonts w:ascii="Calibri" w:eastAsia="Calibri" w:hAnsi="Calibri" w:cs="B Lotus"/>
          <w:sz w:val="28"/>
          <w:szCs w:val="28"/>
          <w:lang w:bidi="fa-IR"/>
        </w:rPr>
        <w:t xml:space="preserve"> </w:t>
      </w:r>
      <w:r w:rsidR="007441AD" w:rsidRPr="007441AD">
        <w:rPr>
          <w:rFonts w:asciiTheme="majorBidi" w:eastAsia="Calibri" w:hAnsiTheme="majorBidi" w:cstheme="majorBidi"/>
          <w:sz w:val="24"/>
          <w:szCs w:val="24"/>
          <w:lang w:bidi="fa-IR"/>
        </w:rPr>
        <w:t>CODAS</w:t>
      </w:r>
      <w:r w:rsidR="007441AD" w:rsidRPr="007441AD">
        <w:rPr>
          <w:rFonts w:ascii="Calibri" w:eastAsia="Calibri" w:hAnsi="Calibri" w:cs="B Lotus"/>
          <w:sz w:val="28"/>
          <w:szCs w:val="28"/>
          <w:rtl/>
          <w:lang w:bidi="fa-IR"/>
        </w:rPr>
        <w:t xml:space="preserve">، </w:t>
      </w:r>
      <w:r w:rsidR="007441AD" w:rsidRPr="007441AD">
        <w:rPr>
          <w:rFonts w:asciiTheme="majorBidi" w:eastAsia="Calibri" w:hAnsiTheme="majorBidi" w:cstheme="majorBidi"/>
          <w:sz w:val="24"/>
          <w:szCs w:val="24"/>
          <w:lang w:bidi="fa-IR"/>
        </w:rPr>
        <w:t>COPRAS</w:t>
      </w:r>
      <w:r w:rsidR="007441AD" w:rsidRPr="007441AD">
        <w:rPr>
          <w:rFonts w:ascii="Calibri" w:eastAsia="Calibri" w:hAnsi="Calibri" w:cs="B Lotus"/>
          <w:sz w:val="28"/>
          <w:szCs w:val="28"/>
          <w:rtl/>
          <w:lang w:bidi="fa-IR"/>
        </w:rPr>
        <w:t xml:space="preserve">، </w:t>
      </w:r>
      <w:r w:rsidR="007441AD" w:rsidRPr="007441AD">
        <w:rPr>
          <w:rFonts w:asciiTheme="majorBidi" w:eastAsia="Calibri" w:hAnsiTheme="majorBidi" w:cstheme="majorBidi"/>
          <w:sz w:val="24"/>
          <w:szCs w:val="24"/>
          <w:lang w:bidi="fa-IR"/>
        </w:rPr>
        <w:t>EDAS</w:t>
      </w:r>
      <w:r w:rsidR="007441AD" w:rsidRPr="007441AD">
        <w:rPr>
          <w:rFonts w:ascii="Calibri" w:eastAsia="Calibri" w:hAnsi="Calibri" w:cs="B Lotus"/>
          <w:sz w:val="28"/>
          <w:szCs w:val="28"/>
          <w:lang w:bidi="fa-IR"/>
        </w:rPr>
        <w:t xml:space="preserve"> </w:t>
      </w:r>
      <w:r w:rsidR="007441AD" w:rsidRPr="007441AD">
        <w:rPr>
          <w:rFonts w:ascii="Calibri" w:eastAsia="Calibri" w:hAnsi="Calibri" w:cs="B Lotus" w:hint="cs"/>
          <w:sz w:val="28"/>
          <w:szCs w:val="28"/>
          <w:rtl/>
          <w:lang w:bidi="fa-IR"/>
        </w:rPr>
        <w:t xml:space="preserve"> </w:t>
      </w:r>
      <w:r w:rsidR="007441AD" w:rsidRPr="007441AD">
        <w:rPr>
          <w:rFonts w:ascii="Calibri" w:eastAsia="Calibri" w:hAnsi="Calibri" w:cs="B Lotus"/>
          <w:sz w:val="28"/>
          <w:szCs w:val="28"/>
          <w:rtl/>
          <w:lang w:bidi="fa-IR"/>
        </w:rPr>
        <w:t>و</w:t>
      </w:r>
      <w:r w:rsidR="007441AD" w:rsidRPr="007441AD">
        <w:rPr>
          <w:rFonts w:ascii="Calibri" w:eastAsia="Calibri" w:hAnsi="Calibri" w:cs="B Lotus" w:hint="cs"/>
          <w:sz w:val="28"/>
          <w:szCs w:val="28"/>
          <w:rtl/>
          <w:lang w:bidi="fa-IR"/>
        </w:rPr>
        <w:t xml:space="preserve"> </w:t>
      </w:r>
      <w:r w:rsidR="007441AD" w:rsidRPr="007441AD">
        <w:rPr>
          <w:rFonts w:ascii="Calibri" w:eastAsia="Calibri" w:hAnsi="Calibri" w:cs="B Lotus"/>
          <w:sz w:val="28"/>
          <w:szCs w:val="28"/>
          <w:lang w:bidi="fa-IR"/>
        </w:rPr>
        <w:t xml:space="preserve"> </w:t>
      </w:r>
      <w:r w:rsidR="007441AD" w:rsidRPr="007441AD">
        <w:rPr>
          <w:rFonts w:asciiTheme="majorBidi" w:eastAsia="Calibri" w:hAnsiTheme="majorBidi" w:cstheme="majorBidi"/>
          <w:sz w:val="24"/>
          <w:szCs w:val="24"/>
          <w:lang w:bidi="fa-IR"/>
        </w:rPr>
        <w:t>SPOTIS</w:t>
      </w:r>
      <w:r w:rsidR="007441AD" w:rsidRPr="007441AD">
        <w:rPr>
          <w:rFonts w:ascii="Calibri" w:eastAsia="Calibri" w:hAnsi="Calibri" w:cs="B Lotus"/>
          <w:sz w:val="28"/>
          <w:szCs w:val="28"/>
          <w:lang w:bidi="fa-IR"/>
        </w:rPr>
        <w:t xml:space="preserve"> </w:t>
      </w:r>
      <w:r w:rsidR="007441AD" w:rsidRPr="007441AD">
        <w:rPr>
          <w:rFonts w:ascii="Calibri" w:eastAsia="Calibri" w:hAnsi="Calibri" w:cs="B Lotus"/>
          <w:sz w:val="28"/>
          <w:szCs w:val="28"/>
          <w:rtl/>
          <w:lang w:bidi="fa-IR"/>
        </w:rPr>
        <w:t xml:space="preserve">بیشتر از قابلیت اطمینان یافته‌ها پشتیبانی </w:t>
      </w:r>
      <w:r w:rsidR="007441AD" w:rsidRPr="007441AD">
        <w:rPr>
          <w:rFonts w:ascii="Calibri" w:eastAsia="Calibri" w:hAnsi="Calibri" w:cs="B Lotus" w:hint="cs"/>
          <w:sz w:val="28"/>
          <w:szCs w:val="28"/>
          <w:rtl/>
          <w:lang w:bidi="fa-IR"/>
        </w:rPr>
        <w:t>شد.</w:t>
      </w:r>
      <w:r w:rsidR="007441AD" w:rsidRPr="007441AD">
        <w:rPr>
          <w:rFonts w:ascii="Calibri" w:eastAsia="Calibri" w:hAnsi="Calibri" w:cs="B Lotus"/>
          <w:sz w:val="28"/>
          <w:szCs w:val="28"/>
          <w:lang w:bidi="fa-IR"/>
        </w:rPr>
        <w:t xml:space="preserve"> </w:t>
      </w:r>
      <w:r w:rsidR="0025562B" w:rsidRPr="0025562B">
        <w:rPr>
          <w:rFonts w:ascii="Calibri" w:eastAsia="Calibri" w:hAnsi="Calibri" w:cs="B Lotus"/>
          <w:sz w:val="28"/>
          <w:szCs w:val="28"/>
          <w:rtl/>
          <w:lang w:bidi="fa-IR"/>
        </w:rPr>
        <w:t>اقبال</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sz w:val="28"/>
          <w:szCs w:val="28"/>
          <w:rtl/>
          <w:lang w:bidi="fa-IR"/>
        </w:rPr>
        <w:t xml:space="preserve"> زرچ و رف</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hint="eastAsia"/>
          <w:sz w:val="28"/>
          <w:szCs w:val="28"/>
          <w:rtl/>
          <w:lang w:bidi="fa-IR"/>
        </w:rPr>
        <w:t>ع</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sz w:val="28"/>
          <w:szCs w:val="28"/>
          <w:rtl/>
          <w:lang w:bidi="fa-IR"/>
        </w:rPr>
        <w:t xml:space="preserve"> (2025)</w:t>
      </w:r>
      <w:r w:rsidR="002D454D">
        <w:rPr>
          <w:rFonts w:ascii="Calibri" w:eastAsia="Calibri" w:hAnsi="Calibri" w:cs="B Lotus" w:hint="cs"/>
          <w:sz w:val="28"/>
          <w:szCs w:val="28"/>
          <w:rtl/>
          <w:lang w:bidi="fa-IR"/>
        </w:rPr>
        <w:t>،</w:t>
      </w:r>
      <w:r w:rsidR="0025562B" w:rsidRPr="0025562B">
        <w:rPr>
          <w:rFonts w:ascii="Calibri" w:eastAsia="Calibri" w:hAnsi="Calibri" w:cs="B Lotus"/>
          <w:sz w:val="28"/>
          <w:szCs w:val="28"/>
          <w:rtl/>
          <w:lang w:bidi="fa-IR"/>
        </w:rPr>
        <w:t xml:space="preserve"> در پژوهش</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sz w:val="28"/>
          <w:szCs w:val="28"/>
          <w:rtl/>
          <w:lang w:bidi="fa-IR"/>
        </w:rPr>
        <w:t xml:space="preserve"> به ارائه </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hint="eastAsia"/>
          <w:sz w:val="28"/>
          <w:szCs w:val="28"/>
          <w:rtl/>
          <w:lang w:bidi="fa-IR"/>
        </w:rPr>
        <w:t>ک</w:t>
      </w:r>
      <w:r w:rsidR="0025562B" w:rsidRPr="0025562B">
        <w:rPr>
          <w:rFonts w:ascii="Calibri" w:eastAsia="Calibri" w:hAnsi="Calibri" w:cs="B Lotus"/>
          <w:sz w:val="28"/>
          <w:szCs w:val="28"/>
          <w:rtl/>
          <w:lang w:bidi="fa-IR"/>
        </w:rPr>
        <w:t xml:space="preserve"> رو</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hint="eastAsia"/>
          <w:sz w:val="28"/>
          <w:szCs w:val="28"/>
          <w:rtl/>
          <w:lang w:bidi="fa-IR"/>
        </w:rPr>
        <w:t>کرد</w:t>
      </w:r>
      <w:r w:rsidR="0025562B" w:rsidRPr="0025562B">
        <w:rPr>
          <w:rFonts w:ascii="Calibri" w:eastAsia="Calibri" w:hAnsi="Calibri" w:cs="B Lotus"/>
          <w:sz w:val="28"/>
          <w:szCs w:val="28"/>
          <w:rtl/>
          <w:lang w:bidi="fa-IR"/>
        </w:rPr>
        <w:t xml:space="preserve"> تصم</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hint="eastAsia"/>
          <w:sz w:val="28"/>
          <w:szCs w:val="28"/>
          <w:rtl/>
          <w:lang w:bidi="fa-IR"/>
        </w:rPr>
        <w:t>م‌گ</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hint="eastAsia"/>
          <w:sz w:val="28"/>
          <w:szCs w:val="28"/>
          <w:rtl/>
          <w:lang w:bidi="fa-IR"/>
        </w:rPr>
        <w:t>ر</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sz w:val="28"/>
          <w:szCs w:val="28"/>
          <w:rtl/>
          <w:lang w:bidi="fa-IR"/>
        </w:rPr>
        <w:t xml:space="preserve"> چندمع</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hint="eastAsia"/>
          <w:sz w:val="28"/>
          <w:szCs w:val="28"/>
          <w:rtl/>
          <w:lang w:bidi="fa-IR"/>
        </w:rPr>
        <w:t>اره</w:t>
      </w:r>
      <w:r w:rsidR="0025562B" w:rsidRPr="0025562B">
        <w:rPr>
          <w:rFonts w:ascii="Calibri" w:eastAsia="Calibri" w:hAnsi="Calibri" w:cs="B Lotus"/>
          <w:sz w:val="28"/>
          <w:szCs w:val="28"/>
          <w:rtl/>
          <w:lang w:bidi="fa-IR"/>
        </w:rPr>
        <w:t xml:space="preserve"> ترک</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hint="eastAsia"/>
          <w:sz w:val="28"/>
          <w:szCs w:val="28"/>
          <w:rtl/>
          <w:lang w:bidi="fa-IR"/>
        </w:rPr>
        <w:t>ب</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sz w:val="28"/>
          <w:szCs w:val="28"/>
          <w:rtl/>
          <w:lang w:bidi="fa-IR"/>
        </w:rPr>
        <w:t xml:space="preserve"> مبتن</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sz w:val="28"/>
          <w:szCs w:val="28"/>
          <w:rtl/>
          <w:lang w:bidi="fa-IR"/>
        </w:rPr>
        <w:t xml:space="preserve"> بر آنتروپ</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sz w:val="28"/>
          <w:szCs w:val="28"/>
          <w:rtl/>
          <w:lang w:bidi="fa-IR"/>
        </w:rPr>
        <w:t xml:space="preserve"> و راه‌حل سازش</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sz w:val="28"/>
          <w:szCs w:val="28"/>
          <w:rtl/>
          <w:lang w:bidi="fa-IR"/>
        </w:rPr>
        <w:t xml:space="preserve"> ترک</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hint="eastAsia"/>
          <w:sz w:val="28"/>
          <w:szCs w:val="28"/>
          <w:rtl/>
          <w:lang w:bidi="fa-IR"/>
        </w:rPr>
        <w:t>ب</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sz w:val="28"/>
          <w:szCs w:val="28"/>
          <w:lang w:bidi="fa-IR"/>
        </w:rPr>
        <w:t xml:space="preserve"> </w:t>
      </w:r>
      <w:r w:rsidR="0025562B" w:rsidRPr="0025562B">
        <w:rPr>
          <w:rFonts w:asciiTheme="majorBidi" w:eastAsia="Calibri" w:hAnsiTheme="majorBidi" w:cstheme="majorBidi"/>
          <w:sz w:val="24"/>
          <w:szCs w:val="24"/>
          <w:lang w:bidi="fa-IR"/>
        </w:rPr>
        <w:t>(</w:t>
      </w:r>
      <w:proofErr w:type="spellStart"/>
      <w:r w:rsidR="0025562B" w:rsidRPr="0025562B">
        <w:rPr>
          <w:rFonts w:asciiTheme="majorBidi" w:eastAsia="Calibri" w:hAnsiTheme="majorBidi" w:cstheme="majorBidi"/>
          <w:sz w:val="24"/>
          <w:szCs w:val="24"/>
          <w:lang w:bidi="fa-IR"/>
        </w:rPr>
        <w:t>CoCoSo</w:t>
      </w:r>
      <w:proofErr w:type="spellEnd"/>
      <w:r w:rsidR="0025562B" w:rsidRPr="0025562B">
        <w:rPr>
          <w:rFonts w:asciiTheme="majorBidi" w:eastAsia="Calibri" w:hAnsiTheme="majorBidi" w:cstheme="majorBidi"/>
          <w:sz w:val="24"/>
          <w:szCs w:val="24"/>
          <w:vertAlign w:val="superscript"/>
          <w:lang w:bidi="fa-IR"/>
        </w:rPr>
        <w:footnoteReference w:id="17"/>
      </w:r>
      <w:r w:rsidR="0025562B" w:rsidRPr="0025562B">
        <w:rPr>
          <w:rFonts w:asciiTheme="majorBidi" w:eastAsia="Calibri" w:hAnsiTheme="majorBidi" w:cstheme="majorBidi"/>
          <w:sz w:val="24"/>
          <w:szCs w:val="24"/>
          <w:lang w:bidi="fa-IR"/>
        </w:rPr>
        <w:t xml:space="preserve">) </w:t>
      </w:r>
      <w:r w:rsidR="0025562B" w:rsidRPr="0025562B">
        <w:rPr>
          <w:rFonts w:ascii="Calibri" w:eastAsia="Calibri" w:hAnsi="Calibri" w:cs="B Lotus"/>
          <w:sz w:val="28"/>
          <w:szCs w:val="28"/>
          <w:rtl/>
          <w:lang w:bidi="fa-IR"/>
        </w:rPr>
        <w:t>جهت اولو</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hint="eastAsia"/>
          <w:sz w:val="28"/>
          <w:szCs w:val="28"/>
          <w:rtl/>
          <w:lang w:bidi="fa-IR"/>
        </w:rPr>
        <w:t>ت‌بند</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sz w:val="28"/>
          <w:szCs w:val="28"/>
          <w:rtl/>
          <w:lang w:bidi="fa-IR"/>
        </w:rPr>
        <w:t xml:space="preserve"> </w:t>
      </w:r>
      <w:r w:rsidR="0025562B" w:rsidRPr="0025562B">
        <w:rPr>
          <w:rFonts w:ascii="Calibri" w:eastAsia="Calibri" w:hAnsi="Calibri" w:cs="B Lotus" w:hint="cs"/>
          <w:sz w:val="28"/>
          <w:szCs w:val="28"/>
          <w:rtl/>
          <w:lang w:bidi="fa-IR"/>
        </w:rPr>
        <w:t>تکنولوژی</w:t>
      </w:r>
      <w:r w:rsidR="0025562B" w:rsidRPr="0025562B">
        <w:rPr>
          <w:rFonts w:ascii="Calibri" w:eastAsia="Calibri" w:hAnsi="Calibri" w:cs="B Lotus"/>
          <w:sz w:val="28"/>
          <w:szCs w:val="28"/>
          <w:rtl/>
          <w:lang w:bidi="fa-IR"/>
        </w:rPr>
        <w:softHyphen/>
      </w:r>
      <w:r w:rsidR="0025562B" w:rsidRPr="0025562B">
        <w:rPr>
          <w:rFonts w:ascii="Calibri" w:eastAsia="Calibri" w:hAnsi="Calibri" w:cs="B Lotus" w:hint="cs"/>
          <w:sz w:val="28"/>
          <w:szCs w:val="28"/>
          <w:rtl/>
          <w:lang w:bidi="fa-IR"/>
        </w:rPr>
        <w:t>های</w:t>
      </w:r>
      <w:r w:rsidR="0025562B" w:rsidRPr="0025562B">
        <w:rPr>
          <w:rFonts w:ascii="Calibri" w:eastAsia="Calibri" w:hAnsi="Calibri" w:cs="B Lotus"/>
          <w:sz w:val="28"/>
          <w:szCs w:val="28"/>
          <w:rtl/>
          <w:lang w:bidi="fa-IR"/>
        </w:rPr>
        <w:t xml:space="preserve"> صنعت 4.0 در شرکت‌ها</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sz w:val="28"/>
          <w:szCs w:val="28"/>
          <w:rtl/>
          <w:lang w:bidi="fa-IR"/>
        </w:rPr>
        <w:t xml:space="preserve"> تول</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hint="eastAsia"/>
          <w:sz w:val="28"/>
          <w:szCs w:val="28"/>
          <w:rtl/>
          <w:lang w:bidi="fa-IR"/>
        </w:rPr>
        <w:t>د</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sz w:val="28"/>
          <w:szCs w:val="28"/>
          <w:rtl/>
          <w:lang w:bidi="fa-IR"/>
        </w:rPr>
        <w:t xml:space="preserve"> پرداختند. در ا</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hint="eastAsia"/>
          <w:sz w:val="28"/>
          <w:szCs w:val="28"/>
          <w:rtl/>
          <w:lang w:bidi="fa-IR"/>
        </w:rPr>
        <w:t>ن</w:t>
      </w:r>
      <w:r w:rsidR="0025562B" w:rsidRPr="0025562B">
        <w:rPr>
          <w:rFonts w:ascii="Calibri" w:eastAsia="Calibri" w:hAnsi="Calibri" w:cs="B Lotus"/>
          <w:sz w:val="28"/>
          <w:szCs w:val="28"/>
          <w:rtl/>
          <w:lang w:bidi="fa-IR"/>
        </w:rPr>
        <w:t xml:space="preserve"> مطالعه، با استناد به مرور جامع ادب</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hint="eastAsia"/>
          <w:sz w:val="28"/>
          <w:szCs w:val="28"/>
          <w:rtl/>
          <w:lang w:bidi="fa-IR"/>
        </w:rPr>
        <w:t>ات،</w:t>
      </w:r>
      <w:r w:rsidR="0025562B" w:rsidRPr="0025562B">
        <w:rPr>
          <w:rFonts w:ascii="Calibri" w:eastAsia="Calibri" w:hAnsi="Calibri" w:cs="B Lotus"/>
          <w:sz w:val="28"/>
          <w:szCs w:val="28"/>
          <w:rtl/>
          <w:lang w:bidi="fa-IR"/>
        </w:rPr>
        <w:t xml:space="preserve"> ۷ مع</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hint="eastAsia"/>
          <w:sz w:val="28"/>
          <w:szCs w:val="28"/>
          <w:rtl/>
          <w:lang w:bidi="fa-IR"/>
        </w:rPr>
        <w:t>ار</w:t>
      </w:r>
      <w:r w:rsidR="0025562B" w:rsidRPr="0025562B">
        <w:rPr>
          <w:rFonts w:ascii="Calibri" w:eastAsia="Calibri" w:hAnsi="Calibri" w:cs="B Lotus"/>
          <w:sz w:val="28"/>
          <w:szCs w:val="28"/>
          <w:rtl/>
          <w:lang w:bidi="fa-IR"/>
        </w:rPr>
        <w:t xml:space="preserve"> ح</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hint="eastAsia"/>
          <w:sz w:val="28"/>
          <w:szCs w:val="28"/>
          <w:rtl/>
          <w:lang w:bidi="fa-IR"/>
        </w:rPr>
        <w:t>ات</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sz w:val="28"/>
          <w:szCs w:val="28"/>
          <w:rtl/>
          <w:lang w:bidi="fa-IR"/>
        </w:rPr>
        <w:t xml:space="preserve"> </w:t>
      </w:r>
      <w:r w:rsidR="0025562B" w:rsidRPr="0025562B">
        <w:rPr>
          <w:rFonts w:ascii="Calibri" w:eastAsia="Calibri" w:hAnsi="Calibri" w:cs="B Lotus" w:hint="eastAsia"/>
          <w:sz w:val="28"/>
          <w:szCs w:val="28"/>
          <w:rtl/>
          <w:lang w:bidi="fa-IR"/>
        </w:rPr>
        <w:t>و</w:t>
      </w:r>
      <w:r w:rsidR="0025562B" w:rsidRPr="0025562B">
        <w:rPr>
          <w:rFonts w:ascii="Calibri" w:eastAsia="Calibri" w:hAnsi="Calibri" w:cs="B Lotus"/>
          <w:sz w:val="28"/>
          <w:szCs w:val="28"/>
          <w:rtl/>
          <w:lang w:bidi="fa-IR"/>
        </w:rPr>
        <w:t xml:space="preserve"> ۸ فناور</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sz w:val="28"/>
          <w:szCs w:val="28"/>
          <w:rtl/>
          <w:lang w:bidi="fa-IR"/>
        </w:rPr>
        <w:t xml:space="preserve"> کل</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hint="eastAsia"/>
          <w:sz w:val="28"/>
          <w:szCs w:val="28"/>
          <w:rtl/>
          <w:lang w:bidi="fa-IR"/>
        </w:rPr>
        <w:t>د</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sz w:val="28"/>
          <w:szCs w:val="28"/>
          <w:rtl/>
          <w:lang w:bidi="fa-IR"/>
        </w:rPr>
        <w:t xml:space="preserve"> نسل چهارم صنعت شناسا</w:t>
      </w:r>
      <w:r w:rsidR="0025562B" w:rsidRPr="0025562B">
        <w:rPr>
          <w:rFonts w:ascii="Calibri" w:eastAsia="Calibri" w:hAnsi="Calibri" w:cs="B Lotus" w:hint="cs"/>
          <w:sz w:val="28"/>
          <w:szCs w:val="28"/>
          <w:rtl/>
          <w:lang w:bidi="fa-IR"/>
        </w:rPr>
        <w:t>یی</w:t>
      </w:r>
      <w:r w:rsidR="0025562B" w:rsidRPr="0025562B">
        <w:rPr>
          <w:rFonts w:ascii="Calibri" w:eastAsia="Calibri" w:hAnsi="Calibri" w:cs="B Lotus"/>
          <w:sz w:val="28"/>
          <w:szCs w:val="28"/>
          <w:rtl/>
          <w:lang w:bidi="fa-IR"/>
        </w:rPr>
        <w:t xml:space="preserve"> شد. پژوهشگران برا</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sz w:val="28"/>
          <w:szCs w:val="28"/>
          <w:rtl/>
          <w:lang w:bidi="fa-IR"/>
        </w:rPr>
        <w:t xml:space="preserve"> اعتبارسنج</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sz w:val="28"/>
          <w:szCs w:val="28"/>
          <w:rtl/>
          <w:lang w:bidi="fa-IR"/>
        </w:rPr>
        <w:t xml:space="preserve"> مدل پ</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hint="eastAsia"/>
          <w:sz w:val="28"/>
          <w:szCs w:val="28"/>
          <w:rtl/>
          <w:lang w:bidi="fa-IR"/>
        </w:rPr>
        <w:t>شنهاد</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hint="eastAsia"/>
          <w:sz w:val="28"/>
          <w:szCs w:val="28"/>
          <w:rtl/>
          <w:lang w:bidi="fa-IR"/>
        </w:rPr>
        <w:t>،</w:t>
      </w:r>
      <w:r w:rsidR="0025562B" w:rsidRPr="0025562B">
        <w:rPr>
          <w:rFonts w:ascii="Calibri" w:eastAsia="Calibri" w:hAnsi="Calibri" w:cs="B Lotus"/>
          <w:sz w:val="28"/>
          <w:szCs w:val="28"/>
          <w:rtl/>
          <w:lang w:bidi="fa-IR"/>
        </w:rPr>
        <w:t xml:space="preserve"> نتا</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hint="eastAsia"/>
          <w:sz w:val="28"/>
          <w:szCs w:val="28"/>
          <w:rtl/>
          <w:lang w:bidi="fa-IR"/>
        </w:rPr>
        <w:t>ج</w:t>
      </w:r>
      <w:r w:rsidR="0025562B" w:rsidRPr="0025562B">
        <w:rPr>
          <w:rFonts w:ascii="Calibri" w:eastAsia="Calibri" w:hAnsi="Calibri" w:cs="B Lotus"/>
          <w:sz w:val="28"/>
          <w:szCs w:val="28"/>
          <w:rtl/>
          <w:lang w:bidi="fa-IR"/>
        </w:rPr>
        <w:t xml:space="preserve"> حاصل را با ۸ تکن</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hint="eastAsia"/>
          <w:sz w:val="28"/>
          <w:szCs w:val="28"/>
          <w:rtl/>
          <w:lang w:bidi="fa-IR"/>
        </w:rPr>
        <w:t>ک</w:t>
      </w:r>
      <w:r w:rsidR="0025562B" w:rsidRPr="0025562B">
        <w:rPr>
          <w:rFonts w:ascii="Calibri" w:eastAsia="Calibri" w:hAnsi="Calibri" w:cs="B Lotus"/>
          <w:sz w:val="28"/>
          <w:szCs w:val="28"/>
          <w:rtl/>
          <w:lang w:bidi="fa-IR"/>
        </w:rPr>
        <w:t xml:space="preserve"> د</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hint="eastAsia"/>
          <w:sz w:val="28"/>
          <w:szCs w:val="28"/>
          <w:rtl/>
          <w:lang w:bidi="fa-IR"/>
        </w:rPr>
        <w:t>گر</w:t>
      </w:r>
      <w:r w:rsidR="0025562B" w:rsidRPr="0025562B">
        <w:rPr>
          <w:rFonts w:ascii="Calibri" w:eastAsia="Calibri" w:hAnsi="Calibri" w:cs="B Lotus"/>
          <w:sz w:val="28"/>
          <w:szCs w:val="28"/>
          <w:rtl/>
          <w:lang w:bidi="fa-IR"/>
        </w:rPr>
        <w:t xml:space="preserve"> تصم</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hint="eastAsia"/>
          <w:sz w:val="28"/>
          <w:szCs w:val="28"/>
          <w:rtl/>
          <w:lang w:bidi="fa-IR"/>
        </w:rPr>
        <w:t>م‌گ</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hint="eastAsia"/>
          <w:sz w:val="28"/>
          <w:szCs w:val="28"/>
          <w:rtl/>
          <w:lang w:bidi="fa-IR"/>
        </w:rPr>
        <w:t>ر</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sz w:val="28"/>
          <w:szCs w:val="28"/>
          <w:rtl/>
          <w:lang w:bidi="fa-IR"/>
        </w:rPr>
        <w:t xml:space="preserve"> چندمع</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hint="eastAsia"/>
          <w:sz w:val="28"/>
          <w:szCs w:val="28"/>
          <w:rtl/>
          <w:lang w:bidi="fa-IR"/>
        </w:rPr>
        <w:t>اره</w:t>
      </w:r>
      <w:r w:rsidR="0025562B" w:rsidRPr="0025562B">
        <w:rPr>
          <w:rFonts w:ascii="Calibri" w:eastAsia="Calibri" w:hAnsi="Calibri" w:cs="B Lotus"/>
          <w:sz w:val="28"/>
          <w:szCs w:val="28"/>
          <w:rtl/>
          <w:lang w:bidi="fa-IR"/>
        </w:rPr>
        <w:t xml:space="preserve"> مقا</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hint="eastAsia"/>
          <w:sz w:val="28"/>
          <w:szCs w:val="28"/>
          <w:rtl/>
          <w:lang w:bidi="fa-IR"/>
        </w:rPr>
        <w:t>سه</w:t>
      </w:r>
      <w:r w:rsidR="0025562B" w:rsidRPr="0025562B">
        <w:rPr>
          <w:rFonts w:ascii="Calibri" w:eastAsia="Calibri" w:hAnsi="Calibri" w:cs="B Lotus"/>
          <w:sz w:val="28"/>
          <w:szCs w:val="28"/>
          <w:rtl/>
          <w:lang w:bidi="fa-IR"/>
        </w:rPr>
        <w:t xml:space="preserve"> کردند که همبستگ</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sz w:val="28"/>
          <w:szCs w:val="28"/>
          <w:rtl/>
          <w:lang w:bidi="fa-IR"/>
        </w:rPr>
        <w:t xml:space="preserve"> بالا</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sz w:val="28"/>
          <w:szCs w:val="28"/>
          <w:rtl/>
          <w:lang w:bidi="fa-IR"/>
        </w:rPr>
        <w:t xml:space="preserve"> رتبه‌بند</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hint="eastAsia"/>
          <w:sz w:val="28"/>
          <w:szCs w:val="28"/>
          <w:rtl/>
          <w:lang w:bidi="fa-IR"/>
        </w:rPr>
        <w:t>ها،</w:t>
      </w:r>
      <w:r w:rsidR="0025562B" w:rsidRPr="0025562B">
        <w:rPr>
          <w:rFonts w:ascii="Calibri" w:eastAsia="Calibri" w:hAnsi="Calibri" w:cs="B Lotus"/>
          <w:sz w:val="28"/>
          <w:szCs w:val="28"/>
          <w:rtl/>
          <w:lang w:bidi="fa-IR"/>
        </w:rPr>
        <w:t xml:space="preserve"> حاک</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sz w:val="28"/>
          <w:szCs w:val="28"/>
          <w:rtl/>
          <w:lang w:bidi="fa-IR"/>
        </w:rPr>
        <w:t xml:space="preserve"> از اثربخش</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sz w:val="28"/>
          <w:szCs w:val="28"/>
          <w:rtl/>
          <w:lang w:bidi="fa-IR"/>
        </w:rPr>
        <w:t xml:space="preserve"> و پا</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hint="eastAsia"/>
          <w:sz w:val="28"/>
          <w:szCs w:val="28"/>
          <w:rtl/>
          <w:lang w:bidi="fa-IR"/>
        </w:rPr>
        <w:t>دار</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sz w:val="28"/>
          <w:szCs w:val="28"/>
          <w:rtl/>
          <w:lang w:bidi="fa-IR"/>
        </w:rPr>
        <w:t xml:space="preserve"> روش </w:t>
      </w:r>
      <w:r w:rsidR="0025562B" w:rsidRPr="0025562B">
        <w:rPr>
          <w:rFonts w:ascii="Calibri" w:eastAsia="Calibri" w:hAnsi="Calibri" w:cs="B Lotus" w:hint="cs"/>
          <w:sz w:val="28"/>
          <w:szCs w:val="28"/>
          <w:rtl/>
          <w:lang w:bidi="fa-IR"/>
        </w:rPr>
        <w:t>پیشنهادی مسئله ب</w:t>
      </w:r>
      <w:r w:rsidR="0025562B" w:rsidRPr="0025562B">
        <w:rPr>
          <w:rFonts w:ascii="Calibri" w:eastAsia="Calibri" w:hAnsi="Calibri" w:cs="B Lotus"/>
          <w:sz w:val="28"/>
          <w:szCs w:val="28"/>
          <w:rtl/>
          <w:lang w:bidi="fa-IR"/>
        </w:rPr>
        <w:t xml:space="preserve">ود. </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hint="eastAsia"/>
          <w:sz w:val="28"/>
          <w:szCs w:val="28"/>
          <w:rtl/>
          <w:lang w:bidi="fa-IR"/>
        </w:rPr>
        <w:t>افته‌ها</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sz w:val="28"/>
          <w:szCs w:val="28"/>
          <w:rtl/>
          <w:lang w:bidi="fa-IR"/>
        </w:rPr>
        <w:t xml:space="preserve"> نها</w:t>
      </w:r>
      <w:r w:rsidR="0025562B" w:rsidRPr="0025562B">
        <w:rPr>
          <w:rFonts w:ascii="Calibri" w:eastAsia="Calibri" w:hAnsi="Calibri" w:cs="B Lotus" w:hint="cs"/>
          <w:sz w:val="28"/>
          <w:szCs w:val="28"/>
          <w:rtl/>
          <w:lang w:bidi="fa-IR"/>
        </w:rPr>
        <w:t>یی</w:t>
      </w:r>
      <w:r w:rsidR="0025562B" w:rsidRPr="0025562B">
        <w:rPr>
          <w:rFonts w:ascii="Calibri" w:eastAsia="Calibri" w:hAnsi="Calibri" w:cs="B Lotus"/>
          <w:sz w:val="28"/>
          <w:szCs w:val="28"/>
          <w:rtl/>
          <w:lang w:bidi="fa-IR"/>
        </w:rPr>
        <w:t xml:space="preserve"> ا</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hint="eastAsia"/>
          <w:sz w:val="28"/>
          <w:szCs w:val="28"/>
          <w:rtl/>
          <w:lang w:bidi="fa-IR"/>
        </w:rPr>
        <w:t>ن</w:t>
      </w:r>
      <w:r w:rsidR="0025562B" w:rsidRPr="0025562B">
        <w:rPr>
          <w:rFonts w:ascii="Calibri" w:eastAsia="Calibri" w:hAnsi="Calibri" w:cs="B Lotus"/>
          <w:sz w:val="28"/>
          <w:szCs w:val="28"/>
          <w:rtl/>
          <w:lang w:bidi="fa-IR"/>
        </w:rPr>
        <w:t xml:space="preserve"> تحق</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hint="eastAsia"/>
          <w:sz w:val="28"/>
          <w:szCs w:val="28"/>
          <w:rtl/>
          <w:lang w:bidi="fa-IR"/>
        </w:rPr>
        <w:t>ق</w:t>
      </w:r>
      <w:r w:rsidR="0025562B" w:rsidRPr="0025562B">
        <w:rPr>
          <w:rFonts w:ascii="Calibri" w:eastAsia="Calibri" w:hAnsi="Calibri" w:cs="B Lotus"/>
          <w:sz w:val="28"/>
          <w:szCs w:val="28"/>
          <w:rtl/>
          <w:lang w:bidi="fa-IR"/>
        </w:rPr>
        <w:t xml:space="preserve"> ن</w:t>
      </w:r>
      <w:r w:rsidR="0025562B" w:rsidRPr="0025562B">
        <w:rPr>
          <w:rFonts w:ascii="Calibri" w:eastAsia="Calibri" w:hAnsi="Calibri" w:cs="B Lotus" w:hint="eastAsia"/>
          <w:sz w:val="28"/>
          <w:szCs w:val="28"/>
          <w:rtl/>
          <w:lang w:bidi="fa-IR"/>
        </w:rPr>
        <w:t>شان</w:t>
      </w:r>
      <w:r w:rsidR="0025562B" w:rsidRPr="0025562B">
        <w:rPr>
          <w:rFonts w:ascii="Calibri" w:eastAsia="Calibri" w:hAnsi="Calibri" w:cs="B Lotus"/>
          <w:sz w:val="28"/>
          <w:szCs w:val="28"/>
          <w:rtl/>
          <w:lang w:bidi="fa-IR"/>
        </w:rPr>
        <w:t xml:space="preserve"> م</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hint="eastAsia"/>
          <w:sz w:val="28"/>
          <w:szCs w:val="28"/>
          <w:rtl/>
          <w:lang w:bidi="fa-IR"/>
        </w:rPr>
        <w:t>دهد</w:t>
      </w:r>
      <w:r w:rsidR="0025562B" w:rsidRPr="0025562B">
        <w:rPr>
          <w:rFonts w:ascii="Calibri" w:eastAsia="Calibri" w:hAnsi="Calibri" w:cs="B Lotus"/>
          <w:sz w:val="28"/>
          <w:szCs w:val="28"/>
          <w:rtl/>
          <w:lang w:bidi="fa-IR"/>
        </w:rPr>
        <w:t xml:space="preserve"> که «مد</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hint="eastAsia"/>
          <w:sz w:val="28"/>
          <w:szCs w:val="28"/>
          <w:rtl/>
          <w:lang w:bidi="fa-IR"/>
        </w:rPr>
        <w:t>ر</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hint="eastAsia"/>
          <w:sz w:val="28"/>
          <w:szCs w:val="28"/>
          <w:rtl/>
          <w:lang w:bidi="fa-IR"/>
        </w:rPr>
        <w:t>ت</w:t>
      </w:r>
      <w:r w:rsidR="0025562B" w:rsidRPr="0025562B">
        <w:rPr>
          <w:rFonts w:ascii="Calibri" w:eastAsia="Calibri" w:hAnsi="Calibri" w:cs="B Lotus"/>
          <w:sz w:val="28"/>
          <w:szCs w:val="28"/>
          <w:rtl/>
          <w:lang w:bidi="fa-IR"/>
        </w:rPr>
        <w:t xml:space="preserve"> دانش» به‌عنوان مهم‌تر</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hint="eastAsia"/>
          <w:sz w:val="28"/>
          <w:szCs w:val="28"/>
          <w:rtl/>
          <w:lang w:bidi="fa-IR"/>
        </w:rPr>
        <w:t>ن</w:t>
      </w:r>
      <w:r w:rsidR="0025562B" w:rsidRPr="0025562B">
        <w:rPr>
          <w:rFonts w:ascii="Calibri" w:eastAsia="Calibri" w:hAnsi="Calibri" w:cs="B Lotus"/>
          <w:sz w:val="28"/>
          <w:szCs w:val="28"/>
          <w:rtl/>
          <w:lang w:bidi="fa-IR"/>
        </w:rPr>
        <w:t xml:space="preserve"> مع</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hint="eastAsia"/>
          <w:sz w:val="28"/>
          <w:szCs w:val="28"/>
          <w:rtl/>
          <w:lang w:bidi="fa-IR"/>
        </w:rPr>
        <w:t>ار</w:t>
      </w:r>
      <w:r w:rsidR="0025562B" w:rsidRPr="0025562B">
        <w:rPr>
          <w:rFonts w:ascii="Calibri" w:eastAsia="Calibri" w:hAnsi="Calibri" w:cs="B Lotus"/>
          <w:sz w:val="28"/>
          <w:szCs w:val="28"/>
          <w:rtl/>
          <w:lang w:bidi="fa-IR"/>
        </w:rPr>
        <w:t xml:space="preserve"> تأث</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hint="eastAsia"/>
          <w:sz w:val="28"/>
          <w:szCs w:val="28"/>
          <w:rtl/>
          <w:lang w:bidi="fa-IR"/>
        </w:rPr>
        <w:t>رگذار</w:t>
      </w:r>
      <w:r w:rsidR="0025562B" w:rsidRPr="0025562B">
        <w:rPr>
          <w:rFonts w:ascii="Calibri" w:eastAsia="Calibri" w:hAnsi="Calibri" w:cs="B Lotus"/>
          <w:sz w:val="28"/>
          <w:szCs w:val="28"/>
          <w:rtl/>
          <w:lang w:bidi="fa-IR"/>
        </w:rPr>
        <w:t xml:space="preserve"> شناخته شده و «امن</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hint="eastAsia"/>
          <w:sz w:val="28"/>
          <w:szCs w:val="28"/>
          <w:rtl/>
          <w:lang w:bidi="fa-IR"/>
        </w:rPr>
        <w:t>ت</w:t>
      </w:r>
      <w:r w:rsidR="0025562B" w:rsidRPr="0025562B">
        <w:rPr>
          <w:rFonts w:ascii="Calibri" w:eastAsia="Calibri" w:hAnsi="Calibri" w:cs="B Lotus"/>
          <w:sz w:val="28"/>
          <w:szCs w:val="28"/>
          <w:rtl/>
          <w:lang w:bidi="fa-IR"/>
        </w:rPr>
        <w:t xml:space="preserve"> سا</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hint="eastAsia"/>
          <w:sz w:val="28"/>
          <w:szCs w:val="28"/>
          <w:rtl/>
          <w:lang w:bidi="fa-IR"/>
        </w:rPr>
        <w:t>بر</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hint="eastAsia"/>
          <w:sz w:val="28"/>
          <w:szCs w:val="28"/>
          <w:rtl/>
          <w:lang w:bidi="fa-IR"/>
        </w:rPr>
        <w:t>»</w:t>
      </w:r>
      <w:r w:rsidR="0025562B" w:rsidRPr="0025562B">
        <w:rPr>
          <w:rFonts w:ascii="Calibri" w:eastAsia="Calibri" w:hAnsi="Calibri" w:cs="B Lotus"/>
          <w:sz w:val="28"/>
          <w:szCs w:val="28"/>
          <w:rtl/>
          <w:lang w:bidi="fa-IR"/>
        </w:rPr>
        <w:t xml:space="preserve"> بالاتر</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hint="eastAsia"/>
          <w:sz w:val="28"/>
          <w:szCs w:val="28"/>
          <w:rtl/>
          <w:lang w:bidi="fa-IR"/>
        </w:rPr>
        <w:t>ن</w:t>
      </w:r>
      <w:r w:rsidR="0025562B" w:rsidRPr="0025562B">
        <w:rPr>
          <w:rFonts w:ascii="Calibri" w:eastAsia="Calibri" w:hAnsi="Calibri" w:cs="B Lotus"/>
          <w:sz w:val="28"/>
          <w:szCs w:val="28"/>
          <w:rtl/>
          <w:lang w:bidi="fa-IR"/>
        </w:rPr>
        <w:t xml:space="preserve"> اولو</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hint="eastAsia"/>
          <w:sz w:val="28"/>
          <w:szCs w:val="28"/>
          <w:rtl/>
          <w:lang w:bidi="fa-IR"/>
        </w:rPr>
        <w:t>ت</w:t>
      </w:r>
      <w:r w:rsidR="0025562B" w:rsidRPr="0025562B">
        <w:rPr>
          <w:rFonts w:ascii="Calibri" w:eastAsia="Calibri" w:hAnsi="Calibri" w:cs="B Lotus"/>
          <w:sz w:val="28"/>
          <w:szCs w:val="28"/>
          <w:rtl/>
          <w:lang w:bidi="fa-IR"/>
        </w:rPr>
        <w:t xml:space="preserve"> را در م</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hint="eastAsia"/>
          <w:sz w:val="28"/>
          <w:szCs w:val="28"/>
          <w:rtl/>
          <w:lang w:bidi="fa-IR"/>
        </w:rPr>
        <w:t>ان</w:t>
      </w:r>
      <w:r w:rsidR="0025562B" w:rsidRPr="0025562B">
        <w:rPr>
          <w:rFonts w:ascii="Calibri" w:eastAsia="Calibri" w:hAnsi="Calibri" w:cs="B Lotus"/>
          <w:sz w:val="28"/>
          <w:szCs w:val="28"/>
          <w:rtl/>
          <w:lang w:bidi="fa-IR"/>
        </w:rPr>
        <w:t xml:space="preserve"> </w:t>
      </w:r>
      <w:r w:rsidR="0025562B" w:rsidRPr="0025562B">
        <w:rPr>
          <w:rFonts w:ascii="Calibri" w:eastAsia="Calibri" w:hAnsi="Calibri" w:cs="B Lotus" w:hint="cs"/>
          <w:sz w:val="28"/>
          <w:szCs w:val="28"/>
          <w:rtl/>
          <w:lang w:bidi="fa-IR"/>
        </w:rPr>
        <w:t>تکنولوژی</w:t>
      </w:r>
      <w:r w:rsidR="0025562B" w:rsidRPr="0025562B">
        <w:rPr>
          <w:rFonts w:ascii="Calibri" w:eastAsia="Calibri" w:hAnsi="Calibri" w:cs="B Lotus"/>
          <w:sz w:val="28"/>
          <w:szCs w:val="28"/>
          <w:rtl/>
          <w:lang w:bidi="fa-IR"/>
        </w:rPr>
        <w:softHyphen/>
      </w:r>
      <w:r w:rsidR="0025562B" w:rsidRPr="0025562B">
        <w:rPr>
          <w:rFonts w:ascii="Calibri" w:eastAsia="Calibri" w:hAnsi="Calibri" w:cs="B Lotus" w:hint="cs"/>
          <w:sz w:val="28"/>
          <w:szCs w:val="28"/>
          <w:rtl/>
          <w:lang w:bidi="fa-IR"/>
        </w:rPr>
        <w:t>های</w:t>
      </w:r>
      <w:r w:rsidR="0025562B" w:rsidRPr="0025562B">
        <w:rPr>
          <w:rFonts w:ascii="Calibri" w:eastAsia="Calibri" w:hAnsi="Calibri" w:cs="B Lotus"/>
          <w:sz w:val="28"/>
          <w:szCs w:val="28"/>
          <w:rtl/>
          <w:lang w:bidi="fa-IR"/>
        </w:rPr>
        <w:t xml:space="preserve"> مورد بررس</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sz w:val="28"/>
          <w:szCs w:val="28"/>
          <w:rtl/>
          <w:lang w:bidi="fa-IR"/>
        </w:rPr>
        <w:t xml:space="preserve"> برا</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sz w:val="28"/>
          <w:szCs w:val="28"/>
          <w:rtl/>
          <w:lang w:bidi="fa-IR"/>
        </w:rPr>
        <w:t xml:space="preserve"> پ</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hint="eastAsia"/>
          <w:sz w:val="28"/>
          <w:szCs w:val="28"/>
          <w:rtl/>
          <w:lang w:bidi="fa-IR"/>
        </w:rPr>
        <w:t>اده‌ساز</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sz w:val="28"/>
          <w:szCs w:val="28"/>
          <w:rtl/>
          <w:lang w:bidi="fa-IR"/>
        </w:rPr>
        <w:t xml:space="preserve"> در سازمان‌ها</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sz w:val="28"/>
          <w:szCs w:val="28"/>
          <w:rtl/>
          <w:lang w:bidi="fa-IR"/>
        </w:rPr>
        <w:t xml:space="preserve"> تول</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hint="eastAsia"/>
          <w:sz w:val="28"/>
          <w:szCs w:val="28"/>
          <w:rtl/>
          <w:lang w:bidi="fa-IR"/>
        </w:rPr>
        <w:t>د</w:t>
      </w:r>
      <w:r w:rsidR="0025562B" w:rsidRPr="0025562B">
        <w:rPr>
          <w:rFonts w:ascii="Calibri" w:eastAsia="Calibri" w:hAnsi="Calibri" w:cs="B Lotus" w:hint="cs"/>
          <w:sz w:val="28"/>
          <w:szCs w:val="28"/>
          <w:rtl/>
          <w:lang w:bidi="fa-IR"/>
        </w:rPr>
        <w:t>ی</w:t>
      </w:r>
      <w:r w:rsidR="0025562B" w:rsidRPr="0025562B">
        <w:rPr>
          <w:rFonts w:ascii="Calibri" w:eastAsia="Calibri" w:hAnsi="Calibri" w:cs="B Lotus"/>
          <w:sz w:val="28"/>
          <w:szCs w:val="28"/>
          <w:rtl/>
          <w:lang w:bidi="fa-IR"/>
        </w:rPr>
        <w:t xml:space="preserve"> دارا است</w:t>
      </w:r>
      <w:r w:rsidR="0025562B" w:rsidRPr="0025562B">
        <w:rPr>
          <w:rFonts w:ascii="Calibri" w:eastAsia="Calibri" w:hAnsi="Calibri" w:cs="B Lotus"/>
          <w:sz w:val="28"/>
          <w:szCs w:val="28"/>
          <w:lang w:bidi="fa-IR"/>
        </w:rPr>
        <w:t>.</w:t>
      </w:r>
      <w:r w:rsidR="002D454D" w:rsidRPr="002D454D">
        <w:rPr>
          <w:rFonts w:asciiTheme="majorBidi" w:hAnsiTheme="majorBidi" w:cs="B Lotus"/>
          <w:color w:val="222222"/>
          <w:sz w:val="28"/>
          <w:szCs w:val="28"/>
          <w:shd w:val="clear" w:color="auto" w:fill="FFFFFF"/>
          <w:rtl/>
          <w:lang w:bidi="fa-IR"/>
        </w:rPr>
        <w:t xml:space="preserve"> </w:t>
      </w:r>
      <w:r w:rsidR="002D454D" w:rsidRPr="002D454D">
        <w:rPr>
          <w:rFonts w:ascii="Calibri" w:eastAsia="Calibri" w:hAnsi="Calibri" w:cs="B Lotus"/>
          <w:sz w:val="28"/>
          <w:szCs w:val="28"/>
          <w:rtl/>
          <w:lang w:bidi="fa-IR"/>
        </w:rPr>
        <w:t>ل</w:t>
      </w:r>
      <w:r w:rsidR="002D454D" w:rsidRPr="002D454D">
        <w:rPr>
          <w:rFonts w:ascii="Calibri" w:eastAsia="Calibri" w:hAnsi="Calibri" w:cs="B Lotus" w:hint="cs"/>
          <w:sz w:val="28"/>
          <w:szCs w:val="28"/>
          <w:rtl/>
          <w:lang w:bidi="fa-IR"/>
        </w:rPr>
        <w:t>ی</w:t>
      </w:r>
      <w:r w:rsidR="002D454D" w:rsidRPr="002D454D">
        <w:rPr>
          <w:rFonts w:ascii="Calibri" w:eastAsia="Calibri" w:hAnsi="Calibri" w:cs="B Lotus"/>
          <w:sz w:val="28"/>
          <w:szCs w:val="28"/>
          <w:rtl/>
          <w:lang w:bidi="fa-IR"/>
        </w:rPr>
        <w:t xml:space="preserve"> و ل</w:t>
      </w:r>
      <w:r w:rsidR="002D454D" w:rsidRPr="002D454D">
        <w:rPr>
          <w:rFonts w:ascii="Calibri" w:eastAsia="Calibri" w:hAnsi="Calibri" w:cs="B Lotus" w:hint="cs"/>
          <w:sz w:val="28"/>
          <w:szCs w:val="28"/>
          <w:rtl/>
          <w:lang w:bidi="fa-IR"/>
        </w:rPr>
        <w:t>ی</w:t>
      </w:r>
      <w:r w:rsidR="002D454D" w:rsidRPr="002D454D">
        <w:rPr>
          <w:rFonts w:ascii="Calibri" w:eastAsia="Calibri" w:hAnsi="Calibri" w:cs="B Lotus"/>
          <w:sz w:val="28"/>
          <w:szCs w:val="28"/>
          <w:rtl/>
          <w:lang w:bidi="fa-IR"/>
        </w:rPr>
        <w:t xml:space="preserve"> (2025)</w:t>
      </w:r>
      <w:r w:rsidR="002D454D" w:rsidRPr="002D454D">
        <w:rPr>
          <w:rFonts w:ascii="Calibri" w:eastAsia="Calibri" w:hAnsi="Calibri" w:cs="B Lotus" w:hint="cs"/>
          <w:sz w:val="28"/>
          <w:szCs w:val="28"/>
          <w:rtl/>
          <w:lang w:bidi="fa-IR"/>
        </w:rPr>
        <w:t>،</w:t>
      </w:r>
      <w:r w:rsidR="002D454D" w:rsidRPr="002D454D">
        <w:rPr>
          <w:rFonts w:ascii="Calibri" w:eastAsia="Calibri" w:hAnsi="Calibri" w:cs="B Lotus"/>
          <w:sz w:val="28"/>
          <w:szCs w:val="28"/>
          <w:rtl/>
          <w:lang w:bidi="fa-IR"/>
        </w:rPr>
        <w:t xml:space="preserve"> رابطه ب</w:t>
      </w:r>
      <w:r w:rsidR="002D454D" w:rsidRPr="002D454D">
        <w:rPr>
          <w:rFonts w:ascii="Calibri" w:eastAsia="Calibri" w:hAnsi="Calibri" w:cs="B Lotus" w:hint="cs"/>
          <w:sz w:val="28"/>
          <w:szCs w:val="28"/>
          <w:rtl/>
          <w:lang w:bidi="fa-IR"/>
        </w:rPr>
        <w:t>ی</w:t>
      </w:r>
      <w:r w:rsidR="002D454D" w:rsidRPr="002D454D">
        <w:rPr>
          <w:rFonts w:ascii="Calibri" w:eastAsia="Calibri" w:hAnsi="Calibri" w:cs="B Lotus" w:hint="eastAsia"/>
          <w:sz w:val="28"/>
          <w:szCs w:val="28"/>
          <w:rtl/>
          <w:lang w:bidi="fa-IR"/>
        </w:rPr>
        <w:t>ن</w:t>
      </w:r>
      <w:r w:rsidR="002D454D" w:rsidRPr="002D454D">
        <w:rPr>
          <w:rFonts w:ascii="Calibri" w:eastAsia="Calibri" w:hAnsi="Calibri" w:cs="B Lotus"/>
          <w:sz w:val="28"/>
          <w:szCs w:val="28"/>
          <w:rtl/>
          <w:lang w:bidi="fa-IR"/>
        </w:rPr>
        <w:t xml:space="preserve"> </w:t>
      </w:r>
      <w:bookmarkStart w:id="33" w:name="_Hlk229661127"/>
      <w:r w:rsidR="002D454D" w:rsidRPr="002D454D">
        <w:rPr>
          <w:rFonts w:ascii="Calibri" w:eastAsia="Calibri" w:hAnsi="Calibri" w:cs="B Lotus" w:hint="cs"/>
          <w:sz w:val="28"/>
          <w:szCs w:val="28"/>
          <w:rtl/>
          <w:lang w:bidi="fa-IR"/>
        </w:rPr>
        <w:t>تکنولوژی</w:t>
      </w:r>
      <w:r w:rsidR="002D454D" w:rsidRPr="002D454D">
        <w:rPr>
          <w:rFonts w:ascii="Calibri" w:eastAsia="Calibri" w:hAnsi="Calibri" w:cs="B Lotus"/>
          <w:sz w:val="28"/>
          <w:szCs w:val="28"/>
          <w:rtl/>
          <w:lang w:bidi="fa-IR"/>
        </w:rPr>
        <w:softHyphen/>
      </w:r>
      <w:r w:rsidR="002D454D" w:rsidRPr="002D454D">
        <w:rPr>
          <w:rFonts w:ascii="Calibri" w:eastAsia="Calibri" w:hAnsi="Calibri" w:cs="B Lotus" w:hint="cs"/>
          <w:sz w:val="28"/>
          <w:szCs w:val="28"/>
          <w:rtl/>
          <w:lang w:bidi="fa-IR"/>
        </w:rPr>
        <w:t xml:space="preserve">های </w:t>
      </w:r>
      <w:bookmarkEnd w:id="33"/>
      <w:r w:rsidR="002D454D" w:rsidRPr="002D454D">
        <w:rPr>
          <w:rFonts w:ascii="Calibri" w:eastAsia="Calibri" w:hAnsi="Calibri" w:cs="B Lotus"/>
          <w:sz w:val="28"/>
          <w:szCs w:val="28"/>
          <w:rtl/>
          <w:lang w:bidi="fa-IR"/>
        </w:rPr>
        <w:t>تول</w:t>
      </w:r>
      <w:r w:rsidR="002D454D" w:rsidRPr="002D454D">
        <w:rPr>
          <w:rFonts w:ascii="Calibri" w:eastAsia="Calibri" w:hAnsi="Calibri" w:cs="B Lotus" w:hint="cs"/>
          <w:sz w:val="28"/>
          <w:szCs w:val="28"/>
          <w:rtl/>
          <w:lang w:bidi="fa-IR"/>
        </w:rPr>
        <w:t>ی</w:t>
      </w:r>
      <w:r w:rsidR="002D454D" w:rsidRPr="002D454D">
        <w:rPr>
          <w:rFonts w:ascii="Calibri" w:eastAsia="Calibri" w:hAnsi="Calibri" w:cs="B Lotus" w:hint="eastAsia"/>
          <w:sz w:val="28"/>
          <w:szCs w:val="28"/>
          <w:rtl/>
          <w:lang w:bidi="fa-IR"/>
        </w:rPr>
        <w:t>د</w:t>
      </w:r>
      <w:r w:rsidR="002D454D" w:rsidRPr="002D454D">
        <w:rPr>
          <w:rFonts w:ascii="Calibri" w:eastAsia="Calibri" w:hAnsi="Calibri" w:cs="B Lotus"/>
          <w:sz w:val="28"/>
          <w:szCs w:val="28"/>
          <w:rtl/>
          <w:lang w:bidi="fa-IR"/>
        </w:rPr>
        <w:t xml:space="preserve"> هوشمند، ش</w:t>
      </w:r>
      <w:r w:rsidR="002D454D" w:rsidRPr="002D454D">
        <w:rPr>
          <w:rFonts w:ascii="Calibri" w:eastAsia="Calibri" w:hAnsi="Calibri" w:cs="B Lotus" w:hint="cs"/>
          <w:sz w:val="28"/>
          <w:szCs w:val="28"/>
          <w:rtl/>
          <w:lang w:bidi="fa-IR"/>
        </w:rPr>
        <w:t>ی</w:t>
      </w:r>
      <w:r w:rsidR="002D454D" w:rsidRPr="002D454D">
        <w:rPr>
          <w:rFonts w:ascii="Calibri" w:eastAsia="Calibri" w:hAnsi="Calibri" w:cs="B Lotus" w:hint="eastAsia"/>
          <w:sz w:val="28"/>
          <w:szCs w:val="28"/>
          <w:rtl/>
          <w:lang w:bidi="fa-IR"/>
        </w:rPr>
        <w:t>وه‌ها</w:t>
      </w:r>
      <w:r w:rsidR="002D454D" w:rsidRPr="002D454D">
        <w:rPr>
          <w:rFonts w:ascii="Calibri" w:eastAsia="Calibri" w:hAnsi="Calibri" w:cs="B Lotus" w:hint="cs"/>
          <w:sz w:val="28"/>
          <w:szCs w:val="28"/>
          <w:rtl/>
          <w:lang w:bidi="fa-IR"/>
        </w:rPr>
        <w:t>ی</w:t>
      </w:r>
      <w:r w:rsidR="002D454D" w:rsidRPr="002D454D">
        <w:rPr>
          <w:rFonts w:ascii="Calibri" w:eastAsia="Calibri" w:hAnsi="Calibri" w:cs="B Lotus"/>
          <w:sz w:val="28"/>
          <w:szCs w:val="28"/>
          <w:rtl/>
          <w:lang w:bidi="fa-IR"/>
        </w:rPr>
        <w:t xml:space="preserve"> تول</w:t>
      </w:r>
      <w:r w:rsidR="002D454D" w:rsidRPr="002D454D">
        <w:rPr>
          <w:rFonts w:ascii="Calibri" w:eastAsia="Calibri" w:hAnsi="Calibri" w:cs="B Lotus" w:hint="cs"/>
          <w:sz w:val="28"/>
          <w:szCs w:val="28"/>
          <w:rtl/>
          <w:lang w:bidi="fa-IR"/>
        </w:rPr>
        <w:t>ی</w:t>
      </w:r>
      <w:r w:rsidR="002D454D" w:rsidRPr="002D454D">
        <w:rPr>
          <w:rFonts w:ascii="Calibri" w:eastAsia="Calibri" w:hAnsi="Calibri" w:cs="B Lotus" w:hint="eastAsia"/>
          <w:sz w:val="28"/>
          <w:szCs w:val="28"/>
          <w:rtl/>
          <w:lang w:bidi="fa-IR"/>
        </w:rPr>
        <w:t>د</w:t>
      </w:r>
      <w:r w:rsidR="002D454D" w:rsidRPr="002D454D">
        <w:rPr>
          <w:rFonts w:ascii="Calibri" w:eastAsia="Calibri" w:hAnsi="Calibri" w:cs="B Lotus"/>
          <w:sz w:val="28"/>
          <w:szCs w:val="28"/>
          <w:rtl/>
          <w:lang w:bidi="fa-IR"/>
        </w:rPr>
        <w:t xml:space="preserve"> سبز و تول</w:t>
      </w:r>
      <w:r w:rsidR="002D454D" w:rsidRPr="002D454D">
        <w:rPr>
          <w:rFonts w:ascii="Calibri" w:eastAsia="Calibri" w:hAnsi="Calibri" w:cs="B Lotus" w:hint="cs"/>
          <w:sz w:val="28"/>
          <w:szCs w:val="28"/>
          <w:rtl/>
          <w:lang w:bidi="fa-IR"/>
        </w:rPr>
        <w:t>ی</w:t>
      </w:r>
      <w:r w:rsidR="002D454D" w:rsidRPr="002D454D">
        <w:rPr>
          <w:rFonts w:ascii="Calibri" w:eastAsia="Calibri" w:hAnsi="Calibri" w:cs="B Lotus" w:hint="eastAsia"/>
          <w:sz w:val="28"/>
          <w:szCs w:val="28"/>
          <w:rtl/>
          <w:lang w:bidi="fa-IR"/>
        </w:rPr>
        <w:t>د</w:t>
      </w:r>
      <w:r w:rsidR="002D454D" w:rsidRPr="002D454D">
        <w:rPr>
          <w:rFonts w:ascii="Calibri" w:eastAsia="Calibri" w:hAnsi="Calibri" w:cs="B Lotus"/>
          <w:sz w:val="28"/>
          <w:szCs w:val="28"/>
          <w:rtl/>
          <w:lang w:bidi="fa-IR"/>
        </w:rPr>
        <w:t xml:space="preserve"> ناب را در چارچوب عملکرد پا</w:t>
      </w:r>
      <w:r w:rsidR="002D454D" w:rsidRPr="002D454D">
        <w:rPr>
          <w:rFonts w:ascii="Calibri" w:eastAsia="Calibri" w:hAnsi="Calibri" w:cs="B Lotus" w:hint="cs"/>
          <w:sz w:val="28"/>
          <w:szCs w:val="28"/>
          <w:rtl/>
          <w:lang w:bidi="fa-IR"/>
        </w:rPr>
        <w:t>ی</w:t>
      </w:r>
      <w:r w:rsidR="002D454D" w:rsidRPr="002D454D">
        <w:rPr>
          <w:rFonts w:ascii="Calibri" w:eastAsia="Calibri" w:hAnsi="Calibri" w:cs="B Lotus" w:hint="eastAsia"/>
          <w:sz w:val="28"/>
          <w:szCs w:val="28"/>
          <w:rtl/>
          <w:lang w:bidi="fa-IR"/>
        </w:rPr>
        <w:t>دار</w:t>
      </w:r>
      <w:r w:rsidR="002D454D" w:rsidRPr="002D454D">
        <w:rPr>
          <w:rFonts w:ascii="Calibri" w:eastAsia="Calibri" w:hAnsi="Calibri" w:cs="B Lotus"/>
          <w:sz w:val="28"/>
          <w:szCs w:val="28"/>
          <w:rtl/>
          <w:lang w:bidi="fa-IR"/>
        </w:rPr>
        <w:t xml:space="preserve"> شرکت‌ها در م</w:t>
      </w:r>
      <w:r w:rsidR="002D454D" w:rsidRPr="002D454D">
        <w:rPr>
          <w:rFonts w:ascii="Calibri" w:eastAsia="Calibri" w:hAnsi="Calibri" w:cs="B Lotus" w:hint="cs"/>
          <w:sz w:val="28"/>
          <w:szCs w:val="28"/>
          <w:rtl/>
          <w:lang w:bidi="fa-IR"/>
        </w:rPr>
        <w:t>ی</w:t>
      </w:r>
      <w:r w:rsidR="002D454D" w:rsidRPr="002D454D">
        <w:rPr>
          <w:rFonts w:ascii="Calibri" w:eastAsia="Calibri" w:hAnsi="Calibri" w:cs="B Lotus" w:hint="eastAsia"/>
          <w:sz w:val="28"/>
          <w:szCs w:val="28"/>
          <w:rtl/>
          <w:lang w:bidi="fa-IR"/>
        </w:rPr>
        <w:t>ان</w:t>
      </w:r>
      <w:r w:rsidR="002D454D" w:rsidRPr="002D454D">
        <w:rPr>
          <w:rFonts w:ascii="Calibri" w:eastAsia="Calibri" w:hAnsi="Calibri" w:cs="B Lotus"/>
          <w:sz w:val="28"/>
          <w:szCs w:val="28"/>
          <w:rtl/>
          <w:lang w:bidi="fa-IR"/>
        </w:rPr>
        <w:t xml:space="preserve"> شرکت‌ها</w:t>
      </w:r>
      <w:r w:rsidR="002D454D" w:rsidRPr="002D454D">
        <w:rPr>
          <w:rFonts w:ascii="Calibri" w:eastAsia="Calibri" w:hAnsi="Calibri" w:cs="B Lotus" w:hint="cs"/>
          <w:sz w:val="28"/>
          <w:szCs w:val="28"/>
          <w:rtl/>
          <w:lang w:bidi="fa-IR"/>
        </w:rPr>
        <w:t>ی</w:t>
      </w:r>
      <w:r w:rsidR="002D454D" w:rsidRPr="002D454D">
        <w:rPr>
          <w:rFonts w:ascii="Calibri" w:eastAsia="Calibri" w:hAnsi="Calibri" w:cs="B Lotus"/>
          <w:sz w:val="28"/>
          <w:szCs w:val="28"/>
          <w:rtl/>
          <w:lang w:bidi="fa-IR"/>
        </w:rPr>
        <w:t xml:space="preserve"> کوچک و متوسط صنعت مواد غذا</w:t>
      </w:r>
      <w:r w:rsidR="002D454D" w:rsidRPr="002D454D">
        <w:rPr>
          <w:rFonts w:ascii="Calibri" w:eastAsia="Calibri" w:hAnsi="Calibri" w:cs="B Lotus" w:hint="cs"/>
          <w:sz w:val="28"/>
          <w:szCs w:val="28"/>
          <w:rtl/>
          <w:lang w:bidi="fa-IR"/>
        </w:rPr>
        <w:t>یی</w:t>
      </w:r>
      <w:r w:rsidR="002D454D" w:rsidRPr="002D454D">
        <w:rPr>
          <w:rFonts w:ascii="Calibri" w:eastAsia="Calibri" w:hAnsi="Calibri" w:cs="B Lotus"/>
          <w:sz w:val="28"/>
          <w:szCs w:val="28"/>
          <w:rtl/>
          <w:lang w:bidi="fa-IR"/>
        </w:rPr>
        <w:t xml:space="preserve"> و</w:t>
      </w:r>
      <w:r w:rsidR="002D454D" w:rsidRPr="002D454D">
        <w:rPr>
          <w:rFonts w:ascii="Calibri" w:eastAsia="Calibri" w:hAnsi="Calibri" w:cs="B Lotus" w:hint="cs"/>
          <w:sz w:val="28"/>
          <w:szCs w:val="28"/>
          <w:rtl/>
          <w:lang w:bidi="fa-IR"/>
        </w:rPr>
        <w:t>ی</w:t>
      </w:r>
      <w:r w:rsidR="002D454D" w:rsidRPr="002D454D">
        <w:rPr>
          <w:rFonts w:ascii="Calibri" w:eastAsia="Calibri" w:hAnsi="Calibri" w:cs="B Lotus" w:hint="eastAsia"/>
          <w:sz w:val="28"/>
          <w:szCs w:val="28"/>
          <w:rtl/>
          <w:lang w:bidi="fa-IR"/>
        </w:rPr>
        <w:t>تنام</w:t>
      </w:r>
      <w:r w:rsidR="002D454D" w:rsidRPr="002D454D">
        <w:rPr>
          <w:rFonts w:ascii="Calibri" w:eastAsia="Calibri" w:hAnsi="Calibri" w:cs="B Lotus"/>
          <w:sz w:val="28"/>
          <w:szCs w:val="28"/>
          <w:rtl/>
          <w:lang w:bidi="fa-IR"/>
        </w:rPr>
        <w:t xml:space="preserve"> بررس</w:t>
      </w:r>
      <w:r w:rsidR="002D454D" w:rsidRPr="002D454D">
        <w:rPr>
          <w:rFonts w:ascii="Calibri" w:eastAsia="Calibri" w:hAnsi="Calibri" w:cs="B Lotus" w:hint="cs"/>
          <w:sz w:val="28"/>
          <w:szCs w:val="28"/>
          <w:rtl/>
          <w:lang w:bidi="fa-IR"/>
        </w:rPr>
        <w:t>ی</w:t>
      </w:r>
      <w:r w:rsidR="002D454D" w:rsidRPr="002D454D">
        <w:rPr>
          <w:rFonts w:ascii="Calibri" w:eastAsia="Calibri" w:hAnsi="Calibri" w:cs="B Lotus"/>
          <w:sz w:val="28"/>
          <w:szCs w:val="28"/>
          <w:rtl/>
          <w:lang w:bidi="fa-IR"/>
        </w:rPr>
        <w:t xml:space="preserve"> کردند. نتا</w:t>
      </w:r>
      <w:r w:rsidR="002D454D" w:rsidRPr="002D454D">
        <w:rPr>
          <w:rFonts w:ascii="Calibri" w:eastAsia="Calibri" w:hAnsi="Calibri" w:cs="B Lotus" w:hint="cs"/>
          <w:sz w:val="28"/>
          <w:szCs w:val="28"/>
          <w:rtl/>
          <w:lang w:bidi="fa-IR"/>
        </w:rPr>
        <w:t>ی</w:t>
      </w:r>
      <w:r w:rsidR="002D454D" w:rsidRPr="002D454D">
        <w:rPr>
          <w:rFonts w:ascii="Calibri" w:eastAsia="Calibri" w:hAnsi="Calibri" w:cs="B Lotus" w:hint="eastAsia"/>
          <w:sz w:val="28"/>
          <w:szCs w:val="28"/>
          <w:rtl/>
          <w:lang w:bidi="fa-IR"/>
        </w:rPr>
        <w:t>ج</w:t>
      </w:r>
      <w:r w:rsidR="002D454D" w:rsidRPr="002D454D">
        <w:rPr>
          <w:rFonts w:ascii="Calibri" w:eastAsia="Calibri" w:hAnsi="Calibri" w:cs="B Lotus"/>
          <w:sz w:val="28"/>
          <w:szCs w:val="28"/>
          <w:rtl/>
          <w:lang w:bidi="fa-IR"/>
        </w:rPr>
        <w:t xml:space="preserve"> مدل‌ساز</w:t>
      </w:r>
      <w:r w:rsidR="002D454D" w:rsidRPr="002D454D">
        <w:rPr>
          <w:rFonts w:ascii="Calibri" w:eastAsia="Calibri" w:hAnsi="Calibri" w:cs="B Lotus" w:hint="cs"/>
          <w:sz w:val="28"/>
          <w:szCs w:val="28"/>
          <w:rtl/>
          <w:lang w:bidi="fa-IR"/>
        </w:rPr>
        <w:t>ی</w:t>
      </w:r>
      <w:r w:rsidR="002D454D" w:rsidRPr="002D454D">
        <w:rPr>
          <w:rFonts w:ascii="Calibri" w:eastAsia="Calibri" w:hAnsi="Calibri" w:cs="B Lotus"/>
          <w:sz w:val="28"/>
          <w:szCs w:val="28"/>
          <w:rtl/>
          <w:lang w:bidi="fa-IR"/>
        </w:rPr>
        <w:t xml:space="preserve"> معادلات ساختار</w:t>
      </w:r>
      <w:r w:rsidR="002D454D" w:rsidRPr="002D454D">
        <w:rPr>
          <w:rFonts w:ascii="Calibri" w:eastAsia="Calibri" w:hAnsi="Calibri" w:cs="B Lotus" w:hint="cs"/>
          <w:sz w:val="28"/>
          <w:szCs w:val="28"/>
          <w:rtl/>
          <w:lang w:bidi="fa-IR"/>
        </w:rPr>
        <w:t>ی</w:t>
      </w:r>
      <w:r w:rsidR="002D454D" w:rsidRPr="002D454D">
        <w:rPr>
          <w:rFonts w:ascii="Calibri" w:eastAsia="Calibri" w:hAnsi="Calibri" w:cs="B Lotus"/>
          <w:sz w:val="28"/>
          <w:szCs w:val="28"/>
          <w:rtl/>
          <w:lang w:bidi="fa-IR"/>
        </w:rPr>
        <w:t xml:space="preserve"> نشان داد که تول</w:t>
      </w:r>
      <w:r w:rsidR="002D454D" w:rsidRPr="002D454D">
        <w:rPr>
          <w:rFonts w:ascii="Calibri" w:eastAsia="Calibri" w:hAnsi="Calibri" w:cs="B Lotus" w:hint="cs"/>
          <w:sz w:val="28"/>
          <w:szCs w:val="28"/>
          <w:rtl/>
          <w:lang w:bidi="fa-IR"/>
        </w:rPr>
        <w:t>ی</w:t>
      </w:r>
      <w:r w:rsidR="002D454D" w:rsidRPr="002D454D">
        <w:rPr>
          <w:rFonts w:ascii="Calibri" w:eastAsia="Calibri" w:hAnsi="Calibri" w:cs="B Lotus" w:hint="eastAsia"/>
          <w:sz w:val="28"/>
          <w:szCs w:val="28"/>
          <w:rtl/>
          <w:lang w:bidi="fa-IR"/>
        </w:rPr>
        <w:t>د</w:t>
      </w:r>
      <w:r w:rsidR="002D454D" w:rsidRPr="002D454D">
        <w:rPr>
          <w:rFonts w:ascii="Calibri" w:eastAsia="Calibri" w:hAnsi="Calibri" w:cs="B Lotus"/>
          <w:sz w:val="28"/>
          <w:szCs w:val="28"/>
          <w:rtl/>
          <w:lang w:bidi="fa-IR"/>
        </w:rPr>
        <w:t xml:space="preserve"> ناب نقش م</w:t>
      </w:r>
      <w:r w:rsidR="002D454D" w:rsidRPr="002D454D">
        <w:rPr>
          <w:rFonts w:ascii="Calibri" w:eastAsia="Calibri" w:hAnsi="Calibri" w:cs="B Lotus" w:hint="cs"/>
          <w:sz w:val="28"/>
          <w:szCs w:val="28"/>
          <w:rtl/>
          <w:lang w:bidi="fa-IR"/>
        </w:rPr>
        <w:t>ی</w:t>
      </w:r>
      <w:r w:rsidR="002D454D" w:rsidRPr="002D454D">
        <w:rPr>
          <w:rFonts w:ascii="Calibri" w:eastAsia="Calibri" w:hAnsi="Calibri" w:cs="B Lotus" w:hint="eastAsia"/>
          <w:sz w:val="28"/>
          <w:szCs w:val="28"/>
          <w:rtl/>
          <w:lang w:bidi="fa-IR"/>
        </w:rPr>
        <w:t>انج</w:t>
      </w:r>
      <w:r w:rsidR="002D454D" w:rsidRPr="002D454D">
        <w:rPr>
          <w:rFonts w:ascii="Calibri" w:eastAsia="Calibri" w:hAnsi="Calibri" w:cs="B Lotus" w:hint="cs"/>
          <w:sz w:val="28"/>
          <w:szCs w:val="28"/>
          <w:rtl/>
          <w:lang w:bidi="fa-IR"/>
        </w:rPr>
        <w:t>ی</w:t>
      </w:r>
      <w:r w:rsidR="002D454D" w:rsidRPr="002D454D">
        <w:rPr>
          <w:rFonts w:ascii="Calibri" w:eastAsia="Calibri" w:hAnsi="Calibri" w:cs="B Lotus"/>
          <w:sz w:val="28"/>
          <w:szCs w:val="28"/>
          <w:rtl/>
          <w:lang w:bidi="fa-IR"/>
        </w:rPr>
        <w:t xml:space="preserve"> کامل ب</w:t>
      </w:r>
      <w:r w:rsidR="002D454D" w:rsidRPr="002D454D">
        <w:rPr>
          <w:rFonts w:ascii="Calibri" w:eastAsia="Calibri" w:hAnsi="Calibri" w:cs="B Lotus" w:hint="cs"/>
          <w:sz w:val="28"/>
          <w:szCs w:val="28"/>
          <w:rtl/>
          <w:lang w:bidi="fa-IR"/>
        </w:rPr>
        <w:t>ی</w:t>
      </w:r>
      <w:r w:rsidR="002D454D" w:rsidRPr="002D454D">
        <w:rPr>
          <w:rFonts w:ascii="Calibri" w:eastAsia="Calibri" w:hAnsi="Calibri" w:cs="B Lotus" w:hint="eastAsia"/>
          <w:sz w:val="28"/>
          <w:szCs w:val="28"/>
          <w:rtl/>
          <w:lang w:bidi="fa-IR"/>
        </w:rPr>
        <w:t>ن</w:t>
      </w:r>
      <w:r w:rsidR="002D454D" w:rsidRPr="002D454D">
        <w:rPr>
          <w:rFonts w:ascii="Calibri" w:eastAsia="Calibri" w:hAnsi="Calibri" w:cs="B Lotus"/>
          <w:sz w:val="28"/>
          <w:szCs w:val="28"/>
          <w:rtl/>
          <w:lang w:bidi="fa-IR"/>
        </w:rPr>
        <w:t xml:space="preserve"> </w:t>
      </w:r>
      <w:r w:rsidR="002D454D" w:rsidRPr="002D454D">
        <w:rPr>
          <w:rFonts w:ascii="Calibri" w:eastAsia="Calibri" w:hAnsi="Calibri" w:cs="B Lotus" w:hint="cs"/>
          <w:sz w:val="28"/>
          <w:szCs w:val="28"/>
          <w:rtl/>
          <w:lang w:bidi="fa-IR"/>
        </w:rPr>
        <w:t>تکنولوژی</w:t>
      </w:r>
      <w:r w:rsidR="002D454D" w:rsidRPr="002D454D">
        <w:rPr>
          <w:rFonts w:ascii="Calibri" w:eastAsia="Calibri" w:hAnsi="Calibri" w:cs="B Lotus"/>
          <w:sz w:val="28"/>
          <w:szCs w:val="28"/>
          <w:rtl/>
          <w:lang w:bidi="fa-IR"/>
        </w:rPr>
        <w:softHyphen/>
      </w:r>
      <w:r w:rsidR="002D454D" w:rsidRPr="002D454D">
        <w:rPr>
          <w:rFonts w:ascii="Calibri" w:eastAsia="Calibri" w:hAnsi="Calibri" w:cs="B Lotus" w:hint="cs"/>
          <w:sz w:val="28"/>
          <w:szCs w:val="28"/>
          <w:rtl/>
          <w:lang w:bidi="fa-IR"/>
        </w:rPr>
        <w:t xml:space="preserve">های </w:t>
      </w:r>
      <w:r w:rsidR="002D454D" w:rsidRPr="002D454D">
        <w:rPr>
          <w:rFonts w:ascii="Calibri" w:eastAsia="Calibri" w:hAnsi="Calibri" w:cs="B Lotus"/>
          <w:sz w:val="28"/>
          <w:szCs w:val="28"/>
          <w:rtl/>
          <w:lang w:bidi="fa-IR"/>
        </w:rPr>
        <w:t>تول</w:t>
      </w:r>
      <w:r w:rsidR="002D454D" w:rsidRPr="002D454D">
        <w:rPr>
          <w:rFonts w:ascii="Calibri" w:eastAsia="Calibri" w:hAnsi="Calibri" w:cs="B Lotus" w:hint="cs"/>
          <w:sz w:val="28"/>
          <w:szCs w:val="28"/>
          <w:rtl/>
          <w:lang w:bidi="fa-IR"/>
        </w:rPr>
        <w:t>ی</w:t>
      </w:r>
      <w:r w:rsidR="002D454D" w:rsidRPr="002D454D">
        <w:rPr>
          <w:rFonts w:ascii="Calibri" w:eastAsia="Calibri" w:hAnsi="Calibri" w:cs="B Lotus" w:hint="eastAsia"/>
          <w:sz w:val="28"/>
          <w:szCs w:val="28"/>
          <w:rtl/>
          <w:lang w:bidi="fa-IR"/>
        </w:rPr>
        <w:t>د</w:t>
      </w:r>
      <w:r w:rsidR="002D454D" w:rsidRPr="002D454D">
        <w:rPr>
          <w:rFonts w:ascii="Calibri" w:eastAsia="Calibri" w:hAnsi="Calibri" w:cs="B Lotus"/>
          <w:sz w:val="28"/>
          <w:szCs w:val="28"/>
          <w:rtl/>
          <w:lang w:bidi="fa-IR"/>
        </w:rPr>
        <w:t xml:space="preserve"> هوشمند و عملکرد پا</w:t>
      </w:r>
      <w:r w:rsidR="002D454D" w:rsidRPr="002D454D">
        <w:rPr>
          <w:rFonts w:ascii="Calibri" w:eastAsia="Calibri" w:hAnsi="Calibri" w:cs="B Lotus" w:hint="cs"/>
          <w:sz w:val="28"/>
          <w:szCs w:val="28"/>
          <w:rtl/>
          <w:lang w:bidi="fa-IR"/>
        </w:rPr>
        <w:t>ی</w:t>
      </w:r>
      <w:r w:rsidR="002D454D" w:rsidRPr="002D454D">
        <w:rPr>
          <w:rFonts w:ascii="Calibri" w:eastAsia="Calibri" w:hAnsi="Calibri" w:cs="B Lotus" w:hint="eastAsia"/>
          <w:sz w:val="28"/>
          <w:szCs w:val="28"/>
          <w:rtl/>
          <w:lang w:bidi="fa-IR"/>
        </w:rPr>
        <w:t>دار</w:t>
      </w:r>
      <w:r w:rsidR="002D454D" w:rsidRPr="002D454D">
        <w:rPr>
          <w:rFonts w:ascii="Calibri" w:eastAsia="Calibri" w:hAnsi="Calibri" w:cs="B Lotus"/>
          <w:sz w:val="28"/>
          <w:szCs w:val="28"/>
          <w:rtl/>
          <w:lang w:bidi="fa-IR"/>
        </w:rPr>
        <w:t xml:space="preserve"> ا</w:t>
      </w:r>
      <w:r w:rsidR="002D454D" w:rsidRPr="002D454D">
        <w:rPr>
          <w:rFonts w:ascii="Calibri" w:eastAsia="Calibri" w:hAnsi="Calibri" w:cs="B Lotus" w:hint="cs"/>
          <w:sz w:val="28"/>
          <w:szCs w:val="28"/>
          <w:rtl/>
          <w:lang w:bidi="fa-IR"/>
        </w:rPr>
        <w:t>ی</w:t>
      </w:r>
      <w:r w:rsidR="002D454D" w:rsidRPr="002D454D">
        <w:rPr>
          <w:rFonts w:ascii="Calibri" w:eastAsia="Calibri" w:hAnsi="Calibri" w:cs="B Lotus" w:hint="eastAsia"/>
          <w:sz w:val="28"/>
          <w:szCs w:val="28"/>
          <w:rtl/>
          <w:lang w:bidi="fa-IR"/>
        </w:rPr>
        <w:t>فا</w:t>
      </w:r>
      <w:r w:rsidR="002D454D" w:rsidRPr="002D454D">
        <w:rPr>
          <w:rFonts w:ascii="Calibri" w:eastAsia="Calibri" w:hAnsi="Calibri" w:cs="B Lotus"/>
          <w:sz w:val="28"/>
          <w:szCs w:val="28"/>
          <w:rtl/>
          <w:lang w:bidi="fa-IR"/>
        </w:rPr>
        <w:t xml:space="preserve"> م</w:t>
      </w:r>
      <w:r w:rsidR="002D454D" w:rsidRPr="002D454D">
        <w:rPr>
          <w:rFonts w:ascii="Calibri" w:eastAsia="Calibri" w:hAnsi="Calibri" w:cs="B Lotus" w:hint="cs"/>
          <w:sz w:val="28"/>
          <w:szCs w:val="28"/>
          <w:rtl/>
          <w:lang w:bidi="fa-IR"/>
        </w:rPr>
        <w:t>ی‌</w:t>
      </w:r>
      <w:r w:rsidR="002D454D" w:rsidRPr="002D454D">
        <w:rPr>
          <w:rFonts w:ascii="Calibri" w:eastAsia="Calibri" w:hAnsi="Calibri" w:cs="B Lotus" w:hint="eastAsia"/>
          <w:sz w:val="28"/>
          <w:szCs w:val="28"/>
          <w:rtl/>
          <w:lang w:bidi="fa-IR"/>
        </w:rPr>
        <w:t>کند</w:t>
      </w:r>
      <w:r w:rsidR="002D454D" w:rsidRPr="002D454D">
        <w:rPr>
          <w:rFonts w:ascii="Calibri" w:eastAsia="Calibri" w:hAnsi="Calibri" w:cs="B Lotus"/>
          <w:sz w:val="28"/>
          <w:szCs w:val="28"/>
          <w:rtl/>
          <w:lang w:bidi="fa-IR"/>
        </w:rPr>
        <w:t xml:space="preserve"> و ش</w:t>
      </w:r>
      <w:r w:rsidR="002D454D" w:rsidRPr="002D454D">
        <w:rPr>
          <w:rFonts w:ascii="Calibri" w:eastAsia="Calibri" w:hAnsi="Calibri" w:cs="B Lotus" w:hint="cs"/>
          <w:sz w:val="28"/>
          <w:szCs w:val="28"/>
          <w:rtl/>
          <w:lang w:bidi="fa-IR"/>
        </w:rPr>
        <w:t>ی</w:t>
      </w:r>
      <w:r w:rsidR="002D454D" w:rsidRPr="002D454D">
        <w:rPr>
          <w:rFonts w:ascii="Calibri" w:eastAsia="Calibri" w:hAnsi="Calibri" w:cs="B Lotus" w:hint="eastAsia"/>
          <w:sz w:val="28"/>
          <w:szCs w:val="28"/>
          <w:rtl/>
          <w:lang w:bidi="fa-IR"/>
        </w:rPr>
        <w:t>وه‌ها</w:t>
      </w:r>
      <w:r w:rsidR="002D454D" w:rsidRPr="002D454D">
        <w:rPr>
          <w:rFonts w:ascii="Calibri" w:eastAsia="Calibri" w:hAnsi="Calibri" w:cs="B Lotus" w:hint="cs"/>
          <w:sz w:val="28"/>
          <w:szCs w:val="28"/>
          <w:rtl/>
          <w:lang w:bidi="fa-IR"/>
        </w:rPr>
        <w:t>ی</w:t>
      </w:r>
      <w:r w:rsidR="002D454D" w:rsidRPr="002D454D">
        <w:rPr>
          <w:rFonts w:ascii="Calibri" w:eastAsia="Calibri" w:hAnsi="Calibri" w:cs="B Lotus"/>
          <w:sz w:val="28"/>
          <w:szCs w:val="28"/>
          <w:rtl/>
          <w:lang w:bidi="fa-IR"/>
        </w:rPr>
        <w:t xml:space="preserve"> تول</w:t>
      </w:r>
      <w:r w:rsidR="002D454D" w:rsidRPr="002D454D">
        <w:rPr>
          <w:rFonts w:ascii="Calibri" w:eastAsia="Calibri" w:hAnsi="Calibri" w:cs="B Lotus" w:hint="cs"/>
          <w:sz w:val="28"/>
          <w:szCs w:val="28"/>
          <w:rtl/>
          <w:lang w:bidi="fa-IR"/>
        </w:rPr>
        <w:t>ی</w:t>
      </w:r>
      <w:r w:rsidR="002D454D" w:rsidRPr="002D454D">
        <w:rPr>
          <w:rFonts w:ascii="Calibri" w:eastAsia="Calibri" w:hAnsi="Calibri" w:cs="B Lotus" w:hint="eastAsia"/>
          <w:sz w:val="28"/>
          <w:szCs w:val="28"/>
          <w:rtl/>
          <w:lang w:bidi="fa-IR"/>
        </w:rPr>
        <w:t>د</w:t>
      </w:r>
      <w:r w:rsidR="002D454D" w:rsidRPr="002D454D">
        <w:rPr>
          <w:rFonts w:ascii="Calibri" w:eastAsia="Calibri" w:hAnsi="Calibri" w:cs="B Lotus"/>
          <w:sz w:val="28"/>
          <w:szCs w:val="28"/>
          <w:rtl/>
          <w:lang w:bidi="fa-IR"/>
        </w:rPr>
        <w:t xml:space="preserve"> سبز ن</w:t>
      </w:r>
      <w:r w:rsidR="002D454D" w:rsidRPr="002D454D">
        <w:rPr>
          <w:rFonts w:ascii="Calibri" w:eastAsia="Calibri" w:hAnsi="Calibri" w:cs="B Lotus" w:hint="cs"/>
          <w:sz w:val="28"/>
          <w:szCs w:val="28"/>
          <w:rtl/>
          <w:lang w:bidi="fa-IR"/>
        </w:rPr>
        <w:t>ی</w:t>
      </w:r>
      <w:r w:rsidR="002D454D" w:rsidRPr="002D454D">
        <w:rPr>
          <w:rFonts w:ascii="Calibri" w:eastAsia="Calibri" w:hAnsi="Calibri" w:cs="B Lotus" w:hint="eastAsia"/>
          <w:sz w:val="28"/>
          <w:szCs w:val="28"/>
          <w:rtl/>
          <w:lang w:bidi="fa-IR"/>
        </w:rPr>
        <w:t>ز</w:t>
      </w:r>
      <w:r w:rsidR="002D454D" w:rsidRPr="002D454D">
        <w:rPr>
          <w:rFonts w:ascii="Calibri" w:eastAsia="Calibri" w:hAnsi="Calibri" w:cs="B Lotus"/>
          <w:sz w:val="28"/>
          <w:szCs w:val="28"/>
          <w:rtl/>
          <w:lang w:bidi="fa-IR"/>
        </w:rPr>
        <w:t xml:space="preserve"> ا</w:t>
      </w:r>
      <w:r w:rsidR="002D454D" w:rsidRPr="002D454D">
        <w:rPr>
          <w:rFonts w:ascii="Calibri" w:eastAsia="Calibri" w:hAnsi="Calibri" w:cs="B Lotus" w:hint="cs"/>
          <w:sz w:val="28"/>
          <w:szCs w:val="28"/>
          <w:rtl/>
          <w:lang w:bidi="fa-IR"/>
        </w:rPr>
        <w:t>ی</w:t>
      </w:r>
      <w:r w:rsidR="002D454D" w:rsidRPr="002D454D">
        <w:rPr>
          <w:rFonts w:ascii="Calibri" w:eastAsia="Calibri" w:hAnsi="Calibri" w:cs="B Lotus" w:hint="eastAsia"/>
          <w:sz w:val="28"/>
          <w:szCs w:val="28"/>
          <w:rtl/>
          <w:lang w:bidi="fa-IR"/>
        </w:rPr>
        <w:t>ن</w:t>
      </w:r>
      <w:r w:rsidR="002D454D" w:rsidRPr="002D454D">
        <w:rPr>
          <w:rFonts w:ascii="Calibri" w:eastAsia="Calibri" w:hAnsi="Calibri" w:cs="B Lotus"/>
          <w:sz w:val="28"/>
          <w:szCs w:val="28"/>
          <w:rtl/>
          <w:lang w:bidi="fa-IR"/>
        </w:rPr>
        <w:t xml:space="preserve"> رابطه را تقو</w:t>
      </w:r>
      <w:r w:rsidR="002D454D" w:rsidRPr="002D454D">
        <w:rPr>
          <w:rFonts w:ascii="Calibri" w:eastAsia="Calibri" w:hAnsi="Calibri" w:cs="B Lotus" w:hint="cs"/>
          <w:sz w:val="28"/>
          <w:szCs w:val="28"/>
          <w:rtl/>
          <w:lang w:bidi="fa-IR"/>
        </w:rPr>
        <w:t>ی</w:t>
      </w:r>
      <w:r w:rsidR="002D454D" w:rsidRPr="002D454D">
        <w:rPr>
          <w:rFonts w:ascii="Calibri" w:eastAsia="Calibri" w:hAnsi="Calibri" w:cs="B Lotus" w:hint="eastAsia"/>
          <w:sz w:val="28"/>
          <w:szCs w:val="28"/>
          <w:rtl/>
          <w:lang w:bidi="fa-IR"/>
        </w:rPr>
        <w:t>ت</w:t>
      </w:r>
      <w:r w:rsidR="002D454D" w:rsidRPr="002D454D">
        <w:rPr>
          <w:rFonts w:ascii="Calibri" w:eastAsia="Calibri" w:hAnsi="Calibri" w:cs="B Lotus"/>
          <w:sz w:val="28"/>
          <w:szCs w:val="28"/>
          <w:rtl/>
          <w:lang w:bidi="fa-IR"/>
        </w:rPr>
        <w:t xml:space="preserve"> م</w:t>
      </w:r>
      <w:r w:rsidR="002D454D" w:rsidRPr="002D454D">
        <w:rPr>
          <w:rFonts w:ascii="Calibri" w:eastAsia="Calibri" w:hAnsi="Calibri" w:cs="B Lotus" w:hint="cs"/>
          <w:sz w:val="28"/>
          <w:szCs w:val="28"/>
          <w:rtl/>
          <w:lang w:bidi="fa-IR"/>
        </w:rPr>
        <w:t>ی‌</w:t>
      </w:r>
      <w:r w:rsidR="002D454D" w:rsidRPr="002D454D">
        <w:rPr>
          <w:rFonts w:ascii="Calibri" w:eastAsia="Calibri" w:hAnsi="Calibri" w:cs="B Lotus" w:hint="eastAsia"/>
          <w:sz w:val="28"/>
          <w:szCs w:val="28"/>
          <w:rtl/>
          <w:lang w:bidi="fa-IR"/>
        </w:rPr>
        <w:t>کنند</w:t>
      </w:r>
      <w:r w:rsidR="002D454D" w:rsidRPr="002D454D">
        <w:rPr>
          <w:rFonts w:ascii="Calibri" w:eastAsia="Calibri" w:hAnsi="Calibri" w:cs="B Lotus"/>
          <w:sz w:val="28"/>
          <w:szCs w:val="28"/>
          <w:rtl/>
          <w:lang w:bidi="fa-IR"/>
        </w:rPr>
        <w:t>. ا</w:t>
      </w:r>
      <w:r w:rsidR="002D454D" w:rsidRPr="002D454D">
        <w:rPr>
          <w:rFonts w:ascii="Calibri" w:eastAsia="Calibri" w:hAnsi="Calibri" w:cs="B Lotus" w:hint="cs"/>
          <w:sz w:val="28"/>
          <w:szCs w:val="28"/>
          <w:rtl/>
          <w:lang w:bidi="fa-IR"/>
        </w:rPr>
        <w:t>ی</w:t>
      </w:r>
      <w:r w:rsidR="002D454D" w:rsidRPr="002D454D">
        <w:rPr>
          <w:rFonts w:ascii="Calibri" w:eastAsia="Calibri" w:hAnsi="Calibri" w:cs="B Lotus" w:hint="eastAsia"/>
          <w:sz w:val="28"/>
          <w:szCs w:val="28"/>
          <w:rtl/>
          <w:lang w:bidi="fa-IR"/>
        </w:rPr>
        <w:t>ن</w:t>
      </w:r>
      <w:r w:rsidR="002D454D" w:rsidRPr="002D454D">
        <w:rPr>
          <w:rFonts w:ascii="Calibri" w:eastAsia="Calibri" w:hAnsi="Calibri" w:cs="B Lotus"/>
          <w:sz w:val="28"/>
          <w:szCs w:val="28"/>
          <w:rtl/>
          <w:lang w:bidi="fa-IR"/>
        </w:rPr>
        <w:t xml:space="preserve"> </w:t>
      </w:r>
      <w:r w:rsidR="002D454D" w:rsidRPr="002D454D">
        <w:rPr>
          <w:rFonts w:ascii="Calibri" w:eastAsia="Calibri" w:hAnsi="Calibri" w:cs="B Lotus" w:hint="cs"/>
          <w:sz w:val="28"/>
          <w:szCs w:val="28"/>
          <w:rtl/>
          <w:lang w:bidi="fa-IR"/>
        </w:rPr>
        <w:t>ی</w:t>
      </w:r>
      <w:r w:rsidR="002D454D" w:rsidRPr="002D454D">
        <w:rPr>
          <w:rFonts w:ascii="Calibri" w:eastAsia="Calibri" w:hAnsi="Calibri" w:cs="B Lotus" w:hint="eastAsia"/>
          <w:sz w:val="28"/>
          <w:szCs w:val="28"/>
          <w:rtl/>
          <w:lang w:bidi="fa-IR"/>
        </w:rPr>
        <w:t>افته‌ها</w:t>
      </w:r>
      <w:r w:rsidR="002D454D" w:rsidRPr="002D454D">
        <w:rPr>
          <w:rFonts w:ascii="Calibri" w:eastAsia="Calibri" w:hAnsi="Calibri" w:cs="B Lotus"/>
          <w:sz w:val="28"/>
          <w:szCs w:val="28"/>
          <w:rtl/>
          <w:lang w:bidi="fa-IR"/>
        </w:rPr>
        <w:t xml:space="preserve"> بر اهم</w:t>
      </w:r>
      <w:r w:rsidR="002D454D" w:rsidRPr="002D454D">
        <w:rPr>
          <w:rFonts w:ascii="Calibri" w:eastAsia="Calibri" w:hAnsi="Calibri" w:cs="B Lotus" w:hint="cs"/>
          <w:sz w:val="28"/>
          <w:szCs w:val="28"/>
          <w:rtl/>
          <w:lang w:bidi="fa-IR"/>
        </w:rPr>
        <w:t>ی</w:t>
      </w:r>
      <w:r w:rsidR="002D454D" w:rsidRPr="002D454D">
        <w:rPr>
          <w:rFonts w:ascii="Calibri" w:eastAsia="Calibri" w:hAnsi="Calibri" w:cs="B Lotus" w:hint="eastAsia"/>
          <w:sz w:val="28"/>
          <w:szCs w:val="28"/>
          <w:rtl/>
          <w:lang w:bidi="fa-IR"/>
        </w:rPr>
        <w:t>ت</w:t>
      </w:r>
      <w:r w:rsidR="002D454D" w:rsidRPr="002D454D">
        <w:rPr>
          <w:rFonts w:ascii="Calibri" w:eastAsia="Calibri" w:hAnsi="Calibri" w:cs="B Lotus"/>
          <w:sz w:val="28"/>
          <w:szCs w:val="28"/>
          <w:rtl/>
          <w:lang w:bidi="fa-IR"/>
        </w:rPr>
        <w:t xml:space="preserve"> ادغام تول</w:t>
      </w:r>
      <w:r w:rsidR="002D454D" w:rsidRPr="002D454D">
        <w:rPr>
          <w:rFonts w:ascii="Calibri" w:eastAsia="Calibri" w:hAnsi="Calibri" w:cs="B Lotus" w:hint="cs"/>
          <w:sz w:val="28"/>
          <w:szCs w:val="28"/>
          <w:rtl/>
          <w:lang w:bidi="fa-IR"/>
        </w:rPr>
        <w:t>ی</w:t>
      </w:r>
      <w:r w:rsidR="002D454D" w:rsidRPr="002D454D">
        <w:rPr>
          <w:rFonts w:ascii="Calibri" w:eastAsia="Calibri" w:hAnsi="Calibri" w:cs="B Lotus" w:hint="eastAsia"/>
          <w:sz w:val="28"/>
          <w:szCs w:val="28"/>
          <w:rtl/>
          <w:lang w:bidi="fa-IR"/>
        </w:rPr>
        <w:t>د</w:t>
      </w:r>
      <w:r w:rsidR="002D454D" w:rsidRPr="002D454D">
        <w:rPr>
          <w:rFonts w:ascii="Calibri" w:eastAsia="Calibri" w:hAnsi="Calibri" w:cs="B Lotus"/>
          <w:sz w:val="28"/>
          <w:szCs w:val="28"/>
          <w:rtl/>
          <w:lang w:bidi="fa-IR"/>
        </w:rPr>
        <w:t xml:space="preserve"> هوشمند، سبز و ناب برا</w:t>
      </w:r>
      <w:r w:rsidR="002D454D" w:rsidRPr="002D454D">
        <w:rPr>
          <w:rFonts w:ascii="Calibri" w:eastAsia="Calibri" w:hAnsi="Calibri" w:cs="B Lotus" w:hint="cs"/>
          <w:sz w:val="28"/>
          <w:szCs w:val="28"/>
          <w:rtl/>
          <w:lang w:bidi="fa-IR"/>
        </w:rPr>
        <w:t>ی</w:t>
      </w:r>
      <w:r w:rsidR="002D454D" w:rsidRPr="002D454D">
        <w:rPr>
          <w:rFonts w:ascii="Calibri" w:eastAsia="Calibri" w:hAnsi="Calibri" w:cs="B Lotus"/>
          <w:sz w:val="28"/>
          <w:szCs w:val="28"/>
          <w:rtl/>
          <w:lang w:bidi="fa-IR"/>
        </w:rPr>
        <w:t xml:space="preserve"> افزا</w:t>
      </w:r>
      <w:r w:rsidR="002D454D" w:rsidRPr="002D454D">
        <w:rPr>
          <w:rFonts w:ascii="Calibri" w:eastAsia="Calibri" w:hAnsi="Calibri" w:cs="B Lotus" w:hint="cs"/>
          <w:sz w:val="28"/>
          <w:szCs w:val="28"/>
          <w:rtl/>
          <w:lang w:bidi="fa-IR"/>
        </w:rPr>
        <w:t>ی</w:t>
      </w:r>
      <w:r w:rsidR="002D454D" w:rsidRPr="002D454D">
        <w:rPr>
          <w:rFonts w:ascii="Calibri" w:eastAsia="Calibri" w:hAnsi="Calibri" w:cs="B Lotus" w:hint="eastAsia"/>
          <w:sz w:val="28"/>
          <w:szCs w:val="28"/>
          <w:rtl/>
          <w:lang w:bidi="fa-IR"/>
        </w:rPr>
        <w:t>ش</w:t>
      </w:r>
      <w:r w:rsidR="002D454D" w:rsidRPr="002D454D">
        <w:rPr>
          <w:rFonts w:ascii="Calibri" w:eastAsia="Calibri" w:hAnsi="Calibri" w:cs="B Lotus"/>
          <w:sz w:val="28"/>
          <w:szCs w:val="28"/>
          <w:rtl/>
          <w:lang w:bidi="fa-IR"/>
        </w:rPr>
        <w:t xml:space="preserve"> رقابت‌پذ</w:t>
      </w:r>
      <w:r w:rsidR="002D454D" w:rsidRPr="002D454D">
        <w:rPr>
          <w:rFonts w:ascii="Calibri" w:eastAsia="Calibri" w:hAnsi="Calibri" w:cs="B Lotus" w:hint="cs"/>
          <w:sz w:val="28"/>
          <w:szCs w:val="28"/>
          <w:rtl/>
          <w:lang w:bidi="fa-IR"/>
        </w:rPr>
        <w:t>ی</w:t>
      </w:r>
      <w:r w:rsidR="002D454D" w:rsidRPr="002D454D">
        <w:rPr>
          <w:rFonts w:ascii="Calibri" w:eastAsia="Calibri" w:hAnsi="Calibri" w:cs="B Lotus" w:hint="eastAsia"/>
          <w:sz w:val="28"/>
          <w:szCs w:val="28"/>
          <w:rtl/>
          <w:lang w:bidi="fa-IR"/>
        </w:rPr>
        <w:t>ر</w:t>
      </w:r>
      <w:r w:rsidR="002D454D" w:rsidRPr="002D454D">
        <w:rPr>
          <w:rFonts w:ascii="Calibri" w:eastAsia="Calibri" w:hAnsi="Calibri" w:cs="B Lotus" w:hint="cs"/>
          <w:sz w:val="28"/>
          <w:szCs w:val="28"/>
          <w:rtl/>
          <w:lang w:bidi="fa-IR"/>
        </w:rPr>
        <w:t>ی</w:t>
      </w:r>
      <w:r w:rsidR="002D454D" w:rsidRPr="002D454D">
        <w:rPr>
          <w:rFonts w:ascii="Calibri" w:eastAsia="Calibri" w:hAnsi="Calibri" w:cs="B Lotus"/>
          <w:sz w:val="28"/>
          <w:szCs w:val="28"/>
          <w:rtl/>
          <w:lang w:bidi="fa-IR"/>
        </w:rPr>
        <w:t xml:space="preserve"> و توسعه پا</w:t>
      </w:r>
      <w:r w:rsidR="002D454D" w:rsidRPr="002D454D">
        <w:rPr>
          <w:rFonts w:ascii="Calibri" w:eastAsia="Calibri" w:hAnsi="Calibri" w:cs="B Lotus" w:hint="cs"/>
          <w:sz w:val="28"/>
          <w:szCs w:val="28"/>
          <w:rtl/>
          <w:lang w:bidi="fa-IR"/>
        </w:rPr>
        <w:t>ی</w:t>
      </w:r>
      <w:r w:rsidR="002D454D" w:rsidRPr="002D454D">
        <w:rPr>
          <w:rFonts w:ascii="Calibri" w:eastAsia="Calibri" w:hAnsi="Calibri" w:cs="B Lotus" w:hint="eastAsia"/>
          <w:sz w:val="28"/>
          <w:szCs w:val="28"/>
          <w:rtl/>
          <w:lang w:bidi="fa-IR"/>
        </w:rPr>
        <w:t>دار</w:t>
      </w:r>
      <w:r w:rsidR="002D454D" w:rsidRPr="002D454D">
        <w:rPr>
          <w:rFonts w:ascii="Calibri" w:eastAsia="Calibri" w:hAnsi="Calibri" w:cs="B Lotus"/>
          <w:sz w:val="28"/>
          <w:szCs w:val="28"/>
          <w:rtl/>
          <w:lang w:bidi="fa-IR"/>
        </w:rPr>
        <w:t xml:space="preserve"> در شرکت‌ها</w:t>
      </w:r>
      <w:r w:rsidR="002D454D" w:rsidRPr="002D454D">
        <w:rPr>
          <w:rFonts w:ascii="Calibri" w:eastAsia="Calibri" w:hAnsi="Calibri" w:cs="B Lotus" w:hint="cs"/>
          <w:sz w:val="28"/>
          <w:szCs w:val="28"/>
          <w:rtl/>
          <w:lang w:bidi="fa-IR"/>
        </w:rPr>
        <w:t>ی</w:t>
      </w:r>
      <w:r w:rsidR="002D454D" w:rsidRPr="002D454D">
        <w:rPr>
          <w:rFonts w:ascii="Calibri" w:eastAsia="Calibri" w:hAnsi="Calibri" w:cs="B Lotus"/>
          <w:sz w:val="28"/>
          <w:szCs w:val="28"/>
          <w:rtl/>
          <w:lang w:bidi="fa-IR"/>
        </w:rPr>
        <w:t xml:space="preserve"> فعال در اقتصادها</w:t>
      </w:r>
      <w:r w:rsidR="002D454D" w:rsidRPr="002D454D">
        <w:rPr>
          <w:rFonts w:ascii="Calibri" w:eastAsia="Calibri" w:hAnsi="Calibri" w:cs="B Lotus" w:hint="cs"/>
          <w:sz w:val="28"/>
          <w:szCs w:val="28"/>
          <w:rtl/>
          <w:lang w:bidi="fa-IR"/>
        </w:rPr>
        <w:t>ی</w:t>
      </w:r>
      <w:r w:rsidR="002D454D" w:rsidRPr="002D454D">
        <w:rPr>
          <w:rFonts w:ascii="Calibri" w:eastAsia="Calibri" w:hAnsi="Calibri" w:cs="B Lotus"/>
          <w:sz w:val="28"/>
          <w:szCs w:val="28"/>
          <w:rtl/>
          <w:lang w:bidi="fa-IR"/>
        </w:rPr>
        <w:t xml:space="preserve"> نوظهور تأک</w:t>
      </w:r>
      <w:r w:rsidR="002D454D" w:rsidRPr="002D454D">
        <w:rPr>
          <w:rFonts w:ascii="Calibri" w:eastAsia="Calibri" w:hAnsi="Calibri" w:cs="B Lotus" w:hint="cs"/>
          <w:sz w:val="28"/>
          <w:szCs w:val="28"/>
          <w:rtl/>
          <w:lang w:bidi="fa-IR"/>
        </w:rPr>
        <w:t>ی</w:t>
      </w:r>
      <w:r w:rsidR="002D454D" w:rsidRPr="002D454D">
        <w:rPr>
          <w:rFonts w:ascii="Calibri" w:eastAsia="Calibri" w:hAnsi="Calibri" w:cs="B Lotus" w:hint="eastAsia"/>
          <w:sz w:val="28"/>
          <w:szCs w:val="28"/>
          <w:rtl/>
          <w:lang w:bidi="fa-IR"/>
        </w:rPr>
        <w:t>د</w:t>
      </w:r>
      <w:r w:rsidR="002D454D" w:rsidRPr="002D454D">
        <w:rPr>
          <w:rFonts w:ascii="Calibri" w:eastAsia="Calibri" w:hAnsi="Calibri" w:cs="B Lotus"/>
          <w:sz w:val="28"/>
          <w:szCs w:val="28"/>
          <w:rtl/>
          <w:lang w:bidi="fa-IR"/>
        </w:rPr>
        <w:t xml:space="preserve"> دارد.</w:t>
      </w:r>
      <w:r w:rsidR="002D454D">
        <w:rPr>
          <w:rFonts w:ascii="Times New Roman" w:eastAsia="Calibri" w:hAnsi="Times New Roman" w:cs="B Lotus" w:hint="cs"/>
          <w:color w:val="222222"/>
          <w:sz w:val="28"/>
          <w:szCs w:val="28"/>
          <w:shd w:val="clear" w:color="auto" w:fill="FFFFFF"/>
          <w:rtl/>
          <w:lang w:bidi="fa-IR"/>
        </w:rPr>
        <w:t xml:space="preserve"> </w:t>
      </w:r>
      <w:r w:rsidR="002D454D" w:rsidRPr="002D454D">
        <w:rPr>
          <w:rFonts w:ascii="Times New Roman" w:eastAsia="Calibri" w:hAnsi="Times New Roman" w:cs="B Lotus" w:hint="cs"/>
          <w:color w:val="222222"/>
          <w:sz w:val="28"/>
          <w:szCs w:val="28"/>
          <w:shd w:val="clear" w:color="auto" w:fill="FFFFFF"/>
          <w:rtl/>
          <w:lang w:bidi="fa-IR"/>
        </w:rPr>
        <w:t xml:space="preserve">بوزیچ و همکاران (2025)، به </w:t>
      </w:r>
      <w:r w:rsidR="002D454D" w:rsidRPr="002D454D">
        <w:rPr>
          <w:rFonts w:ascii="Times New Roman" w:eastAsia="Calibri" w:hAnsi="Times New Roman" w:cs="B Lotus"/>
          <w:color w:val="222222"/>
          <w:sz w:val="28"/>
          <w:szCs w:val="28"/>
          <w:shd w:val="clear" w:color="auto" w:fill="FFFFFF"/>
          <w:rtl/>
          <w:lang w:bidi="fa-IR"/>
        </w:rPr>
        <w:t xml:space="preserve">رتبه‌بندی </w:t>
      </w:r>
      <w:r w:rsidR="002D454D" w:rsidRPr="002D454D">
        <w:rPr>
          <w:rFonts w:ascii="Times New Roman" w:eastAsia="Calibri" w:hAnsi="Times New Roman" w:cs="B Lotus" w:hint="cs"/>
          <w:color w:val="222222"/>
          <w:sz w:val="28"/>
          <w:szCs w:val="28"/>
          <w:shd w:val="clear" w:color="auto" w:fill="FFFFFF"/>
          <w:rtl/>
          <w:lang w:bidi="fa-IR"/>
        </w:rPr>
        <w:t>تکنولوژی</w:t>
      </w:r>
      <w:r w:rsidR="002D454D" w:rsidRPr="002D454D">
        <w:rPr>
          <w:rFonts w:ascii="Times New Roman" w:eastAsia="Calibri" w:hAnsi="Times New Roman" w:cs="B Lotus"/>
          <w:color w:val="222222"/>
          <w:sz w:val="28"/>
          <w:szCs w:val="28"/>
          <w:shd w:val="clear" w:color="auto" w:fill="FFFFFF"/>
          <w:rtl/>
          <w:lang w:bidi="fa-IR"/>
        </w:rPr>
        <w:softHyphen/>
      </w:r>
      <w:r w:rsidR="002D454D" w:rsidRPr="002D454D">
        <w:rPr>
          <w:rFonts w:ascii="Times New Roman" w:eastAsia="Calibri" w:hAnsi="Times New Roman" w:cs="B Lotus" w:hint="cs"/>
          <w:color w:val="222222"/>
          <w:sz w:val="28"/>
          <w:szCs w:val="28"/>
          <w:shd w:val="clear" w:color="auto" w:fill="FFFFFF"/>
          <w:rtl/>
          <w:lang w:bidi="fa-IR"/>
        </w:rPr>
        <w:t>های</w:t>
      </w:r>
      <w:r w:rsidR="002D454D" w:rsidRPr="002D454D">
        <w:rPr>
          <w:rFonts w:ascii="Times New Roman" w:eastAsia="Calibri" w:hAnsi="Times New Roman" w:cs="B Lotus"/>
          <w:color w:val="222222"/>
          <w:sz w:val="28"/>
          <w:szCs w:val="28"/>
          <w:shd w:val="clear" w:color="auto" w:fill="FFFFFF"/>
          <w:rtl/>
          <w:lang w:bidi="fa-IR"/>
        </w:rPr>
        <w:t xml:space="preserve"> خودران برای فعالیت‌های لجستیکی پایدار در صنعت شیرینی‌سازی</w:t>
      </w:r>
      <w:r w:rsidR="002D454D" w:rsidRPr="002D454D">
        <w:rPr>
          <w:rFonts w:ascii="Times New Roman" w:eastAsia="Calibri" w:hAnsi="Times New Roman" w:cs="B Lotus" w:hint="cs"/>
          <w:color w:val="222222"/>
          <w:sz w:val="28"/>
          <w:szCs w:val="28"/>
          <w:shd w:val="clear" w:color="auto" w:fill="FFFFFF"/>
          <w:rtl/>
          <w:lang w:bidi="fa-IR"/>
        </w:rPr>
        <w:t xml:space="preserve"> پرداختند. بدین منظور، </w:t>
      </w:r>
      <w:r w:rsidR="002D454D" w:rsidRPr="002D454D">
        <w:rPr>
          <w:rFonts w:ascii="Times New Roman" w:eastAsia="Calibri" w:hAnsi="Times New Roman" w:cs="B Lotus"/>
          <w:color w:val="222222"/>
          <w:sz w:val="28"/>
          <w:szCs w:val="28"/>
          <w:shd w:val="clear" w:color="auto" w:fill="FFFFFF"/>
          <w:rtl/>
          <w:lang w:bidi="fa-IR"/>
        </w:rPr>
        <w:t>یک مدل تصمیم‌گیری چند معیاره ترکیبی جدید که روش‌های تجمیع ساده ترجیحات بیان شده توسط تصمیم‌گیری گروهی بردارهای ترتیبی</w:t>
      </w:r>
      <w:r w:rsidR="002D454D" w:rsidRPr="002D454D">
        <w:rPr>
          <w:rFonts w:ascii="Times New Roman" w:eastAsia="Calibri" w:hAnsi="Times New Roman" w:cs="B Lotus"/>
          <w:color w:val="222222"/>
          <w:sz w:val="24"/>
          <w:szCs w:val="24"/>
          <w:shd w:val="clear" w:color="auto" w:fill="FFFFFF"/>
          <w:vertAlign w:val="superscript"/>
          <w:lang w:bidi="fa-IR"/>
        </w:rPr>
        <w:footnoteReference w:id="18"/>
      </w:r>
      <w:r w:rsidR="002D454D" w:rsidRPr="002D454D">
        <w:rPr>
          <w:rFonts w:ascii="Times New Roman" w:eastAsia="Calibri" w:hAnsi="Times New Roman" w:cs="B Lotus"/>
          <w:color w:val="222222"/>
          <w:sz w:val="24"/>
          <w:szCs w:val="24"/>
          <w:shd w:val="clear" w:color="auto" w:fill="FFFFFF"/>
          <w:lang w:bidi="fa-IR"/>
        </w:rPr>
        <w:t>(SAPEVO-M)</w:t>
      </w:r>
      <w:r w:rsidR="002D454D" w:rsidRPr="002D454D">
        <w:rPr>
          <w:rFonts w:ascii="Times New Roman" w:eastAsia="Calibri" w:hAnsi="Times New Roman" w:cs="B Lotus"/>
          <w:color w:val="222222"/>
          <w:sz w:val="28"/>
          <w:szCs w:val="28"/>
          <w:shd w:val="clear" w:color="auto" w:fill="FFFFFF"/>
          <w:rtl/>
          <w:lang w:bidi="fa-IR"/>
        </w:rPr>
        <w:t>، فرآیند تحلیل سلسله مراتبی فازی</w:t>
      </w:r>
      <w:r w:rsidR="002D454D" w:rsidRPr="002D454D">
        <w:rPr>
          <w:rFonts w:ascii="Times New Roman" w:eastAsia="Calibri" w:hAnsi="Times New Roman" w:cs="B Lotus"/>
          <w:color w:val="222222"/>
          <w:sz w:val="28"/>
          <w:szCs w:val="28"/>
          <w:shd w:val="clear" w:color="auto" w:fill="FFFFFF"/>
          <w:lang w:bidi="fa-IR"/>
        </w:rPr>
        <w:t xml:space="preserve"> </w:t>
      </w:r>
      <w:r w:rsidR="002D454D" w:rsidRPr="002D454D">
        <w:rPr>
          <w:rFonts w:ascii="Times New Roman" w:eastAsia="Calibri" w:hAnsi="Times New Roman" w:cs="B Lotus"/>
          <w:color w:val="222222"/>
          <w:sz w:val="24"/>
          <w:szCs w:val="24"/>
          <w:shd w:val="clear" w:color="auto" w:fill="FFFFFF"/>
          <w:lang w:bidi="fa-IR"/>
        </w:rPr>
        <w:t>(</w:t>
      </w:r>
      <w:r w:rsidR="002D454D" w:rsidRPr="002D454D">
        <w:rPr>
          <w:rFonts w:ascii="Times New Roman" w:eastAsia="Calibri" w:hAnsi="Times New Roman" w:cs="B Lotus"/>
          <w:color w:val="222222"/>
          <w:sz w:val="24"/>
          <w:szCs w:val="24"/>
          <w:shd w:val="clear" w:color="auto" w:fill="FFFFFF"/>
          <w:vertAlign w:val="superscript"/>
          <w:lang w:bidi="fa-IR"/>
        </w:rPr>
        <w:footnoteReference w:id="19"/>
      </w:r>
      <w:r w:rsidR="002D454D" w:rsidRPr="002D454D">
        <w:rPr>
          <w:rFonts w:ascii="Times New Roman" w:eastAsia="Calibri" w:hAnsi="Times New Roman" w:cs="B Lotus"/>
          <w:color w:val="222222"/>
          <w:sz w:val="24"/>
          <w:szCs w:val="24"/>
          <w:shd w:val="clear" w:color="auto" w:fill="FFFFFF"/>
          <w:lang w:bidi="fa-IR"/>
        </w:rPr>
        <w:t xml:space="preserve">FAHP) </w:t>
      </w:r>
      <w:r w:rsidR="002D454D" w:rsidRPr="002D454D">
        <w:rPr>
          <w:rFonts w:ascii="Times New Roman" w:eastAsia="Calibri" w:hAnsi="Times New Roman" w:cs="B Lotus"/>
          <w:color w:val="222222"/>
          <w:sz w:val="28"/>
          <w:szCs w:val="28"/>
          <w:shd w:val="clear" w:color="auto" w:fill="FFFFFF"/>
          <w:rtl/>
          <w:lang w:bidi="fa-IR"/>
        </w:rPr>
        <w:t>و رتبه‌بندی جامع مبتنی بر فاصله فازی</w:t>
      </w:r>
      <w:r w:rsidR="002D454D" w:rsidRPr="002D454D">
        <w:rPr>
          <w:rFonts w:ascii="Times New Roman" w:eastAsia="Calibri" w:hAnsi="Times New Roman" w:cs="B Lotus"/>
          <w:color w:val="222222"/>
          <w:sz w:val="24"/>
          <w:szCs w:val="24"/>
          <w:shd w:val="clear" w:color="auto" w:fill="FFFFFF"/>
          <w:lang w:bidi="fa-IR"/>
        </w:rPr>
        <w:t>(</w:t>
      </w:r>
      <w:r w:rsidR="002D454D" w:rsidRPr="002D454D">
        <w:rPr>
          <w:rFonts w:ascii="Times New Roman" w:eastAsia="Calibri" w:hAnsi="Times New Roman" w:cs="B Lotus"/>
          <w:color w:val="222222"/>
          <w:sz w:val="24"/>
          <w:szCs w:val="24"/>
          <w:shd w:val="clear" w:color="auto" w:fill="FFFFFF"/>
          <w:vertAlign w:val="superscript"/>
          <w:lang w:bidi="fa-IR"/>
        </w:rPr>
        <w:footnoteReference w:id="20"/>
      </w:r>
      <w:r w:rsidR="002D454D" w:rsidRPr="002D454D">
        <w:rPr>
          <w:rFonts w:ascii="Times New Roman" w:eastAsia="Calibri" w:hAnsi="Times New Roman" w:cs="B Lotus"/>
          <w:color w:val="222222"/>
          <w:sz w:val="24"/>
          <w:szCs w:val="24"/>
          <w:shd w:val="clear" w:color="auto" w:fill="FFFFFF"/>
          <w:lang w:bidi="fa-IR"/>
        </w:rPr>
        <w:t>FCOBRA)</w:t>
      </w:r>
      <w:r w:rsidR="002D454D" w:rsidRPr="002D454D">
        <w:rPr>
          <w:rFonts w:ascii="Times New Roman" w:eastAsia="Calibri" w:hAnsi="Times New Roman" w:cs="B Lotus"/>
          <w:color w:val="222222"/>
          <w:sz w:val="28"/>
          <w:szCs w:val="28"/>
          <w:shd w:val="clear" w:color="auto" w:fill="FFFFFF"/>
          <w:lang w:bidi="fa-IR"/>
        </w:rPr>
        <w:t xml:space="preserve"> </w:t>
      </w:r>
      <w:r w:rsidR="002D454D" w:rsidRPr="002D454D">
        <w:rPr>
          <w:rFonts w:ascii="Times New Roman" w:eastAsia="Calibri" w:hAnsi="Times New Roman" w:cs="B Lotus" w:hint="cs"/>
          <w:color w:val="222222"/>
          <w:sz w:val="28"/>
          <w:szCs w:val="28"/>
          <w:shd w:val="clear" w:color="auto" w:fill="FFFFFF"/>
          <w:rtl/>
          <w:lang w:bidi="fa-IR"/>
        </w:rPr>
        <w:t xml:space="preserve"> </w:t>
      </w:r>
      <w:r w:rsidR="002D454D" w:rsidRPr="002D454D">
        <w:rPr>
          <w:rFonts w:ascii="Times New Roman" w:eastAsia="Calibri" w:hAnsi="Times New Roman" w:cs="B Lotus"/>
          <w:color w:val="222222"/>
          <w:sz w:val="28"/>
          <w:szCs w:val="28"/>
          <w:shd w:val="clear" w:color="auto" w:fill="FFFFFF"/>
          <w:rtl/>
          <w:lang w:bidi="fa-IR"/>
        </w:rPr>
        <w:t>را ادغام می‌کن</w:t>
      </w:r>
      <w:r w:rsidR="002D454D" w:rsidRPr="002D454D">
        <w:rPr>
          <w:rFonts w:ascii="Times New Roman" w:eastAsia="Calibri" w:hAnsi="Times New Roman" w:cs="B Lotus" w:hint="cs"/>
          <w:color w:val="222222"/>
          <w:sz w:val="28"/>
          <w:szCs w:val="28"/>
          <w:shd w:val="clear" w:color="auto" w:fill="FFFFFF"/>
          <w:rtl/>
          <w:lang w:bidi="fa-IR"/>
        </w:rPr>
        <w:t>د، معرفی نمودند.</w:t>
      </w:r>
      <w:r w:rsidR="002D454D" w:rsidRPr="002D454D">
        <w:rPr>
          <w:rFonts w:ascii="Times New Roman" w:eastAsia="Calibri" w:hAnsi="Times New Roman" w:cs="B Lotus"/>
          <w:color w:val="222222"/>
          <w:sz w:val="28"/>
          <w:szCs w:val="28"/>
          <w:shd w:val="clear" w:color="auto" w:fill="FFFFFF"/>
          <w:lang w:bidi="fa-IR"/>
        </w:rPr>
        <w:t xml:space="preserve"> </w:t>
      </w:r>
      <w:r w:rsidR="002D454D" w:rsidRPr="002D454D">
        <w:rPr>
          <w:rFonts w:ascii="Times New Roman" w:eastAsia="Calibri" w:hAnsi="Times New Roman" w:cs="B Lotus"/>
          <w:color w:val="222222"/>
          <w:sz w:val="28"/>
          <w:szCs w:val="28"/>
          <w:shd w:val="clear" w:color="auto" w:fill="FFFFFF"/>
          <w:rtl/>
          <w:lang w:bidi="fa-IR"/>
        </w:rPr>
        <w:t xml:space="preserve">این مدل در یک مطالعه موردی در دنیای واقعی شامل چهار </w:t>
      </w:r>
      <w:r w:rsidR="002D454D" w:rsidRPr="002D454D">
        <w:rPr>
          <w:rFonts w:ascii="Times New Roman" w:eastAsia="Calibri" w:hAnsi="Times New Roman" w:cs="B Lotus" w:hint="cs"/>
          <w:color w:val="222222"/>
          <w:sz w:val="28"/>
          <w:szCs w:val="28"/>
          <w:shd w:val="clear" w:color="auto" w:fill="FFFFFF"/>
          <w:rtl/>
          <w:lang w:bidi="fa-IR"/>
        </w:rPr>
        <w:t>تکنولوژی</w:t>
      </w:r>
      <w:r w:rsidR="002D454D" w:rsidRPr="002D454D">
        <w:rPr>
          <w:rFonts w:ascii="Times New Roman" w:eastAsia="Calibri" w:hAnsi="Times New Roman" w:cs="B Lotus"/>
          <w:color w:val="222222"/>
          <w:sz w:val="28"/>
          <w:szCs w:val="28"/>
          <w:shd w:val="clear" w:color="auto" w:fill="FFFFFF"/>
          <w:rtl/>
          <w:lang w:bidi="fa-IR"/>
        </w:rPr>
        <w:t xml:space="preserve"> جایگزین و دوازده معیار ارزیابی تعریف شده اعمال شد</w:t>
      </w:r>
      <w:r w:rsidR="002D454D" w:rsidRPr="002D454D">
        <w:rPr>
          <w:rFonts w:ascii="Times New Roman" w:eastAsia="Calibri" w:hAnsi="Times New Roman" w:cs="B Lotus" w:hint="cs"/>
          <w:color w:val="222222"/>
          <w:sz w:val="28"/>
          <w:szCs w:val="28"/>
          <w:shd w:val="clear" w:color="auto" w:fill="FFFFFF"/>
          <w:rtl/>
          <w:lang w:bidi="fa-IR"/>
        </w:rPr>
        <w:t>.</w:t>
      </w:r>
      <w:r w:rsidR="002D454D" w:rsidRPr="002D454D">
        <w:rPr>
          <w:rFonts w:ascii="Times New Roman" w:eastAsia="Calibri" w:hAnsi="Times New Roman" w:cs="B Lotus"/>
          <w:color w:val="222222"/>
          <w:sz w:val="28"/>
          <w:szCs w:val="28"/>
          <w:shd w:val="clear" w:color="auto" w:fill="FFFFFF"/>
          <w:lang w:bidi="fa-IR"/>
        </w:rPr>
        <w:t xml:space="preserve"> </w:t>
      </w:r>
      <w:r w:rsidR="002D454D" w:rsidRPr="002D454D">
        <w:rPr>
          <w:rFonts w:ascii="Times New Roman" w:eastAsia="Calibri" w:hAnsi="Times New Roman" w:cs="B Lotus"/>
          <w:color w:val="222222"/>
          <w:sz w:val="28"/>
          <w:szCs w:val="28"/>
          <w:shd w:val="clear" w:color="auto" w:fill="FFFFFF"/>
          <w:rtl/>
          <w:lang w:bidi="fa-IR"/>
        </w:rPr>
        <w:t>کاربرد این مدل، پیاده‌سازی یک سیستم وسایل نقلیه هدایت خودکار</w:t>
      </w:r>
      <w:r w:rsidR="002D454D" w:rsidRPr="002D454D">
        <w:rPr>
          <w:rFonts w:ascii="Times New Roman" w:eastAsia="Calibri" w:hAnsi="Times New Roman" w:cs="B Lotus"/>
          <w:color w:val="222222"/>
          <w:sz w:val="28"/>
          <w:szCs w:val="28"/>
          <w:shd w:val="clear" w:color="auto" w:fill="FFFFFF"/>
          <w:lang w:bidi="fa-IR"/>
        </w:rPr>
        <w:t xml:space="preserve"> </w:t>
      </w:r>
      <w:r w:rsidR="002D454D" w:rsidRPr="002D454D">
        <w:rPr>
          <w:rFonts w:ascii="Times New Roman" w:eastAsia="Calibri" w:hAnsi="Times New Roman" w:cs="B Lotus"/>
          <w:color w:val="222222"/>
          <w:sz w:val="24"/>
          <w:szCs w:val="24"/>
          <w:shd w:val="clear" w:color="auto" w:fill="FFFFFF"/>
          <w:lang w:bidi="fa-IR"/>
        </w:rPr>
        <w:t>(</w:t>
      </w:r>
      <w:r w:rsidR="002D454D" w:rsidRPr="002D454D">
        <w:rPr>
          <w:rFonts w:ascii="Times New Roman" w:eastAsia="Calibri" w:hAnsi="Times New Roman" w:cs="B Lotus"/>
          <w:color w:val="222222"/>
          <w:sz w:val="24"/>
          <w:szCs w:val="24"/>
          <w:shd w:val="clear" w:color="auto" w:fill="FFFFFF"/>
          <w:vertAlign w:val="superscript"/>
          <w:lang w:bidi="fa-IR"/>
        </w:rPr>
        <w:footnoteReference w:id="21"/>
      </w:r>
      <w:r w:rsidR="002D454D" w:rsidRPr="002D454D">
        <w:rPr>
          <w:rFonts w:ascii="Times New Roman" w:eastAsia="Calibri" w:hAnsi="Times New Roman" w:cs="B Lotus"/>
          <w:color w:val="222222"/>
          <w:sz w:val="24"/>
          <w:szCs w:val="24"/>
          <w:shd w:val="clear" w:color="auto" w:fill="FFFFFF"/>
          <w:lang w:bidi="fa-IR"/>
        </w:rPr>
        <w:t xml:space="preserve">AGV) </w:t>
      </w:r>
      <w:r w:rsidR="002D454D" w:rsidRPr="002D454D">
        <w:rPr>
          <w:rFonts w:ascii="Times New Roman" w:eastAsia="Calibri" w:hAnsi="Times New Roman" w:cs="B Lotus"/>
          <w:color w:val="222222"/>
          <w:sz w:val="28"/>
          <w:szCs w:val="28"/>
          <w:shd w:val="clear" w:color="auto" w:fill="FFFFFF"/>
          <w:rtl/>
          <w:lang w:bidi="fa-IR"/>
        </w:rPr>
        <w:t xml:space="preserve">را به عنوان </w:t>
      </w:r>
      <w:r w:rsidR="002D454D" w:rsidRPr="002D454D">
        <w:rPr>
          <w:rFonts w:ascii="Times New Roman" w:eastAsia="Calibri" w:hAnsi="Times New Roman" w:cs="B Lotus" w:hint="cs"/>
          <w:color w:val="222222"/>
          <w:sz w:val="28"/>
          <w:szCs w:val="28"/>
          <w:shd w:val="clear" w:color="auto" w:fill="FFFFFF"/>
          <w:rtl/>
          <w:lang w:bidi="fa-IR"/>
        </w:rPr>
        <w:t>گزینه</w:t>
      </w:r>
      <w:r w:rsidR="002D454D" w:rsidRPr="002D454D">
        <w:rPr>
          <w:rFonts w:ascii="Times New Roman" w:eastAsia="Calibri" w:hAnsi="Times New Roman" w:cs="B Lotus"/>
          <w:color w:val="222222"/>
          <w:sz w:val="28"/>
          <w:szCs w:val="28"/>
          <w:shd w:val="clear" w:color="auto" w:fill="FFFFFF"/>
          <w:rtl/>
          <w:lang w:bidi="fa-IR"/>
        </w:rPr>
        <w:t xml:space="preserve"> بهینه شناسایی کرد که اتوماسیون قابل توجهی از فعالیت‌های لجستیکی را ارائه می‌دهد و چالش‌های شناسایی شده شرکت را برطرف می‌کند</w:t>
      </w:r>
      <w:r w:rsidR="002D454D" w:rsidRPr="002D454D">
        <w:rPr>
          <w:rFonts w:ascii="Times New Roman" w:eastAsia="Calibri" w:hAnsi="Times New Roman" w:cs="B Lotus" w:hint="cs"/>
          <w:color w:val="222222"/>
          <w:sz w:val="28"/>
          <w:szCs w:val="28"/>
          <w:shd w:val="clear" w:color="auto" w:fill="FFFFFF"/>
          <w:rtl/>
          <w:lang w:bidi="fa-IR"/>
        </w:rPr>
        <w:t>.</w:t>
      </w:r>
      <w:r w:rsidR="002D454D" w:rsidRPr="002D454D">
        <w:rPr>
          <w:rFonts w:ascii="Times New Roman" w:eastAsia="Calibri" w:hAnsi="Times New Roman" w:cs="B Lotus"/>
          <w:color w:val="222222"/>
          <w:sz w:val="28"/>
          <w:szCs w:val="28"/>
          <w:shd w:val="clear" w:color="auto" w:fill="FFFFFF"/>
          <w:lang w:bidi="fa-IR"/>
        </w:rPr>
        <w:t xml:space="preserve"> </w:t>
      </w:r>
      <w:r w:rsidR="002D454D" w:rsidRPr="002D454D">
        <w:rPr>
          <w:rFonts w:ascii="Times New Roman" w:eastAsia="Calibri" w:hAnsi="Times New Roman" w:cs="B Lotus"/>
          <w:color w:val="222222"/>
          <w:sz w:val="28"/>
          <w:szCs w:val="28"/>
          <w:shd w:val="clear" w:color="auto" w:fill="FFFFFF"/>
          <w:rtl/>
          <w:lang w:bidi="fa-IR"/>
        </w:rPr>
        <w:t>تخمین زده ‌شد که بکارگیری</w:t>
      </w:r>
      <w:r w:rsidR="002D454D" w:rsidRPr="002D454D">
        <w:rPr>
          <w:rFonts w:ascii="Times New Roman" w:eastAsia="Calibri" w:hAnsi="Times New Roman" w:cs="B Lotus"/>
          <w:color w:val="222222"/>
          <w:sz w:val="24"/>
          <w:szCs w:val="24"/>
          <w:shd w:val="clear" w:color="auto" w:fill="FFFFFF"/>
          <w:lang w:bidi="fa-IR"/>
        </w:rPr>
        <w:t>AGV</w:t>
      </w:r>
      <w:r w:rsidR="002D454D" w:rsidRPr="002D454D">
        <w:rPr>
          <w:rFonts w:ascii="Times New Roman" w:eastAsia="Calibri" w:hAnsi="Times New Roman" w:cs="B Lotus"/>
          <w:color w:val="222222"/>
          <w:sz w:val="28"/>
          <w:szCs w:val="28"/>
          <w:shd w:val="clear" w:color="auto" w:fill="FFFFFF"/>
          <w:lang w:bidi="fa-IR"/>
        </w:rPr>
        <w:t xml:space="preserve"> </w:t>
      </w:r>
      <w:r w:rsidR="002D454D" w:rsidRPr="002D454D">
        <w:rPr>
          <w:rFonts w:ascii="Times New Roman" w:eastAsia="Calibri" w:hAnsi="Times New Roman" w:cs="B Lotus"/>
          <w:color w:val="222222"/>
          <w:sz w:val="28"/>
          <w:szCs w:val="28"/>
          <w:shd w:val="clear" w:color="auto" w:fill="FFFFFF"/>
          <w:rtl/>
          <w:lang w:bidi="fa-IR"/>
        </w:rPr>
        <w:t xml:space="preserve">ها هزینه‌های عملیاتی را تا 20 درصد کاهش می‌دهد، راندمان عملیات انبار را تا 30 درصد </w:t>
      </w:r>
      <w:r w:rsidR="002D454D" w:rsidRPr="002D454D">
        <w:rPr>
          <w:rFonts w:ascii="Times New Roman" w:eastAsia="Calibri" w:hAnsi="Times New Roman" w:cs="B Lotus"/>
          <w:color w:val="222222"/>
          <w:sz w:val="28"/>
          <w:szCs w:val="28"/>
          <w:shd w:val="clear" w:color="auto" w:fill="FFFFFF"/>
          <w:rtl/>
          <w:lang w:bidi="fa-IR"/>
        </w:rPr>
        <w:lastRenderedPageBreak/>
        <w:t>بهبود می‌بخشد و انتشار</w:t>
      </w:r>
      <w:r w:rsidR="002D454D" w:rsidRPr="002D454D">
        <w:rPr>
          <w:rFonts w:ascii="Times New Roman" w:eastAsia="Calibri" w:hAnsi="Times New Roman" w:cs="B Lotus"/>
          <w:color w:val="222222"/>
          <w:sz w:val="28"/>
          <w:szCs w:val="28"/>
          <w:shd w:val="clear" w:color="auto" w:fill="FFFFFF"/>
          <w:lang w:bidi="fa-IR"/>
        </w:rPr>
        <w:t xml:space="preserve"> </w:t>
      </w:r>
      <w:r w:rsidR="002D454D" w:rsidRPr="002D454D">
        <w:rPr>
          <w:rFonts w:ascii="Times New Roman" w:eastAsia="Calibri" w:hAnsi="Times New Roman" w:cs="B Lotus"/>
          <w:color w:val="222222"/>
          <w:sz w:val="24"/>
          <w:szCs w:val="24"/>
          <w:shd w:val="clear" w:color="auto" w:fill="FFFFFF"/>
          <w:lang w:bidi="fa-IR"/>
        </w:rPr>
        <w:t xml:space="preserve">CO2 </w:t>
      </w:r>
      <w:r w:rsidR="002D454D" w:rsidRPr="002D454D">
        <w:rPr>
          <w:rFonts w:ascii="Times New Roman" w:eastAsia="Calibri" w:hAnsi="Times New Roman" w:cs="B Lotus"/>
          <w:color w:val="222222"/>
          <w:sz w:val="28"/>
          <w:szCs w:val="28"/>
          <w:shd w:val="clear" w:color="auto" w:fill="FFFFFF"/>
          <w:rtl/>
          <w:lang w:bidi="fa-IR"/>
        </w:rPr>
        <w:t>را تا 25 درصد کاهش می‌ده</w:t>
      </w:r>
      <w:r w:rsidR="002D454D" w:rsidRPr="002D454D">
        <w:rPr>
          <w:rFonts w:ascii="Times New Roman" w:eastAsia="Calibri" w:hAnsi="Times New Roman" w:cs="B Lotus" w:hint="cs"/>
          <w:color w:val="222222"/>
          <w:sz w:val="28"/>
          <w:szCs w:val="28"/>
          <w:shd w:val="clear" w:color="auto" w:fill="FFFFFF"/>
          <w:rtl/>
          <w:lang w:bidi="fa-IR"/>
        </w:rPr>
        <w:t xml:space="preserve">د. کشان و تاناکا (2024)، با استفاده از </w:t>
      </w:r>
      <w:r w:rsidR="002D454D" w:rsidRPr="002D454D">
        <w:rPr>
          <w:rFonts w:ascii="Times New Roman" w:eastAsia="Calibri" w:hAnsi="Times New Roman" w:cs="B Lotus"/>
          <w:color w:val="222222"/>
          <w:sz w:val="28"/>
          <w:szCs w:val="28"/>
          <w:shd w:val="clear" w:color="auto" w:fill="FFFFFF"/>
          <w:rtl/>
          <w:lang w:bidi="fa-IR"/>
        </w:rPr>
        <w:t>یک مسئله تصمیم‌گیری چند معیاره</w:t>
      </w:r>
      <w:r w:rsidR="002D454D" w:rsidRPr="002D454D">
        <w:rPr>
          <w:rFonts w:ascii="Times New Roman" w:eastAsia="Calibri" w:hAnsi="Times New Roman" w:cs="B Lotus"/>
          <w:color w:val="222222"/>
          <w:sz w:val="28"/>
          <w:szCs w:val="28"/>
          <w:shd w:val="clear" w:color="auto" w:fill="FFFFFF"/>
          <w:lang w:bidi="fa-IR"/>
        </w:rPr>
        <w:t xml:space="preserve"> </w:t>
      </w:r>
      <w:r w:rsidR="002D454D" w:rsidRPr="002D454D">
        <w:rPr>
          <w:rFonts w:ascii="Times New Roman" w:eastAsia="Calibri" w:hAnsi="Times New Roman" w:cs="B Lotus"/>
          <w:color w:val="222222"/>
          <w:sz w:val="28"/>
          <w:szCs w:val="28"/>
          <w:shd w:val="clear" w:color="auto" w:fill="FFFFFF"/>
          <w:rtl/>
          <w:lang w:bidi="fa-IR"/>
        </w:rPr>
        <w:t xml:space="preserve">با چندین معیار ارزیابی ناسازگار </w:t>
      </w:r>
      <w:r w:rsidR="002D454D" w:rsidRPr="002D454D">
        <w:rPr>
          <w:rFonts w:ascii="Times New Roman" w:eastAsia="Calibri" w:hAnsi="Times New Roman" w:cs="B Lotus" w:hint="cs"/>
          <w:color w:val="222222"/>
          <w:sz w:val="28"/>
          <w:szCs w:val="28"/>
          <w:shd w:val="clear" w:color="auto" w:fill="FFFFFF"/>
          <w:rtl/>
          <w:lang w:bidi="fa-IR"/>
        </w:rPr>
        <w:t xml:space="preserve">به </w:t>
      </w:r>
      <w:r w:rsidR="002D454D" w:rsidRPr="002D454D">
        <w:rPr>
          <w:rFonts w:ascii="Times New Roman" w:eastAsia="Calibri" w:hAnsi="Times New Roman" w:cs="B Lotus"/>
          <w:color w:val="222222"/>
          <w:sz w:val="28"/>
          <w:szCs w:val="28"/>
          <w:shd w:val="clear" w:color="auto" w:fill="FFFFFF"/>
          <w:rtl/>
          <w:lang w:bidi="fa-IR"/>
        </w:rPr>
        <w:t xml:space="preserve">انتخاب پایدارترین </w:t>
      </w:r>
      <w:r w:rsidR="002D454D" w:rsidRPr="002D454D">
        <w:rPr>
          <w:rFonts w:ascii="Times New Roman" w:eastAsia="Calibri" w:hAnsi="Times New Roman" w:cs="B Lotus" w:hint="cs"/>
          <w:color w:val="222222"/>
          <w:sz w:val="28"/>
          <w:szCs w:val="28"/>
          <w:shd w:val="clear" w:color="auto" w:fill="FFFFFF"/>
          <w:rtl/>
          <w:lang w:bidi="fa-IR"/>
        </w:rPr>
        <w:t>تکنولوژی</w:t>
      </w:r>
      <w:r w:rsidR="002D454D" w:rsidRPr="002D454D">
        <w:rPr>
          <w:rFonts w:ascii="Times New Roman" w:eastAsia="Calibri" w:hAnsi="Times New Roman" w:cs="B Lotus"/>
          <w:color w:val="222222"/>
          <w:sz w:val="28"/>
          <w:szCs w:val="28"/>
          <w:shd w:val="clear" w:color="auto" w:fill="FFFFFF"/>
          <w:rtl/>
          <w:lang w:bidi="fa-IR"/>
        </w:rPr>
        <w:t xml:space="preserve"> تولید هیدروژن</w:t>
      </w:r>
      <w:r w:rsidR="002D454D" w:rsidRPr="002D454D">
        <w:rPr>
          <w:rFonts w:ascii="Times New Roman" w:eastAsia="Calibri" w:hAnsi="Times New Roman" w:cs="B Lotus"/>
          <w:color w:val="222222"/>
          <w:sz w:val="28"/>
          <w:szCs w:val="28"/>
          <w:shd w:val="clear" w:color="auto" w:fill="FFFFFF"/>
          <w:lang w:bidi="fa-IR"/>
        </w:rPr>
        <w:t xml:space="preserve"> </w:t>
      </w:r>
      <w:r w:rsidR="002D454D" w:rsidRPr="002D454D">
        <w:rPr>
          <w:rFonts w:ascii="Times New Roman" w:eastAsia="Calibri" w:hAnsi="Times New Roman" w:cs="B Lotus"/>
          <w:color w:val="222222"/>
          <w:sz w:val="24"/>
          <w:szCs w:val="24"/>
          <w:shd w:val="clear" w:color="auto" w:fill="FFFFFF"/>
          <w:lang w:bidi="fa-IR"/>
        </w:rPr>
        <w:t>(</w:t>
      </w:r>
      <w:r w:rsidR="002D454D" w:rsidRPr="002D454D">
        <w:rPr>
          <w:rFonts w:ascii="Times New Roman" w:eastAsia="Calibri" w:hAnsi="Times New Roman" w:cs="B Lotus"/>
          <w:color w:val="222222"/>
          <w:sz w:val="24"/>
          <w:szCs w:val="24"/>
          <w:shd w:val="clear" w:color="auto" w:fill="FFFFFF"/>
          <w:vertAlign w:val="superscript"/>
          <w:lang w:bidi="fa-IR"/>
        </w:rPr>
        <w:footnoteReference w:id="22"/>
      </w:r>
      <w:r w:rsidR="002D454D" w:rsidRPr="002D454D">
        <w:rPr>
          <w:rFonts w:ascii="Times New Roman" w:eastAsia="Calibri" w:hAnsi="Times New Roman" w:cs="B Lotus"/>
          <w:color w:val="222222"/>
          <w:sz w:val="24"/>
          <w:szCs w:val="24"/>
          <w:shd w:val="clear" w:color="auto" w:fill="FFFFFF"/>
          <w:lang w:bidi="fa-IR"/>
        </w:rPr>
        <w:t>HPT)</w:t>
      </w:r>
      <w:r w:rsidR="002D454D" w:rsidRPr="002D454D">
        <w:rPr>
          <w:rFonts w:ascii="Times New Roman" w:eastAsia="Calibri" w:hAnsi="Times New Roman" w:cs="B Lotus"/>
          <w:color w:val="222222"/>
          <w:sz w:val="28"/>
          <w:szCs w:val="28"/>
          <w:shd w:val="clear" w:color="auto" w:fill="FFFFFF"/>
          <w:lang w:bidi="fa-IR"/>
        </w:rPr>
        <w:t xml:space="preserve"> </w:t>
      </w:r>
      <w:r w:rsidR="002D454D" w:rsidRPr="002D454D">
        <w:rPr>
          <w:rFonts w:ascii="Times New Roman" w:eastAsia="Calibri" w:hAnsi="Times New Roman" w:cs="B Lotus" w:hint="cs"/>
          <w:color w:val="222222"/>
          <w:sz w:val="28"/>
          <w:szCs w:val="28"/>
          <w:shd w:val="clear" w:color="auto" w:fill="FFFFFF"/>
          <w:rtl/>
          <w:lang w:bidi="fa-IR"/>
        </w:rPr>
        <w:t>پرداختند</w:t>
      </w:r>
      <w:r w:rsidR="002D454D" w:rsidRPr="002D454D">
        <w:rPr>
          <w:rFonts w:ascii="Times New Roman" w:eastAsia="Calibri" w:hAnsi="Times New Roman" w:cs="B Lotus"/>
          <w:color w:val="222222"/>
          <w:sz w:val="28"/>
          <w:szCs w:val="28"/>
          <w:shd w:val="clear" w:color="auto" w:fill="FFFFFF"/>
          <w:rtl/>
          <w:lang w:bidi="fa-IR"/>
        </w:rPr>
        <w:t>. در این مطالعه، یک رویکرد</w:t>
      </w:r>
      <w:r w:rsidR="002D454D" w:rsidRPr="002D454D">
        <w:rPr>
          <w:rFonts w:ascii="Times New Roman" w:eastAsia="Calibri" w:hAnsi="Times New Roman" w:cs="B Lotus"/>
          <w:color w:val="222222"/>
          <w:sz w:val="28"/>
          <w:szCs w:val="28"/>
          <w:shd w:val="clear" w:color="auto" w:fill="FFFFFF"/>
          <w:lang w:bidi="fa-IR"/>
        </w:rPr>
        <w:t xml:space="preserve"> </w:t>
      </w:r>
      <w:r w:rsidR="002D454D" w:rsidRPr="002D454D">
        <w:rPr>
          <w:rFonts w:ascii="Times New Roman" w:eastAsia="Calibri" w:hAnsi="Times New Roman" w:cs="B Lotus"/>
          <w:color w:val="222222"/>
          <w:sz w:val="28"/>
          <w:szCs w:val="28"/>
          <w:shd w:val="clear" w:color="auto" w:fill="FFFFFF"/>
          <w:rtl/>
          <w:lang w:bidi="fa-IR"/>
        </w:rPr>
        <w:t>تصمیم‌گیری چند معیاره</w:t>
      </w:r>
      <w:r w:rsidR="002D454D" w:rsidRPr="002D454D">
        <w:rPr>
          <w:rFonts w:ascii="Times New Roman" w:eastAsia="Calibri" w:hAnsi="Times New Roman" w:cs="B Lotus"/>
          <w:color w:val="222222"/>
          <w:sz w:val="28"/>
          <w:szCs w:val="28"/>
          <w:shd w:val="clear" w:color="auto" w:fill="FFFFFF"/>
          <w:lang w:bidi="fa-IR"/>
        </w:rPr>
        <w:t xml:space="preserve"> </w:t>
      </w:r>
      <w:r w:rsidR="002D454D" w:rsidRPr="002D454D">
        <w:rPr>
          <w:rFonts w:ascii="Times New Roman" w:eastAsia="Calibri" w:hAnsi="Times New Roman" w:cs="B Lotus"/>
          <w:color w:val="222222"/>
          <w:sz w:val="28"/>
          <w:szCs w:val="28"/>
          <w:shd w:val="clear" w:color="auto" w:fill="FFFFFF"/>
          <w:rtl/>
          <w:lang w:bidi="fa-IR"/>
        </w:rPr>
        <w:t>مبتنی بر فرآیند تحلیل سلسله مراتبی فازی</w:t>
      </w:r>
      <w:r w:rsidR="002D454D" w:rsidRPr="002D454D">
        <w:rPr>
          <w:rFonts w:ascii="Times New Roman" w:eastAsia="Calibri" w:hAnsi="Times New Roman" w:cs="B Lotus"/>
          <w:color w:val="222222"/>
          <w:sz w:val="28"/>
          <w:szCs w:val="28"/>
          <w:shd w:val="clear" w:color="auto" w:fill="FFFFFF"/>
          <w:lang w:bidi="fa-IR"/>
        </w:rPr>
        <w:t xml:space="preserve"> </w:t>
      </w:r>
      <w:r w:rsidR="002D454D" w:rsidRPr="002D454D">
        <w:rPr>
          <w:rFonts w:ascii="Times New Roman" w:eastAsia="Calibri" w:hAnsi="Times New Roman" w:cs="B Lotus"/>
          <w:color w:val="222222"/>
          <w:sz w:val="24"/>
          <w:szCs w:val="24"/>
          <w:shd w:val="clear" w:color="auto" w:fill="FFFFFF"/>
          <w:lang w:bidi="fa-IR"/>
        </w:rPr>
        <w:t>(</w:t>
      </w:r>
      <w:r w:rsidR="002D454D" w:rsidRPr="002D454D">
        <w:rPr>
          <w:rFonts w:ascii="Times New Roman" w:eastAsia="Calibri" w:hAnsi="Times New Roman" w:cs="B Lotus"/>
          <w:color w:val="222222"/>
          <w:sz w:val="24"/>
          <w:szCs w:val="24"/>
          <w:shd w:val="clear" w:color="auto" w:fill="FFFFFF"/>
          <w:vertAlign w:val="superscript"/>
          <w:lang w:bidi="fa-IR"/>
        </w:rPr>
        <w:footnoteReference w:id="23"/>
      </w:r>
      <w:r w:rsidR="002D454D" w:rsidRPr="002D454D">
        <w:rPr>
          <w:rFonts w:ascii="Times New Roman" w:eastAsia="Calibri" w:hAnsi="Times New Roman" w:cs="B Lotus"/>
          <w:color w:val="222222"/>
          <w:sz w:val="24"/>
          <w:szCs w:val="24"/>
          <w:shd w:val="clear" w:color="auto" w:fill="FFFFFF"/>
          <w:lang w:bidi="fa-IR"/>
        </w:rPr>
        <w:t>FAHP)</w:t>
      </w:r>
      <w:r w:rsidR="002D454D" w:rsidRPr="002D454D">
        <w:rPr>
          <w:rFonts w:ascii="Times New Roman" w:eastAsia="Calibri" w:hAnsi="Times New Roman" w:cs="B Lotus"/>
          <w:color w:val="222222"/>
          <w:sz w:val="28"/>
          <w:szCs w:val="28"/>
          <w:shd w:val="clear" w:color="auto" w:fill="FFFFFF"/>
          <w:lang w:bidi="fa-IR"/>
        </w:rPr>
        <w:t xml:space="preserve"> </w:t>
      </w:r>
      <w:r w:rsidR="002D454D" w:rsidRPr="002D454D">
        <w:rPr>
          <w:rFonts w:ascii="Times New Roman" w:eastAsia="Calibri" w:hAnsi="Times New Roman" w:cs="B Lotus"/>
          <w:color w:val="222222"/>
          <w:sz w:val="28"/>
          <w:szCs w:val="28"/>
          <w:shd w:val="clear" w:color="auto" w:fill="FFFFFF"/>
          <w:rtl/>
          <w:lang w:bidi="fa-IR"/>
        </w:rPr>
        <w:t>را برای اولویت‌بندی گزینه‌های</w:t>
      </w:r>
      <w:r w:rsidR="002D454D" w:rsidRPr="002D454D">
        <w:rPr>
          <w:rFonts w:ascii="Times New Roman" w:eastAsia="Calibri" w:hAnsi="Times New Roman" w:cs="B Lotus" w:hint="cs"/>
          <w:color w:val="222222"/>
          <w:sz w:val="28"/>
          <w:szCs w:val="28"/>
          <w:shd w:val="clear" w:color="auto" w:fill="FFFFFF"/>
          <w:rtl/>
          <w:lang w:bidi="fa-IR"/>
        </w:rPr>
        <w:t xml:space="preserve"> </w:t>
      </w:r>
      <w:r w:rsidR="002D454D" w:rsidRPr="002D454D">
        <w:rPr>
          <w:rFonts w:ascii="Times New Roman" w:eastAsia="Calibri" w:hAnsi="Times New Roman" w:cs="B Lotus"/>
          <w:color w:val="222222"/>
          <w:sz w:val="24"/>
          <w:szCs w:val="24"/>
          <w:shd w:val="clear" w:color="auto" w:fill="FFFFFF"/>
          <w:lang w:bidi="fa-IR"/>
        </w:rPr>
        <w:t>HPT</w:t>
      </w:r>
      <w:r w:rsidR="002D454D" w:rsidRPr="002D454D">
        <w:rPr>
          <w:rFonts w:ascii="Times New Roman" w:eastAsia="Calibri" w:hAnsi="Times New Roman" w:cs="B Lotus"/>
          <w:color w:val="222222"/>
          <w:sz w:val="28"/>
          <w:szCs w:val="28"/>
          <w:shd w:val="clear" w:color="auto" w:fill="FFFFFF"/>
          <w:rtl/>
          <w:lang w:bidi="fa-IR"/>
        </w:rPr>
        <w:t xml:space="preserve">، با تمرکز بر مصر به عنوان یک مطالعه موردی، توسعه </w:t>
      </w:r>
      <w:r w:rsidR="002D454D" w:rsidRPr="002D454D">
        <w:rPr>
          <w:rFonts w:ascii="Times New Roman" w:eastAsia="Calibri" w:hAnsi="Times New Roman" w:cs="B Lotus" w:hint="cs"/>
          <w:color w:val="222222"/>
          <w:sz w:val="28"/>
          <w:szCs w:val="28"/>
          <w:shd w:val="clear" w:color="auto" w:fill="FFFFFF"/>
          <w:rtl/>
          <w:lang w:bidi="fa-IR"/>
        </w:rPr>
        <w:t>داده شد</w:t>
      </w:r>
      <w:r w:rsidR="002D454D" w:rsidRPr="002D454D">
        <w:rPr>
          <w:rFonts w:ascii="Times New Roman" w:eastAsia="Calibri" w:hAnsi="Times New Roman" w:cs="B Lotus"/>
          <w:color w:val="222222"/>
          <w:sz w:val="28"/>
          <w:szCs w:val="28"/>
          <w:shd w:val="clear" w:color="auto" w:fill="FFFFFF"/>
          <w:rtl/>
          <w:lang w:bidi="fa-IR"/>
        </w:rPr>
        <w:t xml:space="preserve">. </w:t>
      </w:r>
      <w:r w:rsidR="002D454D" w:rsidRPr="002D454D">
        <w:rPr>
          <w:rFonts w:ascii="Times New Roman" w:eastAsia="Calibri" w:hAnsi="Times New Roman" w:cs="B Lotus" w:hint="cs"/>
          <w:color w:val="222222"/>
          <w:sz w:val="28"/>
          <w:szCs w:val="28"/>
          <w:shd w:val="clear" w:color="auto" w:fill="FFFFFF"/>
          <w:rtl/>
          <w:lang w:bidi="fa-IR"/>
        </w:rPr>
        <w:t>بدین منظور، در ابتدا</w:t>
      </w:r>
      <w:r w:rsidR="002D454D" w:rsidRPr="002D454D">
        <w:rPr>
          <w:rFonts w:ascii="Times New Roman" w:eastAsia="Calibri" w:hAnsi="Times New Roman" w:cs="B Lotus"/>
          <w:color w:val="222222"/>
          <w:sz w:val="28"/>
          <w:szCs w:val="28"/>
          <w:shd w:val="clear" w:color="auto" w:fill="FFFFFF"/>
          <w:rtl/>
          <w:lang w:bidi="fa-IR"/>
        </w:rPr>
        <w:t>، برای مقابله با مشکل تعداد کم متخصصان موضوع، از یک روش بوت‌استرپ برای اعتبارسنجی وزن معیارهای اصلی در</w:t>
      </w:r>
      <w:r w:rsidR="002D454D" w:rsidRPr="002D454D">
        <w:rPr>
          <w:rFonts w:ascii="Times New Roman" w:eastAsia="Calibri" w:hAnsi="Times New Roman" w:cs="B Lotus"/>
          <w:color w:val="222222"/>
          <w:sz w:val="28"/>
          <w:szCs w:val="28"/>
          <w:shd w:val="clear" w:color="auto" w:fill="FFFFFF"/>
          <w:lang w:bidi="fa-IR"/>
        </w:rPr>
        <w:t xml:space="preserve"> </w:t>
      </w:r>
      <w:r w:rsidR="002D454D" w:rsidRPr="002D454D">
        <w:rPr>
          <w:rFonts w:ascii="Times New Roman" w:eastAsia="Calibri" w:hAnsi="Times New Roman" w:cs="B Lotus"/>
          <w:color w:val="222222"/>
          <w:sz w:val="24"/>
          <w:szCs w:val="24"/>
          <w:shd w:val="clear" w:color="auto" w:fill="FFFFFF"/>
          <w:lang w:bidi="fa-IR"/>
        </w:rPr>
        <w:t>FAHP</w:t>
      </w:r>
      <w:r w:rsidR="002D454D" w:rsidRPr="002D454D">
        <w:rPr>
          <w:rFonts w:ascii="Times New Roman" w:eastAsia="Calibri" w:hAnsi="Times New Roman" w:cs="B Lotus"/>
          <w:color w:val="222222"/>
          <w:sz w:val="28"/>
          <w:szCs w:val="28"/>
          <w:shd w:val="clear" w:color="auto" w:fill="FFFFFF"/>
          <w:lang w:bidi="fa-IR"/>
        </w:rPr>
        <w:t xml:space="preserve"> </w:t>
      </w:r>
      <w:r w:rsidR="002D454D" w:rsidRPr="002D454D">
        <w:rPr>
          <w:rFonts w:ascii="Times New Roman" w:eastAsia="Calibri" w:hAnsi="Times New Roman" w:cs="B Lotus"/>
          <w:color w:val="222222"/>
          <w:sz w:val="28"/>
          <w:szCs w:val="28"/>
          <w:shd w:val="clear" w:color="auto" w:fill="FFFFFF"/>
          <w:rtl/>
          <w:lang w:bidi="fa-IR"/>
        </w:rPr>
        <w:t>استفاده ‌شد. دوم، یک تحلیل</w:t>
      </w:r>
      <w:r w:rsidR="002D454D" w:rsidRPr="002D454D">
        <w:rPr>
          <w:rFonts w:ascii="Times New Roman" w:eastAsia="Calibri" w:hAnsi="Times New Roman" w:cs="B Lotus"/>
          <w:color w:val="222222"/>
          <w:sz w:val="28"/>
          <w:szCs w:val="28"/>
          <w:shd w:val="clear" w:color="auto" w:fill="FFFFFF"/>
          <w:lang w:bidi="fa-IR"/>
        </w:rPr>
        <w:t xml:space="preserve"> </w:t>
      </w:r>
      <w:r w:rsidR="002D454D" w:rsidRPr="002D454D">
        <w:rPr>
          <w:rFonts w:ascii="Times New Roman" w:eastAsia="Calibri" w:hAnsi="Times New Roman" w:cs="B Lotus"/>
          <w:color w:val="222222"/>
          <w:sz w:val="24"/>
          <w:szCs w:val="24"/>
          <w:shd w:val="clear" w:color="auto" w:fill="FFFFFF"/>
          <w:lang w:bidi="fa-IR"/>
        </w:rPr>
        <w:t>FAHP</w:t>
      </w:r>
      <w:r w:rsidR="002D454D" w:rsidRPr="002D454D">
        <w:rPr>
          <w:rFonts w:ascii="Times New Roman" w:eastAsia="Calibri" w:hAnsi="Times New Roman" w:cs="B Lotus"/>
          <w:color w:val="222222"/>
          <w:sz w:val="28"/>
          <w:szCs w:val="28"/>
          <w:shd w:val="clear" w:color="auto" w:fill="FFFFFF"/>
          <w:lang w:bidi="fa-IR"/>
        </w:rPr>
        <w:t xml:space="preserve"> </w:t>
      </w:r>
      <w:r w:rsidR="002D454D" w:rsidRPr="002D454D">
        <w:rPr>
          <w:rFonts w:ascii="Times New Roman" w:eastAsia="Calibri" w:hAnsi="Times New Roman" w:cs="B Lotus" w:hint="cs"/>
          <w:color w:val="222222"/>
          <w:sz w:val="28"/>
          <w:szCs w:val="28"/>
          <w:shd w:val="clear" w:color="auto" w:fill="FFFFFF"/>
          <w:rtl/>
          <w:lang w:bidi="fa-IR"/>
        </w:rPr>
        <w:t xml:space="preserve"> </w:t>
      </w:r>
      <w:r w:rsidR="002D454D" w:rsidRPr="002D454D">
        <w:rPr>
          <w:rFonts w:ascii="Times New Roman" w:eastAsia="Calibri" w:hAnsi="Times New Roman" w:cs="B Lotus"/>
          <w:color w:val="222222"/>
          <w:sz w:val="28"/>
          <w:szCs w:val="28"/>
          <w:shd w:val="clear" w:color="auto" w:fill="FFFFFF"/>
          <w:rtl/>
          <w:lang w:bidi="fa-IR"/>
        </w:rPr>
        <w:t xml:space="preserve">مقایسه‌ای از دیدگاه گسترده متخصصان ملی از یک کشور در حال توسعه و متخصصان بین‌المللی از کشورهای توسعه‌یافته انجام </w:t>
      </w:r>
      <w:r w:rsidR="002D454D" w:rsidRPr="002D454D">
        <w:rPr>
          <w:rFonts w:ascii="Times New Roman" w:eastAsia="Calibri" w:hAnsi="Times New Roman" w:cs="B Lotus" w:hint="cs"/>
          <w:color w:val="222222"/>
          <w:sz w:val="28"/>
          <w:szCs w:val="28"/>
          <w:shd w:val="clear" w:color="auto" w:fill="FFFFFF"/>
          <w:rtl/>
          <w:lang w:bidi="fa-IR"/>
        </w:rPr>
        <w:t>شد.</w:t>
      </w:r>
      <w:r w:rsidR="002D454D" w:rsidRPr="002D454D">
        <w:rPr>
          <w:rFonts w:ascii="Times New Roman" w:eastAsia="Calibri" w:hAnsi="Times New Roman" w:cs="B Lotus"/>
          <w:color w:val="222222"/>
          <w:sz w:val="28"/>
          <w:szCs w:val="28"/>
          <w:shd w:val="clear" w:color="auto" w:fill="FFFFFF"/>
          <w:lang w:bidi="fa-IR"/>
        </w:rPr>
        <w:t xml:space="preserve"> </w:t>
      </w:r>
      <w:r w:rsidR="002D454D" w:rsidRPr="002D454D">
        <w:rPr>
          <w:rFonts w:ascii="Times New Roman" w:eastAsia="Calibri" w:hAnsi="Times New Roman" w:cs="B Lotus"/>
          <w:color w:val="222222"/>
          <w:sz w:val="28"/>
          <w:szCs w:val="28"/>
          <w:shd w:val="clear" w:color="auto" w:fill="FFFFFF"/>
          <w:rtl/>
          <w:lang w:bidi="fa-IR"/>
        </w:rPr>
        <w:t xml:space="preserve">نتایج نشان </w:t>
      </w:r>
      <w:r w:rsidR="002D454D" w:rsidRPr="002D454D">
        <w:rPr>
          <w:rFonts w:ascii="Times New Roman" w:eastAsia="Calibri" w:hAnsi="Times New Roman" w:cs="B Lotus" w:hint="cs"/>
          <w:color w:val="222222"/>
          <w:sz w:val="28"/>
          <w:szCs w:val="28"/>
          <w:shd w:val="clear" w:color="auto" w:fill="FFFFFF"/>
          <w:rtl/>
          <w:lang w:bidi="fa-IR"/>
        </w:rPr>
        <w:t>داد</w:t>
      </w:r>
      <w:r w:rsidR="002D454D" w:rsidRPr="002D454D">
        <w:rPr>
          <w:rFonts w:ascii="Times New Roman" w:eastAsia="Calibri" w:hAnsi="Times New Roman" w:cs="B Lotus"/>
          <w:color w:val="222222"/>
          <w:sz w:val="28"/>
          <w:szCs w:val="28"/>
          <w:shd w:val="clear" w:color="auto" w:fill="FFFFFF"/>
          <w:rtl/>
          <w:lang w:bidi="fa-IR"/>
        </w:rPr>
        <w:t xml:space="preserve"> که الکترولیز فتوولتائیک از دیدگاه کارشناسان ملی و بین‌المللی، ارجح‌ترین گزینه </w:t>
      </w:r>
      <w:r w:rsidR="002D454D" w:rsidRPr="002D454D">
        <w:rPr>
          <w:rFonts w:ascii="Times New Roman" w:eastAsia="Calibri" w:hAnsi="Times New Roman" w:cs="B Lotus" w:hint="cs"/>
          <w:color w:val="222222"/>
          <w:sz w:val="28"/>
          <w:szCs w:val="28"/>
          <w:shd w:val="clear" w:color="auto" w:fill="FFFFFF"/>
          <w:rtl/>
          <w:lang w:bidi="fa-IR"/>
        </w:rPr>
        <w:t>تکنولوژی</w:t>
      </w:r>
      <w:r w:rsidR="002D454D" w:rsidRPr="002D454D">
        <w:rPr>
          <w:rFonts w:ascii="Times New Roman" w:eastAsia="Calibri" w:hAnsi="Times New Roman" w:cs="B Lotus"/>
          <w:color w:val="222222"/>
          <w:sz w:val="28"/>
          <w:szCs w:val="28"/>
          <w:shd w:val="clear" w:color="auto" w:fill="FFFFFF"/>
          <w:rtl/>
          <w:lang w:bidi="fa-IR"/>
        </w:rPr>
        <w:t xml:space="preserve"> است. از آنجایی که رویکرد</w:t>
      </w:r>
      <w:r w:rsidR="002D454D" w:rsidRPr="002D454D">
        <w:rPr>
          <w:rFonts w:ascii="Times New Roman" w:eastAsia="Calibri" w:hAnsi="Times New Roman" w:cs="B Lotus"/>
          <w:color w:val="222222"/>
          <w:sz w:val="28"/>
          <w:szCs w:val="28"/>
          <w:shd w:val="clear" w:color="auto" w:fill="FFFFFF"/>
          <w:lang w:bidi="fa-IR"/>
        </w:rPr>
        <w:t xml:space="preserve"> </w:t>
      </w:r>
      <w:r w:rsidR="002D454D" w:rsidRPr="002D454D">
        <w:rPr>
          <w:rFonts w:ascii="Times New Roman" w:eastAsia="Calibri" w:hAnsi="Times New Roman" w:cs="B Lotus"/>
          <w:color w:val="222222"/>
          <w:sz w:val="24"/>
          <w:szCs w:val="24"/>
          <w:shd w:val="clear" w:color="auto" w:fill="FFFFFF"/>
          <w:lang w:bidi="fa-IR"/>
        </w:rPr>
        <w:t>FAHP</w:t>
      </w:r>
      <w:r w:rsidR="002D454D" w:rsidRPr="002D454D">
        <w:rPr>
          <w:rFonts w:ascii="Times New Roman" w:eastAsia="Calibri" w:hAnsi="Times New Roman" w:cs="B Lotus"/>
          <w:color w:val="222222"/>
          <w:sz w:val="28"/>
          <w:szCs w:val="28"/>
          <w:shd w:val="clear" w:color="auto" w:fill="FFFFFF"/>
          <w:lang w:bidi="fa-IR"/>
        </w:rPr>
        <w:t xml:space="preserve"> </w:t>
      </w:r>
      <w:r w:rsidR="002D454D" w:rsidRPr="002D454D">
        <w:rPr>
          <w:rFonts w:ascii="Times New Roman" w:eastAsia="Calibri" w:hAnsi="Times New Roman" w:cs="B Lotus"/>
          <w:color w:val="222222"/>
          <w:sz w:val="28"/>
          <w:szCs w:val="28"/>
          <w:shd w:val="clear" w:color="auto" w:fill="FFFFFF"/>
          <w:rtl/>
          <w:lang w:bidi="fa-IR"/>
        </w:rPr>
        <w:t>پیشنهادی، چارچوبی انعطاف‌پذیر است که می‌تواند در کشورهایی غیر از مصر نیز اعمال شود، از سیاست‌گذاران جهانی و ذینفعان صنعت در تصمیم‌گیری‌هایشان در جهت یک استراتژی اقتصاد هیدروژنی پایدار و کارآمد پشتیبانی خواهد کرد</w:t>
      </w:r>
      <w:r w:rsidR="00EE02FD">
        <w:rPr>
          <w:rFonts w:ascii="Times New Roman" w:eastAsia="Calibri" w:hAnsi="Times New Roman" w:cs="B Lotus" w:hint="cs"/>
          <w:color w:val="222222"/>
          <w:sz w:val="28"/>
          <w:szCs w:val="28"/>
          <w:shd w:val="clear" w:color="auto" w:fill="FFFFFF"/>
          <w:rtl/>
          <w:lang w:bidi="fa-IR"/>
        </w:rPr>
        <w:t xml:space="preserve">. </w:t>
      </w:r>
      <w:r w:rsidR="00EE02FD" w:rsidRPr="00EE02FD">
        <w:rPr>
          <w:rFonts w:ascii="Calibri" w:eastAsia="Calibri" w:hAnsi="Calibri" w:cs="B Lotus" w:hint="cs"/>
          <w:sz w:val="28"/>
          <w:szCs w:val="28"/>
          <w:rtl/>
          <w:lang w:bidi="fa-IR"/>
        </w:rPr>
        <w:t xml:space="preserve">حسینی دهشیری و همکاران (2024)، به </w:t>
      </w:r>
      <w:r w:rsidR="00EE02FD" w:rsidRPr="00EE02FD">
        <w:rPr>
          <w:rFonts w:ascii="Calibri" w:eastAsia="Calibri" w:hAnsi="Calibri" w:cs="B Lotus"/>
          <w:sz w:val="28"/>
          <w:szCs w:val="28"/>
          <w:rtl/>
          <w:lang w:bidi="fa-IR"/>
        </w:rPr>
        <w:t xml:space="preserve">ارزیابی </w:t>
      </w:r>
      <w:bookmarkStart w:id="34" w:name="_Hlk217814589"/>
      <w:r w:rsidR="00EE02FD" w:rsidRPr="00EE02FD">
        <w:rPr>
          <w:rFonts w:ascii="Calibri" w:eastAsia="Calibri" w:hAnsi="Calibri" w:cs="B Lotus" w:hint="cs"/>
          <w:sz w:val="28"/>
          <w:szCs w:val="28"/>
          <w:rtl/>
          <w:lang w:bidi="fa-IR"/>
        </w:rPr>
        <w:t>تکنولوژی</w:t>
      </w:r>
      <w:bookmarkEnd w:id="34"/>
      <w:r w:rsidR="00EE02FD" w:rsidRPr="00EE02FD">
        <w:rPr>
          <w:rFonts w:ascii="Calibri" w:eastAsia="Calibri" w:hAnsi="Calibri" w:cs="B Lotus"/>
          <w:sz w:val="28"/>
          <w:szCs w:val="28"/>
          <w:rtl/>
          <w:lang w:bidi="fa-IR"/>
        </w:rPr>
        <w:softHyphen/>
        <w:t xml:space="preserve">‌های تولید هیدروژن در ایران </w:t>
      </w:r>
      <w:r w:rsidR="00EE02FD" w:rsidRPr="00EE02FD">
        <w:rPr>
          <w:rFonts w:ascii="Calibri" w:eastAsia="Calibri" w:hAnsi="Calibri" w:cs="B Lotus" w:hint="cs"/>
          <w:sz w:val="28"/>
          <w:szCs w:val="28"/>
          <w:rtl/>
          <w:lang w:bidi="fa-IR"/>
        </w:rPr>
        <w:t xml:space="preserve">با استفاده از </w:t>
      </w:r>
      <w:r w:rsidR="00EE02FD" w:rsidRPr="00EE02FD">
        <w:rPr>
          <w:rFonts w:ascii="Calibri" w:eastAsia="Calibri" w:hAnsi="Calibri" w:cs="B Lotus"/>
          <w:sz w:val="28"/>
          <w:szCs w:val="28"/>
          <w:rtl/>
          <w:lang w:bidi="fa-IR"/>
        </w:rPr>
        <w:t xml:space="preserve">یک چارچوب تصمیم‌گیری فازی ترکیبی </w:t>
      </w:r>
      <w:r w:rsidR="00EE02FD" w:rsidRPr="00EE02FD">
        <w:rPr>
          <w:rFonts w:ascii="Calibri" w:eastAsia="Calibri" w:hAnsi="Calibri" w:cs="B Lotus" w:hint="cs"/>
          <w:sz w:val="28"/>
          <w:szCs w:val="28"/>
          <w:rtl/>
          <w:lang w:bidi="fa-IR"/>
        </w:rPr>
        <w:t xml:space="preserve">پرداختند. بدین منظور، </w:t>
      </w:r>
      <w:r w:rsidR="00EE02FD" w:rsidRPr="00EE02FD">
        <w:rPr>
          <w:rFonts w:ascii="Calibri" w:eastAsia="Calibri" w:hAnsi="Calibri" w:cs="B Lotus"/>
          <w:sz w:val="28"/>
          <w:szCs w:val="28"/>
          <w:rtl/>
          <w:lang w:bidi="fa-IR"/>
        </w:rPr>
        <w:t xml:space="preserve">شاخص‌های پایداری، سیاسی، فنی و قابلیت اطمینان نیز برای ارزیابی جامع </w:t>
      </w:r>
      <w:r w:rsidR="00EE02FD" w:rsidRPr="00EE02FD">
        <w:rPr>
          <w:rFonts w:ascii="Calibri" w:eastAsia="Calibri" w:hAnsi="Calibri" w:cs="B Lotus" w:hint="cs"/>
          <w:sz w:val="28"/>
          <w:szCs w:val="28"/>
          <w:rtl/>
          <w:lang w:bidi="fa-IR"/>
        </w:rPr>
        <w:t>انتخاب</w:t>
      </w:r>
      <w:r w:rsidR="00EE02FD" w:rsidRPr="00EE02FD">
        <w:rPr>
          <w:rFonts w:ascii="Calibri" w:eastAsia="Calibri" w:hAnsi="Calibri" w:cs="B Lotus"/>
          <w:sz w:val="28"/>
          <w:szCs w:val="28"/>
          <w:rtl/>
          <w:lang w:bidi="fa-IR"/>
        </w:rPr>
        <w:t xml:space="preserve"> </w:t>
      </w:r>
      <w:r w:rsidR="00EE02FD" w:rsidRPr="00EE02FD">
        <w:rPr>
          <w:rFonts w:ascii="Calibri" w:eastAsia="Calibri" w:hAnsi="Calibri" w:cs="B Lotus" w:hint="cs"/>
          <w:sz w:val="28"/>
          <w:szCs w:val="28"/>
          <w:rtl/>
          <w:lang w:bidi="fa-IR"/>
        </w:rPr>
        <w:t>شدند.</w:t>
      </w:r>
      <w:r w:rsidR="00EE02FD" w:rsidRPr="00EE02FD">
        <w:rPr>
          <w:rFonts w:ascii="Calibri" w:eastAsia="Calibri" w:hAnsi="Calibri" w:cs="B Lotus"/>
          <w:sz w:val="28"/>
          <w:szCs w:val="28"/>
          <w:lang w:bidi="fa-IR"/>
        </w:rPr>
        <w:t xml:space="preserve"> </w:t>
      </w:r>
      <w:r w:rsidR="00EE02FD" w:rsidRPr="00EE02FD">
        <w:rPr>
          <w:rFonts w:ascii="Calibri" w:eastAsia="Calibri" w:hAnsi="Calibri" w:cs="B Lotus" w:hint="cs"/>
          <w:sz w:val="28"/>
          <w:szCs w:val="28"/>
          <w:rtl/>
          <w:lang w:bidi="fa-IR"/>
        </w:rPr>
        <w:t xml:space="preserve">از این رو، در ابتدا با استفاده از تکنیک سوارا فازی </w:t>
      </w:r>
      <w:r w:rsidR="00EE02FD" w:rsidRPr="00EE02FD">
        <w:rPr>
          <w:rFonts w:ascii="Calibri" w:eastAsia="Calibri" w:hAnsi="Calibri" w:cs="B Lotus"/>
          <w:sz w:val="28"/>
          <w:szCs w:val="28"/>
          <w:rtl/>
          <w:lang w:bidi="fa-IR"/>
        </w:rPr>
        <w:t xml:space="preserve">اهمیت شاخص‌ها </w:t>
      </w:r>
      <w:r w:rsidR="00EE02FD" w:rsidRPr="00EE02FD">
        <w:rPr>
          <w:rFonts w:ascii="Calibri" w:eastAsia="Calibri" w:hAnsi="Calibri" w:cs="B Lotus" w:hint="cs"/>
          <w:sz w:val="28"/>
          <w:szCs w:val="28"/>
          <w:rtl/>
          <w:lang w:bidi="fa-IR"/>
        </w:rPr>
        <w:t>تعیین شد و سپس رویکرد واسپاس فازی برای تعیین رتبه تکنولوژی</w:t>
      </w:r>
      <w:r w:rsidR="00EE02FD" w:rsidRPr="00EE02FD">
        <w:rPr>
          <w:rFonts w:ascii="Calibri" w:eastAsia="Calibri" w:hAnsi="Calibri" w:cs="B Lotus"/>
          <w:sz w:val="28"/>
          <w:szCs w:val="28"/>
          <w:rtl/>
          <w:lang w:bidi="fa-IR"/>
        </w:rPr>
        <w:softHyphen/>
        <w:t xml:space="preserve">‌ها </w:t>
      </w:r>
      <w:r w:rsidR="00EE02FD" w:rsidRPr="00EE02FD">
        <w:rPr>
          <w:rFonts w:ascii="Calibri" w:eastAsia="Calibri" w:hAnsi="Calibri" w:cs="B Lotus" w:hint="cs"/>
          <w:sz w:val="28"/>
          <w:szCs w:val="28"/>
          <w:rtl/>
          <w:lang w:bidi="fa-IR"/>
        </w:rPr>
        <w:t>استفاده شد.</w:t>
      </w:r>
      <w:r w:rsidR="00EE02FD" w:rsidRPr="00EE02FD">
        <w:rPr>
          <w:rFonts w:ascii="Calibri" w:eastAsia="Calibri" w:hAnsi="Calibri" w:cs="B Lotus"/>
          <w:sz w:val="28"/>
          <w:szCs w:val="28"/>
          <w:lang w:bidi="fa-IR"/>
        </w:rPr>
        <w:t xml:space="preserve"> </w:t>
      </w:r>
      <w:r w:rsidR="00EE02FD" w:rsidRPr="00EE02FD">
        <w:rPr>
          <w:rFonts w:ascii="Calibri" w:eastAsia="Calibri" w:hAnsi="Calibri" w:cs="B Lotus"/>
          <w:sz w:val="28"/>
          <w:szCs w:val="28"/>
          <w:rtl/>
          <w:lang w:bidi="fa-IR"/>
        </w:rPr>
        <w:t>یافته‌ها نشان داد که زیرشاخص‌های هزینه سرمایه‌گذاری، توسعه زیرساخت‌های فنی و هزینه‌های اجرا به ترتیب بعنوان مهم‌ترین زیرشاخص‌ها معرفی شدند</w:t>
      </w:r>
      <w:r w:rsidR="00EE02FD" w:rsidRPr="00EE02FD">
        <w:rPr>
          <w:rFonts w:ascii="Calibri" w:eastAsia="Calibri" w:hAnsi="Calibri" w:cs="B Lotus" w:hint="cs"/>
          <w:sz w:val="28"/>
          <w:szCs w:val="28"/>
          <w:rtl/>
          <w:lang w:bidi="fa-IR"/>
        </w:rPr>
        <w:t>. همچنین نتایج ارزیابی گزینه</w:t>
      </w:r>
      <w:r w:rsidR="00EE02FD" w:rsidRPr="00EE02FD">
        <w:rPr>
          <w:rFonts w:ascii="Calibri" w:eastAsia="Calibri" w:hAnsi="Calibri" w:cs="B Lotus"/>
          <w:sz w:val="28"/>
          <w:szCs w:val="28"/>
          <w:rtl/>
          <w:lang w:bidi="fa-IR"/>
        </w:rPr>
        <w:softHyphen/>
      </w:r>
      <w:r w:rsidR="00EE02FD" w:rsidRPr="00EE02FD">
        <w:rPr>
          <w:rFonts w:ascii="Calibri" w:eastAsia="Calibri" w:hAnsi="Calibri" w:cs="B Lotus" w:hint="cs"/>
          <w:sz w:val="28"/>
          <w:szCs w:val="28"/>
          <w:rtl/>
          <w:lang w:bidi="fa-IR"/>
        </w:rPr>
        <w:t>ها نشان داد که تکنولوژی</w:t>
      </w:r>
      <w:r w:rsidR="00EE02FD" w:rsidRPr="00EE02FD">
        <w:rPr>
          <w:rFonts w:ascii="Calibri" w:eastAsia="Calibri" w:hAnsi="Calibri" w:cs="B Lotus"/>
          <w:sz w:val="28"/>
          <w:szCs w:val="28"/>
          <w:rtl/>
          <w:lang w:bidi="fa-IR"/>
        </w:rPr>
        <w:softHyphen/>
        <w:t>‌های الکترولیز مبتنی بر انرژی خورشیدی و الکترولیز مبتنی بر انرژی بادی بیشترین اولویت را دارند</w:t>
      </w:r>
      <w:r w:rsidR="00EE02FD" w:rsidRPr="00EE02FD">
        <w:rPr>
          <w:rFonts w:ascii="Calibri" w:eastAsia="Calibri" w:hAnsi="Calibri" w:cs="B Lotus" w:hint="cs"/>
          <w:sz w:val="28"/>
          <w:szCs w:val="28"/>
          <w:rtl/>
          <w:lang w:bidi="fa-IR"/>
        </w:rPr>
        <w:t>.</w:t>
      </w:r>
      <w:r w:rsidR="00EE02FD" w:rsidRPr="00EE02FD">
        <w:rPr>
          <w:rFonts w:ascii="Calibri" w:eastAsia="Calibri" w:hAnsi="Calibri" w:cs="B Lotus"/>
          <w:sz w:val="28"/>
          <w:szCs w:val="28"/>
          <w:lang w:bidi="fa-IR"/>
        </w:rPr>
        <w:t xml:space="preserve"> </w:t>
      </w:r>
      <w:r w:rsidR="00EE02FD" w:rsidRPr="00EE02FD">
        <w:rPr>
          <w:rFonts w:ascii="Calibri" w:eastAsia="Calibri" w:hAnsi="Calibri" w:cs="B Lotus"/>
          <w:sz w:val="28"/>
          <w:szCs w:val="28"/>
          <w:rtl/>
          <w:lang w:bidi="fa-IR"/>
        </w:rPr>
        <w:t>در این راستا، می‌توان با ارائه مشوق‌های مختلف مانند بهبود شرایط مالی ضمن جذب سرمایه‌گذاری و افزایش همکاری با شرکت‌های برتر، زیرساخت‌ها و هزینه‌های تولید هیدروژن را بهبود بخشید و زمینه توسعه پایدار، رشد اقتصادی و توسعه صنعتی را فراهم کرد</w:t>
      </w:r>
      <w:r w:rsidR="00EE02FD">
        <w:rPr>
          <w:rFonts w:ascii="Calibri" w:eastAsia="Calibri" w:hAnsi="Calibri" w:cs="B Lotus" w:hint="cs"/>
          <w:sz w:val="28"/>
          <w:szCs w:val="28"/>
          <w:rtl/>
          <w:lang w:bidi="fa-IR"/>
        </w:rPr>
        <w:t xml:space="preserve">. </w:t>
      </w:r>
      <w:r w:rsidR="00EE02FD" w:rsidRPr="00EE02FD">
        <w:rPr>
          <w:rFonts w:ascii="Times New Roman" w:eastAsia="Calibri" w:hAnsi="Times New Roman" w:cs="B Lotus"/>
          <w:color w:val="222222"/>
          <w:sz w:val="28"/>
          <w:szCs w:val="28"/>
          <w:shd w:val="clear" w:color="auto" w:fill="FFFFFF"/>
          <w:rtl/>
          <w:lang w:bidi="fa-IR"/>
        </w:rPr>
        <w:t>آلاکاس و همکاران (2024) به بررس</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color w:val="222222"/>
          <w:sz w:val="28"/>
          <w:szCs w:val="28"/>
          <w:shd w:val="clear" w:color="auto" w:fill="FFFFFF"/>
          <w:rtl/>
          <w:lang w:bidi="fa-IR"/>
        </w:rPr>
        <w:t xml:space="preserve"> فناور</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ها</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color w:val="222222"/>
          <w:sz w:val="28"/>
          <w:szCs w:val="28"/>
          <w:shd w:val="clear" w:color="auto" w:fill="FFFFFF"/>
          <w:rtl/>
          <w:lang w:bidi="fa-IR"/>
        </w:rPr>
        <w:t xml:space="preserve"> چاپ سه‌بعد</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color w:val="222222"/>
          <w:sz w:val="28"/>
          <w:szCs w:val="28"/>
          <w:shd w:val="clear" w:color="auto" w:fill="FFFFFF"/>
          <w:rtl/>
          <w:lang w:bidi="fa-IR"/>
        </w:rPr>
        <w:t xml:space="preserve"> مورد استفاده در تول</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د</w:t>
      </w:r>
      <w:r w:rsidR="00EE02FD" w:rsidRPr="00EE02FD">
        <w:rPr>
          <w:rFonts w:ascii="Times New Roman" w:eastAsia="Calibri" w:hAnsi="Times New Roman" w:cs="B Lotus"/>
          <w:color w:val="222222"/>
          <w:sz w:val="28"/>
          <w:szCs w:val="28"/>
          <w:shd w:val="clear" w:color="auto" w:fill="FFFFFF"/>
          <w:rtl/>
          <w:lang w:bidi="fa-IR"/>
        </w:rPr>
        <w:t xml:space="preserve"> پروتز پرداختند و با مقا</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سه</w:t>
      </w:r>
      <w:r w:rsidR="00EE02FD" w:rsidRPr="00EE02FD">
        <w:rPr>
          <w:rFonts w:ascii="Times New Roman" w:eastAsia="Calibri" w:hAnsi="Times New Roman" w:cs="B Lotus"/>
          <w:color w:val="222222"/>
          <w:sz w:val="28"/>
          <w:szCs w:val="28"/>
          <w:shd w:val="clear" w:color="auto" w:fill="FFFFFF"/>
          <w:rtl/>
          <w:lang w:bidi="fa-IR"/>
        </w:rPr>
        <w:t xml:space="preserve"> فناور</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ها</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color w:val="222222"/>
          <w:sz w:val="28"/>
          <w:szCs w:val="28"/>
          <w:shd w:val="clear" w:color="auto" w:fill="FFFFFF"/>
          <w:rtl/>
          <w:lang w:bidi="fa-IR"/>
        </w:rPr>
        <w:t xml:space="preserve"> مختلف، مناسب‌تر</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ن</w:t>
      </w:r>
      <w:r w:rsidR="00EE02FD" w:rsidRPr="00EE02FD">
        <w:rPr>
          <w:rFonts w:ascii="Times New Roman" w:eastAsia="Calibri" w:hAnsi="Times New Roman" w:cs="B Lotus"/>
          <w:color w:val="222222"/>
          <w:sz w:val="28"/>
          <w:szCs w:val="28"/>
          <w:shd w:val="clear" w:color="auto" w:fill="FFFFFF"/>
          <w:rtl/>
          <w:lang w:bidi="fa-IR"/>
        </w:rPr>
        <w:t xml:space="preserve"> گز</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نه</w:t>
      </w:r>
      <w:r w:rsidR="00EE02FD" w:rsidRPr="00EE02FD">
        <w:rPr>
          <w:rFonts w:ascii="Times New Roman" w:eastAsia="Calibri" w:hAnsi="Times New Roman" w:cs="B Lotus"/>
          <w:color w:val="222222"/>
          <w:sz w:val="28"/>
          <w:szCs w:val="28"/>
          <w:shd w:val="clear" w:color="auto" w:fill="FFFFFF"/>
          <w:rtl/>
          <w:lang w:bidi="fa-IR"/>
        </w:rPr>
        <w:t xml:space="preserve"> را از نظر کاهش هز</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نه،</w:t>
      </w:r>
      <w:r w:rsidR="00EE02FD" w:rsidRPr="00EE02FD">
        <w:rPr>
          <w:rFonts w:ascii="Times New Roman" w:eastAsia="Calibri" w:hAnsi="Times New Roman" w:cs="B Lotus"/>
          <w:color w:val="222222"/>
          <w:sz w:val="28"/>
          <w:szCs w:val="28"/>
          <w:shd w:val="clear" w:color="auto" w:fill="FFFFFF"/>
          <w:rtl/>
          <w:lang w:bidi="fa-IR"/>
        </w:rPr>
        <w:t xml:space="preserve"> حذف ن</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از</w:t>
      </w:r>
      <w:r w:rsidR="00EE02FD" w:rsidRPr="00EE02FD">
        <w:rPr>
          <w:rFonts w:ascii="Times New Roman" w:eastAsia="Calibri" w:hAnsi="Times New Roman" w:cs="B Lotus"/>
          <w:color w:val="222222"/>
          <w:sz w:val="28"/>
          <w:szCs w:val="28"/>
          <w:shd w:val="clear" w:color="auto" w:fill="FFFFFF"/>
          <w:rtl/>
          <w:lang w:bidi="fa-IR"/>
        </w:rPr>
        <w:t xml:space="preserve"> به قالب‌ساز</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w:t>
      </w:r>
      <w:r w:rsidR="00EE02FD" w:rsidRPr="00EE02FD">
        <w:rPr>
          <w:rFonts w:ascii="Times New Roman" w:eastAsia="Calibri" w:hAnsi="Times New Roman" w:cs="B Lotus"/>
          <w:color w:val="222222"/>
          <w:sz w:val="28"/>
          <w:szCs w:val="28"/>
          <w:shd w:val="clear" w:color="auto" w:fill="FFFFFF"/>
          <w:rtl/>
          <w:lang w:bidi="fa-IR"/>
        </w:rPr>
        <w:t xml:space="preserve"> کاهش زمان تول</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د</w:t>
      </w:r>
      <w:r w:rsidR="00EE02FD" w:rsidRPr="00EE02FD">
        <w:rPr>
          <w:rFonts w:ascii="Times New Roman" w:eastAsia="Calibri" w:hAnsi="Times New Roman" w:cs="B Lotus"/>
          <w:color w:val="222222"/>
          <w:sz w:val="28"/>
          <w:szCs w:val="28"/>
          <w:shd w:val="clear" w:color="auto" w:fill="FFFFFF"/>
          <w:rtl/>
          <w:lang w:bidi="fa-IR"/>
        </w:rPr>
        <w:t xml:space="preserve"> و امکان سفارش</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ساز</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color w:val="222222"/>
          <w:sz w:val="28"/>
          <w:szCs w:val="28"/>
          <w:shd w:val="clear" w:color="auto" w:fill="FFFFFF"/>
          <w:rtl/>
          <w:lang w:bidi="fa-IR"/>
        </w:rPr>
        <w:t xml:space="preserve"> انتخاب کردند. در ا</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ن</w:t>
      </w:r>
      <w:r w:rsidR="00EE02FD" w:rsidRPr="00EE02FD">
        <w:rPr>
          <w:rFonts w:ascii="Times New Roman" w:eastAsia="Calibri" w:hAnsi="Times New Roman" w:cs="B Lotus"/>
          <w:color w:val="222222"/>
          <w:sz w:val="28"/>
          <w:szCs w:val="28"/>
          <w:shd w:val="clear" w:color="auto" w:fill="FFFFFF"/>
          <w:rtl/>
          <w:lang w:bidi="fa-IR"/>
        </w:rPr>
        <w:t xml:space="preserve"> پژوهش، پنج مع</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color w:val="222222"/>
          <w:sz w:val="28"/>
          <w:szCs w:val="28"/>
          <w:shd w:val="clear" w:color="auto" w:fill="FFFFFF"/>
          <w:rtl/>
          <w:lang w:bidi="fa-IR"/>
        </w:rPr>
        <w:t>ار اصل</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color w:val="222222"/>
          <w:sz w:val="28"/>
          <w:szCs w:val="28"/>
          <w:shd w:val="clear" w:color="auto" w:fill="FFFFFF"/>
          <w:rtl/>
          <w:lang w:bidi="fa-IR"/>
        </w:rPr>
        <w:t xml:space="preserve"> و ده فناور</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color w:val="222222"/>
          <w:sz w:val="28"/>
          <w:szCs w:val="28"/>
          <w:shd w:val="clear" w:color="auto" w:fill="FFFFFF"/>
          <w:rtl/>
          <w:lang w:bidi="fa-IR"/>
        </w:rPr>
        <w:t xml:space="preserve"> جا</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گز</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ن</w:t>
      </w:r>
      <w:r w:rsidR="00EE02FD" w:rsidRPr="00EE02FD">
        <w:rPr>
          <w:rFonts w:ascii="Times New Roman" w:eastAsia="Calibri" w:hAnsi="Times New Roman" w:cs="B Lotus"/>
          <w:color w:val="222222"/>
          <w:sz w:val="28"/>
          <w:szCs w:val="28"/>
          <w:shd w:val="clear" w:color="auto" w:fill="FFFFFF"/>
          <w:rtl/>
          <w:lang w:bidi="fa-IR"/>
        </w:rPr>
        <w:t xml:space="preserve"> بررس</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color w:val="222222"/>
          <w:sz w:val="28"/>
          <w:szCs w:val="28"/>
          <w:shd w:val="clear" w:color="auto" w:fill="FFFFFF"/>
          <w:rtl/>
          <w:lang w:bidi="fa-IR"/>
        </w:rPr>
        <w:t xml:space="preserve"> شد. وزن‌ده</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color w:val="222222"/>
          <w:sz w:val="28"/>
          <w:szCs w:val="28"/>
          <w:shd w:val="clear" w:color="auto" w:fill="FFFFFF"/>
          <w:rtl/>
          <w:lang w:bidi="fa-IR"/>
        </w:rPr>
        <w:t xml:space="preserve"> مع</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ارها</w:t>
      </w:r>
      <w:r w:rsidR="00EE02FD" w:rsidRPr="00EE02FD">
        <w:rPr>
          <w:rFonts w:ascii="Times New Roman" w:eastAsia="Calibri" w:hAnsi="Times New Roman" w:cs="B Lotus"/>
          <w:color w:val="222222"/>
          <w:sz w:val="28"/>
          <w:szCs w:val="28"/>
          <w:shd w:val="clear" w:color="auto" w:fill="FFFFFF"/>
          <w:rtl/>
          <w:lang w:bidi="fa-IR"/>
        </w:rPr>
        <w:t xml:space="preserve"> با روش </w:t>
      </w:r>
      <w:r w:rsidR="00EE02FD" w:rsidRPr="00EE02FD">
        <w:rPr>
          <w:rFonts w:ascii="Times New Roman" w:eastAsia="Calibri" w:hAnsi="Times New Roman" w:cs="B Lotus"/>
          <w:color w:val="222222"/>
          <w:sz w:val="24"/>
          <w:szCs w:val="24"/>
          <w:shd w:val="clear" w:color="auto" w:fill="FFFFFF"/>
          <w:lang w:bidi="fa-IR"/>
        </w:rPr>
        <w:t>AHP</w:t>
      </w:r>
      <w:r w:rsidR="00EE02FD" w:rsidRPr="00EE02FD">
        <w:rPr>
          <w:rFonts w:ascii="Times New Roman" w:eastAsia="Calibri" w:hAnsi="Times New Roman" w:cs="B Lotus"/>
          <w:color w:val="222222"/>
          <w:sz w:val="24"/>
          <w:szCs w:val="24"/>
          <w:shd w:val="clear" w:color="auto" w:fill="FFFFFF"/>
          <w:rtl/>
          <w:lang w:bidi="fa-IR"/>
        </w:rPr>
        <w:t xml:space="preserve"> </w:t>
      </w:r>
      <w:r w:rsidR="00EE02FD" w:rsidRPr="00EE02FD">
        <w:rPr>
          <w:rFonts w:ascii="Times New Roman" w:eastAsia="Calibri" w:hAnsi="Times New Roman" w:cs="B Lotus"/>
          <w:color w:val="222222"/>
          <w:sz w:val="28"/>
          <w:szCs w:val="28"/>
          <w:shd w:val="clear" w:color="auto" w:fill="FFFFFF"/>
          <w:rtl/>
          <w:lang w:bidi="fa-IR"/>
        </w:rPr>
        <w:t>و رتبه‌بند</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color w:val="222222"/>
          <w:sz w:val="28"/>
          <w:szCs w:val="28"/>
          <w:shd w:val="clear" w:color="auto" w:fill="FFFFFF"/>
          <w:rtl/>
          <w:lang w:bidi="fa-IR"/>
        </w:rPr>
        <w:t xml:space="preserve"> گز</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نه‌ها</w:t>
      </w:r>
      <w:r w:rsidR="00EE02FD" w:rsidRPr="00EE02FD">
        <w:rPr>
          <w:rFonts w:ascii="Times New Roman" w:eastAsia="Calibri" w:hAnsi="Times New Roman" w:cs="B Lotus"/>
          <w:color w:val="222222"/>
          <w:sz w:val="28"/>
          <w:szCs w:val="28"/>
          <w:shd w:val="clear" w:color="auto" w:fill="FFFFFF"/>
          <w:rtl/>
          <w:lang w:bidi="fa-IR"/>
        </w:rPr>
        <w:t xml:space="preserve"> با روش‌ها</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color w:val="222222"/>
          <w:sz w:val="28"/>
          <w:szCs w:val="28"/>
          <w:shd w:val="clear" w:color="auto" w:fill="FFFFFF"/>
          <w:rtl/>
          <w:lang w:bidi="fa-IR"/>
        </w:rPr>
        <w:t xml:space="preserve"> </w:t>
      </w:r>
      <w:r w:rsidR="00EE02FD" w:rsidRPr="00EE02FD">
        <w:rPr>
          <w:rFonts w:ascii="Times New Roman" w:eastAsia="Calibri" w:hAnsi="Times New Roman" w:cs="B Lotus"/>
          <w:color w:val="222222"/>
          <w:sz w:val="24"/>
          <w:szCs w:val="24"/>
          <w:shd w:val="clear" w:color="auto" w:fill="FFFFFF"/>
          <w:lang w:bidi="fa-IR"/>
        </w:rPr>
        <w:t>TOPSIS</w:t>
      </w:r>
      <w:r w:rsidR="00EE02FD" w:rsidRPr="00EE02FD">
        <w:rPr>
          <w:rFonts w:ascii="Times New Roman" w:eastAsia="Calibri" w:hAnsi="Times New Roman" w:cs="B Lotus"/>
          <w:color w:val="222222"/>
          <w:sz w:val="28"/>
          <w:szCs w:val="28"/>
          <w:shd w:val="clear" w:color="auto" w:fill="FFFFFF"/>
          <w:rtl/>
          <w:lang w:bidi="fa-IR"/>
        </w:rPr>
        <w:t xml:space="preserve"> و </w:t>
      </w:r>
      <w:r w:rsidR="00EE02FD" w:rsidRPr="00EE02FD">
        <w:rPr>
          <w:rFonts w:ascii="Times New Roman" w:eastAsia="Calibri" w:hAnsi="Times New Roman" w:cs="B Lotus"/>
          <w:color w:val="222222"/>
          <w:sz w:val="24"/>
          <w:szCs w:val="24"/>
          <w:shd w:val="clear" w:color="auto" w:fill="FFFFFF"/>
          <w:lang w:bidi="fa-IR"/>
        </w:rPr>
        <w:t>PROMETHEE</w:t>
      </w:r>
      <w:r w:rsidR="00EE02FD" w:rsidRPr="00EE02FD">
        <w:rPr>
          <w:rFonts w:ascii="Times New Roman" w:eastAsia="Calibri" w:hAnsi="Times New Roman" w:cs="B Lotus"/>
          <w:color w:val="222222"/>
          <w:sz w:val="28"/>
          <w:szCs w:val="28"/>
          <w:shd w:val="clear" w:color="auto" w:fill="FFFFFF"/>
          <w:rtl/>
          <w:lang w:bidi="fa-IR"/>
        </w:rPr>
        <w:t xml:space="preserve"> انجام گرفت. نتا</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ج</w:t>
      </w:r>
      <w:r w:rsidR="00EE02FD" w:rsidRPr="00EE02FD">
        <w:rPr>
          <w:rFonts w:ascii="Times New Roman" w:eastAsia="Calibri" w:hAnsi="Times New Roman" w:cs="B Lotus"/>
          <w:color w:val="222222"/>
          <w:sz w:val="28"/>
          <w:szCs w:val="28"/>
          <w:shd w:val="clear" w:color="auto" w:fill="FFFFFF"/>
          <w:rtl/>
          <w:lang w:bidi="fa-IR"/>
        </w:rPr>
        <w:t xml:space="preserve"> مطالعه، </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ک</w:t>
      </w:r>
      <w:r w:rsidR="00EE02FD" w:rsidRPr="00EE02FD">
        <w:rPr>
          <w:rFonts w:ascii="Times New Roman" w:eastAsia="Calibri" w:hAnsi="Times New Roman" w:cs="B Lotus"/>
          <w:color w:val="222222"/>
          <w:sz w:val="28"/>
          <w:szCs w:val="28"/>
          <w:shd w:val="clear" w:color="auto" w:fill="FFFFFF"/>
          <w:rtl/>
          <w:lang w:bidi="fa-IR"/>
        </w:rPr>
        <w:t xml:space="preserve"> چارچوب تصم</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م‌گ</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ر</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color w:val="222222"/>
          <w:sz w:val="28"/>
          <w:szCs w:val="28"/>
          <w:shd w:val="clear" w:color="auto" w:fill="FFFFFF"/>
          <w:rtl/>
          <w:lang w:bidi="fa-IR"/>
        </w:rPr>
        <w:t xml:space="preserve"> چندمع</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اره</w:t>
      </w:r>
      <w:r w:rsidR="00EE02FD" w:rsidRPr="00EE02FD">
        <w:rPr>
          <w:rFonts w:ascii="Times New Roman" w:eastAsia="Calibri" w:hAnsi="Times New Roman" w:cs="B Lotus"/>
          <w:color w:val="222222"/>
          <w:sz w:val="28"/>
          <w:szCs w:val="28"/>
          <w:shd w:val="clear" w:color="auto" w:fill="FFFFFF"/>
          <w:rtl/>
          <w:lang w:bidi="fa-IR"/>
        </w:rPr>
        <w:t xml:space="preserve"> برا</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color w:val="222222"/>
          <w:sz w:val="28"/>
          <w:szCs w:val="28"/>
          <w:shd w:val="clear" w:color="auto" w:fill="FFFFFF"/>
          <w:rtl/>
          <w:lang w:bidi="fa-IR"/>
        </w:rPr>
        <w:t xml:space="preserve"> انتخاب فناور</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color w:val="222222"/>
          <w:sz w:val="28"/>
          <w:szCs w:val="28"/>
          <w:shd w:val="clear" w:color="auto" w:fill="FFFFFF"/>
          <w:rtl/>
          <w:lang w:bidi="fa-IR"/>
        </w:rPr>
        <w:t xml:space="preserve"> مناسب چاپ سه‌بعد</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color w:val="222222"/>
          <w:sz w:val="28"/>
          <w:szCs w:val="28"/>
          <w:shd w:val="clear" w:color="auto" w:fill="FFFFFF"/>
          <w:rtl/>
          <w:lang w:bidi="fa-IR"/>
        </w:rPr>
        <w:t xml:space="preserve"> در تول</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د</w:t>
      </w:r>
      <w:r w:rsidR="00EE02FD" w:rsidRPr="00EE02FD">
        <w:rPr>
          <w:rFonts w:ascii="Times New Roman" w:eastAsia="Calibri" w:hAnsi="Times New Roman" w:cs="B Lotus"/>
          <w:color w:val="222222"/>
          <w:sz w:val="28"/>
          <w:szCs w:val="28"/>
          <w:shd w:val="clear" w:color="auto" w:fill="FFFFFF"/>
          <w:rtl/>
          <w:lang w:bidi="fa-IR"/>
        </w:rPr>
        <w:t xml:space="preserve"> پروتز ارائه </w:t>
      </w:r>
      <w:r w:rsidR="00EE02FD" w:rsidRPr="00EE02FD">
        <w:rPr>
          <w:rFonts w:ascii="Times New Roman" w:eastAsia="Calibri" w:hAnsi="Times New Roman" w:cs="B Lotus" w:hint="cs"/>
          <w:color w:val="222222"/>
          <w:sz w:val="28"/>
          <w:szCs w:val="28"/>
          <w:shd w:val="clear" w:color="auto" w:fill="FFFFFF"/>
          <w:rtl/>
          <w:lang w:bidi="fa-IR"/>
        </w:rPr>
        <w:t>داد</w:t>
      </w:r>
      <w:r w:rsidR="00EE02FD" w:rsidRPr="00EE02FD">
        <w:rPr>
          <w:rFonts w:ascii="Times New Roman" w:eastAsia="Calibri" w:hAnsi="Times New Roman" w:cs="B Lotus"/>
          <w:color w:val="222222"/>
          <w:sz w:val="28"/>
          <w:szCs w:val="28"/>
          <w:shd w:val="clear" w:color="auto" w:fill="FFFFFF"/>
          <w:rtl/>
          <w:lang w:bidi="fa-IR"/>
        </w:rPr>
        <w:t>.</w:t>
      </w:r>
      <w:r w:rsidR="00EE02FD" w:rsidRPr="00EE02FD">
        <w:rPr>
          <w:rFonts w:asciiTheme="majorBidi" w:hAnsiTheme="majorBidi" w:cs="B Lotus"/>
          <w:color w:val="222222"/>
          <w:sz w:val="28"/>
          <w:szCs w:val="28"/>
          <w:shd w:val="clear" w:color="auto" w:fill="FFFFFF"/>
          <w:rtl/>
          <w:lang w:bidi="fa-IR"/>
        </w:rPr>
        <w:t xml:space="preserve"> </w:t>
      </w:r>
      <w:r w:rsidR="00EE02FD" w:rsidRPr="00EE02FD">
        <w:rPr>
          <w:rFonts w:ascii="Times New Roman" w:eastAsia="Calibri" w:hAnsi="Times New Roman" w:cs="B Lotus"/>
          <w:color w:val="222222"/>
          <w:sz w:val="28"/>
          <w:szCs w:val="28"/>
          <w:shd w:val="clear" w:color="auto" w:fill="FFFFFF"/>
          <w:rtl/>
          <w:lang w:bidi="fa-IR"/>
        </w:rPr>
        <w:t>لامران</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color w:val="222222"/>
          <w:sz w:val="28"/>
          <w:szCs w:val="28"/>
          <w:shd w:val="clear" w:color="auto" w:fill="FFFFFF"/>
          <w:rtl/>
          <w:lang w:bidi="fa-IR"/>
        </w:rPr>
        <w:t xml:space="preserve"> الو</w:t>
      </w:r>
      <w:r w:rsidR="00EE02FD" w:rsidRPr="00EE02FD">
        <w:rPr>
          <w:rFonts w:ascii="Times New Roman" w:eastAsia="Calibri" w:hAnsi="Times New Roman" w:cs="B Lotus" w:hint="cs"/>
          <w:color w:val="222222"/>
          <w:sz w:val="28"/>
          <w:szCs w:val="28"/>
          <w:shd w:val="clear" w:color="auto" w:fill="FFFFFF"/>
          <w:rtl/>
          <w:lang w:bidi="fa-IR"/>
        </w:rPr>
        <w:t>یی</w:t>
      </w:r>
      <w:r w:rsidR="00EE02FD" w:rsidRPr="00EE02FD">
        <w:rPr>
          <w:rFonts w:ascii="Times New Roman" w:eastAsia="Calibri" w:hAnsi="Times New Roman" w:cs="B Lotus"/>
          <w:color w:val="222222"/>
          <w:sz w:val="28"/>
          <w:szCs w:val="28"/>
          <w:shd w:val="clear" w:color="auto" w:fill="FFFFFF"/>
          <w:rtl/>
          <w:lang w:bidi="fa-IR"/>
        </w:rPr>
        <w:t xml:space="preserve"> و همکاران (2024)</w:t>
      </w:r>
      <w:r w:rsidR="00EE02FD" w:rsidRPr="00EE02FD">
        <w:rPr>
          <w:rFonts w:ascii="Times New Roman" w:eastAsia="Calibri" w:hAnsi="Times New Roman" w:cs="B Lotus" w:hint="cs"/>
          <w:color w:val="222222"/>
          <w:sz w:val="28"/>
          <w:szCs w:val="28"/>
          <w:shd w:val="clear" w:color="auto" w:fill="FFFFFF"/>
          <w:rtl/>
          <w:lang w:bidi="fa-IR"/>
        </w:rPr>
        <w:t>،</w:t>
      </w:r>
      <w:r w:rsidR="00EE02FD" w:rsidRPr="00EE02FD">
        <w:rPr>
          <w:rFonts w:ascii="Times New Roman" w:eastAsia="Calibri" w:hAnsi="Times New Roman" w:cs="B Lotus"/>
          <w:color w:val="222222"/>
          <w:sz w:val="28"/>
          <w:szCs w:val="28"/>
          <w:shd w:val="clear" w:color="auto" w:fill="FFFFFF"/>
          <w:rtl/>
          <w:lang w:bidi="fa-IR"/>
        </w:rPr>
        <w:t xml:space="preserve"> </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ک</w:t>
      </w:r>
      <w:r w:rsidR="00EE02FD" w:rsidRPr="00EE02FD">
        <w:rPr>
          <w:rFonts w:ascii="Times New Roman" w:eastAsia="Calibri" w:hAnsi="Times New Roman" w:cs="B Lotus"/>
          <w:color w:val="222222"/>
          <w:sz w:val="28"/>
          <w:szCs w:val="28"/>
          <w:shd w:val="clear" w:color="auto" w:fill="FFFFFF"/>
          <w:rtl/>
          <w:lang w:bidi="fa-IR"/>
        </w:rPr>
        <w:t xml:space="preserve"> چارچوب تصم</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م‌گ</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ر</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color w:val="222222"/>
          <w:sz w:val="28"/>
          <w:szCs w:val="28"/>
          <w:shd w:val="clear" w:color="auto" w:fill="FFFFFF"/>
          <w:rtl/>
          <w:lang w:bidi="fa-IR"/>
        </w:rPr>
        <w:t xml:space="preserve"> ترک</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ب</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Sakkal Majalla" w:eastAsia="Calibri" w:hAnsi="Sakkal Majalla" w:cs="Sakkal Majalla" w:hint="cs"/>
          <w:color w:val="222222"/>
          <w:sz w:val="28"/>
          <w:szCs w:val="28"/>
          <w:shd w:val="clear" w:color="auto" w:fill="FFFFFF"/>
          <w:rtl/>
          <w:lang w:bidi="fa-IR"/>
        </w:rPr>
        <w:t>–</w:t>
      </w:r>
      <w:r w:rsidR="00EE02FD" w:rsidRPr="00EE02FD">
        <w:rPr>
          <w:rFonts w:ascii="Times New Roman" w:eastAsia="Calibri" w:hAnsi="Times New Roman" w:cs="B Lotus" w:hint="cs"/>
          <w:color w:val="222222"/>
          <w:sz w:val="28"/>
          <w:szCs w:val="28"/>
          <w:shd w:val="clear" w:color="auto" w:fill="FFFFFF"/>
          <w:rtl/>
          <w:lang w:bidi="fa-IR"/>
        </w:rPr>
        <w:t>فازی</w:t>
      </w:r>
      <w:r w:rsidR="00EE02FD" w:rsidRPr="00EE02FD">
        <w:rPr>
          <w:rFonts w:ascii="Times New Roman" w:eastAsia="Calibri" w:hAnsi="Times New Roman" w:cs="B Lotus"/>
          <w:color w:val="222222"/>
          <w:sz w:val="28"/>
          <w:szCs w:val="28"/>
          <w:shd w:val="clear" w:color="auto" w:fill="FFFFFF"/>
          <w:rtl/>
          <w:lang w:bidi="fa-IR"/>
        </w:rPr>
        <w:t xml:space="preserve"> برا</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color w:val="222222"/>
          <w:sz w:val="28"/>
          <w:szCs w:val="28"/>
          <w:shd w:val="clear" w:color="auto" w:fill="FFFFFF"/>
          <w:rtl/>
          <w:lang w:bidi="fa-IR"/>
        </w:rPr>
        <w:t xml:space="preserve"> انتخاب فناور</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ها</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color w:val="222222"/>
          <w:sz w:val="28"/>
          <w:szCs w:val="28"/>
          <w:shd w:val="clear" w:color="auto" w:fill="FFFFFF"/>
          <w:rtl/>
          <w:lang w:bidi="fa-IR"/>
        </w:rPr>
        <w:t xml:space="preserve"> د</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ج</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تال</w:t>
      </w:r>
      <w:r w:rsidR="00EE02FD" w:rsidRPr="00EE02FD">
        <w:rPr>
          <w:rFonts w:ascii="Times New Roman" w:eastAsia="Calibri" w:hAnsi="Times New Roman" w:cs="B Lotus"/>
          <w:color w:val="222222"/>
          <w:sz w:val="28"/>
          <w:szCs w:val="28"/>
          <w:shd w:val="clear" w:color="auto" w:fill="FFFFFF"/>
          <w:rtl/>
          <w:lang w:bidi="fa-IR"/>
        </w:rPr>
        <w:t xml:space="preserve"> ارائه کردند که با تک</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ه</w:t>
      </w:r>
      <w:r w:rsidR="00EE02FD" w:rsidRPr="00EE02FD">
        <w:rPr>
          <w:rFonts w:ascii="Times New Roman" w:eastAsia="Calibri" w:hAnsi="Times New Roman" w:cs="B Lotus"/>
          <w:color w:val="222222"/>
          <w:sz w:val="28"/>
          <w:szCs w:val="28"/>
          <w:shd w:val="clear" w:color="auto" w:fill="FFFFFF"/>
          <w:rtl/>
          <w:lang w:bidi="fa-IR"/>
        </w:rPr>
        <w:t xml:space="preserve"> بر رو</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کرد</w:t>
      </w:r>
      <w:r w:rsidR="00EE02FD" w:rsidRPr="00EE02FD">
        <w:rPr>
          <w:rFonts w:ascii="Times New Roman" w:eastAsia="Calibri" w:hAnsi="Times New Roman" w:cs="B Lotus"/>
          <w:color w:val="222222"/>
          <w:sz w:val="28"/>
          <w:szCs w:val="28"/>
          <w:shd w:val="clear" w:color="auto" w:fill="FFFFFF"/>
          <w:rtl/>
          <w:lang w:bidi="fa-IR"/>
        </w:rPr>
        <w:t xml:space="preserve"> تصم</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م‌گ</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ر</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color w:val="222222"/>
          <w:sz w:val="28"/>
          <w:szCs w:val="28"/>
          <w:shd w:val="clear" w:color="auto" w:fill="FFFFFF"/>
          <w:rtl/>
          <w:lang w:bidi="fa-IR"/>
        </w:rPr>
        <w:t xml:space="preserve"> </w:t>
      </w:r>
      <w:r w:rsidR="00EE02FD" w:rsidRPr="00EE02FD">
        <w:rPr>
          <w:rFonts w:ascii="Times New Roman" w:eastAsia="Calibri" w:hAnsi="Times New Roman" w:cs="B Lotus"/>
          <w:color w:val="222222"/>
          <w:sz w:val="28"/>
          <w:szCs w:val="28"/>
          <w:shd w:val="clear" w:color="auto" w:fill="FFFFFF"/>
          <w:rtl/>
          <w:lang w:bidi="fa-IR"/>
        </w:rPr>
        <w:lastRenderedPageBreak/>
        <w:t>چندمع</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اره</w:t>
      </w:r>
      <w:r w:rsidR="00EE02FD" w:rsidRPr="00EE02FD">
        <w:rPr>
          <w:rFonts w:ascii="Times New Roman" w:eastAsia="Calibri" w:hAnsi="Times New Roman" w:cs="B Lotus"/>
          <w:color w:val="222222"/>
          <w:sz w:val="28"/>
          <w:szCs w:val="28"/>
          <w:shd w:val="clear" w:color="auto" w:fill="FFFFFF"/>
          <w:rtl/>
          <w:lang w:bidi="fa-IR"/>
        </w:rPr>
        <w:t xml:space="preserve"> و چندخبره، از سازمان‌ها در شرا</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ط</w:t>
      </w:r>
      <w:r w:rsidR="00EE02FD" w:rsidRPr="00EE02FD">
        <w:rPr>
          <w:rFonts w:ascii="Times New Roman" w:eastAsia="Calibri" w:hAnsi="Times New Roman" w:cs="B Lotus"/>
          <w:color w:val="222222"/>
          <w:sz w:val="28"/>
          <w:szCs w:val="28"/>
          <w:shd w:val="clear" w:color="auto" w:fill="FFFFFF"/>
          <w:rtl/>
          <w:lang w:bidi="fa-IR"/>
        </w:rPr>
        <w:t xml:space="preserve"> عدم قطع</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ت</w:t>
      </w:r>
      <w:r w:rsidR="00EE02FD" w:rsidRPr="00EE02FD">
        <w:rPr>
          <w:rFonts w:ascii="Times New Roman" w:eastAsia="Calibri" w:hAnsi="Times New Roman" w:cs="B Lotus"/>
          <w:color w:val="222222"/>
          <w:sz w:val="28"/>
          <w:szCs w:val="28"/>
          <w:shd w:val="clear" w:color="auto" w:fill="FFFFFF"/>
          <w:rtl/>
          <w:lang w:bidi="fa-IR"/>
        </w:rPr>
        <w:t xml:space="preserve"> و کمبود داده‌ها</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color w:val="222222"/>
          <w:sz w:val="28"/>
          <w:szCs w:val="28"/>
          <w:shd w:val="clear" w:color="auto" w:fill="FFFFFF"/>
          <w:rtl/>
          <w:lang w:bidi="fa-IR"/>
        </w:rPr>
        <w:t xml:space="preserve"> کم</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color w:val="222222"/>
          <w:sz w:val="28"/>
          <w:szCs w:val="28"/>
          <w:shd w:val="clear" w:color="auto" w:fill="FFFFFF"/>
          <w:rtl/>
          <w:lang w:bidi="fa-IR"/>
        </w:rPr>
        <w:t xml:space="preserve"> پشت</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بان</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color w:val="222222"/>
          <w:sz w:val="28"/>
          <w:szCs w:val="28"/>
          <w:shd w:val="clear" w:color="auto" w:fill="FFFFFF"/>
          <w:rtl/>
          <w:lang w:bidi="fa-IR"/>
        </w:rPr>
        <w:t xml:space="preserve"> م</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کند</w:t>
      </w:r>
      <w:r w:rsidR="00EE02FD" w:rsidRPr="00EE02FD">
        <w:rPr>
          <w:rFonts w:ascii="Times New Roman" w:eastAsia="Calibri" w:hAnsi="Times New Roman" w:cs="B Lotus"/>
          <w:color w:val="222222"/>
          <w:sz w:val="28"/>
          <w:szCs w:val="28"/>
          <w:shd w:val="clear" w:color="auto" w:fill="FFFFFF"/>
          <w:rtl/>
          <w:lang w:bidi="fa-IR"/>
        </w:rPr>
        <w:t>. ا</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ن</w:t>
      </w:r>
      <w:r w:rsidR="00EE02FD" w:rsidRPr="00EE02FD">
        <w:rPr>
          <w:rFonts w:ascii="Times New Roman" w:eastAsia="Calibri" w:hAnsi="Times New Roman" w:cs="B Lotus"/>
          <w:color w:val="222222"/>
          <w:sz w:val="28"/>
          <w:szCs w:val="28"/>
          <w:shd w:val="clear" w:color="auto" w:fill="FFFFFF"/>
          <w:rtl/>
          <w:lang w:bidi="fa-IR"/>
        </w:rPr>
        <w:t xml:space="preserve"> چارچوب برا</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color w:val="222222"/>
          <w:sz w:val="28"/>
          <w:szCs w:val="28"/>
          <w:shd w:val="clear" w:color="auto" w:fill="FFFFFF"/>
          <w:rtl/>
          <w:lang w:bidi="fa-IR"/>
        </w:rPr>
        <w:t xml:space="preserve"> مد</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color w:val="222222"/>
          <w:sz w:val="28"/>
          <w:szCs w:val="28"/>
          <w:shd w:val="clear" w:color="auto" w:fill="FFFFFF"/>
          <w:rtl/>
          <w:lang w:bidi="fa-IR"/>
        </w:rPr>
        <w:t>ر</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ت</w:t>
      </w:r>
      <w:r w:rsidR="00EE02FD" w:rsidRPr="00EE02FD">
        <w:rPr>
          <w:rFonts w:ascii="Times New Roman" w:eastAsia="Calibri" w:hAnsi="Times New Roman" w:cs="B Lotus"/>
          <w:color w:val="222222"/>
          <w:sz w:val="28"/>
          <w:szCs w:val="28"/>
          <w:shd w:val="clear" w:color="auto" w:fill="FFFFFF"/>
          <w:rtl/>
          <w:lang w:bidi="fa-IR"/>
        </w:rPr>
        <w:t xml:space="preserve"> ابهام و قضاوت‌ها</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color w:val="222222"/>
          <w:sz w:val="28"/>
          <w:szCs w:val="28"/>
          <w:shd w:val="clear" w:color="auto" w:fill="FFFFFF"/>
          <w:rtl/>
          <w:lang w:bidi="fa-IR"/>
        </w:rPr>
        <w:t xml:space="preserve"> ذهن</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color w:val="222222"/>
          <w:sz w:val="28"/>
          <w:szCs w:val="28"/>
          <w:shd w:val="clear" w:color="auto" w:fill="FFFFFF"/>
          <w:rtl/>
          <w:lang w:bidi="fa-IR"/>
        </w:rPr>
        <w:t xml:space="preserve"> خبرگان طراح</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color w:val="222222"/>
          <w:sz w:val="28"/>
          <w:szCs w:val="28"/>
          <w:shd w:val="clear" w:color="auto" w:fill="FFFFFF"/>
          <w:rtl/>
          <w:lang w:bidi="fa-IR"/>
        </w:rPr>
        <w:t xml:space="preserve"> شده است. اعتبارسنج</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color w:val="222222"/>
          <w:sz w:val="28"/>
          <w:szCs w:val="28"/>
          <w:shd w:val="clear" w:color="auto" w:fill="FFFFFF"/>
          <w:rtl/>
          <w:lang w:bidi="fa-IR"/>
        </w:rPr>
        <w:t xml:space="preserve"> آن در قالب </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ک</w:t>
      </w:r>
      <w:r w:rsidR="00EE02FD" w:rsidRPr="00EE02FD">
        <w:rPr>
          <w:rFonts w:ascii="Times New Roman" w:eastAsia="Calibri" w:hAnsi="Times New Roman" w:cs="B Lotus"/>
          <w:color w:val="222222"/>
          <w:sz w:val="28"/>
          <w:szCs w:val="28"/>
          <w:shd w:val="clear" w:color="auto" w:fill="FFFFFF"/>
          <w:rtl/>
          <w:lang w:bidi="fa-IR"/>
        </w:rPr>
        <w:t xml:space="preserve"> مطالعه مورد</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color w:val="222222"/>
          <w:sz w:val="28"/>
          <w:szCs w:val="28"/>
          <w:shd w:val="clear" w:color="auto" w:fill="FFFFFF"/>
          <w:rtl/>
          <w:lang w:bidi="fa-IR"/>
        </w:rPr>
        <w:t xml:space="preserve"> در صنعت خودروساز</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color w:val="222222"/>
          <w:sz w:val="28"/>
          <w:szCs w:val="28"/>
          <w:shd w:val="clear" w:color="auto" w:fill="FFFFFF"/>
          <w:rtl/>
          <w:lang w:bidi="fa-IR"/>
        </w:rPr>
        <w:t xml:space="preserve"> مراکش انجام شد. نتا</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ج</w:t>
      </w:r>
      <w:r w:rsidR="00EE02FD" w:rsidRPr="00EE02FD">
        <w:rPr>
          <w:rFonts w:ascii="Times New Roman" w:eastAsia="Calibri" w:hAnsi="Times New Roman" w:cs="B Lotus"/>
          <w:color w:val="222222"/>
          <w:sz w:val="28"/>
          <w:szCs w:val="28"/>
          <w:shd w:val="clear" w:color="auto" w:fill="FFFFFF"/>
          <w:rtl/>
          <w:lang w:bidi="fa-IR"/>
        </w:rPr>
        <w:t xml:space="preserve"> نشان داد که اتوماس</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ون</w:t>
      </w:r>
      <w:r w:rsidR="00EE02FD" w:rsidRPr="00EE02FD">
        <w:rPr>
          <w:rFonts w:ascii="Times New Roman" w:eastAsia="Calibri" w:hAnsi="Times New Roman" w:cs="B Lotus"/>
          <w:color w:val="222222"/>
          <w:sz w:val="28"/>
          <w:szCs w:val="28"/>
          <w:shd w:val="clear" w:color="auto" w:fill="FFFFFF"/>
          <w:rtl/>
          <w:lang w:bidi="fa-IR"/>
        </w:rPr>
        <w:t xml:space="preserve"> د</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ج</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تال</w:t>
      </w:r>
      <w:r w:rsidR="00EE02FD" w:rsidRPr="00EE02FD">
        <w:rPr>
          <w:rFonts w:ascii="Times New Roman" w:eastAsia="Calibri" w:hAnsi="Times New Roman" w:cs="B Lotus"/>
          <w:color w:val="222222"/>
          <w:sz w:val="28"/>
          <w:szCs w:val="28"/>
          <w:shd w:val="clear" w:color="auto" w:fill="FFFFFF"/>
          <w:rtl/>
          <w:lang w:bidi="fa-IR"/>
        </w:rPr>
        <w:t xml:space="preserve"> و فناور</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ها</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color w:val="222222"/>
          <w:sz w:val="28"/>
          <w:szCs w:val="28"/>
          <w:shd w:val="clear" w:color="auto" w:fill="FFFFFF"/>
          <w:rtl/>
          <w:lang w:bidi="fa-IR"/>
        </w:rPr>
        <w:t xml:space="preserve"> شناسا</w:t>
      </w:r>
      <w:r w:rsidR="00EE02FD" w:rsidRPr="00EE02FD">
        <w:rPr>
          <w:rFonts w:ascii="Times New Roman" w:eastAsia="Calibri" w:hAnsi="Times New Roman" w:cs="B Lotus" w:hint="cs"/>
          <w:color w:val="222222"/>
          <w:sz w:val="28"/>
          <w:szCs w:val="28"/>
          <w:shd w:val="clear" w:color="auto" w:fill="FFFFFF"/>
          <w:rtl/>
          <w:lang w:bidi="fa-IR"/>
        </w:rPr>
        <w:t>یی</w:t>
      </w:r>
      <w:r w:rsidR="00EE02FD" w:rsidRPr="00EE02FD">
        <w:rPr>
          <w:rFonts w:ascii="Times New Roman" w:eastAsia="Calibri" w:hAnsi="Times New Roman" w:cs="B Lotus"/>
          <w:color w:val="222222"/>
          <w:sz w:val="28"/>
          <w:szCs w:val="28"/>
          <w:shd w:val="clear" w:color="auto" w:fill="FFFFFF"/>
          <w:rtl/>
          <w:lang w:bidi="fa-IR"/>
        </w:rPr>
        <w:t xml:space="preserve"> خودکار همواره در م</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ان</w:t>
      </w:r>
      <w:r w:rsidR="00EE02FD" w:rsidRPr="00EE02FD">
        <w:rPr>
          <w:rFonts w:ascii="Times New Roman" w:eastAsia="Calibri" w:hAnsi="Times New Roman" w:cs="B Lotus"/>
          <w:color w:val="222222"/>
          <w:sz w:val="28"/>
          <w:szCs w:val="28"/>
          <w:shd w:val="clear" w:color="auto" w:fill="FFFFFF"/>
          <w:rtl/>
          <w:lang w:bidi="fa-IR"/>
        </w:rPr>
        <w:t xml:space="preserve"> گز</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نه‌ها</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color w:val="222222"/>
          <w:sz w:val="28"/>
          <w:szCs w:val="28"/>
          <w:shd w:val="clear" w:color="auto" w:fill="FFFFFF"/>
          <w:rtl/>
          <w:lang w:bidi="fa-IR"/>
        </w:rPr>
        <w:t xml:space="preserve"> برتر قرار دارند، در حال</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color w:val="222222"/>
          <w:sz w:val="28"/>
          <w:szCs w:val="28"/>
          <w:shd w:val="clear" w:color="auto" w:fill="FFFFFF"/>
          <w:rtl/>
          <w:lang w:bidi="fa-IR"/>
        </w:rPr>
        <w:t xml:space="preserve"> که تول</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د</w:t>
      </w:r>
      <w:r w:rsidR="00EE02FD" w:rsidRPr="00EE02FD">
        <w:rPr>
          <w:rFonts w:ascii="Times New Roman" w:eastAsia="Calibri" w:hAnsi="Times New Roman" w:cs="B Lotus"/>
          <w:color w:val="222222"/>
          <w:sz w:val="28"/>
          <w:szCs w:val="28"/>
          <w:shd w:val="clear" w:color="auto" w:fill="FFFFFF"/>
          <w:rtl/>
          <w:lang w:bidi="fa-IR"/>
        </w:rPr>
        <w:t xml:space="preserve"> افزا</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hint="eastAsia"/>
          <w:color w:val="222222"/>
          <w:sz w:val="28"/>
          <w:szCs w:val="28"/>
          <w:shd w:val="clear" w:color="auto" w:fill="FFFFFF"/>
          <w:rtl/>
          <w:lang w:bidi="fa-IR"/>
        </w:rPr>
        <w:t>ش</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color w:val="222222"/>
          <w:sz w:val="28"/>
          <w:szCs w:val="28"/>
          <w:shd w:val="clear" w:color="auto" w:fill="FFFFFF"/>
          <w:rtl/>
          <w:lang w:bidi="fa-IR"/>
        </w:rPr>
        <w:t xml:space="preserve"> در ر</w:t>
      </w:r>
      <w:r w:rsidR="00EE02FD" w:rsidRPr="00EE02FD">
        <w:rPr>
          <w:rFonts w:ascii="Times New Roman" w:eastAsia="Calibri" w:hAnsi="Times New Roman" w:cs="B Lotus" w:hint="eastAsia"/>
          <w:color w:val="222222"/>
          <w:sz w:val="28"/>
          <w:szCs w:val="28"/>
          <w:shd w:val="clear" w:color="auto" w:fill="FFFFFF"/>
          <w:rtl/>
          <w:lang w:bidi="fa-IR"/>
        </w:rPr>
        <w:t>تبه</w:t>
      </w:r>
      <w:r w:rsidR="00EE02FD" w:rsidRPr="00EE02FD">
        <w:rPr>
          <w:rFonts w:ascii="Times New Roman" w:eastAsia="Calibri" w:hAnsi="Times New Roman" w:cs="B Lotus"/>
          <w:color w:val="222222"/>
          <w:sz w:val="28"/>
          <w:szCs w:val="28"/>
          <w:shd w:val="clear" w:color="auto" w:fill="FFFFFF"/>
          <w:rtl/>
          <w:lang w:bidi="fa-IR"/>
        </w:rPr>
        <w:t xml:space="preserve"> سوم جا</w:t>
      </w:r>
      <w:r w:rsidR="00EE02FD" w:rsidRPr="00EE02FD">
        <w:rPr>
          <w:rFonts w:ascii="Times New Roman" w:eastAsia="Calibri" w:hAnsi="Times New Roman" w:cs="B Lotus" w:hint="cs"/>
          <w:color w:val="222222"/>
          <w:sz w:val="28"/>
          <w:szCs w:val="28"/>
          <w:shd w:val="clear" w:color="auto" w:fill="FFFFFF"/>
          <w:rtl/>
          <w:lang w:bidi="fa-IR"/>
        </w:rPr>
        <w:t>ی</w:t>
      </w:r>
      <w:r w:rsidR="00EE02FD" w:rsidRPr="00EE02FD">
        <w:rPr>
          <w:rFonts w:ascii="Times New Roman" w:eastAsia="Calibri" w:hAnsi="Times New Roman" w:cs="B Lotus"/>
          <w:color w:val="222222"/>
          <w:sz w:val="28"/>
          <w:szCs w:val="28"/>
          <w:shd w:val="clear" w:color="auto" w:fill="FFFFFF"/>
          <w:rtl/>
          <w:lang w:bidi="fa-IR"/>
        </w:rPr>
        <w:t xml:space="preserve"> گرفته است.</w:t>
      </w:r>
      <w:r w:rsidR="00EE02FD">
        <w:rPr>
          <w:rFonts w:ascii="Times New Roman" w:eastAsia="Calibri" w:hAnsi="Times New Roman" w:cs="B Lotus" w:hint="cs"/>
          <w:color w:val="222222"/>
          <w:sz w:val="28"/>
          <w:szCs w:val="28"/>
          <w:shd w:val="clear" w:color="auto" w:fill="FFFFFF"/>
          <w:rtl/>
          <w:lang w:bidi="fa-IR"/>
        </w:rPr>
        <w:t xml:space="preserve"> </w:t>
      </w:r>
      <w:r w:rsidR="00EE02FD" w:rsidRPr="00EE02FD">
        <w:rPr>
          <w:rFonts w:ascii="Times New Roman" w:eastAsia="Calibri" w:hAnsi="Times New Roman" w:cs="B Lotus" w:hint="cs"/>
          <w:color w:val="222222"/>
          <w:sz w:val="28"/>
          <w:szCs w:val="28"/>
          <w:shd w:val="clear" w:color="auto" w:fill="FFFFFF"/>
          <w:rtl/>
          <w:lang w:bidi="fa-IR"/>
        </w:rPr>
        <w:t>پور و همکاران (2023)، به ارزیابی تکنولوژی</w:t>
      </w:r>
      <w:r w:rsidR="00EE02FD" w:rsidRPr="00EE02FD">
        <w:rPr>
          <w:rFonts w:ascii="Times New Roman" w:eastAsia="Calibri" w:hAnsi="Times New Roman" w:cs="B Lotus"/>
          <w:color w:val="222222"/>
          <w:sz w:val="28"/>
          <w:szCs w:val="28"/>
          <w:shd w:val="clear" w:color="auto" w:fill="FFFFFF"/>
          <w:rtl/>
          <w:lang w:bidi="fa-IR"/>
        </w:rPr>
        <w:softHyphen/>
      </w:r>
      <w:r w:rsidR="00EE02FD" w:rsidRPr="00EE02FD">
        <w:rPr>
          <w:rFonts w:ascii="Times New Roman" w:eastAsia="Calibri" w:hAnsi="Times New Roman" w:cs="B Lotus" w:hint="cs"/>
          <w:color w:val="222222"/>
          <w:sz w:val="28"/>
          <w:szCs w:val="28"/>
          <w:shd w:val="clear" w:color="auto" w:fill="FFFFFF"/>
          <w:rtl/>
          <w:lang w:bidi="fa-IR"/>
        </w:rPr>
        <w:t>های</w:t>
      </w:r>
      <w:r w:rsidR="00EE02FD" w:rsidRPr="00EE02FD">
        <w:rPr>
          <w:rFonts w:ascii="Times New Roman" w:eastAsia="Calibri" w:hAnsi="Times New Roman" w:cs="B Lotus"/>
          <w:color w:val="222222"/>
          <w:sz w:val="28"/>
          <w:szCs w:val="28"/>
          <w:shd w:val="clear" w:color="auto" w:fill="FFFFFF"/>
          <w:rtl/>
          <w:lang w:bidi="fa-IR"/>
        </w:rPr>
        <w:t xml:space="preserve"> مختلف </w:t>
      </w:r>
      <w:r w:rsidR="00EE02FD" w:rsidRPr="00EE02FD">
        <w:rPr>
          <w:rFonts w:ascii="Times New Roman" w:eastAsia="Calibri" w:hAnsi="Times New Roman" w:cs="B Lotus" w:hint="cs"/>
          <w:color w:val="222222"/>
          <w:sz w:val="28"/>
          <w:szCs w:val="28"/>
          <w:shd w:val="clear" w:color="auto" w:fill="FFFFFF"/>
          <w:rtl/>
          <w:lang w:bidi="fa-IR"/>
        </w:rPr>
        <w:t>تولید در انقلاب صنعتی چهارم بر</w:t>
      </w:r>
      <w:r w:rsidR="00EE02FD" w:rsidRPr="00EE02FD">
        <w:rPr>
          <w:rFonts w:ascii="Times New Roman" w:eastAsia="Calibri" w:hAnsi="Times New Roman" w:cs="B Lotus"/>
          <w:color w:val="222222"/>
          <w:sz w:val="28"/>
          <w:szCs w:val="28"/>
          <w:shd w:val="clear" w:color="auto" w:fill="FFFFFF"/>
          <w:rtl/>
          <w:lang w:bidi="fa-IR"/>
        </w:rPr>
        <w:t xml:space="preserve"> اساس تأثیر اقتصادی، اجتماعی و زیست‌محیطی آنها </w:t>
      </w:r>
      <w:r w:rsidR="00EE02FD" w:rsidRPr="00EE02FD">
        <w:rPr>
          <w:rFonts w:ascii="Times New Roman" w:eastAsia="Calibri" w:hAnsi="Times New Roman" w:cs="B Lotus" w:hint="cs"/>
          <w:color w:val="222222"/>
          <w:sz w:val="28"/>
          <w:szCs w:val="28"/>
          <w:shd w:val="clear" w:color="auto" w:fill="FFFFFF"/>
          <w:rtl/>
          <w:lang w:bidi="fa-IR"/>
        </w:rPr>
        <w:t xml:space="preserve">با </w:t>
      </w:r>
      <w:r w:rsidR="00EE02FD" w:rsidRPr="00EE02FD">
        <w:rPr>
          <w:rFonts w:ascii="Times New Roman" w:eastAsia="Calibri" w:hAnsi="Times New Roman" w:cs="B Lotus"/>
          <w:color w:val="222222"/>
          <w:sz w:val="28"/>
          <w:szCs w:val="28"/>
          <w:shd w:val="clear" w:color="auto" w:fill="FFFFFF"/>
          <w:rtl/>
          <w:lang w:bidi="fa-IR"/>
        </w:rPr>
        <w:t xml:space="preserve">توسعه یک چارچوب </w:t>
      </w:r>
      <w:r w:rsidR="00EE02FD" w:rsidRPr="00EE02FD">
        <w:rPr>
          <w:rFonts w:ascii="Times New Roman" w:eastAsia="Calibri" w:hAnsi="Times New Roman" w:cs="B Lotus" w:hint="cs"/>
          <w:color w:val="222222"/>
          <w:sz w:val="28"/>
          <w:szCs w:val="28"/>
          <w:shd w:val="clear" w:color="auto" w:fill="FFFFFF"/>
          <w:rtl/>
          <w:lang w:bidi="fa-IR"/>
        </w:rPr>
        <w:t>ترکیبی جدید</w:t>
      </w:r>
      <w:r w:rsidR="00EE02FD" w:rsidRPr="00EE02FD">
        <w:rPr>
          <w:rFonts w:ascii="Times New Roman" w:eastAsia="Calibri" w:hAnsi="Times New Roman" w:cs="B Lotus"/>
          <w:color w:val="222222"/>
          <w:sz w:val="28"/>
          <w:szCs w:val="28"/>
          <w:shd w:val="clear" w:color="auto" w:fill="FFFFFF"/>
          <w:rtl/>
          <w:lang w:bidi="fa-IR"/>
        </w:rPr>
        <w:t xml:space="preserve"> از فرآیند تحلیل سلسله مراتبی فازی</w:t>
      </w:r>
      <w:r w:rsidR="00EE02FD" w:rsidRPr="00EE02FD">
        <w:rPr>
          <w:rFonts w:ascii="Times New Roman" w:eastAsia="Calibri" w:hAnsi="Times New Roman" w:cs="B Lotus"/>
          <w:color w:val="222222"/>
          <w:sz w:val="28"/>
          <w:szCs w:val="28"/>
          <w:shd w:val="clear" w:color="auto" w:fill="FFFFFF"/>
          <w:lang w:bidi="fa-IR"/>
        </w:rPr>
        <w:t xml:space="preserve"> </w:t>
      </w:r>
      <w:r w:rsidR="00EE02FD" w:rsidRPr="00EE02FD">
        <w:rPr>
          <w:rFonts w:ascii="Times New Roman" w:eastAsia="Calibri" w:hAnsi="Times New Roman" w:cs="B Lotus"/>
          <w:color w:val="222222"/>
          <w:sz w:val="24"/>
          <w:szCs w:val="24"/>
          <w:shd w:val="clear" w:color="auto" w:fill="FFFFFF"/>
          <w:lang w:bidi="fa-IR"/>
        </w:rPr>
        <w:t>(FAHP)</w:t>
      </w:r>
      <w:r w:rsidR="00EE02FD" w:rsidRPr="00EE02FD">
        <w:rPr>
          <w:rFonts w:ascii="Times New Roman" w:eastAsia="Calibri" w:hAnsi="Times New Roman" w:cs="B Lotus"/>
          <w:color w:val="222222"/>
          <w:sz w:val="28"/>
          <w:szCs w:val="28"/>
          <w:shd w:val="clear" w:color="auto" w:fill="FFFFFF"/>
          <w:lang w:bidi="fa-IR"/>
        </w:rPr>
        <w:t xml:space="preserve"> </w:t>
      </w:r>
      <w:r w:rsidR="00900ADA">
        <w:rPr>
          <w:rFonts w:ascii="Times New Roman" w:eastAsia="Calibri" w:hAnsi="Times New Roman" w:cs="B Lotus" w:hint="cs"/>
          <w:color w:val="222222"/>
          <w:sz w:val="28"/>
          <w:szCs w:val="28"/>
          <w:shd w:val="clear" w:color="auto" w:fill="FFFFFF"/>
          <w:rtl/>
          <w:lang w:bidi="fa-IR"/>
        </w:rPr>
        <w:t xml:space="preserve"> </w:t>
      </w:r>
      <w:r w:rsidR="00EE02FD" w:rsidRPr="00EE02FD">
        <w:rPr>
          <w:rFonts w:ascii="Times New Roman" w:eastAsia="Calibri" w:hAnsi="Times New Roman" w:cs="B Lotus"/>
          <w:color w:val="222222"/>
          <w:sz w:val="28"/>
          <w:szCs w:val="28"/>
          <w:shd w:val="clear" w:color="auto" w:fill="FFFFFF"/>
          <w:rtl/>
          <w:lang w:bidi="fa-IR"/>
        </w:rPr>
        <w:t xml:space="preserve">و تکنیک </w:t>
      </w:r>
      <w:r w:rsidR="00EE02FD" w:rsidRPr="00EE02FD">
        <w:rPr>
          <w:rFonts w:ascii="Times New Roman" w:eastAsia="Calibri" w:hAnsi="Times New Roman" w:cs="B Lotus" w:hint="cs"/>
          <w:color w:val="222222"/>
          <w:sz w:val="28"/>
          <w:szCs w:val="28"/>
          <w:shd w:val="clear" w:color="auto" w:fill="FFFFFF"/>
          <w:rtl/>
          <w:lang w:bidi="fa-IR"/>
        </w:rPr>
        <w:t>تاپسیس فازی</w:t>
      </w:r>
      <w:r w:rsidR="00EE02FD" w:rsidRPr="00EE02FD">
        <w:rPr>
          <w:rFonts w:ascii="Times New Roman" w:eastAsia="Calibri" w:hAnsi="Times New Roman" w:cs="B Lotus"/>
          <w:color w:val="222222"/>
          <w:sz w:val="28"/>
          <w:szCs w:val="28"/>
          <w:shd w:val="clear" w:color="auto" w:fill="FFFFFF"/>
          <w:lang w:bidi="fa-IR"/>
        </w:rPr>
        <w:t xml:space="preserve"> </w:t>
      </w:r>
      <w:r w:rsidR="00EE02FD" w:rsidRPr="00EE02FD">
        <w:rPr>
          <w:rFonts w:ascii="Times New Roman" w:eastAsia="Calibri" w:hAnsi="Times New Roman" w:cs="B Lotus"/>
          <w:color w:val="222222"/>
          <w:sz w:val="24"/>
          <w:szCs w:val="24"/>
          <w:shd w:val="clear" w:color="auto" w:fill="FFFFFF"/>
          <w:lang w:bidi="fa-IR"/>
        </w:rPr>
        <w:t xml:space="preserve">(FTOPSIS) </w:t>
      </w:r>
      <w:r w:rsidR="00EE02FD" w:rsidRPr="00EE02FD">
        <w:rPr>
          <w:rFonts w:ascii="Times New Roman" w:eastAsia="Calibri" w:hAnsi="Times New Roman" w:cs="B Lotus"/>
          <w:color w:val="222222"/>
          <w:sz w:val="28"/>
          <w:szCs w:val="28"/>
          <w:shd w:val="clear" w:color="auto" w:fill="FFFFFF"/>
          <w:rtl/>
          <w:lang w:bidi="fa-IR"/>
        </w:rPr>
        <w:t xml:space="preserve">برای رتبه‌بندی </w:t>
      </w:r>
      <w:r w:rsidR="00EE02FD" w:rsidRPr="00EE02FD">
        <w:rPr>
          <w:rFonts w:ascii="Times New Roman" w:eastAsia="Calibri" w:hAnsi="Times New Roman" w:cs="B Lotus" w:hint="cs"/>
          <w:color w:val="222222"/>
          <w:sz w:val="28"/>
          <w:szCs w:val="28"/>
          <w:shd w:val="clear" w:color="auto" w:fill="FFFFFF"/>
          <w:rtl/>
          <w:lang w:bidi="fa-IR"/>
        </w:rPr>
        <w:t>پرداختند.</w:t>
      </w:r>
      <w:r w:rsidR="00EE02FD" w:rsidRPr="00EE02FD">
        <w:rPr>
          <w:rFonts w:ascii="Times New Roman" w:eastAsia="Calibri" w:hAnsi="Times New Roman" w:cs="B Lotus"/>
          <w:color w:val="222222"/>
          <w:sz w:val="28"/>
          <w:szCs w:val="28"/>
          <w:shd w:val="clear" w:color="auto" w:fill="FFFFFF"/>
          <w:lang w:bidi="fa-IR"/>
        </w:rPr>
        <w:t xml:space="preserve"> </w:t>
      </w:r>
      <w:r w:rsidR="00EE02FD" w:rsidRPr="00EE02FD">
        <w:rPr>
          <w:rFonts w:ascii="Times New Roman" w:eastAsia="Calibri" w:hAnsi="Times New Roman" w:cs="B Lotus"/>
          <w:color w:val="222222"/>
          <w:sz w:val="28"/>
          <w:szCs w:val="28"/>
          <w:shd w:val="clear" w:color="auto" w:fill="FFFFFF"/>
          <w:rtl/>
          <w:lang w:bidi="fa-IR"/>
        </w:rPr>
        <w:t xml:space="preserve">این چارچوب برای انتخاب سه </w:t>
      </w:r>
      <w:r w:rsidR="00EE02FD" w:rsidRPr="00EE02FD">
        <w:rPr>
          <w:rFonts w:ascii="Times New Roman" w:eastAsia="Calibri" w:hAnsi="Times New Roman" w:cs="B Lotus" w:hint="cs"/>
          <w:color w:val="222222"/>
          <w:sz w:val="28"/>
          <w:szCs w:val="28"/>
          <w:shd w:val="clear" w:color="auto" w:fill="FFFFFF"/>
          <w:rtl/>
          <w:lang w:bidi="fa-IR"/>
        </w:rPr>
        <w:t>تکنولوژی</w:t>
      </w:r>
      <w:r w:rsidR="00EE02FD" w:rsidRPr="00EE02FD">
        <w:rPr>
          <w:rFonts w:ascii="Times New Roman" w:eastAsia="Calibri" w:hAnsi="Times New Roman" w:cs="B Lotus"/>
          <w:color w:val="222222"/>
          <w:sz w:val="28"/>
          <w:szCs w:val="28"/>
          <w:shd w:val="clear" w:color="auto" w:fill="FFFFFF"/>
          <w:rtl/>
          <w:lang w:bidi="fa-IR"/>
        </w:rPr>
        <w:t xml:space="preserve"> برتر </w:t>
      </w:r>
      <w:r w:rsidR="00EE02FD" w:rsidRPr="00EE02FD">
        <w:rPr>
          <w:rFonts w:ascii="Times New Roman" w:eastAsia="Calibri" w:hAnsi="Times New Roman" w:cs="B Lotus" w:hint="cs"/>
          <w:color w:val="222222"/>
          <w:sz w:val="28"/>
          <w:szCs w:val="28"/>
          <w:shd w:val="clear" w:color="auto" w:fill="FFFFFF"/>
          <w:rtl/>
          <w:lang w:bidi="fa-IR"/>
        </w:rPr>
        <w:t xml:space="preserve">انقلاب صنعتی چهارم </w:t>
      </w:r>
      <w:r w:rsidR="00EE02FD" w:rsidRPr="00EE02FD">
        <w:rPr>
          <w:rFonts w:ascii="Times New Roman" w:eastAsia="Calibri" w:hAnsi="Times New Roman" w:cs="B Lotus"/>
          <w:color w:val="222222"/>
          <w:sz w:val="28"/>
          <w:szCs w:val="28"/>
          <w:shd w:val="clear" w:color="auto" w:fill="FFFFFF"/>
          <w:rtl/>
          <w:lang w:bidi="fa-IR"/>
        </w:rPr>
        <w:t xml:space="preserve">از میان مجموعه‌ای از هشت </w:t>
      </w:r>
      <w:r w:rsidR="00EE02FD" w:rsidRPr="00EE02FD">
        <w:rPr>
          <w:rFonts w:ascii="Times New Roman" w:eastAsia="Calibri" w:hAnsi="Times New Roman" w:cs="B Lotus" w:hint="cs"/>
          <w:color w:val="222222"/>
          <w:sz w:val="28"/>
          <w:szCs w:val="28"/>
          <w:shd w:val="clear" w:color="auto" w:fill="FFFFFF"/>
          <w:rtl/>
          <w:lang w:bidi="fa-IR"/>
        </w:rPr>
        <w:t>تکنولوژی</w:t>
      </w:r>
      <w:r w:rsidR="00EE02FD" w:rsidRPr="00EE02FD">
        <w:rPr>
          <w:rFonts w:ascii="Times New Roman" w:eastAsia="Calibri" w:hAnsi="Times New Roman" w:cs="B Lotus"/>
          <w:color w:val="222222"/>
          <w:sz w:val="28"/>
          <w:szCs w:val="28"/>
          <w:shd w:val="clear" w:color="auto" w:fill="FFFFFF"/>
          <w:rtl/>
          <w:lang w:bidi="fa-IR"/>
        </w:rPr>
        <w:t xml:space="preserve"> که برای شرکت‌های تولیدی مهم تلقی می‌شوند، مورد استفاده قرار گرفته است</w:t>
      </w:r>
      <w:r w:rsidR="00EE02FD" w:rsidRPr="00EE02FD">
        <w:rPr>
          <w:rFonts w:ascii="Times New Roman" w:eastAsia="Calibri" w:hAnsi="Times New Roman" w:cs="B Lotus" w:hint="cs"/>
          <w:color w:val="222222"/>
          <w:sz w:val="28"/>
          <w:szCs w:val="28"/>
          <w:shd w:val="clear" w:color="auto" w:fill="FFFFFF"/>
          <w:rtl/>
          <w:lang w:bidi="fa-IR"/>
        </w:rPr>
        <w:t>.</w:t>
      </w:r>
      <w:r w:rsidR="00EE02FD" w:rsidRPr="00EE02FD">
        <w:rPr>
          <w:rFonts w:ascii="Times New Roman" w:eastAsia="Calibri" w:hAnsi="Times New Roman" w:cs="B Lotus"/>
          <w:color w:val="222222"/>
          <w:sz w:val="28"/>
          <w:szCs w:val="28"/>
          <w:shd w:val="clear" w:color="auto" w:fill="FFFFFF"/>
          <w:lang w:bidi="fa-IR"/>
        </w:rPr>
        <w:t xml:space="preserve"> </w:t>
      </w:r>
      <w:r w:rsidR="00EE02FD" w:rsidRPr="00EE02FD">
        <w:rPr>
          <w:rFonts w:ascii="Times New Roman" w:eastAsia="Calibri" w:hAnsi="Times New Roman" w:cs="B Lotus"/>
          <w:color w:val="222222"/>
          <w:sz w:val="28"/>
          <w:szCs w:val="28"/>
          <w:shd w:val="clear" w:color="auto" w:fill="FFFFFF"/>
          <w:rtl/>
          <w:lang w:bidi="fa-IR"/>
        </w:rPr>
        <w:t xml:space="preserve">نتایج مطالعه موردی نشان داد که سیستم‌های سایبری-فیزیکی، تجزیه و تحلیل کلان داده و ربات‌های مستقل/صنعتی، سه </w:t>
      </w:r>
      <w:r w:rsidR="00EE02FD" w:rsidRPr="00EE02FD">
        <w:rPr>
          <w:rFonts w:ascii="Times New Roman" w:eastAsia="Calibri" w:hAnsi="Times New Roman" w:cs="B Lotus" w:hint="cs"/>
          <w:color w:val="222222"/>
          <w:sz w:val="28"/>
          <w:szCs w:val="28"/>
          <w:shd w:val="clear" w:color="auto" w:fill="FFFFFF"/>
          <w:rtl/>
          <w:lang w:bidi="fa-IR"/>
        </w:rPr>
        <w:t>تکنولوژی</w:t>
      </w:r>
      <w:r w:rsidR="00EE02FD" w:rsidRPr="00EE02FD">
        <w:rPr>
          <w:rFonts w:ascii="Times New Roman" w:eastAsia="Calibri" w:hAnsi="Times New Roman" w:cs="B Lotus"/>
          <w:color w:val="222222"/>
          <w:sz w:val="28"/>
          <w:szCs w:val="28"/>
          <w:shd w:val="clear" w:color="auto" w:fill="FFFFFF"/>
          <w:rtl/>
          <w:lang w:bidi="fa-IR"/>
        </w:rPr>
        <w:t xml:space="preserve"> برتر رتبه‌بندی شده می‌باشند</w:t>
      </w:r>
      <w:r w:rsidR="00EE02FD" w:rsidRPr="00EE02FD">
        <w:rPr>
          <w:rFonts w:ascii="Times New Roman" w:eastAsia="Calibri" w:hAnsi="Times New Roman" w:cs="B Lotus" w:hint="cs"/>
          <w:color w:val="222222"/>
          <w:sz w:val="28"/>
          <w:szCs w:val="28"/>
          <w:shd w:val="clear" w:color="auto" w:fill="FFFFFF"/>
          <w:rtl/>
          <w:lang w:bidi="fa-IR"/>
        </w:rPr>
        <w:t xml:space="preserve">. </w:t>
      </w:r>
      <w:r w:rsidR="00900ADA" w:rsidRPr="00900ADA">
        <w:rPr>
          <w:rFonts w:ascii="Times New Roman" w:eastAsia="Calibri" w:hAnsi="Times New Roman" w:cs="B Lotus"/>
          <w:color w:val="222222"/>
          <w:sz w:val="28"/>
          <w:szCs w:val="28"/>
          <w:shd w:val="clear" w:color="auto" w:fill="FFFFFF"/>
          <w:rtl/>
          <w:lang w:bidi="fa-IR"/>
        </w:rPr>
        <w:t>ب</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hint="eastAsia"/>
          <w:color w:val="222222"/>
          <w:sz w:val="28"/>
          <w:szCs w:val="28"/>
          <w:shd w:val="clear" w:color="auto" w:fill="FFFFFF"/>
          <w:rtl/>
          <w:lang w:bidi="fa-IR"/>
        </w:rPr>
        <w:t>از</w:t>
      </w:r>
      <w:r w:rsidR="00900ADA" w:rsidRPr="00900ADA">
        <w:rPr>
          <w:rFonts w:ascii="Times New Roman" w:eastAsia="Calibri" w:hAnsi="Times New Roman" w:cs="B Lotus"/>
          <w:color w:val="222222"/>
          <w:sz w:val="28"/>
          <w:szCs w:val="28"/>
          <w:shd w:val="clear" w:color="auto" w:fill="FFFFFF"/>
          <w:rtl/>
          <w:lang w:bidi="fa-IR"/>
        </w:rPr>
        <w:t xml:space="preserve"> و ا</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hint="eastAsia"/>
          <w:color w:val="222222"/>
          <w:sz w:val="28"/>
          <w:szCs w:val="28"/>
          <w:shd w:val="clear" w:color="auto" w:fill="FFFFFF"/>
          <w:rtl/>
          <w:lang w:bidi="fa-IR"/>
        </w:rPr>
        <w:t>لد</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hint="eastAsia"/>
          <w:color w:val="222222"/>
          <w:sz w:val="28"/>
          <w:szCs w:val="28"/>
          <w:shd w:val="clear" w:color="auto" w:fill="FFFFFF"/>
          <w:rtl/>
          <w:lang w:bidi="fa-IR"/>
        </w:rPr>
        <w:t>ر</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hint="eastAsia"/>
          <w:color w:val="222222"/>
          <w:sz w:val="28"/>
          <w:szCs w:val="28"/>
          <w:shd w:val="clear" w:color="auto" w:fill="FFFFFF"/>
          <w:rtl/>
          <w:lang w:bidi="fa-IR"/>
        </w:rPr>
        <w:t>م</w:t>
      </w:r>
      <w:r w:rsidR="00900ADA" w:rsidRPr="00900ADA">
        <w:rPr>
          <w:rFonts w:ascii="Times New Roman" w:eastAsia="Calibri" w:hAnsi="Times New Roman" w:cs="B Lotus"/>
          <w:color w:val="222222"/>
          <w:sz w:val="28"/>
          <w:szCs w:val="28"/>
          <w:shd w:val="clear" w:color="auto" w:fill="FFFFFF"/>
          <w:rtl/>
          <w:lang w:bidi="fa-IR"/>
        </w:rPr>
        <w:t xml:space="preserve"> (2020)</w:t>
      </w:r>
      <w:r w:rsidR="00E44B30">
        <w:rPr>
          <w:rFonts w:ascii="Times New Roman" w:eastAsia="Calibri" w:hAnsi="Times New Roman" w:cs="B Lotus" w:hint="cs"/>
          <w:color w:val="222222"/>
          <w:sz w:val="28"/>
          <w:szCs w:val="28"/>
          <w:shd w:val="clear" w:color="auto" w:fill="FFFFFF"/>
          <w:rtl/>
          <w:lang w:bidi="fa-IR"/>
        </w:rPr>
        <w:t>،</w:t>
      </w:r>
      <w:r w:rsidR="00900ADA" w:rsidRPr="00900ADA">
        <w:rPr>
          <w:rFonts w:ascii="Times New Roman" w:eastAsia="Calibri" w:hAnsi="Times New Roman" w:cs="B Lotus"/>
          <w:color w:val="222222"/>
          <w:sz w:val="28"/>
          <w:szCs w:val="28"/>
          <w:shd w:val="clear" w:color="auto" w:fill="FFFFFF"/>
          <w:rtl/>
          <w:lang w:bidi="fa-IR"/>
        </w:rPr>
        <w:t xml:space="preserve"> در پژوهش</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color w:val="222222"/>
          <w:sz w:val="28"/>
          <w:szCs w:val="28"/>
          <w:shd w:val="clear" w:color="auto" w:fill="FFFFFF"/>
          <w:rtl/>
          <w:lang w:bidi="fa-IR"/>
        </w:rPr>
        <w:t xml:space="preserve"> مورد</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color w:val="222222"/>
          <w:sz w:val="28"/>
          <w:szCs w:val="28"/>
          <w:shd w:val="clear" w:color="auto" w:fill="FFFFFF"/>
          <w:rtl/>
          <w:lang w:bidi="fa-IR"/>
        </w:rPr>
        <w:t xml:space="preserve"> در صنعت قطعه‌ساز</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color w:val="222222"/>
          <w:sz w:val="28"/>
          <w:szCs w:val="28"/>
          <w:shd w:val="clear" w:color="auto" w:fill="FFFFFF"/>
          <w:rtl/>
          <w:lang w:bidi="fa-IR"/>
        </w:rPr>
        <w:t xml:space="preserve"> خودرو</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color w:val="222222"/>
          <w:sz w:val="28"/>
          <w:szCs w:val="28"/>
          <w:shd w:val="clear" w:color="auto" w:fill="FFFFFF"/>
          <w:rtl/>
          <w:lang w:bidi="fa-IR"/>
        </w:rPr>
        <w:t xml:space="preserve"> ترک</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hint="eastAsia"/>
          <w:color w:val="222222"/>
          <w:sz w:val="28"/>
          <w:szCs w:val="28"/>
          <w:shd w:val="clear" w:color="auto" w:fill="FFFFFF"/>
          <w:rtl/>
          <w:lang w:bidi="fa-IR"/>
        </w:rPr>
        <w:t>ه،</w:t>
      </w:r>
      <w:r w:rsidR="00900ADA" w:rsidRPr="00900ADA">
        <w:rPr>
          <w:rFonts w:ascii="Times New Roman" w:eastAsia="Calibri" w:hAnsi="Times New Roman" w:cs="B Lotus"/>
          <w:color w:val="222222"/>
          <w:sz w:val="28"/>
          <w:szCs w:val="28"/>
          <w:shd w:val="clear" w:color="auto" w:fill="FFFFFF"/>
          <w:rtl/>
          <w:lang w:bidi="fa-IR"/>
        </w:rPr>
        <w:t xml:space="preserve"> چارچوب</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color w:val="222222"/>
          <w:sz w:val="28"/>
          <w:szCs w:val="28"/>
          <w:shd w:val="clear" w:color="auto" w:fill="FFFFFF"/>
          <w:rtl/>
          <w:lang w:bidi="fa-IR"/>
        </w:rPr>
        <w:t xml:space="preserve"> نظام‌مند برا</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color w:val="222222"/>
          <w:sz w:val="28"/>
          <w:szCs w:val="28"/>
          <w:shd w:val="clear" w:color="auto" w:fill="FFFFFF"/>
          <w:rtl/>
          <w:lang w:bidi="fa-IR"/>
        </w:rPr>
        <w:t xml:space="preserve"> ارز</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hint="eastAsia"/>
          <w:color w:val="222222"/>
          <w:sz w:val="28"/>
          <w:szCs w:val="28"/>
          <w:shd w:val="clear" w:color="auto" w:fill="FFFFFF"/>
          <w:rtl/>
          <w:lang w:bidi="fa-IR"/>
        </w:rPr>
        <w:t>اب</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color w:val="222222"/>
          <w:sz w:val="28"/>
          <w:szCs w:val="28"/>
          <w:shd w:val="clear" w:color="auto" w:fill="FFFFFF"/>
          <w:rtl/>
          <w:lang w:bidi="fa-IR"/>
        </w:rPr>
        <w:t xml:space="preserve"> و انتخاب فناور</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hint="eastAsia"/>
          <w:color w:val="222222"/>
          <w:sz w:val="28"/>
          <w:szCs w:val="28"/>
          <w:shd w:val="clear" w:color="auto" w:fill="FFFFFF"/>
          <w:rtl/>
          <w:lang w:bidi="fa-IR"/>
        </w:rPr>
        <w:t>ها</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color w:val="222222"/>
          <w:sz w:val="28"/>
          <w:szCs w:val="28"/>
          <w:shd w:val="clear" w:color="auto" w:fill="FFFFFF"/>
          <w:rtl/>
          <w:lang w:bidi="fa-IR"/>
        </w:rPr>
        <w:t xml:space="preserve"> صنعت 4.0 ارائه کردند. ا</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hint="eastAsia"/>
          <w:color w:val="222222"/>
          <w:sz w:val="28"/>
          <w:szCs w:val="28"/>
          <w:shd w:val="clear" w:color="auto" w:fill="FFFFFF"/>
          <w:rtl/>
          <w:lang w:bidi="fa-IR"/>
        </w:rPr>
        <w:t>ن</w:t>
      </w:r>
      <w:r w:rsidR="00900ADA" w:rsidRPr="00900ADA">
        <w:rPr>
          <w:rFonts w:ascii="Times New Roman" w:eastAsia="Calibri" w:hAnsi="Times New Roman" w:cs="B Lotus"/>
          <w:color w:val="222222"/>
          <w:sz w:val="28"/>
          <w:szCs w:val="28"/>
          <w:shd w:val="clear" w:color="auto" w:fill="FFFFFF"/>
          <w:rtl/>
          <w:lang w:bidi="fa-IR"/>
        </w:rPr>
        <w:t xml:space="preserve"> مطالعه با تلف</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hint="eastAsia"/>
          <w:color w:val="222222"/>
          <w:sz w:val="28"/>
          <w:szCs w:val="28"/>
          <w:shd w:val="clear" w:color="auto" w:fill="FFFFFF"/>
          <w:rtl/>
          <w:lang w:bidi="fa-IR"/>
        </w:rPr>
        <w:t>ق</w:t>
      </w:r>
      <w:r w:rsidR="00900ADA" w:rsidRPr="00900ADA">
        <w:rPr>
          <w:rFonts w:ascii="Times New Roman" w:eastAsia="Calibri" w:hAnsi="Times New Roman" w:cs="B Lotus"/>
          <w:color w:val="222222"/>
          <w:sz w:val="28"/>
          <w:szCs w:val="28"/>
          <w:shd w:val="clear" w:color="auto" w:fill="FFFFFF"/>
          <w:rtl/>
          <w:lang w:bidi="fa-IR"/>
        </w:rPr>
        <w:t xml:space="preserve"> ابزارها</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color w:val="222222"/>
          <w:sz w:val="28"/>
          <w:szCs w:val="28"/>
          <w:shd w:val="clear" w:color="auto" w:fill="FFFFFF"/>
          <w:rtl/>
          <w:lang w:bidi="fa-IR"/>
        </w:rPr>
        <w:t xml:space="preserve"> تول</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hint="eastAsia"/>
          <w:color w:val="222222"/>
          <w:sz w:val="28"/>
          <w:szCs w:val="28"/>
          <w:shd w:val="clear" w:color="auto" w:fill="FFFFFF"/>
          <w:rtl/>
          <w:lang w:bidi="fa-IR"/>
        </w:rPr>
        <w:t>د</w:t>
      </w:r>
      <w:r w:rsidR="00900ADA" w:rsidRPr="00900ADA">
        <w:rPr>
          <w:rFonts w:ascii="Times New Roman" w:eastAsia="Calibri" w:hAnsi="Times New Roman" w:cs="B Lotus"/>
          <w:color w:val="222222"/>
          <w:sz w:val="28"/>
          <w:szCs w:val="28"/>
          <w:shd w:val="clear" w:color="auto" w:fill="FFFFFF"/>
          <w:rtl/>
          <w:lang w:bidi="fa-IR"/>
        </w:rPr>
        <w:t xml:space="preserve"> ناب (نظ</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hint="eastAsia"/>
          <w:color w:val="222222"/>
          <w:sz w:val="28"/>
          <w:szCs w:val="28"/>
          <w:shd w:val="clear" w:color="auto" w:fill="FFFFFF"/>
          <w:rtl/>
          <w:lang w:bidi="fa-IR"/>
        </w:rPr>
        <w:t>ر</w:t>
      </w:r>
      <w:r w:rsidR="00900ADA" w:rsidRPr="00900ADA">
        <w:rPr>
          <w:rFonts w:ascii="Times New Roman" w:eastAsia="Calibri" w:hAnsi="Times New Roman" w:cs="B Lotus"/>
          <w:color w:val="222222"/>
          <w:sz w:val="28"/>
          <w:szCs w:val="28"/>
          <w:shd w:val="clear" w:color="auto" w:fill="FFFFFF"/>
          <w:rtl/>
          <w:lang w:bidi="fa-IR"/>
        </w:rPr>
        <w:t xml:space="preserve"> نقشه‌بردار</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color w:val="222222"/>
          <w:sz w:val="28"/>
          <w:szCs w:val="28"/>
          <w:shd w:val="clear" w:color="auto" w:fill="FFFFFF"/>
          <w:rtl/>
          <w:lang w:bidi="fa-IR"/>
        </w:rPr>
        <w:t xml:space="preserve"> جر</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hint="eastAsia"/>
          <w:color w:val="222222"/>
          <w:sz w:val="28"/>
          <w:szCs w:val="28"/>
          <w:shd w:val="clear" w:color="auto" w:fill="FFFFFF"/>
          <w:rtl/>
          <w:lang w:bidi="fa-IR"/>
        </w:rPr>
        <w:t>ان</w:t>
      </w:r>
      <w:r w:rsidR="00900ADA" w:rsidRPr="00900ADA">
        <w:rPr>
          <w:rFonts w:ascii="Times New Roman" w:eastAsia="Calibri" w:hAnsi="Times New Roman" w:cs="B Lotus"/>
          <w:color w:val="222222"/>
          <w:sz w:val="28"/>
          <w:szCs w:val="28"/>
          <w:shd w:val="clear" w:color="auto" w:fill="FFFFFF"/>
          <w:rtl/>
          <w:lang w:bidi="fa-IR"/>
        </w:rPr>
        <w:t xml:space="preserve"> ارزش) و تحل</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hint="eastAsia"/>
          <w:color w:val="222222"/>
          <w:sz w:val="28"/>
          <w:szCs w:val="28"/>
          <w:shd w:val="clear" w:color="auto" w:fill="FFFFFF"/>
          <w:rtl/>
          <w:lang w:bidi="fa-IR"/>
        </w:rPr>
        <w:t>ل‌ها</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color w:val="222222"/>
          <w:sz w:val="28"/>
          <w:szCs w:val="28"/>
          <w:shd w:val="clear" w:color="auto" w:fill="FFFFFF"/>
          <w:rtl/>
          <w:lang w:bidi="fa-IR"/>
        </w:rPr>
        <w:t xml:space="preserve"> آمار</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hint="eastAsia"/>
          <w:color w:val="222222"/>
          <w:sz w:val="28"/>
          <w:szCs w:val="28"/>
          <w:shd w:val="clear" w:color="auto" w:fill="FFFFFF"/>
          <w:rtl/>
          <w:lang w:bidi="fa-IR"/>
        </w:rPr>
        <w:t>،</w:t>
      </w:r>
      <w:r w:rsidR="00900ADA" w:rsidRPr="00900ADA">
        <w:rPr>
          <w:rFonts w:ascii="Times New Roman" w:eastAsia="Calibri" w:hAnsi="Times New Roman" w:cs="B Lotus"/>
          <w:color w:val="222222"/>
          <w:sz w:val="28"/>
          <w:szCs w:val="28"/>
          <w:shd w:val="clear" w:color="auto" w:fill="FFFFFF"/>
          <w:rtl/>
          <w:lang w:bidi="fa-IR"/>
        </w:rPr>
        <w:t xml:space="preserve"> ن</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hint="eastAsia"/>
          <w:color w:val="222222"/>
          <w:sz w:val="28"/>
          <w:szCs w:val="28"/>
          <w:shd w:val="clear" w:color="auto" w:fill="FFFFFF"/>
          <w:rtl/>
          <w:lang w:bidi="fa-IR"/>
        </w:rPr>
        <w:t>ازها</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color w:val="222222"/>
          <w:sz w:val="28"/>
          <w:szCs w:val="28"/>
          <w:shd w:val="clear" w:color="auto" w:fill="FFFFFF"/>
          <w:rtl/>
          <w:lang w:bidi="fa-IR"/>
        </w:rPr>
        <w:t xml:space="preserve"> فناورانه سازمان ر</w:t>
      </w:r>
      <w:r w:rsidR="00900ADA" w:rsidRPr="00900ADA">
        <w:rPr>
          <w:rFonts w:ascii="Times New Roman" w:eastAsia="Calibri" w:hAnsi="Times New Roman" w:cs="B Lotus" w:hint="eastAsia"/>
          <w:color w:val="222222"/>
          <w:sz w:val="28"/>
          <w:szCs w:val="28"/>
          <w:shd w:val="clear" w:color="auto" w:fill="FFFFFF"/>
          <w:rtl/>
          <w:lang w:bidi="fa-IR"/>
        </w:rPr>
        <w:t>ا</w:t>
      </w:r>
      <w:r w:rsidR="00900ADA" w:rsidRPr="00900ADA">
        <w:rPr>
          <w:rFonts w:ascii="Times New Roman" w:eastAsia="Calibri" w:hAnsi="Times New Roman" w:cs="B Lotus"/>
          <w:color w:val="222222"/>
          <w:sz w:val="28"/>
          <w:szCs w:val="28"/>
          <w:shd w:val="clear" w:color="auto" w:fill="FFFFFF"/>
          <w:rtl/>
          <w:lang w:bidi="fa-IR"/>
        </w:rPr>
        <w:t xml:space="preserve"> شناسا</w:t>
      </w:r>
      <w:r w:rsidR="00900ADA" w:rsidRPr="00900ADA">
        <w:rPr>
          <w:rFonts w:ascii="Times New Roman" w:eastAsia="Calibri" w:hAnsi="Times New Roman" w:cs="B Lotus" w:hint="cs"/>
          <w:color w:val="222222"/>
          <w:sz w:val="28"/>
          <w:szCs w:val="28"/>
          <w:shd w:val="clear" w:color="auto" w:fill="FFFFFF"/>
          <w:rtl/>
          <w:lang w:bidi="fa-IR"/>
        </w:rPr>
        <w:t>یی</w:t>
      </w:r>
      <w:r w:rsidR="00900ADA" w:rsidRPr="00900ADA">
        <w:rPr>
          <w:rFonts w:ascii="Times New Roman" w:eastAsia="Calibri" w:hAnsi="Times New Roman" w:cs="B Lotus"/>
          <w:color w:val="222222"/>
          <w:sz w:val="28"/>
          <w:szCs w:val="28"/>
          <w:shd w:val="clear" w:color="auto" w:fill="FFFFFF"/>
          <w:rtl/>
          <w:lang w:bidi="fa-IR"/>
        </w:rPr>
        <w:t xml:space="preserve"> کرده و با بهره‌گ</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hint="eastAsia"/>
          <w:color w:val="222222"/>
          <w:sz w:val="28"/>
          <w:szCs w:val="28"/>
          <w:shd w:val="clear" w:color="auto" w:fill="FFFFFF"/>
          <w:rtl/>
          <w:lang w:bidi="fa-IR"/>
        </w:rPr>
        <w:t>ر</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color w:val="222222"/>
          <w:sz w:val="28"/>
          <w:szCs w:val="28"/>
          <w:shd w:val="clear" w:color="auto" w:fill="FFFFFF"/>
          <w:rtl/>
          <w:lang w:bidi="fa-IR"/>
        </w:rPr>
        <w:t xml:space="preserve"> از نظرات خبرگان و تحل</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hint="eastAsia"/>
          <w:color w:val="222222"/>
          <w:sz w:val="28"/>
          <w:szCs w:val="28"/>
          <w:shd w:val="clear" w:color="auto" w:fill="FFFFFF"/>
          <w:rtl/>
          <w:lang w:bidi="fa-IR"/>
        </w:rPr>
        <w:t>ل</w:t>
      </w:r>
      <w:r w:rsidR="00900ADA" w:rsidRPr="00900ADA">
        <w:rPr>
          <w:rFonts w:ascii="Times New Roman" w:eastAsia="Calibri" w:hAnsi="Times New Roman" w:cs="B Lotus"/>
          <w:color w:val="222222"/>
          <w:sz w:val="28"/>
          <w:szCs w:val="28"/>
          <w:shd w:val="clear" w:color="auto" w:fill="FFFFFF"/>
          <w:rtl/>
          <w:lang w:bidi="fa-IR"/>
        </w:rPr>
        <w:t xml:space="preserve"> محتوا</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color w:val="222222"/>
          <w:sz w:val="28"/>
          <w:szCs w:val="28"/>
          <w:shd w:val="clear" w:color="auto" w:fill="FFFFFF"/>
          <w:rtl/>
          <w:lang w:bidi="fa-IR"/>
        </w:rPr>
        <w:t xml:space="preserve"> متون، ابعاد فن</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hint="eastAsia"/>
          <w:color w:val="222222"/>
          <w:sz w:val="28"/>
          <w:szCs w:val="28"/>
          <w:shd w:val="clear" w:color="auto" w:fill="FFFFFF"/>
          <w:rtl/>
          <w:lang w:bidi="fa-IR"/>
        </w:rPr>
        <w:t>،</w:t>
      </w:r>
      <w:r w:rsidR="00900ADA" w:rsidRPr="00900ADA">
        <w:rPr>
          <w:rFonts w:ascii="Times New Roman" w:eastAsia="Calibri" w:hAnsi="Times New Roman" w:cs="B Lotus"/>
          <w:color w:val="222222"/>
          <w:sz w:val="28"/>
          <w:szCs w:val="28"/>
          <w:shd w:val="clear" w:color="auto" w:fill="FFFFFF"/>
          <w:rtl/>
          <w:lang w:bidi="fa-IR"/>
        </w:rPr>
        <w:t xml:space="preserve"> سازمان</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hint="eastAsia"/>
          <w:color w:val="222222"/>
          <w:sz w:val="28"/>
          <w:szCs w:val="28"/>
          <w:shd w:val="clear" w:color="auto" w:fill="FFFFFF"/>
          <w:rtl/>
          <w:lang w:bidi="fa-IR"/>
        </w:rPr>
        <w:t>،</w:t>
      </w:r>
      <w:r w:rsidR="00900ADA" w:rsidRPr="00900ADA">
        <w:rPr>
          <w:rFonts w:ascii="Times New Roman" w:eastAsia="Calibri" w:hAnsi="Times New Roman" w:cs="B Lotus"/>
          <w:color w:val="222222"/>
          <w:sz w:val="28"/>
          <w:szCs w:val="28"/>
          <w:shd w:val="clear" w:color="auto" w:fill="FFFFFF"/>
          <w:rtl/>
          <w:lang w:bidi="fa-IR"/>
        </w:rPr>
        <w:t xml:space="preserve"> اقتصاد</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color w:val="222222"/>
          <w:sz w:val="28"/>
          <w:szCs w:val="28"/>
          <w:shd w:val="clear" w:color="auto" w:fill="FFFFFF"/>
          <w:rtl/>
          <w:lang w:bidi="fa-IR"/>
        </w:rPr>
        <w:t xml:space="preserve"> و حقوق</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color w:val="222222"/>
          <w:sz w:val="28"/>
          <w:szCs w:val="28"/>
          <w:shd w:val="clear" w:color="auto" w:fill="FFFFFF"/>
          <w:rtl/>
          <w:lang w:bidi="fa-IR"/>
        </w:rPr>
        <w:t xml:space="preserve"> مؤثر بر تصم</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hint="eastAsia"/>
          <w:color w:val="222222"/>
          <w:sz w:val="28"/>
          <w:szCs w:val="28"/>
          <w:shd w:val="clear" w:color="auto" w:fill="FFFFFF"/>
          <w:rtl/>
          <w:lang w:bidi="fa-IR"/>
        </w:rPr>
        <w:t>م‌گ</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hint="eastAsia"/>
          <w:color w:val="222222"/>
          <w:sz w:val="28"/>
          <w:szCs w:val="28"/>
          <w:shd w:val="clear" w:color="auto" w:fill="FFFFFF"/>
          <w:rtl/>
          <w:lang w:bidi="fa-IR"/>
        </w:rPr>
        <w:t>ر</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color w:val="222222"/>
          <w:sz w:val="28"/>
          <w:szCs w:val="28"/>
          <w:shd w:val="clear" w:color="auto" w:fill="FFFFFF"/>
          <w:rtl/>
          <w:lang w:bidi="fa-IR"/>
        </w:rPr>
        <w:t xml:space="preserve"> را استخراج نمود. در ا</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hint="eastAsia"/>
          <w:color w:val="222222"/>
          <w:sz w:val="28"/>
          <w:szCs w:val="28"/>
          <w:shd w:val="clear" w:color="auto" w:fill="FFFFFF"/>
          <w:rtl/>
          <w:lang w:bidi="fa-IR"/>
        </w:rPr>
        <w:t>ن</w:t>
      </w:r>
      <w:r w:rsidR="00900ADA" w:rsidRPr="00900ADA">
        <w:rPr>
          <w:rFonts w:ascii="Times New Roman" w:eastAsia="Calibri" w:hAnsi="Times New Roman" w:cs="B Lotus"/>
          <w:color w:val="222222"/>
          <w:sz w:val="28"/>
          <w:szCs w:val="28"/>
          <w:shd w:val="clear" w:color="auto" w:fill="FFFFFF"/>
          <w:rtl/>
          <w:lang w:bidi="fa-IR"/>
        </w:rPr>
        <w:t xml:space="preserve"> مدل، علاوه بر در نظر گرفتن شاخص‌ها</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color w:val="222222"/>
          <w:sz w:val="28"/>
          <w:szCs w:val="28"/>
          <w:shd w:val="clear" w:color="auto" w:fill="FFFFFF"/>
          <w:rtl/>
          <w:lang w:bidi="fa-IR"/>
        </w:rPr>
        <w:t xml:space="preserve"> مال</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color w:val="222222"/>
          <w:sz w:val="28"/>
          <w:szCs w:val="28"/>
          <w:shd w:val="clear" w:color="auto" w:fill="FFFFFF"/>
          <w:rtl/>
          <w:lang w:bidi="fa-IR"/>
        </w:rPr>
        <w:t xml:space="preserve"> (مانند </w:t>
      </w:r>
      <w:r w:rsidR="00900ADA" w:rsidRPr="00900ADA">
        <w:rPr>
          <w:rFonts w:ascii="Times New Roman" w:eastAsia="Calibri" w:hAnsi="Times New Roman" w:cs="B Lotus"/>
          <w:color w:val="222222"/>
          <w:sz w:val="24"/>
          <w:szCs w:val="24"/>
          <w:shd w:val="clear" w:color="auto" w:fill="FFFFFF"/>
          <w:lang w:bidi="fa-IR"/>
        </w:rPr>
        <w:t>NPV</w:t>
      </w:r>
      <w:r w:rsidR="00900ADA" w:rsidRPr="00900ADA">
        <w:rPr>
          <w:rFonts w:ascii="Times New Roman" w:eastAsia="Calibri" w:hAnsi="Times New Roman" w:cs="B Lotus"/>
          <w:color w:val="222222"/>
          <w:sz w:val="24"/>
          <w:szCs w:val="24"/>
          <w:shd w:val="clear" w:color="auto" w:fill="FFFFFF"/>
          <w:rtl/>
          <w:lang w:bidi="fa-IR"/>
        </w:rPr>
        <w:t xml:space="preserve"> </w:t>
      </w:r>
      <w:r w:rsidR="00900ADA" w:rsidRPr="00900ADA">
        <w:rPr>
          <w:rFonts w:ascii="Times New Roman" w:eastAsia="Calibri" w:hAnsi="Times New Roman" w:cs="B Lotus"/>
          <w:color w:val="222222"/>
          <w:sz w:val="28"/>
          <w:szCs w:val="28"/>
          <w:shd w:val="clear" w:color="auto" w:fill="FFFFFF"/>
          <w:rtl/>
          <w:lang w:bidi="fa-IR"/>
        </w:rPr>
        <w:t xml:space="preserve">و </w:t>
      </w:r>
      <w:r w:rsidR="00900ADA" w:rsidRPr="00900ADA">
        <w:rPr>
          <w:rFonts w:ascii="Times New Roman" w:eastAsia="Calibri" w:hAnsi="Times New Roman" w:cs="B Lotus"/>
          <w:color w:val="222222"/>
          <w:sz w:val="24"/>
          <w:szCs w:val="24"/>
          <w:shd w:val="clear" w:color="auto" w:fill="FFFFFF"/>
          <w:lang w:bidi="fa-IR"/>
        </w:rPr>
        <w:t>ROI</w:t>
      </w:r>
      <w:r w:rsidR="00900ADA" w:rsidRPr="00900ADA">
        <w:rPr>
          <w:rFonts w:ascii="Times New Roman" w:eastAsia="Calibri" w:hAnsi="Times New Roman" w:cs="B Lotus"/>
          <w:color w:val="222222"/>
          <w:sz w:val="28"/>
          <w:szCs w:val="28"/>
          <w:shd w:val="clear" w:color="auto" w:fill="FFFFFF"/>
          <w:rtl/>
          <w:lang w:bidi="fa-IR"/>
        </w:rPr>
        <w:t>)، از روش تصم</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hint="eastAsia"/>
          <w:color w:val="222222"/>
          <w:sz w:val="28"/>
          <w:szCs w:val="28"/>
          <w:shd w:val="clear" w:color="auto" w:fill="FFFFFF"/>
          <w:rtl/>
          <w:lang w:bidi="fa-IR"/>
        </w:rPr>
        <w:t>م‌گ</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hint="eastAsia"/>
          <w:color w:val="222222"/>
          <w:sz w:val="28"/>
          <w:szCs w:val="28"/>
          <w:shd w:val="clear" w:color="auto" w:fill="FFFFFF"/>
          <w:rtl/>
          <w:lang w:bidi="fa-IR"/>
        </w:rPr>
        <w:t>ر</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color w:val="222222"/>
          <w:sz w:val="28"/>
          <w:szCs w:val="28"/>
          <w:shd w:val="clear" w:color="auto" w:fill="FFFFFF"/>
          <w:rtl/>
          <w:lang w:bidi="fa-IR"/>
        </w:rPr>
        <w:t xml:space="preserve"> چندمع</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hint="eastAsia"/>
          <w:color w:val="222222"/>
          <w:sz w:val="28"/>
          <w:szCs w:val="28"/>
          <w:shd w:val="clear" w:color="auto" w:fill="FFFFFF"/>
          <w:rtl/>
          <w:lang w:bidi="fa-IR"/>
        </w:rPr>
        <w:t>اره</w:t>
      </w:r>
      <w:r w:rsidR="00900ADA" w:rsidRPr="00900ADA">
        <w:rPr>
          <w:rFonts w:ascii="Times New Roman" w:eastAsia="Calibri" w:hAnsi="Times New Roman" w:cs="B Lotus"/>
          <w:color w:val="222222"/>
          <w:sz w:val="28"/>
          <w:szCs w:val="28"/>
          <w:shd w:val="clear" w:color="auto" w:fill="FFFFFF"/>
          <w:rtl/>
          <w:lang w:bidi="fa-IR"/>
        </w:rPr>
        <w:t xml:space="preserve"> تاپس</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hint="eastAsia"/>
          <w:color w:val="222222"/>
          <w:sz w:val="28"/>
          <w:szCs w:val="28"/>
          <w:shd w:val="clear" w:color="auto" w:fill="FFFFFF"/>
          <w:rtl/>
          <w:lang w:bidi="fa-IR"/>
        </w:rPr>
        <w:t>س</w:t>
      </w:r>
      <w:r w:rsidR="00900ADA" w:rsidRPr="00900ADA">
        <w:rPr>
          <w:rFonts w:ascii="Times New Roman" w:eastAsia="Calibri" w:hAnsi="Times New Roman" w:cs="B Lotus"/>
          <w:color w:val="222222"/>
          <w:sz w:val="28"/>
          <w:szCs w:val="28"/>
          <w:shd w:val="clear" w:color="auto" w:fill="FFFFFF"/>
          <w:rtl/>
          <w:lang w:bidi="fa-IR"/>
        </w:rPr>
        <w:t xml:space="preserve"> (</w:t>
      </w:r>
      <w:r w:rsidR="00900ADA" w:rsidRPr="00900ADA">
        <w:rPr>
          <w:rFonts w:ascii="Times New Roman" w:eastAsia="Calibri" w:hAnsi="Times New Roman" w:cs="B Lotus"/>
          <w:color w:val="222222"/>
          <w:sz w:val="24"/>
          <w:szCs w:val="24"/>
          <w:shd w:val="clear" w:color="auto" w:fill="FFFFFF"/>
          <w:lang w:bidi="fa-IR"/>
        </w:rPr>
        <w:t>TOPSIS</w:t>
      </w:r>
      <w:r w:rsidR="00900ADA" w:rsidRPr="00900ADA">
        <w:rPr>
          <w:rFonts w:ascii="Times New Roman" w:eastAsia="Calibri" w:hAnsi="Times New Roman" w:cs="B Lotus"/>
          <w:color w:val="222222"/>
          <w:sz w:val="28"/>
          <w:szCs w:val="28"/>
          <w:shd w:val="clear" w:color="auto" w:fill="FFFFFF"/>
          <w:rtl/>
          <w:lang w:bidi="fa-IR"/>
        </w:rPr>
        <w:t>) برا</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color w:val="222222"/>
          <w:sz w:val="28"/>
          <w:szCs w:val="28"/>
          <w:shd w:val="clear" w:color="auto" w:fill="FFFFFF"/>
          <w:rtl/>
          <w:lang w:bidi="fa-IR"/>
        </w:rPr>
        <w:t xml:space="preserve"> ر</w:t>
      </w:r>
      <w:r w:rsidR="00900ADA" w:rsidRPr="00900ADA">
        <w:rPr>
          <w:rFonts w:ascii="Times New Roman" w:eastAsia="Calibri" w:hAnsi="Times New Roman" w:cs="B Lotus" w:hint="eastAsia"/>
          <w:color w:val="222222"/>
          <w:sz w:val="28"/>
          <w:szCs w:val="28"/>
          <w:shd w:val="clear" w:color="auto" w:fill="FFFFFF"/>
          <w:rtl/>
          <w:lang w:bidi="fa-IR"/>
        </w:rPr>
        <w:t>تبه‌بند</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color w:val="222222"/>
          <w:sz w:val="28"/>
          <w:szCs w:val="28"/>
          <w:shd w:val="clear" w:color="auto" w:fill="FFFFFF"/>
          <w:rtl/>
          <w:lang w:bidi="fa-IR"/>
        </w:rPr>
        <w:t xml:space="preserve"> نها</w:t>
      </w:r>
      <w:r w:rsidR="00900ADA" w:rsidRPr="00900ADA">
        <w:rPr>
          <w:rFonts w:ascii="Times New Roman" w:eastAsia="Calibri" w:hAnsi="Times New Roman" w:cs="B Lotus" w:hint="cs"/>
          <w:color w:val="222222"/>
          <w:sz w:val="28"/>
          <w:szCs w:val="28"/>
          <w:shd w:val="clear" w:color="auto" w:fill="FFFFFF"/>
          <w:rtl/>
          <w:lang w:bidi="fa-IR"/>
        </w:rPr>
        <w:t>یی</w:t>
      </w:r>
      <w:r w:rsidR="00900ADA" w:rsidRPr="00900ADA">
        <w:rPr>
          <w:rFonts w:ascii="Times New Roman" w:eastAsia="Calibri" w:hAnsi="Times New Roman" w:cs="B Lotus"/>
          <w:color w:val="222222"/>
          <w:sz w:val="28"/>
          <w:szCs w:val="28"/>
          <w:shd w:val="clear" w:color="auto" w:fill="FFFFFF"/>
          <w:rtl/>
          <w:lang w:bidi="fa-IR"/>
        </w:rPr>
        <w:t xml:space="preserve"> فناور</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hint="eastAsia"/>
          <w:color w:val="222222"/>
          <w:sz w:val="28"/>
          <w:szCs w:val="28"/>
          <w:shd w:val="clear" w:color="auto" w:fill="FFFFFF"/>
          <w:rtl/>
          <w:lang w:bidi="fa-IR"/>
        </w:rPr>
        <w:t>ها</w:t>
      </w:r>
      <w:r w:rsidR="00900ADA" w:rsidRPr="00900ADA">
        <w:rPr>
          <w:rFonts w:ascii="Times New Roman" w:eastAsia="Calibri" w:hAnsi="Times New Roman" w:cs="B Lotus"/>
          <w:color w:val="222222"/>
          <w:sz w:val="28"/>
          <w:szCs w:val="28"/>
          <w:shd w:val="clear" w:color="auto" w:fill="FFFFFF"/>
          <w:rtl/>
          <w:lang w:bidi="fa-IR"/>
        </w:rPr>
        <w:t xml:space="preserve"> استفاده شد. </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hint="eastAsia"/>
          <w:color w:val="222222"/>
          <w:sz w:val="28"/>
          <w:szCs w:val="28"/>
          <w:shd w:val="clear" w:color="auto" w:fill="FFFFFF"/>
          <w:rtl/>
          <w:lang w:bidi="fa-IR"/>
        </w:rPr>
        <w:t>افته‌ها</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color w:val="222222"/>
          <w:sz w:val="28"/>
          <w:szCs w:val="28"/>
          <w:shd w:val="clear" w:color="auto" w:fill="FFFFFF"/>
          <w:rtl/>
          <w:lang w:bidi="fa-IR"/>
        </w:rPr>
        <w:t xml:space="preserve"> ا</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hint="eastAsia"/>
          <w:color w:val="222222"/>
          <w:sz w:val="28"/>
          <w:szCs w:val="28"/>
          <w:shd w:val="clear" w:color="auto" w:fill="FFFFFF"/>
          <w:rtl/>
          <w:lang w:bidi="fa-IR"/>
        </w:rPr>
        <w:t>ن</w:t>
      </w:r>
      <w:r w:rsidR="00900ADA" w:rsidRPr="00900ADA">
        <w:rPr>
          <w:rFonts w:ascii="Times New Roman" w:eastAsia="Calibri" w:hAnsi="Times New Roman" w:cs="B Lotus"/>
          <w:color w:val="222222"/>
          <w:sz w:val="28"/>
          <w:szCs w:val="28"/>
          <w:shd w:val="clear" w:color="auto" w:fill="FFFFFF"/>
          <w:rtl/>
          <w:lang w:bidi="fa-IR"/>
        </w:rPr>
        <w:t xml:space="preserve"> پژوهش نشان داد که به‌کارگ</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hint="eastAsia"/>
          <w:color w:val="222222"/>
          <w:sz w:val="28"/>
          <w:szCs w:val="28"/>
          <w:shd w:val="clear" w:color="auto" w:fill="FFFFFF"/>
          <w:rtl/>
          <w:lang w:bidi="fa-IR"/>
        </w:rPr>
        <w:t>ر</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color w:val="222222"/>
          <w:sz w:val="28"/>
          <w:szCs w:val="28"/>
          <w:shd w:val="clear" w:color="auto" w:fill="FFFFFF"/>
          <w:rtl/>
          <w:lang w:bidi="fa-IR"/>
        </w:rPr>
        <w:t xml:space="preserve"> ا</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hint="eastAsia"/>
          <w:color w:val="222222"/>
          <w:sz w:val="28"/>
          <w:szCs w:val="28"/>
          <w:shd w:val="clear" w:color="auto" w:fill="FFFFFF"/>
          <w:rtl/>
          <w:lang w:bidi="fa-IR"/>
        </w:rPr>
        <w:t>ن</w:t>
      </w:r>
      <w:r w:rsidR="00900ADA" w:rsidRPr="00900ADA">
        <w:rPr>
          <w:rFonts w:ascii="Times New Roman" w:eastAsia="Calibri" w:hAnsi="Times New Roman" w:cs="B Lotus"/>
          <w:color w:val="222222"/>
          <w:sz w:val="28"/>
          <w:szCs w:val="28"/>
          <w:shd w:val="clear" w:color="auto" w:fill="FFFFFF"/>
          <w:rtl/>
          <w:lang w:bidi="fa-IR"/>
        </w:rPr>
        <w:t xml:space="preserve"> مدل جامع، انتخاب فناور</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hint="eastAsia"/>
          <w:color w:val="222222"/>
          <w:sz w:val="28"/>
          <w:szCs w:val="28"/>
          <w:shd w:val="clear" w:color="auto" w:fill="FFFFFF"/>
          <w:rtl/>
          <w:lang w:bidi="fa-IR"/>
        </w:rPr>
        <w:t>ها</w:t>
      </w:r>
      <w:r w:rsidR="00900ADA" w:rsidRPr="00900ADA">
        <w:rPr>
          <w:rFonts w:ascii="Times New Roman" w:eastAsia="Calibri" w:hAnsi="Times New Roman" w:cs="B Lotus" w:hint="cs"/>
          <w:color w:val="222222"/>
          <w:sz w:val="28"/>
          <w:szCs w:val="28"/>
          <w:shd w:val="clear" w:color="auto" w:fill="FFFFFF"/>
          <w:rtl/>
          <w:lang w:bidi="fa-IR"/>
        </w:rPr>
        <w:t>یی</w:t>
      </w:r>
      <w:r w:rsidR="00900ADA" w:rsidRPr="00900ADA">
        <w:rPr>
          <w:rFonts w:ascii="Times New Roman" w:eastAsia="Calibri" w:hAnsi="Times New Roman" w:cs="B Lotus"/>
          <w:color w:val="222222"/>
          <w:sz w:val="28"/>
          <w:szCs w:val="28"/>
          <w:shd w:val="clear" w:color="auto" w:fill="FFFFFF"/>
          <w:rtl/>
          <w:lang w:bidi="fa-IR"/>
        </w:rPr>
        <w:t xml:space="preserve"> را تضم</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hint="eastAsia"/>
          <w:color w:val="222222"/>
          <w:sz w:val="28"/>
          <w:szCs w:val="28"/>
          <w:shd w:val="clear" w:color="auto" w:fill="FFFFFF"/>
          <w:rtl/>
          <w:lang w:bidi="fa-IR"/>
        </w:rPr>
        <w:t>ن</w:t>
      </w:r>
      <w:r w:rsidR="00900ADA" w:rsidRPr="00900ADA">
        <w:rPr>
          <w:rFonts w:ascii="Times New Roman" w:eastAsia="Calibri" w:hAnsi="Times New Roman" w:cs="B Lotus"/>
          <w:color w:val="222222"/>
          <w:sz w:val="28"/>
          <w:szCs w:val="28"/>
          <w:shd w:val="clear" w:color="auto" w:fill="FFFFFF"/>
          <w:rtl/>
          <w:lang w:bidi="fa-IR"/>
        </w:rPr>
        <w:t xml:space="preserve"> م</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hint="eastAsia"/>
          <w:color w:val="222222"/>
          <w:sz w:val="28"/>
          <w:szCs w:val="28"/>
          <w:shd w:val="clear" w:color="auto" w:fill="FFFFFF"/>
          <w:rtl/>
          <w:lang w:bidi="fa-IR"/>
        </w:rPr>
        <w:t>کند</w:t>
      </w:r>
      <w:r w:rsidR="00900ADA" w:rsidRPr="00900ADA">
        <w:rPr>
          <w:rFonts w:ascii="Times New Roman" w:eastAsia="Calibri" w:hAnsi="Times New Roman" w:cs="B Lotus"/>
          <w:color w:val="222222"/>
          <w:sz w:val="28"/>
          <w:szCs w:val="28"/>
          <w:shd w:val="clear" w:color="auto" w:fill="FFFFFF"/>
          <w:rtl/>
          <w:lang w:bidi="fa-IR"/>
        </w:rPr>
        <w:t xml:space="preserve"> که ب</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hint="eastAsia"/>
          <w:color w:val="222222"/>
          <w:sz w:val="28"/>
          <w:szCs w:val="28"/>
          <w:shd w:val="clear" w:color="auto" w:fill="FFFFFF"/>
          <w:rtl/>
          <w:lang w:bidi="fa-IR"/>
        </w:rPr>
        <w:t>شتر</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hint="eastAsia"/>
          <w:color w:val="222222"/>
          <w:sz w:val="28"/>
          <w:szCs w:val="28"/>
          <w:shd w:val="clear" w:color="auto" w:fill="FFFFFF"/>
          <w:rtl/>
          <w:lang w:bidi="fa-IR"/>
        </w:rPr>
        <w:t>ن</w:t>
      </w:r>
      <w:r w:rsidR="00900ADA" w:rsidRPr="00900ADA">
        <w:rPr>
          <w:rFonts w:ascii="Times New Roman" w:eastAsia="Calibri" w:hAnsi="Times New Roman" w:cs="B Lotus"/>
          <w:color w:val="222222"/>
          <w:sz w:val="28"/>
          <w:szCs w:val="28"/>
          <w:shd w:val="clear" w:color="auto" w:fill="FFFFFF"/>
          <w:rtl/>
          <w:lang w:bidi="fa-IR"/>
        </w:rPr>
        <w:t xml:space="preserve"> هم‌سو</w:t>
      </w:r>
      <w:r w:rsidR="00900ADA" w:rsidRPr="00900ADA">
        <w:rPr>
          <w:rFonts w:ascii="Times New Roman" w:eastAsia="Calibri" w:hAnsi="Times New Roman" w:cs="B Lotus" w:hint="cs"/>
          <w:color w:val="222222"/>
          <w:sz w:val="28"/>
          <w:szCs w:val="28"/>
          <w:shd w:val="clear" w:color="auto" w:fill="FFFFFF"/>
          <w:rtl/>
          <w:lang w:bidi="fa-IR"/>
        </w:rPr>
        <w:t>یی</w:t>
      </w:r>
      <w:r w:rsidR="00900ADA" w:rsidRPr="00900ADA">
        <w:rPr>
          <w:rFonts w:ascii="Times New Roman" w:eastAsia="Calibri" w:hAnsi="Times New Roman" w:cs="B Lotus"/>
          <w:color w:val="222222"/>
          <w:sz w:val="28"/>
          <w:szCs w:val="28"/>
          <w:shd w:val="clear" w:color="auto" w:fill="FFFFFF"/>
          <w:rtl/>
          <w:lang w:bidi="fa-IR"/>
        </w:rPr>
        <w:t xml:space="preserve"> را با اهداف عمل</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hint="eastAsia"/>
          <w:color w:val="222222"/>
          <w:sz w:val="28"/>
          <w:szCs w:val="28"/>
          <w:shd w:val="clear" w:color="auto" w:fill="FFFFFF"/>
          <w:rtl/>
          <w:lang w:bidi="fa-IR"/>
        </w:rPr>
        <w:t>ات</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color w:val="222222"/>
          <w:sz w:val="28"/>
          <w:szCs w:val="28"/>
          <w:shd w:val="clear" w:color="auto" w:fill="FFFFFF"/>
          <w:rtl/>
          <w:lang w:bidi="fa-IR"/>
        </w:rPr>
        <w:t xml:space="preserve"> و ظرف</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hint="eastAsia"/>
          <w:color w:val="222222"/>
          <w:sz w:val="28"/>
          <w:szCs w:val="28"/>
          <w:shd w:val="clear" w:color="auto" w:fill="FFFFFF"/>
          <w:rtl/>
          <w:lang w:bidi="fa-IR"/>
        </w:rPr>
        <w:t>ت‌ها</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color w:val="222222"/>
          <w:sz w:val="28"/>
          <w:szCs w:val="28"/>
          <w:shd w:val="clear" w:color="auto" w:fill="FFFFFF"/>
          <w:rtl/>
          <w:lang w:bidi="fa-IR"/>
        </w:rPr>
        <w:t xml:space="preserve"> سازمان</w:t>
      </w:r>
      <w:r w:rsidR="00900ADA" w:rsidRPr="00900ADA">
        <w:rPr>
          <w:rFonts w:ascii="Times New Roman" w:eastAsia="Calibri" w:hAnsi="Times New Roman" w:cs="B Lotus" w:hint="cs"/>
          <w:color w:val="222222"/>
          <w:sz w:val="28"/>
          <w:szCs w:val="28"/>
          <w:shd w:val="clear" w:color="auto" w:fill="FFFFFF"/>
          <w:rtl/>
          <w:lang w:bidi="fa-IR"/>
        </w:rPr>
        <w:t>ی</w:t>
      </w:r>
      <w:r w:rsidR="00900ADA" w:rsidRPr="00900ADA">
        <w:rPr>
          <w:rFonts w:ascii="Times New Roman" w:eastAsia="Calibri" w:hAnsi="Times New Roman" w:cs="B Lotus"/>
          <w:color w:val="222222"/>
          <w:sz w:val="28"/>
          <w:szCs w:val="28"/>
          <w:shd w:val="clear" w:color="auto" w:fill="FFFFFF"/>
          <w:rtl/>
          <w:lang w:bidi="fa-IR"/>
        </w:rPr>
        <w:t xml:space="preserve"> دارند.</w:t>
      </w:r>
      <w:r w:rsidR="009B15B4">
        <w:rPr>
          <w:rFonts w:ascii="Times New Roman" w:eastAsia="Calibri" w:hAnsi="Times New Roman" w:cs="B Lotus" w:hint="cs"/>
          <w:color w:val="222222"/>
          <w:sz w:val="28"/>
          <w:szCs w:val="28"/>
          <w:shd w:val="clear" w:color="auto" w:fill="FFFFFF"/>
          <w:rtl/>
          <w:lang w:bidi="fa-IR"/>
        </w:rPr>
        <w:t xml:space="preserve"> </w:t>
      </w:r>
      <w:r w:rsidR="00E44B30" w:rsidRPr="00E44B30">
        <w:rPr>
          <w:rFonts w:ascii="Times New Roman" w:eastAsia="Calibri" w:hAnsi="Times New Roman" w:cs="B Lotus" w:hint="cs"/>
          <w:color w:val="222222"/>
          <w:sz w:val="28"/>
          <w:szCs w:val="28"/>
          <w:shd w:val="clear" w:color="auto" w:fill="FFFFFF"/>
          <w:rtl/>
          <w:lang w:bidi="fa-IR"/>
        </w:rPr>
        <w:t xml:space="preserve">مدیچ و همکاران (2019)، </w:t>
      </w:r>
      <w:r w:rsidR="00E44B30" w:rsidRPr="00E44B30">
        <w:rPr>
          <w:rFonts w:ascii="Times New Roman" w:eastAsia="Calibri" w:hAnsi="Times New Roman" w:cs="B Lotus"/>
          <w:color w:val="222222"/>
          <w:sz w:val="28"/>
          <w:szCs w:val="28"/>
          <w:shd w:val="clear" w:color="auto" w:fill="FFFFFF"/>
          <w:rtl/>
          <w:lang w:bidi="fa-IR"/>
        </w:rPr>
        <w:t xml:space="preserve">استفاده از فناوری‌های دیجیتال پیشرفته در </w:t>
      </w:r>
      <w:r w:rsidR="00E44B30" w:rsidRPr="00E44B30">
        <w:rPr>
          <w:rFonts w:ascii="Times New Roman" w:eastAsia="Calibri" w:hAnsi="Times New Roman" w:cs="B Lotus" w:hint="cs"/>
          <w:color w:val="222222"/>
          <w:sz w:val="28"/>
          <w:szCs w:val="28"/>
          <w:shd w:val="clear" w:color="auto" w:fill="FFFFFF"/>
          <w:rtl/>
          <w:lang w:bidi="fa-IR"/>
        </w:rPr>
        <w:t xml:space="preserve">فرآیند تولید </w:t>
      </w:r>
      <w:r w:rsidR="00E44B30" w:rsidRPr="00E44B30">
        <w:rPr>
          <w:rFonts w:ascii="Times New Roman" w:eastAsia="Calibri" w:hAnsi="Times New Roman" w:cs="B Lotus"/>
          <w:color w:val="222222"/>
          <w:sz w:val="28"/>
          <w:szCs w:val="28"/>
          <w:shd w:val="clear" w:color="auto" w:fill="FFFFFF"/>
          <w:rtl/>
          <w:lang w:bidi="fa-IR"/>
        </w:rPr>
        <w:t>شرکت‌های تولیدی کشور</w:t>
      </w:r>
      <w:r w:rsidR="00E44B30" w:rsidRPr="00E44B30">
        <w:rPr>
          <w:rFonts w:ascii="Times New Roman" w:eastAsia="Calibri" w:hAnsi="Times New Roman" w:cs="B Lotus" w:hint="cs"/>
          <w:color w:val="222222"/>
          <w:sz w:val="28"/>
          <w:szCs w:val="28"/>
          <w:shd w:val="clear" w:color="auto" w:fill="FFFFFF"/>
          <w:rtl/>
          <w:lang w:bidi="fa-IR"/>
        </w:rPr>
        <w:t xml:space="preserve"> </w:t>
      </w:r>
      <w:r w:rsidR="00E44B30" w:rsidRPr="00E44B30">
        <w:rPr>
          <w:rFonts w:ascii="Times New Roman" w:eastAsia="Calibri" w:hAnsi="Times New Roman" w:cs="B Lotus"/>
          <w:color w:val="222222"/>
          <w:sz w:val="28"/>
          <w:szCs w:val="28"/>
          <w:shd w:val="clear" w:color="auto" w:fill="FFFFFF"/>
          <w:rtl/>
          <w:lang w:bidi="fa-IR"/>
        </w:rPr>
        <w:t xml:space="preserve">صربستان در زمینه </w:t>
      </w:r>
      <w:r w:rsidR="00E44B30" w:rsidRPr="00E44B30">
        <w:rPr>
          <w:rFonts w:ascii="Times New Roman" w:eastAsia="Calibri" w:hAnsi="Times New Roman" w:cs="B Lotus" w:hint="cs"/>
          <w:color w:val="222222"/>
          <w:sz w:val="28"/>
          <w:szCs w:val="28"/>
          <w:shd w:val="clear" w:color="auto" w:fill="FFFFFF"/>
          <w:rtl/>
          <w:lang w:bidi="fa-IR"/>
        </w:rPr>
        <w:t xml:space="preserve">انقلاب </w:t>
      </w:r>
      <w:r w:rsidR="00E44B30" w:rsidRPr="00E44B30">
        <w:rPr>
          <w:rFonts w:ascii="Times New Roman" w:eastAsia="Calibri" w:hAnsi="Times New Roman" w:cs="B Lotus"/>
          <w:color w:val="222222"/>
          <w:sz w:val="28"/>
          <w:szCs w:val="28"/>
          <w:shd w:val="clear" w:color="auto" w:fill="FFFFFF"/>
          <w:rtl/>
          <w:lang w:bidi="fa-IR"/>
        </w:rPr>
        <w:t>صنعت</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color w:val="222222"/>
          <w:sz w:val="28"/>
          <w:szCs w:val="28"/>
          <w:shd w:val="clear" w:color="auto" w:fill="FFFFFF"/>
          <w:rtl/>
          <w:lang w:bidi="fa-IR"/>
        </w:rPr>
        <w:t xml:space="preserve"> </w:t>
      </w:r>
      <w:r w:rsidR="00E44B30" w:rsidRPr="00E44B30">
        <w:rPr>
          <w:rFonts w:ascii="Times New Roman" w:eastAsia="Calibri" w:hAnsi="Times New Roman" w:cs="B Lotus" w:hint="cs"/>
          <w:color w:val="222222"/>
          <w:sz w:val="28"/>
          <w:szCs w:val="28"/>
          <w:shd w:val="clear" w:color="auto" w:fill="FFFFFF"/>
          <w:rtl/>
          <w:lang w:bidi="fa-IR"/>
        </w:rPr>
        <w:t>چهارم</w:t>
      </w:r>
      <w:r w:rsidR="00E44B30" w:rsidRPr="00E44B30">
        <w:rPr>
          <w:rFonts w:ascii="Times New Roman" w:eastAsia="Calibri" w:hAnsi="Times New Roman" w:cs="B Lotus"/>
          <w:color w:val="222222"/>
          <w:sz w:val="28"/>
          <w:szCs w:val="28"/>
          <w:shd w:val="clear" w:color="auto" w:fill="FFFFFF"/>
          <w:rtl/>
          <w:lang w:bidi="fa-IR"/>
        </w:rPr>
        <w:t xml:space="preserve"> </w:t>
      </w:r>
      <w:r w:rsidR="00E44B30" w:rsidRPr="00E44B30">
        <w:rPr>
          <w:rFonts w:ascii="Times New Roman" w:eastAsia="Calibri" w:hAnsi="Times New Roman" w:cs="B Lotus" w:hint="cs"/>
          <w:color w:val="222222"/>
          <w:sz w:val="28"/>
          <w:szCs w:val="28"/>
          <w:shd w:val="clear" w:color="auto" w:fill="FFFFFF"/>
          <w:rtl/>
          <w:lang w:bidi="fa-IR"/>
        </w:rPr>
        <w:t xml:space="preserve">را مورد </w:t>
      </w:r>
      <w:r w:rsidR="00E44B30" w:rsidRPr="00E44B30">
        <w:rPr>
          <w:rFonts w:ascii="Times New Roman" w:eastAsia="Calibri" w:hAnsi="Times New Roman" w:cs="B Lotus"/>
          <w:color w:val="222222"/>
          <w:sz w:val="28"/>
          <w:szCs w:val="28"/>
          <w:shd w:val="clear" w:color="auto" w:fill="FFFFFF"/>
          <w:rtl/>
          <w:lang w:bidi="fa-IR"/>
        </w:rPr>
        <w:t xml:space="preserve">ارزیابی </w:t>
      </w:r>
      <w:r w:rsidR="00E44B30" w:rsidRPr="00E44B30">
        <w:rPr>
          <w:rFonts w:ascii="Times New Roman" w:eastAsia="Calibri" w:hAnsi="Times New Roman" w:cs="B Lotus" w:hint="cs"/>
          <w:color w:val="222222"/>
          <w:sz w:val="28"/>
          <w:szCs w:val="28"/>
          <w:shd w:val="clear" w:color="auto" w:fill="FFFFFF"/>
          <w:rtl/>
          <w:lang w:bidi="fa-IR"/>
        </w:rPr>
        <w:t>قرار دادند.بدین منظور، پس از شناسایی معیارها و زیرمعیارها به تعیین وزن آنها با استفاده از روش</w:t>
      </w:r>
      <w:r w:rsidR="00E44B30" w:rsidRPr="00E44B30">
        <w:rPr>
          <w:rFonts w:ascii="Times New Roman" w:eastAsia="Calibri" w:hAnsi="Times New Roman" w:cs="B Lotus"/>
          <w:color w:val="222222"/>
          <w:sz w:val="28"/>
          <w:szCs w:val="28"/>
          <w:shd w:val="clear" w:color="auto" w:fill="FFFFFF"/>
          <w:lang w:bidi="fa-IR"/>
        </w:rPr>
        <w:t xml:space="preserve"> </w:t>
      </w:r>
      <w:r w:rsidR="00E44B30" w:rsidRPr="00E44B30">
        <w:rPr>
          <w:rFonts w:ascii="Times New Roman" w:eastAsia="Calibri" w:hAnsi="Times New Roman" w:cs="B Lotus"/>
          <w:color w:val="222222"/>
          <w:sz w:val="28"/>
          <w:szCs w:val="28"/>
          <w:shd w:val="clear" w:color="auto" w:fill="FFFFFF"/>
          <w:rtl/>
          <w:lang w:bidi="fa-IR"/>
        </w:rPr>
        <w:t>تحلیل سلسله مراتبی فازی</w:t>
      </w:r>
      <w:r w:rsidR="00E44B30" w:rsidRPr="00E44B30">
        <w:rPr>
          <w:rFonts w:ascii="Times New Roman" w:eastAsia="Calibri" w:hAnsi="Times New Roman" w:cs="B Lotus"/>
          <w:color w:val="222222"/>
          <w:sz w:val="28"/>
          <w:szCs w:val="28"/>
          <w:shd w:val="clear" w:color="auto" w:fill="FFFFFF"/>
          <w:lang w:bidi="fa-IR"/>
        </w:rPr>
        <w:t xml:space="preserve"> </w:t>
      </w:r>
      <w:r w:rsidR="00E44B30" w:rsidRPr="00E44B30">
        <w:rPr>
          <w:rFonts w:ascii="Times New Roman" w:eastAsia="Calibri" w:hAnsi="Times New Roman" w:cs="B Lotus"/>
          <w:color w:val="222222"/>
          <w:sz w:val="28"/>
          <w:szCs w:val="28"/>
          <w:shd w:val="clear" w:color="auto" w:fill="FFFFFF"/>
          <w:rtl/>
          <w:lang w:bidi="fa-IR"/>
        </w:rPr>
        <w:t>پرداختن</w:t>
      </w:r>
      <w:r w:rsidR="00E44B30" w:rsidRPr="00E44B30">
        <w:rPr>
          <w:rFonts w:ascii="Times New Roman" w:eastAsia="Calibri" w:hAnsi="Times New Roman" w:cs="B Lotus" w:hint="cs"/>
          <w:color w:val="222222"/>
          <w:sz w:val="28"/>
          <w:szCs w:val="28"/>
          <w:shd w:val="clear" w:color="auto" w:fill="FFFFFF"/>
          <w:rtl/>
          <w:lang w:bidi="fa-IR"/>
        </w:rPr>
        <w:t>د. در گام بعدی، به ارزیابی تکنولوژی</w:t>
      </w:r>
      <w:r w:rsidR="00E44B30" w:rsidRPr="00E44B30">
        <w:rPr>
          <w:rFonts w:ascii="Times New Roman" w:eastAsia="Calibri" w:hAnsi="Times New Roman" w:cs="B Lotus"/>
          <w:color w:val="222222"/>
          <w:sz w:val="28"/>
          <w:szCs w:val="28"/>
          <w:shd w:val="clear" w:color="auto" w:fill="FFFFFF"/>
          <w:rtl/>
          <w:lang w:bidi="fa-IR"/>
        </w:rPr>
        <w:softHyphen/>
      </w:r>
      <w:r w:rsidR="00E44B30" w:rsidRPr="00E44B30">
        <w:rPr>
          <w:rFonts w:ascii="Times New Roman" w:eastAsia="Calibri" w:hAnsi="Times New Roman" w:cs="B Lotus" w:hint="cs"/>
          <w:color w:val="222222"/>
          <w:sz w:val="28"/>
          <w:szCs w:val="28"/>
          <w:shd w:val="clear" w:color="auto" w:fill="FFFFFF"/>
          <w:rtl/>
          <w:lang w:bidi="fa-IR"/>
        </w:rPr>
        <w:t>های تولید</w:t>
      </w:r>
      <w:r w:rsidR="00E44B30" w:rsidRPr="00E44B30">
        <w:rPr>
          <w:rFonts w:ascii="Times New Roman" w:eastAsia="Calibri" w:hAnsi="Times New Roman" w:cs="B Lotus"/>
          <w:color w:val="222222"/>
          <w:sz w:val="28"/>
          <w:szCs w:val="28"/>
          <w:shd w:val="clear" w:color="auto" w:fill="FFFFFF"/>
          <w:rtl/>
          <w:lang w:bidi="fa-IR"/>
        </w:rPr>
        <w:t xml:space="preserve"> </w:t>
      </w:r>
      <w:r w:rsidR="00E44B30" w:rsidRPr="00E44B30">
        <w:rPr>
          <w:rFonts w:ascii="Times New Roman" w:eastAsia="Calibri" w:hAnsi="Times New Roman" w:cs="B Lotus" w:hint="cs"/>
          <w:color w:val="222222"/>
          <w:sz w:val="28"/>
          <w:szCs w:val="28"/>
          <w:shd w:val="clear" w:color="auto" w:fill="FFFFFF"/>
          <w:rtl/>
          <w:lang w:bidi="fa-IR"/>
        </w:rPr>
        <w:t>با بهره</w:t>
      </w:r>
      <w:r w:rsidR="00E44B30" w:rsidRPr="00E44B30">
        <w:rPr>
          <w:rFonts w:ascii="Times New Roman" w:eastAsia="Calibri" w:hAnsi="Times New Roman" w:cs="B Lotus"/>
          <w:color w:val="222222"/>
          <w:sz w:val="28"/>
          <w:szCs w:val="28"/>
          <w:shd w:val="clear" w:color="auto" w:fill="FFFFFF"/>
          <w:rtl/>
          <w:lang w:bidi="fa-IR"/>
        </w:rPr>
        <w:softHyphen/>
      </w:r>
      <w:r w:rsidR="00E44B30" w:rsidRPr="00E44B30">
        <w:rPr>
          <w:rFonts w:ascii="Times New Roman" w:eastAsia="Calibri" w:hAnsi="Times New Roman" w:cs="B Lotus" w:hint="cs"/>
          <w:color w:val="222222"/>
          <w:sz w:val="28"/>
          <w:szCs w:val="28"/>
          <w:shd w:val="clear" w:color="auto" w:fill="FFFFFF"/>
          <w:rtl/>
          <w:lang w:bidi="fa-IR"/>
        </w:rPr>
        <w:t>گیری از رویکرد</w:t>
      </w:r>
      <w:r w:rsidR="00E44B30" w:rsidRPr="00E44B30">
        <w:rPr>
          <w:rFonts w:ascii="Times New Roman" w:eastAsia="Calibri" w:hAnsi="Times New Roman" w:cs="B Lotus"/>
          <w:color w:val="222222"/>
          <w:sz w:val="28"/>
          <w:szCs w:val="28"/>
          <w:shd w:val="clear" w:color="auto" w:fill="FFFFFF"/>
          <w:lang w:bidi="fa-IR"/>
        </w:rPr>
        <w:t xml:space="preserve">  </w:t>
      </w:r>
      <w:r w:rsidR="00E44B30" w:rsidRPr="00E44B30">
        <w:rPr>
          <w:rFonts w:ascii="Times New Roman" w:eastAsia="Calibri" w:hAnsi="Times New Roman" w:cs="B Lotus"/>
          <w:color w:val="222222"/>
          <w:sz w:val="24"/>
          <w:szCs w:val="24"/>
          <w:shd w:val="clear" w:color="auto" w:fill="FFFFFF"/>
          <w:lang w:bidi="fa-IR"/>
        </w:rPr>
        <w:t xml:space="preserve">PROMETHEE </w:t>
      </w:r>
      <w:r w:rsidR="00E44B30" w:rsidRPr="00E44B30">
        <w:rPr>
          <w:rFonts w:ascii="Times New Roman" w:eastAsia="Calibri" w:hAnsi="Times New Roman" w:cs="B Lotus" w:hint="cs"/>
          <w:color w:val="222222"/>
          <w:sz w:val="28"/>
          <w:szCs w:val="28"/>
          <w:shd w:val="clear" w:color="auto" w:fill="FFFFFF"/>
          <w:rtl/>
          <w:lang w:bidi="fa-IR"/>
        </w:rPr>
        <w:t>پرداختند.</w:t>
      </w:r>
      <w:r w:rsidR="00E44B30" w:rsidRPr="00E44B30">
        <w:rPr>
          <w:rFonts w:ascii="Times New Roman" w:eastAsia="Calibri" w:hAnsi="Times New Roman" w:cs="B Lotus"/>
          <w:color w:val="222222"/>
          <w:sz w:val="28"/>
          <w:szCs w:val="28"/>
          <w:shd w:val="clear" w:color="auto" w:fill="FFFFFF"/>
          <w:rtl/>
          <w:lang w:bidi="fa-IR"/>
        </w:rPr>
        <w:t xml:space="preserve"> نتایج نشان داد که برنامه‌ریزی و زمان‌بندی تولید، تبادل دیجیتال داده‌ها با تأمین‌کنندگان/مشتریان و سیستم‌های کنترل تولید، نقش حیاتی برای تولیدکنندگان در زمینه </w:t>
      </w:r>
      <w:r w:rsidR="00E44B30" w:rsidRPr="00E44B30">
        <w:rPr>
          <w:rFonts w:ascii="Times New Roman" w:eastAsia="Calibri" w:hAnsi="Times New Roman" w:cs="B Lotus" w:hint="cs"/>
          <w:color w:val="222222"/>
          <w:sz w:val="28"/>
          <w:szCs w:val="28"/>
          <w:shd w:val="clear" w:color="auto" w:fill="FFFFFF"/>
          <w:rtl/>
          <w:lang w:bidi="fa-IR"/>
        </w:rPr>
        <w:t xml:space="preserve">انقلاب </w:t>
      </w:r>
      <w:r w:rsidR="00E44B30" w:rsidRPr="00E44B30">
        <w:rPr>
          <w:rFonts w:ascii="Times New Roman" w:eastAsia="Calibri" w:hAnsi="Times New Roman" w:cs="B Lotus"/>
          <w:color w:val="222222"/>
          <w:sz w:val="28"/>
          <w:szCs w:val="28"/>
          <w:shd w:val="clear" w:color="auto" w:fill="FFFFFF"/>
          <w:rtl/>
          <w:lang w:bidi="fa-IR"/>
        </w:rPr>
        <w:t>صنعت</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color w:val="222222"/>
          <w:sz w:val="28"/>
          <w:szCs w:val="28"/>
          <w:shd w:val="clear" w:color="auto" w:fill="FFFFFF"/>
          <w:rtl/>
          <w:lang w:bidi="fa-IR"/>
        </w:rPr>
        <w:t xml:space="preserve"> </w:t>
      </w:r>
      <w:r w:rsidR="00E44B30" w:rsidRPr="00E44B30">
        <w:rPr>
          <w:rFonts w:ascii="Times New Roman" w:eastAsia="Calibri" w:hAnsi="Times New Roman" w:cs="B Lotus" w:hint="cs"/>
          <w:color w:val="222222"/>
          <w:sz w:val="28"/>
          <w:szCs w:val="28"/>
          <w:shd w:val="clear" w:color="auto" w:fill="FFFFFF"/>
          <w:rtl/>
          <w:lang w:bidi="fa-IR"/>
        </w:rPr>
        <w:t>چهارم</w:t>
      </w:r>
      <w:r w:rsidR="00E44B30" w:rsidRPr="00E44B30">
        <w:rPr>
          <w:rFonts w:ascii="Times New Roman" w:eastAsia="Calibri" w:hAnsi="Times New Roman" w:cs="B Lotus"/>
          <w:color w:val="222222"/>
          <w:sz w:val="28"/>
          <w:szCs w:val="28"/>
          <w:shd w:val="clear" w:color="auto" w:fill="FFFFFF"/>
          <w:rtl/>
          <w:lang w:bidi="fa-IR"/>
        </w:rPr>
        <w:t xml:space="preserve"> ایفا </w:t>
      </w:r>
      <w:r w:rsidR="00E44B30" w:rsidRPr="00E44B30">
        <w:rPr>
          <w:rFonts w:ascii="Times New Roman" w:eastAsia="Calibri" w:hAnsi="Times New Roman" w:cs="B Lotus" w:hint="cs"/>
          <w:color w:val="222222"/>
          <w:sz w:val="28"/>
          <w:szCs w:val="28"/>
          <w:shd w:val="clear" w:color="auto" w:fill="FFFFFF"/>
          <w:rtl/>
          <w:lang w:bidi="fa-IR"/>
        </w:rPr>
        <w:t>می</w:t>
      </w:r>
      <w:r w:rsidR="00E44B30" w:rsidRPr="00E44B30">
        <w:rPr>
          <w:rFonts w:ascii="Times New Roman" w:eastAsia="Calibri" w:hAnsi="Times New Roman" w:cs="B Lotus"/>
          <w:color w:val="222222"/>
          <w:sz w:val="28"/>
          <w:szCs w:val="28"/>
          <w:shd w:val="clear" w:color="auto" w:fill="FFFFFF"/>
          <w:rtl/>
          <w:lang w:bidi="fa-IR"/>
        </w:rPr>
        <w:softHyphen/>
      </w:r>
      <w:r w:rsidR="00E44B30" w:rsidRPr="00E44B30">
        <w:rPr>
          <w:rFonts w:ascii="Times New Roman" w:eastAsia="Calibri" w:hAnsi="Times New Roman" w:cs="B Lotus" w:hint="cs"/>
          <w:color w:val="222222"/>
          <w:sz w:val="28"/>
          <w:szCs w:val="28"/>
          <w:shd w:val="clear" w:color="auto" w:fill="FFFFFF"/>
          <w:rtl/>
          <w:lang w:bidi="fa-IR"/>
        </w:rPr>
        <w:t>کند.</w:t>
      </w:r>
      <w:r w:rsidR="00E44B30" w:rsidRPr="00E44B30">
        <w:rPr>
          <w:rFonts w:ascii="Times New Roman" w:eastAsia="Calibri" w:hAnsi="Times New Roman" w:cs="B Lotus"/>
          <w:color w:val="222222"/>
          <w:sz w:val="28"/>
          <w:szCs w:val="28"/>
          <w:shd w:val="clear" w:color="auto" w:fill="FFFFFF"/>
          <w:lang w:bidi="fa-IR"/>
        </w:rPr>
        <w:t xml:space="preserve"> </w:t>
      </w:r>
      <w:r w:rsidR="00E44B30" w:rsidRPr="00E44B30">
        <w:rPr>
          <w:rFonts w:ascii="Times New Roman" w:eastAsia="Calibri" w:hAnsi="Times New Roman" w:cs="B Lotus" w:hint="cs"/>
          <w:color w:val="222222"/>
          <w:sz w:val="28"/>
          <w:szCs w:val="28"/>
          <w:shd w:val="clear" w:color="auto" w:fill="FFFFFF"/>
          <w:rtl/>
          <w:lang w:bidi="fa-IR"/>
        </w:rPr>
        <w:t xml:space="preserve">بویوکوزکان و گوچر (2019)، به </w:t>
      </w:r>
      <w:r w:rsidR="00E44B30" w:rsidRPr="00E44B30">
        <w:rPr>
          <w:rFonts w:ascii="Times New Roman" w:eastAsia="Calibri" w:hAnsi="Times New Roman" w:cs="B Lotus"/>
          <w:color w:val="222222"/>
          <w:sz w:val="28"/>
          <w:szCs w:val="28"/>
          <w:shd w:val="clear" w:color="auto" w:fill="FFFFFF"/>
          <w:rtl/>
          <w:lang w:bidi="fa-IR"/>
        </w:rPr>
        <w:t>ارزیابی فناوری تول</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hint="eastAsia"/>
          <w:color w:val="222222"/>
          <w:sz w:val="28"/>
          <w:szCs w:val="28"/>
          <w:shd w:val="clear" w:color="auto" w:fill="FFFFFF"/>
          <w:rtl/>
          <w:lang w:bidi="fa-IR"/>
        </w:rPr>
        <w:t>د</w:t>
      </w:r>
      <w:r w:rsidR="00E44B30" w:rsidRPr="00E44B30">
        <w:rPr>
          <w:rFonts w:ascii="Times New Roman" w:eastAsia="Calibri" w:hAnsi="Times New Roman" w:cs="B Lotus"/>
          <w:color w:val="222222"/>
          <w:sz w:val="28"/>
          <w:szCs w:val="28"/>
          <w:shd w:val="clear" w:color="auto" w:fill="FFFFFF"/>
          <w:rtl/>
          <w:lang w:bidi="fa-IR"/>
        </w:rPr>
        <w:t xml:space="preserve"> افزا</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hint="eastAsia"/>
          <w:color w:val="222222"/>
          <w:sz w:val="28"/>
          <w:szCs w:val="28"/>
          <w:shd w:val="clear" w:color="auto" w:fill="FFFFFF"/>
          <w:rtl/>
          <w:lang w:bidi="fa-IR"/>
        </w:rPr>
        <w:t>ش</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color w:val="222222"/>
          <w:sz w:val="28"/>
          <w:szCs w:val="28"/>
          <w:shd w:val="clear" w:color="auto" w:fill="FFFFFF"/>
          <w:rtl/>
          <w:lang w:bidi="fa-IR"/>
        </w:rPr>
        <w:t xml:space="preserve"> </w:t>
      </w:r>
      <w:r w:rsidR="00E44B30" w:rsidRPr="00E44B30">
        <w:rPr>
          <w:rFonts w:ascii="Times New Roman" w:eastAsia="Calibri" w:hAnsi="Times New Roman" w:cs="B Lotus"/>
          <w:color w:val="222222"/>
          <w:sz w:val="24"/>
          <w:szCs w:val="24"/>
          <w:shd w:val="clear" w:color="auto" w:fill="FFFFFF"/>
          <w:rtl/>
          <w:lang w:bidi="fa-IR"/>
        </w:rPr>
        <w:t>(</w:t>
      </w:r>
      <w:r w:rsidR="00E44B30" w:rsidRPr="00E44B30">
        <w:rPr>
          <w:rFonts w:ascii="Times New Roman" w:eastAsia="Calibri" w:hAnsi="Times New Roman" w:cs="B Lotus"/>
          <w:color w:val="222222"/>
          <w:sz w:val="24"/>
          <w:szCs w:val="24"/>
          <w:shd w:val="clear" w:color="auto" w:fill="FFFFFF"/>
          <w:lang w:bidi="fa-IR"/>
        </w:rPr>
        <w:t>AM</w:t>
      </w:r>
      <w:r w:rsidR="00E44B30" w:rsidRPr="00E44B30">
        <w:rPr>
          <w:rFonts w:ascii="Times New Roman" w:eastAsia="Calibri" w:hAnsi="Times New Roman" w:cs="B Lotus"/>
          <w:color w:val="222222"/>
          <w:sz w:val="24"/>
          <w:szCs w:val="24"/>
          <w:shd w:val="clear" w:color="auto" w:fill="FFFFFF"/>
          <w:vertAlign w:val="superscript"/>
          <w:rtl/>
          <w:lang w:bidi="fa-IR"/>
        </w:rPr>
        <w:footnoteReference w:id="24"/>
      </w:r>
      <w:r w:rsidR="00E44B30" w:rsidRPr="00E44B30">
        <w:rPr>
          <w:rFonts w:ascii="Times New Roman" w:eastAsia="Calibri" w:hAnsi="Times New Roman" w:cs="B Lotus"/>
          <w:color w:val="222222"/>
          <w:sz w:val="24"/>
          <w:szCs w:val="24"/>
          <w:shd w:val="clear" w:color="auto" w:fill="FFFFFF"/>
          <w:rtl/>
          <w:lang w:bidi="fa-IR"/>
        </w:rPr>
        <w:t>)</w:t>
      </w:r>
      <w:r w:rsidR="00E44B30" w:rsidRPr="00E44B30">
        <w:rPr>
          <w:rFonts w:ascii="Times New Roman" w:eastAsia="Calibri" w:hAnsi="Times New Roman" w:cs="B Lotus"/>
          <w:color w:val="222222"/>
          <w:sz w:val="28"/>
          <w:szCs w:val="28"/>
          <w:shd w:val="clear" w:color="auto" w:fill="FFFFFF"/>
          <w:rtl/>
          <w:lang w:bidi="fa-IR"/>
        </w:rPr>
        <w:t xml:space="preserve"> با استفاده از کداس فازی فیثاغورثی</w:t>
      </w:r>
      <w:r w:rsidR="00E44B30" w:rsidRPr="00E44B30">
        <w:rPr>
          <w:rFonts w:ascii="Times New Roman" w:eastAsia="Calibri" w:hAnsi="Times New Roman" w:cs="B Lotus" w:hint="cs"/>
          <w:color w:val="222222"/>
          <w:sz w:val="28"/>
          <w:szCs w:val="28"/>
          <w:shd w:val="clear" w:color="auto" w:fill="FFFFFF"/>
          <w:rtl/>
          <w:lang w:bidi="fa-IR"/>
        </w:rPr>
        <w:t xml:space="preserve"> پرداختند. بدین منظور، </w:t>
      </w:r>
      <w:r w:rsidR="00E44B30" w:rsidRPr="00E44B30">
        <w:rPr>
          <w:rFonts w:ascii="Times New Roman" w:eastAsia="Calibri" w:hAnsi="Times New Roman" w:cs="B Lotus"/>
          <w:color w:val="222222"/>
          <w:sz w:val="28"/>
          <w:szCs w:val="28"/>
          <w:shd w:val="clear" w:color="auto" w:fill="FFFFFF"/>
          <w:rtl/>
          <w:lang w:bidi="fa-IR"/>
        </w:rPr>
        <w:t>یک روش تصمیم‌گیری چند معیاره</w:t>
      </w:r>
      <w:r w:rsidR="00E44B30" w:rsidRPr="00E44B30">
        <w:rPr>
          <w:rFonts w:ascii="Times New Roman" w:eastAsia="Calibri" w:hAnsi="Times New Roman" w:cs="B Lotus"/>
          <w:color w:val="222222"/>
          <w:sz w:val="28"/>
          <w:szCs w:val="28"/>
          <w:shd w:val="clear" w:color="auto" w:fill="FFFFFF"/>
          <w:lang w:bidi="fa-IR"/>
        </w:rPr>
        <w:t xml:space="preserve"> </w:t>
      </w:r>
      <w:r w:rsidR="00E44B30" w:rsidRPr="00E44B30">
        <w:rPr>
          <w:rFonts w:ascii="Times New Roman" w:eastAsia="Calibri" w:hAnsi="Times New Roman" w:cs="B Lotus"/>
          <w:color w:val="222222"/>
          <w:sz w:val="28"/>
          <w:szCs w:val="28"/>
          <w:shd w:val="clear" w:color="auto" w:fill="FFFFFF"/>
          <w:rtl/>
          <w:lang w:bidi="fa-IR"/>
        </w:rPr>
        <w:t>برای کمک به انتخاب فناوری چاپ سه‌بعدی</w:t>
      </w:r>
      <w:r w:rsidR="00E44B30" w:rsidRPr="00E44B30">
        <w:rPr>
          <w:rFonts w:ascii="Times New Roman" w:eastAsia="Calibri" w:hAnsi="Times New Roman" w:cs="B Lotus"/>
          <w:color w:val="222222"/>
          <w:sz w:val="28"/>
          <w:szCs w:val="28"/>
          <w:shd w:val="clear" w:color="auto" w:fill="FFFFFF"/>
          <w:lang w:bidi="fa-IR"/>
        </w:rPr>
        <w:t xml:space="preserve"> </w:t>
      </w:r>
      <w:r w:rsidR="00E44B30" w:rsidRPr="00E44B30">
        <w:rPr>
          <w:rFonts w:ascii="Times New Roman" w:eastAsia="Calibri" w:hAnsi="Times New Roman" w:cs="B Lotus"/>
          <w:color w:val="222222"/>
          <w:sz w:val="28"/>
          <w:szCs w:val="28"/>
          <w:shd w:val="clear" w:color="auto" w:fill="FFFFFF"/>
          <w:rtl/>
          <w:lang w:bidi="fa-IR"/>
        </w:rPr>
        <w:t>مناسب و ارزیابی مناسب بودن آنها برای نیازهای زنجیره‌های تأمین پیشنهاد ش</w:t>
      </w:r>
      <w:r w:rsidR="00E44B30" w:rsidRPr="00E44B30">
        <w:rPr>
          <w:rFonts w:ascii="Times New Roman" w:eastAsia="Calibri" w:hAnsi="Times New Roman" w:cs="B Lotus" w:hint="cs"/>
          <w:color w:val="222222"/>
          <w:sz w:val="28"/>
          <w:szCs w:val="28"/>
          <w:shd w:val="clear" w:color="auto" w:fill="FFFFFF"/>
          <w:rtl/>
          <w:lang w:bidi="fa-IR"/>
        </w:rPr>
        <w:t>د. از این رو، یک</w:t>
      </w:r>
      <w:r w:rsidR="00E44B30" w:rsidRPr="00E44B30">
        <w:rPr>
          <w:rFonts w:ascii="Times New Roman" w:eastAsia="Calibri" w:hAnsi="Times New Roman" w:cs="B Lotus"/>
          <w:color w:val="222222"/>
          <w:sz w:val="28"/>
          <w:szCs w:val="28"/>
          <w:shd w:val="clear" w:color="auto" w:fill="FFFFFF"/>
          <w:rtl/>
          <w:lang w:bidi="fa-IR"/>
        </w:rPr>
        <w:t xml:space="preserve"> مدل تصمیم‌گیری مبتنی بر ارزیابی ترکیبی مبتنی بر فاصله</w:t>
      </w:r>
      <w:r w:rsidR="00E44B30" w:rsidRPr="00E44B30">
        <w:rPr>
          <w:rFonts w:ascii="Times New Roman" w:eastAsia="Calibri" w:hAnsi="Times New Roman" w:cs="B Lotus"/>
          <w:color w:val="222222"/>
          <w:sz w:val="28"/>
          <w:szCs w:val="28"/>
          <w:shd w:val="clear" w:color="auto" w:fill="FFFFFF"/>
          <w:lang w:bidi="fa-IR"/>
        </w:rPr>
        <w:t xml:space="preserve"> </w:t>
      </w:r>
      <w:r w:rsidR="00E44B30" w:rsidRPr="00E44B30">
        <w:rPr>
          <w:rFonts w:ascii="Times New Roman" w:eastAsia="Calibri" w:hAnsi="Times New Roman" w:cs="B Lotus"/>
          <w:color w:val="222222"/>
          <w:sz w:val="24"/>
          <w:szCs w:val="24"/>
          <w:shd w:val="clear" w:color="auto" w:fill="FFFFFF"/>
          <w:lang w:bidi="fa-IR"/>
        </w:rPr>
        <w:t>(</w:t>
      </w:r>
      <w:r w:rsidR="00E44B30" w:rsidRPr="00E44B30">
        <w:rPr>
          <w:rFonts w:ascii="Times New Roman" w:eastAsia="Calibri" w:hAnsi="Times New Roman" w:cs="B Lotus"/>
          <w:color w:val="222222"/>
          <w:sz w:val="24"/>
          <w:szCs w:val="24"/>
          <w:shd w:val="clear" w:color="auto" w:fill="FFFFFF"/>
          <w:vertAlign w:val="superscript"/>
          <w:lang w:bidi="fa-IR"/>
        </w:rPr>
        <w:footnoteReference w:id="25"/>
      </w:r>
      <w:r w:rsidR="00E44B30" w:rsidRPr="00E44B30">
        <w:rPr>
          <w:rFonts w:ascii="Times New Roman" w:eastAsia="Calibri" w:hAnsi="Times New Roman" w:cs="B Lotus"/>
          <w:color w:val="222222"/>
          <w:sz w:val="24"/>
          <w:szCs w:val="24"/>
          <w:shd w:val="clear" w:color="auto" w:fill="FFFFFF"/>
          <w:lang w:bidi="fa-IR"/>
        </w:rPr>
        <w:t>CODAS)</w:t>
      </w:r>
      <w:r w:rsidR="00E44B30" w:rsidRPr="00E44B30">
        <w:rPr>
          <w:rFonts w:ascii="Times New Roman" w:eastAsia="Calibri" w:hAnsi="Times New Roman" w:cs="B Lotus"/>
          <w:color w:val="222222"/>
          <w:sz w:val="28"/>
          <w:szCs w:val="28"/>
          <w:shd w:val="clear" w:color="auto" w:fill="FFFFFF"/>
          <w:lang w:bidi="fa-IR"/>
        </w:rPr>
        <w:t xml:space="preserve"> </w:t>
      </w:r>
      <w:r w:rsidR="00E44B30" w:rsidRPr="00E44B30">
        <w:rPr>
          <w:rFonts w:ascii="Times New Roman" w:eastAsia="Calibri" w:hAnsi="Times New Roman" w:cs="B Lotus"/>
          <w:color w:val="222222"/>
          <w:sz w:val="28"/>
          <w:szCs w:val="28"/>
          <w:shd w:val="clear" w:color="auto" w:fill="FFFFFF"/>
          <w:rtl/>
          <w:lang w:bidi="fa-IR"/>
        </w:rPr>
        <w:t xml:space="preserve">تحت محیط فازی </w:t>
      </w:r>
      <w:r w:rsidR="00E44B30" w:rsidRPr="00E44B30">
        <w:rPr>
          <w:rFonts w:ascii="Times New Roman" w:eastAsia="Calibri" w:hAnsi="Times New Roman" w:cs="B Lotus"/>
          <w:color w:val="222222"/>
          <w:sz w:val="28"/>
          <w:szCs w:val="28"/>
          <w:shd w:val="clear" w:color="auto" w:fill="FFFFFF"/>
          <w:rtl/>
          <w:lang w:bidi="fa-IR"/>
        </w:rPr>
        <w:lastRenderedPageBreak/>
        <w:t>فیثاغورثی</w:t>
      </w:r>
      <w:r w:rsidR="00E44B30" w:rsidRPr="00E44B30">
        <w:rPr>
          <w:rFonts w:ascii="Times New Roman" w:eastAsia="Calibri" w:hAnsi="Times New Roman" w:cs="B Lotus"/>
          <w:color w:val="222222"/>
          <w:sz w:val="28"/>
          <w:szCs w:val="28"/>
          <w:shd w:val="clear" w:color="auto" w:fill="FFFFFF"/>
          <w:lang w:bidi="fa-IR"/>
        </w:rPr>
        <w:t xml:space="preserve"> </w:t>
      </w:r>
      <w:r w:rsidR="00E44B30" w:rsidRPr="00E44B30">
        <w:rPr>
          <w:rFonts w:ascii="Times New Roman" w:eastAsia="Calibri" w:hAnsi="Times New Roman" w:cs="B Lotus"/>
          <w:color w:val="222222"/>
          <w:sz w:val="28"/>
          <w:szCs w:val="28"/>
          <w:shd w:val="clear" w:color="auto" w:fill="FFFFFF"/>
          <w:rtl/>
          <w:lang w:bidi="fa-IR"/>
        </w:rPr>
        <w:t xml:space="preserve">توسعه </w:t>
      </w:r>
      <w:r w:rsidR="00E44B30" w:rsidRPr="00E44B30">
        <w:rPr>
          <w:rFonts w:ascii="Times New Roman" w:eastAsia="Calibri" w:hAnsi="Times New Roman" w:cs="B Lotus" w:hint="cs"/>
          <w:color w:val="222222"/>
          <w:sz w:val="28"/>
          <w:szCs w:val="28"/>
          <w:shd w:val="clear" w:color="auto" w:fill="FFFFFF"/>
          <w:rtl/>
          <w:lang w:bidi="fa-IR"/>
        </w:rPr>
        <w:t>داده شد</w:t>
      </w:r>
      <w:r w:rsidR="00E44B30" w:rsidRPr="00E44B30">
        <w:rPr>
          <w:rFonts w:ascii="Times New Roman" w:eastAsia="Calibri" w:hAnsi="Times New Roman" w:cs="B Lotus"/>
          <w:color w:val="222222"/>
          <w:sz w:val="28"/>
          <w:szCs w:val="28"/>
          <w:shd w:val="clear" w:color="auto" w:fill="FFFFFF"/>
          <w:rtl/>
          <w:lang w:bidi="fa-IR"/>
        </w:rPr>
        <w:t xml:space="preserve"> و یک مطالعه موردی با تحلیل حساسیت انجام </w:t>
      </w:r>
      <w:r w:rsidR="00E44B30" w:rsidRPr="00E44B30">
        <w:rPr>
          <w:rFonts w:ascii="Times New Roman" w:eastAsia="Calibri" w:hAnsi="Times New Roman" w:cs="B Lotus" w:hint="cs"/>
          <w:color w:val="222222"/>
          <w:sz w:val="28"/>
          <w:szCs w:val="28"/>
          <w:shd w:val="clear" w:color="auto" w:fill="FFFFFF"/>
          <w:rtl/>
          <w:lang w:bidi="fa-IR"/>
        </w:rPr>
        <w:t>شد.</w:t>
      </w:r>
      <w:r w:rsidR="00E44B30" w:rsidRPr="00E44B30">
        <w:rPr>
          <w:rFonts w:ascii="Times New Roman" w:eastAsia="Calibri" w:hAnsi="Times New Roman" w:cs="B Lotus"/>
          <w:color w:val="222222"/>
          <w:sz w:val="28"/>
          <w:szCs w:val="28"/>
          <w:shd w:val="clear" w:color="auto" w:fill="FFFFFF"/>
          <w:lang w:bidi="fa-IR"/>
        </w:rPr>
        <w:t xml:space="preserve"> </w:t>
      </w:r>
      <w:r w:rsidR="00E44B30" w:rsidRPr="00E44B30">
        <w:rPr>
          <w:rFonts w:ascii="Times New Roman" w:eastAsia="Calibri" w:hAnsi="Times New Roman" w:cs="B Lotus"/>
          <w:color w:val="222222"/>
          <w:sz w:val="28"/>
          <w:szCs w:val="28"/>
          <w:shd w:val="clear" w:color="auto" w:fill="FFFFFF"/>
          <w:rtl/>
          <w:lang w:bidi="fa-IR"/>
        </w:rPr>
        <w:t xml:space="preserve">در نهایت، مزایا و معایب و محدودیت‌های روش پیشنهادی مورد </w:t>
      </w:r>
      <w:r w:rsidR="00E44B30" w:rsidRPr="00E44B30">
        <w:rPr>
          <w:rFonts w:ascii="Times New Roman" w:eastAsia="Calibri" w:hAnsi="Times New Roman" w:cs="B Lotus" w:hint="cs"/>
          <w:color w:val="222222"/>
          <w:sz w:val="28"/>
          <w:szCs w:val="28"/>
          <w:shd w:val="clear" w:color="auto" w:fill="FFFFFF"/>
          <w:rtl/>
          <w:lang w:bidi="fa-IR"/>
        </w:rPr>
        <w:t>بررسی</w:t>
      </w:r>
      <w:r w:rsidR="00E44B30" w:rsidRPr="00E44B30">
        <w:rPr>
          <w:rFonts w:ascii="Times New Roman" w:eastAsia="Calibri" w:hAnsi="Times New Roman" w:cs="B Lotus"/>
          <w:color w:val="222222"/>
          <w:sz w:val="28"/>
          <w:szCs w:val="28"/>
          <w:shd w:val="clear" w:color="auto" w:fill="FFFFFF"/>
          <w:rtl/>
          <w:lang w:bidi="fa-IR"/>
        </w:rPr>
        <w:t xml:space="preserve"> قرار </w:t>
      </w:r>
      <w:r w:rsidR="00E44B30" w:rsidRPr="00E44B30">
        <w:rPr>
          <w:rFonts w:ascii="Times New Roman" w:eastAsia="Calibri" w:hAnsi="Times New Roman" w:cs="B Lotus" w:hint="cs"/>
          <w:color w:val="222222"/>
          <w:sz w:val="28"/>
          <w:szCs w:val="28"/>
          <w:shd w:val="clear" w:color="auto" w:fill="FFFFFF"/>
          <w:rtl/>
          <w:lang w:bidi="fa-IR"/>
        </w:rPr>
        <w:t>گرفت.</w:t>
      </w:r>
      <w:r w:rsidR="00832355">
        <w:rPr>
          <w:rFonts w:ascii="Times New Roman" w:eastAsia="Calibri" w:hAnsi="Times New Roman" w:cs="B Lotus" w:hint="cs"/>
          <w:color w:val="222222"/>
          <w:sz w:val="28"/>
          <w:szCs w:val="28"/>
          <w:shd w:val="clear" w:color="auto" w:fill="FFFFFF"/>
          <w:rtl/>
          <w:lang w:bidi="fa-IR"/>
        </w:rPr>
        <w:t xml:space="preserve"> </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hint="eastAsia"/>
          <w:color w:val="222222"/>
          <w:sz w:val="28"/>
          <w:szCs w:val="28"/>
          <w:shd w:val="clear" w:color="auto" w:fill="FFFFFF"/>
          <w:rtl/>
          <w:lang w:bidi="fa-IR"/>
        </w:rPr>
        <w:t>زدان</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color w:val="222222"/>
          <w:sz w:val="28"/>
          <w:szCs w:val="28"/>
          <w:shd w:val="clear" w:color="auto" w:fill="FFFFFF"/>
          <w:rtl/>
          <w:lang w:bidi="fa-IR"/>
        </w:rPr>
        <w:t xml:space="preserve"> و چاترج</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color w:val="222222"/>
          <w:sz w:val="28"/>
          <w:szCs w:val="28"/>
          <w:shd w:val="clear" w:color="auto" w:fill="FFFFFF"/>
          <w:rtl/>
          <w:lang w:bidi="fa-IR"/>
        </w:rPr>
        <w:t xml:space="preserve"> (2018)</w:t>
      </w:r>
      <w:r w:rsidR="00832355">
        <w:rPr>
          <w:rFonts w:ascii="Times New Roman" w:eastAsia="Calibri" w:hAnsi="Times New Roman" w:cs="B Lotus" w:hint="cs"/>
          <w:color w:val="222222"/>
          <w:sz w:val="28"/>
          <w:szCs w:val="28"/>
          <w:shd w:val="clear" w:color="auto" w:fill="FFFFFF"/>
          <w:rtl/>
          <w:lang w:bidi="fa-IR"/>
        </w:rPr>
        <w:t>،</w:t>
      </w:r>
      <w:r w:rsidR="00E44B30" w:rsidRPr="00E44B30">
        <w:rPr>
          <w:rFonts w:ascii="Times New Roman" w:eastAsia="Calibri" w:hAnsi="Times New Roman" w:cs="B Lotus"/>
          <w:color w:val="222222"/>
          <w:sz w:val="28"/>
          <w:szCs w:val="28"/>
          <w:shd w:val="clear" w:color="auto" w:fill="FFFFFF"/>
          <w:rtl/>
          <w:lang w:bidi="fa-IR"/>
        </w:rPr>
        <w:t xml:space="preserve"> در پژوهش</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color w:val="222222"/>
          <w:sz w:val="28"/>
          <w:szCs w:val="28"/>
          <w:shd w:val="clear" w:color="auto" w:fill="FFFFFF"/>
          <w:rtl/>
          <w:lang w:bidi="fa-IR"/>
        </w:rPr>
        <w:t xml:space="preserve"> به انتخاب مناسب‌تر</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hint="eastAsia"/>
          <w:color w:val="222222"/>
          <w:sz w:val="28"/>
          <w:szCs w:val="28"/>
          <w:shd w:val="clear" w:color="auto" w:fill="FFFFFF"/>
          <w:rtl/>
          <w:lang w:bidi="fa-IR"/>
        </w:rPr>
        <w:t>ن</w:t>
      </w:r>
      <w:r w:rsidR="00E44B30" w:rsidRPr="00E44B30">
        <w:rPr>
          <w:rFonts w:ascii="Times New Roman" w:eastAsia="Calibri" w:hAnsi="Times New Roman" w:cs="B Lotus"/>
          <w:color w:val="222222"/>
          <w:sz w:val="28"/>
          <w:szCs w:val="28"/>
          <w:shd w:val="clear" w:color="auto" w:fill="FFFFFF"/>
          <w:rtl/>
          <w:lang w:bidi="fa-IR"/>
        </w:rPr>
        <w:t xml:space="preserve"> فناور</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color w:val="222222"/>
          <w:sz w:val="28"/>
          <w:szCs w:val="28"/>
          <w:shd w:val="clear" w:color="auto" w:fill="FFFFFF"/>
          <w:rtl/>
          <w:lang w:bidi="fa-IR"/>
        </w:rPr>
        <w:t xml:space="preserve"> تول</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hint="eastAsia"/>
          <w:color w:val="222222"/>
          <w:sz w:val="28"/>
          <w:szCs w:val="28"/>
          <w:shd w:val="clear" w:color="auto" w:fill="FFFFFF"/>
          <w:rtl/>
          <w:lang w:bidi="fa-IR"/>
        </w:rPr>
        <w:t>د</w:t>
      </w:r>
      <w:r w:rsidR="00E44B30" w:rsidRPr="00E44B30">
        <w:rPr>
          <w:rFonts w:ascii="Times New Roman" w:eastAsia="Calibri" w:hAnsi="Times New Roman" w:cs="B Lotus"/>
          <w:color w:val="222222"/>
          <w:sz w:val="28"/>
          <w:szCs w:val="28"/>
          <w:shd w:val="clear" w:color="auto" w:fill="FFFFFF"/>
          <w:rtl/>
          <w:lang w:bidi="fa-IR"/>
        </w:rPr>
        <w:t xml:space="preserve"> با استفاده از ابزارها</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color w:val="222222"/>
          <w:sz w:val="28"/>
          <w:szCs w:val="28"/>
          <w:shd w:val="clear" w:color="auto" w:fill="FFFFFF"/>
          <w:rtl/>
          <w:lang w:bidi="fa-IR"/>
        </w:rPr>
        <w:t xml:space="preserve"> تصم</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hint="eastAsia"/>
          <w:color w:val="222222"/>
          <w:sz w:val="28"/>
          <w:szCs w:val="28"/>
          <w:shd w:val="clear" w:color="auto" w:fill="FFFFFF"/>
          <w:rtl/>
          <w:lang w:bidi="fa-IR"/>
        </w:rPr>
        <w:t>م‌گ</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hint="eastAsia"/>
          <w:color w:val="222222"/>
          <w:sz w:val="28"/>
          <w:szCs w:val="28"/>
          <w:shd w:val="clear" w:color="auto" w:fill="FFFFFF"/>
          <w:rtl/>
          <w:lang w:bidi="fa-IR"/>
        </w:rPr>
        <w:t>ر</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color w:val="222222"/>
          <w:sz w:val="28"/>
          <w:szCs w:val="28"/>
          <w:shd w:val="clear" w:color="auto" w:fill="FFFFFF"/>
          <w:rtl/>
          <w:lang w:bidi="fa-IR"/>
        </w:rPr>
        <w:t xml:space="preserve"> هوشمند پرداختند. در ا</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hint="eastAsia"/>
          <w:color w:val="222222"/>
          <w:sz w:val="28"/>
          <w:szCs w:val="28"/>
          <w:shd w:val="clear" w:color="auto" w:fill="FFFFFF"/>
          <w:rtl/>
          <w:lang w:bidi="fa-IR"/>
        </w:rPr>
        <w:t>ن</w:t>
      </w:r>
      <w:r w:rsidR="00E44B30" w:rsidRPr="00E44B30">
        <w:rPr>
          <w:rFonts w:ascii="Times New Roman" w:eastAsia="Calibri" w:hAnsi="Times New Roman" w:cs="B Lotus"/>
          <w:color w:val="222222"/>
          <w:sz w:val="28"/>
          <w:szCs w:val="28"/>
          <w:shd w:val="clear" w:color="auto" w:fill="FFFFFF"/>
          <w:rtl/>
          <w:lang w:bidi="fa-IR"/>
        </w:rPr>
        <w:t xml:space="preserve"> مطالعه، برا</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color w:val="222222"/>
          <w:sz w:val="28"/>
          <w:szCs w:val="28"/>
          <w:shd w:val="clear" w:color="auto" w:fill="FFFFFF"/>
          <w:rtl/>
          <w:lang w:bidi="fa-IR"/>
        </w:rPr>
        <w:t xml:space="preserve"> تع</w:t>
      </w:r>
      <w:r w:rsidR="00E44B30" w:rsidRPr="00E44B30">
        <w:rPr>
          <w:rFonts w:ascii="Times New Roman" w:eastAsia="Calibri" w:hAnsi="Times New Roman" w:cs="B Lotus" w:hint="cs"/>
          <w:color w:val="222222"/>
          <w:sz w:val="28"/>
          <w:szCs w:val="28"/>
          <w:shd w:val="clear" w:color="auto" w:fill="FFFFFF"/>
          <w:rtl/>
          <w:lang w:bidi="fa-IR"/>
        </w:rPr>
        <w:t>یی</w:t>
      </w:r>
      <w:r w:rsidR="00E44B30" w:rsidRPr="00E44B30">
        <w:rPr>
          <w:rFonts w:ascii="Times New Roman" w:eastAsia="Calibri" w:hAnsi="Times New Roman" w:cs="B Lotus" w:hint="eastAsia"/>
          <w:color w:val="222222"/>
          <w:sz w:val="28"/>
          <w:szCs w:val="28"/>
          <w:shd w:val="clear" w:color="auto" w:fill="FFFFFF"/>
          <w:rtl/>
          <w:lang w:bidi="fa-IR"/>
        </w:rPr>
        <w:t>ن</w:t>
      </w:r>
      <w:r w:rsidR="00E44B30" w:rsidRPr="00E44B30">
        <w:rPr>
          <w:rFonts w:ascii="Times New Roman" w:eastAsia="Calibri" w:hAnsi="Times New Roman" w:cs="B Lotus"/>
          <w:color w:val="222222"/>
          <w:sz w:val="28"/>
          <w:szCs w:val="28"/>
          <w:shd w:val="clear" w:color="auto" w:fill="FFFFFF"/>
          <w:rtl/>
          <w:lang w:bidi="fa-IR"/>
        </w:rPr>
        <w:t xml:space="preserve"> اهم</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hint="eastAsia"/>
          <w:color w:val="222222"/>
          <w:sz w:val="28"/>
          <w:szCs w:val="28"/>
          <w:shd w:val="clear" w:color="auto" w:fill="FFFFFF"/>
          <w:rtl/>
          <w:lang w:bidi="fa-IR"/>
        </w:rPr>
        <w:t>ت</w:t>
      </w:r>
      <w:r w:rsidR="00E44B30" w:rsidRPr="00E44B30">
        <w:rPr>
          <w:rFonts w:ascii="Times New Roman" w:eastAsia="Calibri" w:hAnsi="Times New Roman" w:cs="B Lotus"/>
          <w:color w:val="222222"/>
          <w:sz w:val="28"/>
          <w:szCs w:val="28"/>
          <w:shd w:val="clear" w:color="auto" w:fill="FFFFFF"/>
          <w:rtl/>
          <w:lang w:bidi="fa-IR"/>
        </w:rPr>
        <w:t xml:space="preserve"> مع</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hint="eastAsia"/>
          <w:color w:val="222222"/>
          <w:sz w:val="28"/>
          <w:szCs w:val="28"/>
          <w:shd w:val="clear" w:color="auto" w:fill="FFFFFF"/>
          <w:rtl/>
          <w:lang w:bidi="fa-IR"/>
        </w:rPr>
        <w:t>ارها</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color w:val="222222"/>
          <w:sz w:val="28"/>
          <w:szCs w:val="28"/>
          <w:shd w:val="clear" w:color="auto" w:fill="FFFFFF"/>
          <w:rtl/>
          <w:lang w:bidi="fa-IR"/>
        </w:rPr>
        <w:t xml:space="preserve"> تصم</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hint="eastAsia"/>
          <w:color w:val="222222"/>
          <w:sz w:val="28"/>
          <w:szCs w:val="28"/>
          <w:shd w:val="clear" w:color="auto" w:fill="FFFFFF"/>
          <w:rtl/>
          <w:lang w:bidi="fa-IR"/>
        </w:rPr>
        <w:t>م‌گ</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hint="eastAsia"/>
          <w:color w:val="222222"/>
          <w:sz w:val="28"/>
          <w:szCs w:val="28"/>
          <w:shd w:val="clear" w:color="auto" w:fill="FFFFFF"/>
          <w:rtl/>
          <w:lang w:bidi="fa-IR"/>
        </w:rPr>
        <w:t>ر</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color w:val="222222"/>
          <w:sz w:val="28"/>
          <w:szCs w:val="28"/>
          <w:shd w:val="clear" w:color="auto" w:fill="FFFFFF"/>
          <w:rtl/>
          <w:lang w:bidi="fa-IR"/>
        </w:rPr>
        <w:t xml:space="preserve"> از فرآ</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hint="eastAsia"/>
          <w:color w:val="222222"/>
          <w:sz w:val="28"/>
          <w:szCs w:val="28"/>
          <w:shd w:val="clear" w:color="auto" w:fill="FFFFFF"/>
          <w:rtl/>
          <w:lang w:bidi="fa-IR"/>
        </w:rPr>
        <w:t>ند</w:t>
      </w:r>
      <w:r w:rsidR="00E44B30" w:rsidRPr="00E44B30">
        <w:rPr>
          <w:rFonts w:ascii="Times New Roman" w:eastAsia="Calibri" w:hAnsi="Times New Roman" w:cs="B Lotus"/>
          <w:color w:val="222222"/>
          <w:sz w:val="28"/>
          <w:szCs w:val="28"/>
          <w:shd w:val="clear" w:color="auto" w:fill="FFFFFF"/>
          <w:rtl/>
          <w:lang w:bidi="fa-IR"/>
        </w:rPr>
        <w:t xml:space="preserve"> تحل</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hint="eastAsia"/>
          <w:color w:val="222222"/>
          <w:sz w:val="28"/>
          <w:szCs w:val="28"/>
          <w:shd w:val="clear" w:color="auto" w:fill="FFFFFF"/>
          <w:rtl/>
          <w:lang w:bidi="fa-IR"/>
        </w:rPr>
        <w:t>ل</w:t>
      </w:r>
      <w:r w:rsidR="00E44B30" w:rsidRPr="00E44B30">
        <w:rPr>
          <w:rFonts w:ascii="Times New Roman" w:eastAsia="Calibri" w:hAnsi="Times New Roman" w:cs="B Lotus"/>
          <w:color w:val="222222"/>
          <w:sz w:val="28"/>
          <w:szCs w:val="28"/>
          <w:shd w:val="clear" w:color="auto" w:fill="FFFFFF"/>
          <w:rtl/>
          <w:lang w:bidi="fa-IR"/>
        </w:rPr>
        <w:t xml:space="preserve"> سلسله‌مراتب</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color w:val="222222"/>
          <w:sz w:val="28"/>
          <w:szCs w:val="28"/>
          <w:shd w:val="clear" w:color="auto" w:fill="FFFFFF"/>
          <w:rtl/>
          <w:lang w:bidi="fa-IR"/>
        </w:rPr>
        <w:t xml:space="preserve"> (</w:t>
      </w:r>
      <w:r w:rsidR="00E44B30" w:rsidRPr="00E44B30">
        <w:rPr>
          <w:rFonts w:ascii="Times New Roman" w:eastAsia="Calibri" w:hAnsi="Times New Roman" w:cs="B Lotus"/>
          <w:color w:val="222222"/>
          <w:sz w:val="24"/>
          <w:szCs w:val="24"/>
          <w:shd w:val="clear" w:color="auto" w:fill="FFFFFF"/>
          <w:lang w:bidi="fa-IR"/>
        </w:rPr>
        <w:t>AHP</w:t>
      </w:r>
      <w:r w:rsidR="00E44B30" w:rsidRPr="00E44B30">
        <w:rPr>
          <w:rFonts w:ascii="Times New Roman" w:eastAsia="Calibri" w:hAnsi="Times New Roman" w:cs="B Lotus"/>
          <w:color w:val="222222"/>
          <w:sz w:val="28"/>
          <w:szCs w:val="28"/>
          <w:shd w:val="clear" w:color="auto" w:fill="FFFFFF"/>
          <w:rtl/>
          <w:lang w:bidi="fa-IR"/>
        </w:rPr>
        <w:t>) استفاده شد و سپس رتبه‌بند</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color w:val="222222"/>
          <w:sz w:val="28"/>
          <w:szCs w:val="28"/>
          <w:shd w:val="clear" w:color="auto" w:fill="FFFFFF"/>
          <w:rtl/>
          <w:lang w:bidi="fa-IR"/>
        </w:rPr>
        <w:t xml:space="preserve"> گز</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hint="eastAsia"/>
          <w:color w:val="222222"/>
          <w:sz w:val="28"/>
          <w:szCs w:val="28"/>
          <w:shd w:val="clear" w:color="auto" w:fill="FFFFFF"/>
          <w:rtl/>
          <w:lang w:bidi="fa-IR"/>
        </w:rPr>
        <w:t>نه‌ها</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color w:val="222222"/>
          <w:sz w:val="28"/>
          <w:szCs w:val="28"/>
          <w:shd w:val="clear" w:color="auto" w:fill="FFFFFF"/>
          <w:rtl/>
          <w:lang w:bidi="fa-IR"/>
        </w:rPr>
        <w:t xml:space="preserve"> فناور</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color w:val="222222"/>
          <w:sz w:val="28"/>
          <w:szCs w:val="28"/>
          <w:shd w:val="clear" w:color="auto" w:fill="FFFFFF"/>
          <w:rtl/>
          <w:lang w:bidi="fa-IR"/>
        </w:rPr>
        <w:t xml:space="preserve"> با روش </w:t>
      </w:r>
      <w:r w:rsidR="00E44B30" w:rsidRPr="00E44B30">
        <w:rPr>
          <w:rFonts w:ascii="Times New Roman" w:eastAsia="Calibri" w:hAnsi="Times New Roman" w:cs="B Lotus" w:hint="eastAsia"/>
          <w:color w:val="222222"/>
          <w:sz w:val="28"/>
          <w:szCs w:val="28"/>
          <w:shd w:val="clear" w:color="auto" w:fill="FFFFFF"/>
          <w:rtl/>
          <w:lang w:bidi="fa-IR"/>
        </w:rPr>
        <w:t>تصم</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hint="eastAsia"/>
          <w:color w:val="222222"/>
          <w:sz w:val="28"/>
          <w:szCs w:val="28"/>
          <w:shd w:val="clear" w:color="auto" w:fill="FFFFFF"/>
          <w:rtl/>
          <w:lang w:bidi="fa-IR"/>
        </w:rPr>
        <w:t>م‌گ</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hint="eastAsia"/>
          <w:color w:val="222222"/>
          <w:sz w:val="28"/>
          <w:szCs w:val="28"/>
          <w:shd w:val="clear" w:color="auto" w:fill="FFFFFF"/>
          <w:rtl/>
          <w:lang w:bidi="fa-IR"/>
        </w:rPr>
        <w:t>ر</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color w:val="222222"/>
          <w:sz w:val="28"/>
          <w:szCs w:val="28"/>
          <w:shd w:val="clear" w:color="auto" w:fill="FFFFFF"/>
          <w:rtl/>
          <w:lang w:bidi="fa-IR"/>
        </w:rPr>
        <w:t xml:space="preserve"> چندمع</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hint="eastAsia"/>
          <w:color w:val="222222"/>
          <w:sz w:val="28"/>
          <w:szCs w:val="28"/>
          <w:shd w:val="clear" w:color="auto" w:fill="FFFFFF"/>
          <w:rtl/>
          <w:lang w:bidi="fa-IR"/>
        </w:rPr>
        <w:t>اره</w:t>
      </w:r>
      <w:r w:rsidR="00E44B30" w:rsidRPr="00E44B30">
        <w:rPr>
          <w:rFonts w:ascii="Times New Roman" w:eastAsia="Calibri" w:hAnsi="Times New Roman" w:cs="B Lotus"/>
          <w:color w:val="222222"/>
          <w:sz w:val="28"/>
          <w:szCs w:val="28"/>
          <w:shd w:val="clear" w:color="auto" w:fill="FFFFFF"/>
          <w:rtl/>
          <w:lang w:bidi="fa-IR"/>
        </w:rPr>
        <w:t xml:space="preserve"> </w:t>
      </w:r>
      <w:proofErr w:type="spellStart"/>
      <w:r w:rsidR="00E44B30" w:rsidRPr="00E44B30">
        <w:rPr>
          <w:rFonts w:ascii="Times New Roman" w:eastAsia="Calibri" w:hAnsi="Times New Roman" w:cs="B Lotus"/>
          <w:color w:val="222222"/>
          <w:sz w:val="24"/>
          <w:szCs w:val="24"/>
          <w:shd w:val="clear" w:color="auto" w:fill="FFFFFF"/>
          <w:lang w:bidi="fa-IR"/>
        </w:rPr>
        <w:t>CoCoSo</w:t>
      </w:r>
      <w:proofErr w:type="spellEnd"/>
      <w:r w:rsidR="00E44B30" w:rsidRPr="00E44B30">
        <w:rPr>
          <w:rFonts w:ascii="Times New Roman" w:eastAsia="Calibri" w:hAnsi="Times New Roman" w:cs="B Lotus"/>
          <w:color w:val="222222"/>
          <w:sz w:val="28"/>
          <w:szCs w:val="28"/>
          <w:shd w:val="clear" w:color="auto" w:fill="FFFFFF"/>
          <w:rtl/>
          <w:lang w:bidi="fa-IR"/>
        </w:rPr>
        <w:t xml:space="preserve"> انجام گرفت. همچن</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hint="eastAsia"/>
          <w:color w:val="222222"/>
          <w:sz w:val="28"/>
          <w:szCs w:val="28"/>
          <w:shd w:val="clear" w:color="auto" w:fill="FFFFFF"/>
          <w:rtl/>
          <w:lang w:bidi="fa-IR"/>
        </w:rPr>
        <w:t>ن</w:t>
      </w:r>
      <w:r w:rsidR="00E44B30" w:rsidRPr="00E44B30">
        <w:rPr>
          <w:rFonts w:ascii="Times New Roman" w:eastAsia="Calibri" w:hAnsi="Times New Roman" w:cs="B Lotus"/>
          <w:color w:val="222222"/>
          <w:sz w:val="28"/>
          <w:szCs w:val="28"/>
          <w:shd w:val="clear" w:color="auto" w:fill="FFFFFF"/>
          <w:rtl/>
          <w:lang w:bidi="fa-IR"/>
        </w:rPr>
        <w:t xml:space="preserve"> برا</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color w:val="222222"/>
          <w:sz w:val="28"/>
          <w:szCs w:val="28"/>
          <w:shd w:val="clear" w:color="auto" w:fill="FFFFFF"/>
          <w:rtl/>
          <w:lang w:bidi="fa-IR"/>
        </w:rPr>
        <w:t xml:space="preserve"> ارز</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hint="eastAsia"/>
          <w:color w:val="222222"/>
          <w:sz w:val="28"/>
          <w:szCs w:val="28"/>
          <w:shd w:val="clear" w:color="auto" w:fill="FFFFFF"/>
          <w:rtl/>
          <w:lang w:bidi="fa-IR"/>
        </w:rPr>
        <w:t>اب</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color w:val="222222"/>
          <w:sz w:val="28"/>
          <w:szCs w:val="28"/>
          <w:shd w:val="clear" w:color="auto" w:fill="FFFFFF"/>
          <w:rtl/>
          <w:lang w:bidi="fa-IR"/>
        </w:rPr>
        <w:t xml:space="preserve"> پا</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hint="eastAsia"/>
          <w:color w:val="222222"/>
          <w:sz w:val="28"/>
          <w:szCs w:val="28"/>
          <w:shd w:val="clear" w:color="auto" w:fill="FFFFFF"/>
          <w:rtl/>
          <w:lang w:bidi="fa-IR"/>
        </w:rPr>
        <w:t>دار</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color w:val="222222"/>
          <w:sz w:val="28"/>
          <w:szCs w:val="28"/>
          <w:shd w:val="clear" w:color="auto" w:fill="FFFFFF"/>
          <w:rtl/>
          <w:lang w:bidi="fa-IR"/>
        </w:rPr>
        <w:t xml:space="preserve"> و دقت نتا</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hint="eastAsia"/>
          <w:color w:val="222222"/>
          <w:sz w:val="28"/>
          <w:szCs w:val="28"/>
          <w:shd w:val="clear" w:color="auto" w:fill="FFFFFF"/>
          <w:rtl/>
          <w:lang w:bidi="fa-IR"/>
        </w:rPr>
        <w:t>ج،</w:t>
      </w:r>
      <w:r w:rsidR="00E44B30" w:rsidRPr="00E44B30">
        <w:rPr>
          <w:rFonts w:ascii="Times New Roman" w:eastAsia="Calibri" w:hAnsi="Times New Roman" w:cs="B Lotus"/>
          <w:color w:val="222222"/>
          <w:sz w:val="28"/>
          <w:szCs w:val="28"/>
          <w:shd w:val="clear" w:color="auto" w:fill="FFFFFF"/>
          <w:rtl/>
          <w:lang w:bidi="fa-IR"/>
        </w:rPr>
        <w:t xml:space="preserve"> تحل</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hint="eastAsia"/>
          <w:color w:val="222222"/>
          <w:sz w:val="28"/>
          <w:szCs w:val="28"/>
          <w:shd w:val="clear" w:color="auto" w:fill="FFFFFF"/>
          <w:rtl/>
          <w:lang w:bidi="fa-IR"/>
        </w:rPr>
        <w:t>ل</w:t>
      </w:r>
      <w:r w:rsidR="00E44B30" w:rsidRPr="00E44B30">
        <w:rPr>
          <w:rFonts w:ascii="Times New Roman" w:eastAsia="Calibri" w:hAnsi="Times New Roman" w:cs="B Lotus"/>
          <w:color w:val="222222"/>
          <w:sz w:val="28"/>
          <w:szCs w:val="28"/>
          <w:shd w:val="clear" w:color="auto" w:fill="FFFFFF"/>
          <w:rtl/>
          <w:lang w:bidi="fa-IR"/>
        </w:rPr>
        <w:t xml:space="preserve"> حساس</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hint="eastAsia"/>
          <w:color w:val="222222"/>
          <w:sz w:val="28"/>
          <w:szCs w:val="28"/>
          <w:shd w:val="clear" w:color="auto" w:fill="FFFFFF"/>
          <w:rtl/>
          <w:lang w:bidi="fa-IR"/>
        </w:rPr>
        <w:t>ت</w:t>
      </w:r>
      <w:r w:rsidR="00E44B30" w:rsidRPr="00E44B30">
        <w:rPr>
          <w:rFonts w:ascii="Times New Roman" w:eastAsia="Calibri" w:hAnsi="Times New Roman" w:cs="B Lotus"/>
          <w:color w:val="222222"/>
          <w:sz w:val="28"/>
          <w:szCs w:val="28"/>
          <w:shd w:val="clear" w:color="auto" w:fill="FFFFFF"/>
          <w:rtl/>
          <w:lang w:bidi="fa-IR"/>
        </w:rPr>
        <w:t xml:space="preserve"> به‌کار گرفته شد. ا</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hint="eastAsia"/>
          <w:color w:val="222222"/>
          <w:sz w:val="28"/>
          <w:szCs w:val="28"/>
          <w:shd w:val="clear" w:color="auto" w:fill="FFFFFF"/>
          <w:rtl/>
          <w:lang w:bidi="fa-IR"/>
        </w:rPr>
        <w:t>ن</w:t>
      </w:r>
      <w:r w:rsidR="00E44B30" w:rsidRPr="00E44B30">
        <w:rPr>
          <w:rFonts w:ascii="Times New Roman" w:eastAsia="Calibri" w:hAnsi="Times New Roman" w:cs="B Lotus"/>
          <w:color w:val="222222"/>
          <w:sz w:val="28"/>
          <w:szCs w:val="28"/>
          <w:shd w:val="clear" w:color="auto" w:fill="FFFFFF"/>
          <w:rtl/>
          <w:lang w:bidi="fa-IR"/>
        </w:rPr>
        <w:t xml:space="preserve"> رو</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hint="eastAsia"/>
          <w:color w:val="222222"/>
          <w:sz w:val="28"/>
          <w:szCs w:val="28"/>
          <w:shd w:val="clear" w:color="auto" w:fill="FFFFFF"/>
          <w:rtl/>
          <w:lang w:bidi="fa-IR"/>
        </w:rPr>
        <w:t>کرد</w:t>
      </w:r>
      <w:r w:rsidR="00E44B30" w:rsidRPr="00E44B30">
        <w:rPr>
          <w:rFonts w:ascii="Times New Roman" w:eastAsia="Calibri" w:hAnsi="Times New Roman" w:cs="B Lotus"/>
          <w:color w:val="222222"/>
          <w:sz w:val="28"/>
          <w:szCs w:val="28"/>
          <w:shd w:val="clear" w:color="auto" w:fill="FFFFFF"/>
          <w:rtl/>
          <w:lang w:bidi="fa-IR"/>
        </w:rPr>
        <w:t xml:space="preserve"> در قالب </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hint="eastAsia"/>
          <w:color w:val="222222"/>
          <w:sz w:val="28"/>
          <w:szCs w:val="28"/>
          <w:shd w:val="clear" w:color="auto" w:fill="FFFFFF"/>
          <w:rtl/>
          <w:lang w:bidi="fa-IR"/>
        </w:rPr>
        <w:t>ک</w:t>
      </w:r>
      <w:r w:rsidR="00E44B30" w:rsidRPr="00E44B30">
        <w:rPr>
          <w:rFonts w:ascii="Times New Roman" w:eastAsia="Calibri" w:hAnsi="Times New Roman" w:cs="B Lotus"/>
          <w:color w:val="222222"/>
          <w:sz w:val="28"/>
          <w:szCs w:val="28"/>
          <w:shd w:val="clear" w:color="auto" w:fill="FFFFFF"/>
          <w:rtl/>
          <w:lang w:bidi="fa-IR"/>
        </w:rPr>
        <w:t xml:space="preserve"> مطالعه مورد</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color w:val="222222"/>
          <w:sz w:val="28"/>
          <w:szCs w:val="28"/>
          <w:shd w:val="clear" w:color="auto" w:fill="FFFFFF"/>
          <w:rtl/>
          <w:lang w:bidi="fa-IR"/>
        </w:rPr>
        <w:t xml:space="preserve"> انتخاب بهتر</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hint="eastAsia"/>
          <w:color w:val="222222"/>
          <w:sz w:val="28"/>
          <w:szCs w:val="28"/>
          <w:shd w:val="clear" w:color="auto" w:fill="FFFFFF"/>
          <w:rtl/>
          <w:lang w:bidi="fa-IR"/>
        </w:rPr>
        <w:t>ن</w:t>
      </w:r>
      <w:r w:rsidR="00E44B30" w:rsidRPr="00E44B30">
        <w:rPr>
          <w:rFonts w:ascii="Times New Roman" w:eastAsia="Calibri" w:hAnsi="Times New Roman" w:cs="B Lotus"/>
          <w:color w:val="222222"/>
          <w:sz w:val="28"/>
          <w:szCs w:val="28"/>
          <w:shd w:val="clear" w:color="auto" w:fill="FFFFFF"/>
          <w:rtl/>
          <w:lang w:bidi="fa-IR"/>
        </w:rPr>
        <w:t xml:space="preserve"> فناور</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color w:val="222222"/>
          <w:sz w:val="28"/>
          <w:szCs w:val="28"/>
          <w:shd w:val="clear" w:color="auto" w:fill="FFFFFF"/>
          <w:rtl/>
          <w:lang w:bidi="fa-IR"/>
        </w:rPr>
        <w:t xml:space="preserve"> بسته‌بند</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color w:val="222222"/>
          <w:sz w:val="28"/>
          <w:szCs w:val="28"/>
          <w:shd w:val="clear" w:color="auto" w:fill="FFFFFF"/>
          <w:rtl/>
          <w:lang w:bidi="fa-IR"/>
        </w:rPr>
        <w:t xml:space="preserve"> در </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hint="eastAsia"/>
          <w:color w:val="222222"/>
          <w:sz w:val="28"/>
          <w:szCs w:val="28"/>
          <w:shd w:val="clear" w:color="auto" w:fill="FFFFFF"/>
          <w:rtl/>
          <w:lang w:bidi="fa-IR"/>
        </w:rPr>
        <w:t>ک</w:t>
      </w:r>
      <w:r w:rsidR="00E44B30" w:rsidRPr="00E44B30">
        <w:rPr>
          <w:rFonts w:ascii="Times New Roman" w:eastAsia="Calibri" w:hAnsi="Times New Roman" w:cs="B Lotus"/>
          <w:color w:val="222222"/>
          <w:sz w:val="28"/>
          <w:szCs w:val="28"/>
          <w:shd w:val="clear" w:color="auto" w:fill="FFFFFF"/>
          <w:rtl/>
          <w:lang w:bidi="fa-IR"/>
        </w:rPr>
        <w:t xml:space="preserve"> شرکت لبن</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color w:val="222222"/>
          <w:sz w:val="28"/>
          <w:szCs w:val="28"/>
          <w:shd w:val="clear" w:color="auto" w:fill="FFFFFF"/>
          <w:rtl/>
          <w:lang w:bidi="fa-IR"/>
        </w:rPr>
        <w:t xml:space="preserve"> اجرا شد و کارا</w:t>
      </w:r>
      <w:r w:rsidR="00E44B30" w:rsidRPr="00E44B30">
        <w:rPr>
          <w:rFonts w:ascii="Times New Roman" w:eastAsia="Calibri" w:hAnsi="Times New Roman" w:cs="B Lotus" w:hint="cs"/>
          <w:color w:val="222222"/>
          <w:sz w:val="28"/>
          <w:szCs w:val="28"/>
          <w:shd w:val="clear" w:color="auto" w:fill="FFFFFF"/>
          <w:rtl/>
          <w:lang w:bidi="fa-IR"/>
        </w:rPr>
        <w:t>یی</w:t>
      </w:r>
      <w:r w:rsidR="00E44B30" w:rsidRPr="00E44B30">
        <w:rPr>
          <w:rFonts w:ascii="Times New Roman" w:eastAsia="Calibri" w:hAnsi="Times New Roman" w:cs="B Lotus"/>
          <w:color w:val="222222"/>
          <w:sz w:val="28"/>
          <w:szCs w:val="28"/>
          <w:shd w:val="clear" w:color="auto" w:fill="FFFFFF"/>
          <w:rtl/>
          <w:lang w:bidi="fa-IR"/>
        </w:rPr>
        <w:t xml:space="preserve"> روش‌ها</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color w:val="222222"/>
          <w:sz w:val="28"/>
          <w:szCs w:val="28"/>
          <w:shd w:val="clear" w:color="auto" w:fill="FFFFFF"/>
          <w:rtl/>
          <w:lang w:bidi="fa-IR"/>
        </w:rPr>
        <w:t xml:space="preserve"> ترک</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hint="eastAsia"/>
          <w:color w:val="222222"/>
          <w:sz w:val="28"/>
          <w:szCs w:val="28"/>
          <w:shd w:val="clear" w:color="auto" w:fill="FFFFFF"/>
          <w:rtl/>
          <w:lang w:bidi="fa-IR"/>
        </w:rPr>
        <w:t>ب</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color w:val="222222"/>
          <w:sz w:val="28"/>
          <w:szCs w:val="28"/>
          <w:shd w:val="clear" w:color="auto" w:fill="FFFFFF"/>
          <w:rtl/>
          <w:lang w:bidi="fa-IR"/>
        </w:rPr>
        <w:t xml:space="preserve"> تصم</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hint="eastAsia"/>
          <w:color w:val="222222"/>
          <w:sz w:val="28"/>
          <w:szCs w:val="28"/>
          <w:shd w:val="clear" w:color="auto" w:fill="FFFFFF"/>
          <w:rtl/>
          <w:lang w:bidi="fa-IR"/>
        </w:rPr>
        <w:t>م‌گ</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hint="eastAsia"/>
          <w:color w:val="222222"/>
          <w:sz w:val="28"/>
          <w:szCs w:val="28"/>
          <w:shd w:val="clear" w:color="auto" w:fill="FFFFFF"/>
          <w:rtl/>
          <w:lang w:bidi="fa-IR"/>
        </w:rPr>
        <w:t>ر</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color w:val="222222"/>
          <w:sz w:val="28"/>
          <w:szCs w:val="28"/>
          <w:shd w:val="clear" w:color="auto" w:fill="FFFFFF"/>
          <w:rtl/>
          <w:lang w:bidi="fa-IR"/>
        </w:rPr>
        <w:t xml:space="preserve"> چندمع</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hint="eastAsia"/>
          <w:color w:val="222222"/>
          <w:sz w:val="28"/>
          <w:szCs w:val="28"/>
          <w:shd w:val="clear" w:color="auto" w:fill="FFFFFF"/>
          <w:rtl/>
          <w:lang w:bidi="fa-IR"/>
        </w:rPr>
        <w:t>اره</w:t>
      </w:r>
      <w:r w:rsidR="00E44B30" w:rsidRPr="00E44B30">
        <w:rPr>
          <w:rFonts w:ascii="Times New Roman" w:eastAsia="Calibri" w:hAnsi="Times New Roman" w:cs="B Lotus"/>
          <w:color w:val="222222"/>
          <w:sz w:val="28"/>
          <w:szCs w:val="28"/>
          <w:shd w:val="clear" w:color="auto" w:fill="FFFFFF"/>
          <w:rtl/>
          <w:lang w:bidi="fa-IR"/>
        </w:rPr>
        <w:t xml:space="preserve"> در انتخاب </w:t>
      </w:r>
      <w:r w:rsidR="00E44B30" w:rsidRPr="00E44B30">
        <w:rPr>
          <w:rFonts w:ascii="Times New Roman" w:eastAsia="Calibri" w:hAnsi="Times New Roman" w:cs="B Lotus" w:hint="eastAsia"/>
          <w:color w:val="222222"/>
          <w:sz w:val="28"/>
          <w:szCs w:val="28"/>
          <w:shd w:val="clear" w:color="auto" w:fill="FFFFFF"/>
          <w:rtl/>
          <w:lang w:bidi="fa-IR"/>
        </w:rPr>
        <w:t>فناور</w:t>
      </w:r>
      <w:r w:rsidR="00E44B30" w:rsidRPr="00E44B30">
        <w:rPr>
          <w:rFonts w:ascii="Times New Roman" w:eastAsia="Calibri" w:hAnsi="Times New Roman" w:cs="B Lotus" w:hint="cs"/>
          <w:color w:val="222222"/>
          <w:sz w:val="28"/>
          <w:szCs w:val="28"/>
          <w:shd w:val="clear" w:color="auto" w:fill="FFFFFF"/>
          <w:rtl/>
          <w:lang w:bidi="fa-IR"/>
        </w:rPr>
        <w:t>ی</w:t>
      </w:r>
      <w:r w:rsidR="00E44B30" w:rsidRPr="00E44B30">
        <w:rPr>
          <w:rFonts w:ascii="Times New Roman" w:eastAsia="Calibri" w:hAnsi="Times New Roman" w:cs="B Lotus"/>
          <w:color w:val="222222"/>
          <w:sz w:val="28"/>
          <w:szCs w:val="28"/>
          <w:shd w:val="clear" w:color="auto" w:fill="FFFFFF"/>
          <w:rtl/>
          <w:lang w:bidi="fa-IR"/>
        </w:rPr>
        <w:t xml:space="preserve"> مناسب را نشان داد.</w:t>
      </w:r>
      <w:r w:rsidR="00AA4280" w:rsidRPr="00AA4280">
        <w:rPr>
          <w:rFonts w:ascii="Google Sans" w:hAnsi="Google Sans"/>
          <w:color w:val="444746"/>
          <w:sz w:val="27"/>
          <w:szCs w:val="27"/>
          <w:shd w:val="clear" w:color="auto" w:fill="F0F4F9"/>
          <w:rtl/>
        </w:rPr>
        <w:t xml:space="preserve"> </w:t>
      </w:r>
      <w:r w:rsidR="00AA4280" w:rsidRPr="00AA4280">
        <w:rPr>
          <w:rFonts w:ascii="Times New Roman" w:eastAsia="Calibri" w:hAnsi="Times New Roman" w:cs="B Lotus"/>
          <w:color w:val="222222"/>
          <w:sz w:val="28"/>
          <w:szCs w:val="28"/>
          <w:shd w:val="clear" w:color="auto" w:fill="FFFFFF"/>
          <w:rtl/>
        </w:rPr>
        <w:t>پارک و تران (</w:t>
      </w:r>
      <w:r w:rsidR="00AA4280" w:rsidRPr="00AA4280">
        <w:rPr>
          <w:rFonts w:ascii="Times New Roman" w:eastAsia="Calibri" w:hAnsi="Times New Roman" w:cs="B Lotus"/>
          <w:color w:val="222222"/>
          <w:sz w:val="28"/>
          <w:szCs w:val="28"/>
          <w:shd w:val="clear" w:color="auto" w:fill="FFFFFF"/>
          <w:rtl/>
          <w:lang w:bidi="fa-IR"/>
        </w:rPr>
        <w:t xml:space="preserve">۲۰۱۷) </w:t>
      </w:r>
      <w:r w:rsidR="00AA4280" w:rsidRPr="00AA4280">
        <w:rPr>
          <w:rFonts w:ascii="Times New Roman" w:eastAsia="Calibri" w:hAnsi="Times New Roman" w:cs="B Lotus"/>
          <w:color w:val="222222"/>
          <w:sz w:val="28"/>
          <w:szCs w:val="28"/>
          <w:shd w:val="clear" w:color="auto" w:fill="FFFFFF"/>
          <w:rtl/>
        </w:rPr>
        <w:t>یک سیستم پشتیبانی تصمیم‌گیری برای انتخاب یک روش چاپ سه‌بعدی مناسب برای چاپ محصولات نهایی، با استفاده از جاوا و</w:t>
      </w:r>
      <w:r w:rsidR="00AA4280" w:rsidRPr="00AA4280">
        <w:rPr>
          <w:rFonts w:ascii="Times New Roman" w:eastAsia="Calibri" w:hAnsi="Times New Roman" w:cs="B Lotus"/>
          <w:color w:val="222222"/>
          <w:sz w:val="28"/>
          <w:szCs w:val="28"/>
          <w:shd w:val="clear" w:color="auto" w:fill="FFFFFF"/>
          <w:lang w:bidi="fa-IR"/>
        </w:rPr>
        <w:t xml:space="preserve"> SQL </w:t>
      </w:r>
      <w:r w:rsidR="00AA4280" w:rsidRPr="00AA4280">
        <w:rPr>
          <w:rFonts w:ascii="Times New Roman" w:eastAsia="Calibri" w:hAnsi="Times New Roman" w:cs="B Lotus"/>
          <w:color w:val="222222"/>
          <w:sz w:val="28"/>
          <w:szCs w:val="28"/>
          <w:shd w:val="clear" w:color="auto" w:fill="FFFFFF"/>
          <w:rtl/>
        </w:rPr>
        <w:t>ارائه می‌دهند</w:t>
      </w:r>
      <w:r w:rsidR="00AA4280" w:rsidRPr="00AA4280">
        <w:rPr>
          <w:rFonts w:ascii="Times New Roman" w:eastAsia="Calibri" w:hAnsi="Times New Roman" w:cs="B Lotus"/>
          <w:color w:val="222222"/>
          <w:sz w:val="28"/>
          <w:szCs w:val="28"/>
          <w:shd w:val="clear" w:color="auto" w:fill="FFFFFF"/>
          <w:lang w:bidi="fa-IR"/>
        </w:rPr>
        <w:t xml:space="preserve">. </w:t>
      </w:r>
      <w:r w:rsidR="00AA4280" w:rsidRPr="00AA4280">
        <w:rPr>
          <w:rFonts w:ascii="Times New Roman" w:eastAsia="Calibri" w:hAnsi="Times New Roman" w:cs="B Lotus"/>
          <w:color w:val="222222"/>
          <w:sz w:val="28"/>
          <w:szCs w:val="28"/>
          <w:shd w:val="clear" w:color="auto" w:fill="FFFFFF"/>
          <w:rtl/>
        </w:rPr>
        <w:t>بر اساس الزامات محصول، روش‌های چاپ مورد تجزیه و تحلیل و ارزیابی قرار گرفته‌اند تا مشخص شود کدام یک به بهترین شکل الزامات محصول را برآورده می‌کند</w:t>
      </w:r>
      <w:r w:rsidR="00AA4280">
        <w:rPr>
          <w:rFonts w:ascii="Times New Roman" w:eastAsia="Calibri" w:hAnsi="Times New Roman" w:cs="B Lotus" w:hint="cs"/>
          <w:color w:val="222222"/>
          <w:sz w:val="28"/>
          <w:szCs w:val="28"/>
          <w:shd w:val="clear" w:color="auto" w:fill="FFFFFF"/>
          <w:rtl/>
        </w:rPr>
        <w:t xml:space="preserve">. </w:t>
      </w:r>
    </w:p>
    <w:p w14:paraId="39A239F5" w14:textId="6FA114EE" w:rsidR="009B15B4" w:rsidRDefault="009B15B4" w:rsidP="009B15B4">
      <w:pPr>
        <w:pStyle w:val="NormalWeb"/>
        <w:bidi/>
        <w:spacing w:after="0" w:afterAutospacing="0"/>
        <w:jc w:val="both"/>
        <w:rPr>
          <w:rFonts w:cs="B Lotus"/>
          <w:b/>
          <w:bCs/>
          <w:sz w:val="28"/>
          <w:szCs w:val="28"/>
          <w:rtl/>
        </w:rPr>
      </w:pPr>
      <w:r w:rsidRPr="000F2158">
        <w:rPr>
          <w:rFonts w:cs="B Lotus" w:hint="cs"/>
          <w:b/>
          <w:bCs/>
          <w:sz w:val="28"/>
          <w:szCs w:val="28"/>
          <w:rtl/>
        </w:rPr>
        <w:t xml:space="preserve">_ </w:t>
      </w:r>
      <w:r>
        <w:rPr>
          <w:rFonts w:cs="B Lotus" w:hint="cs"/>
          <w:b/>
          <w:bCs/>
          <w:sz w:val="28"/>
          <w:szCs w:val="28"/>
          <w:rtl/>
        </w:rPr>
        <w:t>تحقیقات</w:t>
      </w:r>
      <w:r w:rsidRPr="000F2158">
        <w:rPr>
          <w:rFonts w:cs="B Lotus" w:hint="cs"/>
          <w:b/>
          <w:bCs/>
          <w:sz w:val="28"/>
          <w:szCs w:val="28"/>
          <w:rtl/>
        </w:rPr>
        <w:t xml:space="preserve"> </w:t>
      </w:r>
      <w:r>
        <w:rPr>
          <w:rFonts w:cs="B Lotus" w:hint="cs"/>
          <w:b/>
          <w:bCs/>
          <w:sz w:val="28"/>
          <w:szCs w:val="28"/>
          <w:rtl/>
        </w:rPr>
        <w:t>داخلی</w:t>
      </w:r>
    </w:p>
    <w:p w14:paraId="25115BC8" w14:textId="28FDB61C" w:rsidR="009B6C59" w:rsidRPr="009B6C59" w:rsidRDefault="009B15B4" w:rsidP="009B6C59">
      <w:pPr>
        <w:bidi/>
        <w:spacing w:line="240" w:lineRule="auto"/>
        <w:jc w:val="both"/>
        <w:rPr>
          <w:rFonts w:ascii="Times New Roman" w:eastAsia="Calibri" w:hAnsi="Times New Roman" w:cs="B Lotus"/>
          <w:color w:val="222222"/>
          <w:sz w:val="28"/>
          <w:szCs w:val="28"/>
          <w:shd w:val="clear" w:color="auto" w:fill="FFFFFF"/>
          <w:rtl/>
          <w:lang w:bidi="fa-IR"/>
        </w:rPr>
      </w:pPr>
      <w:r w:rsidRPr="009B15B4">
        <w:rPr>
          <w:rFonts w:ascii="Times New Roman" w:eastAsia="Calibri" w:hAnsi="Times New Roman" w:cs="B Lotus"/>
          <w:color w:val="222222"/>
          <w:sz w:val="28"/>
          <w:szCs w:val="28"/>
          <w:shd w:val="clear" w:color="auto" w:fill="FFFFFF"/>
          <w:rtl/>
          <w:lang w:bidi="fa-IR"/>
        </w:rPr>
        <w:t>عوض‌پور و همکاران (1404)</w:t>
      </w:r>
      <w:r w:rsidRPr="009B15B4">
        <w:rPr>
          <w:rFonts w:ascii="Times New Roman" w:eastAsia="Calibri" w:hAnsi="Times New Roman" w:cs="B Lotus" w:hint="cs"/>
          <w:color w:val="222222"/>
          <w:sz w:val="28"/>
          <w:szCs w:val="28"/>
          <w:shd w:val="clear" w:color="auto" w:fill="FFFFFF"/>
          <w:rtl/>
          <w:lang w:bidi="fa-IR"/>
        </w:rPr>
        <w:t>،</w:t>
      </w:r>
      <w:r w:rsidRPr="009B15B4">
        <w:rPr>
          <w:rFonts w:ascii="Times New Roman" w:eastAsia="Calibri" w:hAnsi="Times New Roman" w:cs="B Lotus"/>
          <w:color w:val="222222"/>
          <w:sz w:val="28"/>
          <w:szCs w:val="28"/>
          <w:shd w:val="clear" w:color="auto" w:fill="FFFFFF"/>
          <w:rtl/>
          <w:lang w:bidi="fa-IR"/>
        </w:rPr>
        <w:t xml:space="preserve"> در پژوهش</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به شناسا</w:t>
      </w:r>
      <w:r w:rsidRPr="009B15B4">
        <w:rPr>
          <w:rFonts w:ascii="Times New Roman" w:eastAsia="Calibri" w:hAnsi="Times New Roman" w:cs="B Lotus" w:hint="cs"/>
          <w:color w:val="222222"/>
          <w:sz w:val="28"/>
          <w:szCs w:val="28"/>
          <w:shd w:val="clear" w:color="auto" w:fill="FFFFFF"/>
          <w:rtl/>
          <w:lang w:bidi="fa-IR"/>
        </w:rPr>
        <w:t>یی</w:t>
      </w:r>
      <w:r w:rsidRPr="009B15B4">
        <w:rPr>
          <w:rFonts w:ascii="Times New Roman" w:eastAsia="Calibri" w:hAnsi="Times New Roman" w:cs="B Lotus"/>
          <w:color w:val="222222"/>
          <w:sz w:val="28"/>
          <w:szCs w:val="28"/>
          <w:shd w:val="clear" w:color="auto" w:fill="FFFFFF"/>
          <w:rtl/>
          <w:lang w:bidi="fa-IR"/>
        </w:rPr>
        <w:t xml:space="preserve"> و اولو</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ت‌بند</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فناور</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ها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تول</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د</w:t>
      </w:r>
      <w:r w:rsidRPr="009B15B4">
        <w:rPr>
          <w:rFonts w:ascii="Times New Roman" w:eastAsia="Calibri" w:hAnsi="Times New Roman" w:cs="B Lotus"/>
          <w:color w:val="222222"/>
          <w:sz w:val="28"/>
          <w:szCs w:val="28"/>
          <w:shd w:val="clear" w:color="auto" w:fill="FFFFFF"/>
          <w:rtl/>
          <w:lang w:bidi="fa-IR"/>
        </w:rPr>
        <w:t xml:space="preserve"> برق در 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ران</w:t>
      </w:r>
      <w:r w:rsidRPr="009B15B4">
        <w:rPr>
          <w:rFonts w:ascii="Times New Roman" w:eastAsia="Calibri" w:hAnsi="Times New Roman" w:cs="B Lotus"/>
          <w:color w:val="222222"/>
          <w:sz w:val="28"/>
          <w:szCs w:val="28"/>
          <w:shd w:val="clear" w:color="auto" w:fill="FFFFFF"/>
          <w:rtl/>
          <w:lang w:bidi="fa-IR"/>
        </w:rPr>
        <w:t xml:space="preserve"> با استفاده از مع</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ارها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ک</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ف</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و کم</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پرداختند. در 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ن</w:t>
      </w:r>
      <w:r w:rsidRPr="009B15B4">
        <w:rPr>
          <w:rFonts w:ascii="Times New Roman" w:eastAsia="Calibri" w:hAnsi="Times New Roman" w:cs="B Lotus"/>
          <w:color w:val="222222"/>
          <w:sz w:val="28"/>
          <w:szCs w:val="28"/>
          <w:shd w:val="clear" w:color="auto" w:fill="FFFFFF"/>
          <w:rtl/>
          <w:lang w:bidi="fa-IR"/>
        </w:rPr>
        <w:t xml:space="preserve"> مطالعه، ابتدا فناور</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ها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مختلف تول</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د</w:t>
      </w:r>
      <w:r w:rsidRPr="009B15B4">
        <w:rPr>
          <w:rFonts w:ascii="Times New Roman" w:eastAsia="Calibri" w:hAnsi="Times New Roman" w:cs="B Lotus"/>
          <w:color w:val="222222"/>
          <w:sz w:val="28"/>
          <w:szCs w:val="28"/>
          <w:shd w:val="clear" w:color="auto" w:fill="FFFFFF"/>
          <w:rtl/>
          <w:lang w:bidi="fa-IR"/>
        </w:rPr>
        <w:t xml:space="preserve"> برق شناسا</w:t>
      </w:r>
      <w:r w:rsidRPr="009B15B4">
        <w:rPr>
          <w:rFonts w:ascii="Times New Roman" w:eastAsia="Calibri" w:hAnsi="Times New Roman" w:cs="B Lotus" w:hint="cs"/>
          <w:color w:val="222222"/>
          <w:sz w:val="28"/>
          <w:szCs w:val="28"/>
          <w:shd w:val="clear" w:color="auto" w:fill="FFFFFF"/>
          <w:rtl/>
          <w:lang w:bidi="fa-IR"/>
        </w:rPr>
        <w:t>یی</w:t>
      </w:r>
      <w:r w:rsidRPr="009B15B4">
        <w:rPr>
          <w:rFonts w:ascii="Times New Roman" w:eastAsia="Calibri" w:hAnsi="Times New Roman" w:cs="B Lotus"/>
          <w:color w:val="222222"/>
          <w:sz w:val="28"/>
          <w:szCs w:val="28"/>
          <w:shd w:val="clear" w:color="auto" w:fill="FFFFFF"/>
          <w:rtl/>
          <w:lang w:bidi="fa-IR"/>
        </w:rPr>
        <w:t xml:space="preserve"> شد و شاخص‌ها</w:t>
      </w:r>
      <w:r w:rsidRPr="009B15B4">
        <w:rPr>
          <w:rFonts w:ascii="Times New Roman" w:eastAsia="Calibri" w:hAnsi="Times New Roman" w:cs="B Lotus" w:hint="cs"/>
          <w:color w:val="222222"/>
          <w:sz w:val="28"/>
          <w:szCs w:val="28"/>
          <w:shd w:val="clear" w:color="auto" w:fill="FFFFFF"/>
          <w:rtl/>
          <w:lang w:bidi="fa-IR"/>
        </w:rPr>
        <w:t>یی</w:t>
      </w:r>
      <w:r w:rsidRPr="009B15B4">
        <w:rPr>
          <w:rFonts w:ascii="Times New Roman" w:eastAsia="Calibri" w:hAnsi="Times New Roman" w:cs="B Lotus"/>
          <w:color w:val="222222"/>
          <w:sz w:val="28"/>
          <w:szCs w:val="28"/>
          <w:shd w:val="clear" w:color="auto" w:fill="FFFFFF"/>
          <w:rtl/>
          <w:lang w:bidi="fa-IR"/>
        </w:rPr>
        <w:t xml:space="preserve"> در ابعاد ز</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ست‌مح</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ط</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w:t>
      </w:r>
      <w:r w:rsidRPr="009B15B4">
        <w:rPr>
          <w:rFonts w:ascii="Times New Roman" w:eastAsia="Calibri" w:hAnsi="Times New Roman" w:cs="B Lotus"/>
          <w:color w:val="222222"/>
          <w:sz w:val="28"/>
          <w:szCs w:val="28"/>
          <w:shd w:val="clear" w:color="auto" w:fill="FFFFFF"/>
          <w:rtl/>
          <w:lang w:bidi="fa-IR"/>
        </w:rPr>
        <w:t xml:space="preserve"> اجتماع</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w:t>
      </w:r>
      <w:r w:rsidRPr="009B15B4">
        <w:rPr>
          <w:rFonts w:ascii="Times New Roman" w:eastAsia="Calibri" w:hAnsi="Times New Roman" w:cs="B Lotus"/>
          <w:color w:val="222222"/>
          <w:sz w:val="28"/>
          <w:szCs w:val="28"/>
          <w:shd w:val="clear" w:color="auto" w:fill="FFFFFF"/>
          <w:rtl/>
          <w:lang w:bidi="fa-IR"/>
        </w:rPr>
        <w:t xml:space="preserve"> اقتصاد</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و فن</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مانند م</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زان</w:t>
      </w:r>
      <w:r w:rsidRPr="009B15B4">
        <w:rPr>
          <w:rFonts w:ascii="Times New Roman" w:eastAsia="Calibri" w:hAnsi="Times New Roman" w:cs="B Lotus"/>
          <w:color w:val="222222"/>
          <w:sz w:val="28"/>
          <w:szCs w:val="28"/>
          <w:shd w:val="clear" w:color="auto" w:fill="FFFFFF"/>
          <w:rtl/>
          <w:lang w:bidi="fa-IR"/>
        </w:rPr>
        <w:t xml:space="preserve"> انتشار گازها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گلخانه‌ا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w:t>
      </w:r>
      <w:r w:rsidRPr="009B15B4">
        <w:rPr>
          <w:rFonts w:ascii="Times New Roman" w:eastAsia="Calibri" w:hAnsi="Times New Roman" w:cs="B Lotus"/>
          <w:color w:val="222222"/>
          <w:sz w:val="28"/>
          <w:szCs w:val="28"/>
          <w:shd w:val="clear" w:color="auto" w:fill="FFFFFF"/>
          <w:rtl/>
          <w:lang w:bidi="fa-IR"/>
        </w:rPr>
        <w:t xml:space="preserve"> هز</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نه</w:t>
      </w:r>
      <w:r w:rsidRPr="009B15B4">
        <w:rPr>
          <w:rFonts w:ascii="Times New Roman" w:eastAsia="Calibri" w:hAnsi="Times New Roman" w:cs="B Lotus"/>
          <w:color w:val="222222"/>
          <w:sz w:val="28"/>
          <w:szCs w:val="28"/>
          <w:shd w:val="clear" w:color="auto" w:fill="FFFFFF"/>
          <w:rtl/>
          <w:lang w:bidi="fa-IR"/>
        </w:rPr>
        <w:t xml:space="preserve"> تول</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د</w:t>
      </w:r>
      <w:r w:rsidRPr="009B15B4">
        <w:rPr>
          <w:rFonts w:ascii="Times New Roman" w:eastAsia="Calibri" w:hAnsi="Times New Roman" w:cs="B Lotus"/>
          <w:color w:val="222222"/>
          <w:sz w:val="28"/>
          <w:szCs w:val="28"/>
          <w:shd w:val="clear" w:color="auto" w:fill="FFFFFF"/>
          <w:rtl/>
          <w:lang w:bidi="fa-IR"/>
        </w:rPr>
        <w:t xml:space="preserve"> هر ک</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لووات‌ساعت</w:t>
      </w:r>
      <w:r w:rsidRPr="009B15B4">
        <w:rPr>
          <w:rFonts w:ascii="Times New Roman" w:eastAsia="Calibri" w:hAnsi="Times New Roman" w:cs="B Lotus"/>
          <w:color w:val="222222"/>
          <w:sz w:val="28"/>
          <w:szCs w:val="28"/>
          <w:shd w:val="clear" w:color="auto" w:fill="FFFFFF"/>
          <w:rtl/>
          <w:lang w:bidi="fa-IR"/>
        </w:rPr>
        <w:t xml:space="preserve"> برق، سرما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ه‌گذار</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اول</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ه</w:t>
      </w:r>
      <w:r w:rsidRPr="009B15B4">
        <w:rPr>
          <w:rFonts w:ascii="Times New Roman" w:eastAsia="Calibri" w:hAnsi="Times New Roman" w:cs="B Lotus"/>
          <w:color w:val="222222"/>
          <w:sz w:val="28"/>
          <w:szCs w:val="28"/>
          <w:shd w:val="clear" w:color="auto" w:fill="FFFFFF"/>
          <w:rtl/>
          <w:lang w:bidi="fa-IR"/>
        </w:rPr>
        <w:t xml:space="preserve"> و م</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زان</w:t>
      </w:r>
      <w:r w:rsidRPr="009B15B4">
        <w:rPr>
          <w:rFonts w:ascii="Times New Roman" w:eastAsia="Calibri" w:hAnsi="Times New Roman" w:cs="B Lotus"/>
          <w:color w:val="222222"/>
          <w:sz w:val="28"/>
          <w:szCs w:val="28"/>
          <w:shd w:val="clear" w:color="auto" w:fill="FFFFFF"/>
          <w:rtl/>
          <w:lang w:bidi="fa-IR"/>
        </w:rPr>
        <w:t xml:space="preserve"> اشتغال برا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هر فناور</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استخراج گرد</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د</w:t>
      </w:r>
      <w:r w:rsidRPr="009B15B4">
        <w:rPr>
          <w:rFonts w:ascii="Times New Roman" w:eastAsia="Calibri" w:hAnsi="Times New Roman" w:cs="B Lotus"/>
          <w:color w:val="222222"/>
          <w:sz w:val="28"/>
          <w:szCs w:val="28"/>
          <w:shd w:val="clear" w:color="auto" w:fill="FFFFFF"/>
          <w:rtl/>
          <w:lang w:bidi="fa-IR"/>
        </w:rPr>
        <w:t>. سپس با استفاده از روش بهتر</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ن</w:t>
      </w:r>
      <w:r w:rsidRPr="009B15B4">
        <w:rPr>
          <w:rFonts w:ascii="Sakkal Majalla" w:eastAsia="Calibri" w:hAnsi="Sakkal Majalla" w:cs="Sakkal Majalla" w:hint="cs"/>
          <w:color w:val="222222"/>
          <w:sz w:val="28"/>
          <w:szCs w:val="28"/>
          <w:shd w:val="clear" w:color="auto" w:fill="FFFFFF"/>
          <w:rtl/>
          <w:lang w:bidi="fa-IR"/>
        </w:rPr>
        <w:t>–</w:t>
      </w:r>
      <w:r w:rsidRPr="009B15B4">
        <w:rPr>
          <w:rFonts w:ascii="Times New Roman" w:eastAsia="Calibri" w:hAnsi="Times New Roman" w:cs="B Lotus" w:hint="cs"/>
          <w:color w:val="222222"/>
          <w:sz w:val="28"/>
          <w:szCs w:val="28"/>
          <w:shd w:val="clear" w:color="auto" w:fill="FFFFFF"/>
          <w:rtl/>
          <w:lang w:bidi="fa-IR"/>
        </w:rPr>
        <w:t>بدتری</w:t>
      </w:r>
      <w:r w:rsidRPr="009B15B4">
        <w:rPr>
          <w:rFonts w:ascii="Times New Roman" w:eastAsia="Calibri" w:hAnsi="Times New Roman" w:cs="B Lotus" w:hint="eastAsia"/>
          <w:color w:val="222222"/>
          <w:sz w:val="28"/>
          <w:szCs w:val="28"/>
          <w:shd w:val="clear" w:color="auto" w:fill="FFFFFF"/>
          <w:rtl/>
          <w:lang w:bidi="fa-IR"/>
        </w:rPr>
        <w:t>ن</w:t>
      </w:r>
      <w:r w:rsidRPr="009B15B4">
        <w:rPr>
          <w:rFonts w:ascii="Times New Roman" w:eastAsia="Calibri" w:hAnsi="Times New Roman" w:cs="B Lotus"/>
          <w:color w:val="222222"/>
          <w:sz w:val="28"/>
          <w:szCs w:val="28"/>
          <w:shd w:val="clear" w:color="auto" w:fill="FFFFFF"/>
          <w:rtl/>
          <w:lang w:bidi="fa-IR"/>
        </w:rPr>
        <w:t xml:space="preserve"> وزن شاخص‌ها تع</w:t>
      </w:r>
      <w:r w:rsidRPr="009B15B4">
        <w:rPr>
          <w:rFonts w:ascii="Times New Roman" w:eastAsia="Calibri" w:hAnsi="Times New Roman" w:cs="B Lotus" w:hint="cs"/>
          <w:color w:val="222222"/>
          <w:sz w:val="28"/>
          <w:szCs w:val="28"/>
          <w:shd w:val="clear" w:color="auto" w:fill="FFFFFF"/>
          <w:rtl/>
          <w:lang w:bidi="fa-IR"/>
        </w:rPr>
        <w:t>یی</w:t>
      </w:r>
      <w:r w:rsidRPr="009B15B4">
        <w:rPr>
          <w:rFonts w:ascii="Times New Roman" w:eastAsia="Calibri" w:hAnsi="Times New Roman" w:cs="B Lotus" w:hint="eastAsia"/>
          <w:color w:val="222222"/>
          <w:sz w:val="28"/>
          <w:szCs w:val="28"/>
          <w:shd w:val="clear" w:color="auto" w:fill="FFFFFF"/>
          <w:rtl/>
          <w:lang w:bidi="fa-IR"/>
        </w:rPr>
        <w:t>ن</w:t>
      </w:r>
      <w:r w:rsidRPr="009B15B4">
        <w:rPr>
          <w:rFonts w:ascii="Times New Roman" w:eastAsia="Calibri" w:hAnsi="Times New Roman" w:cs="B Lotus"/>
          <w:color w:val="222222"/>
          <w:sz w:val="28"/>
          <w:szCs w:val="28"/>
          <w:shd w:val="clear" w:color="auto" w:fill="FFFFFF"/>
          <w:rtl/>
          <w:lang w:bidi="fa-IR"/>
        </w:rPr>
        <w:t xml:space="preserve"> و با بهره‌گ</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ر</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از روش تصم</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م‌گ</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ر</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چندمع</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اره</w:t>
      </w:r>
      <w:r w:rsidRPr="009B15B4">
        <w:rPr>
          <w:rFonts w:ascii="Times New Roman" w:eastAsia="Calibri" w:hAnsi="Times New Roman" w:cs="B Lotus"/>
          <w:color w:val="222222"/>
          <w:sz w:val="28"/>
          <w:szCs w:val="28"/>
          <w:shd w:val="clear" w:color="auto" w:fill="FFFFFF"/>
          <w:rtl/>
          <w:lang w:bidi="fa-IR"/>
        </w:rPr>
        <w:t xml:space="preserve"> و</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کور</w:t>
      </w:r>
      <w:r w:rsidRPr="009B15B4">
        <w:rPr>
          <w:rFonts w:ascii="Times New Roman" w:eastAsia="Calibri" w:hAnsi="Times New Roman" w:cs="B Lotus"/>
          <w:color w:val="222222"/>
          <w:sz w:val="28"/>
          <w:szCs w:val="28"/>
          <w:shd w:val="clear" w:color="auto" w:fill="FFFFFF"/>
          <w:rtl/>
          <w:lang w:bidi="fa-IR"/>
        </w:rPr>
        <w:t xml:space="preserve"> فناور</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ها</w:t>
      </w:r>
      <w:r w:rsidRPr="009B15B4">
        <w:rPr>
          <w:rFonts w:ascii="Times New Roman" w:eastAsia="Calibri" w:hAnsi="Times New Roman" w:cs="B Lotus"/>
          <w:color w:val="222222"/>
          <w:sz w:val="28"/>
          <w:szCs w:val="28"/>
          <w:shd w:val="clear" w:color="auto" w:fill="FFFFFF"/>
          <w:rtl/>
          <w:lang w:bidi="fa-IR"/>
        </w:rPr>
        <w:t xml:space="preserve"> او</w:t>
      </w:r>
      <w:r w:rsidRPr="009B15B4">
        <w:rPr>
          <w:rFonts w:ascii="Times New Roman" w:eastAsia="Calibri" w:hAnsi="Times New Roman" w:cs="B Lotus" w:hint="eastAsia"/>
          <w:color w:val="222222"/>
          <w:sz w:val="28"/>
          <w:szCs w:val="28"/>
          <w:shd w:val="clear" w:color="auto" w:fill="FFFFFF"/>
          <w:rtl/>
          <w:lang w:bidi="fa-IR"/>
        </w:rPr>
        <w:t>لو</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ت‌بند</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شدند. نتا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ج</w:t>
      </w:r>
      <w:r w:rsidRPr="009B15B4">
        <w:rPr>
          <w:rFonts w:ascii="Times New Roman" w:eastAsia="Calibri" w:hAnsi="Times New Roman" w:cs="B Lotus"/>
          <w:color w:val="222222"/>
          <w:sz w:val="28"/>
          <w:szCs w:val="28"/>
          <w:shd w:val="clear" w:color="auto" w:fill="FFFFFF"/>
          <w:rtl/>
          <w:lang w:bidi="fa-IR"/>
        </w:rPr>
        <w:t xml:space="preserve"> نشان داد ن</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روگاه</w:t>
      </w:r>
      <w:r w:rsidRPr="009B15B4">
        <w:rPr>
          <w:rFonts w:ascii="Times New Roman" w:eastAsia="Calibri" w:hAnsi="Times New Roman" w:cs="B Lotus"/>
          <w:color w:val="222222"/>
          <w:sz w:val="28"/>
          <w:szCs w:val="28"/>
          <w:shd w:val="clear" w:color="auto" w:fill="FFFFFF"/>
          <w:rtl/>
          <w:lang w:bidi="fa-IR"/>
        </w:rPr>
        <w:t xml:space="preserve"> س</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کل</w:t>
      </w:r>
      <w:r w:rsidRPr="009B15B4">
        <w:rPr>
          <w:rFonts w:ascii="Times New Roman" w:eastAsia="Calibri" w:hAnsi="Times New Roman" w:cs="B Lotus"/>
          <w:color w:val="222222"/>
          <w:sz w:val="28"/>
          <w:szCs w:val="28"/>
          <w:shd w:val="clear" w:color="auto" w:fill="FFFFFF"/>
          <w:rtl/>
          <w:lang w:bidi="fa-IR"/>
        </w:rPr>
        <w:t xml:space="preserve"> ترک</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ب</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به‌عنوان بهتر</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ن</w:t>
      </w:r>
      <w:r w:rsidRPr="009B15B4">
        <w:rPr>
          <w:rFonts w:ascii="Times New Roman" w:eastAsia="Calibri" w:hAnsi="Times New Roman" w:cs="B Lotus"/>
          <w:color w:val="222222"/>
          <w:sz w:val="28"/>
          <w:szCs w:val="28"/>
          <w:shd w:val="clear" w:color="auto" w:fill="FFFFFF"/>
          <w:rtl/>
          <w:lang w:bidi="fa-IR"/>
        </w:rPr>
        <w:t xml:space="preserve"> فناور</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و ن</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روگاه</w:t>
      </w:r>
      <w:r w:rsidRPr="009B15B4">
        <w:rPr>
          <w:rFonts w:ascii="Times New Roman" w:eastAsia="Calibri" w:hAnsi="Times New Roman" w:cs="B Lotus"/>
          <w:color w:val="222222"/>
          <w:sz w:val="28"/>
          <w:szCs w:val="28"/>
          <w:shd w:val="clear" w:color="auto" w:fill="FFFFFF"/>
          <w:rtl/>
          <w:lang w:bidi="fa-IR"/>
        </w:rPr>
        <w:t xml:space="preserve"> ه</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دروژن</w:t>
      </w:r>
      <w:r w:rsidRPr="009B15B4">
        <w:rPr>
          <w:rFonts w:ascii="Times New Roman" w:eastAsia="Calibri" w:hAnsi="Times New Roman" w:cs="B Lotus"/>
          <w:color w:val="222222"/>
          <w:sz w:val="28"/>
          <w:szCs w:val="28"/>
          <w:shd w:val="clear" w:color="auto" w:fill="FFFFFF"/>
          <w:rtl/>
          <w:lang w:bidi="fa-IR"/>
        </w:rPr>
        <w:t xml:space="preserve"> سبز به‌عنوان کم‌اهم</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ت‌تر</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ن</w:t>
      </w:r>
      <w:r w:rsidRPr="009B15B4">
        <w:rPr>
          <w:rFonts w:ascii="Times New Roman" w:eastAsia="Calibri" w:hAnsi="Times New Roman" w:cs="B Lotus"/>
          <w:color w:val="222222"/>
          <w:sz w:val="28"/>
          <w:szCs w:val="28"/>
          <w:shd w:val="clear" w:color="auto" w:fill="FFFFFF"/>
          <w:rtl/>
          <w:lang w:bidi="fa-IR"/>
        </w:rPr>
        <w:t xml:space="preserve"> فناور</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در م</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ان</w:t>
      </w:r>
      <w:r w:rsidRPr="009B15B4">
        <w:rPr>
          <w:rFonts w:ascii="Times New Roman" w:eastAsia="Calibri" w:hAnsi="Times New Roman" w:cs="B Lotus"/>
          <w:color w:val="222222"/>
          <w:sz w:val="28"/>
          <w:szCs w:val="28"/>
          <w:shd w:val="clear" w:color="auto" w:fill="FFFFFF"/>
          <w:rtl/>
          <w:lang w:bidi="fa-IR"/>
        </w:rPr>
        <w:t xml:space="preserve"> 13 فناور</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تول</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د</w:t>
      </w:r>
      <w:r w:rsidRPr="009B15B4">
        <w:rPr>
          <w:rFonts w:ascii="Times New Roman" w:eastAsia="Calibri" w:hAnsi="Times New Roman" w:cs="B Lotus"/>
          <w:color w:val="222222"/>
          <w:sz w:val="28"/>
          <w:szCs w:val="28"/>
          <w:shd w:val="clear" w:color="auto" w:fill="FFFFFF"/>
          <w:rtl/>
          <w:lang w:bidi="fa-IR"/>
        </w:rPr>
        <w:t xml:space="preserve"> برق شناسا</w:t>
      </w:r>
      <w:r w:rsidRPr="009B15B4">
        <w:rPr>
          <w:rFonts w:ascii="Times New Roman" w:eastAsia="Calibri" w:hAnsi="Times New Roman" w:cs="B Lotus" w:hint="cs"/>
          <w:color w:val="222222"/>
          <w:sz w:val="28"/>
          <w:szCs w:val="28"/>
          <w:shd w:val="clear" w:color="auto" w:fill="FFFFFF"/>
          <w:rtl/>
          <w:lang w:bidi="fa-IR"/>
        </w:rPr>
        <w:t>یی</w:t>
      </w:r>
      <w:r w:rsidRPr="009B15B4">
        <w:rPr>
          <w:rFonts w:ascii="Times New Roman" w:eastAsia="Calibri" w:hAnsi="Times New Roman" w:cs="B Lotus"/>
          <w:color w:val="222222"/>
          <w:sz w:val="28"/>
          <w:szCs w:val="28"/>
          <w:shd w:val="clear" w:color="auto" w:fill="FFFFFF"/>
          <w:rtl/>
          <w:lang w:bidi="fa-IR"/>
        </w:rPr>
        <w:t xml:space="preserve"> شدند.</w:t>
      </w:r>
      <w:r w:rsidRPr="009B15B4">
        <w:rPr>
          <w:rFonts w:asciiTheme="majorBidi" w:hAnsiTheme="majorBidi" w:cs="B Lotus"/>
          <w:color w:val="222222"/>
          <w:sz w:val="28"/>
          <w:szCs w:val="28"/>
          <w:shd w:val="clear" w:color="auto" w:fill="FFFFFF"/>
          <w:rtl/>
          <w:lang w:bidi="fa-IR"/>
        </w:rPr>
        <w:t xml:space="preserve"> </w:t>
      </w:r>
      <w:r w:rsidRPr="009B15B4">
        <w:rPr>
          <w:rFonts w:ascii="Times New Roman" w:eastAsia="Calibri" w:hAnsi="Times New Roman" w:cs="B Lotus"/>
          <w:color w:val="222222"/>
          <w:sz w:val="28"/>
          <w:szCs w:val="28"/>
          <w:shd w:val="clear" w:color="auto" w:fill="FFFFFF"/>
          <w:rtl/>
          <w:lang w:bidi="fa-IR"/>
        </w:rPr>
        <w:t>عباس</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و قاسم</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(1404)</w:t>
      </w:r>
      <w:r w:rsidRPr="009B15B4">
        <w:rPr>
          <w:rFonts w:ascii="Times New Roman" w:eastAsia="Calibri" w:hAnsi="Times New Roman" w:cs="B Lotus" w:hint="cs"/>
          <w:color w:val="222222"/>
          <w:sz w:val="28"/>
          <w:szCs w:val="28"/>
          <w:shd w:val="clear" w:color="auto" w:fill="FFFFFF"/>
          <w:rtl/>
          <w:lang w:bidi="fa-IR"/>
        </w:rPr>
        <w:t>،</w:t>
      </w:r>
      <w:r w:rsidRPr="009B15B4">
        <w:rPr>
          <w:rFonts w:ascii="Times New Roman" w:eastAsia="Calibri" w:hAnsi="Times New Roman" w:cs="B Lotus"/>
          <w:color w:val="222222"/>
          <w:sz w:val="28"/>
          <w:szCs w:val="28"/>
          <w:shd w:val="clear" w:color="auto" w:fill="FFFFFF"/>
          <w:rtl/>
          <w:lang w:bidi="fa-IR"/>
        </w:rPr>
        <w:t xml:space="preserve"> با استفاده از رو</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کرد</w:t>
      </w:r>
      <w:r w:rsidRPr="009B15B4">
        <w:rPr>
          <w:rFonts w:ascii="Times New Roman" w:eastAsia="Calibri" w:hAnsi="Times New Roman" w:cs="B Lotus"/>
          <w:color w:val="222222"/>
          <w:sz w:val="28"/>
          <w:szCs w:val="28"/>
          <w:shd w:val="clear" w:color="auto" w:fill="FFFFFF"/>
          <w:rtl/>
          <w:lang w:bidi="fa-IR"/>
        </w:rPr>
        <w:t xml:space="preserve"> فراترک</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ب</w:t>
      </w:r>
      <w:r w:rsidRPr="009B15B4">
        <w:rPr>
          <w:rFonts w:ascii="Times New Roman" w:eastAsia="Calibri" w:hAnsi="Times New Roman" w:cs="B Lotus"/>
          <w:color w:val="222222"/>
          <w:sz w:val="28"/>
          <w:szCs w:val="28"/>
          <w:shd w:val="clear" w:color="auto" w:fill="FFFFFF"/>
          <w:rtl/>
          <w:lang w:bidi="fa-IR"/>
        </w:rPr>
        <w:t xml:space="preserve"> به بررس</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کاربردها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فناور</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تول</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د</w:t>
      </w:r>
      <w:r w:rsidRPr="009B15B4">
        <w:rPr>
          <w:rFonts w:ascii="Times New Roman" w:eastAsia="Calibri" w:hAnsi="Times New Roman" w:cs="B Lotus"/>
          <w:color w:val="222222"/>
          <w:sz w:val="28"/>
          <w:szCs w:val="28"/>
          <w:shd w:val="clear" w:color="auto" w:fill="FFFFFF"/>
          <w:rtl/>
          <w:lang w:bidi="fa-IR"/>
        </w:rPr>
        <w:t xml:space="preserve"> افزا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ش</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(چاپ سه‌بعد</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در صنعت خودروساز</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پرداختند. نتا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ج</w:t>
      </w:r>
      <w:r w:rsidRPr="009B15B4">
        <w:rPr>
          <w:rFonts w:ascii="Times New Roman" w:eastAsia="Calibri" w:hAnsi="Times New Roman" w:cs="B Lotus"/>
          <w:color w:val="222222"/>
          <w:sz w:val="28"/>
          <w:szCs w:val="28"/>
          <w:shd w:val="clear" w:color="auto" w:fill="FFFFFF"/>
          <w:rtl/>
          <w:lang w:bidi="fa-IR"/>
        </w:rPr>
        <w:t xml:space="preserve"> نشان داد 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ن</w:t>
      </w:r>
      <w:r w:rsidRPr="009B15B4">
        <w:rPr>
          <w:rFonts w:ascii="Times New Roman" w:eastAsia="Calibri" w:hAnsi="Times New Roman" w:cs="B Lotus"/>
          <w:color w:val="222222"/>
          <w:sz w:val="28"/>
          <w:szCs w:val="28"/>
          <w:shd w:val="clear" w:color="auto" w:fill="FFFFFF"/>
          <w:rtl/>
          <w:lang w:bidi="fa-IR"/>
        </w:rPr>
        <w:t xml:space="preserve"> فناور</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در حوزه‌ها</w:t>
      </w:r>
      <w:r w:rsidRPr="009B15B4">
        <w:rPr>
          <w:rFonts w:ascii="Times New Roman" w:eastAsia="Calibri" w:hAnsi="Times New Roman" w:cs="B Lotus" w:hint="cs"/>
          <w:color w:val="222222"/>
          <w:sz w:val="28"/>
          <w:szCs w:val="28"/>
          <w:shd w:val="clear" w:color="auto" w:fill="FFFFFF"/>
          <w:rtl/>
          <w:lang w:bidi="fa-IR"/>
        </w:rPr>
        <w:t>یی</w:t>
      </w:r>
      <w:r w:rsidRPr="009B15B4">
        <w:rPr>
          <w:rFonts w:ascii="Times New Roman" w:eastAsia="Calibri" w:hAnsi="Times New Roman" w:cs="B Lotus"/>
          <w:color w:val="222222"/>
          <w:sz w:val="28"/>
          <w:szCs w:val="28"/>
          <w:shd w:val="clear" w:color="auto" w:fill="FFFFFF"/>
          <w:rtl/>
          <w:lang w:bidi="fa-IR"/>
        </w:rPr>
        <w:t xml:space="preserve"> مانند ساخت قطعات </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دک</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w:t>
      </w:r>
      <w:r w:rsidRPr="009B15B4">
        <w:rPr>
          <w:rFonts w:ascii="Times New Roman" w:eastAsia="Calibri" w:hAnsi="Times New Roman" w:cs="B Lotus"/>
          <w:color w:val="222222"/>
          <w:sz w:val="28"/>
          <w:szCs w:val="28"/>
          <w:shd w:val="clear" w:color="auto" w:fill="FFFFFF"/>
          <w:rtl/>
          <w:lang w:bidi="fa-IR"/>
        </w:rPr>
        <w:t xml:space="preserve"> بهبود س</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ستم‌ها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خنک‌کننده موتور و تول</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د</w:t>
      </w:r>
      <w:r w:rsidRPr="009B15B4">
        <w:rPr>
          <w:rFonts w:ascii="Times New Roman" w:eastAsia="Calibri" w:hAnsi="Times New Roman" w:cs="B Lotus"/>
          <w:color w:val="222222"/>
          <w:sz w:val="28"/>
          <w:szCs w:val="28"/>
          <w:shd w:val="clear" w:color="auto" w:fill="FFFFFF"/>
          <w:rtl/>
          <w:lang w:bidi="fa-IR"/>
        </w:rPr>
        <w:t xml:space="preserve"> قطعات سبک و مقاوم کار</w:t>
      </w:r>
      <w:r w:rsidRPr="009B15B4">
        <w:rPr>
          <w:rFonts w:ascii="Times New Roman" w:eastAsia="Calibri" w:hAnsi="Times New Roman" w:cs="B Lotus" w:hint="eastAsia"/>
          <w:color w:val="222222"/>
          <w:sz w:val="28"/>
          <w:szCs w:val="28"/>
          <w:shd w:val="clear" w:color="auto" w:fill="FFFFFF"/>
          <w:rtl/>
          <w:lang w:bidi="fa-IR"/>
        </w:rPr>
        <w:t>برد</w:t>
      </w:r>
      <w:r w:rsidRPr="009B15B4">
        <w:rPr>
          <w:rFonts w:ascii="Times New Roman" w:eastAsia="Calibri" w:hAnsi="Times New Roman" w:cs="B Lotus"/>
          <w:color w:val="222222"/>
          <w:sz w:val="28"/>
          <w:szCs w:val="28"/>
          <w:shd w:val="clear" w:color="auto" w:fill="FFFFFF"/>
          <w:rtl/>
          <w:lang w:bidi="fa-IR"/>
        </w:rPr>
        <w:t xml:space="preserve"> دارد و م</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تواند</w:t>
      </w:r>
      <w:r w:rsidRPr="009B15B4">
        <w:rPr>
          <w:rFonts w:ascii="Times New Roman" w:eastAsia="Calibri" w:hAnsi="Times New Roman" w:cs="B Lotus"/>
          <w:color w:val="222222"/>
          <w:sz w:val="28"/>
          <w:szCs w:val="28"/>
          <w:shd w:val="clear" w:color="auto" w:fill="FFFFFF"/>
          <w:rtl/>
          <w:lang w:bidi="fa-IR"/>
        </w:rPr>
        <w:t xml:space="preserve"> موجب کاهش زمان و هز</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نه</w:t>
      </w:r>
      <w:r w:rsidRPr="009B15B4">
        <w:rPr>
          <w:rFonts w:ascii="Times New Roman" w:eastAsia="Calibri" w:hAnsi="Times New Roman" w:cs="B Lotus"/>
          <w:color w:val="222222"/>
          <w:sz w:val="28"/>
          <w:szCs w:val="28"/>
          <w:shd w:val="clear" w:color="auto" w:fill="FFFFFF"/>
          <w:rtl/>
          <w:lang w:bidi="fa-IR"/>
        </w:rPr>
        <w:t xml:space="preserve"> تول</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د</w:t>
      </w:r>
      <w:r w:rsidRPr="009B15B4">
        <w:rPr>
          <w:rFonts w:ascii="Times New Roman" w:eastAsia="Calibri" w:hAnsi="Times New Roman" w:cs="B Lotus"/>
          <w:color w:val="222222"/>
          <w:sz w:val="28"/>
          <w:szCs w:val="28"/>
          <w:shd w:val="clear" w:color="auto" w:fill="FFFFFF"/>
          <w:rtl/>
          <w:lang w:bidi="fa-IR"/>
        </w:rPr>
        <w:t xml:space="preserve"> و بهبود پا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دار</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ز</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ست‌مح</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ط</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شود. با وجود چالش‌ها</w:t>
      </w:r>
      <w:r w:rsidRPr="009B15B4">
        <w:rPr>
          <w:rFonts w:ascii="Times New Roman" w:eastAsia="Calibri" w:hAnsi="Times New Roman" w:cs="B Lotus" w:hint="cs"/>
          <w:color w:val="222222"/>
          <w:sz w:val="28"/>
          <w:szCs w:val="28"/>
          <w:shd w:val="clear" w:color="auto" w:fill="FFFFFF"/>
          <w:rtl/>
          <w:lang w:bidi="fa-IR"/>
        </w:rPr>
        <w:t>یی</w:t>
      </w:r>
      <w:r w:rsidRPr="009B15B4">
        <w:rPr>
          <w:rFonts w:ascii="Times New Roman" w:eastAsia="Calibri" w:hAnsi="Times New Roman" w:cs="B Lotus"/>
          <w:color w:val="222222"/>
          <w:sz w:val="28"/>
          <w:szCs w:val="28"/>
          <w:shd w:val="clear" w:color="auto" w:fill="FFFFFF"/>
          <w:rtl/>
          <w:lang w:bidi="fa-IR"/>
        </w:rPr>
        <w:t xml:space="preserve"> مانند محدود</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ت</w:t>
      </w:r>
      <w:r w:rsidRPr="009B15B4">
        <w:rPr>
          <w:rFonts w:ascii="Times New Roman" w:eastAsia="Calibri" w:hAnsi="Times New Roman" w:cs="B Lotus"/>
          <w:color w:val="222222"/>
          <w:sz w:val="28"/>
          <w:szCs w:val="28"/>
          <w:shd w:val="clear" w:color="auto" w:fill="FFFFFF"/>
          <w:rtl/>
          <w:lang w:bidi="fa-IR"/>
        </w:rPr>
        <w:t xml:space="preserve"> مواد و الزامات کنترل ک</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ف</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ت،</w:t>
      </w:r>
      <w:r w:rsidRPr="009B15B4">
        <w:rPr>
          <w:rFonts w:ascii="Times New Roman" w:eastAsia="Calibri" w:hAnsi="Times New Roman" w:cs="B Lotus"/>
          <w:color w:val="222222"/>
          <w:sz w:val="28"/>
          <w:szCs w:val="28"/>
          <w:shd w:val="clear" w:color="auto" w:fill="FFFFFF"/>
          <w:rtl/>
          <w:lang w:bidi="fa-IR"/>
        </w:rPr>
        <w:t xml:space="preserve"> پ</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شرفت‌ها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اخ</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ر</w:t>
      </w:r>
      <w:r w:rsidRPr="009B15B4">
        <w:rPr>
          <w:rFonts w:ascii="Times New Roman" w:eastAsia="Calibri" w:hAnsi="Times New Roman" w:cs="B Lotus"/>
          <w:color w:val="222222"/>
          <w:sz w:val="28"/>
          <w:szCs w:val="28"/>
          <w:shd w:val="clear" w:color="auto" w:fill="FFFFFF"/>
          <w:rtl/>
          <w:lang w:bidi="fa-IR"/>
        </w:rPr>
        <w:t xml:space="preserve"> و ترک</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ب</w:t>
      </w:r>
      <w:r w:rsidRPr="009B15B4">
        <w:rPr>
          <w:rFonts w:ascii="Times New Roman" w:eastAsia="Calibri" w:hAnsi="Times New Roman" w:cs="B Lotus"/>
          <w:color w:val="222222"/>
          <w:sz w:val="28"/>
          <w:szCs w:val="28"/>
          <w:shd w:val="clear" w:color="auto" w:fill="FFFFFF"/>
          <w:rtl/>
          <w:lang w:bidi="fa-IR"/>
        </w:rPr>
        <w:t xml:space="preserve"> آن با هوش مصنوع</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و تحل</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ل</w:t>
      </w:r>
      <w:r w:rsidRPr="009B15B4">
        <w:rPr>
          <w:rFonts w:ascii="Times New Roman" w:eastAsia="Calibri" w:hAnsi="Times New Roman" w:cs="B Lotus"/>
          <w:color w:val="222222"/>
          <w:sz w:val="28"/>
          <w:szCs w:val="28"/>
          <w:shd w:val="clear" w:color="auto" w:fill="FFFFFF"/>
          <w:rtl/>
          <w:lang w:bidi="fa-IR"/>
        </w:rPr>
        <w:t xml:space="preserve"> داده‌ها فرصت‌ها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جد</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د</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برا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توسعه 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ن</w:t>
      </w:r>
      <w:r w:rsidRPr="009B15B4">
        <w:rPr>
          <w:rFonts w:ascii="Times New Roman" w:eastAsia="Calibri" w:hAnsi="Times New Roman" w:cs="B Lotus"/>
          <w:color w:val="222222"/>
          <w:sz w:val="28"/>
          <w:szCs w:val="28"/>
          <w:shd w:val="clear" w:color="auto" w:fill="FFFFFF"/>
          <w:rtl/>
          <w:lang w:bidi="fa-IR"/>
        </w:rPr>
        <w:t xml:space="preserve"> فناور</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در صنعت خودرو فراهم ک</w:t>
      </w:r>
      <w:r w:rsidRPr="009B15B4">
        <w:rPr>
          <w:rFonts w:ascii="Times New Roman" w:eastAsia="Calibri" w:hAnsi="Times New Roman" w:cs="B Lotus" w:hint="eastAsia"/>
          <w:color w:val="222222"/>
          <w:sz w:val="28"/>
          <w:szCs w:val="28"/>
          <w:shd w:val="clear" w:color="auto" w:fill="FFFFFF"/>
          <w:rtl/>
          <w:lang w:bidi="fa-IR"/>
        </w:rPr>
        <w:t>رده</w:t>
      </w:r>
      <w:r w:rsidRPr="009B15B4">
        <w:rPr>
          <w:rFonts w:ascii="Times New Roman" w:eastAsia="Calibri" w:hAnsi="Times New Roman" w:cs="B Lotus"/>
          <w:color w:val="222222"/>
          <w:sz w:val="28"/>
          <w:szCs w:val="28"/>
          <w:shd w:val="clear" w:color="auto" w:fill="FFFFFF"/>
          <w:rtl/>
          <w:lang w:bidi="fa-IR"/>
        </w:rPr>
        <w:t xml:space="preserve"> است.</w:t>
      </w:r>
      <w:r w:rsidRPr="009B15B4">
        <w:rPr>
          <w:rFonts w:ascii="Times New Roman" w:eastAsia="Calibri" w:hAnsi="Times New Roman" w:cs="B Lotus" w:hint="cs"/>
          <w:color w:val="222222"/>
          <w:sz w:val="28"/>
          <w:szCs w:val="28"/>
          <w:shd w:val="clear" w:color="auto" w:fill="FFFFFF"/>
          <w:rtl/>
          <w:lang w:bidi="fa-IR"/>
        </w:rPr>
        <w:t xml:space="preserve"> شاه نظری و همکاران (1403)، به ارزیابی تکنولوژی</w:t>
      </w:r>
      <w:r w:rsidRPr="009B15B4">
        <w:rPr>
          <w:rFonts w:ascii="Times New Roman" w:eastAsia="Calibri" w:hAnsi="Times New Roman" w:cs="B Lotus"/>
          <w:color w:val="222222"/>
          <w:sz w:val="28"/>
          <w:szCs w:val="28"/>
          <w:shd w:val="clear" w:color="auto" w:fill="FFFFFF"/>
          <w:rtl/>
          <w:lang w:bidi="fa-IR"/>
        </w:rPr>
        <w:softHyphen/>
      </w:r>
      <w:r w:rsidRPr="009B15B4">
        <w:rPr>
          <w:rFonts w:ascii="Times New Roman" w:eastAsia="Calibri" w:hAnsi="Times New Roman" w:cs="B Lotus" w:hint="cs"/>
          <w:color w:val="222222"/>
          <w:sz w:val="28"/>
          <w:szCs w:val="28"/>
          <w:shd w:val="clear" w:color="auto" w:fill="FFFFFF"/>
          <w:rtl/>
          <w:lang w:bidi="fa-IR"/>
        </w:rPr>
        <w:t>های تولید انرژی از پسماند با بهره</w:t>
      </w:r>
      <w:r w:rsidRPr="009B15B4">
        <w:rPr>
          <w:rFonts w:ascii="Times New Roman" w:eastAsia="Calibri" w:hAnsi="Times New Roman" w:cs="B Lotus"/>
          <w:color w:val="222222"/>
          <w:sz w:val="28"/>
          <w:szCs w:val="28"/>
          <w:shd w:val="clear" w:color="auto" w:fill="FFFFFF"/>
          <w:rtl/>
          <w:lang w:bidi="fa-IR"/>
        </w:rPr>
        <w:softHyphen/>
      </w:r>
      <w:r w:rsidRPr="009B15B4">
        <w:rPr>
          <w:rFonts w:ascii="Times New Roman" w:eastAsia="Calibri" w:hAnsi="Times New Roman" w:cs="B Lotus" w:hint="cs"/>
          <w:color w:val="222222"/>
          <w:sz w:val="28"/>
          <w:szCs w:val="28"/>
          <w:shd w:val="clear" w:color="auto" w:fill="FFFFFF"/>
          <w:rtl/>
          <w:lang w:bidi="fa-IR"/>
        </w:rPr>
        <w:t>گیری از رویکردهای ترکیبی تصمیم</w:t>
      </w:r>
      <w:r w:rsidRPr="009B15B4">
        <w:rPr>
          <w:rFonts w:ascii="Times New Roman" w:eastAsia="Calibri" w:hAnsi="Times New Roman" w:cs="B Lotus"/>
          <w:color w:val="222222"/>
          <w:sz w:val="28"/>
          <w:szCs w:val="28"/>
          <w:shd w:val="clear" w:color="auto" w:fill="FFFFFF"/>
          <w:rtl/>
          <w:lang w:bidi="fa-IR"/>
        </w:rPr>
        <w:softHyphen/>
      </w:r>
      <w:r w:rsidRPr="009B15B4">
        <w:rPr>
          <w:rFonts w:ascii="Times New Roman" w:eastAsia="Calibri" w:hAnsi="Times New Roman" w:cs="B Lotus" w:hint="cs"/>
          <w:color w:val="222222"/>
          <w:sz w:val="28"/>
          <w:szCs w:val="28"/>
          <w:shd w:val="clear" w:color="auto" w:fill="FFFFFF"/>
          <w:rtl/>
          <w:lang w:bidi="fa-IR"/>
        </w:rPr>
        <w:t xml:space="preserve">گیری چندمعیاره پرداختند.بدین منظور، با بررسی ادبیات و به کمک خبرگان تحقیق، تعداد سه معیار اصلی </w:t>
      </w:r>
      <w:r w:rsidRPr="009B15B4">
        <w:rPr>
          <w:rFonts w:ascii="Times New Roman" w:eastAsia="Calibri" w:hAnsi="Times New Roman" w:cs="B Lotus" w:hint="cs"/>
          <w:color w:val="222222"/>
          <w:sz w:val="28"/>
          <w:szCs w:val="28"/>
          <w:shd w:val="clear" w:color="auto" w:fill="FFFFFF"/>
          <w:rtl/>
          <w:lang w:bidi="fa-IR"/>
        </w:rPr>
        <w:lastRenderedPageBreak/>
        <w:t xml:space="preserve">و یازده زیرمعیار منتخب شناسایی شد. در گام بعدی، با کمک رویکرد </w:t>
      </w:r>
      <w:r w:rsidRPr="009B15B4">
        <w:rPr>
          <w:rFonts w:ascii="Times New Roman" w:eastAsia="Calibri" w:hAnsi="Times New Roman" w:cs="B Lotus"/>
          <w:color w:val="222222"/>
          <w:sz w:val="28"/>
          <w:szCs w:val="28"/>
          <w:shd w:val="clear" w:color="auto" w:fill="FFFFFF"/>
          <w:rtl/>
          <w:lang w:bidi="fa-IR"/>
        </w:rPr>
        <w:t>تحلیل سلسله مراتبي در نرم</w:t>
      </w:r>
      <w:r w:rsidRPr="009B15B4">
        <w:rPr>
          <w:rFonts w:ascii="Times New Roman" w:eastAsia="Calibri" w:hAnsi="Times New Roman" w:cs="B Lotus"/>
          <w:color w:val="222222"/>
          <w:sz w:val="28"/>
          <w:szCs w:val="28"/>
          <w:shd w:val="clear" w:color="auto" w:fill="FFFFFF"/>
          <w:rtl/>
          <w:lang w:bidi="fa-IR"/>
        </w:rPr>
        <w:softHyphen/>
        <w:t xml:space="preserve">افزار </w:t>
      </w:r>
      <w:r w:rsidRPr="009B15B4">
        <w:rPr>
          <w:rFonts w:ascii="Times New Roman" w:eastAsia="Calibri" w:hAnsi="Times New Roman" w:cs="B Lotus"/>
          <w:color w:val="222222"/>
          <w:sz w:val="24"/>
          <w:szCs w:val="24"/>
          <w:shd w:val="clear" w:color="auto" w:fill="FFFFFF"/>
          <w:lang w:bidi="fa-IR"/>
        </w:rPr>
        <w:t>Choice Expert</w:t>
      </w:r>
      <w:r w:rsidRPr="009B15B4">
        <w:rPr>
          <w:rFonts w:ascii="Times New Roman" w:eastAsia="Calibri" w:hAnsi="Times New Roman" w:cs="B Lotus" w:hint="cs"/>
          <w:color w:val="222222"/>
          <w:sz w:val="24"/>
          <w:szCs w:val="24"/>
          <w:shd w:val="clear" w:color="auto" w:fill="FFFFFF"/>
          <w:rtl/>
          <w:lang w:bidi="fa-IR"/>
        </w:rPr>
        <w:t xml:space="preserve"> </w:t>
      </w:r>
      <w:r w:rsidRPr="009B15B4">
        <w:rPr>
          <w:rFonts w:ascii="Times New Roman" w:eastAsia="Calibri" w:hAnsi="Times New Roman" w:cs="B Lotus" w:hint="cs"/>
          <w:color w:val="222222"/>
          <w:sz w:val="28"/>
          <w:szCs w:val="28"/>
          <w:shd w:val="clear" w:color="auto" w:fill="FFFFFF"/>
          <w:rtl/>
          <w:lang w:bidi="fa-IR"/>
        </w:rPr>
        <w:t>، وزن این معیارها و زیرمعیارها تعیین شد. در ادامه، تکنولوژی</w:t>
      </w:r>
      <w:r w:rsidRPr="009B15B4">
        <w:rPr>
          <w:rFonts w:ascii="Times New Roman" w:eastAsia="Calibri" w:hAnsi="Times New Roman" w:cs="B Lotus"/>
          <w:color w:val="222222"/>
          <w:sz w:val="28"/>
          <w:szCs w:val="28"/>
          <w:shd w:val="clear" w:color="auto" w:fill="FFFFFF"/>
          <w:rtl/>
          <w:lang w:bidi="fa-IR"/>
        </w:rPr>
        <w:softHyphen/>
      </w:r>
      <w:r w:rsidRPr="009B15B4">
        <w:rPr>
          <w:rFonts w:ascii="Times New Roman" w:eastAsia="Calibri" w:hAnsi="Times New Roman" w:cs="B Lotus" w:hint="cs"/>
          <w:color w:val="222222"/>
          <w:sz w:val="28"/>
          <w:szCs w:val="28"/>
          <w:shd w:val="clear" w:color="auto" w:fill="FFFFFF"/>
          <w:rtl/>
          <w:lang w:bidi="fa-IR"/>
        </w:rPr>
        <w:t xml:space="preserve">های تولید با استفاده از رویکردهای ترکیبی </w:t>
      </w:r>
      <w:r w:rsidRPr="009B15B4">
        <w:rPr>
          <w:rFonts w:ascii="Times New Roman" w:eastAsia="Calibri" w:hAnsi="Times New Roman" w:cs="B Lotus"/>
          <w:color w:val="222222"/>
          <w:sz w:val="24"/>
          <w:szCs w:val="24"/>
          <w:shd w:val="clear" w:color="auto" w:fill="FFFFFF"/>
          <w:lang w:bidi="fa-IR"/>
        </w:rPr>
        <w:t>VIKOR-AHP</w:t>
      </w:r>
      <w:r w:rsidRPr="009B15B4">
        <w:rPr>
          <w:rFonts w:ascii="Times New Roman" w:eastAsia="Calibri" w:hAnsi="Times New Roman" w:cs="B Lotus"/>
          <w:color w:val="222222"/>
          <w:sz w:val="24"/>
          <w:szCs w:val="24"/>
          <w:shd w:val="clear" w:color="auto" w:fill="FFFFFF"/>
          <w:rtl/>
          <w:lang w:bidi="fa-IR"/>
        </w:rPr>
        <w:t xml:space="preserve"> </w:t>
      </w:r>
      <w:r w:rsidRPr="009B15B4">
        <w:rPr>
          <w:rFonts w:ascii="Times New Roman" w:eastAsia="Calibri" w:hAnsi="Times New Roman" w:cs="B Lotus"/>
          <w:color w:val="222222"/>
          <w:sz w:val="28"/>
          <w:szCs w:val="28"/>
          <w:shd w:val="clear" w:color="auto" w:fill="FFFFFF"/>
          <w:rtl/>
          <w:lang w:bidi="fa-IR"/>
        </w:rPr>
        <w:t xml:space="preserve">و </w:t>
      </w:r>
      <w:r w:rsidRPr="009B15B4">
        <w:rPr>
          <w:rFonts w:ascii="Times New Roman" w:eastAsia="Calibri" w:hAnsi="Times New Roman" w:cs="B Lotus"/>
          <w:color w:val="222222"/>
          <w:sz w:val="24"/>
          <w:szCs w:val="24"/>
          <w:shd w:val="clear" w:color="auto" w:fill="FFFFFF"/>
          <w:lang w:bidi="fa-IR"/>
        </w:rPr>
        <w:t>TOPSIS-AHP</w:t>
      </w:r>
      <w:r w:rsidRPr="009B15B4">
        <w:rPr>
          <w:rFonts w:ascii="Times New Roman" w:eastAsia="Calibri" w:hAnsi="Times New Roman" w:cs="B Lotus" w:hint="cs"/>
          <w:color w:val="222222"/>
          <w:sz w:val="24"/>
          <w:szCs w:val="24"/>
          <w:shd w:val="clear" w:color="auto" w:fill="FFFFFF"/>
          <w:rtl/>
          <w:lang w:bidi="fa-IR"/>
        </w:rPr>
        <w:t xml:space="preserve"> </w:t>
      </w:r>
      <w:r w:rsidRPr="009B15B4">
        <w:rPr>
          <w:rFonts w:ascii="Times New Roman" w:eastAsia="Calibri" w:hAnsi="Times New Roman" w:cs="B Lotus" w:hint="cs"/>
          <w:color w:val="222222"/>
          <w:sz w:val="28"/>
          <w:szCs w:val="28"/>
          <w:shd w:val="clear" w:color="auto" w:fill="FFFFFF"/>
          <w:rtl/>
          <w:lang w:bidi="fa-IR"/>
        </w:rPr>
        <w:t>در نرم</w:t>
      </w:r>
      <w:r w:rsidRPr="009B15B4">
        <w:rPr>
          <w:rFonts w:ascii="Times New Roman" w:eastAsia="Calibri" w:hAnsi="Times New Roman" w:cs="B Lotus"/>
          <w:color w:val="222222"/>
          <w:sz w:val="28"/>
          <w:szCs w:val="28"/>
          <w:shd w:val="clear" w:color="auto" w:fill="FFFFFF"/>
          <w:rtl/>
          <w:lang w:bidi="fa-IR"/>
        </w:rPr>
        <w:softHyphen/>
      </w:r>
      <w:r w:rsidRPr="009B15B4">
        <w:rPr>
          <w:rFonts w:ascii="Times New Roman" w:eastAsia="Calibri" w:hAnsi="Times New Roman" w:cs="B Lotus" w:hint="cs"/>
          <w:color w:val="222222"/>
          <w:sz w:val="28"/>
          <w:szCs w:val="28"/>
          <w:shd w:val="clear" w:color="auto" w:fill="FFFFFF"/>
          <w:rtl/>
          <w:lang w:bidi="fa-IR"/>
        </w:rPr>
        <w:t xml:space="preserve">افزار متلب حل شد. نتایج نشان داد که در بین سه معیار اصلی، معیارهای </w:t>
      </w:r>
      <w:r w:rsidRPr="009B15B4">
        <w:rPr>
          <w:rFonts w:ascii="Times New Roman" w:eastAsia="Calibri" w:hAnsi="Times New Roman" w:cs="B Lotus"/>
          <w:color w:val="222222"/>
          <w:sz w:val="28"/>
          <w:szCs w:val="28"/>
          <w:shd w:val="clear" w:color="auto" w:fill="FFFFFF"/>
          <w:rtl/>
          <w:lang w:bidi="fa-IR"/>
        </w:rPr>
        <w:t>زیست محیطی</w:t>
      </w:r>
      <w:r w:rsidRPr="009B15B4">
        <w:rPr>
          <w:rFonts w:ascii="Times New Roman" w:eastAsia="Calibri" w:hAnsi="Times New Roman" w:cs="B Lotus" w:hint="cs"/>
          <w:color w:val="222222"/>
          <w:sz w:val="28"/>
          <w:szCs w:val="28"/>
          <w:shd w:val="clear" w:color="auto" w:fill="FFFFFF"/>
          <w:rtl/>
          <w:lang w:bidi="fa-IR"/>
        </w:rPr>
        <w:t xml:space="preserve">، </w:t>
      </w:r>
      <w:r w:rsidRPr="009B15B4">
        <w:rPr>
          <w:rFonts w:ascii="Times New Roman" w:eastAsia="Calibri" w:hAnsi="Times New Roman" w:cs="B Lotus"/>
          <w:color w:val="222222"/>
          <w:sz w:val="28"/>
          <w:szCs w:val="28"/>
          <w:shd w:val="clear" w:color="auto" w:fill="FFFFFF"/>
          <w:rtl/>
          <w:lang w:bidi="fa-IR"/>
        </w:rPr>
        <w:t xml:space="preserve">اقتصادی و فنی </w:t>
      </w:r>
      <w:r w:rsidRPr="009B15B4">
        <w:rPr>
          <w:rFonts w:ascii="Times New Roman" w:eastAsia="Calibri" w:hAnsi="Times New Roman" w:cs="B Lotus" w:hint="cs"/>
          <w:color w:val="222222"/>
          <w:sz w:val="28"/>
          <w:szCs w:val="28"/>
          <w:shd w:val="clear" w:color="auto" w:fill="FFFFFF"/>
          <w:rtl/>
          <w:lang w:bidi="fa-IR"/>
        </w:rPr>
        <w:t>به ترتیب در اولویت اول تا سوم قرار دارد. در بین گزینه</w:t>
      </w:r>
      <w:r w:rsidRPr="009B15B4">
        <w:rPr>
          <w:rFonts w:ascii="Times New Roman" w:eastAsia="Calibri" w:hAnsi="Times New Roman" w:cs="B Lotus"/>
          <w:color w:val="222222"/>
          <w:sz w:val="28"/>
          <w:szCs w:val="28"/>
          <w:shd w:val="clear" w:color="auto" w:fill="FFFFFF"/>
          <w:rtl/>
          <w:lang w:bidi="fa-IR"/>
        </w:rPr>
        <w:softHyphen/>
      </w:r>
      <w:r w:rsidRPr="009B15B4">
        <w:rPr>
          <w:rFonts w:ascii="Times New Roman" w:eastAsia="Calibri" w:hAnsi="Times New Roman" w:cs="B Lotus" w:hint="cs"/>
          <w:color w:val="222222"/>
          <w:sz w:val="28"/>
          <w:szCs w:val="28"/>
          <w:shd w:val="clear" w:color="auto" w:fill="FFFFFF"/>
          <w:rtl/>
          <w:lang w:bidi="fa-IR"/>
        </w:rPr>
        <w:t xml:space="preserve">ها نیز، تکنولوژی </w:t>
      </w:r>
      <w:r w:rsidRPr="009B15B4">
        <w:rPr>
          <w:rFonts w:ascii="Times New Roman" w:eastAsia="Calibri" w:hAnsi="Times New Roman" w:cs="B Lotus"/>
          <w:color w:val="222222"/>
          <w:sz w:val="28"/>
          <w:szCs w:val="28"/>
          <w:shd w:val="clear" w:color="auto" w:fill="FFFFFF"/>
          <w:rtl/>
          <w:lang w:bidi="fa-IR"/>
        </w:rPr>
        <w:t>زباله</w:t>
      </w:r>
      <w:r w:rsidRPr="009B15B4">
        <w:rPr>
          <w:rFonts w:ascii="Times New Roman" w:eastAsia="Calibri" w:hAnsi="Times New Roman" w:cs="B Lotus"/>
          <w:color w:val="222222"/>
          <w:sz w:val="28"/>
          <w:szCs w:val="28"/>
          <w:shd w:val="clear" w:color="auto" w:fill="FFFFFF"/>
          <w:rtl/>
          <w:lang w:bidi="fa-IR"/>
        </w:rPr>
        <w:softHyphen/>
        <w:t xml:space="preserve">سوزی </w:t>
      </w:r>
      <w:r w:rsidRPr="009B15B4">
        <w:rPr>
          <w:rFonts w:ascii="Times New Roman" w:eastAsia="Calibri" w:hAnsi="Times New Roman" w:cs="B Lotus" w:hint="cs"/>
          <w:color w:val="222222"/>
          <w:sz w:val="28"/>
          <w:szCs w:val="28"/>
          <w:shd w:val="clear" w:color="auto" w:fill="FFFFFF"/>
          <w:rtl/>
          <w:lang w:bidi="fa-IR"/>
        </w:rPr>
        <w:t>در رتبه اول و سپس تکنولوژی</w:t>
      </w:r>
      <w:r w:rsidRPr="009B15B4">
        <w:rPr>
          <w:rFonts w:ascii="Times New Roman" w:eastAsia="Calibri" w:hAnsi="Times New Roman" w:cs="B Lotus"/>
          <w:color w:val="222222"/>
          <w:sz w:val="28"/>
          <w:szCs w:val="28"/>
          <w:shd w:val="clear" w:color="auto" w:fill="FFFFFF"/>
          <w:rtl/>
          <w:lang w:bidi="fa-IR"/>
        </w:rPr>
        <w:softHyphen/>
        <w:t xml:space="preserve">های هاضم بی هوازی و پیرولیز در </w:t>
      </w:r>
      <w:r w:rsidRPr="009B15B4">
        <w:rPr>
          <w:rFonts w:ascii="Times New Roman" w:eastAsia="Calibri" w:hAnsi="Times New Roman" w:cs="B Lotus" w:hint="cs"/>
          <w:color w:val="222222"/>
          <w:sz w:val="28"/>
          <w:szCs w:val="28"/>
          <w:shd w:val="clear" w:color="auto" w:fill="FFFFFF"/>
          <w:rtl/>
          <w:lang w:bidi="fa-IR"/>
        </w:rPr>
        <w:t>اولویت</w:t>
      </w:r>
      <w:r w:rsidRPr="009B15B4">
        <w:rPr>
          <w:rFonts w:ascii="Times New Roman" w:eastAsia="Calibri" w:hAnsi="Times New Roman" w:cs="B Lotus"/>
          <w:color w:val="222222"/>
          <w:sz w:val="28"/>
          <w:szCs w:val="28"/>
          <w:shd w:val="clear" w:color="auto" w:fill="FFFFFF"/>
          <w:rtl/>
          <w:lang w:bidi="fa-IR"/>
        </w:rPr>
        <w:softHyphen/>
      </w:r>
      <w:r w:rsidRPr="009B15B4">
        <w:rPr>
          <w:rFonts w:ascii="Times New Roman" w:eastAsia="Calibri" w:hAnsi="Times New Roman" w:cs="B Lotus" w:hint="cs"/>
          <w:color w:val="222222"/>
          <w:sz w:val="28"/>
          <w:szCs w:val="28"/>
          <w:shd w:val="clear" w:color="auto" w:fill="FFFFFF"/>
          <w:rtl/>
          <w:lang w:bidi="fa-IR"/>
        </w:rPr>
        <w:t>های</w:t>
      </w:r>
      <w:r w:rsidRPr="009B15B4">
        <w:rPr>
          <w:rFonts w:ascii="Times New Roman" w:eastAsia="Calibri" w:hAnsi="Times New Roman" w:cs="B Lotus"/>
          <w:color w:val="222222"/>
          <w:sz w:val="28"/>
          <w:szCs w:val="28"/>
          <w:shd w:val="clear" w:color="auto" w:fill="FFFFFF"/>
          <w:rtl/>
          <w:lang w:bidi="fa-IR"/>
        </w:rPr>
        <w:t xml:space="preserve"> بعدی قرار </w:t>
      </w:r>
      <w:r w:rsidRPr="009B15B4">
        <w:rPr>
          <w:rFonts w:ascii="Times New Roman" w:eastAsia="Calibri" w:hAnsi="Times New Roman" w:cs="B Lotus" w:hint="cs"/>
          <w:color w:val="222222"/>
          <w:sz w:val="28"/>
          <w:szCs w:val="28"/>
          <w:shd w:val="clear" w:color="auto" w:fill="FFFFFF"/>
          <w:rtl/>
          <w:lang w:bidi="fa-IR"/>
        </w:rPr>
        <w:t>گرفتند.</w:t>
      </w:r>
      <w:r w:rsidRPr="009B15B4">
        <w:rPr>
          <w:rFonts w:asciiTheme="majorBidi" w:hAnsiTheme="majorBidi" w:cs="B Lotus"/>
          <w:color w:val="222222"/>
          <w:sz w:val="28"/>
          <w:szCs w:val="28"/>
          <w:shd w:val="clear" w:color="auto" w:fill="FFFFFF"/>
          <w:rtl/>
          <w:lang w:bidi="fa-IR"/>
        </w:rPr>
        <w:t xml:space="preserve"> </w:t>
      </w:r>
      <w:r w:rsidRPr="009B15B4">
        <w:rPr>
          <w:rFonts w:ascii="Times New Roman" w:eastAsia="Calibri" w:hAnsi="Times New Roman" w:cs="B Lotus"/>
          <w:color w:val="222222"/>
          <w:sz w:val="28"/>
          <w:szCs w:val="28"/>
          <w:shd w:val="clear" w:color="auto" w:fill="FFFFFF"/>
          <w:rtl/>
          <w:lang w:bidi="fa-IR"/>
        </w:rPr>
        <w:t xml:space="preserve">حیدری </w:t>
      </w:r>
      <w:r w:rsidRPr="009B15B4">
        <w:rPr>
          <w:rFonts w:ascii="Times New Roman" w:eastAsia="Calibri" w:hAnsi="Times New Roman" w:cs="B Lotus" w:hint="cs"/>
          <w:color w:val="222222"/>
          <w:sz w:val="28"/>
          <w:szCs w:val="28"/>
          <w:shd w:val="clear" w:color="auto" w:fill="FFFFFF"/>
          <w:rtl/>
          <w:lang w:bidi="fa-IR"/>
        </w:rPr>
        <w:t>و شیشه</w:t>
      </w:r>
      <w:r w:rsidRPr="009B15B4">
        <w:rPr>
          <w:rFonts w:ascii="Times New Roman" w:eastAsia="Calibri" w:hAnsi="Times New Roman" w:cs="B Lotus"/>
          <w:color w:val="222222"/>
          <w:sz w:val="28"/>
          <w:szCs w:val="28"/>
          <w:shd w:val="clear" w:color="auto" w:fill="FFFFFF"/>
          <w:rtl/>
          <w:lang w:bidi="fa-IR"/>
        </w:rPr>
        <w:softHyphen/>
      </w:r>
      <w:r w:rsidRPr="009B15B4">
        <w:rPr>
          <w:rFonts w:ascii="Times New Roman" w:eastAsia="Calibri" w:hAnsi="Times New Roman" w:cs="B Lotus" w:hint="cs"/>
          <w:color w:val="222222"/>
          <w:sz w:val="28"/>
          <w:szCs w:val="28"/>
          <w:shd w:val="clear" w:color="auto" w:fill="FFFFFF"/>
          <w:rtl/>
          <w:lang w:bidi="fa-IR"/>
        </w:rPr>
        <w:t>بری (1402)، تکنولوژی</w:t>
      </w:r>
      <w:r w:rsidRPr="009B15B4">
        <w:rPr>
          <w:rFonts w:ascii="Times New Roman" w:eastAsia="Calibri" w:hAnsi="Times New Roman" w:cs="B Lotus"/>
          <w:color w:val="222222"/>
          <w:sz w:val="28"/>
          <w:szCs w:val="28"/>
          <w:shd w:val="clear" w:color="auto" w:fill="FFFFFF"/>
          <w:rtl/>
          <w:lang w:bidi="fa-IR"/>
        </w:rPr>
        <w:softHyphen/>
      </w:r>
      <w:r w:rsidRPr="009B15B4">
        <w:rPr>
          <w:rFonts w:ascii="Times New Roman" w:eastAsia="Calibri" w:hAnsi="Times New Roman" w:cs="B Lotus" w:hint="cs"/>
          <w:color w:val="222222"/>
          <w:sz w:val="28"/>
          <w:szCs w:val="28"/>
          <w:shd w:val="clear" w:color="auto" w:fill="FFFFFF"/>
          <w:rtl/>
          <w:lang w:bidi="fa-IR"/>
        </w:rPr>
        <w:t>های</w:t>
      </w:r>
      <w:r w:rsidRPr="009B15B4">
        <w:rPr>
          <w:rFonts w:ascii="Times New Roman" w:eastAsia="Calibri" w:hAnsi="Times New Roman" w:cs="B Lotus"/>
          <w:color w:val="222222"/>
          <w:sz w:val="28"/>
          <w:szCs w:val="28"/>
          <w:shd w:val="clear" w:color="auto" w:fill="FFFFFF"/>
          <w:rtl/>
          <w:lang w:bidi="fa-IR"/>
        </w:rPr>
        <w:t xml:space="preserve"> تولید انرژی از پسماندهای جامد شهری </w:t>
      </w:r>
      <w:r w:rsidRPr="009B15B4">
        <w:rPr>
          <w:rFonts w:ascii="Times New Roman" w:eastAsia="Calibri" w:hAnsi="Times New Roman" w:cs="B Lotus" w:hint="cs"/>
          <w:color w:val="222222"/>
          <w:sz w:val="28"/>
          <w:szCs w:val="28"/>
          <w:shd w:val="clear" w:color="auto" w:fill="FFFFFF"/>
          <w:rtl/>
          <w:lang w:bidi="fa-IR"/>
        </w:rPr>
        <w:t xml:space="preserve">را </w:t>
      </w:r>
      <w:r w:rsidRPr="009B15B4">
        <w:rPr>
          <w:rFonts w:ascii="Times New Roman" w:eastAsia="Calibri" w:hAnsi="Times New Roman" w:cs="B Lotus"/>
          <w:color w:val="222222"/>
          <w:sz w:val="28"/>
          <w:szCs w:val="28"/>
          <w:shd w:val="clear" w:color="auto" w:fill="FFFFFF"/>
          <w:rtl/>
          <w:lang w:bidi="fa-IR"/>
        </w:rPr>
        <w:t>براساس رویکرد پایداری ارزیابی</w:t>
      </w:r>
      <w:r w:rsidRPr="009B15B4">
        <w:rPr>
          <w:rFonts w:ascii="Times New Roman" w:eastAsia="Calibri" w:hAnsi="Times New Roman" w:cs="B Lotus" w:hint="cs"/>
          <w:color w:val="222222"/>
          <w:sz w:val="28"/>
          <w:szCs w:val="28"/>
          <w:shd w:val="clear" w:color="auto" w:fill="FFFFFF"/>
          <w:rtl/>
          <w:lang w:bidi="fa-IR"/>
        </w:rPr>
        <w:t xml:space="preserve"> نمودند. بدین منظور، </w:t>
      </w:r>
      <w:r w:rsidRPr="009B15B4">
        <w:rPr>
          <w:rFonts w:ascii="Times New Roman" w:eastAsia="Calibri" w:hAnsi="Times New Roman" w:cs="B Lotus"/>
          <w:color w:val="222222"/>
          <w:sz w:val="28"/>
          <w:szCs w:val="28"/>
          <w:shd w:val="clear" w:color="auto" w:fill="FFFFFF"/>
          <w:rtl/>
          <w:lang w:bidi="fa-IR"/>
        </w:rPr>
        <w:t>چهار مع</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ار</w:t>
      </w:r>
      <w:r w:rsidRPr="009B15B4">
        <w:rPr>
          <w:rFonts w:ascii="Times New Roman" w:eastAsia="Calibri" w:hAnsi="Times New Roman" w:cs="B Lotus"/>
          <w:color w:val="222222"/>
          <w:sz w:val="28"/>
          <w:szCs w:val="28"/>
          <w:shd w:val="clear" w:color="auto" w:fill="FFFFFF"/>
          <w:rtl/>
          <w:lang w:bidi="fa-IR"/>
        </w:rPr>
        <w:t xml:space="preserve"> و دوازده ز</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ر</w:t>
      </w:r>
      <w:r w:rsidRPr="009B15B4">
        <w:rPr>
          <w:rFonts w:ascii="Times New Roman" w:eastAsia="Calibri" w:hAnsi="Times New Roman" w:cs="B Lotus"/>
          <w:color w:val="222222"/>
          <w:sz w:val="28"/>
          <w:szCs w:val="28"/>
          <w:shd w:val="clear" w:color="auto" w:fill="FFFFFF"/>
          <w:rtl/>
          <w:lang w:bidi="fa-IR"/>
        </w:rPr>
        <w:t xml:space="preserve"> مع</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ار</w:t>
      </w:r>
      <w:r w:rsidRPr="009B15B4">
        <w:rPr>
          <w:rFonts w:ascii="Times New Roman" w:eastAsia="Calibri" w:hAnsi="Times New Roman" w:cs="B Lotus"/>
          <w:color w:val="222222"/>
          <w:sz w:val="28"/>
          <w:szCs w:val="28"/>
          <w:shd w:val="clear" w:color="auto" w:fill="FFFFFF"/>
          <w:rtl/>
          <w:lang w:bidi="fa-IR"/>
        </w:rPr>
        <w:t xml:space="preserve"> مرتبط </w:t>
      </w:r>
      <w:r w:rsidRPr="009B15B4">
        <w:rPr>
          <w:rFonts w:ascii="Times New Roman" w:eastAsia="Calibri" w:hAnsi="Times New Roman" w:cs="B Lotus" w:hint="cs"/>
          <w:color w:val="222222"/>
          <w:sz w:val="28"/>
          <w:szCs w:val="28"/>
          <w:shd w:val="clear" w:color="auto" w:fill="FFFFFF"/>
          <w:rtl/>
          <w:lang w:bidi="fa-IR"/>
        </w:rPr>
        <w:t xml:space="preserve">با </w:t>
      </w:r>
      <w:r w:rsidRPr="009B15B4">
        <w:rPr>
          <w:rFonts w:ascii="Times New Roman" w:eastAsia="Calibri" w:hAnsi="Times New Roman" w:cs="B Lotus"/>
          <w:color w:val="222222"/>
          <w:sz w:val="28"/>
          <w:szCs w:val="28"/>
          <w:shd w:val="clear" w:color="auto" w:fill="FFFFFF"/>
          <w:rtl/>
          <w:lang w:bidi="fa-IR"/>
        </w:rPr>
        <w:t>پا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دار</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w:t>
      </w:r>
      <w:r w:rsidRPr="009B15B4">
        <w:rPr>
          <w:rFonts w:ascii="Times New Roman" w:eastAsia="Calibri" w:hAnsi="Times New Roman" w:cs="B Lotus" w:hint="cs"/>
          <w:color w:val="222222"/>
          <w:sz w:val="28"/>
          <w:szCs w:val="28"/>
          <w:shd w:val="clear" w:color="auto" w:fill="FFFFFF"/>
          <w:rtl/>
          <w:lang w:bidi="fa-IR"/>
        </w:rPr>
        <w:t>شناسایی شدند. در گام بعدی، به تعیین وزن آنها با استفاده از رویکرد</w:t>
      </w:r>
      <w:r w:rsidRPr="009B15B4">
        <w:rPr>
          <w:rFonts w:ascii="Times New Roman" w:eastAsia="Calibri" w:hAnsi="Times New Roman" w:cs="B Lotus"/>
          <w:color w:val="222222"/>
          <w:sz w:val="28"/>
          <w:szCs w:val="28"/>
          <w:shd w:val="clear" w:color="auto" w:fill="FFFFFF"/>
          <w:rtl/>
          <w:lang w:bidi="fa-IR"/>
        </w:rPr>
        <w:t xml:space="preserve"> </w:t>
      </w:r>
      <w:r w:rsidRPr="009B15B4">
        <w:rPr>
          <w:rFonts w:ascii="Times New Roman" w:eastAsia="Calibri" w:hAnsi="Times New Roman" w:cs="B Lotus"/>
          <w:color w:val="222222"/>
          <w:sz w:val="24"/>
          <w:szCs w:val="24"/>
          <w:shd w:val="clear" w:color="auto" w:fill="FFFFFF"/>
          <w:lang w:bidi="fa-IR"/>
        </w:rPr>
        <w:t>BWM</w:t>
      </w:r>
      <w:r w:rsidRPr="009B15B4">
        <w:rPr>
          <w:rFonts w:ascii="Times New Roman" w:eastAsia="Calibri" w:hAnsi="Times New Roman" w:cs="B Lotus"/>
          <w:color w:val="222222"/>
          <w:sz w:val="24"/>
          <w:szCs w:val="24"/>
          <w:shd w:val="clear" w:color="auto" w:fill="FFFFFF"/>
          <w:rtl/>
          <w:lang w:bidi="fa-IR"/>
        </w:rPr>
        <w:t xml:space="preserve"> </w:t>
      </w:r>
      <w:r w:rsidRPr="009B15B4">
        <w:rPr>
          <w:rFonts w:ascii="Times New Roman" w:eastAsia="Calibri" w:hAnsi="Times New Roman" w:cs="B Lotus" w:hint="cs"/>
          <w:color w:val="222222"/>
          <w:sz w:val="28"/>
          <w:szCs w:val="28"/>
          <w:shd w:val="clear" w:color="auto" w:fill="FFFFFF"/>
          <w:rtl/>
          <w:lang w:bidi="fa-IR"/>
        </w:rPr>
        <w:t>پرداخته شد.</w:t>
      </w:r>
      <w:r w:rsidRPr="009B15B4">
        <w:rPr>
          <w:rFonts w:ascii="Times New Roman" w:eastAsia="Calibri" w:hAnsi="Times New Roman" w:cs="B Lotus"/>
          <w:color w:val="222222"/>
          <w:sz w:val="28"/>
          <w:szCs w:val="28"/>
          <w:shd w:val="clear" w:color="auto" w:fill="FFFFFF"/>
          <w:rtl/>
          <w:lang w:bidi="fa-IR"/>
        </w:rPr>
        <w:t xml:space="preserve"> </w:t>
      </w:r>
      <w:r w:rsidRPr="009B15B4">
        <w:rPr>
          <w:rFonts w:ascii="Times New Roman" w:eastAsia="Calibri" w:hAnsi="Times New Roman" w:cs="B Lotus" w:hint="cs"/>
          <w:color w:val="222222"/>
          <w:sz w:val="28"/>
          <w:szCs w:val="28"/>
          <w:shd w:val="clear" w:color="auto" w:fill="FFFFFF"/>
          <w:rtl/>
          <w:lang w:bidi="fa-IR"/>
        </w:rPr>
        <w:t>در گام بعدی</w:t>
      </w:r>
      <w:r w:rsidRPr="009B15B4">
        <w:rPr>
          <w:rFonts w:ascii="Times New Roman" w:eastAsia="Calibri" w:hAnsi="Times New Roman" w:cs="B Lotus"/>
          <w:color w:val="222222"/>
          <w:sz w:val="28"/>
          <w:szCs w:val="28"/>
          <w:shd w:val="clear" w:color="auto" w:fill="FFFFFF"/>
          <w:rtl/>
          <w:lang w:bidi="fa-IR"/>
        </w:rPr>
        <w:t xml:space="preserve"> شش فناور</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تبد</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ل</w:t>
      </w:r>
      <w:r w:rsidRPr="009B15B4">
        <w:rPr>
          <w:rFonts w:ascii="Times New Roman" w:eastAsia="Calibri" w:hAnsi="Times New Roman" w:cs="B Lotus"/>
          <w:color w:val="222222"/>
          <w:sz w:val="28"/>
          <w:szCs w:val="28"/>
          <w:shd w:val="clear" w:color="auto" w:fill="FFFFFF"/>
          <w:rtl/>
          <w:lang w:bidi="fa-IR"/>
        </w:rPr>
        <w:t xml:space="preserve"> پسماند به انرژ</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w:t>
      </w:r>
      <w:r w:rsidRPr="009B15B4">
        <w:rPr>
          <w:rFonts w:ascii="Times New Roman" w:eastAsia="Calibri" w:hAnsi="Times New Roman" w:cs="B Lotus" w:hint="cs"/>
          <w:color w:val="222222"/>
          <w:sz w:val="28"/>
          <w:szCs w:val="28"/>
          <w:shd w:val="clear" w:color="auto" w:fill="FFFFFF"/>
          <w:rtl/>
          <w:lang w:bidi="fa-IR"/>
        </w:rPr>
        <w:t>متشکل از</w:t>
      </w:r>
      <w:r w:rsidRPr="009B15B4">
        <w:rPr>
          <w:rFonts w:ascii="Times New Roman" w:eastAsia="Calibri" w:hAnsi="Times New Roman" w:cs="B Lotus"/>
          <w:color w:val="222222"/>
          <w:sz w:val="28"/>
          <w:szCs w:val="28"/>
          <w:shd w:val="clear" w:color="auto" w:fill="FFFFFF"/>
          <w:rtl/>
          <w:lang w:bidi="fa-IR"/>
        </w:rPr>
        <w:t xml:space="preserve"> پ</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رول</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ز،</w:t>
      </w:r>
      <w:r w:rsidRPr="009B15B4">
        <w:rPr>
          <w:rFonts w:ascii="Times New Roman" w:eastAsia="Calibri" w:hAnsi="Times New Roman" w:cs="B Lotus"/>
          <w:color w:val="222222"/>
          <w:sz w:val="28"/>
          <w:szCs w:val="28"/>
          <w:shd w:val="clear" w:color="auto" w:fill="FFFFFF"/>
          <w:rtl/>
          <w:lang w:bidi="fa-IR"/>
        </w:rPr>
        <w:t xml:space="preserve"> گاز</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ساز</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w:t>
      </w:r>
      <w:r w:rsidRPr="009B15B4">
        <w:rPr>
          <w:rFonts w:ascii="Times New Roman" w:eastAsia="Calibri" w:hAnsi="Times New Roman" w:cs="B Lotus"/>
          <w:color w:val="222222"/>
          <w:sz w:val="28"/>
          <w:szCs w:val="28"/>
          <w:shd w:val="clear" w:color="auto" w:fill="FFFFFF"/>
          <w:rtl/>
          <w:lang w:bidi="fa-IR"/>
        </w:rPr>
        <w:t xml:space="preserve"> زباله سوز، پلاسما، هضم ب</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هواز</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و گاز محل دفن ب</w:t>
      </w:r>
      <w:r w:rsidRPr="009B15B4">
        <w:rPr>
          <w:rFonts w:ascii="Times New Roman" w:eastAsia="Calibri" w:hAnsi="Times New Roman" w:cs="B Lotus" w:hint="eastAsia"/>
          <w:color w:val="222222"/>
          <w:sz w:val="28"/>
          <w:szCs w:val="28"/>
          <w:shd w:val="clear" w:color="auto" w:fill="FFFFFF"/>
          <w:rtl/>
          <w:lang w:bidi="fa-IR"/>
        </w:rPr>
        <w:t>ا</w:t>
      </w:r>
      <w:r w:rsidRPr="009B15B4">
        <w:rPr>
          <w:rFonts w:ascii="Times New Roman" w:eastAsia="Calibri" w:hAnsi="Times New Roman" w:cs="B Lotus"/>
          <w:color w:val="222222"/>
          <w:sz w:val="28"/>
          <w:szCs w:val="28"/>
          <w:shd w:val="clear" w:color="auto" w:fill="FFFFFF"/>
          <w:rtl/>
          <w:lang w:bidi="fa-IR"/>
        </w:rPr>
        <w:t xml:space="preserve"> روش </w:t>
      </w:r>
      <w:r w:rsidRPr="009B15B4">
        <w:rPr>
          <w:rFonts w:ascii="Times New Roman" w:eastAsia="Calibri" w:hAnsi="Times New Roman" w:cs="B Lotus"/>
          <w:color w:val="222222"/>
          <w:sz w:val="24"/>
          <w:szCs w:val="24"/>
          <w:shd w:val="clear" w:color="auto" w:fill="FFFFFF"/>
          <w:lang w:bidi="fa-IR"/>
        </w:rPr>
        <w:t>MARCOS</w:t>
      </w:r>
      <w:r w:rsidRPr="009B15B4">
        <w:rPr>
          <w:rFonts w:ascii="Times New Roman" w:eastAsia="Calibri" w:hAnsi="Times New Roman" w:cs="B Lotus" w:hint="cs"/>
          <w:color w:val="222222"/>
          <w:sz w:val="28"/>
          <w:szCs w:val="28"/>
          <w:shd w:val="clear" w:color="auto" w:fill="FFFFFF"/>
          <w:rtl/>
          <w:lang w:bidi="fa-IR"/>
        </w:rPr>
        <w:t xml:space="preserve"> مورد ارزیابی قار گرفتند.</w:t>
      </w:r>
      <w:r w:rsidRPr="009B15B4">
        <w:rPr>
          <w:rFonts w:ascii="Times New Roman" w:eastAsia="Calibri" w:hAnsi="Times New Roman" w:cs="B Lotus"/>
          <w:color w:val="222222"/>
          <w:sz w:val="28"/>
          <w:szCs w:val="28"/>
          <w:shd w:val="clear" w:color="auto" w:fill="FFFFFF"/>
          <w:rtl/>
          <w:lang w:bidi="fa-IR"/>
        </w:rPr>
        <w:t xml:space="preserve">. </w:t>
      </w:r>
      <w:r w:rsidRPr="009B15B4">
        <w:rPr>
          <w:rFonts w:ascii="Times New Roman" w:eastAsia="Calibri" w:hAnsi="Times New Roman" w:cs="B Lotus" w:hint="cs"/>
          <w:color w:val="222222"/>
          <w:sz w:val="28"/>
          <w:szCs w:val="28"/>
          <w:shd w:val="clear" w:color="auto" w:fill="FFFFFF"/>
          <w:rtl/>
          <w:lang w:bidi="fa-IR"/>
        </w:rPr>
        <w:t xml:space="preserve">تجزیه و تحلیل </w:t>
      </w:r>
      <w:r w:rsidRPr="009B15B4">
        <w:rPr>
          <w:rFonts w:ascii="Times New Roman" w:eastAsia="Calibri" w:hAnsi="Times New Roman" w:cs="B Lotus"/>
          <w:color w:val="222222"/>
          <w:sz w:val="28"/>
          <w:szCs w:val="28"/>
          <w:shd w:val="clear" w:color="auto" w:fill="FFFFFF"/>
          <w:rtl/>
          <w:lang w:bidi="fa-IR"/>
        </w:rPr>
        <w:t>نشان</w:t>
      </w:r>
      <w:r w:rsidRPr="009B15B4">
        <w:rPr>
          <w:rFonts w:ascii="Times New Roman" w:eastAsia="Calibri" w:hAnsi="Times New Roman" w:cs="B Lotus"/>
          <w:color w:val="222222"/>
          <w:sz w:val="28"/>
          <w:szCs w:val="28"/>
          <w:shd w:val="clear" w:color="auto" w:fill="FFFFFF"/>
          <w:rtl/>
          <w:lang w:bidi="fa-IR"/>
        </w:rPr>
        <w:softHyphen/>
      </w:r>
      <w:r w:rsidRPr="009B15B4">
        <w:rPr>
          <w:rFonts w:ascii="Times New Roman" w:eastAsia="Calibri" w:hAnsi="Times New Roman" w:cs="B Lotus" w:hint="cs"/>
          <w:color w:val="222222"/>
          <w:sz w:val="28"/>
          <w:szCs w:val="28"/>
          <w:shd w:val="clear" w:color="auto" w:fill="FFFFFF"/>
          <w:rtl/>
          <w:lang w:bidi="fa-IR"/>
        </w:rPr>
        <w:t xml:space="preserve">دهنده این بود که </w:t>
      </w:r>
      <w:r w:rsidRPr="009B15B4">
        <w:rPr>
          <w:rFonts w:ascii="Times New Roman" w:eastAsia="Calibri" w:hAnsi="Times New Roman" w:cs="B Lotus"/>
          <w:color w:val="222222"/>
          <w:sz w:val="28"/>
          <w:szCs w:val="28"/>
          <w:shd w:val="clear" w:color="auto" w:fill="FFFFFF"/>
          <w:rtl/>
          <w:lang w:bidi="fa-IR"/>
        </w:rPr>
        <w:t>مناسب</w:t>
      </w:r>
      <w:r w:rsidRPr="009B15B4">
        <w:rPr>
          <w:rFonts w:ascii="Times New Roman" w:eastAsia="Calibri" w:hAnsi="Times New Roman" w:cs="B Lotus"/>
          <w:color w:val="222222"/>
          <w:sz w:val="28"/>
          <w:szCs w:val="28"/>
          <w:shd w:val="clear" w:color="auto" w:fill="FFFFFF"/>
          <w:rtl/>
          <w:lang w:bidi="fa-IR"/>
        </w:rPr>
        <w:softHyphen/>
        <w:t>تر</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ن</w:t>
      </w:r>
      <w:r w:rsidRPr="009B15B4">
        <w:rPr>
          <w:rFonts w:ascii="Times New Roman" w:eastAsia="Calibri" w:hAnsi="Times New Roman" w:cs="B Lotus"/>
          <w:color w:val="222222"/>
          <w:sz w:val="28"/>
          <w:szCs w:val="28"/>
          <w:shd w:val="clear" w:color="auto" w:fill="FFFFFF"/>
          <w:rtl/>
          <w:lang w:bidi="fa-IR"/>
        </w:rPr>
        <w:t xml:space="preserve"> </w:t>
      </w:r>
      <w:r w:rsidRPr="009B15B4">
        <w:rPr>
          <w:rFonts w:ascii="Times New Roman" w:eastAsia="Calibri" w:hAnsi="Times New Roman" w:cs="B Lotus" w:hint="cs"/>
          <w:color w:val="222222"/>
          <w:sz w:val="28"/>
          <w:szCs w:val="28"/>
          <w:shd w:val="clear" w:color="auto" w:fill="FFFFFF"/>
          <w:rtl/>
          <w:lang w:bidi="fa-IR"/>
        </w:rPr>
        <w:t>تکنولوژی</w:t>
      </w:r>
      <w:r w:rsidRPr="009B15B4">
        <w:rPr>
          <w:rFonts w:ascii="Times New Roman" w:eastAsia="Calibri" w:hAnsi="Times New Roman" w:cs="B Lotus"/>
          <w:color w:val="222222"/>
          <w:sz w:val="28"/>
          <w:szCs w:val="28"/>
          <w:shd w:val="clear" w:color="auto" w:fill="FFFFFF"/>
          <w:rtl/>
          <w:lang w:bidi="fa-IR"/>
        </w:rPr>
        <w:t xml:space="preserve"> تبد</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ل</w:t>
      </w:r>
      <w:r w:rsidRPr="009B15B4">
        <w:rPr>
          <w:rFonts w:ascii="Times New Roman" w:eastAsia="Calibri" w:hAnsi="Times New Roman" w:cs="B Lotus"/>
          <w:color w:val="222222"/>
          <w:sz w:val="28"/>
          <w:szCs w:val="28"/>
          <w:shd w:val="clear" w:color="auto" w:fill="FFFFFF"/>
          <w:rtl/>
          <w:lang w:bidi="fa-IR"/>
        </w:rPr>
        <w:t xml:space="preserve"> پسماند به انرژ</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در 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ران،</w:t>
      </w:r>
      <w:r w:rsidRPr="009B15B4">
        <w:rPr>
          <w:rFonts w:ascii="Times New Roman" w:eastAsia="Calibri" w:hAnsi="Times New Roman" w:cs="B Lotus"/>
          <w:color w:val="222222"/>
          <w:sz w:val="28"/>
          <w:szCs w:val="28"/>
          <w:shd w:val="clear" w:color="auto" w:fill="FFFFFF"/>
          <w:rtl/>
          <w:lang w:bidi="fa-IR"/>
        </w:rPr>
        <w:t xml:space="preserve"> فناور</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باز</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اب</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گازمحل دفن </w:t>
      </w:r>
      <w:r w:rsidRPr="009B15B4">
        <w:rPr>
          <w:rFonts w:ascii="Times New Roman" w:eastAsia="Calibri" w:hAnsi="Times New Roman" w:cs="B Lotus" w:hint="cs"/>
          <w:color w:val="222222"/>
          <w:sz w:val="28"/>
          <w:szCs w:val="28"/>
          <w:shd w:val="clear" w:color="auto" w:fill="FFFFFF"/>
          <w:rtl/>
          <w:lang w:bidi="fa-IR"/>
        </w:rPr>
        <w:t>می</w:t>
      </w:r>
      <w:r w:rsidRPr="009B15B4">
        <w:rPr>
          <w:rFonts w:ascii="Times New Roman" w:eastAsia="Calibri" w:hAnsi="Times New Roman" w:cs="B Lotus"/>
          <w:color w:val="222222"/>
          <w:sz w:val="28"/>
          <w:szCs w:val="28"/>
          <w:shd w:val="clear" w:color="auto" w:fill="FFFFFF"/>
          <w:rtl/>
          <w:lang w:bidi="fa-IR"/>
        </w:rPr>
        <w:softHyphen/>
      </w:r>
      <w:r w:rsidRPr="009B15B4">
        <w:rPr>
          <w:rFonts w:ascii="Times New Roman" w:eastAsia="Calibri" w:hAnsi="Times New Roman" w:cs="B Lotus" w:hint="cs"/>
          <w:color w:val="222222"/>
          <w:sz w:val="28"/>
          <w:szCs w:val="28"/>
          <w:shd w:val="clear" w:color="auto" w:fill="FFFFFF"/>
          <w:rtl/>
          <w:lang w:bidi="fa-IR"/>
        </w:rPr>
        <w:t>باشد.</w:t>
      </w:r>
      <w:r w:rsidRPr="009B15B4">
        <w:rPr>
          <w:rtl/>
        </w:rPr>
        <w:t xml:space="preserve"> </w:t>
      </w:r>
      <w:r w:rsidRPr="009B15B4">
        <w:rPr>
          <w:rFonts w:ascii="Times New Roman" w:eastAsia="Calibri" w:hAnsi="Times New Roman" w:cs="B Lotus"/>
          <w:color w:val="222222"/>
          <w:sz w:val="28"/>
          <w:szCs w:val="28"/>
          <w:shd w:val="clear" w:color="auto" w:fill="FFFFFF"/>
          <w:rtl/>
          <w:lang w:bidi="fa-IR"/>
        </w:rPr>
        <w:t>حاج</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وهاب‌زاده و نوابخش (1402)، در پژوهش</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به بررس</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و اولو</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ت‌بند</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فناور</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ها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تول</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د</w:t>
      </w:r>
      <w:r w:rsidRPr="009B15B4">
        <w:rPr>
          <w:rFonts w:ascii="Times New Roman" w:eastAsia="Calibri" w:hAnsi="Times New Roman" w:cs="B Lotus"/>
          <w:color w:val="222222"/>
          <w:sz w:val="28"/>
          <w:szCs w:val="28"/>
          <w:shd w:val="clear" w:color="auto" w:fill="FFFFFF"/>
          <w:rtl/>
          <w:lang w:bidi="fa-IR"/>
        </w:rPr>
        <w:t xml:space="preserve"> انرژ</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ز</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ست</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پا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دار</w:t>
      </w:r>
      <w:r w:rsidRPr="009B15B4">
        <w:rPr>
          <w:rFonts w:ascii="Times New Roman" w:eastAsia="Calibri" w:hAnsi="Times New Roman" w:cs="B Lotus"/>
          <w:color w:val="222222"/>
          <w:sz w:val="28"/>
          <w:szCs w:val="28"/>
          <w:shd w:val="clear" w:color="auto" w:fill="FFFFFF"/>
          <w:rtl/>
          <w:lang w:bidi="fa-IR"/>
        </w:rPr>
        <w:t xml:space="preserve"> در کشور 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ران</w:t>
      </w:r>
      <w:r w:rsidRPr="009B15B4">
        <w:rPr>
          <w:rFonts w:ascii="Times New Roman" w:eastAsia="Calibri" w:hAnsi="Times New Roman" w:cs="B Lotus"/>
          <w:color w:val="222222"/>
          <w:sz w:val="28"/>
          <w:szCs w:val="28"/>
          <w:shd w:val="clear" w:color="auto" w:fill="FFFFFF"/>
          <w:rtl/>
          <w:lang w:bidi="fa-IR"/>
        </w:rPr>
        <w:t xml:space="preserve"> پرداختند. در 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ن</w:t>
      </w:r>
      <w:r w:rsidRPr="009B15B4">
        <w:rPr>
          <w:rFonts w:ascii="Times New Roman" w:eastAsia="Calibri" w:hAnsi="Times New Roman" w:cs="B Lotus"/>
          <w:color w:val="222222"/>
          <w:sz w:val="28"/>
          <w:szCs w:val="28"/>
          <w:shd w:val="clear" w:color="auto" w:fill="FFFFFF"/>
          <w:rtl/>
          <w:lang w:bidi="fa-IR"/>
        </w:rPr>
        <w:t xml:space="preserve"> مطالعه، ابتدا انواع فناور</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ها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تول</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د</w:t>
      </w:r>
      <w:r w:rsidRPr="009B15B4">
        <w:rPr>
          <w:rFonts w:ascii="Times New Roman" w:eastAsia="Calibri" w:hAnsi="Times New Roman" w:cs="B Lotus"/>
          <w:color w:val="222222"/>
          <w:sz w:val="28"/>
          <w:szCs w:val="28"/>
          <w:shd w:val="clear" w:color="auto" w:fill="FFFFFF"/>
          <w:rtl/>
          <w:lang w:bidi="fa-IR"/>
        </w:rPr>
        <w:t xml:space="preserve"> انرژ</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ز</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ست</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شناسا</w:t>
      </w:r>
      <w:r w:rsidRPr="009B15B4">
        <w:rPr>
          <w:rFonts w:ascii="Times New Roman" w:eastAsia="Calibri" w:hAnsi="Times New Roman" w:cs="B Lotus" w:hint="cs"/>
          <w:color w:val="222222"/>
          <w:sz w:val="28"/>
          <w:szCs w:val="28"/>
          <w:shd w:val="clear" w:color="auto" w:fill="FFFFFF"/>
          <w:rtl/>
          <w:lang w:bidi="fa-IR"/>
        </w:rPr>
        <w:t>یی</w:t>
      </w:r>
      <w:r w:rsidRPr="009B15B4">
        <w:rPr>
          <w:rFonts w:ascii="Times New Roman" w:eastAsia="Calibri" w:hAnsi="Times New Roman" w:cs="B Lotus"/>
          <w:color w:val="222222"/>
          <w:sz w:val="28"/>
          <w:szCs w:val="28"/>
          <w:shd w:val="clear" w:color="auto" w:fill="FFFFFF"/>
          <w:rtl/>
          <w:lang w:bidi="fa-IR"/>
        </w:rPr>
        <w:t xml:space="preserve"> و سپس شاخص‌ها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کل</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د</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در چهار بعد ز</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ست‌مح</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ط</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w:t>
      </w:r>
      <w:r w:rsidRPr="009B15B4">
        <w:rPr>
          <w:rFonts w:ascii="Times New Roman" w:eastAsia="Calibri" w:hAnsi="Times New Roman" w:cs="B Lotus"/>
          <w:color w:val="222222"/>
          <w:sz w:val="28"/>
          <w:szCs w:val="28"/>
          <w:shd w:val="clear" w:color="auto" w:fill="FFFFFF"/>
          <w:rtl/>
          <w:lang w:bidi="fa-IR"/>
        </w:rPr>
        <w:t xml:space="preserve"> اجتماع</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w:t>
      </w:r>
      <w:r w:rsidRPr="009B15B4">
        <w:rPr>
          <w:rFonts w:ascii="Times New Roman" w:eastAsia="Calibri" w:hAnsi="Times New Roman" w:cs="B Lotus"/>
          <w:color w:val="222222"/>
          <w:sz w:val="28"/>
          <w:szCs w:val="28"/>
          <w:shd w:val="clear" w:color="auto" w:fill="FFFFFF"/>
          <w:rtl/>
          <w:lang w:bidi="fa-IR"/>
        </w:rPr>
        <w:t xml:space="preserve"> اقتصاد</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و فن</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برا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هر </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ک</w:t>
      </w:r>
      <w:r w:rsidRPr="009B15B4">
        <w:rPr>
          <w:rFonts w:ascii="Times New Roman" w:eastAsia="Calibri" w:hAnsi="Times New Roman" w:cs="B Lotus"/>
          <w:color w:val="222222"/>
          <w:sz w:val="28"/>
          <w:szCs w:val="28"/>
          <w:shd w:val="clear" w:color="auto" w:fill="FFFFFF"/>
          <w:rtl/>
          <w:lang w:bidi="fa-IR"/>
        </w:rPr>
        <w:t xml:space="preserve"> از 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ن</w:t>
      </w:r>
      <w:r w:rsidRPr="009B15B4">
        <w:rPr>
          <w:rFonts w:ascii="Times New Roman" w:eastAsia="Calibri" w:hAnsi="Times New Roman" w:cs="B Lotus"/>
          <w:color w:val="222222"/>
          <w:sz w:val="28"/>
          <w:szCs w:val="28"/>
          <w:shd w:val="clear" w:color="auto" w:fill="FFFFFF"/>
          <w:rtl/>
          <w:lang w:bidi="fa-IR"/>
        </w:rPr>
        <w:t xml:space="preserve"> فناور</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ها</w:t>
      </w:r>
      <w:r w:rsidRPr="009B15B4">
        <w:rPr>
          <w:rFonts w:ascii="Times New Roman" w:eastAsia="Calibri" w:hAnsi="Times New Roman" w:cs="B Lotus"/>
          <w:color w:val="222222"/>
          <w:sz w:val="28"/>
          <w:szCs w:val="28"/>
          <w:shd w:val="clear" w:color="auto" w:fill="FFFFFF"/>
          <w:rtl/>
          <w:lang w:bidi="fa-IR"/>
        </w:rPr>
        <w:t xml:space="preserve"> استخراج گرد</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د</w:t>
      </w:r>
      <w:r w:rsidRPr="009B15B4">
        <w:rPr>
          <w:rFonts w:ascii="Times New Roman" w:eastAsia="Calibri" w:hAnsi="Times New Roman" w:cs="B Lotus"/>
          <w:color w:val="222222"/>
          <w:sz w:val="28"/>
          <w:szCs w:val="28"/>
          <w:shd w:val="clear" w:color="auto" w:fill="FFFFFF"/>
          <w:rtl/>
          <w:lang w:bidi="fa-IR"/>
        </w:rPr>
        <w:t>. برا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تحل</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ل</w:t>
      </w:r>
      <w:r w:rsidRPr="009B15B4">
        <w:rPr>
          <w:rFonts w:ascii="Times New Roman" w:eastAsia="Calibri" w:hAnsi="Times New Roman" w:cs="B Lotus"/>
          <w:color w:val="222222"/>
          <w:sz w:val="28"/>
          <w:szCs w:val="28"/>
          <w:shd w:val="clear" w:color="auto" w:fill="FFFFFF"/>
          <w:rtl/>
          <w:lang w:bidi="fa-IR"/>
        </w:rPr>
        <w:t xml:space="preserve"> داده‌ها و تع</w:t>
      </w:r>
      <w:r w:rsidRPr="009B15B4">
        <w:rPr>
          <w:rFonts w:ascii="Times New Roman" w:eastAsia="Calibri" w:hAnsi="Times New Roman" w:cs="B Lotus" w:hint="cs"/>
          <w:color w:val="222222"/>
          <w:sz w:val="28"/>
          <w:szCs w:val="28"/>
          <w:shd w:val="clear" w:color="auto" w:fill="FFFFFF"/>
          <w:rtl/>
          <w:lang w:bidi="fa-IR"/>
        </w:rPr>
        <w:t>یی</w:t>
      </w:r>
      <w:r w:rsidRPr="009B15B4">
        <w:rPr>
          <w:rFonts w:ascii="Times New Roman" w:eastAsia="Calibri" w:hAnsi="Times New Roman" w:cs="B Lotus" w:hint="eastAsia"/>
          <w:color w:val="222222"/>
          <w:sz w:val="28"/>
          <w:szCs w:val="28"/>
          <w:shd w:val="clear" w:color="auto" w:fill="FFFFFF"/>
          <w:rtl/>
          <w:lang w:bidi="fa-IR"/>
        </w:rPr>
        <w:t>ن</w:t>
      </w:r>
      <w:r w:rsidRPr="009B15B4">
        <w:rPr>
          <w:rFonts w:ascii="Times New Roman" w:eastAsia="Calibri" w:hAnsi="Times New Roman" w:cs="B Lotus"/>
          <w:color w:val="222222"/>
          <w:sz w:val="28"/>
          <w:szCs w:val="28"/>
          <w:shd w:val="clear" w:color="auto" w:fill="FFFFFF"/>
          <w:rtl/>
          <w:lang w:bidi="fa-IR"/>
        </w:rPr>
        <w:t xml:space="preserve"> اهم</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ت</w:t>
      </w:r>
      <w:r w:rsidRPr="009B15B4">
        <w:rPr>
          <w:rFonts w:ascii="Times New Roman" w:eastAsia="Calibri" w:hAnsi="Times New Roman" w:cs="B Lotus"/>
          <w:color w:val="222222"/>
          <w:sz w:val="28"/>
          <w:szCs w:val="28"/>
          <w:shd w:val="clear" w:color="auto" w:fill="FFFFFF"/>
          <w:rtl/>
          <w:lang w:bidi="fa-IR"/>
        </w:rPr>
        <w:t xml:space="preserve"> هر </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ک</w:t>
      </w:r>
      <w:r w:rsidRPr="009B15B4">
        <w:rPr>
          <w:rFonts w:ascii="Times New Roman" w:eastAsia="Calibri" w:hAnsi="Times New Roman" w:cs="B Lotus"/>
          <w:color w:val="222222"/>
          <w:sz w:val="28"/>
          <w:szCs w:val="28"/>
          <w:shd w:val="clear" w:color="auto" w:fill="FFFFFF"/>
          <w:rtl/>
          <w:lang w:bidi="fa-IR"/>
        </w:rPr>
        <w:t xml:space="preserve"> از شاخص‌ها، از روش تحل</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ل</w:t>
      </w:r>
      <w:r w:rsidRPr="009B15B4">
        <w:rPr>
          <w:rFonts w:ascii="Times New Roman" w:eastAsia="Calibri" w:hAnsi="Times New Roman" w:cs="B Lotus"/>
          <w:color w:val="222222"/>
          <w:sz w:val="28"/>
          <w:szCs w:val="28"/>
          <w:shd w:val="clear" w:color="auto" w:fill="FFFFFF"/>
          <w:rtl/>
          <w:lang w:bidi="fa-IR"/>
        </w:rPr>
        <w:t xml:space="preserve"> سلسله‌مراتب</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w:t>
      </w:r>
      <w:r w:rsidRPr="009B15B4">
        <w:rPr>
          <w:rFonts w:ascii="Times New Roman" w:eastAsia="Calibri" w:hAnsi="Times New Roman" w:cs="B Lotus"/>
          <w:color w:val="222222"/>
          <w:sz w:val="24"/>
          <w:szCs w:val="24"/>
          <w:shd w:val="clear" w:color="auto" w:fill="FFFFFF"/>
          <w:lang w:bidi="fa-IR"/>
        </w:rPr>
        <w:t>AHP</w:t>
      </w:r>
      <w:r w:rsidRPr="009B15B4">
        <w:rPr>
          <w:rFonts w:ascii="Times New Roman" w:eastAsia="Calibri" w:hAnsi="Times New Roman" w:cs="B Lotus"/>
          <w:color w:val="222222"/>
          <w:sz w:val="28"/>
          <w:szCs w:val="28"/>
          <w:shd w:val="clear" w:color="auto" w:fill="FFFFFF"/>
          <w:rtl/>
          <w:lang w:bidi="fa-IR"/>
        </w:rPr>
        <w:t>) استفاده شد تا وزن مع</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ارها</w:t>
      </w:r>
      <w:r w:rsidRPr="009B15B4">
        <w:rPr>
          <w:rFonts w:ascii="Times New Roman" w:eastAsia="Calibri" w:hAnsi="Times New Roman" w:cs="B Lotus"/>
          <w:color w:val="222222"/>
          <w:sz w:val="28"/>
          <w:szCs w:val="28"/>
          <w:shd w:val="clear" w:color="auto" w:fill="FFFFFF"/>
          <w:rtl/>
          <w:lang w:bidi="fa-IR"/>
        </w:rPr>
        <w:t xml:space="preserve"> بر اساس نظر خبرگان و داده‌ها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موجود مشخص شود. در نها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ت،</w:t>
      </w:r>
      <w:r w:rsidRPr="009B15B4">
        <w:rPr>
          <w:rFonts w:ascii="Times New Roman" w:eastAsia="Calibri" w:hAnsi="Times New Roman" w:cs="B Lotus"/>
          <w:color w:val="222222"/>
          <w:sz w:val="28"/>
          <w:szCs w:val="28"/>
          <w:shd w:val="clear" w:color="auto" w:fill="FFFFFF"/>
          <w:rtl/>
          <w:lang w:bidi="fa-IR"/>
        </w:rPr>
        <w:t xml:space="preserve"> 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ن</w:t>
      </w:r>
      <w:r w:rsidRPr="009B15B4">
        <w:rPr>
          <w:rFonts w:ascii="Times New Roman" w:eastAsia="Calibri" w:hAnsi="Times New Roman" w:cs="B Lotus"/>
          <w:color w:val="222222"/>
          <w:sz w:val="28"/>
          <w:szCs w:val="28"/>
          <w:shd w:val="clear" w:color="auto" w:fill="FFFFFF"/>
          <w:rtl/>
          <w:lang w:bidi="fa-IR"/>
        </w:rPr>
        <w:t xml:space="preserve"> پژوهش با رتبه‌بند</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تکنولوژ</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ها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مختلف، چار</w:t>
      </w:r>
      <w:r w:rsidRPr="009B15B4">
        <w:rPr>
          <w:rFonts w:ascii="Times New Roman" w:eastAsia="Calibri" w:hAnsi="Times New Roman" w:cs="B Lotus" w:hint="eastAsia"/>
          <w:color w:val="222222"/>
          <w:sz w:val="28"/>
          <w:szCs w:val="28"/>
          <w:shd w:val="clear" w:color="auto" w:fill="FFFFFF"/>
          <w:rtl/>
          <w:lang w:bidi="fa-IR"/>
        </w:rPr>
        <w:t>چوب</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برا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انتخاب به</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نه</w:t>
      </w:r>
      <w:r w:rsidRPr="009B15B4">
        <w:rPr>
          <w:rFonts w:ascii="Times New Roman" w:eastAsia="Calibri" w:hAnsi="Times New Roman" w:cs="B Lotus"/>
          <w:color w:val="222222"/>
          <w:sz w:val="28"/>
          <w:szCs w:val="28"/>
          <w:shd w:val="clear" w:color="auto" w:fill="FFFFFF"/>
          <w:rtl/>
          <w:lang w:bidi="fa-IR"/>
        </w:rPr>
        <w:t xml:space="preserve"> فناور</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ها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انرژ</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پاک ارائه داد که م</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تواند</w:t>
      </w:r>
      <w:r w:rsidRPr="009B15B4">
        <w:rPr>
          <w:rFonts w:ascii="Times New Roman" w:eastAsia="Calibri" w:hAnsi="Times New Roman" w:cs="B Lotus"/>
          <w:color w:val="222222"/>
          <w:sz w:val="28"/>
          <w:szCs w:val="28"/>
          <w:shd w:val="clear" w:color="auto" w:fill="FFFFFF"/>
          <w:rtl/>
          <w:lang w:bidi="fa-IR"/>
        </w:rPr>
        <w:t xml:space="preserve"> به س</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است‌گذاران</w:t>
      </w:r>
      <w:r w:rsidRPr="009B15B4">
        <w:rPr>
          <w:rFonts w:ascii="Times New Roman" w:eastAsia="Calibri" w:hAnsi="Times New Roman" w:cs="B Lotus"/>
          <w:color w:val="222222"/>
          <w:sz w:val="28"/>
          <w:szCs w:val="28"/>
          <w:shd w:val="clear" w:color="auto" w:fill="FFFFFF"/>
          <w:rtl/>
          <w:lang w:bidi="fa-IR"/>
        </w:rPr>
        <w:t xml:space="preserve"> در جهت توسعه پا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دار</w:t>
      </w:r>
      <w:r w:rsidRPr="009B15B4">
        <w:rPr>
          <w:rFonts w:ascii="Times New Roman" w:eastAsia="Calibri" w:hAnsi="Times New Roman" w:cs="B Lotus"/>
          <w:color w:val="222222"/>
          <w:sz w:val="28"/>
          <w:szCs w:val="28"/>
          <w:shd w:val="clear" w:color="auto" w:fill="FFFFFF"/>
          <w:rtl/>
          <w:lang w:bidi="fa-IR"/>
        </w:rPr>
        <w:t xml:space="preserve"> انرژ</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در 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ران</w:t>
      </w:r>
      <w:r w:rsidRPr="009B15B4">
        <w:rPr>
          <w:rFonts w:ascii="Times New Roman" w:eastAsia="Calibri" w:hAnsi="Times New Roman" w:cs="B Lotus"/>
          <w:color w:val="222222"/>
          <w:sz w:val="28"/>
          <w:szCs w:val="28"/>
          <w:shd w:val="clear" w:color="auto" w:fill="FFFFFF"/>
          <w:rtl/>
          <w:lang w:bidi="fa-IR"/>
        </w:rPr>
        <w:t xml:space="preserve"> و کاهش وابستگ</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به منابع فس</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ل</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کمک کند.</w:t>
      </w:r>
      <w:r w:rsidRPr="009B15B4">
        <w:rPr>
          <w:rFonts w:asciiTheme="majorBidi" w:hAnsiTheme="majorBidi" w:cs="B Lotus"/>
          <w:color w:val="222222"/>
          <w:sz w:val="28"/>
          <w:szCs w:val="28"/>
          <w:shd w:val="clear" w:color="auto" w:fill="FFFFFF"/>
          <w:rtl/>
          <w:lang w:bidi="fa-IR"/>
        </w:rPr>
        <w:t xml:space="preserve"> </w:t>
      </w:r>
      <w:r w:rsidRPr="009B15B4">
        <w:rPr>
          <w:rFonts w:ascii="Times New Roman" w:eastAsia="Calibri" w:hAnsi="Times New Roman" w:cs="B Lotus"/>
          <w:color w:val="222222"/>
          <w:sz w:val="28"/>
          <w:szCs w:val="28"/>
          <w:shd w:val="clear" w:color="auto" w:fill="FFFFFF"/>
          <w:rtl/>
          <w:lang w:bidi="fa-IR"/>
        </w:rPr>
        <w:t>دستخوان (1401) با هدف بررس</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تکم</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ل</w:t>
      </w:r>
      <w:r w:rsidRPr="009B15B4">
        <w:rPr>
          <w:rFonts w:ascii="Times New Roman" w:eastAsia="Calibri" w:hAnsi="Times New Roman" w:cs="B Lotus"/>
          <w:color w:val="222222"/>
          <w:sz w:val="28"/>
          <w:szCs w:val="28"/>
          <w:shd w:val="clear" w:color="auto" w:fill="FFFFFF"/>
          <w:rtl/>
          <w:lang w:bidi="fa-IR"/>
        </w:rPr>
        <w:t xml:space="preserve"> زنج</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ره</w:t>
      </w:r>
      <w:r w:rsidRPr="009B15B4">
        <w:rPr>
          <w:rFonts w:ascii="Times New Roman" w:eastAsia="Calibri" w:hAnsi="Times New Roman" w:cs="B Lotus"/>
          <w:color w:val="222222"/>
          <w:sz w:val="28"/>
          <w:szCs w:val="28"/>
          <w:shd w:val="clear" w:color="auto" w:fill="FFFFFF"/>
          <w:rtl/>
          <w:lang w:bidi="fa-IR"/>
        </w:rPr>
        <w:t xml:space="preserve"> ارزش متانول در کشور، سه فرآ</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ند</w:t>
      </w:r>
      <w:r w:rsidRPr="009B15B4">
        <w:rPr>
          <w:rFonts w:ascii="Times New Roman" w:eastAsia="Calibri" w:hAnsi="Times New Roman" w:cs="B Lotus"/>
          <w:color w:val="222222"/>
          <w:sz w:val="28"/>
          <w:szCs w:val="28"/>
          <w:shd w:val="clear" w:color="auto" w:fill="FFFFFF"/>
          <w:rtl/>
          <w:lang w:bidi="fa-IR"/>
        </w:rPr>
        <w:t xml:space="preserve"> پ</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شنهاد</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شامل تول</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د</w:t>
      </w:r>
      <w:r w:rsidRPr="009B15B4">
        <w:rPr>
          <w:rFonts w:ascii="Times New Roman" w:eastAsia="Calibri" w:hAnsi="Times New Roman" w:cs="B Lotus"/>
          <w:color w:val="222222"/>
          <w:sz w:val="28"/>
          <w:szCs w:val="28"/>
          <w:shd w:val="clear" w:color="auto" w:fill="FFFFFF"/>
          <w:rtl/>
          <w:lang w:bidi="fa-IR"/>
        </w:rPr>
        <w:t xml:space="preserve"> پروپ</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لن</w:t>
      </w:r>
      <w:r w:rsidRPr="009B15B4">
        <w:rPr>
          <w:rFonts w:ascii="Times New Roman" w:eastAsia="Calibri" w:hAnsi="Times New Roman" w:cs="B Lotus"/>
          <w:color w:val="222222"/>
          <w:sz w:val="28"/>
          <w:szCs w:val="28"/>
          <w:shd w:val="clear" w:color="auto" w:fill="FFFFFF"/>
          <w:rtl/>
          <w:lang w:bidi="fa-IR"/>
        </w:rPr>
        <w:t xml:space="preserve"> از متانول (</w:t>
      </w:r>
      <w:r w:rsidRPr="009B15B4">
        <w:rPr>
          <w:rFonts w:ascii="Times New Roman" w:eastAsia="Calibri" w:hAnsi="Times New Roman" w:cs="B Lotus"/>
          <w:color w:val="222222"/>
          <w:sz w:val="24"/>
          <w:szCs w:val="24"/>
          <w:shd w:val="clear" w:color="auto" w:fill="FFFFFF"/>
          <w:lang w:bidi="fa-IR"/>
        </w:rPr>
        <w:t>MTP</w:t>
      </w:r>
      <w:r w:rsidRPr="009B15B4">
        <w:rPr>
          <w:rFonts w:ascii="Times New Roman" w:eastAsia="Calibri" w:hAnsi="Times New Roman" w:cs="B Lotus"/>
          <w:color w:val="222222"/>
          <w:sz w:val="28"/>
          <w:szCs w:val="28"/>
          <w:shd w:val="clear" w:color="auto" w:fill="FFFFFF"/>
          <w:rtl/>
          <w:lang w:bidi="fa-IR"/>
        </w:rPr>
        <w:t>)، تول</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د</w:t>
      </w:r>
      <w:r w:rsidRPr="009B15B4">
        <w:rPr>
          <w:rFonts w:ascii="Times New Roman" w:eastAsia="Calibri" w:hAnsi="Times New Roman" w:cs="B Lotus"/>
          <w:color w:val="222222"/>
          <w:sz w:val="28"/>
          <w:szCs w:val="28"/>
          <w:shd w:val="clear" w:color="auto" w:fill="FFFFFF"/>
          <w:rtl/>
          <w:lang w:bidi="fa-IR"/>
        </w:rPr>
        <w:t xml:space="preserve"> الف</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ن</w:t>
      </w:r>
      <w:r w:rsidRPr="009B15B4">
        <w:rPr>
          <w:rFonts w:ascii="Times New Roman" w:eastAsia="Calibri" w:hAnsi="Times New Roman" w:cs="B Lotus"/>
          <w:color w:val="222222"/>
          <w:sz w:val="28"/>
          <w:szCs w:val="28"/>
          <w:shd w:val="clear" w:color="auto" w:fill="FFFFFF"/>
          <w:rtl/>
          <w:lang w:bidi="fa-IR"/>
        </w:rPr>
        <w:t xml:space="preserve"> از متانول (</w:t>
      </w:r>
      <w:r w:rsidRPr="009B15B4">
        <w:rPr>
          <w:rFonts w:ascii="Times New Roman" w:eastAsia="Calibri" w:hAnsi="Times New Roman" w:cs="B Lotus"/>
          <w:color w:val="222222"/>
          <w:sz w:val="24"/>
          <w:szCs w:val="24"/>
          <w:shd w:val="clear" w:color="auto" w:fill="FFFFFF"/>
          <w:lang w:bidi="fa-IR"/>
        </w:rPr>
        <w:t>MTO</w:t>
      </w:r>
      <w:r w:rsidRPr="009B15B4">
        <w:rPr>
          <w:rFonts w:ascii="Times New Roman" w:eastAsia="Calibri" w:hAnsi="Times New Roman" w:cs="B Lotus"/>
          <w:color w:val="222222"/>
          <w:sz w:val="28"/>
          <w:szCs w:val="28"/>
          <w:shd w:val="clear" w:color="auto" w:fill="FFFFFF"/>
          <w:rtl/>
          <w:lang w:bidi="fa-IR"/>
        </w:rPr>
        <w:t>) و تول</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د</w:t>
      </w:r>
      <w:r w:rsidRPr="009B15B4">
        <w:rPr>
          <w:rFonts w:ascii="Times New Roman" w:eastAsia="Calibri" w:hAnsi="Times New Roman" w:cs="B Lotus"/>
          <w:color w:val="222222"/>
          <w:sz w:val="28"/>
          <w:szCs w:val="28"/>
          <w:shd w:val="clear" w:color="auto" w:fill="FFFFFF"/>
          <w:rtl/>
          <w:lang w:bidi="fa-IR"/>
        </w:rPr>
        <w:t xml:space="preserve"> الف</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ن</w:t>
      </w:r>
      <w:r w:rsidRPr="009B15B4">
        <w:rPr>
          <w:rFonts w:ascii="Times New Roman" w:eastAsia="Calibri" w:hAnsi="Times New Roman" w:cs="B Lotus"/>
          <w:color w:val="222222"/>
          <w:sz w:val="28"/>
          <w:szCs w:val="28"/>
          <w:shd w:val="clear" w:color="auto" w:fill="FFFFFF"/>
          <w:rtl/>
          <w:lang w:bidi="fa-IR"/>
        </w:rPr>
        <w:t xml:space="preserve"> از گاز طب</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ع</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w:t>
      </w:r>
      <w:r w:rsidRPr="009B15B4">
        <w:rPr>
          <w:rFonts w:ascii="Times New Roman" w:eastAsia="Calibri" w:hAnsi="Times New Roman" w:cs="B Lotus"/>
          <w:color w:val="222222"/>
          <w:sz w:val="24"/>
          <w:szCs w:val="24"/>
          <w:shd w:val="clear" w:color="auto" w:fill="FFFFFF"/>
          <w:lang w:bidi="fa-IR"/>
        </w:rPr>
        <w:t>GTO</w:t>
      </w:r>
      <w:r w:rsidRPr="009B15B4">
        <w:rPr>
          <w:rFonts w:ascii="Times New Roman" w:eastAsia="Calibri" w:hAnsi="Times New Roman" w:cs="B Lotus"/>
          <w:color w:val="222222"/>
          <w:sz w:val="28"/>
          <w:szCs w:val="28"/>
          <w:shd w:val="clear" w:color="auto" w:fill="FFFFFF"/>
          <w:rtl/>
          <w:lang w:bidi="fa-IR"/>
        </w:rPr>
        <w:t>) را از نظر فن</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w:t>
      </w:r>
      <w:r w:rsidRPr="009B15B4">
        <w:rPr>
          <w:rFonts w:ascii="Times New Roman" w:eastAsia="Calibri" w:hAnsi="Times New Roman" w:cs="B Lotus"/>
          <w:color w:val="222222"/>
          <w:sz w:val="28"/>
          <w:szCs w:val="28"/>
          <w:shd w:val="clear" w:color="auto" w:fill="FFFFFF"/>
          <w:rtl/>
          <w:lang w:bidi="fa-IR"/>
        </w:rPr>
        <w:t xml:space="preserve"> اقتصاد</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و مال</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ارز</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اب</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کرد و نتا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ج</w:t>
      </w:r>
      <w:r w:rsidRPr="009B15B4">
        <w:rPr>
          <w:rFonts w:ascii="Times New Roman" w:eastAsia="Calibri" w:hAnsi="Times New Roman" w:cs="B Lotus"/>
          <w:color w:val="222222"/>
          <w:sz w:val="28"/>
          <w:szCs w:val="28"/>
          <w:shd w:val="clear" w:color="auto" w:fill="FFFFFF"/>
          <w:rtl/>
          <w:lang w:bidi="fa-IR"/>
        </w:rPr>
        <w:t xml:space="preserve"> آن‌ها را با طرح تول</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د</w:t>
      </w:r>
      <w:r w:rsidRPr="009B15B4">
        <w:rPr>
          <w:rFonts w:ascii="Times New Roman" w:eastAsia="Calibri" w:hAnsi="Times New Roman" w:cs="B Lotus"/>
          <w:color w:val="222222"/>
          <w:sz w:val="28"/>
          <w:szCs w:val="28"/>
          <w:shd w:val="clear" w:color="auto" w:fill="FFFFFF"/>
          <w:rtl/>
          <w:lang w:bidi="fa-IR"/>
        </w:rPr>
        <w:t xml:space="preserve"> صرف مت</w:t>
      </w:r>
      <w:r w:rsidRPr="009B15B4">
        <w:rPr>
          <w:rFonts w:ascii="Times New Roman" w:eastAsia="Calibri" w:hAnsi="Times New Roman" w:cs="B Lotus" w:hint="eastAsia"/>
          <w:color w:val="222222"/>
          <w:sz w:val="28"/>
          <w:szCs w:val="28"/>
          <w:shd w:val="clear" w:color="auto" w:fill="FFFFFF"/>
          <w:rtl/>
          <w:lang w:bidi="fa-IR"/>
        </w:rPr>
        <w:t>انول</w:t>
      </w:r>
      <w:r w:rsidRPr="009B15B4">
        <w:rPr>
          <w:rFonts w:ascii="Times New Roman" w:eastAsia="Calibri" w:hAnsi="Times New Roman" w:cs="B Lotus"/>
          <w:color w:val="222222"/>
          <w:sz w:val="28"/>
          <w:szCs w:val="28"/>
          <w:shd w:val="clear" w:color="auto" w:fill="FFFFFF"/>
          <w:rtl/>
          <w:lang w:bidi="fa-IR"/>
        </w:rPr>
        <w:t xml:space="preserve"> مقا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سه</w:t>
      </w:r>
      <w:r w:rsidRPr="009B15B4">
        <w:rPr>
          <w:rFonts w:ascii="Times New Roman" w:eastAsia="Calibri" w:hAnsi="Times New Roman" w:cs="B Lotus"/>
          <w:color w:val="222222"/>
          <w:sz w:val="28"/>
          <w:szCs w:val="28"/>
          <w:shd w:val="clear" w:color="auto" w:fill="FFFFFF"/>
          <w:rtl/>
          <w:lang w:bidi="fa-IR"/>
        </w:rPr>
        <w:t xml:space="preserve"> نمود. همچن</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ن</w:t>
      </w:r>
      <w:r w:rsidRPr="009B15B4">
        <w:rPr>
          <w:rFonts w:ascii="Times New Roman" w:eastAsia="Calibri" w:hAnsi="Times New Roman" w:cs="B Lotus"/>
          <w:color w:val="222222"/>
          <w:sz w:val="28"/>
          <w:szCs w:val="28"/>
          <w:shd w:val="clear" w:color="auto" w:fill="FFFFFF"/>
          <w:rtl/>
          <w:lang w:bidi="fa-IR"/>
        </w:rPr>
        <w:t xml:space="preserve"> با استفاده از تحل</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ل</w:t>
      </w:r>
      <w:r w:rsidRPr="009B15B4">
        <w:rPr>
          <w:rFonts w:ascii="Times New Roman" w:eastAsia="Calibri" w:hAnsi="Times New Roman" w:cs="B Lotus"/>
          <w:color w:val="222222"/>
          <w:sz w:val="28"/>
          <w:szCs w:val="28"/>
          <w:shd w:val="clear" w:color="auto" w:fill="FFFFFF"/>
          <w:rtl/>
          <w:lang w:bidi="fa-IR"/>
        </w:rPr>
        <w:t xml:space="preserve"> سنار</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و</w:t>
      </w:r>
      <w:r w:rsidRPr="009B15B4">
        <w:rPr>
          <w:rFonts w:ascii="Times New Roman" w:eastAsia="Calibri" w:hAnsi="Times New Roman" w:cs="B Lotus"/>
          <w:color w:val="222222"/>
          <w:sz w:val="28"/>
          <w:szCs w:val="28"/>
          <w:shd w:val="clear" w:color="auto" w:fill="FFFFFF"/>
          <w:rtl/>
          <w:lang w:bidi="fa-IR"/>
        </w:rPr>
        <w:t xml:space="preserve"> و شب</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ه‌ساز</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مونت‌کارلو، اثر سنار</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وها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مختلف ق</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مت</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برا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مواد اول</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ه</w:t>
      </w:r>
      <w:r w:rsidRPr="009B15B4">
        <w:rPr>
          <w:rFonts w:ascii="Times New Roman" w:eastAsia="Calibri" w:hAnsi="Times New Roman" w:cs="B Lotus"/>
          <w:color w:val="222222"/>
          <w:sz w:val="28"/>
          <w:szCs w:val="28"/>
          <w:shd w:val="clear" w:color="auto" w:fill="FFFFFF"/>
          <w:rtl/>
          <w:lang w:bidi="fa-IR"/>
        </w:rPr>
        <w:t xml:space="preserve"> و محصولات بررس</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شد. نتا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ج</w:t>
      </w:r>
      <w:r w:rsidRPr="009B15B4">
        <w:rPr>
          <w:rFonts w:ascii="Times New Roman" w:eastAsia="Calibri" w:hAnsi="Times New Roman" w:cs="B Lotus"/>
          <w:color w:val="222222"/>
          <w:sz w:val="28"/>
          <w:szCs w:val="28"/>
          <w:shd w:val="clear" w:color="auto" w:fill="FFFFFF"/>
          <w:rtl/>
          <w:lang w:bidi="fa-IR"/>
        </w:rPr>
        <w:t xml:space="preserve"> نشان داد در شرا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ط</w:t>
      </w:r>
      <w:r w:rsidRPr="009B15B4">
        <w:rPr>
          <w:rFonts w:ascii="Times New Roman" w:eastAsia="Calibri" w:hAnsi="Times New Roman" w:cs="B Lotus"/>
          <w:color w:val="222222"/>
          <w:sz w:val="28"/>
          <w:szCs w:val="28"/>
          <w:shd w:val="clear" w:color="auto" w:fill="FFFFFF"/>
          <w:rtl/>
          <w:lang w:bidi="fa-IR"/>
        </w:rPr>
        <w:t xml:space="preserve"> فعل</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بازارها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جهان</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w:t>
      </w:r>
      <w:r w:rsidRPr="009B15B4">
        <w:rPr>
          <w:rFonts w:ascii="Times New Roman" w:eastAsia="Calibri" w:hAnsi="Times New Roman" w:cs="B Lotus"/>
          <w:color w:val="222222"/>
          <w:sz w:val="28"/>
          <w:szCs w:val="28"/>
          <w:shd w:val="clear" w:color="auto" w:fill="FFFFFF"/>
          <w:rtl/>
          <w:lang w:bidi="fa-IR"/>
        </w:rPr>
        <w:t xml:space="preserve"> تمام</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طرح‌ها از توج</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ه</w:t>
      </w:r>
      <w:r w:rsidRPr="009B15B4">
        <w:rPr>
          <w:rFonts w:ascii="Times New Roman" w:eastAsia="Calibri" w:hAnsi="Times New Roman" w:cs="B Lotus"/>
          <w:color w:val="222222"/>
          <w:sz w:val="28"/>
          <w:szCs w:val="28"/>
          <w:shd w:val="clear" w:color="auto" w:fill="FFFFFF"/>
          <w:rtl/>
          <w:lang w:bidi="fa-IR"/>
        </w:rPr>
        <w:t xml:space="preserve"> اقتصاد</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مناسب</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برخوردارند و تکم</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ل</w:t>
      </w:r>
      <w:r w:rsidRPr="009B15B4">
        <w:rPr>
          <w:rFonts w:ascii="Times New Roman" w:eastAsia="Calibri" w:hAnsi="Times New Roman" w:cs="B Lotus"/>
          <w:color w:val="222222"/>
          <w:sz w:val="28"/>
          <w:szCs w:val="28"/>
          <w:shd w:val="clear" w:color="auto" w:fill="FFFFFF"/>
          <w:rtl/>
          <w:lang w:bidi="fa-IR"/>
        </w:rPr>
        <w:t xml:space="preserve"> زنج</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ره</w:t>
      </w:r>
      <w:r w:rsidRPr="009B15B4">
        <w:rPr>
          <w:rFonts w:ascii="Times New Roman" w:eastAsia="Calibri" w:hAnsi="Times New Roman" w:cs="B Lotus"/>
          <w:color w:val="222222"/>
          <w:sz w:val="28"/>
          <w:szCs w:val="28"/>
          <w:shd w:val="clear" w:color="auto" w:fill="FFFFFF"/>
          <w:rtl/>
          <w:lang w:bidi="fa-IR"/>
        </w:rPr>
        <w:t xml:space="preserve"> ارزش متانو</w:t>
      </w:r>
      <w:r w:rsidRPr="009B15B4">
        <w:rPr>
          <w:rFonts w:ascii="Times New Roman" w:eastAsia="Calibri" w:hAnsi="Times New Roman" w:cs="B Lotus" w:hint="eastAsia"/>
          <w:color w:val="222222"/>
          <w:sz w:val="28"/>
          <w:szCs w:val="28"/>
          <w:shd w:val="clear" w:color="auto" w:fill="FFFFFF"/>
          <w:rtl/>
          <w:lang w:bidi="fa-IR"/>
        </w:rPr>
        <w:t>ل</w:t>
      </w:r>
      <w:r w:rsidRPr="009B15B4">
        <w:rPr>
          <w:rFonts w:ascii="Times New Roman" w:eastAsia="Calibri" w:hAnsi="Times New Roman" w:cs="B Lotus"/>
          <w:color w:val="222222"/>
          <w:sz w:val="28"/>
          <w:szCs w:val="28"/>
          <w:shd w:val="clear" w:color="auto" w:fill="FFFFFF"/>
          <w:rtl/>
          <w:lang w:bidi="fa-IR"/>
        </w:rPr>
        <w:t xml:space="preserve"> موجب افزا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ش</w:t>
      </w:r>
      <w:r w:rsidRPr="009B15B4">
        <w:rPr>
          <w:rFonts w:ascii="Times New Roman" w:eastAsia="Calibri" w:hAnsi="Times New Roman" w:cs="B Lotus"/>
          <w:color w:val="222222"/>
          <w:sz w:val="28"/>
          <w:szCs w:val="28"/>
          <w:shd w:val="clear" w:color="auto" w:fill="FFFFFF"/>
          <w:rtl/>
          <w:lang w:bidi="fa-IR"/>
        </w:rPr>
        <w:t xml:space="preserve"> نرخ بازده داخل</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و ارزش خالص فعل</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پروژه‌ها م</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شود</w:t>
      </w:r>
      <w:r w:rsidRPr="009B15B4">
        <w:rPr>
          <w:rFonts w:ascii="Times New Roman" w:eastAsia="Calibri" w:hAnsi="Times New Roman" w:cs="B Lotus"/>
          <w:color w:val="222222"/>
          <w:sz w:val="28"/>
          <w:szCs w:val="28"/>
          <w:shd w:val="clear" w:color="auto" w:fill="FFFFFF"/>
          <w:rtl/>
          <w:lang w:bidi="fa-IR"/>
        </w:rPr>
        <w:t>. همچن</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ن</w:t>
      </w:r>
      <w:r w:rsidRPr="009B15B4">
        <w:rPr>
          <w:rFonts w:ascii="Times New Roman" w:eastAsia="Calibri" w:hAnsi="Times New Roman" w:cs="B Lotus"/>
          <w:color w:val="222222"/>
          <w:sz w:val="28"/>
          <w:szCs w:val="28"/>
          <w:shd w:val="clear" w:color="auto" w:fill="FFFFFF"/>
          <w:rtl/>
          <w:lang w:bidi="fa-IR"/>
        </w:rPr>
        <w:t xml:space="preserve"> مشخص شد طرح تول</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د</w:t>
      </w:r>
      <w:r w:rsidRPr="009B15B4">
        <w:rPr>
          <w:rFonts w:ascii="Times New Roman" w:eastAsia="Calibri" w:hAnsi="Times New Roman" w:cs="B Lotus"/>
          <w:color w:val="222222"/>
          <w:sz w:val="28"/>
          <w:szCs w:val="28"/>
          <w:shd w:val="clear" w:color="auto" w:fill="FFFFFF"/>
          <w:rtl/>
          <w:lang w:bidi="fa-IR"/>
        </w:rPr>
        <w:t xml:space="preserve"> متانول در ق</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مت‌ها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حدود 260 تا 280 دلار به ازا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هر تن اقتصاد</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بوده و با افزا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ش</w:t>
      </w:r>
      <w:r w:rsidRPr="009B15B4">
        <w:rPr>
          <w:rFonts w:ascii="Times New Roman" w:eastAsia="Calibri" w:hAnsi="Times New Roman" w:cs="B Lotus"/>
          <w:color w:val="222222"/>
          <w:sz w:val="28"/>
          <w:szCs w:val="28"/>
          <w:shd w:val="clear" w:color="auto" w:fill="FFFFFF"/>
          <w:rtl/>
          <w:lang w:bidi="fa-IR"/>
        </w:rPr>
        <w:t xml:space="preserve"> فاصله ق</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مت</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محصولات پا</w:t>
      </w:r>
      <w:r w:rsidRPr="009B15B4">
        <w:rPr>
          <w:rFonts w:ascii="Times New Roman" w:eastAsia="Calibri" w:hAnsi="Times New Roman" w:cs="B Lotus" w:hint="cs"/>
          <w:color w:val="222222"/>
          <w:sz w:val="28"/>
          <w:szCs w:val="28"/>
          <w:shd w:val="clear" w:color="auto" w:fill="FFFFFF"/>
          <w:rtl/>
          <w:lang w:bidi="fa-IR"/>
        </w:rPr>
        <w:t>یی</w:t>
      </w:r>
      <w:r w:rsidRPr="009B15B4">
        <w:rPr>
          <w:rFonts w:ascii="Times New Roman" w:eastAsia="Calibri" w:hAnsi="Times New Roman" w:cs="B Lotus" w:hint="eastAsia"/>
          <w:color w:val="222222"/>
          <w:sz w:val="28"/>
          <w:szCs w:val="28"/>
          <w:shd w:val="clear" w:color="auto" w:fill="FFFFFF"/>
          <w:rtl/>
          <w:lang w:bidi="fa-IR"/>
        </w:rPr>
        <w:t>ن‌دست</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نسبت به متانول، اجرا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طرح‌ها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پا</w:t>
      </w:r>
      <w:r w:rsidRPr="009B15B4">
        <w:rPr>
          <w:rFonts w:ascii="Times New Roman" w:eastAsia="Calibri" w:hAnsi="Times New Roman" w:cs="B Lotus" w:hint="cs"/>
          <w:color w:val="222222"/>
          <w:sz w:val="28"/>
          <w:szCs w:val="28"/>
          <w:shd w:val="clear" w:color="auto" w:fill="FFFFFF"/>
          <w:rtl/>
          <w:lang w:bidi="fa-IR"/>
        </w:rPr>
        <w:t>یی</w:t>
      </w:r>
      <w:r w:rsidRPr="009B15B4">
        <w:rPr>
          <w:rFonts w:ascii="Times New Roman" w:eastAsia="Calibri" w:hAnsi="Times New Roman" w:cs="B Lotus" w:hint="eastAsia"/>
          <w:color w:val="222222"/>
          <w:sz w:val="28"/>
          <w:szCs w:val="28"/>
          <w:shd w:val="clear" w:color="auto" w:fill="FFFFFF"/>
          <w:rtl/>
          <w:lang w:bidi="fa-IR"/>
        </w:rPr>
        <w:t>ن‌دست</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حت</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در ق</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مت‌ها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w:t>
      </w:r>
      <w:r w:rsidRPr="009B15B4">
        <w:rPr>
          <w:rFonts w:ascii="Times New Roman" w:eastAsia="Calibri" w:hAnsi="Times New Roman" w:cs="B Lotus" w:hint="eastAsia"/>
          <w:color w:val="222222"/>
          <w:sz w:val="28"/>
          <w:szCs w:val="28"/>
          <w:shd w:val="clear" w:color="auto" w:fill="FFFFFF"/>
          <w:rtl/>
          <w:lang w:bidi="fa-IR"/>
        </w:rPr>
        <w:t>ب</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ش</w:t>
      </w:r>
      <w:r w:rsidRPr="009B15B4">
        <w:rPr>
          <w:rFonts w:ascii="Times New Roman" w:eastAsia="Calibri" w:hAnsi="Times New Roman" w:cs="B Lotus"/>
          <w:color w:val="222222"/>
          <w:sz w:val="28"/>
          <w:szCs w:val="28"/>
          <w:shd w:val="clear" w:color="auto" w:fill="FFFFFF"/>
          <w:rtl/>
          <w:lang w:bidi="fa-IR"/>
        </w:rPr>
        <w:t xml:space="preserve"> از 400 دلار به ازا</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color w:val="222222"/>
          <w:sz w:val="28"/>
          <w:szCs w:val="28"/>
          <w:shd w:val="clear" w:color="auto" w:fill="FFFFFF"/>
          <w:rtl/>
          <w:lang w:bidi="fa-IR"/>
        </w:rPr>
        <w:t xml:space="preserve"> هر تن متانول ن</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ز</w:t>
      </w:r>
      <w:r w:rsidRPr="009B15B4">
        <w:rPr>
          <w:rFonts w:ascii="Times New Roman" w:eastAsia="Calibri" w:hAnsi="Times New Roman" w:cs="B Lotus"/>
          <w:color w:val="222222"/>
          <w:sz w:val="28"/>
          <w:szCs w:val="28"/>
          <w:shd w:val="clear" w:color="auto" w:fill="FFFFFF"/>
          <w:rtl/>
          <w:lang w:bidi="fa-IR"/>
        </w:rPr>
        <w:t xml:space="preserve"> توج</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ه‌پذ</w:t>
      </w:r>
      <w:r w:rsidRPr="009B15B4">
        <w:rPr>
          <w:rFonts w:ascii="Times New Roman" w:eastAsia="Calibri" w:hAnsi="Times New Roman" w:cs="B Lotus" w:hint="cs"/>
          <w:color w:val="222222"/>
          <w:sz w:val="28"/>
          <w:szCs w:val="28"/>
          <w:shd w:val="clear" w:color="auto" w:fill="FFFFFF"/>
          <w:rtl/>
          <w:lang w:bidi="fa-IR"/>
        </w:rPr>
        <w:t>ی</w:t>
      </w:r>
      <w:r w:rsidRPr="009B15B4">
        <w:rPr>
          <w:rFonts w:ascii="Times New Roman" w:eastAsia="Calibri" w:hAnsi="Times New Roman" w:cs="B Lotus" w:hint="eastAsia"/>
          <w:color w:val="222222"/>
          <w:sz w:val="28"/>
          <w:szCs w:val="28"/>
          <w:shd w:val="clear" w:color="auto" w:fill="FFFFFF"/>
          <w:rtl/>
          <w:lang w:bidi="fa-IR"/>
        </w:rPr>
        <w:t>ر</w:t>
      </w:r>
      <w:r w:rsidRPr="009B15B4">
        <w:rPr>
          <w:rFonts w:ascii="Times New Roman" w:eastAsia="Calibri" w:hAnsi="Times New Roman" w:cs="B Lotus"/>
          <w:color w:val="222222"/>
          <w:sz w:val="28"/>
          <w:szCs w:val="28"/>
          <w:shd w:val="clear" w:color="auto" w:fill="FFFFFF"/>
          <w:rtl/>
          <w:lang w:bidi="fa-IR"/>
        </w:rPr>
        <w:t xml:space="preserve"> خواهد بود.</w:t>
      </w:r>
      <w:r w:rsidR="009865DD" w:rsidRPr="009865DD">
        <w:rPr>
          <w:rFonts w:asciiTheme="majorBidi" w:hAnsiTheme="majorBidi" w:cs="B Lotus"/>
          <w:color w:val="222222"/>
          <w:sz w:val="28"/>
          <w:szCs w:val="28"/>
          <w:shd w:val="clear" w:color="auto" w:fill="FFFFFF"/>
          <w:rtl/>
          <w:lang w:bidi="fa-IR"/>
        </w:rPr>
        <w:t xml:space="preserve"> </w:t>
      </w:r>
      <w:r w:rsidR="009865DD" w:rsidRPr="009865DD">
        <w:rPr>
          <w:rFonts w:ascii="Times New Roman" w:eastAsia="Calibri" w:hAnsi="Times New Roman" w:cs="B Lotus"/>
          <w:color w:val="222222"/>
          <w:sz w:val="28"/>
          <w:szCs w:val="28"/>
          <w:shd w:val="clear" w:color="auto" w:fill="FFFFFF"/>
          <w:rtl/>
          <w:lang w:bidi="fa-IR"/>
        </w:rPr>
        <w:t>الفت</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color w:val="222222"/>
          <w:sz w:val="28"/>
          <w:szCs w:val="28"/>
          <w:shd w:val="clear" w:color="auto" w:fill="FFFFFF"/>
          <w:rtl/>
          <w:lang w:bidi="fa-IR"/>
        </w:rPr>
        <w:t xml:space="preserve"> و همکاران (1399) به ارز</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hint="eastAsia"/>
          <w:color w:val="222222"/>
          <w:sz w:val="28"/>
          <w:szCs w:val="28"/>
          <w:shd w:val="clear" w:color="auto" w:fill="FFFFFF"/>
          <w:rtl/>
          <w:lang w:bidi="fa-IR"/>
        </w:rPr>
        <w:t>اب</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color w:val="222222"/>
          <w:sz w:val="28"/>
          <w:szCs w:val="28"/>
          <w:shd w:val="clear" w:color="auto" w:fill="FFFFFF"/>
          <w:rtl/>
          <w:lang w:bidi="fa-IR"/>
        </w:rPr>
        <w:t xml:space="preserve"> سرما</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hint="eastAsia"/>
          <w:color w:val="222222"/>
          <w:sz w:val="28"/>
          <w:szCs w:val="28"/>
          <w:shd w:val="clear" w:color="auto" w:fill="FFFFFF"/>
          <w:rtl/>
          <w:lang w:bidi="fa-IR"/>
        </w:rPr>
        <w:t>ه‌گذار</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color w:val="222222"/>
          <w:sz w:val="28"/>
          <w:szCs w:val="28"/>
          <w:shd w:val="clear" w:color="auto" w:fill="FFFFFF"/>
          <w:rtl/>
          <w:lang w:bidi="fa-IR"/>
        </w:rPr>
        <w:t xml:space="preserve"> در فناور</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hint="eastAsia"/>
          <w:color w:val="222222"/>
          <w:sz w:val="28"/>
          <w:szCs w:val="28"/>
          <w:shd w:val="clear" w:color="auto" w:fill="FFFFFF"/>
          <w:rtl/>
          <w:lang w:bidi="fa-IR"/>
        </w:rPr>
        <w:t>ها</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color w:val="222222"/>
          <w:sz w:val="28"/>
          <w:szCs w:val="28"/>
          <w:shd w:val="clear" w:color="auto" w:fill="FFFFFF"/>
          <w:rtl/>
          <w:lang w:bidi="fa-IR"/>
        </w:rPr>
        <w:t xml:space="preserve"> تول</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hint="eastAsia"/>
          <w:color w:val="222222"/>
          <w:sz w:val="28"/>
          <w:szCs w:val="28"/>
          <w:shd w:val="clear" w:color="auto" w:fill="FFFFFF"/>
          <w:rtl/>
          <w:lang w:bidi="fa-IR"/>
        </w:rPr>
        <w:t>د</w:t>
      </w:r>
      <w:r w:rsidR="009865DD" w:rsidRPr="009865DD">
        <w:rPr>
          <w:rFonts w:ascii="Times New Roman" w:eastAsia="Calibri" w:hAnsi="Times New Roman" w:cs="B Lotus"/>
          <w:color w:val="222222"/>
          <w:sz w:val="28"/>
          <w:szCs w:val="28"/>
          <w:shd w:val="clear" w:color="auto" w:fill="FFFFFF"/>
          <w:rtl/>
          <w:lang w:bidi="fa-IR"/>
        </w:rPr>
        <w:t xml:space="preserve"> پ</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hint="eastAsia"/>
          <w:color w:val="222222"/>
          <w:sz w:val="28"/>
          <w:szCs w:val="28"/>
          <w:shd w:val="clear" w:color="auto" w:fill="FFFFFF"/>
          <w:rtl/>
          <w:lang w:bidi="fa-IR"/>
        </w:rPr>
        <w:t>شرفته</w:t>
      </w:r>
      <w:r w:rsidR="009865DD" w:rsidRPr="009865DD">
        <w:rPr>
          <w:rFonts w:ascii="Times New Roman" w:eastAsia="Calibri" w:hAnsi="Times New Roman" w:cs="B Lotus"/>
          <w:color w:val="222222"/>
          <w:sz w:val="28"/>
          <w:szCs w:val="28"/>
          <w:shd w:val="clear" w:color="auto" w:fill="FFFFFF"/>
          <w:rtl/>
          <w:lang w:bidi="fa-IR"/>
        </w:rPr>
        <w:t xml:space="preserve"> (</w:t>
      </w:r>
      <w:r w:rsidR="009865DD" w:rsidRPr="009865DD">
        <w:rPr>
          <w:rFonts w:ascii="Times New Roman" w:eastAsia="Calibri" w:hAnsi="Times New Roman" w:cs="B Lotus"/>
          <w:color w:val="222222"/>
          <w:sz w:val="24"/>
          <w:szCs w:val="24"/>
          <w:shd w:val="clear" w:color="auto" w:fill="FFFFFF"/>
          <w:lang w:bidi="fa-IR"/>
        </w:rPr>
        <w:t>AMTs</w:t>
      </w:r>
      <w:r w:rsidR="009865DD" w:rsidRPr="009865DD">
        <w:rPr>
          <w:rFonts w:ascii="Times New Roman" w:eastAsia="Calibri" w:hAnsi="Times New Roman" w:cs="B Lotus"/>
          <w:color w:val="222222"/>
          <w:sz w:val="28"/>
          <w:szCs w:val="28"/>
          <w:shd w:val="clear" w:color="auto" w:fill="FFFFFF"/>
          <w:rtl/>
          <w:lang w:bidi="fa-IR"/>
        </w:rPr>
        <w:t>) پرداختند؛ موضوع</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color w:val="222222"/>
          <w:sz w:val="28"/>
          <w:szCs w:val="28"/>
          <w:shd w:val="clear" w:color="auto" w:fill="FFFFFF"/>
          <w:rtl/>
          <w:lang w:bidi="fa-IR"/>
        </w:rPr>
        <w:t xml:space="preserve"> که ط</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color w:val="222222"/>
          <w:sz w:val="28"/>
          <w:szCs w:val="28"/>
          <w:shd w:val="clear" w:color="auto" w:fill="FFFFFF"/>
          <w:rtl/>
          <w:lang w:bidi="fa-IR"/>
        </w:rPr>
        <w:t xml:space="preserve"> سه دهه گذشته توجه بس</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hint="eastAsia"/>
          <w:color w:val="222222"/>
          <w:sz w:val="28"/>
          <w:szCs w:val="28"/>
          <w:shd w:val="clear" w:color="auto" w:fill="FFFFFF"/>
          <w:rtl/>
          <w:lang w:bidi="fa-IR"/>
        </w:rPr>
        <w:t>ار</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color w:val="222222"/>
          <w:sz w:val="28"/>
          <w:szCs w:val="28"/>
          <w:shd w:val="clear" w:color="auto" w:fill="FFFFFF"/>
          <w:rtl/>
          <w:lang w:bidi="fa-IR"/>
        </w:rPr>
        <w:t xml:space="preserve"> از پژوهشگران را به خود جلب </w:t>
      </w:r>
      <w:r w:rsidR="009865DD" w:rsidRPr="009865DD">
        <w:rPr>
          <w:rFonts w:ascii="Times New Roman" w:eastAsia="Calibri" w:hAnsi="Times New Roman" w:cs="B Lotus"/>
          <w:color w:val="222222"/>
          <w:sz w:val="28"/>
          <w:szCs w:val="28"/>
          <w:shd w:val="clear" w:color="auto" w:fill="FFFFFF"/>
          <w:rtl/>
          <w:lang w:bidi="fa-IR"/>
        </w:rPr>
        <w:lastRenderedPageBreak/>
        <w:t>کرده است. آنان با اشاره به محدود</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hint="eastAsia"/>
          <w:color w:val="222222"/>
          <w:sz w:val="28"/>
          <w:szCs w:val="28"/>
          <w:shd w:val="clear" w:color="auto" w:fill="FFFFFF"/>
          <w:rtl/>
          <w:lang w:bidi="fa-IR"/>
        </w:rPr>
        <w:t>ت‌ها</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color w:val="222222"/>
          <w:sz w:val="28"/>
          <w:szCs w:val="28"/>
          <w:shd w:val="clear" w:color="auto" w:fill="FFFFFF"/>
          <w:rtl/>
          <w:lang w:bidi="fa-IR"/>
        </w:rPr>
        <w:t xml:space="preserve"> روش‌ها</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color w:val="222222"/>
          <w:sz w:val="28"/>
          <w:szCs w:val="28"/>
          <w:shd w:val="clear" w:color="auto" w:fill="FFFFFF"/>
          <w:rtl/>
          <w:lang w:bidi="fa-IR"/>
        </w:rPr>
        <w:t xml:space="preserve"> سنت</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color w:val="222222"/>
          <w:sz w:val="28"/>
          <w:szCs w:val="28"/>
          <w:shd w:val="clear" w:color="auto" w:fill="FFFFFF"/>
          <w:rtl/>
          <w:lang w:bidi="fa-IR"/>
        </w:rPr>
        <w:t xml:space="preserve"> اقتصاد</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Sakkal Majalla" w:eastAsia="Calibri" w:hAnsi="Sakkal Majalla" w:cs="Sakkal Majalla" w:hint="cs"/>
          <w:color w:val="222222"/>
          <w:sz w:val="28"/>
          <w:szCs w:val="28"/>
          <w:shd w:val="clear" w:color="auto" w:fill="FFFFFF"/>
          <w:rtl/>
          <w:lang w:bidi="fa-IR"/>
        </w:rPr>
        <w:t>–</w:t>
      </w:r>
      <w:r w:rsidR="009865DD" w:rsidRPr="009865DD">
        <w:rPr>
          <w:rFonts w:ascii="Times New Roman" w:eastAsia="Calibri" w:hAnsi="Times New Roman" w:cs="B Lotus" w:hint="cs"/>
          <w:color w:val="222222"/>
          <w:sz w:val="28"/>
          <w:szCs w:val="28"/>
          <w:shd w:val="clear" w:color="auto" w:fill="FFFFFF"/>
          <w:rtl/>
          <w:lang w:bidi="fa-IR"/>
        </w:rPr>
        <w:t>مهندسی</w:t>
      </w:r>
      <w:r w:rsidR="009865DD" w:rsidRPr="009865DD">
        <w:rPr>
          <w:rFonts w:ascii="Times New Roman" w:eastAsia="Calibri" w:hAnsi="Times New Roman" w:cs="B Lotus"/>
          <w:color w:val="222222"/>
          <w:sz w:val="28"/>
          <w:szCs w:val="28"/>
          <w:shd w:val="clear" w:color="auto" w:fill="FFFFFF"/>
          <w:rtl/>
          <w:lang w:bidi="fa-IR"/>
        </w:rPr>
        <w:t xml:space="preserve"> در توج</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hint="eastAsia"/>
          <w:color w:val="222222"/>
          <w:sz w:val="28"/>
          <w:szCs w:val="28"/>
          <w:shd w:val="clear" w:color="auto" w:fill="FFFFFF"/>
          <w:rtl/>
          <w:lang w:bidi="fa-IR"/>
        </w:rPr>
        <w:t>ه</w:t>
      </w:r>
      <w:r w:rsidR="009865DD" w:rsidRPr="009865DD">
        <w:rPr>
          <w:rFonts w:ascii="Times New Roman" w:eastAsia="Calibri" w:hAnsi="Times New Roman" w:cs="B Lotus"/>
          <w:color w:val="222222"/>
          <w:sz w:val="28"/>
          <w:szCs w:val="28"/>
          <w:shd w:val="clear" w:color="auto" w:fill="FFFFFF"/>
          <w:rtl/>
          <w:lang w:bidi="fa-IR"/>
        </w:rPr>
        <w:t xml:space="preserve"> سرما</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hint="eastAsia"/>
          <w:color w:val="222222"/>
          <w:sz w:val="28"/>
          <w:szCs w:val="28"/>
          <w:shd w:val="clear" w:color="auto" w:fill="FFFFFF"/>
          <w:rtl/>
          <w:lang w:bidi="fa-IR"/>
        </w:rPr>
        <w:t>ه‌گذار</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color w:val="222222"/>
          <w:sz w:val="28"/>
          <w:szCs w:val="28"/>
          <w:shd w:val="clear" w:color="auto" w:fill="FFFFFF"/>
          <w:rtl/>
          <w:lang w:bidi="fa-IR"/>
        </w:rPr>
        <w:t xml:space="preserve"> در </w:t>
      </w:r>
      <w:r w:rsidR="009865DD" w:rsidRPr="009865DD">
        <w:rPr>
          <w:rFonts w:ascii="Times New Roman" w:eastAsia="Calibri" w:hAnsi="Times New Roman" w:cs="B Lotus"/>
          <w:color w:val="222222"/>
          <w:sz w:val="24"/>
          <w:szCs w:val="24"/>
          <w:shd w:val="clear" w:color="auto" w:fill="FFFFFF"/>
          <w:lang w:bidi="fa-IR"/>
        </w:rPr>
        <w:t>AMTs</w:t>
      </w:r>
      <w:r w:rsidR="009865DD" w:rsidRPr="009865DD">
        <w:rPr>
          <w:rFonts w:ascii="Times New Roman" w:eastAsia="Calibri" w:hAnsi="Times New Roman" w:cs="B Lotus"/>
          <w:color w:val="222222"/>
          <w:sz w:val="28"/>
          <w:szCs w:val="28"/>
          <w:shd w:val="clear" w:color="auto" w:fill="FFFFFF"/>
          <w:rtl/>
          <w:lang w:bidi="fa-IR"/>
        </w:rPr>
        <w:t>، ر</w:t>
      </w:r>
      <w:r w:rsidR="009865DD" w:rsidRPr="009865DD">
        <w:rPr>
          <w:rFonts w:ascii="Times New Roman" w:eastAsia="Calibri" w:hAnsi="Times New Roman" w:cs="B Lotus" w:hint="eastAsia"/>
          <w:color w:val="222222"/>
          <w:sz w:val="28"/>
          <w:szCs w:val="28"/>
          <w:shd w:val="clear" w:color="auto" w:fill="FFFFFF"/>
          <w:rtl/>
          <w:lang w:bidi="fa-IR"/>
        </w:rPr>
        <w:t>و</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hint="eastAsia"/>
          <w:color w:val="222222"/>
          <w:sz w:val="28"/>
          <w:szCs w:val="28"/>
          <w:shd w:val="clear" w:color="auto" w:fill="FFFFFF"/>
          <w:rtl/>
          <w:lang w:bidi="fa-IR"/>
        </w:rPr>
        <w:t>کرد</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color w:val="222222"/>
          <w:sz w:val="28"/>
          <w:szCs w:val="28"/>
          <w:shd w:val="clear" w:color="auto" w:fill="FFFFFF"/>
          <w:rtl/>
          <w:lang w:bidi="fa-IR"/>
        </w:rPr>
        <w:t xml:space="preserve"> جامع‌تر برا</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color w:val="222222"/>
          <w:sz w:val="28"/>
          <w:szCs w:val="28"/>
          <w:shd w:val="clear" w:color="auto" w:fill="FFFFFF"/>
          <w:rtl/>
          <w:lang w:bidi="fa-IR"/>
        </w:rPr>
        <w:t xml:space="preserve"> ارز</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hint="eastAsia"/>
          <w:color w:val="222222"/>
          <w:sz w:val="28"/>
          <w:szCs w:val="28"/>
          <w:shd w:val="clear" w:color="auto" w:fill="FFFFFF"/>
          <w:rtl/>
          <w:lang w:bidi="fa-IR"/>
        </w:rPr>
        <w:t>اب</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color w:val="222222"/>
          <w:sz w:val="28"/>
          <w:szCs w:val="28"/>
          <w:shd w:val="clear" w:color="auto" w:fill="FFFFFF"/>
          <w:rtl/>
          <w:lang w:bidi="fa-IR"/>
        </w:rPr>
        <w:t xml:space="preserve"> ا</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hint="eastAsia"/>
          <w:color w:val="222222"/>
          <w:sz w:val="28"/>
          <w:szCs w:val="28"/>
          <w:shd w:val="clear" w:color="auto" w:fill="FFFFFF"/>
          <w:rtl/>
          <w:lang w:bidi="fa-IR"/>
        </w:rPr>
        <w:t>ن</w:t>
      </w:r>
      <w:r w:rsidR="009865DD" w:rsidRPr="009865DD">
        <w:rPr>
          <w:rFonts w:ascii="Times New Roman" w:eastAsia="Calibri" w:hAnsi="Times New Roman" w:cs="B Lotus"/>
          <w:color w:val="222222"/>
          <w:sz w:val="28"/>
          <w:szCs w:val="28"/>
          <w:shd w:val="clear" w:color="auto" w:fill="FFFFFF"/>
          <w:rtl/>
          <w:lang w:bidi="fa-IR"/>
        </w:rPr>
        <w:t xml:space="preserve"> فناور</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hint="eastAsia"/>
          <w:color w:val="222222"/>
          <w:sz w:val="28"/>
          <w:szCs w:val="28"/>
          <w:shd w:val="clear" w:color="auto" w:fill="FFFFFF"/>
          <w:rtl/>
          <w:lang w:bidi="fa-IR"/>
        </w:rPr>
        <w:t>ها</w:t>
      </w:r>
      <w:r w:rsidR="009865DD" w:rsidRPr="009865DD">
        <w:rPr>
          <w:rFonts w:ascii="Times New Roman" w:eastAsia="Calibri" w:hAnsi="Times New Roman" w:cs="B Lotus"/>
          <w:color w:val="222222"/>
          <w:sz w:val="28"/>
          <w:szCs w:val="28"/>
          <w:shd w:val="clear" w:color="auto" w:fill="FFFFFF"/>
          <w:rtl/>
          <w:lang w:bidi="fa-IR"/>
        </w:rPr>
        <w:t xml:space="preserve"> پ</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hint="eastAsia"/>
          <w:color w:val="222222"/>
          <w:sz w:val="28"/>
          <w:szCs w:val="28"/>
          <w:shd w:val="clear" w:color="auto" w:fill="FFFFFF"/>
          <w:rtl/>
          <w:lang w:bidi="fa-IR"/>
        </w:rPr>
        <w:t>شنهاد</w:t>
      </w:r>
      <w:r w:rsidR="009865DD" w:rsidRPr="009865DD">
        <w:rPr>
          <w:rFonts w:ascii="Times New Roman" w:eastAsia="Calibri" w:hAnsi="Times New Roman" w:cs="B Lotus"/>
          <w:color w:val="222222"/>
          <w:sz w:val="28"/>
          <w:szCs w:val="28"/>
          <w:shd w:val="clear" w:color="auto" w:fill="FFFFFF"/>
          <w:rtl/>
          <w:lang w:bidi="fa-IR"/>
        </w:rPr>
        <w:t xml:space="preserve"> کردند. در ا</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hint="eastAsia"/>
          <w:color w:val="222222"/>
          <w:sz w:val="28"/>
          <w:szCs w:val="28"/>
          <w:shd w:val="clear" w:color="auto" w:fill="FFFFFF"/>
          <w:rtl/>
          <w:lang w:bidi="fa-IR"/>
        </w:rPr>
        <w:t>ن</w:t>
      </w:r>
      <w:r w:rsidR="009865DD" w:rsidRPr="009865DD">
        <w:rPr>
          <w:rFonts w:ascii="Times New Roman" w:eastAsia="Calibri" w:hAnsi="Times New Roman" w:cs="B Lotus"/>
          <w:color w:val="222222"/>
          <w:sz w:val="28"/>
          <w:szCs w:val="28"/>
          <w:shd w:val="clear" w:color="auto" w:fill="FFFFFF"/>
          <w:rtl/>
          <w:lang w:bidi="fa-IR"/>
        </w:rPr>
        <w:t xml:space="preserve"> پژوهش، مدل ارز</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hint="eastAsia"/>
          <w:color w:val="222222"/>
          <w:sz w:val="28"/>
          <w:szCs w:val="28"/>
          <w:shd w:val="clear" w:color="auto" w:fill="FFFFFF"/>
          <w:rtl/>
          <w:lang w:bidi="fa-IR"/>
        </w:rPr>
        <w:t>اب</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color w:val="222222"/>
          <w:sz w:val="28"/>
          <w:szCs w:val="28"/>
          <w:shd w:val="clear" w:color="auto" w:fill="FFFFFF"/>
          <w:rtl/>
          <w:lang w:bidi="fa-IR"/>
        </w:rPr>
        <w:t xml:space="preserve"> توسعه‌</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hint="eastAsia"/>
          <w:color w:val="222222"/>
          <w:sz w:val="28"/>
          <w:szCs w:val="28"/>
          <w:shd w:val="clear" w:color="auto" w:fill="FFFFFF"/>
          <w:rtl/>
          <w:lang w:bidi="fa-IR"/>
        </w:rPr>
        <w:t>افته‌ا</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color w:val="222222"/>
          <w:sz w:val="28"/>
          <w:szCs w:val="28"/>
          <w:shd w:val="clear" w:color="auto" w:fill="FFFFFF"/>
          <w:rtl/>
          <w:lang w:bidi="fa-IR"/>
        </w:rPr>
        <w:t xml:space="preserve"> مبتن</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color w:val="222222"/>
          <w:sz w:val="28"/>
          <w:szCs w:val="28"/>
          <w:shd w:val="clear" w:color="auto" w:fill="FFFFFF"/>
          <w:rtl/>
          <w:lang w:bidi="fa-IR"/>
        </w:rPr>
        <w:t xml:space="preserve"> بر تصم</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hint="eastAsia"/>
          <w:color w:val="222222"/>
          <w:sz w:val="28"/>
          <w:szCs w:val="28"/>
          <w:shd w:val="clear" w:color="auto" w:fill="FFFFFF"/>
          <w:rtl/>
          <w:lang w:bidi="fa-IR"/>
        </w:rPr>
        <w:t>م‌گ</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hint="eastAsia"/>
          <w:color w:val="222222"/>
          <w:sz w:val="28"/>
          <w:szCs w:val="28"/>
          <w:shd w:val="clear" w:color="auto" w:fill="FFFFFF"/>
          <w:rtl/>
          <w:lang w:bidi="fa-IR"/>
        </w:rPr>
        <w:t>ر</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color w:val="222222"/>
          <w:sz w:val="28"/>
          <w:szCs w:val="28"/>
          <w:shd w:val="clear" w:color="auto" w:fill="FFFFFF"/>
          <w:rtl/>
          <w:lang w:bidi="fa-IR"/>
        </w:rPr>
        <w:t xml:space="preserve"> چندمع</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hint="eastAsia"/>
          <w:color w:val="222222"/>
          <w:sz w:val="28"/>
          <w:szCs w:val="28"/>
          <w:shd w:val="clear" w:color="auto" w:fill="FFFFFF"/>
          <w:rtl/>
          <w:lang w:bidi="fa-IR"/>
        </w:rPr>
        <w:t>اره</w:t>
      </w:r>
      <w:r w:rsidR="009865DD" w:rsidRPr="009865DD">
        <w:rPr>
          <w:rFonts w:ascii="Times New Roman" w:eastAsia="Calibri" w:hAnsi="Times New Roman" w:cs="B Lotus"/>
          <w:color w:val="222222"/>
          <w:sz w:val="28"/>
          <w:szCs w:val="28"/>
          <w:shd w:val="clear" w:color="auto" w:fill="FFFFFF"/>
          <w:rtl/>
          <w:lang w:bidi="fa-IR"/>
        </w:rPr>
        <w:t xml:space="preserve"> فاز</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color w:val="222222"/>
          <w:sz w:val="28"/>
          <w:szCs w:val="28"/>
          <w:shd w:val="clear" w:color="auto" w:fill="FFFFFF"/>
          <w:rtl/>
          <w:lang w:bidi="fa-IR"/>
        </w:rPr>
        <w:t xml:space="preserve"> ارائه شد که ترک</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hint="eastAsia"/>
          <w:color w:val="222222"/>
          <w:sz w:val="28"/>
          <w:szCs w:val="28"/>
          <w:shd w:val="clear" w:color="auto" w:fill="FFFFFF"/>
          <w:rtl/>
          <w:lang w:bidi="fa-IR"/>
        </w:rPr>
        <w:t>ب</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color w:val="222222"/>
          <w:sz w:val="28"/>
          <w:szCs w:val="28"/>
          <w:shd w:val="clear" w:color="auto" w:fill="FFFFFF"/>
          <w:rtl/>
          <w:lang w:bidi="fa-IR"/>
        </w:rPr>
        <w:t xml:space="preserve"> از محک‌ها</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color w:val="222222"/>
          <w:sz w:val="28"/>
          <w:szCs w:val="28"/>
          <w:shd w:val="clear" w:color="auto" w:fill="FFFFFF"/>
          <w:rtl/>
          <w:lang w:bidi="fa-IR"/>
        </w:rPr>
        <w:t xml:space="preserve"> اقتصاد</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color w:val="222222"/>
          <w:sz w:val="28"/>
          <w:szCs w:val="28"/>
          <w:shd w:val="clear" w:color="auto" w:fill="FFFFFF"/>
          <w:rtl/>
          <w:lang w:bidi="fa-IR"/>
        </w:rPr>
        <w:t xml:space="preserve"> و استراتژ</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hint="eastAsia"/>
          <w:color w:val="222222"/>
          <w:sz w:val="28"/>
          <w:szCs w:val="28"/>
          <w:shd w:val="clear" w:color="auto" w:fill="FFFFFF"/>
          <w:rtl/>
          <w:lang w:bidi="fa-IR"/>
        </w:rPr>
        <w:t>ک</w:t>
      </w:r>
      <w:r w:rsidR="009865DD" w:rsidRPr="009865DD">
        <w:rPr>
          <w:rFonts w:ascii="Times New Roman" w:eastAsia="Calibri" w:hAnsi="Times New Roman" w:cs="B Lotus"/>
          <w:color w:val="222222"/>
          <w:sz w:val="28"/>
          <w:szCs w:val="28"/>
          <w:shd w:val="clear" w:color="auto" w:fill="FFFFFF"/>
          <w:rtl/>
          <w:lang w:bidi="fa-IR"/>
        </w:rPr>
        <w:t xml:space="preserve"> را دربرم</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hint="eastAsia"/>
          <w:color w:val="222222"/>
          <w:sz w:val="28"/>
          <w:szCs w:val="28"/>
          <w:shd w:val="clear" w:color="auto" w:fill="FFFFFF"/>
          <w:rtl/>
          <w:lang w:bidi="fa-IR"/>
        </w:rPr>
        <w:t>گ</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hint="eastAsia"/>
          <w:color w:val="222222"/>
          <w:sz w:val="28"/>
          <w:szCs w:val="28"/>
          <w:shd w:val="clear" w:color="auto" w:fill="FFFFFF"/>
          <w:rtl/>
          <w:lang w:bidi="fa-IR"/>
        </w:rPr>
        <w:t>رد</w:t>
      </w:r>
      <w:r w:rsidR="009865DD" w:rsidRPr="009865DD">
        <w:rPr>
          <w:rFonts w:ascii="Times New Roman" w:eastAsia="Calibri" w:hAnsi="Times New Roman" w:cs="B Lotus"/>
          <w:color w:val="222222"/>
          <w:sz w:val="28"/>
          <w:szCs w:val="28"/>
          <w:shd w:val="clear" w:color="auto" w:fill="FFFFFF"/>
          <w:rtl/>
          <w:lang w:bidi="fa-IR"/>
        </w:rPr>
        <w:t>. در ا</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hint="eastAsia"/>
          <w:color w:val="222222"/>
          <w:sz w:val="28"/>
          <w:szCs w:val="28"/>
          <w:shd w:val="clear" w:color="auto" w:fill="FFFFFF"/>
          <w:rtl/>
          <w:lang w:bidi="fa-IR"/>
        </w:rPr>
        <w:t>ن</w:t>
      </w:r>
      <w:r w:rsidR="009865DD" w:rsidRPr="009865DD">
        <w:rPr>
          <w:rFonts w:ascii="Times New Roman" w:eastAsia="Calibri" w:hAnsi="Times New Roman" w:cs="B Lotus"/>
          <w:color w:val="222222"/>
          <w:sz w:val="28"/>
          <w:szCs w:val="28"/>
          <w:shd w:val="clear" w:color="auto" w:fill="FFFFFF"/>
          <w:rtl/>
          <w:lang w:bidi="fa-IR"/>
        </w:rPr>
        <w:t xml:space="preserve"> مدل، گروه</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color w:val="222222"/>
          <w:sz w:val="28"/>
          <w:szCs w:val="28"/>
          <w:shd w:val="clear" w:color="auto" w:fill="FFFFFF"/>
          <w:rtl/>
          <w:lang w:bidi="fa-IR"/>
        </w:rPr>
        <w:t xml:space="preserve"> از تصم</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hint="eastAsia"/>
          <w:color w:val="222222"/>
          <w:sz w:val="28"/>
          <w:szCs w:val="28"/>
          <w:shd w:val="clear" w:color="auto" w:fill="FFFFFF"/>
          <w:rtl/>
          <w:lang w:bidi="fa-IR"/>
        </w:rPr>
        <w:t>م‌گ</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hint="eastAsia"/>
          <w:color w:val="222222"/>
          <w:sz w:val="28"/>
          <w:szCs w:val="28"/>
          <w:shd w:val="clear" w:color="auto" w:fill="FFFFFF"/>
          <w:rtl/>
          <w:lang w:bidi="fa-IR"/>
        </w:rPr>
        <w:t>رندگان</w:t>
      </w:r>
      <w:r w:rsidR="009865DD" w:rsidRPr="009865DD">
        <w:rPr>
          <w:rFonts w:ascii="Times New Roman" w:eastAsia="Calibri" w:hAnsi="Times New Roman" w:cs="B Lotus"/>
          <w:color w:val="222222"/>
          <w:sz w:val="28"/>
          <w:szCs w:val="28"/>
          <w:shd w:val="clear" w:color="auto" w:fill="FFFFFF"/>
          <w:rtl/>
          <w:lang w:bidi="fa-IR"/>
        </w:rPr>
        <w:t xml:space="preserve"> گز</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hint="eastAsia"/>
          <w:color w:val="222222"/>
          <w:sz w:val="28"/>
          <w:szCs w:val="28"/>
          <w:shd w:val="clear" w:color="auto" w:fill="FFFFFF"/>
          <w:rtl/>
          <w:lang w:bidi="fa-IR"/>
        </w:rPr>
        <w:t>نه‌ها</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color w:val="222222"/>
          <w:sz w:val="28"/>
          <w:szCs w:val="28"/>
          <w:shd w:val="clear" w:color="auto" w:fill="FFFFFF"/>
          <w:rtl/>
          <w:lang w:bidi="fa-IR"/>
        </w:rPr>
        <w:t xml:space="preserve"> مخت</w:t>
      </w:r>
      <w:r w:rsidR="009865DD" w:rsidRPr="009865DD">
        <w:rPr>
          <w:rFonts w:ascii="Times New Roman" w:eastAsia="Calibri" w:hAnsi="Times New Roman" w:cs="B Lotus" w:hint="eastAsia"/>
          <w:color w:val="222222"/>
          <w:sz w:val="28"/>
          <w:szCs w:val="28"/>
          <w:shd w:val="clear" w:color="auto" w:fill="FFFFFF"/>
          <w:rtl/>
          <w:lang w:bidi="fa-IR"/>
        </w:rPr>
        <w:t>لف</w:t>
      </w:r>
      <w:r w:rsidR="009865DD" w:rsidRPr="009865DD">
        <w:rPr>
          <w:rFonts w:ascii="Times New Roman" w:eastAsia="Calibri" w:hAnsi="Times New Roman" w:cs="B Lotus"/>
          <w:color w:val="222222"/>
          <w:sz w:val="28"/>
          <w:szCs w:val="28"/>
          <w:shd w:val="clear" w:color="auto" w:fill="FFFFFF"/>
          <w:rtl/>
          <w:lang w:bidi="fa-IR"/>
        </w:rPr>
        <w:t xml:space="preserve"> </w:t>
      </w:r>
      <w:r w:rsidR="009865DD" w:rsidRPr="009865DD">
        <w:rPr>
          <w:rFonts w:ascii="Times New Roman" w:eastAsia="Calibri" w:hAnsi="Times New Roman" w:cs="B Lotus"/>
          <w:color w:val="222222"/>
          <w:sz w:val="24"/>
          <w:szCs w:val="24"/>
          <w:shd w:val="clear" w:color="auto" w:fill="FFFFFF"/>
          <w:lang w:bidi="fa-IR"/>
        </w:rPr>
        <w:t>AMT</w:t>
      </w:r>
      <w:r w:rsidR="009865DD" w:rsidRPr="009865DD">
        <w:rPr>
          <w:rFonts w:ascii="Times New Roman" w:eastAsia="Calibri" w:hAnsi="Times New Roman" w:cs="B Lotus"/>
          <w:color w:val="222222"/>
          <w:sz w:val="28"/>
          <w:szCs w:val="28"/>
          <w:shd w:val="clear" w:color="auto" w:fill="FFFFFF"/>
          <w:rtl/>
          <w:lang w:bidi="fa-IR"/>
        </w:rPr>
        <w:t xml:space="preserve"> را با استفاده از متغ</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hint="eastAsia"/>
          <w:color w:val="222222"/>
          <w:sz w:val="28"/>
          <w:szCs w:val="28"/>
          <w:shd w:val="clear" w:color="auto" w:fill="FFFFFF"/>
          <w:rtl/>
          <w:lang w:bidi="fa-IR"/>
        </w:rPr>
        <w:t>رها</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color w:val="222222"/>
          <w:sz w:val="28"/>
          <w:szCs w:val="28"/>
          <w:shd w:val="clear" w:color="auto" w:fill="FFFFFF"/>
          <w:rtl/>
          <w:lang w:bidi="fa-IR"/>
        </w:rPr>
        <w:t xml:space="preserve"> زبان</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color w:val="222222"/>
          <w:sz w:val="28"/>
          <w:szCs w:val="28"/>
          <w:shd w:val="clear" w:color="auto" w:fill="FFFFFF"/>
          <w:rtl/>
          <w:lang w:bidi="fa-IR"/>
        </w:rPr>
        <w:t xml:space="preserve"> فاز</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color w:val="222222"/>
          <w:sz w:val="28"/>
          <w:szCs w:val="28"/>
          <w:shd w:val="clear" w:color="auto" w:fill="FFFFFF"/>
          <w:rtl/>
          <w:lang w:bidi="fa-IR"/>
        </w:rPr>
        <w:t xml:space="preserve"> ارز</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hint="eastAsia"/>
          <w:color w:val="222222"/>
          <w:sz w:val="28"/>
          <w:szCs w:val="28"/>
          <w:shd w:val="clear" w:color="auto" w:fill="FFFFFF"/>
          <w:rtl/>
          <w:lang w:bidi="fa-IR"/>
        </w:rPr>
        <w:t>اب</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color w:val="222222"/>
          <w:sz w:val="28"/>
          <w:szCs w:val="28"/>
          <w:shd w:val="clear" w:color="auto" w:fill="FFFFFF"/>
          <w:rtl/>
          <w:lang w:bidi="fa-IR"/>
        </w:rPr>
        <w:t xml:space="preserve"> م</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hint="eastAsia"/>
          <w:color w:val="222222"/>
          <w:sz w:val="28"/>
          <w:szCs w:val="28"/>
          <w:shd w:val="clear" w:color="auto" w:fill="FFFFFF"/>
          <w:rtl/>
          <w:lang w:bidi="fa-IR"/>
        </w:rPr>
        <w:t>کنند</w:t>
      </w:r>
      <w:r w:rsidR="009865DD" w:rsidRPr="009865DD">
        <w:rPr>
          <w:rFonts w:ascii="Times New Roman" w:eastAsia="Calibri" w:hAnsi="Times New Roman" w:cs="B Lotus"/>
          <w:color w:val="222222"/>
          <w:sz w:val="28"/>
          <w:szCs w:val="28"/>
          <w:shd w:val="clear" w:color="auto" w:fill="FFFFFF"/>
          <w:rtl/>
          <w:lang w:bidi="fa-IR"/>
        </w:rPr>
        <w:t xml:space="preserve"> و برا</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color w:val="222222"/>
          <w:sz w:val="28"/>
          <w:szCs w:val="28"/>
          <w:shd w:val="clear" w:color="auto" w:fill="FFFFFF"/>
          <w:rtl/>
          <w:lang w:bidi="fa-IR"/>
        </w:rPr>
        <w:t xml:space="preserve"> سنجش مع</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hint="eastAsia"/>
          <w:color w:val="222222"/>
          <w:sz w:val="28"/>
          <w:szCs w:val="28"/>
          <w:shd w:val="clear" w:color="auto" w:fill="FFFFFF"/>
          <w:rtl/>
          <w:lang w:bidi="fa-IR"/>
        </w:rPr>
        <w:t>ارها</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color w:val="222222"/>
          <w:sz w:val="28"/>
          <w:szCs w:val="28"/>
          <w:shd w:val="clear" w:color="auto" w:fill="FFFFFF"/>
          <w:rtl/>
          <w:lang w:bidi="fa-IR"/>
        </w:rPr>
        <w:t xml:space="preserve"> اقتصاد</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hint="eastAsia"/>
          <w:color w:val="222222"/>
          <w:sz w:val="28"/>
          <w:szCs w:val="28"/>
          <w:shd w:val="clear" w:color="auto" w:fill="FFFFFF"/>
          <w:rtl/>
          <w:lang w:bidi="fa-IR"/>
        </w:rPr>
        <w:t>،</w:t>
      </w:r>
      <w:r w:rsidR="009865DD" w:rsidRPr="009865DD">
        <w:rPr>
          <w:rFonts w:ascii="Times New Roman" w:eastAsia="Calibri" w:hAnsi="Times New Roman" w:cs="B Lotus"/>
          <w:color w:val="222222"/>
          <w:sz w:val="28"/>
          <w:szCs w:val="28"/>
          <w:shd w:val="clear" w:color="auto" w:fill="FFFFFF"/>
          <w:rtl/>
          <w:lang w:bidi="fa-IR"/>
        </w:rPr>
        <w:t xml:space="preserve"> از برنامه‌ر</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hint="eastAsia"/>
          <w:color w:val="222222"/>
          <w:sz w:val="28"/>
          <w:szCs w:val="28"/>
          <w:shd w:val="clear" w:color="auto" w:fill="FFFFFF"/>
          <w:rtl/>
          <w:lang w:bidi="fa-IR"/>
        </w:rPr>
        <w:t>ز</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color w:val="222222"/>
          <w:sz w:val="28"/>
          <w:szCs w:val="28"/>
          <w:shd w:val="clear" w:color="auto" w:fill="FFFFFF"/>
          <w:rtl/>
          <w:lang w:bidi="fa-IR"/>
        </w:rPr>
        <w:t xml:space="preserve"> خط</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color w:val="222222"/>
          <w:sz w:val="28"/>
          <w:szCs w:val="28"/>
          <w:shd w:val="clear" w:color="auto" w:fill="FFFFFF"/>
          <w:rtl/>
          <w:lang w:bidi="fa-IR"/>
        </w:rPr>
        <w:t xml:space="preserve"> با محدود</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hint="eastAsia"/>
          <w:color w:val="222222"/>
          <w:sz w:val="28"/>
          <w:szCs w:val="28"/>
          <w:shd w:val="clear" w:color="auto" w:fill="FFFFFF"/>
          <w:rtl/>
          <w:lang w:bidi="fa-IR"/>
        </w:rPr>
        <w:t>ت‌ها</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color w:val="222222"/>
          <w:sz w:val="28"/>
          <w:szCs w:val="28"/>
          <w:shd w:val="clear" w:color="auto" w:fill="FFFFFF"/>
          <w:rtl/>
          <w:lang w:bidi="fa-IR"/>
        </w:rPr>
        <w:t xml:space="preserve"> شانس بهره گرفته م</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hint="eastAsia"/>
          <w:color w:val="222222"/>
          <w:sz w:val="28"/>
          <w:szCs w:val="28"/>
          <w:shd w:val="clear" w:color="auto" w:fill="FFFFFF"/>
          <w:rtl/>
          <w:lang w:bidi="fa-IR"/>
        </w:rPr>
        <w:t>شود</w:t>
      </w:r>
      <w:r w:rsidR="009865DD" w:rsidRPr="009865DD">
        <w:rPr>
          <w:rFonts w:ascii="Times New Roman" w:eastAsia="Calibri" w:hAnsi="Times New Roman" w:cs="B Lotus"/>
          <w:color w:val="222222"/>
          <w:sz w:val="28"/>
          <w:szCs w:val="28"/>
          <w:shd w:val="clear" w:color="auto" w:fill="FFFFFF"/>
          <w:rtl/>
          <w:lang w:bidi="fa-IR"/>
        </w:rPr>
        <w:t>. در نها</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hint="eastAsia"/>
          <w:color w:val="222222"/>
          <w:sz w:val="28"/>
          <w:szCs w:val="28"/>
          <w:shd w:val="clear" w:color="auto" w:fill="FFFFFF"/>
          <w:rtl/>
          <w:lang w:bidi="fa-IR"/>
        </w:rPr>
        <w:t>ت،</w:t>
      </w:r>
      <w:r w:rsidR="009865DD" w:rsidRPr="009865DD">
        <w:rPr>
          <w:rFonts w:ascii="Times New Roman" w:eastAsia="Calibri" w:hAnsi="Times New Roman" w:cs="B Lotus"/>
          <w:color w:val="222222"/>
          <w:sz w:val="28"/>
          <w:szCs w:val="28"/>
          <w:shd w:val="clear" w:color="auto" w:fill="FFFFFF"/>
          <w:rtl/>
          <w:lang w:bidi="fa-IR"/>
        </w:rPr>
        <w:t xml:space="preserve"> با استفاده از عملگرها</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color w:val="222222"/>
          <w:sz w:val="28"/>
          <w:szCs w:val="28"/>
          <w:shd w:val="clear" w:color="auto" w:fill="FFFFFF"/>
          <w:rtl/>
          <w:lang w:bidi="fa-IR"/>
        </w:rPr>
        <w:t xml:space="preserve"> فاز</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hint="eastAsia"/>
          <w:color w:val="222222"/>
          <w:sz w:val="28"/>
          <w:szCs w:val="28"/>
          <w:shd w:val="clear" w:color="auto" w:fill="FFFFFF"/>
          <w:rtl/>
          <w:lang w:bidi="fa-IR"/>
        </w:rPr>
        <w:t>،</w:t>
      </w:r>
      <w:r w:rsidR="009865DD" w:rsidRPr="009865DD">
        <w:rPr>
          <w:rFonts w:ascii="Times New Roman" w:eastAsia="Calibri" w:hAnsi="Times New Roman" w:cs="B Lotus"/>
          <w:color w:val="222222"/>
          <w:sz w:val="28"/>
          <w:szCs w:val="28"/>
          <w:shd w:val="clear" w:color="auto" w:fill="FFFFFF"/>
          <w:rtl/>
          <w:lang w:bidi="fa-IR"/>
        </w:rPr>
        <w:t xml:space="preserve"> فناور</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hint="eastAsia"/>
          <w:color w:val="222222"/>
          <w:sz w:val="28"/>
          <w:szCs w:val="28"/>
          <w:shd w:val="clear" w:color="auto" w:fill="FFFFFF"/>
          <w:rtl/>
          <w:lang w:bidi="fa-IR"/>
        </w:rPr>
        <w:t>ها</w:t>
      </w:r>
      <w:r w:rsidR="009865DD" w:rsidRPr="009865DD">
        <w:rPr>
          <w:rFonts w:ascii="Times New Roman" w:eastAsia="Calibri" w:hAnsi="Times New Roman" w:cs="B Lotus"/>
          <w:color w:val="222222"/>
          <w:sz w:val="28"/>
          <w:szCs w:val="28"/>
          <w:shd w:val="clear" w:color="auto" w:fill="FFFFFF"/>
          <w:rtl/>
          <w:lang w:bidi="fa-IR"/>
        </w:rPr>
        <w:t xml:space="preserve"> رتبه‌بند</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color w:val="222222"/>
          <w:sz w:val="28"/>
          <w:szCs w:val="28"/>
          <w:shd w:val="clear" w:color="auto" w:fill="FFFFFF"/>
          <w:rtl/>
          <w:lang w:bidi="fa-IR"/>
        </w:rPr>
        <w:t xml:space="preserve"> و مقا</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hint="eastAsia"/>
          <w:color w:val="222222"/>
          <w:sz w:val="28"/>
          <w:szCs w:val="28"/>
          <w:shd w:val="clear" w:color="auto" w:fill="FFFFFF"/>
          <w:rtl/>
          <w:lang w:bidi="fa-IR"/>
        </w:rPr>
        <w:t>سه</w:t>
      </w:r>
      <w:r w:rsidR="009865DD" w:rsidRPr="009865DD">
        <w:rPr>
          <w:rFonts w:ascii="Times New Roman" w:eastAsia="Calibri" w:hAnsi="Times New Roman" w:cs="B Lotus"/>
          <w:color w:val="222222"/>
          <w:sz w:val="28"/>
          <w:szCs w:val="28"/>
          <w:shd w:val="clear" w:color="auto" w:fill="FFFFFF"/>
          <w:rtl/>
          <w:lang w:bidi="fa-IR"/>
        </w:rPr>
        <w:t xml:space="preserve"> شدند و نتا</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hint="eastAsia"/>
          <w:color w:val="222222"/>
          <w:sz w:val="28"/>
          <w:szCs w:val="28"/>
          <w:shd w:val="clear" w:color="auto" w:fill="FFFFFF"/>
          <w:rtl/>
          <w:lang w:bidi="fa-IR"/>
        </w:rPr>
        <w:t>ج</w:t>
      </w:r>
      <w:r w:rsidR="009865DD" w:rsidRPr="009865DD">
        <w:rPr>
          <w:rFonts w:ascii="Times New Roman" w:eastAsia="Calibri" w:hAnsi="Times New Roman" w:cs="B Lotus"/>
          <w:color w:val="222222"/>
          <w:sz w:val="28"/>
          <w:szCs w:val="28"/>
          <w:shd w:val="clear" w:color="auto" w:fill="FFFFFF"/>
          <w:rtl/>
          <w:lang w:bidi="fa-IR"/>
        </w:rPr>
        <w:t xml:space="preserve"> عدد</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color w:val="222222"/>
          <w:sz w:val="28"/>
          <w:szCs w:val="28"/>
          <w:shd w:val="clear" w:color="auto" w:fill="FFFFFF"/>
          <w:rtl/>
          <w:lang w:bidi="fa-IR"/>
        </w:rPr>
        <w:t xml:space="preserve"> پژوهش کارا</w:t>
      </w:r>
      <w:r w:rsidR="009865DD" w:rsidRPr="009865DD">
        <w:rPr>
          <w:rFonts w:ascii="Times New Roman" w:eastAsia="Calibri" w:hAnsi="Times New Roman" w:cs="B Lotus" w:hint="cs"/>
          <w:color w:val="222222"/>
          <w:sz w:val="28"/>
          <w:szCs w:val="28"/>
          <w:shd w:val="clear" w:color="auto" w:fill="FFFFFF"/>
          <w:rtl/>
          <w:lang w:bidi="fa-IR"/>
        </w:rPr>
        <w:t>یی</w:t>
      </w:r>
      <w:r w:rsidR="009865DD" w:rsidRPr="009865DD">
        <w:rPr>
          <w:rFonts w:ascii="Times New Roman" w:eastAsia="Calibri" w:hAnsi="Times New Roman" w:cs="B Lotus"/>
          <w:color w:val="222222"/>
          <w:sz w:val="28"/>
          <w:szCs w:val="28"/>
          <w:shd w:val="clear" w:color="auto" w:fill="FFFFFF"/>
          <w:rtl/>
          <w:lang w:bidi="fa-IR"/>
        </w:rPr>
        <w:t xml:space="preserve"> مدل پ</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hint="eastAsia"/>
          <w:color w:val="222222"/>
          <w:sz w:val="28"/>
          <w:szCs w:val="28"/>
          <w:shd w:val="clear" w:color="auto" w:fill="FFFFFF"/>
          <w:rtl/>
          <w:lang w:bidi="fa-IR"/>
        </w:rPr>
        <w:t>شنهاد</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color w:val="222222"/>
          <w:sz w:val="28"/>
          <w:szCs w:val="28"/>
          <w:shd w:val="clear" w:color="auto" w:fill="FFFFFF"/>
          <w:rtl/>
          <w:lang w:bidi="fa-IR"/>
        </w:rPr>
        <w:t xml:space="preserve"> را در تصم</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hint="eastAsia"/>
          <w:color w:val="222222"/>
          <w:sz w:val="28"/>
          <w:szCs w:val="28"/>
          <w:shd w:val="clear" w:color="auto" w:fill="FFFFFF"/>
          <w:rtl/>
          <w:lang w:bidi="fa-IR"/>
        </w:rPr>
        <w:t>م‌گ</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hint="eastAsia"/>
          <w:color w:val="222222"/>
          <w:sz w:val="28"/>
          <w:szCs w:val="28"/>
          <w:shd w:val="clear" w:color="auto" w:fill="FFFFFF"/>
          <w:rtl/>
          <w:lang w:bidi="fa-IR"/>
        </w:rPr>
        <w:t>ر</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hint="eastAsia"/>
          <w:color w:val="222222"/>
          <w:sz w:val="28"/>
          <w:szCs w:val="28"/>
          <w:shd w:val="clear" w:color="auto" w:fill="FFFFFF"/>
          <w:rtl/>
          <w:lang w:bidi="fa-IR"/>
        </w:rPr>
        <w:t>ها</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color w:val="222222"/>
          <w:sz w:val="28"/>
          <w:szCs w:val="28"/>
          <w:shd w:val="clear" w:color="auto" w:fill="FFFFFF"/>
          <w:rtl/>
          <w:lang w:bidi="fa-IR"/>
        </w:rPr>
        <w:t xml:space="preserve"> پ</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hint="eastAsia"/>
          <w:color w:val="222222"/>
          <w:sz w:val="28"/>
          <w:szCs w:val="28"/>
          <w:shd w:val="clear" w:color="auto" w:fill="FFFFFF"/>
          <w:rtl/>
          <w:lang w:bidi="fa-IR"/>
        </w:rPr>
        <w:t>چ</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hint="eastAsia"/>
          <w:color w:val="222222"/>
          <w:sz w:val="28"/>
          <w:szCs w:val="28"/>
          <w:shd w:val="clear" w:color="auto" w:fill="FFFFFF"/>
          <w:rtl/>
          <w:lang w:bidi="fa-IR"/>
        </w:rPr>
        <w:t>ده</w:t>
      </w:r>
      <w:r w:rsidR="009865DD" w:rsidRPr="009865DD">
        <w:rPr>
          <w:rFonts w:ascii="Times New Roman" w:eastAsia="Calibri" w:hAnsi="Times New Roman" w:cs="B Lotus"/>
          <w:color w:val="222222"/>
          <w:sz w:val="28"/>
          <w:szCs w:val="28"/>
          <w:shd w:val="clear" w:color="auto" w:fill="FFFFFF"/>
          <w:rtl/>
          <w:lang w:bidi="fa-IR"/>
        </w:rPr>
        <w:t xml:space="preserve"> سرما</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hint="eastAsia"/>
          <w:color w:val="222222"/>
          <w:sz w:val="28"/>
          <w:szCs w:val="28"/>
          <w:shd w:val="clear" w:color="auto" w:fill="FFFFFF"/>
          <w:rtl/>
          <w:lang w:bidi="fa-IR"/>
        </w:rPr>
        <w:t>ه‌گذار</w:t>
      </w:r>
      <w:r w:rsidR="009865DD" w:rsidRPr="009865DD">
        <w:rPr>
          <w:rFonts w:ascii="Times New Roman" w:eastAsia="Calibri" w:hAnsi="Times New Roman" w:cs="B Lotus" w:hint="cs"/>
          <w:color w:val="222222"/>
          <w:sz w:val="28"/>
          <w:szCs w:val="28"/>
          <w:shd w:val="clear" w:color="auto" w:fill="FFFFFF"/>
          <w:rtl/>
          <w:lang w:bidi="fa-IR"/>
        </w:rPr>
        <w:t>ی</w:t>
      </w:r>
      <w:r w:rsidR="009865DD" w:rsidRPr="009865DD">
        <w:rPr>
          <w:rFonts w:ascii="Times New Roman" w:eastAsia="Calibri" w:hAnsi="Times New Roman" w:cs="B Lotus"/>
          <w:color w:val="222222"/>
          <w:sz w:val="28"/>
          <w:szCs w:val="28"/>
          <w:shd w:val="clear" w:color="auto" w:fill="FFFFFF"/>
          <w:rtl/>
          <w:lang w:bidi="fa-IR"/>
        </w:rPr>
        <w:t xml:space="preserve"> در حوزه </w:t>
      </w:r>
      <w:r w:rsidR="009865DD" w:rsidRPr="009865DD">
        <w:rPr>
          <w:rFonts w:ascii="Times New Roman" w:eastAsia="Calibri" w:hAnsi="Times New Roman" w:cs="B Lotus"/>
          <w:color w:val="222222"/>
          <w:sz w:val="24"/>
          <w:szCs w:val="24"/>
          <w:shd w:val="clear" w:color="auto" w:fill="FFFFFF"/>
          <w:lang w:bidi="fa-IR"/>
        </w:rPr>
        <w:t>AMTs</w:t>
      </w:r>
      <w:r w:rsidR="009865DD" w:rsidRPr="009865DD">
        <w:rPr>
          <w:rFonts w:ascii="Times New Roman" w:eastAsia="Calibri" w:hAnsi="Times New Roman" w:cs="B Lotus"/>
          <w:color w:val="222222"/>
          <w:sz w:val="28"/>
          <w:szCs w:val="28"/>
          <w:shd w:val="clear" w:color="auto" w:fill="FFFFFF"/>
          <w:rtl/>
          <w:lang w:bidi="fa-IR"/>
        </w:rPr>
        <w:t xml:space="preserve"> تأ</w:t>
      </w:r>
      <w:r w:rsidR="009865DD" w:rsidRPr="009865DD">
        <w:rPr>
          <w:rFonts w:ascii="Times New Roman" w:eastAsia="Calibri" w:hAnsi="Times New Roman" w:cs="B Lotus" w:hint="cs"/>
          <w:color w:val="222222"/>
          <w:sz w:val="28"/>
          <w:szCs w:val="28"/>
          <w:shd w:val="clear" w:color="auto" w:fill="FFFFFF"/>
          <w:rtl/>
          <w:lang w:bidi="fa-IR"/>
        </w:rPr>
        <w:t>یی</w:t>
      </w:r>
      <w:r w:rsidR="009865DD" w:rsidRPr="009865DD">
        <w:rPr>
          <w:rFonts w:ascii="Times New Roman" w:eastAsia="Calibri" w:hAnsi="Times New Roman" w:cs="B Lotus" w:hint="eastAsia"/>
          <w:color w:val="222222"/>
          <w:sz w:val="28"/>
          <w:szCs w:val="28"/>
          <w:shd w:val="clear" w:color="auto" w:fill="FFFFFF"/>
          <w:rtl/>
          <w:lang w:bidi="fa-IR"/>
        </w:rPr>
        <w:t>د</w:t>
      </w:r>
      <w:r w:rsidR="009865DD" w:rsidRPr="009865DD">
        <w:rPr>
          <w:rFonts w:ascii="Times New Roman" w:eastAsia="Calibri" w:hAnsi="Times New Roman" w:cs="B Lotus"/>
          <w:color w:val="222222"/>
          <w:sz w:val="28"/>
          <w:szCs w:val="28"/>
          <w:shd w:val="clear" w:color="auto" w:fill="FFFFFF"/>
          <w:rtl/>
          <w:lang w:bidi="fa-IR"/>
        </w:rPr>
        <w:t xml:space="preserve"> کرد.</w:t>
      </w:r>
      <w:r w:rsidR="009B6C59" w:rsidRPr="009B6C59">
        <w:rPr>
          <w:rFonts w:asciiTheme="majorBidi" w:hAnsiTheme="majorBidi" w:cs="B Lotus"/>
          <w:color w:val="222222"/>
          <w:sz w:val="28"/>
          <w:szCs w:val="28"/>
          <w:shd w:val="clear" w:color="auto" w:fill="FFFFFF"/>
          <w:rtl/>
          <w:lang w:bidi="fa-IR"/>
        </w:rPr>
        <w:t xml:space="preserve"> </w:t>
      </w:r>
      <w:r w:rsidR="009B6C59" w:rsidRPr="009B6C59">
        <w:rPr>
          <w:rFonts w:ascii="Times New Roman" w:eastAsia="Calibri" w:hAnsi="Times New Roman" w:cs="B Lotus"/>
          <w:color w:val="222222"/>
          <w:sz w:val="28"/>
          <w:szCs w:val="28"/>
          <w:shd w:val="clear" w:color="auto" w:fill="FFFFFF"/>
          <w:rtl/>
          <w:lang w:bidi="fa-IR"/>
        </w:rPr>
        <w:t>ق</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صر</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ها</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نجف‌آباد</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و همکاران (1397)</w:t>
      </w:r>
      <w:r w:rsidR="009B6C59" w:rsidRPr="009B6C59">
        <w:rPr>
          <w:rFonts w:ascii="Times New Roman" w:eastAsia="Calibri" w:hAnsi="Times New Roman" w:cs="B Lotus" w:hint="cs"/>
          <w:color w:val="222222"/>
          <w:sz w:val="28"/>
          <w:szCs w:val="28"/>
          <w:shd w:val="clear" w:color="auto" w:fill="FFFFFF"/>
          <w:rtl/>
          <w:lang w:bidi="fa-IR"/>
        </w:rPr>
        <w:t>،</w:t>
      </w:r>
      <w:r w:rsidR="009B6C59" w:rsidRPr="009B6C59">
        <w:rPr>
          <w:rFonts w:ascii="Times New Roman" w:eastAsia="Calibri" w:hAnsi="Times New Roman" w:cs="B Lotus"/>
          <w:color w:val="222222"/>
          <w:sz w:val="28"/>
          <w:szCs w:val="28"/>
          <w:shd w:val="clear" w:color="auto" w:fill="FFFFFF"/>
          <w:rtl/>
          <w:lang w:bidi="fa-IR"/>
        </w:rPr>
        <w:t xml:space="preserve"> با تمرکز بر استقرار نظام مد</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ر</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ت</w:t>
      </w:r>
      <w:r w:rsidR="009B6C59" w:rsidRPr="009B6C59">
        <w:rPr>
          <w:rFonts w:ascii="Times New Roman" w:eastAsia="Calibri" w:hAnsi="Times New Roman" w:cs="B Lotus"/>
          <w:color w:val="222222"/>
          <w:sz w:val="28"/>
          <w:szCs w:val="28"/>
          <w:shd w:val="clear" w:color="auto" w:fill="FFFFFF"/>
          <w:rtl/>
          <w:lang w:bidi="fa-IR"/>
        </w:rPr>
        <w:t xml:space="preserve"> فناور</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در شرکت فولاد مبارکه اصفهان به معرف</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روش‌ها</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ارز</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اب</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پورتفو</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فناور</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پرداختند و در ا</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ن</w:t>
      </w:r>
      <w:r w:rsidR="009B6C59" w:rsidRPr="009B6C59">
        <w:rPr>
          <w:rFonts w:ascii="Times New Roman" w:eastAsia="Calibri" w:hAnsi="Times New Roman" w:cs="B Lotus"/>
          <w:color w:val="222222"/>
          <w:sz w:val="28"/>
          <w:szCs w:val="28"/>
          <w:shd w:val="clear" w:color="auto" w:fill="FFFFFF"/>
          <w:rtl/>
          <w:lang w:bidi="fa-IR"/>
        </w:rPr>
        <w:t xml:space="preserve"> م</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ان</w:t>
      </w:r>
      <w:r w:rsidR="009B6C59" w:rsidRPr="009B6C59">
        <w:rPr>
          <w:rFonts w:ascii="Times New Roman" w:eastAsia="Calibri" w:hAnsi="Times New Roman" w:cs="B Lotus"/>
          <w:color w:val="222222"/>
          <w:sz w:val="28"/>
          <w:szCs w:val="28"/>
          <w:shd w:val="clear" w:color="auto" w:fill="FFFFFF"/>
          <w:rtl/>
          <w:lang w:bidi="fa-IR"/>
        </w:rPr>
        <w:t xml:space="preserve"> ماتر</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س</w:t>
      </w:r>
      <w:r w:rsidR="009B6C59" w:rsidRPr="009B6C59">
        <w:rPr>
          <w:rFonts w:ascii="Times New Roman" w:eastAsia="Calibri" w:hAnsi="Times New Roman" w:cs="B Lotus"/>
          <w:color w:val="222222"/>
          <w:sz w:val="28"/>
          <w:szCs w:val="28"/>
          <w:shd w:val="clear" w:color="auto" w:fill="FFFFFF"/>
          <w:rtl/>
          <w:lang w:bidi="fa-IR"/>
        </w:rPr>
        <w:t xml:space="preserve"> جذاب</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ت</w:t>
      </w:r>
      <w:r w:rsidR="009B6C59" w:rsidRPr="009B6C59">
        <w:rPr>
          <w:rFonts w:ascii="Sakkal Majalla" w:eastAsia="Calibri" w:hAnsi="Sakkal Majalla" w:cs="Sakkal Majalla" w:hint="cs"/>
          <w:color w:val="222222"/>
          <w:sz w:val="28"/>
          <w:szCs w:val="28"/>
          <w:shd w:val="clear" w:color="auto" w:fill="FFFFFF"/>
          <w:rtl/>
          <w:lang w:bidi="fa-IR"/>
        </w:rPr>
        <w:t>–</w:t>
      </w:r>
      <w:r w:rsidR="009B6C59" w:rsidRPr="009B6C59">
        <w:rPr>
          <w:rFonts w:ascii="Times New Roman" w:eastAsia="Calibri" w:hAnsi="Times New Roman" w:cs="B Lotus" w:hint="cs"/>
          <w:color w:val="222222"/>
          <w:sz w:val="28"/>
          <w:szCs w:val="28"/>
          <w:shd w:val="clear" w:color="auto" w:fill="FFFFFF"/>
          <w:rtl/>
          <w:lang w:bidi="fa-IR"/>
        </w:rPr>
        <w:t>توانمندی</w:t>
      </w:r>
      <w:r w:rsidR="009B6C59" w:rsidRPr="009B6C59">
        <w:rPr>
          <w:rFonts w:ascii="Times New Roman" w:eastAsia="Calibri" w:hAnsi="Times New Roman" w:cs="B Lotus"/>
          <w:color w:val="222222"/>
          <w:sz w:val="28"/>
          <w:szCs w:val="28"/>
          <w:shd w:val="clear" w:color="auto" w:fill="FFFFFF"/>
          <w:rtl/>
          <w:lang w:bidi="fa-IR"/>
        </w:rPr>
        <w:t xml:space="preserve"> را به‌عنوان ابزار</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مناسب برا</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ا</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ن</w:t>
      </w:r>
      <w:r w:rsidR="009B6C59" w:rsidRPr="009B6C59">
        <w:rPr>
          <w:rFonts w:ascii="Times New Roman" w:eastAsia="Calibri" w:hAnsi="Times New Roman" w:cs="B Lotus"/>
          <w:color w:val="222222"/>
          <w:sz w:val="28"/>
          <w:szCs w:val="28"/>
          <w:shd w:val="clear" w:color="auto" w:fill="FFFFFF"/>
          <w:rtl/>
          <w:lang w:bidi="fa-IR"/>
        </w:rPr>
        <w:t xml:space="preserve"> منظور انتخاب کردند. در ادامه، با بهره‌گ</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ر</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از مطالعات پ</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ش</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ن</w:t>
      </w:r>
      <w:r w:rsidR="009B6C59" w:rsidRPr="009B6C59">
        <w:rPr>
          <w:rFonts w:ascii="Times New Roman" w:eastAsia="Calibri" w:hAnsi="Times New Roman" w:cs="B Lotus"/>
          <w:color w:val="222222"/>
          <w:sz w:val="28"/>
          <w:szCs w:val="28"/>
          <w:shd w:val="clear" w:color="auto" w:fill="FFFFFF"/>
          <w:rtl/>
          <w:lang w:bidi="fa-IR"/>
        </w:rPr>
        <w:t xml:space="preserve"> و تجرب</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ات</w:t>
      </w:r>
      <w:r w:rsidR="009B6C59" w:rsidRPr="009B6C59">
        <w:rPr>
          <w:rFonts w:ascii="Times New Roman" w:eastAsia="Calibri" w:hAnsi="Times New Roman" w:cs="B Lotus"/>
          <w:color w:val="222222"/>
          <w:sz w:val="28"/>
          <w:szCs w:val="28"/>
          <w:shd w:val="clear" w:color="auto" w:fill="FFFFFF"/>
          <w:rtl/>
          <w:lang w:bidi="fa-IR"/>
        </w:rPr>
        <w:t xml:space="preserve"> موجود، عوامل و مع</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ارها</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ارز</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اب</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جذاب</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ت</w:t>
      </w:r>
      <w:r w:rsidR="009B6C59" w:rsidRPr="009B6C59">
        <w:rPr>
          <w:rFonts w:ascii="Times New Roman" w:eastAsia="Calibri" w:hAnsi="Times New Roman" w:cs="B Lotus"/>
          <w:color w:val="222222"/>
          <w:sz w:val="28"/>
          <w:szCs w:val="28"/>
          <w:shd w:val="clear" w:color="auto" w:fill="FFFFFF"/>
          <w:rtl/>
          <w:lang w:bidi="fa-IR"/>
        </w:rPr>
        <w:t xml:space="preserve"> و توانمند</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فناور</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ها</w:t>
      </w:r>
      <w:r w:rsidR="009B6C59" w:rsidRPr="009B6C59">
        <w:rPr>
          <w:rFonts w:ascii="Times New Roman" w:eastAsia="Calibri" w:hAnsi="Times New Roman" w:cs="B Lotus"/>
          <w:color w:val="222222"/>
          <w:sz w:val="28"/>
          <w:szCs w:val="28"/>
          <w:shd w:val="clear" w:color="auto" w:fill="FFFFFF"/>
          <w:rtl/>
          <w:lang w:bidi="fa-IR"/>
        </w:rPr>
        <w:t xml:space="preserve"> استخراج شد. سپس بر اساس نظر خبرگان و با استفاده از روش وزن‌ده</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ساده، فناور</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ها</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مرتبط با فرآ</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ند</w:t>
      </w:r>
      <w:r w:rsidR="009B6C59" w:rsidRPr="009B6C59">
        <w:rPr>
          <w:rFonts w:ascii="Times New Roman" w:eastAsia="Calibri" w:hAnsi="Times New Roman" w:cs="B Lotus"/>
          <w:color w:val="222222"/>
          <w:sz w:val="28"/>
          <w:szCs w:val="28"/>
          <w:shd w:val="clear" w:color="auto" w:fill="FFFFFF"/>
          <w:rtl/>
          <w:lang w:bidi="fa-IR"/>
        </w:rPr>
        <w:t xml:space="preserve"> تول</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د</w:t>
      </w:r>
      <w:r w:rsidR="009B6C59" w:rsidRPr="009B6C59">
        <w:rPr>
          <w:rFonts w:ascii="Times New Roman" w:eastAsia="Calibri" w:hAnsi="Times New Roman" w:cs="B Lotus"/>
          <w:color w:val="222222"/>
          <w:sz w:val="28"/>
          <w:szCs w:val="28"/>
          <w:shd w:val="clear" w:color="auto" w:fill="FFFFFF"/>
          <w:rtl/>
          <w:lang w:bidi="fa-IR"/>
        </w:rPr>
        <w:t xml:space="preserve"> آهن‌ساز</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ارز</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اب</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شدند و در نها</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ت</w:t>
      </w:r>
      <w:r w:rsidR="009B6C59" w:rsidRPr="009B6C59">
        <w:rPr>
          <w:rFonts w:ascii="Times New Roman" w:eastAsia="Calibri" w:hAnsi="Times New Roman" w:cs="B Lotus"/>
          <w:color w:val="222222"/>
          <w:sz w:val="28"/>
          <w:szCs w:val="28"/>
          <w:shd w:val="clear" w:color="auto" w:fill="FFFFFF"/>
          <w:rtl/>
          <w:lang w:bidi="fa-IR"/>
        </w:rPr>
        <w:t xml:space="preserve"> راهبردها</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مناسب برا</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ار</w:t>
      </w:r>
      <w:r w:rsidR="009B6C59" w:rsidRPr="009B6C59">
        <w:rPr>
          <w:rFonts w:ascii="Times New Roman" w:eastAsia="Calibri" w:hAnsi="Times New Roman" w:cs="B Lotus" w:hint="eastAsia"/>
          <w:color w:val="222222"/>
          <w:sz w:val="28"/>
          <w:szCs w:val="28"/>
          <w:shd w:val="clear" w:color="auto" w:fill="FFFFFF"/>
          <w:rtl/>
          <w:lang w:bidi="fa-IR"/>
        </w:rPr>
        <w:t>تقا</w:t>
      </w:r>
      <w:r w:rsidR="009B6C59" w:rsidRPr="009B6C59">
        <w:rPr>
          <w:rFonts w:ascii="Times New Roman" w:eastAsia="Calibri" w:hAnsi="Times New Roman" w:cs="B Lotus"/>
          <w:color w:val="222222"/>
          <w:sz w:val="28"/>
          <w:szCs w:val="28"/>
          <w:shd w:val="clear" w:color="auto" w:fill="FFFFFF"/>
          <w:rtl/>
          <w:lang w:bidi="fa-IR"/>
        </w:rPr>
        <w:t xml:space="preserve"> و بهبود سطح فناور</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ها</w:t>
      </w:r>
      <w:r w:rsidR="009B6C59" w:rsidRPr="009B6C59">
        <w:rPr>
          <w:rFonts w:ascii="Times New Roman" w:eastAsia="Calibri" w:hAnsi="Times New Roman" w:cs="B Lotus"/>
          <w:color w:val="222222"/>
          <w:sz w:val="28"/>
          <w:szCs w:val="28"/>
          <w:shd w:val="clear" w:color="auto" w:fill="FFFFFF"/>
          <w:rtl/>
          <w:lang w:bidi="fa-IR"/>
        </w:rPr>
        <w:t xml:space="preserve"> تدو</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ن</w:t>
      </w:r>
      <w:r w:rsidR="009B6C59" w:rsidRPr="009B6C59">
        <w:rPr>
          <w:rFonts w:ascii="Times New Roman" w:eastAsia="Calibri" w:hAnsi="Times New Roman" w:cs="B Lotus"/>
          <w:color w:val="222222"/>
          <w:sz w:val="28"/>
          <w:szCs w:val="28"/>
          <w:shd w:val="clear" w:color="auto" w:fill="FFFFFF"/>
          <w:rtl/>
          <w:lang w:bidi="fa-IR"/>
        </w:rPr>
        <w:t xml:space="preserve"> گرد</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د</w:t>
      </w:r>
      <w:r w:rsidR="009B6C59" w:rsidRPr="009B6C59">
        <w:rPr>
          <w:rFonts w:ascii="Times New Roman" w:eastAsia="Calibri" w:hAnsi="Times New Roman" w:cs="B Lotus"/>
          <w:color w:val="222222"/>
          <w:sz w:val="28"/>
          <w:szCs w:val="28"/>
          <w:shd w:val="clear" w:color="auto" w:fill="FFFFFF"/>
          <w:rtl/>
          <w:lang w:bidi="fa-IR"/>
        </w:rPr>
        <w:t>.</w:t>
      </w:r>
      <w:r w:rsidR="009B6C59" w:rsidRPr="009B6C59">
        <w:rPr>
          <w:rFonts w:asciiTheme="majorBidi" w:hAnsiTheme="majorBidi" w:cs="B Lotus"/>
          <w:color w:val="222222"/>
          <w:sz w:val="28"/>
          <w:szCs w:val="28"/>
          <w:shd w:val="clear" w:color="auto" w:fill="FFFFFF"/>
          <w:rtl/>
          <w:lang w:bidi="fa-IR"/>
        </w:rPr>
        <w:t xml:space="preserve"> </w:t>
      </w:r>
      <w:r w:rsidR="009B6C59" w:rsidRPr="009B6C59">
        <w:rPr>
          <w:rFonts w:ascii="Times New Roman" w:eastAsia="Calibri" w:hAnsi="Times New Roman" w:cs="B Lotus"/>
          <w:color w:val="222222"/>
          <w:sz w:val="28"/>
          <w:szCs w:val="28"/>
          <w:shd w:val="clear" w:color="auto" w:fill="FFFFFF"/>
          <w:rtl/>
          <w:lang w:bidi="fa-IR"/>
        </w:rPr>
        <w:t>ناصح و همکاران (1396)</w:t>
      </w:r>
      <w:r w:rsidR="009B6C59">
        <w:rPr>
          <w:rFonts w:ascii="Times New Roman" w:eastAsia="Calibri" w:hAnsi="Times New Roman" w:cs="B Lotus" w:hint="cs"/>
          <w:color w:val="222222"/>
          <w:sz w:val="28"/>
          <w:szCs w:val="28"/>
          <w:shd w:val="clear" w:color="auto" w:fill="FFFFFF"/>
          <w:rtl/>
          <w:lang w:bidi="fa-IR"/>
        </w:rPr>
        <w:t>،</w:t>
      </w:r>
      <w:r w:rsidR="009B6C59" w:rsidRPr="009B6C59">
        <w:rPr>
          <w:rFonts w:ascii="Times New Roman" w:eastAsia="Calibri" w:hAnsi="Times New Roman" w:cs="B Lotus"/>
          <w:color w:val="222222"/>
          <w:sz w:val="28"/>
          <w:szCs w:val="28"/>
          <w:shd w:val="clear" w:color="auto" w:fill="FFFFFF"/>
          <w:rtl/>
          <w:lang w:bidi="fa-IR"/>
        </w:rPr>
        <w:t xml:space="preserve"> در پژوهش</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مرور</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به بررس</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فناور</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ها</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اصل</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تول</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د</w:t>
      </w:r>
      <w:r w:rsidR="009B6C59" w:rsidRPr="009B6C59">
        <w:rPr>
          <w:rFonts w:ascii="Times New Roman" w:eastAsia="Calibri" w:hAnsi="Times New Roman" w:cs="B Lotus"/>
          <w:color w:val="222222"/>
          <w:sz w:val="28"/>
          <w:szCs w:val="28"/>
          <w:shd w:val="clear" w:color="auto" w:fill="FFFFFF"/>
          <w:rtl/>
          <w:lang w:bidi="fa-IR"/>
        </w:rPr>
        <w:t xml:space="preserve"> برق از انرژ</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خورش</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د</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و ارز</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اب</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اقتصاد</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آن‌ها با تأک</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د</w:t>
      </w:r>
      <w:r w:rsidR="009B6C59" w:rsidRPr="009B6C59">
        <w:rPr>
          <w:rFonts w:ascii="Times New Roman" w:eastAsia="Calibri" w:hAnsi="Times New Roman" w:cs="B Lotus"/>
          <w:color w:val="222222"/>
          <w:sz w:val="28"/>
          <w:szCs w:val="28"/>
          <w:shd w:val="clear" w:color="auto" w:fill="FFFFFF"/>
          <w:rtl/>
          <w:lang w:bidi="fa-IR"/>
        </w:rPr>
        <w:t xml:space="preserve"> بر س</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ستم‌ها</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فتوولتائ</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ک</w:t>
      </w:r>
      <w:r w:rsidR="009B6C59" w:rsidRPr="009B6C59">
        <w:rPr>
          <w:rFonts w:ascii="Times New Roman" w:eastAsia="Calibri" w:hAnsi="Times New Roman" w:cs="B Lotus"/>
          <w:color w:val="222222"/>
          <w:sz w:val="28"/>
          <w:szCs w:val="28"/>
          <w:shd w:val="clear" w:color="auto" w:fill="FFFFFF"/>
          <w:rtl/>
          <w:lang w:bidi="fa-IR"/>
        </w:rPr>
        <w:t xml:space="preserve"> و ارتباط آن با اهداف توسعه پا</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دار</w:t>
      </w:r>
      <w:r w:rsidR="009B6C59" w:rsidRPr="009B6C59">
        <w:rPr>
          <w:rFonts w:ascii="Times New Roman" w:eastAsia="Calibri" w:hAnsi="Times New Roman" w:cs="B Lotus"/>
          <w:color w:val="222222"/>
          <w:sz w:val="28"/>
          <w:szCs w:val="28"/>
          <w:shd w:val="clear" w:color="auto" w:fill="FFFFFF"/>
          <w:rtl/>
          <w:lang w:bidi="fa-IR"/>
        </w:rPr>
        <w:t xml:space="preserve"> پرداختند. بر اساس مطالعات کتابخانه‌ا</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w:t>
      </w:r>
      <w:r w:rsidR="009B6C59" w:rsidRPr="009B6C59">
        <w:rPr>
          <w:rFonts w:ascii="Times New Roman" w:eastAsia="Calibri" w:hAnsi="Times New Roman" w:cs="B Lotus"/>
          <w:color w:val="222222"/>
          <w:sz w:val="28"/>
          <w:szCs w:val="28"/>
          <w:shd w:val="clear" w:color="auto" w:fill="FFFFFF"/>
          <w:rtl/>
          <w:lang w:bidi="fa-IR"/>
        </w:rPr>
        <w:t xml:space="preserve"> فناور</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ها</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تول</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د</w:t>
      </w:r>
      <w:r w:rsidR="009B6C59" w:rsidRPr="009B6C59">
        <w:rPr>
          <w:rFonts w:ascii="Times New Roman" w:eastAsia="Calibri" w:hAnsi="Times New Roman" w:cs="B Lotus"/>
          <w:color w:val="222222"/>
          <w:sz w:val="28"/>
          <w:szCs w:val="28"/>
          <w:shd w:val="clear" w:color="auto" w:fill="FFFFFF"/>
          <w:rtl/>
          <w:lang w:bidi="fa-IR"/>
        </w:rPr>
        <w:t xml:space="preserve"> برق خورش</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د</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به سه د</w:t>
      </w:r>
      <w:r w:rsidR="009B6C59" w:rsidRPr="009B6C59">
        <w:rPr>
          <w:rFonts w:ascii="Times New Roman" w:eastAsia="Calibri" w:hAnsi="Times New Roman" w:cs="B Lotus" w:hint="eastAsia"/>
          <w:color w:val="222222"/>
          <w:sz w:val="28"/>
          <w:szCs w:val="28"/>
          <w:shd w:val="clear" w:color="auto" w:fill="FFFFFF"/>
          <w:rtl/>
          <w:lang w:bidi="fa-IR"/>
        </w:rPr>
        <w:t>سته</w:t>
      </w:r>
      <w:r w:rsidR="009B6C59" w:rsidRPr="009B6C59">
        <w:rPr>
          <w:rFonts w:ascii="Times New Roman" w:eastAsia="Calibri" w:hAnsi="Times New Roman" w:cs="B Lotus"/>
          <w:color w:val="222222"/>
          <w:sz w:val="28"/>
          <w:szCs w:val="28"/>
          <w:shd w:val="clear" w:color="auto" w:fill="FFFFFF"/>
          <w:rtl/>
          <w:lang w:bidi="fa-IR"/>
        </w:rPr>
        <w:t xml:space="preserve"> فتوولتائ</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ک،</w:t>
      </w:r>
      <w:r w:rsidR="009B6C59" w:rsidRPr="009B6C59">
        <w:rPr>
          <w:rFonts w:ascii="Times New Roman" w:eastAsia="Calibri" w:hAnsi="Times New Roman" w:cs="B Lotus"/>
          <w:color w:val="222222"/>
          <w:sz w:val="28"/>
          <w:szCs w:val="28"/>
          <w:shd w:val="clear" w:color="auto" w:fill="FFFFFF"/>
          <w:rtl/>
          <w:lang w:bidi="fa-IR"/>
        </w:rPr>
        <w:t xml:space="preserve"> متمرکزکننده‌ها</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گرما</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ش</w:t>
      </w:r>
      <w:r w:rsidR="009B6C59" w:rsidRPr="009B6C59">
        <w:rPr>
          <w:rFonts w:ascii="Times New Roman" w:eastAsia="Calibri" w:hAnsi="Times New Roman" w:cs="B Lotus"/>
          <w:color w:val="222222"/>
          <w:sz w:val="28"/>
          <w:szCs w:val="28"/>
          <w:shd w:val="clear" w:color="auto" w:fill="FFFFFF"/>
          <w:rtl/>
          <w:lang w:bidi="fa-IR"/>
        </w:rPr>
        <w:t xml:space="preserve"> خورش</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د</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و فناور</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ها</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نوظهور مانند حوضچه‌ها و تنوره‌ها</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خورش</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د</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تقس</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م</w:t>
      </w:r>
      <w:r w:rsidR="009B6C59" w:rsidRPr="009B6C59">
        <w:rPr>
          <w:rFonts w:ascii="Times New Roman" w:eastAsia="Calibri" w:hAnsi="Times New Roman" w:cs="B Lotus"/>
          <w:color w:val="222222"/>
          <w:sz w:val="28"/>
          <w:szCs w:val="28"/>
          <w:shd w:val="clear" w:color="auto" w:fill="FFFFFF"/>
          <w:rtl/>
          <w:lang w:bidi="fa-IR"/>
        </w:rPr>
        <w:t xml:space="preserve"> شدند. نتا</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ج</w:t>
      </w:r>
      <w:r w:rsidR="009B6C59" w:rsidRPr="009B6C59">
        <w:rPr>
          <w:rFonts w:ascii="Times New Roman" w:eastAsia="Calibri" w:hAnsi="Times New Roman" w:cs="B Lotus"/>
          <w:color w:val="222222"/>
          <w:sz w:val="28"/>
          <w:szCs w:val="28"/>
          <w:shd w:val="clear" w:color="auto" w:fill="FFFFFF"/>
          <w:rtl/>
          <w:lang w:bidi="fa-IR"/>
        </w:rPr>
        <w:t xml:space="preserve"> نشان داد فناور</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فتوولتائ</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ک</w:t>
      </w:r>
      <w:r w:rsidR="009B6C59" w:rsidRPr="009B6C59">
        <w:rPr>
          <w:rFonts w:ascii="Times New Roman" w:eastAsia="Calibri" w:hAnsi="Times New Roman" w:cs="B Lotus"/>
          <w:color w:val="222222"/>
          <w:sz w:val="28"/>
          <w:szCs w:val="28"/>
          <w:shd w:val="clear" w:color="auto" w:fill="FFFFFF"/>
          <w:rtl/>
          <w:lang w:bidi="fa-IR"/>
        </w:rPr>
        <w:t xml:space="preserve"> به دل</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ل</w:t>
      </w:r>
      <w:r w:rsidR="009B6C59" w:rsidRPr="009B6C59">
        <w:rPr>
          <w:rFonts w:ascii="Times New Roman" w:eastAsia="Calibri" w:hAnsi="Times New Roman" w:cs="B Lotus"/>
          <w:color w:val="222222"/>
          <w:sz w:val="28"/>
          <w:szCs w:val="28"/>
          <w:shd w:val="clear" w:color="auto" w:fill="FFFFFF"/>
          <w:rtl/>
          <w:lang w:bidi="fa-IR"/>
        </w:rPr>
        <w:t xml:space="preserve"> تول</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د</w:t>
      </w:r>
      <w:r w:rsidR="009B6C59" w:rsidRPr="009B6C59">
        <w:rPr>
          <w:rFonts w:ascii="Times New Roman" w:eastAsia="Calibri" w:hAnsi="Times New Roman" w:cs="B Lotus"/>
          <w:color w:val="222222"/>
          <w:sz w:val="28"/>
          <w:szCs w:val="28"/>
          <w:shd w:val="clear" w:color="auto" w:fill="FFFFFF"/>
          <w:rtl/>
          <w:lang w:bidi="fa-IR"/>
        </w:rPr>
        <w:t xml:space="preserve"> مستق</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م</w:t>
      </w:r>
      <w:r w:rsidR="009B6C59" w:rsidRPr="009B6C59">
        <w:rPr>
          <w:rFonts w:ascii="Times New Roman" w:eastAsia="Calibri" w:hAnsi="Times New Roman" w:cs="B Lotus"/>
          <w:color w:val="222222"/>
          <w:sz w:val="28"/>
          <w:szCs w:val="28"/>
          <w:shd w:val="clear" w:color="auto" w:fill="FFFFFF"/>
          <w:rtl/>
          <w:lang w:bidi="fa-IR"/>
        </w:rPr>
        <w:t xml:space="preserve"> برق و عدم ن</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از</w:t>
      </w:r>
      <w:r w:rsidR="009B6C59" w:rsidRPr="009B6C59">
        <w:rPr>
          <w:rFonts w:ascii="Times New Roman" w:eastAsia="Calibri" w:hAnsi="Times New Roman" w:cs="B Lotus"/>
          <w:color w:val="222222"/>
          <w:sz w:val="28"/>
          <w:szCs w:val="28"/>
          <w:shd w:val="clear" w:color="auto" w:fill="FFFFFF"/>
          <w:rtl/>
          <w:lang w:bidi="fa-IR"/>
        </w:rPr>
        <w:t xml:space="preserve"> به مکان</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زم‌ها</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متحرک </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ا</w:t>
      </w:r>
      <w:r w:rsidR="009B6C59" w:rsidRPr="009B6C59">
        <w:rPr>
          <w:rFonts w:ascii="Times New Roman" w:eastAsia="Calibri" w:hAnsi="Times New Roman" w:cs="B Lotus"/>
          <w:color w:val="222222"/>
          <w:sz w:val="28"/>
          <w:szCs w:val="28"/>
          <w:shd w:val="clear" w:color="auto" w:fill="FFFFFF"/>
          <w:rtl/>
          <w:lang w:bidi="fa-IR"/>
        </w:rPr>
        <w:t xml:space="preserve"> ش</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م</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ا</w:t>
      </w:r>
      <w:r w:rsidR="009B6C59" w:rsidRPr="009B6C59">
        <w:rPr>
          <w:rFonts w:ascii="Times New Roman" w:eastAsia="Calibri" w:hAnsi="Times New Roman" w:cs="B Lotus" w:hint="cs"/>
          <w:color w:val="222222"/>
          <w:sz w:val="28"/>
          <w:szCs w:val="28"/>
          <w:shd w:val="clear" w:color="auto" w:fill="FFFFFF"/>
          <w:rtl/>
          <w:lang w:bidi="fa-IR"/>
        </w:rPr>
        <w:t>یی</w:t>
      </w:r>
      <w:r w:rsidR="009B6C59" w:rsidRPr="009B6C59">
        <w:rPr>
          <w:rFonts w:ascii="Times New Roman" w:eastAsia="Calibri" w:hAnsi="Times New Roman" w:cs="B Lotus" w:hint="eastAsia"/>
          <w:color w:val="222222"/>
          <w:sz w:val="28"/>
          <w:szCs w:val="28"/>
          <w:shd w:val="clear" w:color="auto" w:fill="FFFFFF"/>
          <w:rtl/>
          <w:lang w:bidi="fa-IR"/>
        </w:rPr>
        <w:t>،</w:t>
      </w:r>
      <w:r w:rsidR="009B6C59" w:rsidRPr="009B6C59">
        <w:rPr>
          <w:rFonts w:ascii="Times New Roman" w:eastAsia="Calibri" w:hAnsi="Times New Roman" w:cs="B Lotus"/>
          <w:color w:val="222222"/>
          <w:sz w:val="28"/>
          <w:szCs w:val="28"/>
          <w:shd w:val="clear" w:color="auto" w:fill="FFFFFF"/>
          <w:rtl/>
          <w:lang w:bidi="fa-IR"/>
        </w:rPr>
        <w:t xml:space="preserve"> ب</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شتر</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ن</w:t>
      </w:r>
      <w:r w:rsidR="009B6C59" w:rsidRPr="009B6C59">
        <w:rPr>
          <w:rFonts w:ascii="Times New Roman" w:eastAsia="Calibri" w:hAnsi="Times New Roman" w:cs="B Lotus"/>
          <w:color w:val="222222"/>
          <w:sz w:val="28"/>
          <w:szCs w:val="28"/>
          <w:shd w:val="clear" w:color="auto" w:fill="FFFFFF"/>
          <w:rtl/>
          <w:lang w:bidi="fa-IR"/>
        </w:rPr>
        <w:t xml:space="preserve"> رشد و کاربرد را در م</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ان</w:t>
      </w:r>
      <w:r w:rsidR="009B6C59" w:rsidRPr="009B6C59">
        <w:rPr>
          <w:rFonts w:ascii="Times New Roman" w:eastAsia="Calibri" w:hAnsi="Times New Roman" w:cs="B Lotus"/>
          <w:color w:val="222222"/>
          <w:sz w:val="28"/>
          <w:szCs w:val="28"/>
          <w:shd w:val="clear" w:color="auto" w:fill="FFFFFF"/>
          <w:rtl/>
          <w:lang w:bidi="fa-IR"/>
        </w:rPr>
        <w:t xml:space="preserve"> ا</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ن</w:t>
      </w:r>
      <w:r w:rsidR="009B6C59" w:rsidRPr="009B6C59">
        <w:rPr>
          <w:rFonts w:ascii="Times New Roman" w:eastAsia="Calibri" w:hAnsi="Times New Roman" w:cs="B Lotus"/>
          <w:color w:val="222222"/>
          <w:sz w:val="28"/>
          <w:szCs w:val="28"/>
          <w:shd w:val="clear" w:color="auto" w:fill="FFFFFF"/>
          <w:rtl/>
          <w:lang w:bidi="fa-IR"/>
        </w:rPr>
        <w:t xml:space="preserve"> فناو</w:t>
      </w:r>
      <w:r w:rsidR="009B6C59" w:rsidRPr="009B6C59">
        <w:rPr>
          <w:rFonts w:ascii="Times New Roman" w:eastAsia="Calibri" w:hAnsi="Times New Roman" w:cs="B Lotus" w:hint="eastAsia"/>
          <w:color w:val="222222"/>
          <w:sz w:val="28"/>
          <w:szCs w:val="28"/>
          <w:shd w:val="clear" w:color="auto" w:fill="FFFFFF"/>
          <w:rtl/>
          <w:lang w:bidi="fa-IR"/>
        </w:rPr>
        <w:t>ر</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ها</w:t>
      </w:r>
      <w:r w:rsidR="009B6C59" w:rsidRPr="009B6C59">
        <w:rPr>
          <w:rFonts w:ascii="Times New Roman" w:eastAsia="Calibri" w:hAnsi="Times New Roman" w:cs="B Lotus"/>
          <w:color w:val="222222"/>
          <w:sz w:val="28"/>
          <w:szCs w:val="28"/>
          <w:shd w:val="clear" w:color="auto" w:fill="FFFFFF"/>
          <w:rtl/>
          <w:lang w:bidi="fa-IR"/>
        </w:rPr>
        <w:t xml:space="preserve"> دارد. همچن</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ن</w:t>
      </w:r>
      <w:r w:rsidR="009B6C59" w:rsidRPr="009B6C59">
        <w:rPr>
          <w:rFonts w:ascii="Times New Roman" w:eastAsia="Calibri" w:hAnsi="Times New Roman" w:cs="B Lotus"/>
          <w:color w:val="222222"/>
          <w:sz w:val="28"/>
          <w:szCs w:val="28"/>
          <w:shd w:val="clear" w:color="auto" w:fill="FFFFFF"/>
          <w:rtl/>
          <w:lang w:bidi="fa-IR"/>
        </w:rPr>
        <w:t xml:space="preserve"> بررس</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شاخص‌ها</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اقتصاد</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نشان داد که در صورت عدم پرداخت </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ارانه</w:t>
      </w:r>
      <w:r w:rsidR="009B6C59" w:rsidRPr="009B6C59">
        <w:rPr>
          <w:rFonts w:ascii="Times New Roman" w:eastAsia="Calibri" w:hAnsi="Times New Roman" w:cs="B Lotus"/>
          <w:color w:val="222222"/>
          <w:sz w:val="28"/>
          <w:szCs w:val="28"/>
          <w:shd w:val="clear" w:color="auto" w:fill="FFFFFF"/>
          <w:rtl/>
          <w:lang w:bidi="fa-IR"/>
        </w:rPr>
        <w:t xml:space="preserve"> دولت</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w:t>
      </w:r>
      <w:r w:rsidR="009B6C59" w:rsidRPr="009B6C59">
        <w:rPr>
          <w:rFonts w:ascii="Times New Roman" w:eastAsia="Calibri" w:hAnsi="Times New Roman" w:cs="B Lotus"/>
          <w:color w:val="222222"/>
          <w:sz w:val="28"/>
          <w:szCs w:val="28"/>
          <w:shd w:val="clear" w:color="auto" w:fill="FFFFFF"/>
          <w:rtl/>
          <w:lang w:bidi="fa-IR"/>
        </w:rPr>
        <w:t xml:space="preserve"> تول</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د</w:t>
      </w:r>
      <w:r w:rsidR="009B6C59" w:rsidRPr="009B6C59">
        <w:rPr>
          <w:rFonts w:ascii="Times New Roman" w:eastAsia="Calibri" w:hAnsi="Times New Roman" w:cs="B Lotus"/>
          <w:color w:val="222222"/>
          <w:sz w:val="28"/>
          <w:szCs w:val="28"/>
          <w:shd w:val="clear" w:color="auto" w:fill="FFFFFF"/>
          <w:rtl/>
          <w:lang w:bidi="fa-IR"/>
        </w:rPr>
        <w:t xml:space="preserve"> برق خورش</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د</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از نظر اقتصاد</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توج</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ه‌پذ</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ر</w:t>
      </w:r>
      <w:r w:rsidR="009B6C59" w:rsidRPr="009B6C59">
        <w:rPr>
          <w:rFonts w:ascii="Times New Roman" w:eastAsia="Calibri" w:hAnsi="Times New Roman" w:cs="B Lotus"/>
          <w:color w:val="222222"/>
          <w:sz w:val="28"/>
          <w:szCs w:val="28"/>
          <w:shd w:val="clear" w:color="auto" w:fill="FFFFFF"/>
          <w:rtl/>
          <w:lang w:bidi="fa-IR"/>
        </w:rPr>
        <w:t xml:space="preserve"> ن</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ست</w:t>
      </w:r>
      <w:r w:rsidR="009B6C59" w:rsidRPr="009B6C59">
        <w:rPr>
          <w:rFonts w:ascii="Times New Roman" w:eastAsia="Calibri" w:hAnsi="Times New Roman" w:cs="B Lotus"/>
          <w:color w:val="222222"/>
          <w:sz w:val="28"/>
          <w:szCs w:val="28"/>
          <w:shd w:val="clear" w:color="auto" w:fill="FFFFFF"/>
          <w:rtl/>
          <w:lang w:bidi="fa-IR"/>
        </w:rPr>
        <w:t xml:space="preserve"> و حما</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ت‌ها</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مال</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دولت برا</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دست</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hint="eastAsia"/>
          <w:color w:val="222222"/>
          <w:sz w:val="28"/>
          <w:szCs w:val="28"/>
          <w:shd w:val="clear" w:color="auto" w:fill="FFFFFF"/>
          <w:rtl/>
          <w:lang w:bidi="fa-IR"/>
        </w:rPr>
        <w:t>اب</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به ارزش خالص فعل</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مثبت ضرور</w:t>
      </w:r>
      <w:r w:rsidR="009B6C59" w:rsidRPr="009B6C59">
        <w:rPr>
          <w:rFonts w:ascii="Times New Roman" w:eastAsia="Calibri" w:hAnsi="Times New Roman" w:cs="B Lotus" w:hint="cs"/>
          <w:color w:val="222222"/>
          <w:sz w:val="28"/>
          <w:szCs w:val="28"/>
          <w:shd w:val="clear" w:color="auto" w:fill="FFFFFF"/>
          <w:rtl/>
          <w:lang w:bidi="fa-IR"/>
        </w:rPr>
        <w:t>ی</w:t>
      </w:r>
      <w:r w:rsidR="009B6C59" w:rsidRPr="009B6C59">
        <w:rPr>
          <w:rFonts w:ascii="Times New Roman" w:eastAsia="Calibri" w:hAnsi="Times New Roman" w:cs="B Lotus"/>
          <w:color w:val="222222"/>
          <w:sz w:val="28"/>
          <w:szCs w:val="28"/>
          <w:shd w:val="clear" w:color="auto" w:fill="FFFFFF"/>
          <w:rtl/>
          <w:lang w:bidi="fa-IR"/>
        </w:rPr>
        <w:t xml:space="preserve"> است.</w:t>
      </w:r>
    </w:p>
    <w:p w14:paraId="1EEB57EB" w14:textId="25FAD984" w:rsidR="009B6C59" w:rsidRPr="00D02700" w:rsidRDefault="009B6C59" w:rsidP="009B6C59">
      <w:pPr>
        <w:bidi/>
        <w:jc w:val="both"/>
        <w:rPr>
          <w:rFonts w:ascii="Times New Roman" w:eastAsia="Calibri" w:hAnsi="Times New Roman" w:cs="B Lotus"/>
          <w:color w:val="222222"/>
          <w:sz w:val="20"/>
          <w:szCs w:val="20"/>
          <w:shd w:val="clear" w:color="auto" w:fill="FFFFFF"/>
          <w:rtl/>
          <w:lang w:bidi="fa-IR"/>
        </w:rPr>
      </w:pPr>
    </w:p>
    <w:p w14:paraId="419491DA" w14:textId="1BAC2AAF" w:rsidR="00C83772" w:rsidRPr="00C83772" w:rsidRDefault="00C83772" w:rsidP="00C83772">
      <w:pPr>
        <w:bidi/>
        <w:jc w:val="both"/>
        <w:rPr>
          <w:rFonts w:ascii="Times New Roman" w:eastAsia="Calibri" w:hAnsi="Times New Roman" w:cs="B Lotus"/>
          <w:b/>
          <w:bCs/>
          <w:color w:val="222222"/>
          <w:sz w:val="28"/>
          <w:szCs w:val="28"/>
          <w:shd w:val="clear" w:color="auto" w:fill="FFFFFF"/>
          <w:rtl/>
          <w:lang w:bidi="fa-IR"/>
        </w:rPr>
      </w:pPr>
      <w:r w:rsidRPr="00C83772">
        <w:rPr>
          <w:rFonts w:ascii="Times New Roman" w:eastAsia="Calibri" w:hAnsi="Times New Roman" w:cs="B Lotus"/>
          <w:b/>
          <w:bCs/>
          <w:color w:val="222222"/>
          <w:sz w:val="28"/>
          <w:szCs w:val="28"/>
          <w:shd w:val="clear" w:color="auto" w:fill="FFFFFF"/>
          <w:rtl/>
          <w:lang w:bidi="fa-IR"/>
        </w:rPr>
        <w:t>2-</w:t>
      </w:r>
      <w:r w:rsidRPr="00C83772">
        <w:rPr>
          <w:rFonts w:ascii="Times New Roman" w:eastAsia="Calibri" w:hAnsi="Times New Roman" w:cs="B Lotus" w:hint="cs"/>
          <w:b/>
          <w:bCs/>
          <w:color w:val="222222"/>
          <w:sz w:val="28"/>
          <w:szCs w:val="28"/>
          <w:shd w:val="clear" w:color="auto" w:fill="FFFFFF"/>
          <w:rtl/>
          <w:lang w:bidi="fa-IR"/>
        </w:rPr>
        <w:t>3</w:t>
      </w:r>
      <w:r w:rsidRPr="00C83772">
        <w:rPr>
          <w:rFonts w:ascii="Times New Roman" w:eastAsia="Calibri" w:hAnsi="Times New Roman" w:cs="B Lotus"/>
          <w:b/>
          <w:bCs/>
          <w:color w:val="222222"/>
          <w:sz w:val="28"/>
          <w:szCs w:val="28"/>
          <w:shd w:val="clear" w:color="auto" w:fill="FFFFFF"/>
          <w:rtl/>
          <w:lang w:bidi="fa-IR"/>
        </w:rPr>
        <w:t>-</w:t>
      </w:r>
      <w:r>
        <w:rPr>
          <w:rFonts w:ascii="Times New Roman" w:eastAsia="Calibri" w:hAnsi="Times New Roman" w:cs="B Lotus" w:hint="cs"/>
          <w:b/>
          <w:bCs/>
          <w:color w:val="222222"/>
          <w:sz w:val="28"/>
          <w:szCs w:val="28"/>
          <w:shd w:val="clear" w:color="auto" w:fill="FFFFFF"/>
          <w:rtl/>
          <w:lang w:bidi="fa-IR"/>
        </w:rPr>
        <w:t>2</w:t>
      </w:r>
      <w:r w:rsidRPr="00C83772">
        <w:rPr>
          <w:rFonts w:ascii="Times New Roman" w:eastAsia="Calibri" w:hAnsi="Times New Roman" w:cs="B Lotus"/>
          <w:b/>
          <w:bCs/>
          <w:color w:val="222222"/>
          <w:sz w:val="28"/>
          <w:szCs w:val="28"/>
          <w:shd w:val="clear" w:color="auto" w:fill="FFFFFF"/>
          <w:rtl/>
          <w:lang w:bidi="fa-IR"/>
        </w:rPr>
        <w:t xml:space="preserve"> </w:t>
      </w:r>
      <w:r>
        <w:rPr>
          <w:rFonts w:ascii="Times New Roman" w:eastAsia="Calibri" w:hAnsi="Times New Roman" w:cs="B Lotus" w:hint="cs"/>
          <w:b/>
          <w:bCs/>
          <w:color w:val="222222"/>
          <w:sz w:val="28"/>
          <w:szCs w:val="28"/>
          <w:shd w:val="clear" w:color="auto" w:fill="FFFFFF"/>
          <w:rtl/>
          <w:lang w:bidi="fa-IR"/>
        </w:rPr>
        <w:t xml:space="preserve">زنجیره تامین مبتنی بر </w:t>
      </w:r>
      <w:r w:rsidRPr="00C83772">
        <w:rPr>
          <w:rFonts w:ascii="Times New Roman" w:eastAsia="Calibri" w:hAnsi="Times New Roman" w:cs="B Lotus"/>
          <w:b/>
          <w:bCs/>
          <w:color w:val="222222"/>
          <w:sz w:val="28"/>
          <w:szCs w:val="28"/>
          <w:shd w:val="clear" w:color="auto" w:fill="FFFFFF"/>
          <w:rtl/>
          <w:lang w:bidi="fa-IR"/>
        </w:rPr>
        <w:t>انقلاب صنعتی پنجم</w:t>
      </w:r>
    </w:p>
    <w:p w14:paraId="2921D11E" w14:textId="7D075058" w:rsidR="009B15B4" w:rsidRPr="009B15B4" w:rsidRDefault="00C83772" w:rsidP="00C83772">
      <w:pPr>
        <w:bidi/>
        <w:spacing w:line="240" w:lineRule="auto"/>
        <w:jc w:val="both"/>
        <w:rPr>
          <w:rFonts w:ascii="Times New Roman" w:eastAsia="Calibri" w:hAnsi="Times New Roman" w:cs="B Lotus"/>
          <w:color w:val="222222"/>
          <w:sz w:val="28"/>
          <w:szCs w:val="28"/>
          <w:shd w:val="clear" w:color="auto" w:fill="FFFFFF"/>
          <w:rtl/>
          <w:lang w:bidi="fa-IR"/>
        </w:rPr>
      </w:pPr>
      <w:r w:rsidRPr="00C83772">
        <w:rPr>
          <w:rFonts w:ascii="Times New Roman" w:eastAsia="Calibri" w:hAnsi="Times New Roman" w:cs="B Lotus"/>
          <w:color w:val="222222"/>
          <w:sz w:val="28"/>
          <w:szCs w:val="28"/>
          <w:shd w:val="clear" w:color="auto" w:fill="FFFFFF"/>
          <w:rtl/>
        </w:rPr>
        <w:t xml:space="preserve">انقلاب صنعتی پنجم با تأکید بر تعامل هم‌افزا میان تخصص انسانی و ماشین‌های هوشمند، پارادایمی نوین در راستای دستیابی به راه‌حل‌های بهینه در تولید و زنجیره تأمین ایجاد کرده است. این رویکرد با بهره‌گیری از سیستم‌های منطقی و زیرک، علاوه بر ارتقای بهره‌وری منابع، شخصی‌سازی فرآیندها بر اساس ترجیحات کاربر </w:t>
      </w:r>
      <w:r w:rsidRPr="00C83772">
        <w:rPr>
          <w:rFonts w:ascii="Times New Roman" w:eastAsia="Calibri" w:hAnsi="Times New Roman" w:cs="B Lotus"/>
          <w:color w:val="222222"/>
          <w:sz w:val="28"/>
          <w:szCs w:val="28"/>
          <w:shd w:val="clear" w:color="auto" w:fill="FFFFFF"/>
          <w:rtl/>
        </w:rPr>
        <w:lastRenderedPageBreak/>
        <w:t>را در اولویت قرار می‌دهد. بر این اساس، ضرورت گذار به نسل پنجم صنعت در توانمندی این الگو برای ترکیب کارایی فناورانه با مداخلات هوشمندانه انسانی نهفته است</w:t>
      </w:r>
      <w:r>
        <w:rPr>
          <w:rFonts w:ascii="Times New Roman" w:eastAsia="Calibri" w:hAnsi="Times New Roman" w:cs="B Lotus" w:hint="cs"/>
          <w:color w:val="222222"/>
          <w:sz w:val="28"/>
          <w:szCs w:val="28"/>
          <w:shd w:val="clear" w:color="auto" w:fill="FFFFFF"/>
          <w:rtl/>
          <w:lang w:bidi="fa-IR"/>
        </w:rPr>
        <w:t xml:space="preserve"> (آگاروال و همکاران، 2024)</w:t>
      </w:r>
    </w:p>
    <w:p w14:paraId="6193DA10" w14:textId="77777777" w:rsidR="00C83772" w:rsidRPr="000F2158" w:rsidRDefault="00C83772" w:rsidP="00C83772">
      <w:pPr>
        <w:pStyle w:val="NormalWeb"/>
        <w:bidi/>
        <w:spacing w:after="0" w:afterAutospacing="0"/>
        <w:jc w:val="both"/>
        <w:rPr>
          <w:rFonts w:cs="B Lotus"/>
          <w:b/>
          <w:bCs/>
          <w:sz w:val="28"/>
          <w:szCs w:val="28"/>
          <w:rtl/>
        </w:rPr>
      </w:pPr>
      <w:bookmarkStart w:id="35" w:name="_Hlk230778941"/>
      <w:r w:rsidRPr="000F2158">
        <w:rPr>
          <w:rFonts w:cs="B Lotus" w:hint="cs"/>
          <w:b/>
          <w:bCs/>
          <w:sz w:val="28"/>
          <w:szCs w:val="28"/>
          <w:rtl/>
        </w:rPr>
        <w:t xml:space="preserve">_ </w:t>
      </w:r>
      <w:r>
        <w:rPr>
          <w:rFonts w:cs="B Lotus" w:hint="cs"/>
          <w:b/>
          <w:bCs/>
          <w:sz w:val="28"/>
          <w:szCs w:val="28"/>
          <w:rtl/>
        </w:rPr>
        <w:t>تحقیقات</w:t>
      </w:r>
      <w:r w:rsidRPr="000F2158">
        <w:rPr>
          <w:rFonts w:cs="B Lotus" w:hint="cs"/>
          <w:b/>
          <w:bCs/>
          <w:sz w:val="28"/>
          <w:szCs w:val="28"/>
          <w:rtl/>
        </w:rPr>
        <w:t xml:space="preserve"> خارجی</w:t>
      </w:r>
    </w:p>
    <w:bookmarkEnd w:id="35"/>
    <w:p w14:paraId="5F0F0959" w14:textId="3F9EE539" w:rsidR="003A790E" w:rsidRPr="003A790E" w:rsidRDefault="001C1761" w:rsidP="003A790E">
      <w:pPr>
        <w:bidi/>
        <w:jc w:val="both"/>
        <w:rPr>
          <w:rFonts w:ascii="Times New Roman" w:eastAsia="Calibri" w:hAnsi="Times New Roman" w:cs="B Lotus"/>
          <w:sz w:val="28"/>
          <w:szCs w:val="28"/>
          <w:rtl/>
          <w:lang w:bidi="fa-IR"/>
        </w:rPr>
      </w:pPr>
      <w:r w:rsidRPr="001E3435">
        <w:rPr>
          <w:rFonts w:ascii="Times New Roman" w:eastAsia="Calibri" w:hAnsi="Times New Roman" w:cs="B Lotus"/>
          <w:sz w:val="28"/>
          <w:szCs w:val="28"/>
          <w:rtl/>
          <w:lang w:bidi="fa-IR"/>
        </w:rPr>
        <w:t>مال</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ک</w:t>
      </w:r>
      <w:r w:rsidRPr="001E3435">
        <w:rPr>
          <w:rFonts w:ascii="Times New Roman" w:eastAsia="Calibri" w:hAnsi="Times New Roman" w:cs="B Lotus"/>
          <w:sz w:val="28"/>
          <w:szCs w:val="28"/>
          <w:rtl/>
          <w:lang w:bidi="fa-IR"/>
        </w:rPr>
        <w:t xml:space="preserve"> و همکاران (2026)</w:t>
      </w:r>
      <w:r w:rsidR="00F7183E">
        <w:rPr>
          <w:rFonts w:ascii="Times New Roman" w:eastAsia="Calibri" w:hAnsi="Times New Roman" w:cs="B Lotus" w:hint="cs"/>
          <w:sz w:val="28"/>
          <w:szCs w:val="28"/>
          <w:rtl/>
          <w:lang w:bidi="fa-IR"/>
        </w:rPr>
        <w:t>،</w:t>
      </w:r>
      <w:r w:rsidRPr="001E3435">
        <w:rPr>
          <w:rFonts w:ascii="Times New Roman" w:eastAsia="Calibri" w:hAnsi="Times New Roman" w:cs="B Lotus"/>
          <w:sz w:val="28"/>
          <w:szCs w:val="28"/>
          <w:rtl/>
          <w:lang w:bidi="fa-IR"/>
        </w:rPr>
        <w:t xml:space="preserve"> به بررس</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sz w:val="28"/>
          <w:szCs w:val="28"/>
          <w:rtl/>
          <w:lang w:bidi="fa-IR"/>
        </w:rPr>
        <w:t xml:space="preserve"> جامع عوامل مؤثر بر پ</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اده‌ساز</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sz w:val="28"/>
          <w:szCs w:val="28"/>
          <w:rtl/>
          <w:lang w:bidi="fa-IR"/>
        </w:rPr>
        <w:t xml:space="preserve"> فناور</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ها</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sz w:val="28"/>
          <w:szCs w:val="28"/>
          <w:rtl/>
          <w:lang w:bidi="fa-IR"/>
        </w:rPr>
        <w:t xml:space="preserve"> </w:t>
      </w:r>
      <w:r w:rsidRPr="001E3435">
        <w:rPr>
          <w:rFonts w:ascii="Times New Roman" w:eastAsia="Calibri" w:hAnsi="Times New Roman" w:cs="B Lotus" w:hint="cs"/>
          <w:sz w:val="28"/>
          <w:szCs w:val="28"/>
          <w:rtl/>
          <w:lang w:bidi="fa-IR"/>
        </w:rPr>
        <w:t xml:space="preserve">انقلاب صنعتی پنجم </w:t>
      </w:r>
      <w:r w:rsidRPr="001E3435">
        <w:rPr>
          <w:rFonts w:ascii="Times New Roman" w:eastAsia="Calibri" w:hAnsi="Times New Roman" w:cs="B Lotus"/>
          <w:sz w:val="28"/>
          <w:szCs w:val="28"/>
          <w:rtl/>
          <w:lang w:bidi="fa-IR"/>
        </w:rPr>
        <w:t>در شرکت‌ها پرداختند. در ا</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ن</w:t>
      </w:r>
      <w:r w:rsidRPr="001E3435">
        <w:rPr>
          <w:rFonts w:ascii="Times New Roman" w:eastAsia="Calibri" w:hAnsi="Times New Roman" w:cs="B Lotus"/>
          <w:sz w:val="28"/>
          <w:szCs w:val="28"/>
          <w:rtl/>
          <w:lang w:bidi="fa-IR"/>
        </w:rPr>
        <w:t xml:space="preserve"> پژوهش، محرک‌ها</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sz w:val="28"/>
          <w:szCs w:val="28"/>
          <w:rtl/>
          <w:lang w:bidi="fa-IR"/>
        </w:rPr>
        <w:t xml:space="preserve"> اصل</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sz w:val="28"/>
          <w:szCs w:val="28"/>
          <w:rtl/>
          <w:lang w:bidi="fa-IR"/>
        </w:rPr>
        <w:t xml:space="preserve"> با استفاده از روش فرآ</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ند</w:t>
      </w:r>
      <w:r w:rsidRPr="001E3435">
        <w:rPr>
          <w:rFonts w:ascii="Times New Roman" w:eastAsia="Calibri" w:hAnsi="Times New Roman" w:cs="B Lotus"/>
          <w:sz w:val="28"/>
          <w:szCs w:val="28"/>
          <w:rtl/>
          <w:lang w:bidi="fa-IR"/>
        </w:rPr>
        <w:t xml:space="preserve"> تحل</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ل</w:t>
      </w:r>
      <w:r w:rsidRPr="001E3435">
        <w:rPr>
          <w:rFonts w:ascii="Times New Roman" w:eastAsia="Calibri" w:hAnsi="Times New Roman" w:cs="B Lotus"/>
          <w:sz w:val="28"/>
          <w:szCs w:val="28"/>
          <w:rtl/>
          <w:lang w:bidi="fa-IR"/>
        </w:rPr>
        <w:t xml:space="preserve"> سلسله‌مراتب</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sz w:val="28"/>
          <w:szCs w:val="28"/>
          <w:rtl/>
          <w:lang w:bidi="fa-IR"/>
        </w:rPr>
        <w:t xml:space="preserve"> فاز</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sz w:val="28"/>
          <w:szCs w:val="28"/>
          <w:rtl/>
          <w:lang w:bidi="fa-IR"/>
        </w:rPr>
        <w:t xml:space="preserve"> ارز</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اب</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sz w:val="28"/>
          <w:szCs w:val="28"/>
          <w:rtl/>
          <w:lang w:bidi="fa-IR"/>
        </w:rPr>
        <w:t xml:space="preserve"> و اولو</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ت‌بند</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sz w:val="28"/>
          <w:szCs w:val="28"/>
          <w:rtl/>
          <w:lang w:bidi="fa-IR"/>
        </w:rPr>
        <w:t xml:space="preserve"> شدند. نتا</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ج</w:t>
      </w:r>
      <w:r w:rsidRPr="001E3435">
        <w:rPr>
          <w:rFonts w:ascii="Times New Roman" w:eastAsia="Calibri" w:hAnsi="Times New Roman" w:cs="B Lotus"/>
          <w:sz w:val="28"/>
          <w:szCs w:val="28"/>
          <w:rtl/>
          <w:lang w:bidi="fa-IR"/>
        </w:rPr>
        <w:t xml:space="preserve"> نشان داد که تاب‌آور</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sz w:val="28"/>
          <w:szCs w:val="28"/>
          <w:rtl/>
          <w:lang w:bidi="fa-IR"/>
        </w:rPr>
        <w:t xml:space="preserve"> زنج</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ره</w:t>
      </w:r>
      <w:r w:rsidRPr="001E3435">
        <w:rPr>
          <w:rFonts w:ascii="Times New Roman" w:eastAsia="Calibri" w:hAnsi="Times New Roman" w:cs="B Lotus"/>
          <w:sz w:val="28"/>
          <w:szCs w:val="28"/>
          <w:rtl/>
          <w:lang w:bidi="fa-IR"/>
        </w:rPr>
        <w:t xml:space="preserve"> تأم</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ن</w:t>
      </w:r>
      <w:r w:rsidRPr="001E3435">
        <w:rPr>
          <w:rFonts w:ascii="Times New Roman" w:eastAsia="Calibri" w:hAnsi="Times New Roman" w:cs="B Lotus"/>
          <w:sz w:val="28"/>
          <w:szCs w:val="28"/>
          <w:rtl/>
          <w:lang w:bidi="fa-IR"/>
        </w:rPr>
        <w:t xml:space="preserve"> مهم‌تر</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ن</w:t>
      </w:r>
      <w:r w:rsidRPr="001E3435">
        <w:rPr>
          <w:rFonts w:ascii="Times New Roman" w:eastAsia="Calibri" w:hAnsi="Times New Roman" w:cs="B Lotus"/>
          <w:sz w:val="28"/>
          <w:szCs w:val="28"/>
          <w:rtl/>
          <w:lang w:bidi="fa-IR"/>
        </w:rPr>
        <w:t xml:space="preserve"> عامل و اولو</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ت</w:t>
      </w:r>
      <w:r w:rsidRPr="001E3435">
        <w:rPr>
          <w:rFonts w:ascii="Times New Roman" w:eastAsia="Calibri" w:hAnsi="Times New Roman" w:cs="B Lotus"/>
          <w:sz w:val="28"/>
          <w:szCs w:val="28"/>
          <w:rtl/>
          <w:lang w:bidi="fa-IR"/>
        </w:rPr>
        <w:t xml:space="preserve"> اصل</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sz w:val="28"/>
          <w:szCs w:val="28"/>
          <w:rtl/>
          <w:lang w:bidi="fa-IR"/>
        </w:rPr>
        <w:t xml:space="preserve"> در پ</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اده‌ساز</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sz w:val="28"/>
          <w:szCs w:val="28"/>
          <w:rtl/>
          <w:lang w:bidi="fa-IR"/>
        </w:rPr>
        <w:t xml:space="preserve"> فناور</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ها</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sz w:val="28"/>
          <w:szCs w:val="28"/>
          <w:rtl/>
          <w:lang w:bidi="fa-IR"/>
        </w:rPr>
        <w:t xml:space="preserve"> </w:t>
      </w:r>
      <w:r w:rsidRPr="001E3435">
        <w:rPr>
          <w:rFonts w:ascii="Times New Roman" w:eastAsia="Calibri" w:hAnsi="Times New Roman" w:cs="B Lotus" w:hint="cs"/>
          <w:sz w:val="28"/>
          <w:szCs w:val="28"/>
          <w:rtl/>
          <w:lang w:bidi="fa-IR"/>
        </w:rPr>
        <w:t xml:space="preserve">انقلاب صنعتی پنجم </w:t>
      </w:r>
      <w:r w:rsidRPr="001E3435">
        <w:rPr>
          <w:rFonts w:ascii="Times New Roman" w:eastAsia="Calibri" w:hAnsi="Times New Roman" w:cs="B Lotus"/>
          <w:sz w:val="28"/>
          <w:szCs w:val="28"/>
          <w:rtl/>
          <w:lang w:bidi="fa-IR"/>
        </w:rPr>
        <w:t>است و پس از آن، پا</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دار</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sz w:val="28"/>
          <w:szCs w:val="28"/>
          <w:rtl/>
          <w:lang w:bidi="fa-IR"/>
        </w:rPr>
        <w:t xml:space="preserve"> و صرفه‌جو</w:t>
      </w:r>
      <w:r w:rsidRPr="001E3435">
        <w:rPr>
          <w:rFonts w:ascii="Times New Roman" w:eastAsia="Calibri" w:hAnsi="Times New Roman" w:cs="B Lotus" w:hint="cs"/>
          <w:sz w:val="28"/>
          <w:szCs w:val="28"/>
          <w:rtl/>
          <w:lang w:bidi="fa-IR"/>
        </w:rPr>
        <w:t>یی</w:t>
      </w:r>
      <w:r w:rsidRPr="001E3435">
        <w:rPr>
          <w:rFonts w:ascii="Times New Roman" w:eastAsia="Calibri" w:hAnsi="Times New Roman" w:cs="B Lotus"/>
          <w:sz w:val="28"/>
          <w:szCs w:val="28"/>
          <w:rtl/>
          <w:lang w:bidi="fa-IR"/>
        </w:rPr>
        <w:t xml:space="preserve"> در هز</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نه</w:t>
      </w:r>
      <w:r w:rsidRPr="001E3435">
        <w:rPr>
          <w:rFonts w:ascii="Times New Roman" w:eastAsia="Calibri" w:hAnsi="Times New Roman" w:cs="B Lotus"/>
          <w:sz w:val="28"/>
          <w:szCs w:val="28"/>
          <w:rtl/>
          <w:lang w:bidi="fa-IR"/>
        </w:rPr>
        <w:t xml:space="preserve"> در رتبه‌ها</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sz w:val="28"/>
          <w:szCs w:val="28"/>
          <w:rtl/>
          <w:lang w:bidi="fa-IR"/>
        </w:rPr>
        <w:t xml:space="preserve"> بعد</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sz w:val="28"/>
          <w:szCs w:val="28"/>
          <w:rtl/>
          <w:lang w:bidi="fa-IR"/>
        </w:rPr>
        <w:t xml:space="preserve"> قرار دارند. همچن</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ن</w:t>
      </w:r>
      <w:r w:rsidRPr="001E3435">
        <w:rPr>
          <w:rFonts w:ascii="Times New Roman" w:eastAsia="Calibri" w:hAnsi="Times New Roman" w:cs="B Lotus"/>
          <w:sz w:val="28"/>
          <w:szCs w:val="28"/>
          <w:rtl/>
          <w:lang w:bidi="fa-IR"/>
        </w:rPr>
        <w:t xml:space="preserve"> ا</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ن</w:t>
      </w:r>
      <w:r w:rsidRPr="001E3435">
        <w:rPr>
          <w:rFonts w:ascii="Times New Roman" w:eastAsia="Calibri" w:hAnsi="Times New Roman" w:cs="B Lotus"/>
          <w:sz w:val="28"/>
          <w:szCs w:val="28"/>
          <w:rtl/>
          <w:lang w:bidi="fa-IR"/>
        </w:rPr>
        <w:t xml:space="preserve"> مطالعه بر نقش </w:t>
      </w:r>
      <w:r w:rsidRPr="001E3435">
        <w:rPr>
          <w:rFonts w:ascii="Times New Roman" w:eastAsia="Calibri" w:hAnsi="Times New Roman" w:cs="B Lotus" w:hint="cs"/>
          <w:sz w:val="28"/>
          <w:szCs w:val="28"/>
          <w:rtl/>
          <w:lang w:bidi="fa-IR"/>
        </w:rPr>
        <w:t xml:space="preserve">انقلاب صنعتی پنجم </w:t>
      </w:r>
      <w:r w:rsidRPr="001E3435">
        <w:rPr>
          <w:rFonts w:ascii="Times New Roman" w:eastAsia="Calibri" w:hAnsi="Times New Roman" w:cs="B Lotus"/>
          <w:sz w:val="28"/>
          <w:szCs w:val="28"/>
          <w:rtl/>
          <w:lang w:bidi="fa-IR"/>
        </w:rPr>
        <w:t>در توسعه زنج</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ره‌ها</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sz w:val="28"/>
          <w:szCs w:val="28"/>
          <w:rtl/>
          <w:lang w:bidi="fa-IR"/>
        </w:rPr>
        <w:t xml:space="preserve"> تأم</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ن</w:t>
      </w:r>
      <w:r w:rsidRPr="001E3435">
        <w:rPr>
          <w:rFonts w:ascii="Times New Roman" w:eastAsia="Calibri" w:hAnsi="Times New Roman" w:cs="B Lotus"/>
          <w:sz w:val="28"/>
          <w:szCs w:val="28"/>
          <w:rtl/>
          <w:lang w:bidi="fa-IR"/>
        </w:rPr>
        <w:t xml:space="preserve"> مواد غذا</w:t>
      </w:r>
      <w:r w:rsidRPr="001E3435">
        <w:rPr>
          <w:rFonts w:ascii="Times New Roman" w:eastAsia="Calibri" w:hAnsi="Times New Roman" w:cs="B Lotus" w:hint="cs"/>
          <w:sz w:val="28"/>
          <w:szCs w:val="28"/>
          <w:rtl/>
          <w:lang w:bidi="fa-IR"/>
        </w:rPr>
        <w:t>یی</w:t>
      </w:r>
      <w:r w:rsidRPr="001E3435">
        <w:rPr>
          <w:rFonts w:ascii="Times New Roman" w:eastAsia="Calibri" w:hAnsi="Times New Roman" w:cs="B Lotus"/>
          <w:sz w:val="28"/>
          <w:szCs w:val="28"/>
          <w:rtl/>
          <w:lang w:bidi="fa-IR"/>
        </w:rPr>
        <w:t xml:space="preserve"> مقاوم و سازگار با مح</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ط‌ز</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ست</w:t>
      </w:r>
      <w:r w:rsidRPr="001E3435">
        <w:rPr>
          <w:rFonts w:ascii="Times New Roman" w:eastAsia="Calibri" w:hAnsi="Times New Roman" w:cs="B Lotus"/>
          <w:sz w:val="28"/>
          <w:szCs w:val="28"/>
          <w:rtl/>
          <w:lang w:bidi="fa-IR"/>
        </w:rPr>
        <w:t xml:space="preserve"> تأک</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د</w:t>
      </w:r>
      <w:r w:rsidRPr="001E3435">
        <w:rPr>
          <w:rFonts w:ascii="Times New Roman" w:eastAsia="Calibri" w:hAnsi="Times New Roman" w:cs="B Lotus"/>
          <w:sz w:val="28"/>
          <w:szCs w:val="28"/>
          <w:rtl/>
          <w:lang w:bidi="fa-IR"/>
        </w:rPr>
        <w:t xml:space="preserve"> کرده و اهم</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ت</w:t>
      </w:r>
      <w:r w:rsidRPr="001E3435">
        <w:rPr>
          <w:rFonts w:ascii="Times New Roman" w:eastAsia="Calibri" w:hAnsi="Times New Roman" w:cs="B Lotus"/>
          <w:sz w:val="28"/>
          <w:szCs w:val="28"/>
          <w:rtl/>
          <w:lang w:bidi="fa-IR"/>
        </w:rPr>
        <w:t xml:space="preserve"> ادغام فناور</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ها</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sz w:val="28"/>
          <w:szCs w:val="28"/>
          <w:rtl/>
          <w:lang w:bidi="fa-IR"/>
        </w:rPr>
        <w:t xml:space="preserve"> انسان‌محور را برجسته م</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سازد</w:t>
      </w:r>
      <w:r w:rsidRPr="001E3435">
        <w:rPr>
          <w:rFonts w:ascii="Times New Roman" w:eastAsia="Calibri" w:hAnsi="Times New Roman" w:cs="B Lotus"/>
          <w:sz w:val="28"/>
          <w:szCs w:val="28"/>
          <w:rtl/>
          <w:lang w:bidi="fa-IR"/>
        </w:rPr>
        <w:t>.</w:t>
      </w:r>
      <w:r w:rsidRPr="001E3435">
        <w:rPr>
          <w:rFonts w:asciiTheme="majorBidi" w:hAnsiTheme="majorBidi" w:cs="B Lotus"/>
          <w:sz w:val="28"/>
          <w:szCs w:val="28"/>
          <w:rtl/>
          <w:lang w:bidi="fa-IR"/>
        </w:rPr>
        <w:t xml:space="preserve"> </w:t>
      </w:r>
      <w:r w:rsidRPr="001E3435">
        <w:rPr>
          <w:rFonts w:ascii="Times New Roman" w:eastAsia="Calibri" w:hAnsi="Times New Roman" w:cs="B Lotus"/>
          <w:sz w:val="28"/>
          <w:szCs w:val="28"/>
          <w:rtl/>
          <w:lang w:bidi="fa-IR"/>
        </w:rPr>
        <w:t>گرگر</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sz w:val="28"/>
          <w:szCs w:val="28"/>
          <w:rtl/>
          <w:lang w:bidi="fa-IR"/>
        </w:rPr>
        <w:t xml:space="preserve"> و همکاران (2025)</w:t>
      </w:r>
      <w:r w:rsidRPr="001E3435">
        <w:rPr>
          <w:rFonts w:ascii="Times New Roman" w:eastAsia="Calibri" w:hAnsi="Times New Roman" w:cs="B Lotus" w:hint="cs"/>
          <w:sz w:val="28"/>
          <w:szCs w:val="28"/>
          <w:rtl/>
          <w:lang w:bidi="fa-IR"/>
        </w:rPr>
        <w:t>،</w:t>
      </w:r>
      <w:r w:rsidRPr="001E3435">
        <w:rPr>
          <w:rFonts w:ascii="Times New Roman" w:eastAsia="Calibri" w:hAnsi="Times New Roman" w:cs="B Lotus"/>
          <w:sz w:val="28"/>
          <w:szCs w:val="28"/>
          <w:rtl/>
          <w:lang w:bidi="fa-IR"/>
        </w:rPr>
        <w:t xml:space="preserve"> </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ک</w:t>
      </w:r>
      <w:r w:rsidRPr="001E3435">
        <w:rPr>
          <w:rFonts w:ascii="Times New Roman" w:eastAsia="Calibri" w:hAnsi="Times New Roman" w:cs="B Lotus"/>
          <w:sz w:val="28"/>
          <w:szCs w:val="28"/>
          <w:rtl/>
          <w:lang w:bidi="fa-IR"/>
        </w:rPr>
        <w:t xml:space="preserve"> چارچوب </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کپارچه</w:t>
      </w:r>
      <w:r w:rsidRPr="001E3435">
        <w:rPr>
          <w:rFonts w:ascii="Times New Roman" w:eastAsia="Calibri" w:hAnsi="Times New Roman" w:cs="B Lotus"/>
          <w:sz w:val="28"/>
          <w:szCs w:val="28"/>
          <w:rtl/>
          <w:lang w:bidi="fa-IR"/>
        </w:rPr>
        <w:t xml:space="preserve"> برا</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sz w:val="28"/>
          <w:szCs w:val="28"/>
          <w:rtl/>
          <w:lang w:bidi="fa-IR"/>
        </w:rPr>
        <w:t xml:space="preserve"> همسوساز</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sz w:val="28"/>
          <w:szCs w:val="28"/>
          <w:rtl/>
          <w:lang w:bidi="fa-IR"/>
        </w:rPr>
        <w:t xml:space="preserve"> شبکه‌ها</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sz w:val="28"/>
          <w:szCs w:val="28"/>
          <w:rtl/>
          <w:lang w:bidi="fa-IR"/>
        </w:rPr>
        <w:t xml:space="preserve"> زنج</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ره</w:t>
      </w:r>
      <w:r w:rsidRPr="001E3435">
        <w:rPr>
          <w:rFonts w:ascii="Times New Roman" w:eastAsia="Calibri" w:hAnsi="Times New Roman" w:cs="B Lotus"/>
          <w:sz w:val="28"/>
          <w:szCs w:val="28"/>
          <w:rtl/>
          <w:lang w:bidi="fa-IR"/>
        </w:rPr>
        <w:t xml:space="preserve"> تأم</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ن</w:t>
      </w:r>
      <w:r w:rsidRPr="001E3435">
        <w:rPr>
          <w:rFonts w:ascii="Times New Roman" w:eastAsia="Calibri" w:hAnsi="Times New Roman" w:cs="B Lotus"/>
          <w:sz w:val="28"/>
          <w:szCs w:val="28"/>
          <w:rtl/>
          <w:lang w:bidi="fa-IR"/>
        </w:rPr>
        <w:t xml:space="preserve"> با ش</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وه‌ها</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sz w:val="28"/>
          <w:szCs w:val="28"/>
          <w:rtl/>
          <w:lang w:bidi="fa-IR"/>
        </w:rPr>
        <w:t xml:space="preserve"> پا</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دار</w:t>
      </w:r>
      <w:r w:rsidRPr="001E3435">
        <w:rPr>
          <w:rFonts w:ascii="Times New Roman" w:eastAsia="Calibri" w:hAnsi="Times New Roman" w:cs="B Lotus"/>
          <w:sz w:val="28"/>
          <w:szCs w:val="28"/>
          <w:rtl/>
          <w:lang w:bidi="fa-IR"/>
        </w:rPr>
        <w:t xml:space="preserve"> در بستر فناور</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ها</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sz w:val="28"/>
          <w:szCs w:val="28"/>
          <w:rtl/>
          <w:lang w:bidi="fa-IR"/>
        </w:rPr>
        <w:t xml:space="preserve"> پ</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شرفته</w:t>
      </w:r>
      <w:r w:rsidRPr="001E3435">
        <w:rPr>
          <w:rFonts w:ascii="Times New Roman" w:eastAsia="Calibri" w:hAnsi="Times New Roman" w:cs="B Lotus"/>
          <w:sz w:val="28"/>
          <w:szCs w:val="28"/>
          <w:rtl/>
          <w:lang w:bidi="fa-IR"/>
        </w:rPr>
        <w:t xml:space="preserve"> </w:t>
      </w:r>
      <w:r w:rsidRPr="001E3435">
        <w:rPr>
          <w:rFonts w:ascii="Times New Roman" w:eastAsia="Calibri" w:hAnsi="Times New Roman" w:cs="B Lotus" w:hint="cs"/>
          <w:sz w:val="28"/>
          <w:szCs w:val="28"/>
          <w:rtl/>
          <w:lang w:bidi="fa-IR"/>
        </w:rPr>
        <w:t>انقلاب صنعتی پنجم</w:t>
      </w:r>
      <w:r w:rsidRPr="001E3435">
        <w:rPr>
          <w:rFonts w:ascii="Times New Roman" w:eastAsia="Calibri" w:hAnsi="Times New Roman" w:cs="B Lotus"/>
          <w:sz w:val="28"/>
          <w:szCs w:val="28"/>
          <w:rtl/>
          <w:lang w:bidi="fa-IR"/>
        </w:rPr>
        <w:t xml:space="preserve"> ارائه کردند. ا</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ن</w:t>
      </w:r>
      <w:r w:rsidRPr="001E3435">
        <w:rPr>
          <w:rFonts w:ascii="Times New Roman" w:eastAsia="Calibri" w:hAnsi="Times New Roman" w:cs="B Lotus"/>
          <w:sz w:val="28"/>
          <w:szCs w:val="28"/>
          <w:rtl/>
          <w:lang w:bidi="fa-IR"/>
        </w:rPr>
        <w:t xml:space="preserve"> چارچوب با تلف</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ق</w:t>
      </w:r>
      <w:r w:rsidRPr="001E3435">
        <w:rPr>
          <w:rFonts w:ascii="Times New Roman" w:eastAsia="Calibri" w:hAnsi="Times New Roman" w:cs="B Lotus"/>
          <w:sz w:val="28"/>
          <w:szCs w:val="28"/>
          <w:rtl/>
          <w:lang w:bidi="fa-IR"/>
        </w:rPr>
        <w:t xml:space="preserve"> عوامل توسعه </w:t>
      </w:r>
      <w:r w:rsidRPr="001E3435">
        <w:rPr>
          <w:rFonts w:ascii="Times New Roman" w:eastAsia="Calibri" w:hAnsi="Times New Roman" w:cs="B Lotus" w:hint="cs"/>
          <w:sz w:val="28"/>
          <w:szCs w:val="28"/>
          <w:rtl/>
          <w:lang w:bidi="fa-IR"/>
        </w:rPr>
        <w:t>انقلاب صنعتی پنجم</w:t>
      </w:r>
      <w:r w:rsidRPr="001E3435">
        <w:rPr>
          <w:rFonts w:ascii="Times New Roman" w:eastAsia="Calibri" w:hAnsi="Times New Roman" w:cs="B Lotus"/>
          <w:sz w:val="28"/>
          <w:szCs w:val="28"/>
          <w:rtl/>
          <w:lang w:bidi="fa-IR"/>
        </w:rPr>
        <w:t>، اهداف پا</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دار</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sz w:val="28"/>
          <w:szCs w:val="28"/>
          <w:rtl/>
          <w:lang w:bidi="fa-IR"/>
        </w:rPr>
        <w:t xml:space="preserve"> و اصول زنج</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ره</w:t>
      </w:r>
      <w:r w:rsidRPr="001E3435">
        <w:rPr>
          <w:rFonts w:ascii="Times New Roman" w:eastAsia="Calibri" w:hAnsi="Times New Roman" w:cs="B Lotus"/>
          <w:sz w:val="28"/>
          <w:szCs w:val="28"/>
          <w:rtl/>
          <w:lang w:bidi="fa-IR"/>
        </w:rPr>
        <w:t xml:space="preserve"> تأم</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ن</w:t>
      </w:r>
      <w:r w:rsidRPr="001E3435">
        <w:rPr>
          <w:rFonts w:ascii="Times New Roman" w:eastAsia="Calibri" w:hAnsi="Times New Roman" w:cs="B Lotus"/>
          <w:sz w:val="28"/>
          <w:szCs w:val="28"/>
          <w:rtl/>
          <w:lang w:bidi="fa-IR"/>
        </w:rPr>
        <w:t xml:space="preserve"> حلقه‌بسته و چرخش</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w:t>
      </w:r>
      <w:r w:rsidRPr="001E3435">
        <w:rPr>
          <w:rFonts w:ascii="Times New Roman" w:eastAsia="Calibri" w:hAnsi="Times New Roman" w:cs="B Lotus"/>
          <w:sz w:val="28"/>
          <w:szCs w:val="28"/>
          <w:rtl/>
          <w:lang w:bidi="fa-IR"/>
        </w:rPr>
        <w:t xml:space="preserve"> به دنبال کاهش هز</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نه‌ها،</w:t>
      </w:r>
      <w:r w:rsidRPr="001E3435">
        <w:rPr>
          <w:rFonts w:ascii="Times New Roman" w:eastAsia="Calibri" w:hAnsi="Times New Roman" w:cs="B Lotus"/>
          <w:sz w:val="28"/>
          <w:szCs w:val="28"/>
          <w:rtl/>
          <w:lang w:bidi="fa-IR"/>
        </w:rPr>
        <w:t xml:space="preserve"> افزا</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ش</w:t>
      </w:r>
      <w:r w:rsidRPr="001E3435">
        <w:rPr>
          <w:rFonts w:ascii="Times New Roman" w:eastAsia="Calibri" w:hAnsi="Times New Roman" w:cs="B Lotus"/>
          <w:sz w:val="28"/>
          <w:szCs w:val="28"/>
          <w:rtl/>
          <w:lang w:bidi="fa-IR"/>
        </w:rPr>
        <w:t xml:space="preserve"> بهره‌گ</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ر</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sz w:val="28"/>
          <w:szCs w:val="28"/>
          <w:rtl/>
          <w:lang w:bidi="fa-IR"/>
        </w:rPr>
        <w:t xml:space="preserve"> از فناور</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w:t>
      </w:r>
      <w:r w:rsidRPr="001E3435">
        <w:rPr>
          <w:rFonts w:ascii="Times New Roman" w:eastAsia="Calibri" w:hAnsi="Times New Roman" w:cs="B Lotus"/>
          <w:sz w:val="28"/>
          <w:szCs w:val="28"/>
          <w:rtl/>
          <w:lang w:bidi="fa-IR"/>
        </w:rPr>
        <w:t xml:space="preserve"> بهبود عملکرد پا</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دار</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sz w:val="28"/>
          <w:szCs w:val="28"/>
          <w:rtl/>
          <w:lang w:bidi="fa-IR"/>
        </w:rPr>
        <w:t xml:space="preserve"> و به</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نه‌ساز</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sz w:val="28"/>
          <w:szCs w:val="28"/>
          <w:rtl/>
          <w:lang w:bidi="fa-IR"/>
        </w:rPr>
        <w:t xml:space="preserve"> فرآ</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ندها</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sz w:val="28"/>
          <w:szCs w:val="28"/>
          <w:rtl/>
          <w:lang w:bidi="fa-IR"/>
        </w:rPr>
        <w:t xml:space="preserve"> حلقه‌بسته است. در ا</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ن</w:t>
      </w:r>
      <w:r w:rsidRPr="001E3435">
        <w:rPr>
          <w:rFonts w:ascii="Times New Roman" w:eastAsia="Calibri" w:hAnsi="Times New Roman" w:cs="B Lotus"/>
          <w:sz w:val="28"/>
          <w:szCs w:val="28"/>
          <w:rtl/>
          <w:lang w:bidi="fa-IR"/>
        </w:rPr>
        <w:t xml:space="preserve"> پژوهش، </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ک</w:t>
      </w:r>
      <w:r w:rsidRPr="001E3435">
        <w:rPr>
          <w:rFonts w:ascii="Times New Roman" w:eastAsia="Calibri" w:hAnsi="Times New Roman" w:cs="B Lotus"/>
          <w:sz w:val="28"/>
          <w:szCs w:val="28"/>
          <w:rtl/>
          <w:lang w:bidi="fa-IR"/>
        </w:rPr>
        <w:t xml:space="preserve"> الگور</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تم</w:t>
      </w:r>
      <w:r w:rsidRPr="001E3435">
        <w:rPr>
          <w:rFonts w:ascii="Times New Roman" w:eastAsia="Calibri" w:hAnsi="Times New Roman" w:cs="B Lotus"/>
          <w:sz w:val="28"/>
          <w:szCs w:val="28"/>
          <w:rtl/>
          <w:lang w:bidi="fa-IR"/>
        </w:rPr>
        <w:t xml:space="preserve"> تکامل</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sz w:val="28"/>
          <w:szCs w:val="28"/>
          <w:rtl/>
          <w:lang w:bidi="fa-IR"/>
        </w:rPr>
        <w:t xml:space="preserve"> چندهدفه ترک</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ب</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sz w:val="28"/>
          <w:szCs w:val="28"/>
          <w:rtl/>
          <w:lang w:bidi="fa-IR"/>
        </w:rPr>
        <w:t xml:space="preserve"> (</w:t>
      </w:r>
      <w:r w:rsidRPr="001E3435">
        <w:rPr>
          <w:rFonts w:ascii="Times New Roman" w:eastAsia="Calibri" w:hAnsi="Times New Roman" w:cs="B Lotus"/>
          <w:sz w:val="24"/>
          <w:szCs w:val="24"/>
          <w:lang w:bidi="fa-IR"/>
        </w:rPr>
        <w:t>MOEA</w:t>
      </w:r>
      <w:r w:rsidRPr="001E3435">
        <w:rPr>
          <w:rFonts w:ascii="Times New Roman" w:eastAsia="Calibri" w:hAnsi="Times New Roman" w:cs="B Lotus"/>
          <w:sz w:val="24"/>
          <w:szCs w:val="24"/>
          <w:vertAlign w:val="superscript"/>
          <w:rtl/>
          <w:lang w:bidi="fa-IR"/>
        </w:rPr>
        <w:footnoteReference w:id="26"/>
      </w:r>
      <w:r w:rsidRPr="001E3435">
        <w:rPr>
          <w:rFonts w:ascii="Times New Roman" w:eastAsia="Calibri" w:hAnsi="Times New Roman" w:cs="B Lotus"/>
          <w:sz w:val="28"/>
          <w:szCs w:val="28"/>
          <w:rtl/>
          <w:lang w:bidi="fa-IR"/>
        </w:rPr>
        <w:t>) برا</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sz w:val="28"/>
          <w:szCs w:val="28"/>
          <w:rtl/>
          <w:lang w:bidi="fa-IR"/>
        </w:rPr>
        <w:t xml:space="preserve"> به</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نه‌ساز</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sz w:val="28"/>
          <w:szCs w:val="28"/>
          <w:rtl/>
          <w:lang w:bidi="fa-IR"/>
        </w:rPr>
        <w:t xml:space="preserve"> شبکه زنج</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ره</w:t>
      </w:r>
      <w:r w:rsidRPr="001E3435">
        <w:rPr>
          <w:rFonts w:ascii="Times New Roman" w:eastAsia="Calibri" w:hAnsi="Times New Roman" w:cs="B Lotus"/>
          <w:sz w:val="28"/>
          <w:szCs w:val="28"/>
          <w:rtl/>
          <w:lang w:bidi="fa-IR"/>
        </w:rPr>
        <w:t xml:space="preserve"> تأم</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ن</w:t>
      </w:r>
      <w:r w:rsidRPr="001E3435">
        <w:rPr>
          <w:rFonts w:ascii="Times New Roman" w:eastAsia="Calibri" w:hAnsi="Times New Roman" w:cs="B Lotus"/>
          <w:sz w:val="28"/>
          <w:szCs w:val="28"/>
          <w:rtl/>
          <w:lang w:bidi="fa-IR"/>
        </w:rPr>
        <w:t xml:space="preserve"> توسعه </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افت</w:t>
      </w:r>
      <w:r w:rsidRPr="001E3435">
        <w:rPr>
          <w:rFonts w:ascii="Times New Roman" w:eastAsia="Calibri" w:hAnsi="Times New Roman" w:cs="B Lotus"/>
          <w:sz w:val="28"/>
          <w:szCs w:val="28"/>
          <w:rtl/>
          <w:lang w:bidi="fa-IR"/>
        </w:rPr>
        <w:t>. نتا</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ج</w:t>
      </w:r>
      <w:r w:rsidRPr="001E3435">
        <w:rPr>
          <w:rFonts w:ascii="Times New Roman" w:eastAsia="Calibri" w:hAnsi="Times New Roman" w:cs="B Lotus"/>
          <w:sz w:val="28"/>
          <w:szCs w:val="28"/>
          <w:rtl/>
          <w:lang w:bidi="fa-IR"/>
        </w:rPr>
        <w:t xml:space="preserve"> حاصل از ۲۸ مطالعه صنعت</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sz w:val="28"/>
          <w:szCs w:val="28"/>
          <w:rtl/>
          <w:lang w:bidi="fa-IR"/>
        </w:rPr>
        <w:t xml:space="preserve"> واقع</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sz w:val="28"/>
          <w:szCs w:val="28"/>
          <w:rtl/>
          <w:lang w:bidi="fa-IR"/>
        </w:rPr>
        <w:t xml:space="preserve"> نشان داد که مدل پ</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شنهاد</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sz w:val="28"/>
          <w:szCs w:val="28"/>
          <w:rtl/>
          <w:lang w:bidi="fa-IR"/>
        </w:rPr>
        <w:t xml:space="preserve"> موجب کاهش هز</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نه‌ها،</w:t>
      </w:r>
      <w:r w:rsidRPr="001E3435">
        <w:rPr>
          <w:rFonts w:ascii="Times New Roman" w:eastAsia="Calibri" w:hAnsi="Times New Roman" w:cs="B Lotus"/>
          <w:sz w:val="28"/>
          <w:szCs w:val="28"/>
          <w:rtl/>
          <w:lang w:bidi="fa-IR"/>
        </w:rPr>
        <w:t xml:space="preserve"> بهبود عملکرد پا</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دار</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sz w:val="28"/>
          <w:szCs w:val="28"/>
          <w:rtl/>
          <w:lang w:bidi="fa-IR"/>
        </w:rPr>
        <w:t xml:space="preserve"> و افزا</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ش</w:t>
      </w:r>
      <w:r w:rsidRPr="001E3435">
        <w:rPr>
          <w:rFonts w:ascii="Times New Roman" w:eastAsia="Calibri" w:hAnsi="Times New Roman" w:cs="B Lotus"/>
          <w:sz w:val="28"/>
          <w:szCs w:val="28"/>
          <w:rtl/>
          <w:lang w:bidi="fa-IR"/>
        </w:rPr>
        <w:t xml:space="preserve"> ک</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ف</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ت</w:t>
      </w:r>
      <w:r w:rsidRPr="001E3435">
        <w:rPr>
          <w:rFonts w:ascii="Times New Roman" w:eastAsia="Calibri" w:hAnsi="Times New Roman" w:cs="B Lotus"/>
          <w:sz w:val="28"/>
          <w:szCs w:val="28"/>
          <w:rtl/>
          <w:lang w:bidi="fa-IR"/>
        </w:rPr>
        <w:t xml:space="preserve"> راه‌حل‌ها از نظر همگرا</w:t>
      </w:r>
      <w:r w:rsidRPr="001E3435">
        <w:rPr>
          <w:rFonts w:ascii="Times New Roman" w:eastAsia="Calibri" w:hAnsi="Times New Roman" w:cs="B Lotus" w:hint="cs"/>
          <w:sz w:val="28"/>
          <w:szCs w:val="28"/>
          <w:rtl/>
          <w:lang w:bidi="fa-IR"/>
        </w:rPr>
        <w:t>یی</w:t>
      </w:r>
      <w:r w:rsidRPr="001E3435">
        <w:rPr>
          <w:rFonts w:ascii="Times New Roman" w:eastAsia="Calibri" w:hAnsi="Times New Roman" w:cs="B Lotus" w:hint="eastAsia"/>
          <w:sz w:val="28"/>
          <w:szCs w:val="28"/>
          <w:rtl/>
          <w:lang w:bidi="fa-IR"/>
        </w:rPr>
        <w:t>،</w:t>
      </w:r>
      <w:r w:rsidRPr="001E3435">
        <w:rPr>
          <w:rFonts w:ascii="Times New Roman" w:eastAsia="Calibri" w:hAnsi="Times New Roman" w:cs="B Lotus"/>
          <w:sz w:val="28"/>
          <w:szCs w:val="28"/>
          <w:rtl/>
          <w:lang w:bidi="fa-IR"/>
        </w:rPr>
        <w:t xml:space="preserve"> دقت و تنوع م</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شود</w:t>
      </w:r>
      <w:r w:rsidRPr="001E3435">
        <w:rPr>
          <w:rFonts w:ascii="Times New Roman" w:eastAsia="Calibri" w:hAnsi="Times New Roman" w:cs="B Lotus"/>
          <w:sz w:val="28"/>
          <w:szCs w:val="28"/>
          <w:rtl/>
          <w:lang w:bidi="fa-IR"/>
        </w:rPr>
        <w:t xml:space="preserve"> و کارا</w:t>
      </w:r>
      <w:r w:rsidRPr="001E3435">
        <w:rPr>
          <w:rFonts w:ascii="Times New Roman" w:eastAsia="Calibri" w:hAnsi="Times New Roman" w:cs="B Lotus" w:hint="cs"/>
          <w:sz w:val="28"/>
          <w:szCs w:val="28"/>
          <w:rtl/>
          <w:lang w:bidi="fa-IR"/>
        </w:rPr>
        <w:t>یی</w:t>
      </w:r>
      <w:r w:rsidRPr="001E3435">
        <w:rPr>
          <w:rFonts w:ascii="Times New Roman" w:eastAsia="Calibri" w:hAnsi="Times New Roman" w:cs="B Lotus"/>
          <w:sz w:val="28"/>
          <w:szCs w:val="28"/>
          <w:rtl/>
          <w:lang w:bidi="fa-IR"/>
        </w:rPr>
        <w:t xml:space="preserve"> بالا</w:t>
      </w:r>
      <w:r w:rsidRPr="001E3435">
        <w:rPr>
          <w:rFonts w:ascii="Times New Roman" w:eastAsia="Calibri" w:hAnsi="Times New Roman" w:cs="B Lotus" w:hint="cs"/>
          <w:sz w:val="28"/>
          <w:szCs w:val="28"/>
          <w:rtl/>
          <w:lang w:bidi="fa-IR"/>
        </w:rPr>
        <w:t>یی</w:t>
      </w:r>
      <w:r w:rsidRPr="001E3435">
        <w:rPr>
          <w:rFonts w:ascii="Times New Roman" w:eastAsia="Calibri" w:hAnsi="Times New Roman" w:cs="B Lotus"/>
          <w:sz w:val="28"/>
          <w:szCs w:val="28"/>
          <w:rtl/>
          <w:lang w:bidi="fa-IR"/>
        </w:rPr>
        <w:t xml:space="preserve"> در شرا</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ط</w:t>
      </w:r>
      <w:r w:rsidRPr="001E3435">
        <w:rPr>
          <w:rFonts w:ascii="Times New Roman" w:eastAsia="Calibri" w:hAnsi="Times New Roman" w:cs="B Lotus"/>
          <w:sz w:val="28"/>
          <w:szCs w:val="28"/>
          <w:rtl/>
          <w:lang w:bidi="fa-IR"/>
        </w:rPr>
        <w:t xml:space="preserve"> عمل</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hint="eastAsia"/>
          <w:sz w:val="28"/>
          <w:szCs w:val="28"/>
          <w:rtl/>
          <w:lang w:bidi="fa-IR"/>
        </w:rPr>
        <w:t>ات</w:t>
      </w:r>
      <w:r w:rsidRPr="001E3435">
        <w:rPr>
          <w:rFonts w:ascii="Times New Roman" w:eastAsia="Calibri" w:hAnsi="Times New Roman" w:cs="B Lotus" w:hint="cs"/>
          <w:sz w:val="28"/>
          <w:szCs w:val="28"/>
          <w:rtl/>
          <w:lang w:bidi="fa-IR"/>
        </w:rPr>
        <w:t>ی</w:t>
      </w:r>
      <w:r w:rsidRPr="001E3435">
        <w:rPr>
          <w:rFonts w:ascii="Times New Roman" w:eastAsia="Calibri" w:hAnsi="Times New Roman" w:cs="B Lotus"/>
          <w:sz w:val="28"/>
          <w:szCs w:val="28"/>
          <w:rtl/>
          <w:lang w:bidi="fa-IR"/>
        </w:rPr>
        <w:t xml:space="preserve"> مختلف دارد.</w:t>
      </w:r>
      <w:r w:rsidRPr="001E3435">
        <w:rPr>
          <w:rFonts w:asciiTheme="majorBidi" w:hAnsiTheme="majorBidi" w:cs="B Lotus" w:hint="cs"/>
          <w:sz w:val="28"/>
          <w:szCs w:val="28"/>
          <w:rtl/>
          <w:lang w:bidi="fa-IR"/>
        </w:rPr>
        <w:t xml:space="preserve"> </w:t>
      </w:r>
      <w:r w:rsidRPr="001E3435">
        <w:rPr>
          <w:rFonts w:ascii="Times New Roman" w:eastAsia="Calibri" w:hAnsi="Times New Roman" w:cs="B Lotus" w:hint="cs"/>
          <w:sz w:val="28"/>
          <w:szCs w:val="28"/>
          <w:rtl/>
          <w:lang w:bidi="fa-IR"/>
        </w:rPr>
        <w:t xml:space="preserve">ژو و همکاران (2025)، با مطالعه بر روی </w:t>
      </w:r>
      <w:r w:rsidRPr="001E3435">
        <w:rPr>
          <w:rFonts w:ascii="Times New Roman" w:eastAsia="Calibri" w:hAnsi="Times New Roman" w:cs="B Lotus"/>
          <w:sz w:val="28"/>
          <w:szCs w:val="28"/>
          <w:rtl/>
          <w:lang w:bidi="fa-IR"/>
        </w:rPr>
        <w:t>یک تولیدکننده باتری انرژی‌های جدید</w:t>
      </w:r>
      <w:r w:rsidRPr="001E3435">
        <w:rPr>
          <w:rFonts w:ascii="Times New Roman" w:eastAsia="Calibri" w:hAnsi="Times New Roman" w:cs="B Lotus" w:hint="cs"/>
          <w:sz w:val="28"/>
          <w:szCs w:val="28"/>
          <w:rtl/>
          <w:lang w:bidi="fa-IR"/>
        </w:rPr>
        <w:t xml:space="preserve"> در </w:t>
      </w:r>
      <w:r w:rsidRPr="001E3435">
        <w:rPr>
          <w:rFonts w:ascii="Times New Roman" w:eastAsia="Calibri" w:hAnsi="Times New Roman" w:cs="B Lotus"/>
          <w:sz w:val="28"/>
          <w:szCs w:val="28"/>
          <w:rtl/>
          <w:lang w:bidi="fa-IR"/>
        </w:rPr>
        <w:t>چین</w:t>
      </w:r>
      <w:r w:rsidRPr="001E3435">
        <w:rPr>
          <w:rFonts w:ascii="Times New Roman" w:eastAsia="Calibri" w:hAnsi="Times New Roman" w:cs="B Lotus" w:hint="cs"/>
          <w:sz w:val="28"/>
          <w:szCs w:val="28"/>
          <w:rtl/>
          <w:lang w:bidi="fa-IR"/>
        </w:rPr>
        <w:t>،</w:t>
      </w:r>
      <w:r w:rsidRPr="001E3435">
        <w:rPr>
          <w:rFonts w:ascii="Times New Roman" w:eastAsia="Calibri" w:hAnsi="Times New Roman" w:cs="B Lotus"/>
          <w:sz w:val="28"/>
          <w:szCs w:val="28"/>
          <w:rtl/>
          <w:lang w:bidi="fa-IR"/>
        </w:rPr>
        <w:t xml:space="preserve"> فلسفه‌های ناب بودن با </w:t>
      </w:r>
      <w:r w:rsidRPr="001E3435">
        <w:rPr>
          <w:rFonts w:ascii="Times New Roman" w:eastAsia="Calibri" w:hAnsi="Times New Roman" w:cs="B Lotus" w:hint="cs"/>
          <w:sz w:val="28"/>
          <w:szCs w:val="28"/>
          <w:rtl/>
          <w:lang w:bidi="fa-IR"/>
        </w:rPr>
        <w:t>انقلاب صنعتی پنجم</w:t>
      </w:r>
      <w:r w:rsidRPr="001E3435">
        <w:rPr>
          <w:rFonts w:ascii="Times New Roman" w:eastAsia="Calibri" w:hAnsi="Times New Roman" w:cs="B Lotus"/>
          <w:sz w:val="28"/>
          <w:szCs w:val="28"/>
          <w:rtl/>
          <w:lang w:bidi="fa-IR"/>
        </w:rPr>
        <w:t xml:space="preserve"> </w:t>
      </w:r>
      <w:r w:rsidRPr="001E3435">
        <w:rPr>
          <w:rFonts w:ascii="Times New Roman" w:eastAsia="Calibri" w:hAnsi="Times New Roman" w:cs="B Lotus" w:hint="cs"/>
          <w:sz w:val="28"/>
          <w:szCs w:val="28"/>
          <w:rtl/>
          <w:lang w:bidi="fa-IR"/>
        </w:rPr>
        <w:t xml:space="preserve">را به منظور </w:t>
      </w:r>
      <w:r w:rsidRPr="001E3435">
        <w:rPr>
          <w:rFonts w:ascii="Times New Roman" w:eastAsia="Calibri" w:hAnsi="Times New Roman" w:cs="B Lotus"/>
          <w:sz w:val="28"/>
          <w:szCs w:val="28"/>
          <w:rtl/>
          <w:lang w:bidi="fa-IR"/>
        </w:rPr>
        <w:t xml:space="preserve">کاهش </w:t>
      </w:r>
      <w:r w:rsidRPr="001E3435">
        <w:rPr>
          <w:rFonts w:ascii="Times New Roman" w:eastAsia="Calibri" w:hAnsi="Times New Roman" w:cs="B Lotus" w:hint="cs"/>
          <w:sz w:val="28"/>
          <w:szCs w:val="28"/>
          <w:rtl/>
          <w:lang w:bidi="fa-IR"/>
        </w:rPr>
        <w:t>ریسک</w:t>
      </w:r>
      <w:r w:rsidRPr="001E3435">
        <w:rPr>
          <w:rFonts w:ascii="Times New Roman" w:eastAsia="Calibri" w:hAnsi="Times New Roman" w:cs="B Lotus"/>
          <w:sz w:val="28"/>
          <w:szCs w:val="28"/>
          <w:rtl/>
          <w:lang w:bidi="fa-IR"/>
        </w:rPr>
        <w:softHyphen/>
      </w:r>
      <w:r w:rsidRPr="001E3435">
        <w:rPr>
          <w:rFonts w:ascii="Times New Roman" w:eastAsia="Calibri" w:hAnsi="Times New Roman" w:cs="B Lotus" w:hint="cs"/>
          <w:sz w:val="28"/>
          <w:szCs w:val="28"/>
          <w:rtl/>
          <w:lang w:bidi="fa-IR"/>
        </w:rPr>
        <w:t>های زنجیره تامین</w:t>
      </w:r>
      <w:r w:rsidRPr="001E3435">
        <w:rPr>
          <w:rFonts w:ascii="Times New Roman" w:eastAsia="Calibri" w:hAnsi="Times New Roman" w:cs="B Lotus"/>
          <w:sz w:val="28"/>
          <w:szCs w:val="28"/>
          <w:rtl/>
          <w:lang w:bidi="fa-IR"/>
        </w:rPr>
        <w:t xml:space="preserve"> پایدار </w:t>
      </w:r>
      <w:r w:rsidRPr="001E3435">
        <w:rPr>
          <w:rFonts w:ascii="Times New Roman" w:eastAsia="Calibri" w:hAnsi="Times New Roman" w:cs="B Lotus" w:hint="cs"/>
          <w:sz w:val="28"/>
          <w:szCs w:val="28"/>
          <w:rtl/>
          <w:lang w:bidi="fa-IR"/>
        </w:rPr>
        <w:t xml:space="preserve">ترکیب و تقویت نمودند. بدین منظور، </w:t>
      </w:r>
      <w:r w:rsidRPr="001E3435">
        <w:rPr>
          <w:rFonts w:ascii="Times New Roman" w:eastAsia="Calibri" w:hAnsi="Times New Roman" w:cs="B Lotus"/>
          <w:sz w:val="28"/>
          <w:szCs w:val="28"/>
          <w:rtl/>
          <w:lang w:bidi="fa-IR"/>
        </w:rPr>
        <w:t xml:space="preserve">با استقرار عملکرد کیفیت، زنجیره تأمین، فلسفه ناب بودن و </w:t>
      </w:r>
      <w:r w:rsidRPr="001E3435">
        <w:rPr>
          <w:rFonts w:ascii="Times New Roman" w:eastAsia="Calibri" w:hAnsi="Times New Roman" w:cs="B Lotus" w:hint="cs"/>
          <w:sz w:val="28"/>
          <w:szCs w:val="28"/>
          <w:rtl/>
          <w:lang w:bidi="fa-IR"/>
        </w:rPr>
        <w:t>انقلاب صنعتی پنجم</w:t>
      </w:r>
      <w:r w:rsidRPr="001E3435">
        <w:rPr>
          <w:rFonts w:ascii="Times New Roman" w:eastAsia="Calibri" w:hAnsi="Times New Roman" w:cs="B Lotus"/>
          <w:sz w:val="28"/>
          <w:szCs w:val="28"/>
          <w:rtl/>
          <w:lang w:bidi="fa-IR"/>
        </w:rPr>
        <w:t xml:space="preserve"> را ادغام </w:t>
      </w:r>
      <w:r w:rsidRPr="001E3435">
        <w:rPr>
          <w:rFonts w:ascii="Times New Roman" w:eastAsia="Calibri" w:hAnsi="Times New Roman" w:cs="B Lotus" w:hint="cs"/>
          <w:sz w:val="28"/>
          <w:szCs w:val="28"/>
          <w:rtl/>
          <w:lang w:bidi="fa-IR"/>
        </w:rPr>
        <w:t xml:space="preserve">نمودند. با استفاده از </w:t>
      </w:r>
      <w:r w:rsidRPr="001E3435">
        <w:rPr>
          <w:rFonts w:ascii="Times New Roman" w:eastAsia="Calibri" w:hAnsi="Times New Roman" w:cs="B Lotus"/>
          <w:sz w:val="28"/>
          <w:szCs w:val="28"/>
          <w:rtl/>
          <w:lang w:bidi="fa-IR"/>
        </w:rPr>
        <w:t>یک مدل</w:t>
      </w:r>
      <w:r w:rsidRPr="001E3435">
        <w:rPr>
          <w:rFonts w:ascii="Times New Roman" w:eastAsia="Calibri" w:hAnsi="Times New Roman" w:cs="B Lotus"/>
          <w:sz w:val="28"/>
          <w:szCs w:val="28"/>
          <w:lang w:bidi="fa-IR"/>
        </w:rPr>
        <w:t xml:space="preserve"> </w:t>
      </w:r>
      <w:r w:rsidRPr="001E3435">
        <w:rPr>
          <w:rFonts w:ascii="Times New Roman" w:eastAsia="Calibri" w:hAnsi="Times New Roman" w:cs="B Lotus" w:hint="cs"/>
          <w:sz w:val="28"/>
          <w:szCs w:val="28"/>
          <w:rtl/>
          <w:lang w:bidi="fa-IR"/>
        </w:rPr>
        <w:t>تصمیم</w:t>
      </w:r>
      <w:r w:rsidRPr="001E3435">
        <w:rPr>
          <w:rFonts w:ascii="Times New Roman" w:eastAsia="Calibri" w:hAnsi="Times New Roman" w:cs="B Lotus"/>
          <w:sz w:val="28"/>
          <w:szCs w:val="28"/>
          <w:rtl/>
          <w:lang w:bidi="fa-IR"/>
        </w:rPr>
        <w:softHyphen/>
      </w:r>
      <w:r w:rsidRPr="001E3435">
        <w:rPr>
          <w:rFonts w:ascii="Times New Roman" w:eastAsia="Calibri" w:hAnsi="Times New Roman" w:cs="B Lotus" w:hint="cs"/>
          <w:sz w:val="28"/>
          <w:szCs w:val="28"/>
          <w:rtl/>
          <w:lang w:bidi="fa-IR"/>
        </w:rPr>
        <w:t xml:space="preserve">گیری چندمعیاره </w:t>
      </w:r>
      <w:r w:rsidRPr="001E3435">
        <w:rPr>
          <w:rFonts w:ascii="Times New Roman" w:eastAsia="Calibri" w:hAnsi="Times New Roman" w:cs="B Lotus"/>
          <w:sz w:val="28"/>
          <w:szCs w:val="28"/>
          <w:rtl/>
          <w:lang w:bidi="fa-IR"/>
        </w:rPr>
        <w:t xml:space="preserve">ترکیبی چهار مرحله‌ای جدید که روش دلفی فازی، </w:t>
      </w:r>
      <w:r w:rsidRPr="001E3435">
        <w:rPr>
          <w:rFonts w:ascii="Times New Roman" w:eastAsia="Calibri" w:hAnsi="Times New Roman" w:cs="B Lotus" w:hint="cs"/>
          <w:sz w:val="28"/>
          <w:szCs w:val="28"/>
          <w:rtl/>
          <w:lang w:bidi="fa-IR"/>
        </w:rPr>
        <w:t>دیمتل</w:t>
      </w:r>
      <w:r w:rsidRPr="001E3435">
        <w:rPr>
          <w:rFonts w:ascii="Times New Roman" w:eastAsia="Calibri" w:hAnsi="Times New Roman" w:cs="B Lotus"/>
          <w:sz w:val="28"/>
          <w:szCs w:val="28"/>
          <w:rtl/>
          <w:lang w:bidi="fa-IR"/>
        </w:rPr>
        <w:t>،</w:t>
      </w:r>
      <w:r w:rsidRPr="001E3435">
        <w:rPr>
          <w:rFonts w:ascii="Times New Roman" w:eastAsia="Calibri" w:hAnsi="Times New Roman" w:cs="B Lotus"/>
          <w:sz w:val="28"/>
          <w:szCs w:val="28"/>
          <w:lang w:bidi="fa-IR"/>
        </w:rPr>
        <w:t xml:space="preserve"> </w:t>
      </w:r>
      <w:r w:rsidRPr="001E3435">
        <w:rPr>
          <w:rFonts w:ascii="Times New Roman" w:eastAsia="Calibri" w:hAnsi="Times New Roman" w:cs="B Lotus"/>
          <w:sz w:val="24"/>
          <w:szCs w:val="24"/>
          <w:lang w:bidi="fa-IR"/>
        </w:rPr>
        <w:t xml:space="preserve">AHP </w:t>
      </w:r>
      <w:r w:rsidRPr="001E3435">
        <w:rPr>
          <w:rFonts w:ascii="Times New Roman" w:eastAsia="Calibri" w:hAnsi="Times New Roman" w:cs="B Lotus"/>
          <w:sz w:val="28"/>
          <w:szCs w:val="28"/>
          <w:rtl/>
          <w:lang w:bidi="fa-IR"/>
        </w:rPr>
        <w:t>و</w:t>
      </w:r>
      <w:r w:rsidRPr="001E3435">
        <w:rPr>
          <w:rFonts w:ascii="Times New Roman" w:eastAsia="Calibri" w:hAnsi="Times New Roman" w:cs="B Lotus"/>
          <w:sz w:val="28"/>
          <w:szCs w:val="28"/>
          <w:lang w:bidi="fa-IR"/>
        </w:rPr>
        <w:t xml:space="preserve"> </w:t>
      </w:r>
      <w:r w:rsidRPr="001E3435">
        <w:rPr>
          <w:rFonts w:ascii="Times New Roman" w:eastAsia="Calibri" w:hAnsi="Times New Roman" w:cs="B Lotus" w:hint="cs"/>
          <w:sz w:val="28"/>
          <w:szCs w:val="28"/>
          <w:rtl/>
          <w:lang w:bidi="fa-IR"/>
        </w:rPr>
        <w:t xml:space="preserve">ویکور </w:t>
      </w:r>
      <w:r w:rsidRPr="001E3435">
        <w:rPr>
          <w:rFonts w:ascii="Times New Roman" w:eastAsia="Calibri" w:hAnsi="Times New Roman" w:cs="B Lotus"/>
          <w:sz w:val="28"/>
          <w:szCs w:val="28"/>
          <w:rtl/>
          <w:lang w:bidi="fa-IR"/>
        </w:rPr>
        <w:t xml:space="preserve">فازی را ادغام </w:t>
      </w:r>
      <w:r w:rsidRPr="001E3435">
        <w:rPr>
          <w:rFonts w:ascii="Times New Roman" w:eastAsia="Calibri" w:hAnsi="Times New Roman" w:cs="B Lotus" w:hint="cs"/>
          <w:sz w:val="28"/>
          <w:szCs w:val="28"/>
          <w:rtl/>
          <w:lang w:bidi="fa-IR"/>
        </w:rPr>
        <w:t>نمود</w:t>
      </w:r>
      <w:r w:rsidRPr="001E3435">
        <w:rPr>
          <w:rFonts w:ascii="Times New Roman" w:eastAsia="Calibri" w:hAnsi="Times New Roman" w:cs="B Lotus"/>
          <w:sz w:val="28"/>
          <w:szCs w:val="28"/>
          <w:rtl/>
          <w:lang w:bidi="fa-IR"/>
        </w:rPr>
        <w:t xml:space="preserve">، پنج ریسک کلیدی پایداری، پنج اصل اصلی ناب بودن و هشت عامل حیاتی توانمندساز </w:t>
      </w:r>
      <w:r w:rsidRPr="001E3435">
        <w:rPr>
          <w:rFonts w:ascii="Times New Roman" w:eastAsia="Calibri" w:hAnsi="Times New Roman" w:cs="B Lotus" w:hint="cs"/>
          <w:sz w:val="28"/>
          <w:szCs w:val="28"/>
          <w:rtl/>
          <w:lang w:bidi="fa-IR"/>
        </w:rPr>
        <w:t>انقلاب صنعتی پنجم</w:t>
      </w:r>
      <w:r w:rsidRPr="001E3435">
        <w:rPr>
          <w:rFonts w:ascii="Times New Roman" w:eastAsia="Calibri" w:hAnsi="Times New Roman" w:cs="B Lotus"/>
          <w:sz w:val="28"/>
          <w:szCs w:val="28"/>
          <w:rtl/>
          <w:lang w:bidi="fa-IR"/>
        </w:rPr>
        <w:t xml:space="preserve"> را شناسایی </w:t>
      </w:r>
      <w:r w:rsidRPr="001E3435">
        <w:rPr>
          <w:rFonts w:ascii="Times New Roman" w:eastAsia="Calibri" w:hAnsi="Times New Roman" w:cs="B Lotus" w:hint="cs"/>
          <w:sz w:val="28"/>
          <w:szCs w:val="28"/>
          <w:rtl/>
          <w:lang w:bidi="fa-IR"/>
        </w:rPr>
        <w:t>نمود.</w:t>
      </w:r>
      <w:r w:rsidRPr="001E3435">
        <w:rPr>
          <w:rFonts w:ascii="Times New Roman" w:eastAsia="Calibri" w:hAnsi="Times New Roman" w:cs="B Lotus"/>
          <w:sz w:val="28"/>
          <w:szCs w:val="28"/>
          <w:lang w:bidi="fa-IR"/>
        </w:rPr>
        <w:t xml:space="preserve"> </w:t>
      </w:r>
      <w:r w:rsidRPr="001E3435">
        <w:rPr>
          <w:rFonts w:ascii="Times New Roman" w:eastAsia="Calibri" w:hAnsi="Times New Roman" w:cs="B Lotus"/>
          <w:sz w:val="28"/>
          <w:szCs w:val="28"/>
          <w:rtl/>
          <w:lang w:bidi="fa-IR"/>
        </w:rPr>
        <w:t xml:space="preserve">یافته‌ها به مدیران و تصمیم‌گیرندگان در کاهش </w:t>
      </w:r>
      <w:r w:rsidRPr="001E3435">
        <w:rPr>
          <w:rFonts w:ascii="Times New Roman" w:eastAsia="Calibri" w:hAnsi="Times New Roman" w:cs="B Lotus" w:hint="cs"/>
          <w:sz w:val="28"/>
          <w:szCs w:val="28"/>
          <w:rtl/>
          <w:lang w:bidi="fa-IR"/>
        </w:rPr>
        <w:t>ریسک</w:t>
      </w:r>
      <w:r w:rsidRPr="001E3435">
        <w:rPr>
          <w:rFonts w:ascii="Times New Roman" w:eastAsia="Calibri" w:hAnsi="Times New Roman" w:cs="B Lotus"/>
          <w:sz w:val="28"/>
          <w:szCs w:val="28"/>
          <w:rtl/>
          <w:lang w:bidi="fa-IR"/>
        </w:rPr>
        <w:softHyphen/>
      </w:r>
      <w:r w:rsidRPr="001E3435">
        <w:rPr>
          <w:rFonts w:ascii="Times New Roman" w:eastAsia="Calibri" w:hAnsi="Times New Roman" w:cs="B Lotus" w:hint="cs"/>
          <w:sz w:val="28"/>
          <w:szCs w:val="28"/>
          <w:rtl/>
          <w:lang w:bidi="fa-IR"/>
        </w:rPr>
        <w:t xml:space="preserve">های </w:t>
      </w:r>
      <w:r w:rsidRPr="001E3435">
        <w:rPr>
          <w:rFonts w:ascii="Times New Roman" w:eastAsia="Calibri" w:hAnsi="Times New Roman" w:cs="B Lotus"/>
          <w:sz w:val="28"/>
          <w:szCs w:val="28"/>
          <w:rtl/>
          <w:lang w:bidi="fa-IR"/>
        </w:rPr>
        <w:t xml:space="preserve">پایداری در زنجیره‌های تأمین آنها </w:t>
      </w:r>
      <w:r w:rsidRPr="001E3435">
        <w:rPr>
          <w:rFonts w:ascii="Times New Roman" w:eastAsia="Calibri" w:hAnsi="Times New Roman" w:cs="B Lotus" w:hint="cs"/>
          <w:sz w:val="28"/>
          <w:szCs w:val="28"/>
          <w:rtl/>
          <w:lang w:bidi="fa-IR"/>
        </w:rPr>
        <w:t>کمک می</w:t>
      </w:r>
      <w:r w:rsidRPr="001E3435">
        <w:rPr>
          <w:rFonts w:ascii="Times New Roman" w:eastAsia="Calibri" w:hAnsi="Times New Roman" w:cs="B Lotus"/>
          <w:sz w:val="28"/>
          <w:szCs w:val="28"/>
          <w:rtl/>
          <w:lang w:bidi="fa-IR"/>
        </w:rPr>
        <w:softHyphen/>
      </w:r>
      <w:r w:rsidRPr="001E3435">
        <w:rPr>
          <w:rFonts w:ascii="Times New Roman" w:eastAsia="Calibri" w:hAnsi="Times New Roman" w:cs="B Lotus" w:hint="cs"/>
          <w:sz w:val="28"/>
          <w:szCs w:val="28"/>
          <w:rtl/>
          <w:lang w:bidi="fa-IR"/>
        </w:rPr>
        <w:t xml:space="preserve">کند. </w:t>
      </w:r>
      <w:r w:rsidR="005D5A84" w:rsidRPr="001E3435">
        <w:rPr>
          <w:rFonts w:ascii="Times New Roman" w:eastAsia="Calibri" w:hAnsi="Times New Roman" w:cs="B Lotus"/>
          <w:sz w:val="28"/>
          <w:szCs w:val="28"/>
          <w:rtl/>
          <w:lang w:bidi="fa-IR"/>
        </w:rPr>
        <w:t>کس</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hint="eastAsia"/>
          <w:sz w:val="28"/>
          <w:szCs w:val="28"/>
          <w:rtl/>
          <w:lang w:bidi="fa-IR"/>
        </w:rPr>
        <w:t>چ</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sz w:val="28"/>
          <w:szCs w:val="28"/>
          <w:rtl/>
          <w:lang w:bidi="fa-IR"/>
        </w:rPr>
        <w:t xml:space="preserve"> و کوبان (2025)</w:t>
      </w:r>
      <w:r w:rsidR="005D5A84" w:rsidRPr="001E3435">
        <w:rPr>
          <w:rFonts w:ascii="Times New Roman" w:eastAsia="Calibri" w:hAnsi="Times New Roman" w:cs="B Lotus" w:hint="cs"/>
          <w:sz w:val="28"/>
          <w:szCs w:val="28"/>
          <w:rtl/>
          <w:lang w:bidi="fa-IR"/>
        </w:rPr>
        <w:t>،</w:t>
      </w:r>
      <w:r w:rsidR="005D5A84" w:rsidRPr="001E3435">
        <w:rPr>
          <w:rFonts w:ascii="Times New Roman" w:eastAsia="Calibri" w:hAnsi="Times New Roman" w:cs="B Lotus"/>
          <w:sz w:val="28"/>
          <w:szCs w:val="28"/>
          <w:rtl/>
          <w:lang w:bidi="fa-IR"/>
        </w:rPr>
        <w:t xml:space="preserve"> در پژوهش</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sz w:val="28"/>
          <w:szCs w:val="28"/>
          <w:rtl/>
          <w:lang w:bidi="fa-IR"/>
        </w:rPr>
        <w:t xml:space="preserve"> جامع به شناسا</w:t>
      </w:r>
      <w:r w:rsidR="005D5A84" w:rsidRPr="001E3435">
        <w:rPr>
          <w:rFonts w:ascii="Times New Roman" w:eastAsia="Calibri" w:hAnsi="Times New Roman" w:cs="B Lotus" w:hint="cs"/>
          <w:sz w:val="28"/>
          <w:szCs w:val="28"/>
          <w:rtl/>
          <w:lang w:bidi="fa-IR"/>
        </w:rPr>
        <w:t>یی</w:t>
      </w:r>
      <w:r w:rsidR="005D5A84" w:rsidRPr="001E3435">
        <w:rPr>
          <w:rFonts w:ascii="Times New Roman" w:eastAsia="Calibri" w:hAnsi="Times New Roman" w:cs="B Lotus"/>
          <w:sz w:val="28"/>
          <w:szCs w:val="28"/>
          <w:rtl/>
          <w:lang w:bidi="fa-IR"/>
        </w:rPr>
        <w:t xml:space="preserve"> و اولو</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hint="eastAsia"/>
          <w:sz w:val="28"/>
          <w:szCs w:val="28"/>
          <w:rtl/>
          <w:lang w:bidi="fa-IR"/>
        </w:rPr>
        <w:t>ت‌بند</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sz w:val="28"/>
          <w:szCs w:val="28"/>
          <w:rtl/>
          <w:lang w:bidi="fa-IR"/>
        </w:rPr>
        <w:t xml:space="preserve"> موانع پ</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hint="eastAsia"/>
          <w:sz w:val="28"/>
          <w:szCs w:val="28"/>
          <w:rtl/>
          <w:lang w:bidi="fa-IR"/>
        </w:rPr>
        <w:t>اده‌ساز</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sz w:val="28"/>
          <w:szCs w:val="28"/>
          <w:rtl/>
          <w:lang w:bidi="fa-IR"/>
        </w:rPr>
        <w:t xml:space="preserve"> زنج</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hint="eastAsia"/>
          <w:sz w:val="28"/>
          <w:szCs w:val="28"/>
          <w:rtl/>
          <w:lang w:bidi="fa-IR"/>
        </w:rPr>
        <w:t>ره‌ها</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sz w:val="28"/>
          <w:szCs w:val="28"/>
          <w:rtl/>
          <w:lang w:bidi="fa-IR"/>
        </w:rPr>
        <w:t xml:space="preserve"> تأم</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hint="eastAsia"/>
          <w:sz w:val="28"/>
          <w:szCs w:val="28"/>
          <w:rtl/>
          <w:lang w:bidi="fa-IR"/>
        </w:rPr>
        <w:t>ن</w:t>
      </w:r>
      <w:r w:rsidR="005D5A84" w:rsidRPr="001E3435">
        <w:rPr>
          <w:rFonts w:ascii="Times New Roman" w:eastAsia="Calibri" w:hAnsi="Times New Roman" w:cs="B Lotus"/>
          <w:sz w:val="28"/>
          <w:szCs w:val="28"/>
          <w:rtl/>
          <w:lang w:bidi="fa-IR"/>
        </w:rPr>
        <w:t xml:space="preserve"> د</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hint="eastAsia"/>
          <w:sz w:val="28"/>
          <w:szCs w:val="28"/>
          <w:rtl/>
          <w:lang w:bidi="fa-IR"/>
        </w:rPr>
        <w:t>ج</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hint="eastAsia"/>
          <w:sz w:val="28"/>
          <w:szCs w:val="28"/>
          <w:rtl/>
          <w:lang w:bidi="fa-IR"/>
        </w:rPr>
        <w:t>تال</w:t>
      </w:r>
      <w:r w:rsidR="005D5A84" w:rsidRPr="001E3435">
        <w:rPr>
          <w:rFonts w:ascii="Times New Roman" w:eastAsia="Calibri" w:hAnsi="Times New Roman" w:cs="B Lotus"/>
          <w:sz w:val="28"/>
          <w:szCs w:val="28"/>
          <w:rtl/>
          <w:lang w:bidi="fa-IR"/>
        </w:rPr>
        <w:t xml:space="preserve"> در چارچوب پارادا</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hint="eastAsia"/>
          <w:sz w:val="28"/>
          <w:szCs w:val="28"/>
          <w:rtl/>
          <w:lang w:bidi="fa-IR"/>
        </w:rPr>
        <w:t>م</w:t>
      </w:r>
      <w:r w:rsidR="005D5A84" w:rsidRPr="001E3435">
        <w:rPr>
          <w:rFonts w:ascii="Times New Roman" w:eastAsia="Calibri" w:hAnsi="Times New Roman" w:cs="B Lotus"/>
          <w:sz w:val="28"/>
          <w:szCs w:val="28"/>
          <w:rtl/>
          <w:lang w:bidi="fa-IR"/>
        </w:rPr>
        <w:t xml:space="preserve"> </w:t>
      </w:r>
      <w:r w:rsidR="00F7183E">
        <w:rPr>
          <w:rFonts w:ascii="Times New Roman" w:eastAsia="Calibri" w:hAnsi="Times New Roman" w:cs="B Lotus" w:hint="cs"/>
          <w:sz w:val="28"/>
          <w:szCs w:val="28"/>
          <w:rtl/>
          <w:lang w:bidi="fa-IR"/>
        </w:rPr>
        <w:t>انقلاب صنعتی پنجم</w:t>
      </w:r>
      <w:r w:rsidR="005D5A84" w:rsidRPr="001E3435">
        <w:rPr>
          <w:rFonts w:ascii="Times New Roman" w:eastAsia="Calibri" w:hAnsi="Times New Roman" w:cs="B Lotus"/>
          <w:sz w:val="28"/>
          <w:szCs w:val="28"/>
          <w:rtl/>
          <w:lang w:bidi="fa-IR"/>
        </w:rPr>
        <w:t xml:space="preserve"> پرداختند. در ا</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hint="eastAsia"/>
          <w:sz w:val="28"/>
          <w:szCs w:val="28"/>
          <w:rtl/>
          <w:lang w:bidi="fa-IR"/>
        </w:rPr>
        <w:t>ن</w:t>
      </w:r>
      <w:r w:rsidR="005D5A84" w:rsidRPr="001E3435">
        <w:rPr>
          <w:rFonts w:ascii="Times New Roman" w:eastAsia="Calibri" w:hAnsi="Times New Roman" w:cs="B Lotus"/>
          <w:sz w:val="28"/>
          <w:szCs w:val="28"/>
          <w:rtl/>
          <w:lang w:bidi="fa-IR"/>
        </w:rPr>
        <w:t xml:space="preserve"> مطالعه، پس از استخراج </w:t>
      </w:r>
      <w:r w:rsidR="005D5A84" w:rsidRPr="001E3435">
        <w:rPr>
          <w:rFonts w:ascii="Times New Roman" w:eastAsia="Calibri" w:hAnsi="Times New Roman" w:cs="B Lotus"/>
          <w:sz w:val="28"/>
          <w:szCs w:val="28"/>
          <w:rtl/>
          <w:lang w:bidi="fa-IR"/>
        </w:rPr>
        <w:lastRenderedPageBreak/>
        <w:t>23 مانع کل</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hint="eastAsia"/>
          <w:sz w:val="28"/>
          <w:szCs w:val="28"/>
          <w:rtl/>
          <w:lang w:bidi="fa-IR"/>
        </w:rPr>
        <w:t>د</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sz w:val="28"/>
          <w:szCs w:val="28"/>
          <w:rtl/>
          <w:lang w:bidi="fa-IR"/>
        </w:rPr>
        <w:t xml:space="preserve"> و 9 فناور</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sz w:val="28"/>
          <w:szCs w:val="28"/>
          <w:rtl/>
          <w:lang w:bidi="fa-IR"/>
        </w:rPr>
        <w:t xml:space="preserve"> تحول‌آفر</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hint="eastAsia"/>
          <w:sz w:val="28"/>
          <w:szCs w:val="28"/>
          <w:rtl/>
          <w:lang w:bidi="fa-IR"/>
        </w:rPr>
        <w:t>ن</w:t>
      </w:r>
      <w:r w:rsidR="005D5A84" w:rsidRPr="001E3435">
        <w:rPr>
          <w:rFonts w:ascii="Times New Roman" w:eastAsia="Calibri" w:hAnsi="Times New Roman" w:cs="B Lotus"/>
          <w:sz w:val="28"/>
          <w:szCs w:val="28"/>
          <w:rtl/>
          <w:lang w:bidi="fa-IR"/>
        </w:rPr>
        <w:t xml:space="preserve"> از طر</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hint="eastAsia"/>
          <w:sz w:val="28"/>
          <w:szCs w:val="28"/>
          <w:rtl/>
          <w:lang w:bidi="fa-IR"/>
        </w:rPr>
        <w:t>ق</w:t>
      </w:r>
      <w:r w:rsidR="005D5A84" w:rsidRPr="001E3435">
        <w:rPr>
          <w:rFonts w:ascii="Times New Roman" w:eastAsia="Calibri" w:hAnsi="Times New Roman" w:cs="B Lotus"/>
          <w:sz w:val="28"/>
          <w:szCs w:val="28"/>
          <w:rtl/>
          <w:lang w:bidi="fa-IR"/>
        </w:rPr>
        <w:t xml:space="preserve"> مرور ادب</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hint="eastAsia"/>
          <w:sz w:val="28"/>
          <w:szCs w:val="28"/>
          <w:rtl/>
          <w:lang w:bidi="fa-IR"/>
        </w:rPr>
        <w:t>ات</w:t>
      </w:r>
      <w:r w:rsidR="005D5A84" w:rsidRPr="001E3435">
        <w:rPr>
          <w:rFonts w:ascii="Times New Roman" w:eastAsia="Calibri" w:hAnsi="Times New Roman" w:cs="B Lotus"/>
          <w:sz w:val="28"/>
          <w:szCs w:val="28"/>
          <w:rtl/>
          <w:lang w:bidi="fa-IR"/>
        </w:rPr>
        <w:t xml:space="preserve"> و نظرات خبرگان، وزن‌ده</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sz w:val="28"/>
          <w:szCs w:val="28"/>
          <w:rtl/>
          <w:lang w:bidi="fa-IR"/>
        </w:rPr>
        <w:t xml:space="preserve"> مع</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hint="eastAsia"/>
          <w:sz w:val="28"/>
          <w:szCs w:val="28"/>
          <w:rtl/>
          <w:lang w:bidi="fa-IR"/>
        </w:rPr>
        <w:t>ارها</w:t>
      </w:r>
      <w:r w:rsidR="005D5A84" w:rsidRPr="001E3435">
        <w:rPr>
          <w:rFonts w:ascii="Times New Roman" w:eastAsia="Calibri" w:hAnsi="Times New Roman" w:cs="B Lotus"/>
          <w:sz w:val="28"/>
          <w:szCs w:val="28"/>
          <w:rtl/>
          <w:lang w:bidi="fa-IR"/>
        </w:rPr>
        <w:t xml:space="preserve"> با استفاده از روش سازگار</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sz w:val="28"/>
          <w:szCs w:val="28"/>
          <w:rtl/>
          <w:lang w:bidi="fa-IR"/>
        </w:rPr>
        <w:t xml:space="preserve"> کامل (</w:t>
      </w:r>
      <w:r w:rsidR="005D5A84" w:rsidRPr="001E3435">
        <w:rPr>
          <w:rFonts w:ascii="Times New Roman" w:eastAsia="Calibri" w:hAnsi="Times New Roman" w:cs="B Lotus"/>
          <w:sz w:val="24"/>
          <w:szCs w:val="24"/>
          <w:lang w:bidi="fa-IR"/>
        </w:rPr>
        <w:t>FUCOM</w:t>
      </w:r>
      <w:r w:rsidR="005D5A84" w:rsidRPr="001E3435">
        <w:rPr>
          <w:rFonts w:ascii="Times New Roman" w:eastAsia="Calibri" w:hAnsi="Times New Roman" w:cs="B Lotus"/>
          <w:sz w:val="28"/>
          <w:szCs w:val="28"/>
          <w:rtl/>
          <w:lang w:bidi="fa-IR"/>
        </w:rPr>
        <w:t>) انجام گرفت. محققان جهت رتبه‌بند</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sz w:val="28"/>
          <w:szCs w:val="28"/>
          <w:rtl/>
          <w:lang w:bidi="fa-IR"/>
        </w:rPr>
        <w:t xml:space="preserve"> فناور</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hint="eastAsia"/>
          <w:sz w:val="28"/>
          <w:szCs w:val="28"/>
          <w:rtl/>
          <w:lang w:bidi="fa-IR"/>
        </w:rPr>
        <w:t>ها</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sz w:val="28"/>
          <w:szCs w:val="28"/>
          <w:rtl/>
          <w:lang w:bidi="fa-IR"/>
        </w:rPr>
        <w:t xml:space="preserve"> منتخب، رو</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hint="eastAsia"/>
          <w:sz w:val="28"/>
          <w:szCs w:val="28"/>
          <w:rtl/>
          <w:lang w:bidi="fa-IR"/>
        </w:rPr>
        <w:t>کرد</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sz w:val="28"/>
          <w:szCs w:val="28"/>
          <w:rtl/>
          <w:lang w:bidi="fa-IR"/>
        </w:rPr>
        <w:t xml:space="preserve"> ترک</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hint="eastAsia"/>
          <w:sz w:val="28"/>
          <w:szCs w:val="28"/>
          <w:rtl/>
          <w:lang w:bidi="fa-IR"/>
        </w:rPr>
        <w:t>ب</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sz w:val="28"/>
          <w:szCs w:val="28"/>
          <w:rtl/>
          <w:lang w:bidi="fa-IR"/>
        </w:rPr>
        <w:t xml:space="preserve"> مبتن</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sz w:val="28"/>
          <w:szCs w:val="28"/>
          <w:rtl/>
          <w:lang w:bidi="fa-IR"/>
        </w:rPr>
        <w:t xml:space="preserve"> بر روش‌ها</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sz w:val="28"/>
          <w:szCs w:val="28"/>
          <w:rtl/>
          <w:lang w:bidi="fa-IR"/>
        </w:rPr>
        <w:t xml:space="preserve"> </w:t>
      </w:r>
      <w:r w:rsidR="005D5A84" w:rsidRPr="001E3435">
        <w:rPr>
          <w:rFonts w:ascii="Times New Roman" w:eastAsia="Calibri" w:hAnsi="Times New Roman" w:cs="B Lotus"/>
          <w:sz w:val="24"/>
          <w:szCs w:val="24"/>
          <w:lang w:bidi="fa-IR"/>
        </w:rPr>
        <w:t>MAIRCA</w:t>
      </w:r>
      <w:r w:rsidR="005D5A84" w:rsidRPr="001E3435">
        <w:rPr>
          <w:rFonts w:ascii="Times New Roman" w:eastAsia="Calibri" w:hAnsi="Times New Roman" w:cs="B Lotus"/>
          <w:sz w:val="28"/>
          <w:szCs w:val="28"/>
          <w:rtl/>
          <w:lang w:bidi="fa-IR"/>
        </w:rPr>
        <w:t xml:space="preserve">، </w:t>
      </w:r>
      <w:r w:rsidR="005D5A84" w:rsidRPr="001E3435">
        <w:rPr>
          <w:rFonts w:ascii="Times New Roman" w:eastAsia="Calibri" w:hAnsi="Times New Roman" w:cs="B Lotus"/>
          <w:sz w:val="24"/>
          <w:szCs w:val="24"/>
          <w:lang w:bidi="fa-IR"/>
        </w:rPr>
        <w:t>MABAC</w:t>
      </w:r>
      <w:r w:rsidR="005D5A84" w:rsidRPr="001E3435">
        <w:rPr>
          <w:rFonts w:ascii="Times New Roman" w:eastAsia="Calibri" w:hAnsi="Times New Roman" w:cs="B Lotus"/>
          <w:sz w:val="28"/>
          <w:szCs w:val="28"/>
          <w:rtl/>
          <w:lang w:bidi="fa-IR"/>
        </w:rPr>
        <w:t xml:space="preserve"> و </w:t>
      </w:r>
      <w:r w:rsidR="005D5A84" w:rsidRPr="001E3435">
        <w:rPr>
          <w:rFonts w:ascii="Times New Roman" w:eastAsia="Calibri" w:hAnsi="Times New Roman" w:cs="B Lotus"/>
          <w:sz w:val="24"/>
          <w:szCs w:val="24"/>
          <w:lang w:bidi="fa-IR"/>
        </w:rPr>
        <w:t>ARAS</w:t>
      </w:r>
      <w:r w:rsidR="005D5A84" w:rsidRPr="001E3435">
        <w:rPr>
          <w:rFonts w:ascii="Times New Roman" w:eastAsia="Calibri" w:hAnsi="Times New Roman" w:cs="B Lotus"/>
          <w:sz w:val="28"/>
          <w:szCs w:val="28"/>
          <w:rtl/>
          <w:lang w:bidi="fa-IR"/>
        </w:rPr>
        <w:t xml:space="preserve"> را به‌کار گرفته و با اجرا</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sz w:val="28"/>
          <w:szCs w:val="28"/>
          <w:rtl/>
          <w:lang w:bidi="fa-IR"/>
        </w:rPr>
        <w:t xml:space="preserve"> تحل</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hint="eastAsia"/>
          <w:sz w:val="28"/>
          <w:szCs w:val="28"/>
          <w:rtl/>
          <w:lang w:bidi="fa-IR"/>
        </w:rPr>
        <w:t>ل</w:t>
      </w:r>
      <w:r w:rsidR="005D5A84" w:rsidRPr="001E3435">
        <w:rPr>
          <w:rFonts w:ascii="Times New Roman" w:eastAsia="Calibri" w:hAnsi="Times New Roman" w:cs="B Lotus"/>
          <w:sz w:val="28"/>
          <w:szCs w:val="28"/>
          <w:rtl/>
          <w:lang w:bidi="fa-IR"/>
        </w:rPr>
        <w:t xml:space="preserve"> حساس</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hint="eastAsia"/>
          <w:sz w:val="28"/>
          <w:szCs w:val="28"/>
          <w:rtl/>
          <w:lang w:bidi="fa-IR"/>
        </w:rPr>
        <w:t>ت،</w:t>
      </w:r>
      <w:r w:rsidR="005D5A84" w:rsidRPr="001E3435">
        <w:rPr>
          <w:rFonts w:ascii="Times New Roman" w:eastAsia="Calibri" w:hAnsi="Times New Roman" w:cs="B Lotus"/>
          <w:sz w:val="28"/>
          <w:szCs w:val="28"/>
          <w:rtl/>
          <w:lang w:bidi="fa-IR"/>
        </w:rPr>
        <w:t xml:space="preserve"> پا</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hint="eastAsia"/>
          <w:sz w:val="28"/>
          <w:szCs w:val="28"/>
          <w:rtl/>
          <w:lang w:bidi="fa-IR"/>
        </w:rPr>
        <w:t>دار</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sz w:val="28"/>
          <w:szCs w:val="28"/>
          <w:rtl/>
          <w:lang w:bidi="fa-IR"/>
        </w:rPr>
        <w:t xml:space="preserve"> نتا</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hint="eastAsia"/>
          <w:sz w:val="28"/>
          <w:szCs w:val="28"/>
          <w:rtl/>
          <w:lang w:bidi="fa-IR"/>
        </w:rPr>
        <w:t>ج</w:t>
      </w:r>
      <w:r w:rsidR="005D5A84" w:rsidRPr="001E3435">
        <w:rPr>
          <w:rFonts w:ascii="Times New Roman" w:eastAsia="Calibri" w:hAnsi="Times New Roman" w:cs="B Lotus"/>
          <w:sz w:val="28"/>
          <w:szCs w:val="28"/>
          <w:rtl/>
          <w:lang w:bidi="fa-IR"/>
        </w:rPr>
        <w:t xml:space="preserve"> را تا</w:t>
      </w:r>
      <w:r w:rsidR="005D5A84" w:rsidRPr="001E3435">
        <w:rPr>
          <w:rFonts w:ascii="Times New Roman" w:eastAsia="Calibri" w:hAnsi="Times New Roman" w:cs="B Lotus" w:hint="cs"/>
          <w:sz w:val="28"/>
          <w:szCs w:val="28"/>
          <w:rtl/>
          <w:lang w:bidi="fa-IR"/>
        </w:rPr>
        <w:t>یی</w:t>
      </w:r>
      <w:r w:rsidR="005D5A84" w:rsidRPr="001E3435">
        <w:rPr>
          <w:rFonts w:ascii="Times New Roman" w:eastAsia="Calibri" w:hAnsi="Times New Roman" w:cs="B Lotus" w:hint="eastAsia"/>
          <w:sz w:val="28"/>
          <w:szCs w:val="28"/>
          <w:rtl/>
          <w:lang w:bidi="fa-IR"/>
        </w:rPr>
        <w:t>د</w:t>
      </w:r>
      <w:r w:rsidR="005D5A84" w:rsidRPr="001E3435">
        <w:rPr>
          <w:rFonts w:ascii="Times New Roman" w:eastAsia="Calibri" w:hAnsi="Times New Roman" w:cs="B Lotus"/>
          <w:sz w:val="28"/>
          <w:szCs w:val="28"/>
          <w:rtl/>
          <w:lang w:bidi="fa-IR"/>
        </w:rPr>
        <w:t xml:space="preserve"> کردند. </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hint="eastAsia"/>
          <w:sz w:val="28"/>
          <w:szCs w:val="28"/>
          <w:rtl/>
          <w:lang w:bidi="fa-IR"/>
        </w:rPr>
        <w:t>افته‌ها</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sz w:val="28"/>
          <w:szCs w:val="28"/>
          <w:rtl/>
          <w:lang w:bidi="fa-IR"/>
        </w:rPr>
        <w:t xml:space="preserve"> ا</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hint="eastAsia"/>
          <w:sz w:val="28"/>
          <w:szCs w:val="28"/>
          <w:rtl/>
          <w:lang w:bidi="fa-IR"/>
        </w:rPr>
        <w:t>ن</w:t>
      </w:r>
      <w:r w:rsidR="005D5A84" w:rsidRPr="001E3435">
        <w:rPr>
          <w:rFonts w:ascii="Times New Roman" w:eastAsia="Calibri" w:hAnsi="Times New Roman" w:cs="B Lotus"/>
          <w:sz w:val="28"/>
          <w:szCs w:val="28"/>
          <w:rtl/>
          <w:lang w:bidi="fa-IR"/>
        </w:rPr>
        <w:t xml:space="preserve"> تحق</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hint="eastAsia"/>
          <w:sz w:val="28"/>
          <w:szCs w:val="28"/>
          <w:rtl/>
          <w:lang w:bidi="fa-IR"/>
        </w:rPr>
        <w:t>ق</w:t>
      </w:r>
      <w:r w:rsidR="005D5A84" w:rsidRPr="001E3435">
        <w:rPr>
          <w:rFonts w:ascii="Times New Roman" w:eastAsia="Calibri" w:hAnsi="Times New Roman" w:cs="B Lotus"/>
          <w:sz w:val="28"/>
          <w:szCs w:val="28"/>
          <w:rtl/>
          <w:lang w:bidi="fa-IR"/>
        </w:rPr>
        <w:t xml:space="preserve"> نشان داد که «سرما</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hint="eastAsia"/>
          <w:sz w:val="28"/>
          <w:szCs w:val="28"/>
          <w:rtl/>
          <w:lang w:bidi="fa-IR"/>
        </w:rPr>
        <w:t>ه‌گذار</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sz w:val="28"/>
          <w:szCs w:val="28"/>
          <w:rtl/>
          <w:lang w:bidi="fa-IR"/>
        </w:rPr>
        <w:t xml:space="preserve"> اول</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hint="eastAsia"/>
          <w:sz w:val="28"/>
          <w:szCs w:val="28"/>
          <w:rtl/>
          <w:lang w:bidi="fa-IR"/>
        </w:rPr>
        <w:t>ه</w:t>
      </w:r>
      <w:r w:rsidR="005D5A84" w:rsidRPr="001E3435">
        <w:rPr>
          <w:rFonts w:ascii="Times New Roman" w:eastAsia="Calibri" w:hAnsi="Times New Roman" w:cs="B Lotus"/>
          <w:sz w:val="28"/>
          <w:szCs w:val="28"/>
          <w:rtl/>
          <w:lang w:bidi="fa-IR"/>
        </w:rPr>
        <w:t xml:space="preserve"> بالا»، «چالش‌ها</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sz w:val="28"/>
          <w:szCs w:val="28"/>
          <w:rtl/>
          <w:lang w:bidi="fa-IR"/>
        </w:rPr>
        <w:t xml:space="preserve"> مرتبط با داده‌ها» و «پ</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hint="eastAsia"/>
          <w:sz w:val="28"/>
          <w:szCs w:val="28"/>
          <w:rtl/>
          <w:lang w:bidi="fa-IR"/>
        </w:rPr>
        <w:t>چ</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hint="eastAsia"/>
          <w:sz w:val="28"/>
          <w:szCs w:val="28"/>
          <w:rtl/>
          <w:lang w:bidi="fa-IR"/>
        </w:rPr>
        <w:t>دگ</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sz w:val="28"/>
          <w:szCs w:val="28"/>
          <w:rtl/>
          <w:lang w:bidi="fa-IR"/>
        </w:rPr>
        <w:t xml:space="preserve"> </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hint="eastAsia"/>
          <w:sz w:val="28"/>
          <w:szCs w:val="28"/>
          <w:rtl/>
          <w:lang w:bidi="fa-IR"/>
        </w:rPr>
        <w:t>کپارچه‌ساز</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sz w:val="28"/>
          <w:szCs w:val="28"/>
          <w:rtl/>
          <w:lang w:bidi="fa-IR"/>
        </w:rPr>
        <w:t xml:space="preserve"> س</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hint="eastAsia"/>
          <w:sz w:val="28"/>
          <w:szCs w:val="28"/>
          <w:rtl/>
          <w:lang w:bidi="fa-IR"/>
        </w:rPr>
        <w:t>ستم‌ها»</w:t>
      </w:r>
      <w:r w:rsidR="005D5A84" w:rsidRPr="001E3435">
        <w:rPr>
          <w:rFonts w:ascii="Times New Roman" w:eastAsia="Calibri" w:hAnsi="Times New Roman" w:cs="B Lotus"/>
          <w:sz w:val="28"/>
          <w:szCs w:val="28"/>
          <w:rtl/>
          <w:lang w:bidi="fa-IR"/>
        </w:rPr>
        <w:t xml:space="preserve"> جد</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hint="eastAsia"/>
          <w:sz w:val="28"/>
          <w:szCs w:val="28"/>
          <w:rtl/>
          <w:lang w:bidi="fa-IR"/>
        </w:rPr>
        <w:t>تر</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hint="eastAsia"/>
          <w:sz w:val="28"/>
          <w:szCs w:val="28"/>
          <w:rtl/>
          <w:lang w:bidi="fa-IR"/>
        </w:rPr>
        <w:t>ن</w:t>
      </w:r>
      <w:r w:rsidR="005D5A84" w:rsidRPr="001E3435">
        <w:rPr>
          <w:rFonts w:ascii="Times New Roman" w:eastAsia="Calibri" w:hAnsi="Times New Roman" w:cs="B Lotus"/>
          <w:sz w:val="28"/>
          <w:szCs w:val="28"/>
          <w:rtl/>
          <w:lang w:bidi="fa-IR"/>
        </w:rPr>
        <w:t xml:space="preserve"> موانع پ</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hint="eastAsia"/>
          <w:sz w:val="28"/>
          <w:szCs w:val="28"/>
          <w:rtl/>
          <w:lang w:bidi="fa-IR"/>
        </w:rPr>
        <w:t>ش‌رو</w:t>
      </w:r>
      <w:r w:rsidR="005D5A84" w:rsidRPr="001E3435">
        <w:rPr>
          <w:rFonts w:ascii="Times New Roman" w:eastAsia="Calibri" w:hAnsi="Times New Roman" w:cs="B Lotus"/>
          <w:sz w:val="28"/>
          <w:szCs w:val="28"/>
          <w:rtl/>
          <w:lang w:bidi="fa-IR"/>
        </w:rPr>
        <w:t xml:space="preserve"> هستند. همچن</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hint="eastAsia"/>
          <w:sz w:val="28"/>
          <w:szCs w:val="28"/>
          <w:rtl/>
          <w:lang w:bidi="fa-IR"/>
        </w:rPr>
        <w:t>ن،</w:t>
      </w:r>
      <w:r w:rsidR="005D5A84" w:rsidRPr="001E3435">
        <w:rPr>
          <w:rFonts w:ascii="Times New Roman" w:eastAsia="Calibri" w:hAnsi="Times New Roman" w:cs="B Lotus"/>
          <w:sz w:val="28"/>
          <w:szCs w:val="28"/>
          <w:rtl/>
          <w:lang w:bidi="fa-IR"/>
        </w:rPr>
        <w:t xml:space="preserve"> نتا</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hint="eastAsia"/>
          <w:sz w:val="28"/>
          <w:szCs w:val="28"/>
          <w:rtl/>
          <w:lang w:bidi="fa-IR"/>
        </w:rPr>
        <w:t>ج</w:t>
      </w:r>
      <w:r w:rsidR="005D5A84" w:rsidRPr="001E3435">
        <w:rPr>
          <w:rFonts w:ascii="Times New Roman" w:eastAsia="Calibri" w:hAnsi="Times New Roman" w:cs="B Lotus"/>
          <w:sz w:val="28"/>
          <w:szCs w:val="28"/>
          <w:rtl/>
          <w:lang w:bidi="fa-IR"/>
        </w:rPr>
        <w:t xml:space="preserve"> حاصل از رتبه‌بند</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sz w:val="28"/>
          <w:szCs w:val="28"/>
          <w:rtl/>
          <w:lang w:bidi="fa-IR"/>
        </w:rPr>
        <w:t xml:space="preserve"> مشخص کرد که فناور</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hint="eastAsia"/>
          <w:sz w:val="28"/>
          <w:szCs w:val="28"/>
          <w:rtl/>
          <w:lang w:bidi="fa-IR"/>
        </w:rPr>
        <w:t>ها</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sz w:val="28"/>
          <w:szCs w:val="28"/>
          <w:rtl/>
          <w:lang w:bidi="fa-IR"/>
        </w:rPr>
        <w:t xml:space="preserve"> «بلاک‌چ</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hint="eastAsia"/>
          <w:sz w:val="28"/>
          <w:szCs w:val="28"/>
          <w:rtl/>
          <w:lang w:bidi="fa-IR"/>
        </w:rPr>
        <w:t>ن»</w:t>
      </w:r>
      <w:r w:rsidR="005D5A84" w:rsidRPr="001E3435">
        <w:rPr>
          <w:rFonts w:ascii="Times New Roman" w:eastAsia="Calibri" w:hAnsi="Times New Roman" w:cs="B Lotus"/>
          <w:sz w:val="28"/>
          <w:szCs w:val="28"/>
          <w:rtl/>
          <w:lang w:bidi="fa-IR"/>
        </w:rPr>
        <w:t xml:space="preserve"> و «آموزش مجاز</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hint="eastAsia"/>
          <w:sz w:val="28"/>
          <w:szCs w:val="28"/>
          <w:rtl/>
          <w:lang w:bidi="fa-IR"/>
        </w:rPr>
        <w:t>»</w:t>
      </w:r>
      <w:r w:rsidR="005D5A84" w:rsidRPr="001E3435">
        <w:rPr>
          <w:rFonts w:ascii="Times New Roman" w:eastAsia="Calibri" w:hAnsi="Times New Roman" w:cs="B Lotus"/>
          <w:sz w:val="28"/>
          <w:szCs w:val="28"/>
          <w:rtl/>
          <w:lang w:bidi="fa-IR"/>
        </w:rPr>
        <w:t xml:space="preserve"> اثربخش‌تر</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hint="eastAsia"/>
          <w:sz w:val="28"/>
          <w:szCs w:val="28"/>
          <w:rtl/>
          <w:lang w:bidi="fa-IR"/>
        </w:rPr>
        <w:t>ن</w:t>
      </w:r>
      <w:r w:rsidR="005D5A84" w:rsidRPr="001E3435">
        <w:rPr>
          <w:rFonts w:ascii="Times New Roman" w:eastAsia="Calibri" w:hAnsi="Times New Roman" w:cs="B Lotus"/>
          <w:sz w:val="28"/>
          <w:szCs w:val="28"/>
          <w:rtl/>
          <w:lang w:bidi="fa-IR"/>
        </w:rPr>
        <w:t xml:space="preserve"> نوآور</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hint="eastAsia"/>
          <w:sz w:val="28"/>
          <w:szCs w:val="28"/>
          <w:rtl/>
          <w:lang w:bidi="fa-IR"/>
        </w:rPr>
        <w:t>ها</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sz w:val="28"/>
          <w:szCs w:val="28"/>
          <w:rtl/>
          <w:lang w:bidi="fa-IR"/>
        </w:rPr>
        <w:t xml:space="preserve"> نسل پنجم صنعت برا</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sz w:val="28"/>
          <w:szCs w:val="28"/>
          <w:rtl/>
          <w:lang w:bidi="fa-IR"/>
        </w:rPr>
        <w:t xml:space="preserve"> غلبه بر ا</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hint="eastAsia"/>
          <w:sz w:val="28"/>
          <w:szCs w:val="28"/>
          <w:rtl/>
          <w:lang w:bidi="fa-IR"/>
        </w:rPr>
        <w:t>ن</w:t>
      </w:r>
      <w:r w:rsidR="005D5A84" w:rsidRPr="001E3435">
        <w:rPr>
          <w:rFonts w:ascii="Times New Roman" w:eastAsia="Calibri" w:hAnsi="Times New Roman" w:cs="B Lotus"/>
          <w:sz w:val="28"/>
          <w:szCs w:val="28"/>
          <w:rtl/>
          <w:lang w:bidi="fa-IR"/>
        </w:rPr>
        <w:t xml:space="preserve"> چالش‌ها و </w:t>
      </w:r>
      <w:r w:rsidR="005D5A84" w:rsidRPr="001E3435">
        <w:rPr>
          <w:rFonts w:ascii="Times New Roman" w:eastAsia="Calibri" w:hAnsi="Times New Roman" w:cs="B Lotus" w:hint="eastAsia"/>
          <w:sz w:val="28"/>
          <w:szCs w:val="28"/>
          <w:rtl/>
          <w:lang w:bidi="fa-IR"/>
        </w:rPr>
        <w:t>تسه</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hint="eastAsia"/>
          <w:sz w:val="28"/>
          <w:szCs w:val="28"/>
          <w:rtl/>
          <w:lang w:bidi="fa-IR"/>
        </w:rPr>
        <w:t>ل</w:t>
      </w:r>
      <w:r w:rsidR="005D5A84" w:rsidRPr="001E3435">
        <w:rPr>
          <w:rFonts w:ascii="Times New Roman" w:eastAsia="Calibri" w:hAnsi="Times New Roman" w:cs="B Lotus"/>
          <w:sz w:val="28"/>
          <w:szCs w:val="28"/>
          <w:rtl/>
          <w:lang w:bidi="fa-IR"/>
        </w:rPr>
        <w:t xml:space="preserve"> گذار به زنج</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hint="eastAsia"/>
          <w:sz w:val="28"/>
          <w:szCs w:val="28"/>
          <w:rtl/>
          <w:lang w:bidi="fa-IR"/>
        </w:rPr>
        <w:t>ره</w:t>
      </w:r>
      <w:r w:rsidR="005D5A84" w:rsidRPr="001E3435">
        <w:rPr>
          <w:rFonts w:ascii="Times New Roman" w:eastAsia="Calibri" w:hAnsi="Times New Roman" w:cs="B Lotus"/>
          <w:sz w:val="28"/>
          <w:szCs w:val="28"/>
          <w:rtl/>
          <w:lang w:bidi="fa-IR"/>
        </w:rPr>
        <w:t xml:space="preserve"> تأم</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hint="eastAsia"/>
          <w:sz w:val="28"/>
          <w:szCs w:val="28"/>
          <w:rtl/>
          <w:lang w:bidi="fa-IR"/>
        </w:rPr>
        <w:t>ن</w:t>
      </w:r>
      <w:r w:rsidR="005D5A84" w:rsidRPr="001E3435">
        <w:rPr>
          <w:rFonts w:ascii="Times New Roman" w:eastAsia="Calibri" w:hAnsi="Times New Roman" w:cs="B Lotus"/>
          <w:sz w:val="28"/>
          <w:szCs w:val="28"/>
          <w:rtl/>
          <w:lang w:bidi="fa-IR"/>
        </w:rPr>
        <w:t xml:space="preserve"> د</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hint="eastAsia"/>
          <w:sz w:val="28"/>
          <w:szCs w:val="28"/>
          <w:rtl/>
          <w:lang w:bidi="fa-IR"/>
        </w:rPr>
        <w:t>ج</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hint="eastAsia"/>
          <w:sz w:val="28"/>
          <w:szCs w:val="28"/>
          <w:rtl/>
          <w:lang w:bidi="fa-IR"/>
        </w:rPr>
        <w:t>تال</w:t>
      </w:r>
      <w:r w:rsidR="005D5A84" w:rsidRPr="001E3435">
        <w:rPr>
          <w:rFonts w:ascii="Times New Roman" w:eastAsia="Calibri" w:hAnsi="Times New Roman" w:cs="B Lotus"/>
          <w:sz w:val="28"/>
          <w:szCs w:val="28"/>
          <w:rtl/>
          <w:lang w:bidi="fa-IR"/>
        </w:rPr>
        <w:t xml:space="preserve"> محسوب م</w:t>
      </w:r>
      <w:r w:rsidR="005D5A84" w:rsidRPr="001E3435">
        <w:rPr>
          <w:rFonts w:ascii="Times New Roman" w:eastAsia="Calibri" w:hAnsi="Times New Roman" w:cs="B Lotus" w:hint="cs"/>
          <w:sz w:val="28"/>
          <w:szCs w:val="28"/>
          <w:rtl/>
          <w:lang w:bidi="fa-IR"/>
        </w:rPr>
        <w:t>ی‌</w:t>
      </w:r>
      <w:r w:rsidR="005D5A84" w:rsidRPr="001E3435">
        <w:rPr>
          <w:rFonts w:ascii="Times New Roman" w:eastAsia="Calibri" w:hAnsi="Times New Roman" w:cs="B Lotus" w:hint="eastAsia"/>
          <w:sz w:val="28"/>
          <w:szCs w:val="28"/>
          <w:rtl/>
          <w:lang w:bidi="fa-IR"/>
        </w:rPr>
        <w:t>شوند</w:t>
      </w:r>
      <w:r w:rsidR="005D5A84" w:rsidRPr="001E3435">
        <w:rPr>
          <w:rFonts w:ascii="Times New Roman" w:eastAsia="Calibri" w:hAnsi="Times New Roman" w:cs="B Lotus"/>
          <w:sz w:val="28"/>
          <w:szCs w:val="28"/>
          <w:rtl/>
          <w:lang w:bidi="fa-IR"/>
        </w:rPr>
        <w:t>.</w:t>
      </w:r>
      <w:r w:rsidR="00D676B9" w:rsidRPr="001E3435">
        <w:rPr>
          <w:rFonts w:asciiTheme="majorBidi" w:hAnsiTheme="majorBidi" w:cs="B Lotus" w:hint="cs"/>
          <w:sz w:val="28"/>
          <w:szCs w:val="28"/>
          <w:rtl/>
          <w:lang w:bidi="fa-IR"/>
        </w:rPr>
        <w:t xml:space="preserve"> </w:t>
      </w:r>
      <w:r w:rsidR="00D676B9" w:rsidRPr="001E3435">
        <w:rPr>
          <w:rFonts w:ascii="Times New Roman" w:eastAsia="Calibri" w:hAnsi="Times New Roman" w:cs="B Lotus" w:hint="cs"/>
          <w:sz w:val="28"/>
          <w:szCs w:val="28"/>
          <w:rtl/>
          <w:lang w:bidi="fa-IR"/>
        </w:rPr>
        <w:t>رکابی و توکلی مقدم (2025)، با ارائه یک مدل ب</w:t>
      </w:r>
      <w:r w:rsidR="00D676B9" w:rsidRPr="001E3435">
        <w:rPr>
          <w:rFonts w:ascii="Times New Roman" w:eastAsia="Calibri" w:hAnsi="Times New Roman" w:cs="B Lotus"/>
          <w:sz w:val="28"/>
          <w:szCs w:val="28"/>
          <w:rtl/>
          <w:lang w:bidi="fa-IR"/>
        </w:rPr>
        <w:t xml:space="preserve">رنامه‌ریزی ریاضی تصادفی چند هدفه و چند دوره‌ای به </w:t>
      </w:r>
      <w:r w:rsidR="00D676B9" w:rsidRPr="001E3435">
        <w:rPr>
          <w:rFonts w:ascii="Times New Roman" w:eastAsia="Calibri" w:hAnsi="Times New Roman" w:cs="B Lotus" w:hint="cs"/>
          <w:sz w:val="28"/>
          <w:szCs w:val="28"/>
          <w:rtl/>
          <w:lang w:bidi="fa-IR"/>
        </w:rPr>
        <w:t xml:space="preserve">طراحی یک شبکه زنجیره تامین خون بادوام در محیط </w:t>
      </w:r>
      <w:bookmarkStart w:id="36" w:name="_Hlk218002829"/>
      <w:r w:rsidR="00D676B9" w:rsidRPr="001E3435">
        <w:rPr>
          <w:rFonts w:ascii="Times New Roman" w:eastAsia="Calibri" w:hAnsi="Times New Roman" w:cs="B Lotus" w:hint="cs"/>
          <w:sz w:val="28"/>
          <w:szCs w:val="28"/>
          <w:rtl/>
          <w:lang w:bidi="fa-IR"/>
        </w:rPr>
        <w:t xml:space="preserve">انقلاب صنعتی پنجم </w:t>
      </w:r>
      <w:bookmarkEnd w:id="36"/>
      <w:r w:rsidR="00D676B9" w:rsidRPr="001E3435">
        <w:rPr>
          <w:rFonts w:ascii="Times New Roman" w:eastAsia="Calibri" w:hAnsi="Times New Roman" w:cs="B Lotus" w:hint="cs"/>
          <w:sz w:val="28"/>
          <w:szCs w:val="28"/>
          <w:rtl/>
          <w:lang w:bidi="fa-IR"/>
        </w:rPr>
        <w:t xml:space="preserve">پرداختند. شبکه پیشنهادی متشکل از </w:t>
      </w:r>
      <w:r w:rsidR="00D676B9" w:rsidRPr="001E3435">
        <w:rPr>
          <w:rFonts w:ascii="Times New Roman" w:eastAsia="Calibri" w:hAnsi="Times New Roman" w:cs="B Lotus"/>
          <w:sz w:val="28"/>
          <w:szCs w:val="28"/>
          <w:rtl/>
          <w:lang w:bidi="fa-IR"/>
        </w:rPr>
        <w:t xml:space="preserve"> مرکز جمع‌آوری</w:t>
      </w:r>
      <w:r w:rsidR="00D676B9" w:rsidRPr="001E3435">
        <w:rPr>
          <w:rFonts w:ascii="Times New Roman" w:eastAsia="Calibri" w:hAnsi="Times New Roman" w:cs="B Lotus" w:hint="cs"/>
          <w:sz w:val="28"/>
          <w:szCs w:val="28"/>
          <w:rtl/>
          <w:lang w:bidi="fa-IR"/>
        </w:rPr>
        <w:t xml:space="preserve">، </w:t>
      </w:r>
      <w:r w:rsidR="00D676B9" w:rsidRPr="001E3435">
        <w:rPr>
          <w:rFonts w:ascii="Times New Roman" w:eastAsia="Calibri" w:hAnsi="Times New Roman" w:cs="B Lotus"/>
          <w:sz w:val="28"/>
          <w:szCs w:val="28"/>
          <w:rtl/>
          <w:lang w:bidi="fa-IR"/>
        </w:rPr>
        <w:t>مرکز خون، بیمارستان اصلی، بیمارستان محلی</w:t>
      </w:r>
      <w:r w:rsidR="00D676B9" w:rsidRPr="001E3435">
        <w:rPr>
          <w:rFonts w:ascii="Times New Roman" w:eastAsia="Calibri" w:hAnsi="Times New Roman" w:cs="B Lotus"/>
          <w:sz w:val="28"/>
          <w:szCs w:val="28"/>
          <w:lang w:bidi="fa-IR"/>
        </w:rPr>
        <w:t xml:space="preserve"> </w:t>
      </w:r>
      <w:r w:rsidR="00D676B9" w:rsidRPr="001E3435">
        <w:rPr>
          <w:rFonts w:ascii="Times New Roman" w:eastAsia="Calibri" w:hAnsi="Times New Roman" w:cs="B Lotus"/>
          <w:sz w:val="28"/>
          <w:szCs w:val="28"/>
          <w:rtl/>
          <w:lang w:bidi="fa-IR"/>
        </w:rPr>
        <w:t>و مرکز دفع</w:t>
      </w:r>
      <w:r w:rsidR="00D676B9" w:rsidRPr="001E3435">
        <w:rPr>
          <w:rFonts w:ascii="Times New Roman" w:eastAsia="Calibri" w:hAnsi="Times New Roman" w:cs="B Lotus"/>
          <w:sz w:val="28"/>
          <w:szCs w:val="28"/>
          <w:lang w:bidi="fa-IR"/>
        </w:rPr>
        <w:t xml:space="preserve"> </w:t>
      </w:r>
      <w:r w:rsidR="00D676B9" w:rsidRPr="001E3435">
        <w:rPr>
          <w:rFonts w:ascii="Times New Roman" w:eastAsia="Calibri" w:hAnsi="Times New Roman" w:cs="B Lotus" w:hint="cs"/>
          <w:sz w:val="28"/>
          <w:szCs w:val="28"/>
          <w:rtl/>
          <w:lang w:bidi="fa-IR"/>
        </w:rPr>
        <w:t>می</w:t>
      </w:r>
      <w:r w:rsidR="00D676B9" w:rsidRPr="001E3435">
        <w:rPr>
          <w:rFonts w:ascii="Times New Roman" w:eastAsia="Calibri" w:hAnsi="Times New Roman" w:cs="B Lotus"/>
          <w:sz w:val="28"/>
          <w:szCs w:val="28"/>
          <w:rtl/>
          <w:lang w:bidi="fa-IR"/>
        </w:rPr>
        <w:softHyphen/>
      </w:r>
      <w:r w:rsidR="00D676B9" w:rsidRPr="001E3435">
        <w:rPr>
          <w:rFonts w:ascii="Times New Roman" w:eastAsia="Calibri" w:hAnsi="Times New Roman" w:cs="B Lotus" w:hint="cs"/>
          <w:sz w:val="28"/>
          <w:szCs w:val="28"/>
          <w:rtl/>
          <w:lang w:bidi="fa-IR"/>
        </w:rPr>
        <w:t>باشد و اهداف آن</w:t>
      </w:r>
      <w:r w:rsidR="00D676B9" w:rsidRPr="001E3435">
        <w:rPr>
          <w:rFonts w:ascii="Times New Roman" w:eastAsia="Calibri" w:hAnsi="Times New Roman" w:cs="B Lotus"/>
          <w:sz w:val="28"/>
          <w:szCs w:val="28"/>
          <w:rtl/>
          <w:lang w:bidi="fa-IR"/>
        </w:rPr>
        <w:t xml:space="preserve"> </w:t>
      </w:r>
      <w:r w:rsidR="00D676B9" w:rsidRPr="001E3435">
        <w:rPr>
          <w:rFonts w:ascii="Times New Roman" w:eastAsia="Calibri" w:hAnsi="Times New Roman" w:cs="B Lotus" w:hint="cs"/>
          <w:sz w:val="28"/>
          <w:szCs w:val="28"/>
          <w:rtl/>
          <w:lang w:bidi="fa-IR"/>
        </w:rPr>
        <w:t>شامل</w:t>
      </w:r>
      <w:r w:rsidR="00D676B9" w:rsidRPr="001E3435">
        <w:rPr>
          <w:rFonts w:ascii="Times New Roman" w:eastAsia="Calibri" w:hAnsi="Times New Roman" w:cs="B Lotus"/>
          <w:sz w:val="28"/>
          <w:szCs w:val="28"/>
          <w:rtl/>
          <w:lang w:bidi="fa-IR"/>
        </w:rPr>
        <w:t xml:space="preserve"> </w:t>
      </w:r>
      <w:r w:rsidR="00D676B9" w:rsidRPr="001E3435">
        <w:rPr>
          <w:rFonts w:ascii="Times New Roman" w:eastAsia="Calibri" w:hAnsi="Times New Roman" w:cs="B Lotus" w:hint="cs"/>
          <w:sz w:val="28"/>
          <w:szCs w:val="28"/>
          <w:rtl/>
          <w:lang w:bidi="fa-IR"/>
        </w:rPr>
        <w:t xml:space="preserve">کمینه نمودن </w:t>
      </w:r>
      <w:r w:rsidR="00D676B9" w:rsidRPr="001E3435">
        <w:rPr>
          <w:rFonts w:ascii="Times New Roman" w:eastAsia="Calibri" w:hAnsi="Times New Roman" w:cs="B Lotus"/>
          <w:sz w:val="28"/>
          <w:szCs w:val="28"/>
          <w:rtl/>
          <w:lang w:bidi="fa-IR"/>
        </w:rPr>
        <w:t xml:space="preserve">هزینه‌های متحمل شده، اثرات منفی زیست‌محیطی، زمان عملیات زنجیره و تحویل و </w:t>
      </w:r>
      <w:r w:rsidR="00D676B9" w:rsidRPr="001E3435">
        <w:rPr>
          <w:rFonts w:ascii="Times New Roman" w:eastAsia="Calibri" w:hAnsi="Times New Roman" w:cs="B Lotus" w:hint="cs"/>
          <w:sz w:val="28"/>
          <w:szCs w:val="28"/>
          <w:rtl/>
          <w:lang w:bidi="fa-IR"/>
        </w:rPr>
        <w:t xml:space="preserve">بیشینه نمودن </w:t>
      </w:r>
      <w:r w:rsidR="00D676B9" w:rsidRPr="001E3435">
        <w:rPr>
          <w:rFonts w:ascii="Times New Roman" w:eastAsia="Calibri" w:hAnsi="Times New Roman" w:cs="B Lotus"/>
          <w:sz w:val="28"/>
          <w:szCs w:val="28"/>
          <w:rtl/>
          <w:lang w:bidi="fa-IR"/>
        </w:rPr>
        <w:t xml:space="preserve">تاب‌آوری و انسان محوری </w:t>
      </w:r>
      <w:r w:rsidR="00D676B9" w:rsidRPr="001E3435">
        <w:rPr>
          <w:rFonts w:ascii="Times New Roman" w:eastAsia="Calibri" w:hAnsi="Times New Roman" w:cs="B Lotus" w:hint="cs"/>
          <w:sz w:val="28"/>
          <w:szCs w:val="28"/>
          <w:rtl/>
          <w:lang w:bidi="fa-IR"/>
        </w:rPr>
        <w:t>می</w:t>
      </w:r>
      <w:r w:rsidR="00D676B9" w:rsidRPr="001E3435">
        <w:rPr>
          <w:rFonts w:ascii="Times New Roman" w:eastAsia="Calibri" w:hAnsi="Times New Roman" w:cs="B Lotus"/>
          <w:sz w:val="28"/>
          <w:szCs w:val="28"/>
          <w:rtl/>
          <w:lang w:bidi="fa-IR"/>
        </w:rPr>
        <w:softHyphen/>
      </w:r>
      <w:r w:rsidR="00D676B9" w:rsidRPr="001E3435">
        <w:rPr>
          <w:rFonts w:ascii="Times New Roman" w:eastAsia="Calibri" w:hAnsi="Times New Roman" w:cs="B Lotus" w:hint="cs"/>
          <w:sz w:val="28"/>
          <w:szCs w:val="28"/>
          <w:rtl/>
          <w:lang w:bidi="fa-IR"/>
        </w:rPr>
        <w:t>باشد. برای تبدیل مسئله غیرقطعی به قطعی از</w:t>
      </w:r>
      <w:r w:rsidR="00D676B9" w:rsidRPr="001E3435">
        <w:rPr>
          <w:rFonts w:ascii="Times New Roman" w:eastAsia="Calibri" w:hAnsi="Times New Roman" w:cs="B Lotus"/>
          <w:sz w:val="28"/>
          <w:szCs w:val="28"/>
          <w:rtl/>
          <w:lang w:bidi="fa-IR"/>
        </w:rPr>
        <w:t xml:space="preserve"> برنامه‌ر</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ز</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sz w:val="28"/>
          <w:szCs w:val="28"/>
          <w:rtl/>
          <w:lang w:bidi="fa-IR"/>
        </w:rPr>
        <w:t xml:space="preserve"> محدود</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ت</w:t>
      </w:r>
      <w:r w:rsidR="00D676B9" w:rsidRPr="001E3435">
        <w:rPr>
          <w:rFonts w:ascii="Times New Roman" w:eastAsia="Calibri" w:hAnsi="Times New Roman" w:cs="B Lotus"/>
          <w:sz w:val="28"/>
          <w:szCs w:val="28"/>
          <w:rtl/>
          <w:lang w:bidi="fa-IR"/>
        </w:rPr>
        <w:t xml:space="preserve"> شانس </w:t>
      </w:r>
      <w:r w:rsidR="00D676B9" w:rsidRPr="001E3435">
        <w:rPr>
          <w:rFonts w:ascii="Times New Roman" w:eastAsia="Calibri" w:hAnsi="Times New Roman" w:cs="B Lotus" w:hint="cs"/>
          <w:sz w:val="28"/>
          <w:szCs w:val="28"/>
          <w:rtl/>
          <w:lang w:bidi="fa-IR"/>
        </w:rPr>
        <w:t>استفاده</w:t>
      </w:r>
      <w:r w:rsidR="00D676B9" w:rsidRPr="001E3435">
        <w:rPr>
          <w:rFonts w:ascii="Times New Roman" w:eastAsia="Calibri" w:hAnsi="Times New Roman" w:cs="B Lotus"/>
          <w:sz w:val="28"/>
          <w:szCs w:val="28"/>
          <w:rtl/>
          <w:lang w:bidi="fa-IR"/>
        </w:rPr>
        <w:t xml:space="preserve"> </w:t>
      </w:r>
      <w:r w:rsidR="00D676B9" w:rsidRPr="001E3435">
        <w:rPr>
          <w:rFonts w:ascii="Times New Roman" w:eastAsia="Calibri" w:hAnsi="Times New Roman" w:cs="B Lotus" w:hint="cs"/>
          <w:sz w:val="28"/>
          <w:szCs w:val="28"/>
          <w:rtl/>
          <w:lang w:bidi="fa-IR"/>
        </w:rPr>
        <w:t>شد</w:t>
      </w:r>
      <w:r w:rsidR="00D676B9" w:rsidRPr="001E3435">
        <w:rPr>
          <w:rFonts w:ascii="Times New Roman" w:eastAsia="Calibri" w:hAnsi="Times New Roman" w:cs="B Lotus"/>
          <w:sz w:val="28"/>
          <w:szCs w:val="28"/>
          <w:rtl/>
          <w:lang w:bidi="fa-IR"/>
        </w:rPr>
        <w:t>. مدل قطع</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sz w:val="28"/>
          <w:szCs w:val="28"/>
          <w:rtl/>
          <w:lang w:bidi="fa-IR"/>
        </w:rPr>
        <w:t xml:space="preserve"> با روش اپس</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لون</w:t>
      </w:r>
      <w:r w:rsidR="00D676B9" w:rsidRPr="001E3435">
        <w:rPr>
          <w:rFonts w:ascii="Times New Roman" w:eastAsia="Calibri" w:hAnsi="Times New Roman" w:cs="B Lotus"/>
          <w:sz w:val="28"/>
          <w:szCs w:val="28"/>
          <w:rtl/>
          <w:lang w:bidi="fa-IR"/>
        </w:rPr>
        <w:t xml:space="preserve"> محدود</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ت</w:t>
      </w:r>
      <w:r w:rsidR="00D676B9" w:rsidRPr="001E3435">
        <w:rPr>
          <w:rFonts w:ascii="Times New Roman" w:eastAsia="Calibri" w:hAnsi="Times New Roman" w:cs="B Lotus"/>
          <w:sz w:val="28"/>
          <w:szCs w:val="28"/>
          <w:rtl/>
          <w:lang w:bidi="fa-IR"/>
        </w:rPr>
        <w:t xml:space="preserve"> </w:t>
      </w:r>
      <w:r w:rsidR="00D676B9" w:rsidRPr="001E3435">
        <w:rPr>
          <w:rFonts w:ascii="Times New Roman" w:eastAsia="Calibri" w:hAnsi="Times New Roman" w:cs="B Lotus" w:hint="cs"/>
          <w:sz w:val="28"/>
          <w:szCs w:val="28"/>
          <w:rtl/>
          <w:lang w:bidi="fa-IR"/>
        </w:rPr>
        <w:t>توسعه یافته</w:t>
      </w:r>
      <w:r w:rsidR="00D676B9" w:rsidRPr="001E3435">
        <w:rPr>
          <w:rFonts w:ascii="Times New Roman" w:eastAsia="Calibri" w:hAnsi="Times New Roman" w:cs="B Lotus"/>
          <w:sz w:val="28"/>
          <w:szCs w:val="28"/>
          <w:rtl/>
          <w:lang w:bidi="fa-IR"/>
        </w:rPr>
        <w:t xml:space="preserve"> حل </w:t>
      </w:r>
      <w:r w:rsidR="00D676B9" w:rsidRPr="001E3435">
        <w:rPr>
          <w:rFonts w:ascii="Times New Roman" w:eastAsia="Calibri" w:hAnsi="Times New Roman" w:cs="B Lotus" w:hint="cs"/>
          <w:sz w:val="28"/>
          <w:szCs w:val="28"/>
          <w:rtl/>
          <w:lang w:bidi="fa-IR"/>
        </w:rPr>
        <w:t>شد. همچنین، برای بررسی کارایی مدل پیشنهادی، از داده</w:t>
      </w:r>
      <w:r w:rsidR="00D676B9" w:rsidRPr="001E3435">
        <w:rPr>
          <w:rFonts w:ascii="Times New Roman" w:eastAsia="Calibri" w:hAnsi="Times New Roman" w:cs="B Lotus"/>
          <w:sz w:val="28"/>
          <w:szCs w:val="28"/>
          <w:rtl/>
          <w:lang w:bidi="fa-IR"/>
        </w:rPr>
        <w:softHyphen/>
      </w:r>
      <w:r w:rsidR="00D676B9" w:rsidRPr="001E3435">
        <w:rPr>
          <w:rFonts w:ascii="Times New Roman" w:eastAsia="Calibri" w:hAnsi="Times New Roman" w:cs="B Lotus" w:hint="cs"/>
          <w:sz w:val="28"/>
          <w:szCs w:val="28"/>
          <w:rtl/>
          <w:lang w:bidi="fa-IR"/>
        </w:rPr>
        <w:t xml:space="preserve">های مطالعه موردی در استان مازندران، ایران استفاده شد. </w:t>
      </w:r>
      <w:r w:rsidR="00D676B9" w:rsidRPr="001E3435">
        <w:rPr>
          <w:rFonts w:ascii="Times New Roman" w:eastAsia="Calibri" w:hAnsi="Times New Roman" w:cs="B Lotus"/>
          <w:sz w:val="28"/>
          <w:szCs w:val="28"/>
          <w:rtl/>
          <w:lang w:bidi="fa-IR"/>
        </w:rPr>
        <w:t>رکاب</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sz w:val="28"/>
          <w:szCs w:val="28"/>
          <w:rtl/>
          <w:lang w:bidi="fa-IR"/>
        </w:rPr>
        <w:t xml:space="preserve"> و سازور (2025)</w:t>
      </w:r>
      <w:r w:rsidR="00D676B9" w:rsidRPr="001E3435">
        <w:rPr>
          <w:rFonts w:ascii="Times New Roman" w:eastAsia="Calibri" w:hAnsi="Times New Roman" w:cs="B Lotus" w:hint="eastAsia"/>
          <w:sz w:val="28"/>
          <w:szCs w:val="28"/>
          <w:rtl/>
          <w:lang w:bidi="fa-IR"/>
        </w:rPr>
        <w:t>،</w:t>
      </w:r>
      <w:r w:rsidR="00D676B9" w:rsidRPr="001E3435">
        <w:rPr>
          <w:rFonts w:ascii="Times New Roman" w:eastAsia="Calibri" w:hAnsi="Times New Roman" w:cs="B Lotus"/>
          <w:sz w:val="28"/>
          <w:szCs w:val="28"/>
          <w:rtl/>
          <w:lang w:bidi="fa-IR"/>
        </w:rPr>
        <w:t xml:space="preserve"> به طراح</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sz w:val="28"/>
          <w:szCs w:val="28"/>
          <w:rtl/>
          <w:lang w:bidi="fa-IR"/>
        </w:rPr>
        <w:t xml:space="preserve"> </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ک</w:t>
      </w:r>
      <w:r w:rsidR="00D676B9" w:rsidRPr="001E3435">
        <w:rPr>
          <w:rFonts w:ascii="Times New Roman" w:eastAsia="Calibri" w:hAnsi="Times New Roman" w:cs="B Lotus"/>
          <w:sz w:val="28"/>
          <w:szCs w:val="28"/>
          <w:rtl/>
          <w:lang w:bidi="fa-IR"/>
        </w:rPr>
        <w:t xml:space="preserve"> شبکه زنج</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ره</w:t>
      </w:r>
      <w:r w:rsidR="00D676B9" w:rsidRPr="001E3435">
        <w:rPr>
          <w:rFonts w:ascii="Times New Roman" w:eastAsia="Calibri" w:hAnsi="Times New Roman" w:cs="B Lotus"/>
          <w:sz w:val="28"/>
          <w:szCs w:val="28"/>
          <w:rtl/>
          <w:lang w:bidi="fa-IR"/>
        </w:rPr>
        <w:t xml:space="preserve"> تأم</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ن</w:t>
      </w:r>
      <w:r w:rsidR="00D676B9" w:rsidRPr="001E3435">
        <w:rPr>
          <w:rFonts w:ascii="Times New Roman" w:eastAsia="Calibri" w:hAnsi="Times New Roman" w:cs="B Lotus"/>
          <w:sz w:val="28"/>
          <w:szCs w:val="28"/>
          <w:rtl/>
          <w:lang w:bidi="fa-IR"/>
        </w:rPr>
        <w:t xml:space="preserve"> هوشمند و چابک در تعامل م</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ان</w:t>
      </w:r>
      <w:r w:rsidR="00D676B9" w:rsidRPr="001E3435">
        <w:rPr>
          <w:rFonts w:ascii="Times New Roman" w:eastAsia="Calibri" w:hAnsi="Times New Roman" w:cs="B Lotus"/>
          <w:sz w:val="28"/>
          <w:szCs w:val="28"/>
          <w:rtl/>
          <w:lang w:bidi="fa-IR"/>
        </w:rPr>
        <w:t xml:space="preserve"> بنادر خشک و در</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ا</w:t>
      </w:r>
      <w:r w:rsidR="00D676B9" w:rsidRPr="001E3435">
        <w:rPr>
          <w:rFonts w:ascii="Times New Roman" w:eastAsia="Calibri" w:hAnsi="Times New Roman" w:cs="B Lotus" w:hint="cs"/>
          <w:sz w:val="28"/>
          <w:szCs w:val="28"/>
          <w:rtl/>
          <w:lang w:bidi="fa-IR"/>
        </w:rPr>
        <w:t>یی</w:t>
      </w:r>
      <w:r w:rsidR="00D676B9" w:rsidRPr="001E3435">
        <w:rPr>
          <w:rFonts w:ascii="Times New Roman" w:eastAsia="Calibri" w:hAnsi="Times New Roman" w:cs="B Lotus"/>
          <w:sz w:val="28"/>
          <w:szCs w:val="28"/>
          <w:rtl/>
          <w:lang w:bidi="fa-IR"/>
        </w:rPr>
        <w:t xml:space="preserve"> پرداختند که از تلف</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ق</w:t>
      </w:r>
      <w:r w:rsidR="00D676B9" w:rsidRPr="001E3435">
        <w:rPr>
          <w:rFonts w:ascii="Times New Roman" w:eastAsia="Calibri" w:hAnsi="Times New Roman" w:cs="B Lotus"/>
          <w:sz w:val="28"/>
          <w:szCs w:val="28"/>
          <w:rtl/>
          <w:lang w:bidi="fa-IR"/>
        </w:rPr>
        <w:t xml:space="preserve"> ز</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رساخت‌ها</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sz w:val="28"/>
          <w:szCs w:val="28"/>
          <w:rtl/>
          <w:lang w:bidi="fa-IR"/>
        </w:rPr>
        <w:t xml:space="preserve"> مبتن</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sz w:val="28"/>
          <w:szCs w:val="28"/>
          <w:rtl/>
          <w:lang w:bidi="fa-IR"/>
        </w:rPr>
        <w:t xml:space="preserve"> بر ا</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نترنت</w:t>
      </w:r>
      <w:r w:rsidR="00D676B9" w:rsidRPr="001E3435">
        <w:rPr>
          <w:rFonts w:ascii="Times New Roman" w:eastAsia="Calibri" w:hAnsi="Times New Roman" w:cs="B Lotus"/>
          <w:sz w:val="28"/>
          <w:szCs w:val="28"/>
          <w:rtl/>
          <w:lang w:bidi="fa-IR"/>
        </w:rPr>
        <w:t xml:space="preserve"> اش</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ا</w:t>
      </w:r>
      <w:r w:rsidR="00D676B9" w:rsidRPr="001E3435">
        <w:rPr>
          <w:rFonts w:ascii="Times New Roman" w:eastAsia="Calibri" w:hAnsi="Times New Roman" w:cs="B Lotus"/>
          <w:sz w:val="28"/>
          <w:szCs w:val="28"/>
          <w:rtl/>
          <w:lang w:bidi="fa-IR"/>
        </w:rPr>
        <w:t xml:space="preserve"> (</w:t>
      </w:r>
      <w:r w:rsidR="004C46F4" w:rsidRPr="001E3435">
        <w:rPr>
          <w:rStyle w:val="FootnoteReference"/>
          <w:rFonts w:ascii="Times New Roman" w:eastAsia="Calibri" w:hAnsi="Times New Roman" w:cs="B Lotus"/>
          <w:sz w:val="24"/>
          <w:szCs w:val="24"/>
          <w:lang w:bidi="fa-IR"/>
        </w:rPr>
        <w:footnoteReference w:id="27"/>
      </w:r>
      <w:r w:rsidR="00D676B9" w:rsidRPr="001E3435">
        <w:rPr>
          <w:rFonts w:ascii="Times New Roman" w:eastAsia="Calibri" w:hAnsi="Times New Roman" w:cs="B Lotus"/>
          <w:sz w:val="24"/>
          <w:szCs w:val="24"/>
          <w:lang w:bidi="fa-IR"/>
        </w:rPr>
        <w:t>IoT</w:t>
      </w:r>
      <w:r w:rsidR="00D676B9" w:rsidRPr="001E3435">
        <w:rPr>
          <w:rFonts w:ascii="Times New Roman" w:eastAsia="Calibri" w:hAnsi="Times New Roman" w:cs="B Lotus"/>
          <w:sz w:val="28"/>
          <w:szCs w:val="28"/>
          <w:rtl/>
          <w:lang w:bidi="fa-IR"/>
        </w:rPr>
        <w:t>) و اصول انقلاب صنعت</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sz w:val="28"/>
          <w:szCs w:val="28"/>
          <w:rtl/>
          <w:lang w:bidi="fa-IR"/>
        </w:rPr>
        <w:t xml:space="preserve"> پنجم بهره م</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برد</w:t>
      </w:r>
      <w:r w:rsidR="00D676B9" w:rsidRPr="001E3435">
        <w:rPr>
          <w:rFonts w:ascii="Times New Roman" w:eastAsia="Calibri" w:hAnsi="Times New Roman" w:cs="B Lotus"/>
          <w:sz w:val="28"/>
          <w:szCs w:val="28"/>
          <w:rtl/>
          <w:lang w:bidi="fa-IR"/>
        </w:rPr>
        <w:t>. ا</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ن</w:t>
      </w:r>
      <w:r w:rsidR="00D676B9" w:rsidRPr="001E3435">
        <w:rPr>
          <w:rFonts w:ascii="Times New Roman" w:eastAsia="Calibri" w:hAnsi="Times New Roman" w:cs="B Lotus"/>
          <w:sz w:val="28"/>
          <w:szCs w:val="28"/>
          <w:rtl/>
          <w:lang w:bidi="fa-IR"/>
        </w:rPr>
        <w:t xml:space="preserve"> مطالعه با اتکا به رو</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کرد</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sz w:val="28"/>
          <w:szCs w:val="28"/>
          <w:rtl/>
          <w:lang w:bidi="fa-IR"/>
        </w:rPr>
        <w:t xml:space="preserve"> داده‌محور و چ</w:t>
      </w:r>
      <w:r w:rsidR="00D676B9" w:rsidRPr="001E3435">
        <w:rPr>
          <w:rFonts w:ascii="Times New Roman" w:eastAsia="Calibri" w:hAnsi="Times New Roman" w:cs="B Lotus" w:hint="eastAsia"/>
          <w:sz w:val="28"/>
          <w:szCs w:val="28"/>
          <w:rtl/>
          <w:lang w:bidi="fa-IR"/>
        </w:rPr>
        <w:t>ندهدفه،</w:t>
      </w:r>
      <w:r w:rsidR="00D676B9" w:rsidRPr="001E3435">
        <w:rPr>
          <w:rFonts w:ascii="Times New Roman" w:eastAsia="Calibri" w:hAnsi="Times New Roman" w:cs="B Lotus"/>
          <w:sz w:val="28"/>
          <w:szCs w:val="28"/>
          <w:rtl/>
          <w:lang w:bidi="fa-IR"/>
        </w:rPr>
        <w:t xml:space="preserve"> متغ</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رها</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sz w:val="28"/>
          <w:szCs w:val="28"/>
          <w:rtl/>
          <w:lang w:bidi="fa-IR"/>
        </w:rPr>
        <w:t xml:space="preserve"> عمل</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ات</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sz w:val="28"/>
          <w:szCs w:val="28"/>
          <w:rtl/>
          <w:lang w:bidi="fa-IR"/>
        </w:rPr>
        <w:t xml:space="preserve"> دن</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ا</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sz w:val="28"/>
          <w:szCs w:val="28"/>
          <w:rtl/>
          <w:lang w:bidi="fa-IR"/>
        </w:rPr>
        <w:t xml:space="preserve"> واقع</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sz w:val="28"/>
          <w:szCs w:val="28"/>
          <w:rtl/>
          <w:lang w:bidi="fa-IR"/>
        </w:rPr>
        <w:t xml:space="preserve"> نظ</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ر</w:t>
      </w:r>
      <w:r w:rsidR="00D676B9" w:rsidRPr="001E3435">
        <w:rPr>
          <w:rFonts w:ascii="Times New Roman" w:eastAsia="Calibri" w:hAnsi="Times New Roman" w:cs="B Lotus"/>
          <w:sz w:val="28"/>
          <w:szCs w:val="28"/>
          <w:rtl/>
          <w:lang w:bidi="fa-IR"/>
        </w:rPr>
        <w:t xml:space="preserve"> اختلالات ناش</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sz w:val="28"/>
          <w:szCs w:val="28"/>
          <w:rtl/>
          <w:lang w:bidi="fa-IR"/>
        </w:rPr>
        <w:t xml:space="preserve"> از تأخ</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ر،</w:t>
      </w:r>
      <w:r w:rsidR="00D676B9" w:rsidRPr="001E3435">
        <w:rPr>
          <w:rFonts w:ascii="Times New Roman" w:eastAsia="Calibri" w:hAnsi="Times New Roman" w:cs="B Lotus"/>
          <w:sz w:val="28"/>
          <w:szCs w:val="28"/>
          <w:rtl/>
          <w:lang w:bidi="fa-IR"/>
        </w:rPr>
        <w:t xml:space="preserve"> خستگ</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sz w:val="28"/>
          <w:szCs w:val="28"/>
          <w:rtl/>
          <w:lang w:bidi="fa-IR"/>
        </w:rPr>
        <w:t xml:space="preserve"> ن</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رو</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sz w:val="28"/>
          <w:szCs w:val="28"/>
          <w:rtl/>
          <w:lang w:bidi="fa-IR"/>
        </w:rPr>
        <w:t xml:space="preserve"> کار، حمل‌ونقل چندوجه</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sz w:val="28"/>
          <w:szCs w:val="28"/>
          <w:rtl/>
          <w:lang w:bidi="fa-IR"/>
        </w:rPr>
        <w:t xml:space="preserve"> و پ</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ش‌ب</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ن</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ها</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sz w:val="28"/>
          <w:szCs w:val="28"/>
          <w:rtl/>
          <w:lang w:bidi="fa-IR"/>
        </w:rPr>
        <w:t xml:space="preserve"> تقاضا را در مدل خود لحاظ نمود. در بخش متدولوژ</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w:t>
      </w:r>
      <w:r w:rsidR="00D676B9" w:rsidRPr="001E3435">
        <w:rPr>
          <w:rFonts w:ascii="Times New Roman" w:eastAsia="Calibri" w:hAnsi="Times New Roman" w:cs="B Lotus"/>
          <w:sz w:val="28"/>
          <w:szCs w:val="28"/>
          <w:rtl/>
          <w:lang w:bidi="fa-IR"/>
        </w:rPr>
        <w:t xml:space="preserve"> ابتدا با استفاده از روش «بهتر</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ن</w:t>
      </w:r>
      <w:r w:rsidR="00D676B9" w:rsidRPr="001E3435">
        <w:rPr>
          <w:rFonts w:ascii="Times New Roman" w:eastAsia="Calibri" w:hAnsi="Times New Roman" w:cs="B Lotus"/>
          <w:sz w:val="28"/>
          <w:szCs w:val="28"/>
          <w:rtl/>
          <w:lang w:bidi="fa-IR"/>
        </w:rPr>
        <w:t>-بدتر</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ن</w:t>
      </w:r>
      <w:r w:rsidR="00D676B9" w:rsidRPr="001E3435">
        <w:rPr>
          <w:rFonts w:ascii="Times New Roman" w:eastAsia="Calibri" w:hAnsi="Times New Roman" w:cs="B Lotus"/>
          <w:sz w:val="28"/>
          <w:szCs w:val="28"/>
          <w:rtl/>
          <w:lang w:bidi="fa-IR"/>
        </w:rPr>
        <w:t xml:space="preserve"> تصادف</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w:t>
      </w:r>
      <w:r w:rsidR="00D676B9" w:rsidRPr="001E3435">
        <w:rPr>
          <w:rFonts w:ascii="Times New Roman" w:eastAsia="Calibri" w:hAnsi="Times New Roman" w:cs="B Lotus"/>
          <w:sz w:val="28"/>
          <w:szCs w:val="28"/>
          <w:rtl/>
          <w:lang w:bidi="fa-IR"/>
        </w:rPr>
        <w:t xml:space="preserve"> (</w:t>
      </w:r>
      <w:r w:rsidR="00D676B9" w:rsidRPr="001E3435">
        <w:rPr>
          <w:rFonts w:ascii="Times New Roman" w:eastAsia="Calibri" w:hAnsi="Times New Roman" w:cs="B Lotus"/>
          <w:sz w:val="24"/>
          <w:szCs w:val="24"/>
          <w:lang w:bidi="fa-IR"/>
        </w:rPr>
        <w:t>SBWM</w:t>
      </w:r>
      <w:r w:rsidR="004C46F4" w:rsidRPr="001E3435">
        <w:rPr>
          <w:rStyle w:val="FootnoteReference"/>
          <w:rFonts w:ascii="Times New Roman" w:eastAsia="Calibri" w:hAnsi="Times New Roman" w:cs="B Lotus"/>
          <w:sz w:val="28"/>
          <w:szCs w:val="28"/>
          <w:rtl/>
          <w:lang w:bidi="fa-IR"/>
        </w:rPr>
        <w:footnoteReference w:id="28"/>
      </w:r>
      <w:r w:rsidR="00D676B9" w:rsidRPr="001E3435">
        <w:rPr>
          <w:rFonts w:ascii="Times New Roman" w:eastAsia="Calibri" w:hAnsi="Times New Roman" w:cs="B Lotus"/>
          <w:sz w:val="28"/>
          <w:szCs w:val="28"/>
          <w:rtl/>
          <w:lang w:bidi="fa-IR"/>
        </w:rPr>
        <w:t>)، مکان‌ها</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sz w:val="28"/>
          <w:szCs w:val="28"/>
          <w:rtl/>
          <w:lang w:bidi="fa-IR"/>
        </w:rPr>
        <w:t xml:space="preserve"> بالقوه بنادر خشک را بر مبنا</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sz w:val="28"/>
          <w:szCs w:val="28"/>
          <w:rtl/>
          <w:lang w:bidi="fa-IR"/>
        </w:rPr>
        <w:t xml:space="preserve"> شاخص‌ها</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sz w:val="28"/>
          <w:szCs w:val="28"/>
          <w:rtl/>
          <w:lang w:bidi="fa-IR"/>
        </w:rPr>
        <w:t xml:space="preserve"> </w:t>
      </w:r>
      <w:r w:rsidR="004C46F4" w:rsidRPr="001E3435">
        <w:rPr>
          <w:rFonts w:ascii="Times New Roman" w:eastAsia="Calibri" w:hAnsi="Times New Roman" w:cs="B Lotus"/>
          <w:sz w:val="28"/>
          <w:szCs w:val="28"/>
          <w:rtl/>
          <w:lang w:bidi="fa-IR"/>
        </w:rPr>
        <w:t>انقلاب صنعت</w:t>
      </w:r>
      <w:r w:rsidR="004C46F4" w:rsidRPr="001E3435">
        <w:rPr>
          <w:rFonts w:ascii="Times New Roman" w:eastAsia="Calibri" w:hAnsi="Times New Roman" w:cs="B Lotus" w:hint="cs"/>
          <w:sz w:val="28"/>
          <w:szCs w:val="28"/>
          <w:rtl/>
          <w:lang w:bidi="fa-IR"/>
        </w:rPr>
        <w:t>ی</w:t>
      </w:r>
      <w:r w:rsidR="004C46F4" w:rsidRPr="001E3435">
        <w:rPr>
          <w:rFonts w:ascii="Times New Roman" w:eastAsia="Calibri" w:hAnsi="Times New Roman" w:cs="B Lotus"/>
          <w:sz w:val="28"/>
          <w:szCs w:val="28"/>
          <w:rtl/>
          <w:lang w:bidi="fa-IR"/>
        </w:rPr>
        <w:t xml:space="preserve"> پنجم </w:t>
      </w:r>
      <w:r w:rsidR="00D676B9" w:rsidRPr="001E3435">
        <w:rPr>
          <w:rFonts w:ascii="Times New Roman" w:eastAsia="Calibri" w:hAnsi="Times New Roman" w:cs="B Lotus"/>
          <w:sz w:val="28"/>
          <w:szCs w:val="28"/>
          <w:rtl/>
          <w:lang w:bidi="fa-IR"/>
        </w:rPr>
        <w:t>اولو</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ت‌بند</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sz w:val="28"/>
          <w:szCs w:val="28"/>
          <w:rtl/>
          <w:lang w:bidi="fa-IR"/>
        </w:rPr>
        <w:t xml:space="preserve"> </w:t>
      </w:r>
      <w:r w:rsidR="004C46F4" w:rsidRPr="001E3435">
        <w:rPr>
          <w:rFonts w:ascii="Times New Roman" w:eastAsia="Calibri" w:hAnsi="Times New Roman" w:cs="B Lotus" w:hint="cs"/>
          <w:sz w:val="28"/>
          <w:szCs w:val="28"/>
          <w:rtl/>
          <w:lang w:bidi="fa-IR"/>
        </w:rPr>
        <w:t>شد</w:t>
      </w:r>
      <w:r w:rsidR="00D676B9" w:rsidRPr="001E3435">
        <w:rPr>
          <w:rFonts w:ascii="Times New Roman" w:eastAsia="Calibri" w:hAnsi="Times New Roman" w:cs="B Lotus"/>
          <w:sz w:val="28"/>
          <w:szCs w:val="28"/>
          <w:rtl/>
          <w:lang w:bidi="fa-IR"/>
        </w:rPr>
        <w:t xml:space="preserve"> و سپس </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ک</w:t>
      </w:r>
      <w:r w:rsidR="00D676B9" w:rsidRPr="001E3435">
        <w:rPr>
          <w:rFonts w:ascii="Times New Roman" w:eastAsia="Calibri" w:hAnsi="Times New Roman" w:cs="B Lotus"/>
          <w:sz w:val="28"/>
          <w:szCs w:val="28"/>
          <w:rtl/>
          <w:lang w:bidi="fa-IR"/>
        </w:rPr>
        <w:t xml:space="preserve"> مدل ر</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اض</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sz w:val="28"/>
          <w:szCs w:val="28"/>
          <w:rtl/>
          <w:lang w:bidi="fa-IR"/>
        </w:rPr>
        <w:t xml:space="preserve"> برا</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sz w:val="28"/>
          <w:szCs w:val="28"/>
          <w:rtl/>
          <w:lang w:bidi="fa-IR"/>
        </w:rPr>
        <w:t xml:space="preserve"> به</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نه‌ساز</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sz w:val="28"/>
          <w:szCs w:val="28"/>
          <w:rtl/>
          <w:lang w:bidi="fa-IR"/>
        </w:rPr>
        <w:t xml:space="preserve"> شبکه با استفاده از روش «برنامه‌ر</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ز</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sz w:val="28"/>
          <w:szCs w:val="28"/>
          <w:rtl/>
          <w:lang w:bidi="fa-IR"/>
        </w:rPr>
        <w:t xml:space="preserve"> متا-آرمان</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sz w:val="28"/>
          <w:szCs w:val="28"/>
          <w:rtl/>
          <w:lang w:bidi="fa-IR"/>
        </w:rPr>
        <w:t xml:space="preserve"> فاز</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sz w:val="28"/>
          <w:szCs w:val="28"/>
          <w:rtl/>
          <w:lang w:bidi="fa-IR"/>
        </w:rPr>
        <w:t xml:space="preserve"> تصادف</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w:t>
      </w:r>
      <w:r w:rsidR="00D676B9" w:rsidRPr="001E3435">
        <w:rPr>
          <w:rFonts w:ascii="Times New Roman" w:eastAsia="Calibri" w:hAnsi="Times New Roman" w:cs="B Lotus"/>
          <w:sz w:val="28"/>
          <w:szCs w:val="28"/>
          <w:rtl/>
          <w:lang w:bidi="fa-IR"/>
        </w:rPr>
        <w:t xml:space="preserve"> (</w:t>
      </w:r>
      <w:r w:rsidR="00D676B9" w:rsidRPr="001E3435">
        <w:rPr>
          <w:rFonts w:ascii="Times New Roman" w:eastAsia="Calibri" w:hAnsi="Times New Roman" w:cs="B Lotus"/>
          <w:sz w:val="24"/>
          <w:szCs w:val="24"/>
          <w:lang w:bidi="fa-IR"/>
        </w:rPr>
        <w:t>SFMGP</w:t>
      </w:r>
      <w:r w:rsidR="004C46F4" w:rsidRPr="001E3435">
        <w:rPr>
          <w:rStyle w:val="FootnoteReference"/>
          <w:rFonts w:ascii="Times New Roman" w:eastAsia="Calibri" w:hAnsi="Times New Roman" w:cs="B Lotus"/>
          <w:sz w:val="28"/>
          <w:szCs w:val="28"/>
          <w:rtl/>
          <w:lang w:bidi="fa-IR"/>
        </w:rPr>
        <w:footnoteReference w:id="29"/>
      </w:r>
      <w:r w:rsidR="00D676B9" w:rsidRPr="001E3435">
        <w:rPr>
          <w:rFonts w:ascii="Times New Roman" w:eastAsia="Calibri" w:hAnsi="Times New Roman" w:cs="B Lotus"/>
          <w:sz w:val="28"/>
          <w:szCs w:val="28"/>
          <w:rtl/>
          <w:lang w:bidi="fa-IR"/>
        </w:rPr>
        <w:t>) توسعه داد</w:t>
      </w:r>
      <w:r w:rsidR="004C46F4" w:rsidRPr="001E3435">
        <w:rPr>
          <w:rFonts w:ascii="Times New Roman" w:eastAsia="Calibri" w:hAnsi="Times New Roman" w:cs="B Lotus" w:hint="cs"/>
          <w:sz w:val="28"/>
          <w:szCs w:val="28"/>
          <w:rtl/>
          <w:lang w:bidi="fa-IR"/>
        </w:rPr>
        <w:t>ه شد</w:t>
      </w:r>
      <w:r w:rsidR="00D676B9" w:rsidRPr="001E3435">
        <w:rPr>
          <w:rFonts w:ascii="Times New Roman" w:eastAsia="Calibri" w:hAnsi="Times New Roman" w:cs="B Lotus"/>
          <w:sz w:val="28"/>
          <w:szCs w:val="28"/>
          <w:rtl/>
          <w:lang w:bidi="fa-IR"/>
        </w:rPr>
        <w:t>. همچن</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ن</w:t>
      </w:r>
      <w:r w:rsidR="00D676B9" w:rsidRPr="001E3435">
        <w:rPr>
          <w:rFonts w:ascii="Times New Roman" w:eastAsia="Calibri" w:hAnsi="Times New Roman" w:cs="B Lotus"/>
          <w:sz w:val="28"/>
          <w:szCs w:val="28"/>
          <w:rtl/>
          <w:lang w:bidi="fa-IR"/>
        </w:rPr>
        <w:t xml:space="preserve"> برا</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sz w:val="28"/>
          <w:szCs w:val="28"/>
          <w:rtl/>
          <w:lang w:bidi="fa-IR"/>
        </w:rPr>
        <w:t xml:space="preserve"> دقت در پ</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ش‌ب</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ن</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sz w:val="28"/>
          <w:szCs w:val="28"/>
          <w:rtl/>
          <w:lang w:bidi="fa-IR"/>
        </w:rPr>
        <w:t xml:space="preserve"> تقاضا، مدل سر</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sz w:val="28"/>
          <w:szCs w:val="28"/>
          <w:rtl/>
          <w:lang w:bidi="fa-IR"/>
        </w:rPr>
        <w:t xml:space="preserve"> زمان</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sz w:val="28"/>
          <w:szCs w:val="28"/>
          <w:rtl/>
          <w:lang w:bidi="fa-IR"/>
        </w:rPr>
        <w:t xml:space="preserve"> </w:t>
      </w:r>
      <w:r w:rsidR="00D676B9" w:rsidRPr="001E3435">
        <w:rPr>
          <w:rFonts w:ascii="Times New Roman" w:eastAsia="Calibri" w:hAnsi="Times New Roman" w:cs="B Lotus"/>
          <w:sz w:val="24"/>
          <w:szCs w:val="24"/>
          <w:lang w:bidi="fa-IR"/>
        </w:rPr>
        <w:t>SARIMA</w:t>
      </w:r>
      <w:r w:rsidR="00D676B9" w:rsidRPr="001E3435">
        <w:rPr>
          <w:rFonts w:ascii="Times New Roman" w:eastAsia="Calibri" w:hAnsi="Times New Roman" w:cs="B Lotus"/>
          <w:sz w:val="28"/>
          <w:szCs w:val="28"/>
          <w:rtl/>
          <w:lang w:bidi="fa-IR"/>
        </w:rPr>
        <w:t xml:space="preserve"> </w:t>
      </w:r>
      <w:r w:rsidR="004C46F4" w:rsidRPr="001E3435">
        <w:rPr>
          <w:rStyle w:val="FootnoteReference"/>
          <w:rFonts w:ascii="Times New Roman" w:eastAsia="Calibri" w:hAnsi="Times New Roman" w:cs="B Lotus"/>
          <w:sz w:val="28"/>
          <w:szCs w:val="28"/>
          <w:rtl/>
          <w:lang w:bidi="fa-IR"/>
        </w:rPr>
        <w:footnoteReference w:id="30"/>
      </w:r>
      <w:r w:rsidR="00D676B9" w:rsidRPr="001E3435">
        <w:rPr>
          <w:rFonts w:ascii="Times New Roman" w:eastAsia="Calibri" w:hAnsi="Times New Roman" w:cs="B Lotus"/>
          <w:sz w:val="28"/>
          <w:szCs w:val="28"/>
          <w:rtl/>
          <w:lang w:bidi="fa-IR"/>
        </w:rPr>
        <w:t>به‌کار گرفته شد. پ</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اده‌ساز</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sz w:val="28"/>
          <w:szCs w:val="28"/>
          <w:rtl/>
          <w:lang w:bidi="fa-IR"/>
        </w:rPr>
        <w:t xml:space="preserve"> ا</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ن</w:t>
      </w:r>
      <w:r w:rsidR="00D676B9" w:rsidRPr="001E3435">
        <w:rPr>
          <w:rFonts w:ascii="Times New Roman" w:eastAsia="Calibri" w:hAnsi="Times New Roman" w:cs="B Lotus"/>
          <w:sz w:val="28"/>
          <w:szCs w:val="28"/>
          <w:rtl/>
          <w:lang w:bidi="fa-IR"/>
        </w:rPr>
        <w:t xml:space="preserve"> چارچوب در </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ک</w:t>
      </w:r>
      <w:r w:rsidR="00D676B9" w:rsidRPr="001E3435">
        <w:rPr>
          <w:rFonts w:ascii="Times New Roman" w:eastAsia="Calibri" w:hAnsi="Times New Roman" w:cs="B Lotus"/>
          <w:sz w:val="28"/>
          <w:szCs w:val="28"/>
          <w:rtl/>
          <w:lang w:bidi="fa-IR"/>
        </w:rPr>
        <w:t xml:space="preserve"> مطالعه مورد</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sz w:val="28"/>
          <w:szCs w:val="28"/>
          <w:rtl/>
          <w:lang w:bidi="fa-IR"/>
        </w:rPr>
        <w:t xml:space="preserve"> واقع</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sz w:val="28"/>
          <w:szCs w:val="28"/>
          <w:rtl/>
          <w:lang w:bidi="fa-IR"/>
        </w:rPr>
        <w:t xml:space="preserve"> در بنادر جنوب ا</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ران</w:t>
      </w:r>
      <w:r w:rsidR="00D676B9" w:rsidRPr="001E3435">
        <w:rPr>
          <w:rFonts w:ascii="Times New Roman" w:eastAsia="Calibri" w:hAnsi="Times New Roman" w:cs="B Lotus"/>
          <w:sz w:val="28"/>
          <w:szCs w:val="28"/>
          <w:rtl/>
          <w:lang w:bidi="fa-IR"/>
        </w:rPr>
        <w:t xml:space="preserve"> نشان داد که اگرچه استقرار سامانه‌ها</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sz w:val="28"/>
          <w:szCs w:val="28"/>
          <w:rtl/>
          <w:lang w:bidi="fa-IR"/>
        </w:rPr>
        <w:t xml:space="preserve"> مبتن</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sz w:val="28"/>
          <w:szCs w:val="28"/>
          <w:rtl/>
          <w:lang w:bidi="fa-IR"/>
        </w:rPr>
        <w:t xml:space="preserve"> بر </w:t>
      </w:r>
      <w:r w:rsidR="00D676B9" w:rsidRPr="001E3435">
        <w:rPr>
          <w:rFonts w:ascii="Times New Roman" w:eastAsia="Calibri" w:hAnsi="Times New Roman" w:cs="B Lotus"/>
          <w:sz w:val="24"/>
          <w:szCs w:val="24"/>
          <w:lang w:bidi="fa-IR"/>
        </w:rPr>
        <w:t>IoT</w:t>
      </w:r>
      <w:r w:rsidR="00D676B9" w:rsidRPr="001E3435">
        <w:rPr>
          <w:rFonts w:ascii="Times New Roman" w:eastAsia="Calibri" w:hAnsi="Times New Roman" w:cs="B Lotus"/>
          <w:sz w:val="24"/>
          <w:szCs w:val="24"/>
          <w:rtl/>
          <w:lang w:bidi="fa-IR"/>
        </w:rPr>
        <w:t xml:space="preserve"> </w:t>
      </w:r>
      <w:r w:rsidR="00D676B9" w:rsidRPr="001E3435">
        <w:rPr>
          <w:rFonts w:ascii="Times New Roman" w:eastAsia="Calibri" w:hAnsi="Times New Roman" w:cs="B Lotus"/>
          <w:sz w:val="28"/>
          <w:szCs w:val="28"/>
          <w:rtl/>
          <w:lang w:bidi="fa-IR"/>
        </w:rPr>
        <w:t>مستلزم سرما</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ه‌گذار</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sz w:val="28"/>
          <w:szCs w:val="28"/>
          <w:rtl/>
          <w:lang w:bidi="fa-IR"/>
        </w:rPr>
        <w:t xml:space="preserve"> اول</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ه</w:t>
      </w:r>
      <w:r w:rsidR="00D676B9" w:rsidRPr="001E3435">
        <w:rPr>
          <w:rFonts w:ascii="Times New Roman" w:eastAsia="Calibri" w:hAnsi="Times New Roman" w:cs="B Lotus"/>
          <w:sz w:val="28"/>
          <w:szCs w:val="28"/>
          <w:rtl/>
          <w:lang w:bidi="fa-IR"/>
        </w:rPr>
        <w:t xml:space="preserve"> قابل‌توجه</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sz w:val="28"/>
          <w:szCs w:val="28"/>
          <w:rtl/>
          <w:lang w:bidi="fa-IR"/>
        </w:rPr>
        <w:t xml:space="preserve"> است، اما نقش مؤثر</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sz w:val="28"/>
          <w:szCs w:val="28"/>
          <w:rtl/>
          <w:lang w:bidi="fa-IR"/>
        </w:rPr>
        <w:t xml:space="preserve"> در مد</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ر</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ت</w:t>
      </w:r>
      <w:r w:rsidR="00D676B9" w:rsidRPr="001E3435">
        <w:rPr>
          <w:rFonts w:ascii="Times New Roman" w:eastAsia="Calibri" w:hAnsi="Times New Roman" w:cs="B Lotus"/>
          <w:sz w:val="28"/>
          <w:szCs w:val="28"/>
          <w:rtl/>
          <w:lang w:bidi="fa-IR"/>
        </w:rPr>
        <w:t xml:space="preserve"> اختلالات و ارتقا</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sz w:val="28"/>
          <w:szCs w:val="28"/>
          <w:rtl/>
          <w:lang w:bidi="fa-IR"/>
        </w:rPr>
        <w:t xml:space="preserve"> تاب‌آور</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sz w:val="28"/>
          <w:szCs w:val="28"/>
          <w:rtl/>
          <w:lang w:bidi="fa-IR"/>
        </w:rPr>
        <w:t xml:space="preserve"> زنج</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ره</w:t>
      </w:r>
      <w:r w:rsidR="00D676B9" w:rsidRPr="001E3435">
        <w:rPr>
          <w:rFonts w:ascii="Times New Roman" w:eastAsia="Calibri" w:hAnsi="Times New Roman" w:cs="B Lotus"/>
          <w:sz w:val="28"/>
          <w:szCs w:val="28"/>
          <w:rtl/>
          <w:lang w:bidi="fa-IR"/>
        </w:rPr>
        <w:t xml:space="preserve"> تأم</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ن</w:t>
      </w:r>
      <w:r w:rsidR="00D676B9" w:rsidRPr="001E3435">
        <w:rPr>
          <w:rFonts w:ascii="Times New Roman" w:eastAsia="Calibri" w:hAnsi="Times New Roman" w:cs="B Lotus"/>
          <w:sz w:val="28"/>
          <w:szCs w:val="28"/>
          <w:rtl/>
          <w:lang w:bidi="fa-IR"/>
        </w:rPr>
        <w:t xml:space="preserve"> ا</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فا</w:t>
      </w:r>
      <w:r w:rsidR="00D676B9" w:rsidRPr="001E3435">
        <w:rPr>
          <w:rFonts w:ascii="Times New Roman" w:eastAsia="Calibri" w:hAnsi="Times New Roman" w:cs="B Lotus"/>
          <w:sz w:val="28"/>
          <w:szCs w:val="28"/>
          <w:rtl/>
          <w:lang w:bidi="fa-IR"/>
        </w:rPr>
        <w:t xml:space="preserve"> م</w:t>
      </w:r>
      <w:r w:rsidR="00D676B9" w:rsidRPr="001E3435">
        <w:rPr>
          <w:rFonts w:ascii="Times New Roman" w:eastAsia="Calibri" w:hAnsi="Times New Roman" w:cs="B Lotus" w:hint="cs"/>
          <w:sz w:val="28"/>
          <w:szCs w:val="28"/>
          <w:rtl/>
          <w:lang w:bidi="fa-IR"/>
        </w:rPr>
        <w:t>ی‌</w:t>
      </w:r>
      <w:r w:rsidR="00D676B9" w:rsidRPr="001E3435">
        <w:rPr>
          <w:rFonts w:ascii="Times New Roman" w:eastAsia="Calibri" w:hAnsi="Times New Roman" w:cs="B Lotus" w:hint="eastAsia"/>
          <w:sz w:val="28"/>
          <w:szCs w:val="28"/>
          <w:rtl/>
          <w:lang w:bidi="fa-IR"/>
        </w:rPr>
        <w:t>کند</w:t>
      </w:r>
      <w:r w:rsidR="00D676B9" w:rsidRPr="001E3435">
        <w:rPr>
          <w:rFonts w:ascii="Times New Roman" w:eastAsia="Calibri" w:hAnsi="Times New Roman" w:cs="B Lotus"/>
          <w:sz w:val="28"/>
          <w:szCs w:val="28"/>
          <w:rtl/>
          <w:lang w:bidi="fa-IR"/>
        </w:rPr>
        <w:t>.</w:t>
      </w:r>
      <w:r w:rsidR="00655F37" w:rsidRPr="001E3435">
        <w:rPr>
          <w:rtl/>
        </w:rPr>
        <w:t xml:space="preserve"> </w:t>
      </w:r>
      <w:r w:rsidR="00655F37" w:rsidRPr="001E3435">
        <w:rPr>
          <w:rFonts w:ascii="Times New Roman" w:eastAsia="Calibri" w:hAnsi="Times New Roman" w:cs="B Lotus"/>
          <w:sz w:val="28"/>
          <w:szCs w:val="28"/>
          <w:rtl/>
          <w:lang w:bidi="fa-IR"/>
        </w:rPr>
        <w:lastRenderedPageBreak/>
        <w:t>کامروزامان و همکاران (2025)</w:t>
      </w:r>
      <w:r w:rsidR="00655F37" w:rsidRPr="001E3435">
        <w:rPr>
          <w:rFonts w:ascii="Times New Roman" w:eastAsia="Calibri" w:hAnsi="Times New Roman" w:cs="B Lotus" w:hint="cs"/>
          <w:sz w:val="28"/>
          <w:szCs w:val="28"/>
          <w:rtl/>
          <w:lang w:bidi="fa-IR"/>
        </w:rPr>
        <w:t>،</w:t>
      </w:r>
      <w:r w:rsidR="00655F37" w:rsidRPr="001E3435">
        <w:rPr>
          <w:rFonts w:ascii="Times New Roman" w:eastAsia="Calibri" w:hAnsi="Times New Roman" w:cs="B Lotus"/>
          <w:sz w:val="28"/>
          <w:szCs w:val="28"/>
          <w:rtl/>
          <w:lang w:bidi="fa-IR"/>
        </w:rPr>
        <w:t xml:space="preserve"> در پژوهش</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با هدف ارتقا</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پا</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دار</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زنج</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ره</w:t>
      </w:r>
      <w:r w:rsidR="00655F37" w:rsidRPr="001E3435">
        <w:rPr>
          <w:rFonts w:ascii="Times New Roman" w:eastAsia="Calibri" w:hAnsi="Times New Roman" w:cs="B Lotus"/>
          <w:sz w:val="28"/>
          <w:szCs w:val="28"/>
          <w:rtl/>
          <w:lang w:bidi="fa-IR"/>
        </w:rPr>
        <w:t xml:space="preserve"> تأم</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ن</w:t>
      </w:r>
      <w:r w:rsidR="00655F37" w:rsidRPr="001E3435">
        <w:rPr>
          <w:rFonts w:ascii="Times New Roman" w:eastAsia="Calibri" w:hAnsi="Times New Roman" w:cs="B Lotus"/>
          <w:sz w:val="28"/>
          <w:szCs w:val="28"/>
          <w:rtl/>
          <w:lang w:bidi="fa-IR"/>
        </w:rPr>
        <w:t xml:space="preserve"> در صنعت داروساز</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w:t>
      </w:r>
      <w:r w:rsidR="00655F37" w:rsidRPr="001E3435">
        <w:rPr>
          <w:rFonts w:ascii="Times New Roman" w:eastAsia="Calibri" w:hAnsi="Times New Roman" w:cs="B Lotus"/>
          <w:sz w:val="28"/>
          <w:szCs w:val="28"/>
          <w:rtl/>
          <w:lang w:bidi="fa-IR"/>
        </w:rPr>
        <w:t xml:space="preserve"> چارچوب</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سه‌مرحله‌ا</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را برا</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اولو</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ت‌بند</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راهکارها</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مقابله با موانع در عصر انقلاب صنعت</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پنجم ارائه کردند. در ا</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ن</w:t>
      </w:r>
      <w:r w:rsidR="00655F37" w:rsidRPr="001E3435">
        <w:rPr>
          <w:rFonts w:ascii="Times New Roman" w:eastAsia="Calibri" w:hAnsi="Times New Roman" w:cs="B Lotus"/>
          <w:sz w:val="28"/>
          <w:szCs w:val="28"/>
          <w:rtl/>
          <w:lang w:bidi="fa-IR"/>
        </w:rPr>
        <w:t xml:space="preserve"> مطالعه، ابتدا ۱۶ مانع کل</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د</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و ۱۴ راهکار عمل</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ات</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از طر</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ق مرور نظام‌مند ادب</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ات</w:t>
      </w:r>
      <w:r w:rsidR="00655F37" w:rsidRPr="001E3435">
        <w:rPr>
          <w:rFonts w:ascii="Times New Roman" w:eastAsia="Calibri" w:hAnsi="Times New Roman" w:cs="B Lotus"/>
          <w:sz w:val="28"/>
          <w:szCs w:val="28"/>
          <w:rtl/>
          <w:lang w:bidi="fa-IR"/>
        </w:rPr>
        <w:t xml:space="preserve"> و تکن</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ک</w:t>
      </w:r>
      <w:r w:rsidR="00655F37" w:rsidRPr="001E3435">
        <w:rPr>
          <w:rFonts w:ascii="Times New Roman" w:eastAsia="Calibri" w:hAnsi="Times New Roman" w:cs="B Lotus"/>
          <w:sz w:val="28"/>
          <w:szCs w:val="28"/>
          <w:rtl/>
          <w:lang w:bidi="fa-IR"/>
        </w:rPr>
        <w:t xml:space="preserve"> دلف</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شناسا</w:t>
      </w:r>
      <w:r w:rsidR="00655F37" w:rsidRPr="001E3435">
        <w:rPr>
          <w:rFonts w:ascii="Times New Roman" w:eastAsia="Calibri" w:hAnsi="Times New Roman" w:cs="B Lotus" w:hint="cs"/>
          <w:sz w:val="28"/>
          <w:szCs w:val="28"/>
          <w:rtl/>
          <w:lang w:bidi="fa-IR"/>
        </w:rPr>
        <w:t>یی</w:t>
      </w:r>
      <w:r w:rsidR="00655F37" w:rsidRPr="001E3435">
        <w:rPr>
          <w:rFonts w:ascii="Times New Roman" w:eastAsia="Calibri" w:hAnsi="Times New Roman" w:cs="B Lotus"/>
          <w:sz w:val="28"/>
          <w:szCs w:val="28"/>
          <w:rtl/>
          <w:lang w:bidi="fa-IR"/>
        </w:rPr>
        <w:t xml:space="preserve"> گرد</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د</w:t>
      </w:r>
      <w:r w:rsidR="00655F37" w:rsidRPr="001E3435">
        <w:rPr>
          <w:rFonts w:ascii="Times New Roman" w:eastAsia="Calibri" w:hAnsi="Times New Roman" w:cs="B Lotus"/>
          <w:sz w:val="28"/>
          <w:szCs w:val="28"/>
          <w:rtl/>
          <w:lang w:bidi="fa-IR"/>
        </w:rPr>
        <w:t>. سپس، با بهره‌گ</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ر</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از فرآ</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ند</w:t>
      </w:r>
      <w:r w:rsidR="00655F37" w:rsidRPr="001E3435">
        <w:rPr>
          <w:rFonts w:ascii="Times New Roman" w:eastAsia="Calibri" w:hAnsi="Times New Roman" w:cs="B Lotus"/>
          <w:sz w:val="28"/>
          <w:szCs w:val="28"/>
          <w:rtl/>
          <w:lang w:bidi="fa-IR"/>
        </w:rPr>
        <w:t xml:space="preserve"> تحل</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ل</w:t>
      </w:r>
      <w:r w:rsidR="00655F37" w:rsidRPr="001E3435">
        <w:rPr>
          <w:rFonts w:ascii="Times New Roman" w:eastAsia="Calibri" w:hAnsi="Times New Roman" w:cs="B Lotus"/>
          <w:sz w:val="28"/>
          <w:szCs w:val="28"/>
          <w:rtl/>
          <w:lang w:bidi="fa-IR"/>
        </w:rPr>
        <w:t xml:space="preserve"> سلسله‌مراتب</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فاز</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وزن‌ده</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به موانع صورت گرفت که نتا</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ج</w:t>
      </w:r>
      <w:r w:rsidR="00655F37" w:rsidRPr="001E3435">
        <w:rPr>
          <w:rFonts w:ascii="Times New Roman" w:eastAsia="Calibri" w:hAnsi="Times New Roman" w:cs="B Lotus"/>
          <w:sz w:val="28"/>
          <w:szCs w:val="28"/>
          <w:rtl/>
          <w:lang w:bidi="fa-IR"/>
        </w:rPr>
        <w:t xml:space="preserve"> آن نشان داد «سرما</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ه‌گذار</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اول</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ه</w:t>
      </w:r>
      <w:r w:rsidR="00655F37" w:rsidRPr="001E3435">
        <w:rPr>
          <w:rFonts w:ascii="Times New Roman" w:eastAsia="Calibri" w:hAnsi="Times New Roman" w:cs="B Lotus"/>
          <w:sz w:val="28"/>
          <w:szCs w:val="28"/>
          <w:rtl/>
          <w:lang w:bidi="fa-IR"/>
        </w:rPr>
        <w:t xml:space="preserve"> بالا» و «ابهام در بازگشت سرما</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ه</w:t>
      </w:r>
      <w:r w:rsidR="00655F37" w:rsidRPr="001E3435">
        <w:rPr>
          <w:rFonts w:ascii="Times New Roman" w:eastAsia="Calibri" w:hAnsi="Times New Roman" w:cs="B Lotus"/>
          <w:sz w:val="28"/>
          <w:szCs w:val="28"/>
          <w:rtl/>
          <w:lang w:bidi="fa-IR"/>
        </w:rPr>
        <w:t xml:space="preserve"> (</w:t>
      </w:r>
      <w:r w:rsidR="00655F37" w:rsidRPr="001E3435">
        <w:rPr>
          <w:rFonts w:ascii="Times New Roman" w:eastAsia="Calibri" w:hAnsi="Times New Roman" w:cs="B Lotus"/>
          <w:sz w:val="24"/>
          <w:szCs w:val="24"/>
          <w:lang w:bidi="fa-IR"/>
        </w:rPr>
        <w:t>ROI</w:t>
      </w:r>
      <w:r w:rsidR="00655F37" w:rsidRPr="001E3435">
        <w:rPr>
          <w:rFonts w:ascii="Times New Roman" w:eastAsia="Calibri" w:hAnsi="Times New Roman" w:cs="B Lotus"/>
          <w:sz w:val="28"/>
          <w:szCs w:val="28"/>
          <w:rtl/>
          <w:lang w:bidi="fa-IR"/>
        </w:rPr>
        <w:t>)» جد</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تر</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ن</w:t>
      </w:r>
      <w:r w:rsidR="00655F37" w:rsidRPr="001E3435">
        <w:rPr>
          <w:rFonts w:ascii="Times New Roman" w:eastAsia="Calibri" w:hAnsi="Times New Roman" w:cs="B Lotus"/>
          <w:sz w:val="28"/>
          <w:szCs w:val="28"/>
          <w:rtl/>
          <w:lang w:bidi="fa-IR"/>
        </w:rPr>
        <w:t xml:space="preserve"> چالش‌ها</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پ</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ش‌رو</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پا</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دار</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در ا</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ن</w:t>
      </w:r>
      <w:r w:rsidR="00655F37" w:rsidRPr="001E3435">
        <w:rPr>
          <w:rFonts w:ascii="Times New Roman" w:eastAsia="Calibri" w:hAnsi="Times New Roman" w:cs="B Lotus"/>
          <w:sz w:val="28"/>
          <w:szCs w:val="28"/>
          <w:rtl/>
          <w:lang w:bidi="fa-IR"/>
        </w:rPr>
        <w:t xml:space="preserve"> صنعت هستند. در مرحله نها</w:t>
      </w:r>
      <w:r w:rsidR="00655F37" w:rsidRPr="001E3435">
        <w:rPr>
          <w:rFonts w:ascii="Times New Roman" w:eastAsia="Calibri" w:hAnsi="Times New Roman" w:cs="B Lotus" w:hint="cs"/>
          <w:sz w:val="28"/>
          <w:szCs w:val="28"/>
          <w:rtl/>
          <w:lang w:bidi="fa-IR"/>
        </w:rPr>
        <w:t>یی</w:t>
      </w:r>
      <w:r w:rsidR="00655F37" w:rsidRPr="001E3435">
        <w:rPr>
          <w:rFonts w:ascii="Times New Roman" w:eastAsia="Calibri" w:hAnsi="Times New Roman" w:cs="B Lotus" w:hint="eastAsia"/>
          <w:sz w:val="28"/>
          <w:szCs w:val="28"/>
          <w:rtl/>
          <w:lang w:bidi="fa-IR"/>
        </w:rPr>
        <w:t>،</w:t>
      </w:r>
      <w:r w:rsidR="00655F37" w:rsidRPr="001E3435">
        <w:rPr>
          <w:rFonts w:ascii="Times New Roman" w:eastAsia="Calibri" w:hAnsi="Times New Roman" w:cs="B Lotus"/>
          <w:sz w:val="28"/>
          <w:szCs w:val="28"/>
          <w:rtl/>
          <w:lang w:bidi="fa-IR"/>
        </w:rPr>
        <w:t xml:space="preserve"> جهت رتبه‌بند</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راهکارها از روش </w:t>
      </w:r>
      <w:r w:rsidR="00655F37" w:rsidRPr="00F7183E">
        <w:rPr>
          <w:rFonts w:ascii="Adobe Devanagari" w:eastAsia="Calibri" w:hAnsi="Adobe Devanagari" w:cs="Adobe Devanagari"/>
          <w:sz w:val="28"/>
          <w:szCs w:val="28"/>
          <w:rtl/>
          <w:lang w:bidi="fa-IR"/>
        </w:rPr>
        <w:t>2</w:t>
      </w:r>
      <w:r w:rsidR="00655F37" w:rsidRPr="001E3435">
        <w:rPr>
          <w:rFonts w:ascii="Times New Roman" w:eastAsia="Calibri" w:hAnsi="Times New Roman" w:cs="B Lotus"/>
          <w:sz w:val="24"/>
          <w:szCs w:val="24"/>
          <w:lang w:bidi="fa-IR"/>
        </w:rPr>
        <w:t>EXPROM</w:t>
      </w:r>
      <w:r w:rsidR="00655F37" w:rsidRPr="001E3435">
        <w:rPr>
          <w:rFonts w:ascii="Times New Roman" w:eastAsia="Calibri" w:hAnsi="Times New Roman" w:cs="B Lotus"/>
          <w:sz w:val="24"/>
          <w:szCs w:val="24"/>
          <w:rtl/>
          <w:lang w:bidi="fa-IR"/>
        </w:rPr>
        <w:t xml:space="preserve"> </w:t>
      </w:r>
      <w:r w:rsidR="00655F37" w:rsidRPr="001E3435">
        <w:rPr>
          <w:rFonts w:ascii="Times New Roman" w:eastAsia="Calibri" w:hAnsi="Times New Roman" w:cs="B Lotus" w:hint="cs"/>
          <w:sz w:val="28"/>
          <w:szCs w:val="28"/>
          <w:rtl/>
          <w:lang w:bidi="fa-IR"/>
        </w:rPr>
        <w:t>ا</w:t>
      </w:r>
      <w:r w:rsidR="00655F37" w:rsidRPr="001E3435">
        <w:rPr>
          <w:rFonts w:ascii="Times New Roman" w:eastAsia="Calibri" w:hAnsi="Times New Roman" w:cs="B Lotus"/>
          <w:sz w:val="28"/>
          <w:szCs w:val="28"/>
          <w:rtl/>
          <w:lang w:bidi="fa-IR"/>
        </w:rPr>
        <w:t xml:space="preserve">ستفاده شد که </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افته‌ها</w:t>
      </w:r>
      <w:r w:rsidR="00655F37" w:rsidRPr="001E3435">
        <w:rPr>
          <w:rFonts w:ascii="Times New Roman" w:eastAsia="Calibri" w:hAnsi="Times New Roman" w:cs="B Lotus"/>
          <w:sz w:val="28"/>
          <w:szCs w:val="28"/>
          <w:rtl/>
          <w:lang w:bidi="fa-IR"/>
        </w:rPr>
        <w:t xml:space="preserve"> بر نقش کل</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د</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«حما</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ت‌ها</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دولت</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w:t>
      </w:r>
      <w:r w:rsidR="00655F37" w:rsidRPr="001E3435">
        <w:rPr>
          <w:rFonts w:ascii="Times New Roman" w:eastAsia="Calibri" w:hAnsi="Times New Roman" w:cs="B Lotus"/>
          <w:sz w:val="28"/>
          <w:szCs w:val="28"/>
          <w:rtl/>
          <w:lang w:bidi="fa-IR"/>
        </w:rPr>
        <w:t xml:space="preserve"> و «مشارکت‌ها</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عموم</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-خصوص</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به‌عنوان مؤثرتر</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ن</w:t>
      </w:r>
      <w:r w:rsidR="00655F37" w:rsidRPr="001E3435">
        <w:rPr>
          <w:rFonts w:ascii="Times New Roman" w:eastAsia="Calibri" w:hAnsi="Times New Roman" w:cs="B Lotus"/>
          <w:sz w:val="28"/>
          <w:szCs w:val="28"/>
          <w:rtl/>
          <w:lang w:bidi="fa-IR"/>
        </w:rPr>
        <w:t xml:space="preserve"> رو</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کردها</w:t>
      </w:r>
      <w:r w:rsidR="00655F37" w:rsidRPr="001E3435">
        <w:rPr>
          <w:rFonts w:ascii="Times New Roman" w:eastAsia="Calibri" w:hAnsi="Times New Roman" w:cs="B Lotus"/>
          <w:sz w:val="28"/>
          <w:szCs w:val="28"/>
          <w:rtl/>
          <w:lang w:bidi="fa-IR"/>
        </w:rPr>
        <w:t xml:space="preserve"> برا</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غلبه بر موانع موجود تأک</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د</w:t>
      </w:r>
      <w:r w:rsidR="00655F37" w:rsidRPr="001E3435">
        <w:rPr>
          <w:rFonts w:ascii="Times New Roman" w:eastAsia="Calibri" w:hAnsi="Times New Roman" w:cs="B Lotus"/>
          <w:sz w:val="28"/>
          <w:szCs w:val="28"/>
          <w:rtl/>
          <w:lang w:bidi="fa-IR"/>
        </w:rPr>
        <w:t xml:space="preserve"> داشت. در نها</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ت،</w:t>
      </w:r>
      <w:r w:rsidR="00655F37" w:rsidRPr="001E3435">
        <w:rPr>
          <w:rFonts w:ascii="Times New Roman" w:eastAsia="Calibri" w:hAnsi="Times New Roman" w:cs="B Lotus"/>
          <w:sz w:val="28"/>
          <w:szCs w:val="28"/>
          <w:rtl/>
          <w:lang w:bidi="fa-IR"/>
        </w:rPr>
        <w:t xml:space="preserve"> پا</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دار</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و اعتبار نتا</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ج</w:t>
      </w:r>
      <w:r w:rsidR="00655F37" w:rsidRPr="001E3435">
        <w:rPr>
          <w:rFonts w:ascii="Times New Roman" w:eastAsia="Calibri" w:hAnsi="Times New Roman" w:cs="B Lotus"/>
          <w:sz w:val="28"/>
          <w:szCs w:val="28"/>
          <w:rtl/>
          <w:lang w:bidi="fa-IR"/>
        </w:rPr>
        <w:t xml:space="preserve"> پژو</w:t>
      </w:r>
      <w:r w:rsidR="00655F37" w:rsidRPr="001E3435">
        <w:rPr>
          <w:rFonts w:ascii="Times New Roman" w:eastAsia="Calibri" w:hAnsi="Times New Roman" w:cs="B Lotus" w:hint="eastAsia"/>
          <w:sz w:val="28"/>
          <w:szCs w:val="28"/>
          <w:rtl/>
          <w:lang w:bidi="fa-IR"/>
        </w:rPr>
        <w:t>هش</w:t>
      </w:r>
      <w:r w:rsidR="00655F37" w:rsidRPr="001E3435">
        <w:rPr>
          <w:rFonts w:ascii="Times New Roman" w:eastAsia="Calibri" w:hAnsi="Times New Roman" w:cs="B Lotus"/>
          <w:sz w:val="28"/>
          <w:szCs w:val="28"/>
          <w:rtl/>
          <w:lang w:bidi="fa-IR"/>
        </w:rPr>
        <w:t xml:space="preserve"> از طر</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ق</w:t>
      </w:r>
      <w:r w:rsidR="00655F37" w:rsidRPr="001E3435">
        <w:rPr>
          <w:rFonts w:ascii="Times New Roman" w:eastAsia="Calibri" w:hAnsi="Times New Roman" w:cs="B Lotus"/>
          <w:sz w:val="28"/>
          <w:szCs w:val="28"/>
          <w:rtl/>
          <w:lang w:bidi="fa-IR"/>
        </w:rPr>
        <w:t xml:space="preserve"> تحل</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ل</w:t>
      </w:r>
      <w:r w:rsidR="00655F37" w:rsidRPr="001E3435">
        <w:rPr>
          <w:rFonts w:ascii="Times New Roman" w:eastAsia="Calibri" w:hAnsi="Times New Roman" w:cs="B Lotus"/>
          <w:sz w:val="28"/>
          <w:szCs w:val="28"/>
          <w:rtl/>
          <w:lang w:bidi="fa-IR"/>
        </w:rPr>
        <w:t xml:space="preserve"> حساس</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ت</w:t>
      </w:r>
      <w:r w:rsidR="00655F37" w:rsidRPr="001E3435">
        <w:rPr>
          <w:rFonts w:ascii="Times New Roman" w:eastAsia="Calibri" w:hAnsi="Times New Roman" w:cs="B Lotus"/>
          <w:sz w:val="28"/>
          <w:szCs w:val="28"/>
          <w:rtl/>
          <w:lang w:bidi="fa-IR"/>
        </w:rPr>
        <w:t xml:space="preserve"> مورد تأ</w:t>
      </w:r>
      <w:r w:rsidR="00655F37" w:rsidRPr="001E3435">
        <w:rPr>
          <w:rFonts w:ascii="Times New Roman" w:eastAsia="Calibri" w:hAnsi="Times New Roman" w:cs="B Lotus" w:hint="cs"/>
          <w:sz w:val="28"/>
          <w:szCs w:val="28"/>
          <w:rtl/>
          <w:lang w:bidi="fa-IR"/>
        </w:rPr>
        <w:t>یی</w:t>
      </w:r>
      <w:r w:rsidR="00655F37" w:rsidRPr="001E3435">
        <w:rPr>
          <w:rFonts w:ascii="Times New Roman" w:eastAsia="Calibri" w:hAnsi="Times New Roman" w:cs="B Lotus" w:hint="eastAsia"/>
          <w:sz w:val="28"/>
          <w:szCs w:val="28"/>
          <w:rtl/>
          <w:lang w:bidi="fa-IR"/>
        </w:rPr>
        <w:t>د</w:t>
      </w:r>
      <w:r w:rsidR="00655F37" w:rsidRPr="001E3435">
        <w:rPr>
          <w:rFonts w:ascii="Times New Roman" w:eastAsia="Calibri" w:hAnsi="Times New Roman" w:cs="B Lotus"/>
          <w:sz w:val="28"/>
          <w:szCs w:val="28"/>
          <w:rtl/>
          <w:lang w:bidi="fa-IR"/>
        </w:rPr>
        <w:t xml:space="preserve"> قرار گرفت.</w:t>
      </w:r>
      <w:r w:rsidR="00655F37" w:rsidRPr="001E3435">
        <w:rPr>
          <w:rtl/>
        </w:rPr>
        <w:t xml:space="preserve"> </w:t>
      </w:r>
      <w:r w:rsidR="00655F37" w:rsidRPr="001E3435">
        <w:rPr>
          <w:rFonts w:ascii="Times New Roman" w:eastAsia="Calibri" w:hAnsi="Times New Roman" w:cs="B Lotus"/>
          <w:sz w:val="28"/>
          <w:szCs w:val="28"/>
          <w:rtl/>
          <w:lang w:bidi="fa-IR"/>
        </w:rPr>
        <w:t>عبدالباسط و همکاران (2025)</w:t>
      </w:r>
      <w:r w:rsidR="00655F37" w:rsidRPr="001E3435">
        <w:rPr>
          <w:rFonts w:ascii="Times New Roman" w:eastAsia="Calibri" w:hAnsi="Times New Roman" w:cs="B Lotus" w:hint="cs"/>
          <w:sz w:val="28"/>
          <w:szCs w:val="28"/>
          <w:rtl/>
          <w:lang w:bidi="fa-IR"/>
        </w:rPr>
        <w:t>،</w:t>
      </w:r>
      <w:r w:rsidR="00655F37" w:rsidRPr="001E3435">
        <w:rPr>
          <w:rFonts w:ascii="Times New Roman" w:eastAsia="Calibri" w:hAnsi="Times New Roman" w:cs="B Lotus"/>
          <w:sz w:val="28"/>
          <w:szCs w:val="28"/>
          <w:rtl/>
          <w:lang w:bidi="fa-IR"/>
        </w:rPr>
        <w:t xml:space="preserve"> در پژوهش</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نو</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ن،</w:t>
      </w:r>
      <w:r w:rsidR="00655F37" w:rsidRPr="001E3435">
        <w:rPr>
          <w:rFonts w:ascii="Times New Roman" w:eastAsia="Calibri" w:hAnsi="Times New Roman" w:cs="B Lotus"/>
          <w:sz w:val="28"/>
          <w:szCs w:val="28"/>
          <w:rtl/>
          <w:lang w:bidi="fa-IR"/>
        </w:rPr>
        <w:t xml:space="preserve"> </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ک</w:t>
      </w:r>
      <w:r w:rsidR="00655F37" w:rsidRPr="001E3435">
        <w:rPr>
          <w:rFonts w:ascii="Times New Roman" w:eastAsia="Calibri" w:hAnsi="Times New Roman" w:cs="B Lotus"/>
          <w:sz w:val="28"/>
          <w:szCs w:val="28"/>
          <w:rtl/>
          <w:lang w:bidi="fa-IR"/>
        </w:rPr>
        <w:t xml:space="preserve"> مدل تصم</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م‌گ</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ر</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چندمع</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اره</w:t>
      </w:r>
      <w:r w:rsidR="00655F37" w:rsidRPr="001E3435">
        <w:rPr>
          <w:rFonts w:ascii="Times New Roman" w:eastAsia="Calibri" w:hAnsi="Times New Roman" w:cs="B Lotus"/>
          <w:sz w:val="28"/>
          <w:szCs w:val="28"/>
          <w:rtl/>
          <w:lang w:bidi="fa-IR"/>
        </w:rPr>
        <w:t xml:space="preserve"> ترک</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ب</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را در مح</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ط</w:t>
      </w:r>
      <w:r w:rsidR="00655F37" w:rsidRPr="001E3435">
        <w:rPr>
          <w:rFonts w:ascii="Times New Roman" w:eastAsia="Calibri" w:hAnsi="Times New Roman" w:cs="B Lotus"/>
          <w:sz w:val="28"/>
          <w:szCs w:val="28"/>
          <w:rtl/>
          <w:lang w:bidi="fa-IR"/>
        </w:rPr>
        <w:t xml:space="preserve"> «نوتروسوف</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ک»</w:t>
      </w:r>
      <w:r w:rsidR="00655F37" w:rsidRPr="001E3435">
        <w:rPr>
          <w:rFonts w:ascii="Times New Roman" w:eastAsia="Calibri" w:hAnsi="Times New Roman" w:cs="B Lotus"/>
          <w:sz w:val="28"/>
          <w:szCs w:val="28"/>
          <w:rtl/>
          <w:lang w:bidi="fa-IR"/>
        </w:rPr>
        <w:t xml:space="preserve"> جهت ارز</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اب</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مزا</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ا</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فناور</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ها</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انقلاب صنعت</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پنجم در حوزه مراقبت‌ها</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بهداشت</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توسعه دادند. هدف اصل</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ا</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ن</w:t>
      </w:r>
      <w:r w:rsidR="00655F37" w:rsidRPr="001E3435">
        <w:rPr>
          <w:rFonts w:ascii="Times New Roman" w:eastAsia="Calibri" w:hAnsi="Times New Roman" w:cs="B Lotus"/>
          <w:sz w:val="28"/>
          <w:szCs w:val="28"/>
          <w:rtl/>
          <w:lang w:bidi="fa-IR"/>
        </w:rPr>
        <w:t xml:space="preserve"> مطالعه، سنجش فناور</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ها</w:t>
      </w:r>
      <w:r w:rsidR="00655F37" w:rsidRPr="001E3435">
        <w:rPr>
          <w:rFonts w:ascii="Times New Roman" w:eastAsia="Calibri" w:hAnsi="Times New Roman" w:cs="B Lotus"/>
          <w:sz w:val="28"/>
          <w:szCs w:val="28"/>
          <w:rtl/>
          <w:lang w:bidi="fa-IR"/>
        </w:rPr>
        <w:t xml:space="preserve"> بر پا</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ه</w:t>
      </w:r>
      <w:r w:rsidR="00655F37" w:rsidRPr="001E3435">
        <w:rPr>
          <w:rFonts w:ascii="Times New Roman" w:eastAsia="Calibri" w:hAnsi="Times New Roman" w:cs="B Lotus"/>
          <w:sz w:val="28"/>
          <w:szCs w:val="28"/>
          <w:rtl/>
          <w:lang w:bidi="fa-IR"/>
        </w:rPr>
        <w:t xml:space="preserve"> سه رکن بن</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اد</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ن</w:t>
      </w:r>
      <w:r w:rsidR="00655F37" w:rsidRPr="001E3435">
        <w:rPr>
          <w:rFonts w:ascii="Times New Roman" w:eastAsia="Calibri" w:hAnsi="Times New Roman" w:cs="B Lotus"/>
          <w:sz w:val="28"/>
          <w:szCs w:val="28"/>
          <w:rtl/>
          <w:lang w:bidi="fa-IR"/>
        </w:rPr>
        <w:t xml:space="preserve"> </w:t>
      </w:r>
      <w:r w:rsidR="00F7183E" w:rsidRPr="001E3435">
        <w:rPr>
          <w:rFonts w:ascii="Times New Roman" w:eastAsia="Calibri" w:hAnsi="Times New Roman" w:cs="B Lotus" w:hint="cs"/>
          <w:sz w:val="28"/>
          <w:szCs w:val="28"/>
          <w:rtl/>
          <w:lang w:bidi="fa-IR"/>
        </w:rPr>
        <w:t xml:space="preserve">انقلاب صنعتی پنجم </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عن</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انسان‌محور</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w:t>
      </w:r>
      <w:r w:rsidR="00655F37" w:rsidRPr="001E3435">
        <w:rPr>
          <w:rFonts w:ascii="Times New Roman" w:eastAsia="Calibri" w:hAnsi="Times New Roman" w:cs="B Lotus"/>
          <w:sz w:val="28"/>
          <w:szCs w:val="28"/>
          <w:rtl/>
          <w:lang w:bidi="fa-IR"/>
        </w:rPr>
        <w:t xml:space="preserve"> پا</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دار</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و تاب‌آور</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بود. در ا</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ن</w:t>
      </w:r>
      <w:r w:rsidR="00655F37" w:rsidRPr="001E3435">
        <w:rPr>
          <w:rFonts w:ascii="Times New Roman" w:eastAsia="Calibri" w:hAnsi="Times New Roman" w:cs="B Lotus"/>
          <w:sz w:val="28"/>
          <w:szCs w:val="28"/>
          <w:rtl/>
          <w:lang w:bidi="fa-IR"/>
        </w:rPr>
        <w:t xml:space="preserve"> راستا، محققان با استفاده از رو</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کرد</w:t>
      </w:r>
      <w:r w:rsidR="00655F37" w:rsidRPr="001E3435">
        <w:rPr>
          <w:rFonts w:ascii="Times New Roman" w:eastAsia="Calibri" w:hAnsi="Times New Roman" w:cs="B Lotus"/>
          <w:sz w:val="28"/>
          <w:szCs w:val="28"/>
          <w:rtl/>
          <w:lang w:bidi="fa-IR"/>
        </w:rPr>
        <w:t xml:space="preserve"> تحل</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ل</w:t>
      </w:r>
      <w:r w:rsidR="00655F37" w:rsidRPr="001E3435">
        <w:rPr>
          <w:rFonts w:ascii="Times New Roman" w:eastAsia="Calibri" w:hAnsi="Times New Roman" w:cs="B Lotus"/>
          <w:sz w:val="28"/>
          <w:szCs w:val="28"/>
          <w:rtl/>
          <w:lang w:bidi="fa-IR"/>
        </w:rPr>
        <w:t xml:space="preserve"> سلسله‌مراتب</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به وزن‌ده</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مع</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ارها</w:t>
      </w:r>
      <w:r w:rsidR="00655F37" w:rsidRPr="001E3435">
        <w:rPr>
          <w:rFonts w:ascii="Times New Roman" w:eastAsia="Calibri" w:hAnsi="Times New Roman" w:cs="B Lotus"/>
          <w:sz w:val="28"/>
          <w:szCs w:val="28"/>
          <w:rtl/>
          <w:lang w:bidi="fa-IR"/>
        </w:rPr>
        <w:t xml:space="preserve"> پرداخته و سپس با به‌کارگ</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ر</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تکن</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ک</w:t>
      </w:r>
      <w:r w:rsidR="00655F37" w:rsidRPr="001E3435">
        <w:rPr>
          <w:rFonts w:ascii="Times New Roman" w:eastAsia="Calibri" w:hAnsi="Times New Roman" w:cs="B Lotus"/>
          <w:sz w:val="28"/>
          <w:szCs w:val="28"/>
          <w:rtl/>
          <w:lang w:bidi="fa-IR"/>
        </w:rPr>
        <w:t xml:space="preserve"> تاپس</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س</w:t>
      </w:r>
      <w:r w:rsidR="00655F37" w:rsidRPr="001E3435">
        <w:rPr>
          <w:rFonts w:ascii="Times New Roman" w:eastAsia="Calibri" w:hAnsi="Times New Roman" w:cs="B Lotus"/>
          <w:sz w:val="28"/>
          <w:szCs w:val="28"/>
          <w:rtl/>
          <w:lang w:bidi="fa-IR"/>
        </w:rPr>
        <w:t xml:space="preserve"> تحت شرا</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ط</w:t>
      </w:r>
      <w:r w:rsidR="00655F37" w:rsidRPr="001E3435">
        <w:rPr>
          <w:rFonts w:ascii="Times New Roman" w:eastAsia="Calibri" w:hAnsi="Times New Roman" w:cs="B Lotus"/>
          <w:sz w:val="28"/>
          <w:szCs w:val="28"/>
          <w:rtl/>
          <w:lang w:bidi="fa-IR"/>
        </w:rPr>
        <w:t xml:space="preserve"> عدم قطع</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ت،</w:t>
      </w:r>
      <w:r w:rsidR="00655F37" w:rsidRPr="001E3435">
        <w:rPr>
          <w:rFonts w:ascii="Times New Roman" w:eastAsia="Calibri" w:hAnsi="Times New Roman" w:cs="B Lotus"/>
          <w:sz w:val="28"/>
          <w:szCs w:val="28"/>
          <w:rtl/>
          <w:lang w:bidi="fa-IR"/>
        </w:rPr>
        <w:t xml:space="preserve"> اثربخش</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فناور</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ها</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مختلف را رتبه‌بند</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کردند. </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افته‌ها</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w:t>
      </w:r>
      <w:r w:rsidR="00655F37" w:rsidRPr="001E3435">
        <w:rPr>
          <w:rFonts w:ascii="Times New Roman" w:eastAsia="Calibri" w:hAnsi="Times New Roman" w:cs="B Lotus" w:hint="eastAsia"/>
          <w:sz w:val="28"/>
          <w:szCs w:val="28"/>
          <w:rtl/>
          <w:lang w:bidi="fa-IR"/>
        </w:rPr>
        <w:t>ا</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ن</w:t>
      </w:r>
      <w:r w:rsidR="00655F37" w:rsidRPr="001E3435">
        <w:rPr>
          <w:rFonts w:ascii="Times New Roman" w:eastAsia="Calibri" w:hAnsi="Times New Roman" w:cs="B Lotus"/>
          <w:sz w:val="28"/>
          <w:szCs w:val="28"/>
          <w:rtl/>
          <w:lang w:bidi="fa-IR"/>
        </w:rPr>
        <w:t xml:space="preserve"> تحق</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ق</w:t>
      </w:r>
      <w:r w:rsidR="00655F37" w:rsidRPr="001E3435">
        <w:rPr>
          <w:rFonts w:ascii="Times New Roman" w:eastAsia="Calibri" w:hAnsi="Times New Roman" w:cs="B Lotus"/>
          <w:sz w:val="28"/>
          <w:szCs w:val="28"/>
          <w:rtl/>
          <w:lang w:bidi="fa-IR"/>
        </w:rPr>
        <w:t xml:space="preserve"> نشان داد که «هوش مصنوع</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w:t>
      </w:r>
      <w:r w:rsidR="00655F37" w:rsidRPr="001E3435">
        <w:rPr>
          <w:rFonts w:ascii="Times New Roman" w:eastAsia="Calibri" w:hAnsi="Times New Roman" w:cs="B Lotus"/>
          <w:sz w:val="28"/>
          <w:szCs w:val="28"/>
          <w:rtl/>
          <w:lang w:bidi="fa-IR"/>
        </w:rPr>
        <w:t xml:space="preserve"> و «محاسبات ابر</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w:t>
      </w:r>
      <w:r w:rsidR="00655F37" w:rsidRPr="001E3435">
        <w:rPr>
          <w:rFonts w:ascii="Times New Roman" w:eastAsia="Calibri" w:hAnsi="Times New Roman" w:cs="B Lotus"/>
          <w:sz w:val="28"/>
          <w:szCs w:val="28"/>
          <w:rtl/>
          <w:lang w:bidi="fa-IR"/>
        </w:rPr>
        <w:t xml:space="preserve"> تأث</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رگذارتر</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ن</w:t>
      </w:r>
      <w:r w:rsidR="00655F37" w:rsidRPr="001E3435">
        <w:rPr>
          <w:rFonts w:ascii="Times New Roman" w:eastAsia="Calibri" w:hAnsi="Times New Roman" w:cs="B Lotus"/>
          <w:sz w:val="28"/>
          <w:szCs w:val="28"/>
          <w:rtl/>
          <w:lang w:bidi="fa-IR"/>
        </w:rPr>
        <w:t xml:space="preserve"> فناور</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ها</w:t>
      </w:r>
      <w:r w:rsidR="00655F37" w:rsidRPr="001E3435">
        <w:rPr>
          <w:rFonts w:ascii="Times New Roman" w:eastAsia="Calibri" w:hAnsi="Times New Roman" w:cs="B Lotus"/>
          <w:sz w:val="28"/>
          <w:szCs w:val="28"/>
          <w:rtl/>
          <w:lang w:bidi="fa-IR"/>
        </w:rPr>
        <w:t xml:space="preserve"> در ارتقا</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نظام سلامت هوشمند محسوب م</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شوند،</w:t>
      </w:r>
      <w:r w:rsidR="00655F37" w:rsidRPr="001E3435">
        <w:rPr>
          <w:rFonts w:ascii="Times New Roman" w:eastAsia="Calibri" w:hAnsi="Times New Roman" w:cs="B Lotus"/>
          <w:sz w:val="28"/>
          <w:szCs w:val="28"/>
          <w:rtl/>
          <w:lang w:bidi="fa-IR"/>
        </w:rPr>
        <w:t xml:space="preserve"> در حال</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که فناور</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نانو، پهپادها و ربات</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ک</w:t>
      </w:r>
      <w:r w:rsidR="00655F37" w:rsidRPr="001E3435">
        <w:rPr>
          <w:rFonts w:ascii="Times New Roman" w:eastAsia="Calibri" w:hAnsi="Times New Roman" w:cs="B Lotus"/>
          <w:sz w:val="28"/>
          <w:szCs w:val="28"/>
          <w:rtl/>
          <w:lang w:bidi="fa-IR"/>
        </w:rPr>
        <w:t xml:space="preserve"> در رتبه‌ها</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بعد</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قرار گرفتند. همچن</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ن،</w:t>
      </w:r>
      <w:r w:rsidR="00655F37" w:rsidRPr="001E3435">
        <w:rPr>
          <w:rFonts w:ascii="Times New Roman" w:eastAsia="Calibri" w:hAnsi="Times New Roman" w:cs="B Lotus"/>
          <w:sz w:val="28"/>
          <w:szCs w:val="28"/>
          <w:rtl/>
          <w:lang w:bidi="fa-IR"/>
        </w:rPr>
        <w:t xml:space="preserve"> اعتبار‌سنج</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مدل پ</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شنهاد</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از طر</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ق</w:t>
      </w:r>
      <w:r w:rsidR="00655F37" w:rsidRPr="001E3435">
        <w:rPr>
          <w:rFonts w:ascii="Times New Roman" w:eastAsia="Calibri" w:hAnsi="Times New Roman" w:cs="B Lotus"/>
          <w:sz w:val="28"/>
          <w:szCs w:val="28"/>
          <w:rtl/>
          <w:lang w:bidi="fa-IR"/>
        </w:rPr>
        <w:t xml:space="preserve"> تحل</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ل‌ها</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مقا</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سه‌ا</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w:t>
      </w:r>
      <w:r w:rsidR="00655F37" w:rsidRPr="001E3435">
        <w:rPr>
          <w:rFonts w:ascii="Times New Roman" w:eastAsia="Calibri" w:hAnsi="Times New Roman" w:cs="B Lotus"/>
          <w:sz w:val="28"/>
          <w:szCs w:val="28"/>
          <w:rtl/>
          <w:lang w:bidi="fa-IR"/>
        </w:rPr>
        <w:t xml:space="preserve"> دقت </w:t>
      </w:r>
      <w:r w:rsidR="00655F37" w:rsidRPr="001E3435">
        <w:rPr>
          <w:rFonts w:ascii="Times New Roman" w:eastAsia="Calibri" w:hAnsi="Times New Roman" w:cs="B Lotus" w:hint="eastAsia"/>
          <w:sz w:val="28"/>
          <w:szCs w:val="28"/>
          <w:rtl/>
          <w:lang w:bidi="fa-IR"/>
        </w:rPr>
        <w:t>بالا</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مح</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ط</w:t>
      </w:r>
      <w:r w:rsidR="00655F37" w:rsidRPr="001E3435">
        <w:rPr>
          <w:rFonts w:ascii="Times New Roman" w:eastAsia="Calibri" w:hAnsi="Times New Roman" w:cs="B Lotus"/>
          <w:sz w:val="28"/>
          <w:szCs w:val="28"/>
          <w:rtl/>
          <w:lang w:bidi="fa-IR"/>
        </w:rPr>
        <w:t xml:space="preserve"> نوتروسوف</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ک</w:t>
      </w:r>
      <w:r w:rsidR="00655F37" w:rsidRPr="001E3435">
        <w:rPr>
          <w:rFonts w:ascii="Times New Roman" w:eastAsia="Calibri" w:hAnsi="Times New Roman" w:cs="B Lotus"/>
          <w:sz w:val="28"/>
          <w:szCs w:val="28"/>
          <w:rtl/>
          <w:lang w:bidi="fa-IR"/>
        </w:rPr>
        <w:t xml:space="preserve"> را در مواجهه با ابهامات تصم</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م‌گ</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hint="eastAsia"/>
          <w:sz w:val="28"/>
          <w:szCs w:val="28"/>
          <w:rtl/>
          <w:lang w:bidi="fa-IR"/>
        </w:rPr>
        <w:t>ر</w:t>
      </w:r>
      <w:r w:rsidR="00655F37" w:rsidRPr="001E3435">
        <w:rPr>
          <w:rFonts w:ascii="Times New Roman" w:eastAsia="Calibri" w:hAnsi="Times New Roman" w:cs="B Lotus" w:hint="cs"/>
          <w:sz w:val="28"/>
          <w:szCs w:val="28"/>
          <w:rtl/>
          <w:lang w:bidi="fa-IR"/>
        </w:rPr>
        <w:t>ی</w:t>
      </w:r>
      <w:r w:rsidR="00655F37" w:rsidRPr="001E3435">
        <w:rPr>
          <w:rFonts w:ascii="Times New Roman" w:eastAsia="Calibri" w:hAnsi="Times New Roman" w:cs="B Lotus"/>
          <w:sz w:val="28"/>
          <w:szCs w:val="28"/>
          <w:rtl/>
          <w:lang w:bidi="fa-IR"/>
        </w:rPr>
        <w:t xml:space="preserve"> تأ</w:t>
      </w:r>
      <w:r w:rsidR="00655F37" w:rsidRPr="001E3435">
        <w:rPr>
          <w:rFonts w:ascii="Times New Roman" w:eastAsia="Calibri" w:hAnsi="Times New Roman" w:cs="B Lotus" w:hint="cs"/>
          <w:sz w:val="28"/>
          <w:szCs w:val="28"/>
          <w:rtl/>
          <w:lang w:bidi="fa-IR"/>
        </w:rPr>
        <w:t>یی</w:t>
      </w:r>
      <w:r w:rsidR="00655F37" w:rsidRPr="001E3435">
        <w:rPr>
          <w:rFonts w:ascii="Times New Roman" w:eastAsia="Calibri" w:hAnsi="Times New Roman" w:cs="B Lotus" w:hint="eastAsia"/>
          <w:sz w:val="28"/>
          <w:szCs w:val="28"/>
          <w:rtl/>
          <w:lang w:bidi="fa-IR"/>
        </w:rPr>
        <w:t>د</w:t>
      </w:r>
      <w:r w:rsidR="00655F37" w:rsidRPr="001E3435">
        <w:rPr>
          <w:rFonts w:ascii="Times New Roman" w:eastAsia="Calibri" w:hAnsi="Times New Roman" w:cs="B Lotus"/>
          <w:sz w:val="28"/>
          <w:szCs w:val="28"/>
          <w:rtl/>
          <w:lang w:bidi="fa-IR"/>
        </w:rPr>
        <w:t xml:space="preserve"> کرد.</w:t>
      </w:r>
      <w:r w:rsidR="001E3435" w:rsidRPr="001E3435">
        <w:rPr>
          <w:rFonts w:asciiTheme="majorBidi" w:hAnsiTheme="majorBidi" w:cs="B Lotus" w:hint="cs"/>
          <w:sz w:val="28"/>
          <w:szCs w:val="28"/>
          <w:rtl/>
          <w:lang w:bidi="fa-IR"/>
        </w:rPr>
        <w:t xml:space="preserve"> </w:t>
      </w:r>
      <w:r w:rsidR="001E3435" w:rsidRPr="001E3435">
        <w:rPr>
          <w:rFonts w:ascii="Times New Roman" w:eastAsia="Calibri" w:hAnsi="Times New Roman" w:cs="B Lotus" w:hint="cs"/>
          <w:sz w:val="28"/>
          <w:szCs w:val="28"/>
          <w:rtl/>
          <w:lang w:bidi="fa-IR"/>
        </w:rPr>
        <w:t>تورباسکی (2025)،</w:t>
      </w:r>
      <w:r w:rsidR="001E3435" w:rsidRPr="001E3435">
        <w:rPr>
          <w:rFonts w:ascii="Times New Roman" w:eastAsia="Calibri" w:hAnsi="Times New Roman" w:cs="B Lotus"/>
          <w:sz w:val="28"/>
          <w:szCs w:val="28"/>
          <w:rtl/>
          <w:lang w:bidi="fa-IR"/>
        </w:rPr>
        <w:t xml:space="preserve"> یک رویکرد تحلیل تصمیم‌گیری چندمعیاره یکپارچه</w:t>
      </w:r>
      <w:r w:rsidR="001E3435" w:rsidRPr="001E3435">
        <w:rPr>
          <w:rFonts w:ascii="Times New Roman" w:eastAsia="Calibri" w:hAnsi="Times New Roman" w:cs="B Lotus"/>
          <w:sz w:val="28"/>
          <w:szCs w:val="28"/>
          <w:lang w:bidi="fa-IR"/>
        </w:rPr>
        <w:t xml:space="preserve"> </w:t>
      </w:r>
      <w:r w:rsidR="001E3435" w:rsidRPr="001E3435">
        <w:rPr>
          <w:rFonts w:ascii="Times New Roman" w:eastAsia="Calibri" w:hAnsi="Times New Roman" w:cs="B Lotus"/>
          <w:sz w:val="28"/>
          <w:szCs w:val="28"/>
          <w:rtl/>
          <w:lang w:bidi="fa-IR"/>
        </w:rPr>
        <w:t xml:space="preserve">را برای اولویت‌بندی فناوری‌های نوظهور در گذار از </w:t>
      </w:r>
      <w:r w:rsidR="001E3435" w:rsidRPr="001E3435">
        <w:rPr>
          <w:rFonts w:ascii="Times New Roman" w:eastAsia="Calibri" w:hAnsi="Times New Roman" w:cs="B Lotus" w:hint="cs"/>
          <w:sz w:val="28"/>
          <w:szCs w:val="28"/>
          <w:rtl/>
          <w:lang w:bidi="fa-IR"/>
        </w:rPr>
        <w:t>انقلاب صنعتی چهارم</w:t>
      </w:r>
      <w:r w:rsidR="001E3435" w:rsidRPr="001E3435">
        <w:rPr>
          <w:rFonts w:ascii="Times New Roman" w:eastAsia="Calibri" w:hAnsi="Times New Roman" w:cs="B Lotus"/>
          <w:sz w:val="28"/>
          <w:szCs w:val="28"/>
          <w:rtl/>
          <w:lang w:bidi="fa-IR"/>
        </w:rPr>
        <w:t xml:space="preserve"> به </w:t>
      </w:r>
      <w:bookmarkStart w:id="37" w:name="_Hlk217992921"/>
      <w:r w:rsidR="001E3435" w:rsidRPr="001E3435">
        <w:rPr>
          <w:rFonts w:ascii="Times New Roman" w:eastAsia="Calibri" w:hAnsi="Times New Roman" w:cs="B Lotus" w:hint="cs"/>
          <w:sz w:val="28"/>
          <w:szCs w:val="28"/>
          <w:rtl/>
          <w:lang w:bidi="fa-IR"/>
        </w:rPr>
        <w:t>انقلاب صنعتی پنجم</w:t>
      </w:r>
      <w:r w:rsidR="001E3435" w:rsidRPr="001E3435">
        <w:rPr>
          <w:rFonts w:ascii="Times New Roman" w:eastAsia="Calibri" w:hAnsi="Times New Roman" w:cs="B Lotus"/>
          <w:sz w:val="28"/>
          <w:szCs w:val="28"/>
          <w:rtl/>
          <w:lang w:bidi="fa-IR"/>
        </w:rPr>
        <w:t xml:space="preserve"> </w:t>
      </w:r>
      <w:bookmarkEnd w:id="37"/>
      <w:r w:rsidR="001E3435" w:rsidRPr="001E3435">
        <w:rPr>
          <w:rFonts w:ascii="Times New Roman" w:eastAsia="Calibri" w:hAnsi="Times New Roman" w:cs="B Lotus" w:hint="cs"/>
          <w:sz w:val="28"/>
          <w:szCs w:val="28"/>
          <w:rtl/>
          <w:lang w:bidi="fa-IR"/>
        </w:rPr>
        <w:t>با توجه به</w:t>
      </w:r>
      <w:r w:rsidR="001E3435" w:rsidRPr="001E3435">
        <w:rPr>
          <w:rFonts w:ascii="Times New Roman" w:eastAsia="Calibri" w:hAnsi="Times New Roman" w:cs="B Lotus"/>
          <w:sz w:val="28"/>
          <w:szCs w:val="28"/>
          <w:rtl/>
          <w:lang w:bidi="fa-IR"/>
        </w:rPr>
        <w:t xml:space="preserve"> سه دیدگاه مکمل اقتصادی، سازمانی و فناوری</w:t>
      </w:r>
      <w:r w:rsidR="001E3435" w:rsidRPr="001E3435">
        <w:rPr>
          <w:rFonts w:ascii="Times New Roman" w:eastAsia="Calibri" w:hAnsi="Times New Roman" w:cs="B Lotus" w:hint="cs"/>
          <w:sz w:val="28"/>
          <w:szCs w:val="28"/>
          <w:rtl/>
          <w:lang w:bidi="fa-IR"/>
        </w:rPr>
        <w:t xml:space="preserve"> </w:t>
      </w:r>
      <w:r w:rsidR="001E3435" w:rsidRPr="001E3435">
        <w:rPr>
          <w:rFonts w:ascii="Times New Roman" w:eastAsia="Calibri" w:hAnsi="Times New Roman" w:cs="B Lotus"/>
          <w:sz w:val="28"/>
          <w:szCs w:val="28"/>
          <w:rtl/>
          <w:lang w:bidi="fa-IR"/>
        </w:rPr>
        <w:t xml:space="preserve">ارائه </w:t>
      </w:r>
      <w:r w:rsidR="001E3435" w:rsidRPr="001E3435">
        <w:rPr>
          <w:rFonts w:ascii="Times New Roman" w:eastAsia="Calibri" w:hAnsi="Times New Roman" w:cs="B Lotus" w:hint="cs"/>
          <w:sz w:val="28"/>
          <w:szCs w:val="28"/>
          <w:rtl/>
          <w:lang w:bidi="fa-IR"/>
        </w:rPr>
        <w:t>نمود.</w:t>
      </w:r>
      <w:r w:rsidR="001E3435" w:rsidRPr="001E3435">
        <w:rPr>
          <w:rFonts w:ascii="Times New Roman" w:eastAsia="Calibri" w:hAnsi="Times New Roman" w:cs="B Lotus"/>
          <w:sz w:val="28"/>
          <w:szCs w:val="28"/>
          <w:lang w:bidi="fa-IR"/>
        </w:rPr>
        <w:t xml:space="preserve"> </w:t>
      </w:r>
      <w:r w:rsidR="001E3435" w:rsidRPr="001E3435">
        <w:rPr>
          <w:rFonts w:ascii="Times New Roman" w:eastAsia="Calibri" w:hAnsi="Times New Roman" w:cs="B Lotus"/>
          <w:sz w:val="28"/>
          <w:szCs w:val="28"/>
          <w:rtl/>
          <w:lang w:bidi="fa-IR"/>
        </w:rPr>
        <w:t xml:space="preserve">مدل پیشنهادی شامل شش حوزه تحول کلیدی و </w:t>
      </w:r>
      <w:r w:rsidR="001E3435" w:rsidRPr="001E3435">
        <w:rPr>
          <w:rFonts w:ascii="Times New Roman" w:eastAsia="Calibri" w:hAnsi="Times New Roman" w:cs="B Lotus" w:hint="cs"/>
          <w:sz w:val="28"/>
          <w:szCs w:val="28"/>
          <w:rtl/>
          <w:lang w:bidi="fa-IR"/>
        </w:rPr>
        <w:t>بیست و دو</w:t>
      </w:r>
      <w:r w:rsidR="001E3435" w:rsidRPr="001E3435">
        <w:rPr>
          <w:rFonts w:ascii="Times New Roman" w:eastAsia="Calibri" w:hAnsi="Times New Roman" w:cs="B Lotus"/>
          <w:sz w:val="28"/>
          <w:szCs w:val="28"/>
          <w:rtl/>
          <w:lang w:bidi="fa-IR"/>
        </w:rPr>
        <w:t xml:space="preserve"> فناوری است</w:t>
      </w:r>
      <w:r w:rsidR="001E3435" w:rsidRPr="001E3435">
        <w:rPr>
          <w:rFonts w:ascii="Times New Roman" w:eastAsia="Calibri" w:hAnsi="Times New Roman" w:cs="B Lotus" w:hint="cs"/>
          <w:sz w:val="28"/>
          <w:szCs w:val="28"/>
          <w:rtl/>
          <w:lang w:bidi="fa-IR"/>
        </w:rPr>
        <w:t>.</w:t>
      </w:r>
      <w:r w:rsidR="001E3435" w:rsidRPr="001E3435">
        <w:rPr>
          <w:rFonts w:ascii="Times New Roman" w:eastAsia="Calibri" w:hAnsi="Times New Roman" w:cs="B Lotus"/>
          <w:sz w:val="28"/>
          <w:szCs w:val="28"/>
          <w:lang w:bidi="fa-IR"/>
        </w:rPr>
        <w:t xml:space="preserve"> </w:t>
      </w:r>
      <w:r w:rsidR="001E3435" w:rsidRPr="001E3435">
        <w:rPr>
          <w:rFonts w:ascii="Times New Roman" w:eastAsia="Calibri" w:hAnsi="Times New Roman" w:cs="B Lotus"/>
          <w:sz w:val="28"/>
          <w:szCs w:val="28"/>
          <w:rtl/>
          <w:lang w:bidi="fa-IR"/>
        </w:rPr>
        <w:t>یک رویکرد ترکیبی که روش‌های</w:t>
      </w:r>
      <w:r w:rsidR="001E3435" w:rsidRPr="001E3435">
        <w:rPr>
          <w:rFonts w:ascii="Times New Roman" w:eastAsia="Calibri" w:hAnsi="Times New Roman" w:cs="B Lotus"/>
          <w:sz w:val="28"/>
          <w:szCs w:val="28"/>
          <w:lang w:bidi="fa-IR"/>
        </w:rPr>
        <w:t xml:space="preserve"> </w:t>
      </w:r>
      <w:r w:rsidR="001E3435" w:rsidRPr="001E3435">
        <w:rPr>
          <w:rFonts w:ascii="Times New Roman" w:eastAsia="Calibri" w:hAnsi="Times New Roman" w:cs="B Lotus"/>
          <w:sz w:val="24"/>
          <w:szCs w:val="24"/>
          <w:lang w:bidi="fa-IR"/>
        </w:rPr>
        <w:t xml:space="preserve">DEMATEL </w:t>
      </w:r>
      <w:r w:rsidR="001E3435" w:rsidRPr="001E3435">
        <w:rPr>
          <w:rFonts w:ascii="Times New Roman" w:eastAsia="Calibri" w:hAnsi="Times New Roman" w:cs="B Lotus"/>
          <w:sz w:val="28"/>
          <w:szCs w:val="28"/>
          <w:rtl/>
          <w:lang w:bidi="fa-IR"/>
        </w:rPr>
        <w:t>و</w:t>
      </w:r>
      <w:r w:rsidR="001E3435" w:rsidRPr="001E3435">
        <w:rPr>
          <w:rFonts w:ascii="Times New Roman" w:eastAsia="Calibri" w:hAnsi="Times New Roman" w:cs="B Lotus"/>
          <w:sz w:val="28"/>
          <w:szCs w:val="28"/>
          <w:lang w:bidi="fa-IR"/>
        </w:rPr>
        <w:t xml:space="preserve"> </w:t>
      </w:r>
      <w:r w:rsidR="001E3435" w:rsidRPr="001E3435">
        <w:rPr>
          <w:rFonts w:ascii="Times New Roman" w:eastAsia="Calibri" w:hAnsi="Times New Roman" w:cs="B Lotus"/>
          <w:sz w:val="24"/>
          <w:szCs w:val="24"/>
          <w:lang w:bidi="fa-IR"/>
        </w:rPr>
        <w:t>PROMETHEE II</w:t>
      </w:r>
      <w:r w:rsidR="001E3435" w:rsidRPr="001E3435">
        <w:rPr>
          <w:rFonts w:ascii="Times New Roman" w:eastAsia="Calibri" w:hAnsi="Times New Roman" w:cs="B Lotus"/>
          <w:sz w:val="28"/>
          <w:szCs w:val="28"/>
          <w:lang w:bidi="fa-IR"/>
        </w:rPr>
        <w:t xml:space="preserve"> </w:t>
      </w:r>
      <w:r w:rsidR="00F7183E">
        <w:rPr>
          <w:rFonts w:ascii="Times New Roman" w:eastAsia="Calibri" w:hAnsi="Times New Roman" w:cs="B Lotus" w:hint="cs"/>
          <w:sz w:val="28"/>
          <w:szCs w:val="28"/>
          <w:rtl/>
          <w:lang w:bidi="fa-IR"/>
        </w:rPr>
        <w:t xml:space="preserve"> </w:t>
      </w:r>
      <w:r w:rsidR="001E3435" w:rsidRPr="001E3435">
        <w:rPr>
          <w:rFonts w:ascii="Times New Roman" w:eastAsia="Calibri" w:hAnsi="Times New Roman" w:cs="B Lotus"/>
          <w:sz w:val="28"/>
          <w:szCs w:val="28"/>
          <w:rtl/>
          <w:lang w:bidi="fa-IR"/>
        </w:rPr>
        <w:t xml:space="preserve">را ترکیب می‌کند، برای شناسایی روابط علت و معلولی بین حوزه‌های تحول و ایجاد رتبه‌بندی فناوری در هر یک از دیدگاه‌های ارزیابی شده استفاده </w:t>
      </w:r>
      <w:r w:rsidR="001E3435" w:rsidRPr="001E3435">
        <w:rPr>
          <w:rFonts w:ascii="Times New Roman" w:eastAsia="Calibri" w:hAnsi="Times New Roman" w:cs="B Lotus" w:hint="cs"/>
          <w:sz w:val="28"/>
          <w:szCs w:val="28"/>
          <w:rtl/>
          <w:lang w:bidi="fa-IR"/>
        </w:rPr>
        <w:t>شد.</w:t>
      </w:r>
      <w:r w:rsidR="001E3435" w:rsidRPr="001E3435">
        <w:rPr>
          <w:rFonts w:ascii="Times New Roman" w:eastAsia="Calibri" w:hAnsi="Times New Roman" w:cs="B Lotus"/>
          <w:sz w:val="28"/>
          <w:szCs w:val="28"/>
          <w:lang w:bidi="fa-IR"/>
        </w:rPr>
        <w:t xml:space="preserve"> </w:t>
      </w:r>
      <w:r w:rsidR="001E3435" w:rsidRPr="001E3435">
        <w:rPr>
          <w:rFonts w:ascii="Times New Roman" w:eastAsia="Calibri" w:hAnsi="Times New Roman" w:cs="B Lotus"/>
          <w:sz w:val="28"/>
          <w:szCs w:val="28"/>
          <w:rtl/>
          <w:lang w:bidi="fa-IR"/>
        </w:rPr>
        <w:t xml:space="preserve">نتایج نشان </w:t>
      </w:r>
      <w:r w:rsidR="001E3435" w:rsidRPr="001E3435">
        <w:rPr>
          <w:rFonts w:ascii="Times New Roman" w:eastAsia="Calibri" w:hAnsi="Times New Roman" w:cs="B Lotus" w:hint="cs"/>
          <w:sz w:val="28"/>
          <w:szCs w:val="28"/>
          <w:rtl/>
          <w:lang w:bidi="fa-IR"/>
        </w:rPr>
        <w:t>داد</w:t>
      </w:r>
      <w:r w:rsidR="001E3435" w:rsidRPr="001E3435">
        <w:rPr>
          <w:rFonts w:ascii="Times New Roman" w:eastAsia="Calibri" w:hAnsi="Times New Roman" w:cs="B Lotus"/>
          <w:sz w:val="28"/>
          <w:szCs w:val="28"/>
          <w:rtl/>
          <w:lang w:bidi="fa-IR"/>
        </w:rPr>
        <w:t xml:space="preserve"> که فناوری‌هایی مانند اینترنت اشیا، امنیت سایبری و سیستم‌های پشتیبانی فناوری اطلاعات نقش محوری در فرآیند گذار ایفا می‌کنند</w:t>
      </w:r>
      <w:r w:rsidR="001E3435" w:rsidRPr="001E3435">
        <w:rPr>
          <w:rFonts w:ascii="Times New Roman" w:eastAsia="Calibri" w:hAnsi="Times New Roman" w:cs="B Lotus" w:hint="cs"/>
          <w:sz w:val="28"/>
          <w:szCs w:val="28"/>
          <w:rtl/>
          <w:lang w:bidi="fa-IR"/>
        </w:rPr>
        <w:t xml:space="preserve">. </w:t>
      </w:r>
      <w:r w:rsidR="001E3435" w:rsidRPr="001E3435">
        <w:rPr>
          <w:rFonts w:ascii="Times New Roman" w:eastAsia="Calibri" w:hAnsi="Times New Roman" w:cs="B Lotus"/>
          <w:sz w:val="28"/>
          <w:szCs w:val="28"/>
          <w:rtl/>
          <w:lang w:bidi="fa-IR"/>
        </w:rPr>
        <w:t xml:space="preserve">در میان فناوری‌های </w:t>
      </w:r>
      <w:r w:rsidR="001E3435" w:rsidRPr="001E3435">
        <w:rPr>
          <w:rFonts w:ascii="Times New Roman" w:eastAsia="Calibri" w:hAnsi="Times New Roman" w:cs="B Lotus" w:hint="cs"/>
          <w:sz w:val="28"/>
          <w:szCs w:val="28"/>
          <w:rtl/>
          <w:lang w:bidi="fa-IR"/>
        </w:rPr>
        <w:t>انقلاب صنعتی پنجم</w:t>
      </w:r>
      <w:r w:rsidR="001E3435" w:rsidRPr="001E3435">
        <w:rPr>
          <w:rFonts w:ascii="Times New Roman" w:eastAsia="Calibri" w:hAnsi="Times New Roman" w:cs="B Lotus"/>
          <w:sz w:val="28"/>
          <w:szCs w:val="28"/>
          <w:rtl/>
          <w:lang w:bidi="fa-IR"/>
        </w:rPr>
        <w:t>، تولید فوق شخصی‌سازی‌شده، شبکه‌های هوشمند و مواد جدید برجسته هستند</w:t>
      </w:r>
      <w:r w:rsidR="001E3435" w:rsidRPr="001E3435">
        <w:rPr>
          <w:rFonts w:ascii="Times New Roman" w:eastAsia="Calibri" w:hAnsi="Times New Roman" w:cs="B Lotus" w:hint="cs"/>
          <w:sz w:val="28"/>
          <w:szCs w:val="28"/>
          <w:rtl/>
          <w:lang w:bidi="fa-IR"/>
        </w:rPr>
        <w:t>.</w:t>
      </w:r>
      <w:r w:rsidR="001E3435" w:rsidRPr="001E3435">
        <w:rPr>
          <w:rFonts w:ascii="Times New Roman" w:eastAsia="Calibri" w:hAnsi="Times New Roman" w:cs="B Lotus"/>
          <w:sz w:val="28"/>
          <w:szCs w:val="28"/>
          <w:lang w:bidi="fa-IR"/>
        </w:rPr>
        <w:t xml:space="preserve"> </w:t>
      </w:r>
      <w:r w:rsidR="001E3435" w:rsidRPr="001E3435">
        <w:rPr>
          <w:rFonts w:ascii="Times New Roman" w:eastAsia="Calibri" w:hAnsi="Times New Roman" w:cs="B Lotus"/>
          <w:sz w:val="28"/>
          <w:szCs w:val="28"/>
          <w:rtl/>
          <w:lang w:bidi="fa-IR"/>
        </w:rPr>
        <w:t>علاوه بر این، دیدگاه اقتصادی به عنوان بُعد ارزیابی غالب برای اکثر فناوری‌ها پدیدار می‌شود</w:t>
      </w:r>
      <w:r w:rsidR="001E3435" w:rsidRPr="001E3435">
        <w:rPr>
          <w:rFonts w:ascii="Times New Roman" w:eastAsia="Calibri" w:hAnsi="Times New Roman" w:cs="B Lotus" w:hint="cs"/>
          <w:sz w:val="28"/>
          <w:szCs w:val="28"/>
          <w:rtl/>
          <w:lang w:bidi="fa-IR"/>
        </w:rPr>
        <w:t>.</w:t>
      </w:r>
      <w:r w:rsidR="001E3435" w:rsidRPr="001E3435">
        <w:rPr>
          <w:rFonts w:ascii="Times New Roman" w:eastAsia="Calibri" w:hAnsi="Times New Roman" w:cs="B Lotus"/>
          <w:sz w:val="28"/>
          <w:szCs w:val="28"/>
          <w:lang w:bidi="fa-IR"/>
        </w:rPr>
        <w:t xml:space="preserve"> </w:t>
      </w:r>
      <w:r w:rsidR="001E3435" w:rsidRPr="001E3435">
        <w:rPr>
          <w:rFonts w:ascii="Times New Roman" w:eastAsia="Calibri" w:hAnsi="Times New Roman" w:cs="B Lotus"/>
          <w:sz w:val="28"/>
          <w:szCs w:val="28"/>
          <w:rtl/>
          <w:lang w:bidi="fa-IR"/>
        </w:rPr>
        <w:t xml:space="preserve">وو و همکاران </w:t>
      </w:r>
      <w:r w:rsidR="001E3435" w:rsidRPr="001E3435">
        <w:rPr>
          <w:rFonts w:ascii="Times New Roman" w:eastAsia="Calibri" w:hAnsi="Times New Roman" w:cs="B Lotus"/>
          <w:sz w:val="28"/>
          <w:szCs w:val="28"/>
          <w:rtl/>
          <w:lang w:bidi="fa-IR"/>
        </w:rPr>
        <w:lastRenderedPageBreak/>
        <w:t>(2025)</w:t>
      </w:r>
      <w:r w:rsidR="00F7183E">
        <w:rPr>
          <w:rFonts w:ascii="Times New Roman" w:eastAsia="Calibri" w:hAnsi="Times New Roman" w:cs="B Lotus" w:hint="cs"/>
          <w:sz w:val="28"/>
          <w:szCs w:val="28"/>
          <w:rtl/>
          <w:lang w:bidi="fa-IR"/>
        </w:rPr>
        <w:t>،</w:t>
      </w:r>
      <w:r w:rsidR="001E3435" w:rsidRPr="001E3435">
        <w:rPr>
          <w:rFonts w:ascii="Times New Roman" w:eastAsia="Calibri" w:hAnsi="Times New Roman" w:cs="B Lotus"/>
          <w:sz w:val="28"/>
          <w:szCs w:val="28"/>
          <w:rtl/>
          <w:lang w:bidi="fa-IR"/>
        </w:rPr>
        <w:t xml:space="preserve"> به بررس</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sz w:val="28"/>
          <w:szCs w:val="28"/>
          <w:rtl/>
          <w:lang w:bidi="fa-IR"/>
        </w:rPr>
        <w:t xml:space="preserve"> تأث</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ر</w:t>
      </w:r>
      <w:r w:rsidR="001E3435" w:rsidRPr="001E3435">
        <w:rPr>
          <w:rFonts w:ascii="Times New Roman" w:eastAsia="Calibri" w:hAnsi="Times New Roman" w:cs="B Lotus"/>
          <w:sz w:val="28"/>
          <w:szCs w:val="28"/>
          <w:rtl/>
          <w:lang w:bidi="fa-IR"/>
        </w:rPr>
        <w:t xml:space="preserve"> الزامات مبتن</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sz w:val="28"/>
          <w:szCs w:val="28"/>
          <w:rtl/>
          <w:lang w:bidi="fa-IR"/>
        </w:rPr>
        <w:t xml:space="preserve"> بر هوش مصنوع</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sz w:val="28"/>
          <w:szCs w:val="28"/>
          <w:rtl/>
          <w:lang w:bidi="fa-IR"/>
        </w:rPr>
        <w:t xml:space="preserve"> بر تاب‌آور</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sz w:val="28"/>
          <w:szCs w:val="28"/>
          <w:rtl/>
          <w:lang w:bidi="fa-IR"/>
        </w:rPr>
        <w:t xml:space="preserve"> و پا</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دار</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sz w:val="28"/>
          <w:szCs w:val="28"/>
          <w:rtl/>
          <w:lang w:bidi="fa-IR"/>
        </w:rPr>
        <w:t xml:space="preserve"> زنج</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ره</w:t>
      </w:r>
      <w:r w:rsidR="001E3435" w:rsidRPr="001E3435">
        <w:rPr>
          <w:rFonts w:ascii="Times New Roman" w:eastAsia="Calibri" w:hAnsi="Times New Roman" w:cs="B Lotus"/>
          <w:sz w:val="28"/>
          <w:szCs w:val="28"/>
          <w:rtl/>
          <w:lang w:bidi="fa-IR"/>
        </w:rPr>
        <w:t xml:space="preserve"> تأم</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ن</w:t>
      </w:r>
      <w:r w:rsidR="001E3435" w:rsidRPr="001E3435">
        <w:rPr>
          <w:rFonts w:ascii="Times New Roman" w:eastAsia="Calibri" w:hAnsi="Times New Roman" w:cs="B Lotus"/>
          <w:sz w:val="28"/>
          <w:szCs w:val="28"/>
          <w:rtl/>
          <w:lang w:bidi="fa-IR"/>
        </w:rPr>
        <w:t xml:space="preserve"> در </w:t>
      </w:r>
      <w:r w:rsidR="00F7183E" w:rsidRPr="001E3435">
        <w:rPr>
          <w:rFonts w:ascii="Times New Roman" w:eastAsia="Calibri" w:hAnsi="Times New Roman" w:cs="B Lotus" w:hint="cs"/>
          <w:sz w:val="28"/>
          <w:szCs w:val="28"/>
          <w:rtl/>
          <w:lang w:bidi="fa-IR"/>
        </w:rPr>
        <w:t xml:space="preserve">انقلاب صنعتی پنجم </w:t>
      </w:r>
      <w:r w:rsidR="001E3435" w:rsidRPr="001E3435">
        <w:rPr>
          <w:rFonts w:ascii="Times New Roman" w:eastAsia="Calibri" w:hAnsi="Times New Roman" w:cs="B Lotus"/>
          <w:sz w:val="28"/>
          <w:szCs w:val="28"/>
          <w:rtl/>
          <w:lang w:bidi="fa-IR"/>
        </w:rPr>
        <w:t>پرداختند. در ا</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ن</w:t>
      </w:r>
      <w:r w:rsidR="001E3435" w:rsidRPr="001E3435">
        <w:rPr>
          <w:rFonts w:ascii="Times New Roman" w:eastAsia="Calibri" w:hAnsi="Times New Roman" w:cs="B Lotus"/>
          <w:sz w:val="28"/>
          <w:szCs w:val="28"/>
          <w:rtl/>
          <w:lang w:bidi="fa-IR"/>
        </w:rPr>
        <w:t xml:space="preserve"> پژوهش با استفاده از ترک</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ب</w:t>
      </w:r>
      <w:r w:rsidR="001E3435" w:rsidRPr="001E3435">
        <w:rPr>
          <w:rFonts w:ascii="Times New Roman" w:eastAsia="Calibri" w:hAnsi="Times New Roman" w:cs="B Lotus"/>
          <w:sz w:val="28"/>
          <w:szCs w:val="28"/>
          <w:rtl/>
          <w:lang w:bidi="fa-IR"/>
        </w:rPr>
        <w:t xml:space="preserve"> روش‌ها</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sz w:val="28"/>
          <w:szCs w:val="28"/>
          <w:rtl/>
          <w:lang w:bidi="fa-IR"/>
        </w:rPr>
        <w:t xml:space="preserve"> تحل</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ل</w:t>
      </w:r>
      <w:r w:rsidR="001E3435" w:rsidRPr="001E3435">
        <w:rPr>
          <w:rFonts w:ascii="Times New Roman" w:eastAsia="Calibri" w:hAnsi="Times New Roman" w:cs="B Lotus"/>
          <w:sz w:val="28"/>
          <w:szCs w:val="28"/>
          <w:rtl/>
          <w:lang w:bidi="fa-IR"/>
        </w:rPr>
        <w:t xml:space="preserve"> احتمال (</w:t>
      </w:r>
      <w:r w:rsidR="001E3435" w:rsidRPr="001E3435">
        <w:rPr>
          <w:rFonts w:ascii="Times New Roman" w:eastAsia="Calibri" w:hAnsi="Times New Roman" w:cs="B Lotus"/>
          <w:sz w:val="28"/>
          <w:szCs w:val="28"/>
          <w:vertAlign w:val="superscript"/>
          <w:lang w:bidi="fa-IR"/>
        </w:rPr>
        <w:footnoteReference w:id="31"/>
      </w:r>
      <w:r w:rsidR="001E3435" w:rsidRPr="001E3435">
        <w:rPr>
          <w:rFonts w:ascii="Times New Roman" w:eastAsia="Calibri" w:hAnsi="Times New Roman" w:cs="B Lotus"/>
          <w:sz w:val="24"/>
          <w:szCs w:val="24"/>
          <w:lang w:bidi="fa-IR"/>
        </w:rPr>
        <w:t>PA</w:t>
      </w:r>
      <w:r w:rsidR="001E3435" w:rsidRPr="001E3435">
        <w:rPr>
          <w:rFonts w:ascii="Times New Roman" w:eastAsia="Calibri" w:hAnsi="Times New Roman" w:cs="B Lotus"/>
          <w:sz w:val="28"/>
          <w:szCs w:val="28"/>
          <w:rtl/>
          <w:lang w:bidi="fa-IR"/>
        </w:rPr>
        <w:t>)،</w:t>
      </w:r>
      <w:r w:rsidR="001E3435" w:rsidRPr="001E3435">
        <w:rPr>
          <w:rFonts w:ascii="Times New Roman" w:eastAsia="Calibri" w:hAnsi="Times New Roman" w:cs="B Lotus" w:hint="cs"/>
          <w:sz w:val="28"/>
          <w:szCs w:val="28"/>
          <w:rtl/>
          <w:lang w:bidi="fa-IR"/>
        </w:rPr>
        <w:t xml:space="preserve"> بهترین-بدترین</w:t>
      </w:r>
      <w:r w:rsidR="001E3435" w:rsidRPr="001E3435">
        <w:rPr>
          <w:rFonts w:ascii="Times New Roman" w:eastAsia="Calibri" w:hAnsi="Times New Roman" w:cs="B Lotus"/>
          <w:sz w:val="28"/>
          <w:szCs w:val="28"/>
          <w:rtl/>
          <w:lang w:bidi="fa-IR"/>
        </w:rPr>
        <w:t xml:space="preserve"> ب</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ز</w:t>
      </w:r>
      <w:r w:rsidR="001E3435" w:rsidRPr="001E3435">
        <w:rPr>
          <w:rFonts w:ascii="Times New Roman" w:eastAsia="Calibri" w:hAnsi="Times New Roman" w:cs="B Lotus" w:hint="cs"/>
          <w:sz w:val="28"/>
          <w:szCs w:val="28"/>
          <w:rtl/>
          <w:lang w:bidi="fa-IR"/>
        </w:rPr>
        <w:t xml:space="preserve">ی </w:t>
      </w:r>
      <w:r w:rsidR="001E3435" w:rsidRPr="001355AB">
        <w:rPr>
          <w:rFonts w:ascii="Times New Roman" w:eastAsia="Calibri" w:hAnsi="Times New Roman" w:cs="B Lotus"/>
          <w:sz w:val="24"/>
          <w:szCs w:val="24"/>
          <w:lang w:bidi="fa-IR"/>
        </w:rPr>
        <w:t>(</w:t>
      </w:r>
      <w:r w:rsidR="001E3435" w:rsidRPr="001355AB">
        <w:rPr>
          <w:rFonts w:ascii="Times New Roman" w:eastAsia="Calibri" w:hAnsi="Times New Roman" w:cs="B Lotus"/>
          <w:sz w:val="24"/>
          <w:szCs w:val="24"/>
          <w:vertAlign w:val="superscript"/>
          <w:lang w:bidi="fa-IR"/>
        </w:rPr>
        <w:footnoteReference w:id="32"/>
      </w:r>
      <w:r w:rsidR="001E3435" w:rsidRPr="001355AB">
        <w:rPr>
          <w:rFonts w:ascii="Times New Roman" w:eastAsia="Calibri" w:hAnsi="Times New Roman" w:cs="B Lotus"/>
          <w:sz w:val="24"/>
          <w:szCs w:val="24"/>
          <w:lang w:bidi="fa-IR"/>
        </w:rPr>
        <w:t>B-BWM)</w:t>
      </w:r>
      <w:r w:rsidR="001E3435" w:rsidRPr="001355AB">
        <w:rPr>
          <w:rFonts w:ascii="Times New Roman" w:eastAsia="Calibri" w:hAnsi="Times New Roman" w:cs="B Lotus"/>
          <w:sz w:val="24"/>
          <w:szCs w:val="24"/>
          <w:rtl/>
          <w:lang w:bidi="fa-IR"/>
        </w:rPr>
        <w:t xml:space="preserve"> </w:t>
      </w:r>
      <w:r w:rsidR="001E3435" w:rsidRPr="001E3435">
        <w:rPr>
          <w:rFonts w:ascii="Times New Roman" w:eastAsia="Calibri" w:hAnsi="Times New Roman" w:cs="B Lotus"/>
          <w:sz w:val="28"/>
          <w:szCs w:val="28"/>
          <w:rtl/>
          <w:lang w:bidi="fa-IR"/>
        </w:rPr>
        <w:t>و تحل</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ل</w:t>
      </w:r>
      <w:r w:rsidR="001E3435" w:rsidRPr="001E3435">
        <w:rPr>
          <w:rFonts w:ascii="Times New Roman" w:eastAsia="Calibri" w:hAnsi="Times New Roman" w:cs="B Lotus"/>
          <w:sz w:val="28"/>
          <w:szCs w:val="28"/>
          <w:rtl/>
          <w:lang w:bidi="fa-IR"/>
        </w:rPr>
        <w:t xml:space="preserve"> پارتو، استراتژ</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ها</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sz w:val="28"/>
          <w:szCs w:val="28"/>
          <w:rtl/>
          <w:lang w:bidi="fa-IR"/>
        </w:rPr>
        <w:t xml:space="preserve"> کل</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د</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sz w:val="28"/>
          <w:szCs w:val="28"/>
          <w:rtl/>
          <w:lang w:bidi="fa-IR"/>
        </w:rPr>
        <w:t xml:space="preserve"> مبتن</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sz w:val="28"/>
          <w:szCs w:val="28"/>
          <w:rtl/>
          <w:lang w:bidi="fa-IR"/>
        </w:rPr>
        <w:t xml:space="preserve"> بر هوش مصنوع</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sz w:val="28"/>
          <w:szCs w:val="28"/>
          <w:rtl/>
          <w:lang w:bidi="fa-IR"/>
        </w:rPr>
        <w:t xml:space="preserve"> برا</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sz w:val="28"/>
          <w:szCs w:val="28"/>
          <w:rtl/>
          <w:lang w:bidi="fa-IR"/>
        </w:rPr>
        <w:t xml:space="preserve"> </w:t>
      </w:r>
      <w:r w:rsidR="001E3435" w:rsidRPr="001E3435">
        <w:rPr>
          <w:rFonts w:ascii="Times New Roman" w:eastAsia="Calibri" w:hAnsi="Times New Roman" w:cs="B Lotus" w:hint="eastAsia"/>
          <w:sz w:val="28"/>
          <w:szCs w:val="28"/>
          <w:rtl/>
          <w:lang w:bidi="fa-IR"/>
        </w:rPr>
        <w:t>بهبود</w:t>
      </w:r>
      <w:r w:rsidR="001E3435" w:rsidRPr="001E3435">
        <w:rPr>
          <w:rFonts w:ascii="Times New Roman" w:eastAsia="Calibri" w:hAnsi="Times New Roman" w:cs="B Lotus"/>
          <w:sz w:val="28"/>
          <w:szCs w:val="28"/>
          <w:rtl/>
          <w:lang w:bidi="fa-IR"/>
        </w:rPr>
        <w:t xml:space="preserve"> عملکرد زنج</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ره</w:t>
      </w:r>
      <w:r w:rsidR="001E3435" w:rsidRPr="001E3435">
        <w:rPr>
          <w:rFonts w:ascii="Times New Roman" w:eastAsia="Calibri" w:hAnsi="Times New Roman" w:cs="B Lotus"/>
          <w:sz w:val="28"/>
          <w:szCs w:val="28"/>
          <w:rtl/>
          <w:lang w:bidi="fa-IR"/>
        </w:rPr>
        <w:t xml:space="preserve"> تأم</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ن</w:t>
      </w:r>
      <w:r w:rsidR="001E3435" w:rsidRPr="001E3435">
        <w:rPr>
          <w:rFonts w:ascii="Times New Roman" w:eastAsia="Calibri" w:hAnsi="Times New Roman" w:cs="B Lotus"/>
          <w:sz w:val="28"/>
          <w:szCs w:val="28"/>
          <w:rtl/>
          <w:lang w:bidi="fa-IR"/>
        </w:rPr>
        <w:t xml:space="preserve"> در صنا</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ع</w:t>
      </w:r>
      <w:r w:rsidR="001E3435" w:rsidRPr="001E3435">
        <w:rPr>
          <w:rFonts w:ascii="Times New Roman" w:eastAsia="Calibri" w:hAnsi="Times New Roman" w:cs="B Lotus"/>
          <w:sz w:val="28"/>
          <w:szCs w:val="28"/>
          <w:rtl/>
          <w:lang w:bidi="fa-IR"/>
        </w:rPr>
        <w:t xml:space="preserve"> پوشاک و کفش چ</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ن</w:t>
      </w:r>
      <w:r w:rsidR="001E3435" w:rsidRPr="001E3435">
        <w:rPr>
          <w:rFonts w:ascii="Times New Roman" w:eastAsia="Calibri" w:hAnsi="Times New Roman" w:cs="B Lotus"/>
          <w:sz w:val="28"/>
          <w:szCs w:val="28"/>
          <w:rtl/>
          <w:lang w:bidi="fa-IR"/>
        </w:rPr>
        <w:t xml:space="preserve"> شناسا</w:t>
      </w:r>
      <w:r w:rsidR="001E3435" w:rsidRPr="001E3435">
        <w:rPr>
          <w:rFonts w:ascii="Times New Roman" w:eastAsia="Calibri" w:hAnsi="Times New Roman" w:cs="B Lotus" w:hint="cs"/>
          <w:sz w:val="28"/>
          <w:szCs w:val="28"/>
          <w:rtl/>
          <w:lang w:bidi="fa-IR"/>
        </w:rPr>
        <w:t>یی</w:t>
      </w:r>
      <w:r w:rsidR="001E3435" w:rsidRPr="001E3435">
        <w:rPr>
          <w:rFonts w:ascii="Times New Roman" w:eastAsia="Calibri" w:hAnsi="Times New Roman" w:cs="B Lotus"/>
          <w:sz w:val="28"/>
          <w:szCs w:val="28"/>
          <w:rtl/>
          <w:lang w:bidi="fa-IR"/>
        </w:rPr>
        <w:t xml:space="preserve"> شد. نتا</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ج</w:t>
      </w:r>
      <w:r w:rsidR="001E3435" w:rsidRPr="001E3435">
        <w:rPr>
          <w:rFonts w:ascii="Times New Roman" w:eastAsia="Calibri" w:hAnsi="Times New Roman" w:cs="B Lotus"/>
          <w:sz w:val="28"/>
          <w:szCs w:val="28"/>
          <w:rtl/>
          <w:lang w:bidi="fa-IR"/>
        </w:rPr>
        <w:t xml:space="preserve"> بر اهم</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ت</w:t>
      </w:r>
      <w:r w:rsidR="001E3435" w:rsidRPr="001E3435">
        <w:rPr>
          <w:rFonts w:ascii="Times New Roman" w:eastAsia="Calibri" w:hAnsi="Times New Roman" w:cs="B Lotus"/>
          <w:sz w:val="28"/>
          <w:szCs w:val="28"/>
          <w:rtl/>
          <w:lang w:bidi="fa-IR"/>
        </w:rPr>
        <w:t xml:space="preserve"> پا</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ش</w:t>
      </w:r>
      <w:r w:rsidR="001E3435" w:rsidRPr="001E3435">
        <w:rPr>
          <w:rFonts w:ascii="Times New Roman" w:eastAsia="Calibri" w:hAnsi="Times New Roman" w:cs="B Lotus"/>
          <w:sz w:val="28"/>
          <w:szCs w:val="28"/>
          <w:rtl/>
          <w:lang w:bidi="fa-IR"/>
        </w:rPr>
        <w:t xml:space="preserve"> مستمر عمل</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ات</w:t>
      </w:r>
      <w:r w:rsidR="001E3435" w:rsidRPr="001E3435">
        <w:rPr>
          <w:rFonts w:ascii="Times New Roman" w:eastAsia="Calibri" w:hAnsi="Times New Roman" w:cs="B Lotus"/>
          <w:sz w:val="28"/>
          <w:szCs w:val="28"/>
          <w:rtl/>
          <w:lang w:bidi="fa-IR"/>
        </w:rPr>
        <w:t xml:space="preserve"> از طر</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ق</w:t>
      </w:r>
      <w:r w:rsidR="001E3435" w:rsidRPr="001E3435">
        <w:rPr>
          <w:rFonts w:ascii="Times New Roman" w:eastAsia="Calibri" w:hAnsi="Times New Roman" w:cs="B Lotus"/>
          <w:sz w:val="28"/>
          <w:szCs w:val="28"/>
          <w:rtl/>
          <w:lang w:bidi="fa-IR"/>
        </w:rPr>
        <w:t xml:space="preserve"> ا</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نترنت</w:t>
      </w:r>
      <w:r w:rsidR="001E3435" w:rsidRPr="001E3435">
        <w:rPr>
          <w:rFonts w:ascii="Times New Roman" w:eastAsia="Calibri" w:hAnsi="Times New Roman" w:cs="B Lotus"/>
          <w:sz w:val="28"/>
          <w:szCs w:val="28"/>
          <w:rtl/>
          <w:lang w:bidi="fa-IR"/>
        </w:rPr>
        <w:t xml:space="preserve"> اش</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ا</w:t>
      </w:r>
      <w:r w:rsidR="001E3435" w:rsidRPr="001E3435">
        <w:rPr>
          <w:rFonts w:ascii="Times New Roman" w:eastAsia="Calibri" w:hAnsi="Times New Roman" w:cs="B Lotus"/>
          <w:sz w:val="28"/>
          <w:szCs w:val="28"/>
          <w:rtl/>
          <w:lang w:bidi="fa-IR"/>
        </w:rPr>
        <w:t xml:space="preserve"> (</w:t>
      </w:r>
      <w:r w:rsidR="001E3435" w:rsidRPr="001E3435">
        <w:rPr>
          <w:rFonts w:ascii="Times New Roman" w:eastAsia="Calibri" w:hAnsi="Times New Roman" w:cs="B Lotus"/>
          <w:sz w:val="24"/>
          <w:szCs w:val="24"/>
          <w:lang w:bidi="fa-IR"/>
        </w:rPr>
        <w:t>IoT</w:t>
      </w:r>
      <w:r w:rsidR="001E3435" w:rsidRPr="001E3435">
        <w:rPr>
          <w:rFonts w:ascii="Times New Roman" w:eastAsia="Calibri" w:hAnsi="Times New Roman" w:cs="B Lotus"/>
          <w:sz w:val="28"/>
          <w:szCs w:val="28"/>
          <w:rtl/>
          <w:lang w:bidi="fa-IR"/>
        </w:rPr>
        <w:t>)، به‌کارگ</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ر</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sz w:val="28"/>
          <w:szCs w:val="28"/>
          <w:rtl/>
          <w:lang w:bidi="fa-IR"/>
        </w:rPr>
        <w:t xml:space="preserve"> مدل تول</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د</w:t>
      </w:r>
      <w:r w:rsidR="001E3435" w:rsidRPr="001E3435">
        <w:rPr>
          <w:rFonts w:ascii="Times New Roman" w:eastAsia="Calibri" w:hAnsi="Times New Roman" w:cs="B Lotus"/>
          <w:sz w:val="28"/>
          <w:szCs w:val="28"/>
          <w:rtl/>
          <w:lang w:bidi="fa-IR"/>
        </w:rPr>
        <w:t xml:space="preserve"> و بسته‌بند</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sz w:val="28"/>
          <w:szCs w:val="28"/>
          <w:rtl/>
          <w:lang w:bidi="fa-IR"/>
        </w:rPr>
        <w:t xml:space="preserve"> چرخش</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sz w:val="28"/>
          <w:szCs w:val="28"/>
          <w:rtl/>
          <w:lang w:bidi="fa-IR"/>
        </w:rPr>
        <w:t xml:space="preserve"> (</w:t>
      </w:r>
      <w:r w:rsidR="001E3435" w:rsidRPr="001E3435">
        <w:rPr>
          <w:rFonts w:ascii="Times New Roman" w:eastAsia="Calibri" w:hAnsi="Times New Roman" w:cs="B Lotus"/>
          <w:sz w:val="28"/>
          <w:szCs w:val="28"/>
          <w:vertAlign w:val="superscript"/>
          <w:lang w:bidi="fa-IR"/>
        </w:rPr>
        <w:footnoteReference w:id="33"/>
      </w:r>
      <w:r w:rsidR="001E3435" w:rsidRPr="001E3435">
        <w:rPr>
          <w:rFonts w:ascii="Times New Roman" w:eastAsia="Calibri" w:hAnsi="Times New Roman" w:cs="B Lotus"/>
          <w:sz w:val="24"/>
          <w:szCs w:val="24"/>
          <w:lang w:bidi="fa-IR"/>
        </w:rPr>
        <w:t>CPP</w:t>
      </w:r>
      <w:r w:rsidR="001E3435" w:rsidRPr="001E3435">
        <w:rPr>
          <w:rFonts w:ascii="Times New Roman" w:eastAsia="Calibri" w:hAnsi="Times New Roman" w:cs="B Lotus"/>
          <w:sz w:val="28"/>
          <w:szCs w:val="28"/>
          <w:rtl/>
          <w:lang w:bidi="fa-IR"/>
        </w:rPr>
        <w:t>) و ا</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جاد</w:t>
      </w:r>
      <w:r w:rsidR="001E3435" w:rsidRPr="001E3435">
        <w:rPr>
          <w:rFonts w:ascii="Times New Roman" w:eastAsia="Calibri" w:hAnsi="Times New Roman" w:cs="B Lotus"/>
          <w:sz w:val="28"/>
          <w:szCs w:val="28"/>
          <w:rtl/>
          <w:lang w:bidi="fa-IR"/>
        </w:rPr>
        <w:t xml:space="preserve"> ماکت د</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ج</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تال</w:t>
      </w:r>
      <w:r w:rsidR="001E3435" w:rsidRPr="001E3435">
        <w:rPr>
          <w:rFonts w:ascii="Times New Roman" w:eastAsia="Calibri" w:hAnsi="Times New Roman" w:cs="B Lotus"/>
          <w:sz w:val="28"/>
          <w:szCs w:val="28"/>
          <w:rtl/>
          <w:lang w:bidi="fa-IR"/>
        </w:rPr>
        <w:t xml:space="preserve"> زنج</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ره</w:t>
      </w:r>
      <w:r w:rsidR="001E3435" w:rsidRPr="001E3435">
        <w:rPr>
          <w:rFonts w:ascii="Times New Roman" w:eastAsia="Calibri" w:hAnsi="Times New Roman" w:cs="B Lotus"/>
          <w:sz w:val="28"/>
          <w:szCs w:val="28"/>
          <w:rtl/>
          <w:lang w:bidi="fa-IR"/>
        </w:rPr>
        <w:t xml:space="preserve"> تأم</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ن</w:t>
      </w:r>
      <w:r w:rsidR="001E3435" w:rsidRPr="001E3435">
        <w:rPr>
          <w:rFonts w:ascii="Times New Roman" w:eastAsia="Calibri" w:hAnsi="Times New Roman" w:cs="B Lotus"/>
          <w:sz w:val="28"/>
          <w:szCs w:val="28"/>
          <w:rtl/>
          <w:lang w:bidi="fa-IR"/>
        </w:rPr>
        <w:t xml:space="preserve"> تأک</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د</w:t>
      </w:r>
      <w:r w:rsidR="001E3435" w:rsidRPr="001E3435">
        <w:rPr>
          <w:rFonts w:ascii="Times New Roman" w:eastAsia="Calibri" w:hAnsi="Times New Roman" w:cs="B Lotus"/>
          <w:sz w:val="28"/>
          <w:szCs w:val="28"/>
          <w:rtl/>
          <w:lang w:bidi="fa-IR"/>
        </w:rPr>
        <w:t xml:space="preserve"> دارد. همچن</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ن</w:t>
      </w:r>
      <w:r w:rsidR="001E3435" w:rsidRPr="001E3435">
        <w:rPr>
          <w:rFonts w:ascii="Times New Roman" w:eastAsia="Calibri" w:hAnsi="Times New Roman" w:cs="B Lotus"/>
          <w:sz w:val="28"/>
          <w:szCs w:val="28"/>
          <w:rtl/>
          <w:lang w:bidi="fa-IR"/>
        </w:rPr>
        <w:t xml:space="preserve"> استفاده از </w:t>
      </w:r>
      <w:r w:rsidR="001E3435" w:rsidRPr="001E3435">
        <w:rPr>
          <w:rFonts w:ascii="Times New Roman" w:eastAsia="Calibri" w:hAnsi="Times New Roman" w:cs="B Lotus"/>
          <w:sz w:val="24"/>
          <w:szCs w:val="24"/>
          <w:lang w:bidi="fa-IR"/>
        </w:rPr>
        <w:t>RFID</w:t>
      </w:r>
      <w:r w:rsidR="001E3435" w:rsidRPr="001E3435">
        <w:rPr>
          <w:rFonts w:ascii="Times New Roman" w:eastAsia="Calibri" w:hAnsi="Times New Roman" w:cs="B Lotus"/>
          <w:sz w:val="24"/>
          <w:szCs w:val="24"/>
          <w:rtl/>
          <w:lang w:bidi="fa-IR"/>
        </w:rPr>
        <w:t xml:space="preserve"> </w:t>
      </w:r>
      <w:r w:rsidR="001E3435" w:rsidRPr="001E3435">
        <w:rPr>
          <w:rFonts w:ascii="Times New Roman" w:eastAsia="Calibri" w:hAnsi="Times New Roman" w:cs="B Lotus"/>
          <w:sz w:val="28"/>
          <w:szCs w:val="28"/>
          <w:rtl/>
          <w:lang w:bidi="fa-IR"/>
        </w:rPr>
        <w:t>برا</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sz w:val="28"/>
          <w:szCs w:val="28"/>
          <w:rtl/>
          <w:lang w:bidi="fa-IR"/>
        </w:rPr>
        <w:t xml:space="preserve"> مد</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ر</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ت</w:t>
      </w:r>
      <w:r w:rsidR="001E3435" w:rsidRPr="001E3435">
        <w:rPr>
          <w:rFonts w:ascii="Times New Roman" w:eastAsia="Calibri" w:hAnsi="Times New Roman" w:cs="B Lotus"/>
          <w:sz w:val="28"/>
          <w:szCs w:val="28"/>
          <w:rtl/>
          <w:lang w:bidi="fa-IR"/>
        </w:rPr>
        <w:t xml:space="preserve"> موجود</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sz w:val="28"/>
          <w:szCs w:val="28"/>
          <w:rtl/>
          <w:lang w:bidi="fa-IR"/>
        </w:rPr>
        <w:t>، تحل</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ل</w:t>
      </w:r>
      <w:r w:rsidR="001E3435" w:rsidRPr="001E3435">
        <w:rPr>
          <w:rFonts w:ascii="Times New Roman" w:eastAsia="Calibri" w:hAnsi="Times New Roman" w:cs="B Lotus"/>
          <w:sz w:val="28"/>
          <w:szCs w:val="28"/>
          <w:rtl/>
          <w:lang w:bidi="fa-IR"/>
        </w:rPr>
        <w:t xml:space="preserve"> کلان‌داده مبتن</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sz w:val="28"/>
          <w:szCs w:val="28"/>
          <w:rtl/>
          <w:lang w:bidi="fa-IR"/>
        </w:rPr>
        <w:t xml:space="preserve"> بر هوش مصنوع</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sz w:val="28"/>
          <w:szCs w:val="28"/>
          <w:rtl/>
          <w:lang w:bidi="fa-IR"/>
        </w:rPr>
        <w:t xml:space="preserve"> برا</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sz w:val="28"/>
          <w:szCs w:val="28"/>
          <w:rtl/>
          <w:lang w:bidi="fa-IR"/>
        </w:rPr>
        <w:t xml:space="preserve"> پ</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ش‌ب</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ن</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sz w:val="28"/>
          <w:szCs w:val="28"/>
          <w:rtl/>
          <w:lang w:bidi="fa-IR"/>
        </w:rPr>
        <w:t xml:space="preserve"> تقاضا و مصرف انرژ</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w:t>
      </w:r>
      <w:r w:rsidR="001E3435" w:rsidRPr="001E3435">
        <w:rPr>
          <w:rFonts w:ascii="Times New Roman" w:eastAsia="Calibri" w:hAnsi="Times New Roman" w:cs="B Lotus"/>
          <w:sz w:val="28"/>
          <w:szCs w:val="28"/>
          <w:rtl/>
          <w:lang w:bidi="fa-IR"/>
        </w:rPr>
        <w:t xml:space="preserve"> و تقو</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ت</w:t>
      </w:r>
      <w:r w:rsidR="001E3435" w:rsidRPr="001E3435">
        <w:rPr>
          <w:rFonts w:ascii="Times New Roman" w:eastAsia="Calibri" w:hAnsi="Times New Roman" w:cs="B Lotus"/>
          <w:sz w:val="28"/>
          <w:szCs w:val="28"/>
          <w:rtl/>
          <w:lang w:bidi="fa-IR"/>
        </w:rPr>
        <w:t xml:space="preserve"> اتوماس</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ون</w:t>
      </w:r>
      <w:r w:rsidR="001E3435" w:rsidRPr="001E3435">
        <w:rPr>
          <w:rFonts w:ascii="Times New Roman" w:eastAsia="Calibri" w:hAnsi="Times New Roman" w:cs="B Lotus"/>
          <w:sz w:val="28"/>
          <w:szCs w:val="28"/>
          <w:rtl/>
          <w:lang w:bidi="fa-IR"/>
        </w:rPr>
        <w:t xml:space="preserve"> و امن</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ت</w:t>
      </w:r>
      <w:r w:rsidR="001E3435" w:rsidRPr="001E3435">
        <w:rPr>
          <w:rFonts w:ascii="Times New Roman" w:eastAsia="Calibri" w:hAnsi="Times New Roman" w:cs="B Lotus"/>
          <w:sz w:val="28"/>
          <w:szCs w:val="28"/>
          <w:rtl/>
          <w:lang w:bidi="fa-IR"/>
        </w:rPr>
        <w:t xml:space="preserve"> سا</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بر</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sz w:val="28"/>
          <w:szCs w:val="28"/>
          <w:rtl/>
          <w:lang w:bidi="fa-IR"/>
        </w:rPr>
        <w:t xml:space="preserve"> از عوامل مؤثر در افزا</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ش</w:t>
      </w:r>
      <w:r w:rsidR="001E3435" w:rsidRPr="001E3435">
        <w:rPr>
          <w:rFonts w:ascii="Times New Roman" w:eastAsia="Calibri" w:hAnsi="Times New Roman" w:cs="B Lotus"/>
          <w:sz w:val="28"/>
          <w:szCs w:val="28"/>
          <w:rtl/>
          <w:lang w:bidi="fa-IR"/>
        </w:rPr>
        <w:t xml:space="preserve"> کارا</w:t>
      </w:r>
      <w:r w:rsidR="001E3435" w:rsidRPr="001E3435">
        <w:rPr>
          <w:rFonts w:ascii="Times New Roman" w:eastAsia="Calibri" w:hAnsi="Times New Roman" w:cs="B Lotus" w:hint="cs"/>
          <w:sz w:val="28"/>
          <w:szCs w:val="28"/>
          <w:rtl/>
          <w:lang w:bidi="fa-IR"/>
        </w:rPr>
        <w:t>یی</w:t>
      </w:r>
      <w:r w:rsidR="001E3435" w:rsidRPr="001E3435">
        <w:rPr>
          <w:rFonts w:ascii="Times New Roman" w:eastAsia="Calibri" w:hAnsi="Times New Roman" w:cs="B Lotus"/>
          <w:sz w:val="28"/>
          <w:szCs w:val="28"/>
          <w:rtl/>
          <w:lang w:bidi="fa-IR"/>
        </w:rPr>
        <w:t xml:space="preserve"> و تاب‌آور</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sz w:val="28"/>
          <w:szCs w:val="28"/>
          <w:rtl/>
          <w:lang w:bidi="fa-IR"/>
        </w:rPr>
        <w:t xml:space="preserve"> زنج</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ره</w:t>
      </w:r>
      <w:r w:rsidR="001E3435" w:rsidRPr="001E3435">
        <w:rPr>
          <w:rFonts w:ascii="Times New Roman" w:eastAsia="Calibri" w:hAnsi="Times New Roman" w:cs="B Lotus"/>
          <w:sz w:val="28"/>
          <w:szCs w:val="28"/>
          <w:rtl/>
          <w:lang w:bidi="fa-IR"/>
        </w:rPr>
        <w:t xml:space="preserve"> تأم</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ن</w:t>
      </w:r>
      <w:r w:rsidR="001E3435" w:rsidRPr="001E3435">
        <w:rPr>
          <w:rFonts w:ascii="Times New Roman" w:eastAsia="Calibri" w:hAnsi="Times New Roman" w:cs="B Lotus"/>
          <w:sz w:val="28"/>
          <w:szCs w:val="28"/>
          <w:rtl/>
          <w:lang w:bidi="fa-IR"/>
        </w:rPr>
        <w:t xml:space="preserve"> معرف</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sz w:val="28"/>
          <w:szCs w:val="28"/>
          <w:rtl/>
          <w:lang w:bidi="fa-IR"/>
        </w:rPr>
        <w:t xml:space="preserve"> شد. در نها</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ت،</w:t>
      </w:r>
      <w:r w:rsidR="001E3435" w:rsidRPr="001E3435">
        <w:rPr>
          <w:rFonts w:ascii="Times New Roman" w:eastAsia="Calibri" w:hAnsi="Times New Roman" w:cs="B Lotus"/>
          <w:sz w:val="28"/>
          <w:szCs w:val="28"/>
          <w:rtl/>
          <w:lang w:bidi="fa-IR"/>
        </w:rPr>
        <w:t xml:space="preserve"> پژوهش به چالش‌ها</w:t>
      </w:r>
      <w:r w:rsidR="001E3435" w:rsidRPr="001E3435">
        <w:rPr>
          <w:rFonts w:ascii="Times New Roman" w:eastAsia="Calibri" w:hAnsi="Times New Roman" w:cs="B Lotus" w:hint="cs"/>
          <w:sz w:val="28"/>
          <w:szCs w:val="28"/>
          <w:rtl/>
          <w:lang w:bidi="fa-IR"/>
        </w:rPr>
        <w:t>یی</w:t>
      </w:r>
      <w:r w:rsidR="001E3435" w:rsidRPr="001E3435">
        <w:rPr>
          <w:rFonts w:ascii="Times New Roman" w:eastAsia="Calibri" w:hAnsi="Times New Roman" w:cs="B Lotus"/>
          <w:sz w:val="28"/>
          <w:szCs w:val="28"/>
          <w:rtl/>
          <w:lang w:bidi="fa-IR"/>
        </w:rPr>
        <w:t xml:space="preserve"> مانند هز</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نه‌ها</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sz w:val="28"/>
          <w:szCs w:val="28"/>
          <w:rtl/>
          <w:lang w:bidi="fa-IR"/>
        </w:rPr>
        <w:t xml:space="preserve"> پ</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اده‌ساز</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sz w:val="28"/>
          <w:szCs w:val="28"/>
          <w:rtl/>
          <w:lang w:bidi="fa-IR"/>
        </w:rPr>
        <w:t xml:space="preserve"> بلاکچ</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ن،</w:t>
      </w:r>
      <w:r w:rsidR="001E3435" w:rsidRPr="001E3435">
        <w:rPr>
          <w:rFonts w:ascii="Times New Roman" w:eastAsia="Calibri" w:hAnsi="Times New Roman" w:cs="B Lotus"/>
          <w:sz w:val="28"/>
          <w:szCs w:val="28"/>
          <w:rtl/>
          <w:lang w:bidi="fa-IR"/>
        </w:rPr>
        <w:t xml:space="preserve"> ملاحظات اخلاق</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sz w:val="28"/>
          <w:szCs w:val="28"/>
          <w:rtl/>
          <w:lang w:bidi="fa-IR"/>
        </w:rPr>
        <w:t xml:space="preserve"> و شکاف مهارت‌ها</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sz w:val="28"/>
          <w:szCs w:val="28"/>
          <w:rtl/>
          <w:lang w:bidi="fa-IR"/>
        </w:rPr>
        <w:t xml:space="preserve"> د</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ج</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تال</w:t>
      </w:r>
      <w:r w:rsidR="001E3435" w:rsidRPr="001E3435">
        <w:rPr>
          <w:rFonts w:ascii="Times New Roman" w:eastAsia="Calibri" w:hAnsi="Times New Roman" w:cs="B Lotus"/>
          <w:sz w:val="28"/>
          <w:szCs w:val="28"/>
          <w:rtl/>
          <w:lang w:bidi="fa-IR"/>
        </w:rPr>
        <w:t xml:space="preserve"> اشاره کرده و بر ضرورت همکار</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sz w:val="28"/>
          <w:szCs w:val="28"/>
          <w:rtl/>
          <w:lang w:bidi="fa-IR"/>
        </w:rPr>
        <w:t xml:space="preserve"> دولت، صنعت و نهادها</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sz w:val="28"/>
          <w:szCs w:val="28"/>
          <w:rtl/>
          <w:lang w:bidi="fa-IR"/>
        </w:rPr>
        <w:t xml:space="preserve"> آموزش</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sz w:val="28"/>
          <w:szCs w:val="28"/>
          <w:rtl/>
          <w:lang w:bidi="fa-IR"/>
        </w:rPr>
        <w:t xml:space="preserve"> برا</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sz w:val="28"/>
          <w:szCs w:val="28"/>
          <w:rtl/>
          <w:lang w:bidi="fa-IR"/>
        </w:rPr>
        <w:t xml:space="preserve"> تحقق کامل ظرف</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ت‌ها</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sz w:val="28"/>
          <w:szCs w:val="28"/>
          <w:rtl/>
          <w:lang w:bidi="fa-IR"/>
        </w:rPr>
        <w:t xml:space="preserve"> </w:t>
      </w:r>
      <w:r w:rsidR="00F7183E" w:rsidRPr="001E3435">
        <w:rPr>
          <w:rFonts w:ascii="Times New Roman" w:eastAsia="Calibri" w:hAnsi="Times New Roman" w:cs="B Lotus" w:hint="cs"/>
          <w:sz w:val="28"/>
          <w:szCs w:val="28"/>
          <w:rtl/>
          <w:lang w:bidi="fa-IR"/>
        </w:rPr>
        <w:t>انقلاب صنعتی پنجم</w:t>
      </w:r>
      <w:r w:rsidR="001E3435" w:rsidRPr="001E3435">
        <w:rPr>
          <w:rFonts w:ascii="Times New Roman" w:eastAsia="Calibri" w:hAnsi="Times New Roman" w:cs="B Lotus"/>
          <w:sz w:val="28"/>
          <w:szCs w:val="28"/>
          <w:rtl/>
          <w:lang w:bidi="fa-IR"/>
        </w:rPr>
        <w:t xml:space="preserve"> تأک</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د</w:t>
      </w:r>
      <w:r w:rsidR="001E3435" w:rsidRPr="001E3435">
        <w:rPr>
          <w:rFonts w:ascii="Times New Roman" w:eastAsia="Calibri" w:hAnsi="Times New Roman" w:cs="B Lotus"/>
          <w:sz w:val="28"/>
          <w:szCs w:val="28"/>
          <w:rtl/>
          <w:lang w:bidi="fa-IR"/>
        </w:rPr>
        <w:t xml:space="preserve"> م</w:t>
      </w:r>
      <w:r w:rsidR="001E3435" w:rsidRPr="001E3435">
        <w:rPr>
          <w:rFonts w:ascii="Times New Roman" w:eastAsia="Calibri" w:hAnsi="Times New Roman" w:cs="B Lotus" w:hint="cs"/>
          <w:sz w:val="28"/>
          <w:szCs w:val="28"/>
          <w:rtl/>
          <w:lang w:bidi="fa-IR"/>
        </w:rPr>
        <w:t>ی‌</w:t>
      </w:r>
      <w:r w:rsidR="001E3435" w:rsidRPr="001E3435">
        <w:rPr>
          <w:rFonts w:ascii="Times New Roman" w:eastAsia="Calibri" w:hAnsi="Times New Roman" w:cs="B Lotus" w:hint="eastAsia"/>
          <w:sz w:val="28"/>
          <w:szCs w:val="28"/>
          <w:rtl/>
          <w:lang w:bidi="fa-IR"/>
        </w:rPr>
        <w:t>کند</w:t>
      </w:r>
      <w:r w:rsidR="001E3435" w:rsidRPr="001E3435">
        <w:rPr>
          <w:rFonts w:ascii="Times New Roman" w:eastAsia="Calibri" w:hAnsi="Times New Roman" w:cs="B Lotus"/>
          <w:sz w:val="28"/>
          <w:szCs w:val="28"/>
          <w:rtl/>
          <w:lang w:bidi="fa-IR"/>
        </w:rPr>
        <w:t>.</w:t>
      </w:r>
      <w:r w:rsidR="00CB5EF5" w:rsidRPr="00CB5EF5">
        <w:rPr>
          <w:rFonts w:asciiTheme="majorBidi" w:hAnsiTheme="majorBidi" w:cs="B Lotus"/>
          <w:sz w:val="28"/>
          <w:szCs w:val="28"/>
          <w:rtl/>
          <w:lang w:bidi="fa-IR"/>
        </w:rPr>
        <w:t xml:space="preserve"> </w:t>
      </w:r>
      <w:r w:rsidR="00CB5EF5" w:rsidRPr="00CB5EF5">
        <w:rPr>
          <w:rFonts w:ascii="Times New Roman" w:eastAsia="Calibri" w:hAnsi="Times New Roman" w:cs="B Lotus"/>
          <w:sz w:val="28"/>
          <w:szCs w:val="28"/>
          <w:rtl/>
          <w:lang w:bidi="fa-IR"/>
        </w:rPr>
        <w:t>هاوله و اوکلر (2025)</w:t>
      </w:r>
      <w:r w:rsidR="00CB5EF5" w:rsidRPr="00CB5EF5">
        <w:rPr>
          <w:rFonts w:ascii="Times New Roman" w:eastAsia="Calibri" w:hAnsi="Times New Roman" w:cs="B Lotus" w:hint="cs"/>
          <w:sz w:val="28"/>
          <w:szCs w:val="28"/>
          <w:rtl/>
          <w:lang w:bidi="fa-IR"/>
        </w:rPr>
        <w:t>،</w:t>
      </w:r>
      <w:r w:rsidR="00CB5EF5" w:rsidRPr="00CB5EF5">
        <w:rPr>
          <w:rFonts w:ascii="Times New Roman" w:eastAsia="Calibri" w:hAnsi="Times New Roman" w:cs="B Lotus"/>
          <w:sz w:val="28"/>
          <w:szCs w:val="28"/>
          <w:rtl/>
          <w:lang w:bidi="fa-IR"/>
        </w:rPr>
        <w:t xml:space="preserve"> به ارز</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اب</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و انتخاب فناور</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ها</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w:t>
      </w:r>
      <w:r w:rsidR="00CB5EF5" w:rsidRPr="00CB5EF5">
        <w:rPr>
          <w:rFonts w:ascii="Times New Roman" w:eastAsia="Calibri" w:hAnsi="Times New Roman" w:cs="B Lotus" w:hint="cs"/>
          <w:sz w:val="28"/>
          <w:szCs w:val="28"/>
          <w:rtl/>
          <w:lang w:bidi="fa-IR"/>
        </w:rPr>
        <w:t>انقلاب صنعتی پنجم</w:t>
      </w:r>
      <w:r w:rsidR="00CB5EF5" w:rsidRPr="00CB5EF5">
        <w:rPr>
          <w:rFonts w:ascii="Times New Roman" w:eastAsia="Calibri" w:hAnsi="Times New Roman" w:cs="B Lotus"/>
          <w:sz w:val="28"/>
          <w:szCs w:val="28"/>
          <w:rtl/>
          <w:lang w:bidi="fa-IR"/>
        </w:rPr>
        <w:t xml:space="preserve"> در صنعت خودروساز</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پرداخته‌اند. ا</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ن</w:t>
      </w:r>
      <w:r w:rsidR="00CB5EF5" w:rsidRPr="00CB5EF5">
        <w:rPr>
          <w:rFonts w:ascii="Times New Roman" w:eastAsia="Calibri" w:hAnsi="Times New Roman" w:cs="B Lotus"/>
          <w:sz w:val="28"/>
          <w:szCs w:val="28"/>
          <w:rtl/>
          <w:lang w:bidi="fa-IR"/>
        </w:rPr>
        <w:t xml:space="preserve"> پژوهش در دو مرحله انجام شده است. در مرحله نخست، بر اساس مرور ادب</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ات</w:t>
      </w:r>
      <w:r w:rsidR="00CB5EF5" w:rsidRPr="00CB5EF5">
        <w:rPr>
          <w:rFonts w:ascii="Times New Roman" w:eastAsia="Calibri" w:hAnsi="Times New Roman" w:cs="B Lotus"/>
          <w:sz w:val="28"/>
          <w:szCs w:val="28"/>
          <w:rtl/>
          <w:lang w:bidi="fa-IR"/>
        </w:rPr>
        <w:t xml:space="preserve"> و نظرات خبرگان، </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ک</w:t>
      </w:r>
      <w:r w:rsidR="00CB5EF5" w:rsidRPr="00CB5EF5">
        <w:rPr>
          <w:rFonts w:ascii="Times New Roman" w:eastAsia="Calibri" w:hAnsi="Times New Roman" w:cs="B Lotus"/>
          <w:sz w:val="28"/>
          <w:szCs w:val="28"/>
          <w:rtl/>
          <w:lang w:bidi="fa-IR"/>
        </w:rPr>
        <w:t xml:space="preserve"> مدل مفهوم</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برا</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شناسا</w:t>
      </w:r>
      <w:r w:rsidR="00CB5EF5" w:rsidRPr="00CB5EF5">
        <w:rPr>
          <w:rFonts w:ascii="Times New Roman" w:eastAsia="Calibri" w:hAnsi="Times New Roman" w:cs="B Lotus" w:hint="cs"/>
          <w:sz w:val="28"/>
          <w:szCs w:val="28"/>
          <w:rtl/>
          <w:lang w:bidi="fa-IR"/>
        </w:rPr>
        <w:t>یی</w:t>
      </w:r>
      <w:r w:rsidR="00CB5EF5" w:rsidRPr="00CB5EF5">
        <w:rPr>
          <w:rFonts w:ascii="Times New Roman" w:eastAsia="Calibri" w:hAnsi="Times New Roman" w:cs="B Lotus"/>
          <w:sz w:val="28"/>
          <w:szCs w:val="28"/>
          <w:rtl/>
          <w:lang w:bidi="fa-IR"/>
        </w:rPr>
        <w:t xml:space="preserve"> و ارز</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اب</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فناور</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ها</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w:t>
      </w:r>
      <w:r w:rsidR="00CB5EF5" w:rsidRPr="00CB5EF5">
        <w:rPr>
          <w:rFonts w:ascii="Times New Roman" w:eastAsia="Calibri" w:hAnsi="Times New Roman" w:cs="B Lotus" w:hint="cs"/>
          <w:sz w:val="28"/>
          <w:szCs w:val="28"/>
          <w:rtl/>
          <w:lang w:bidi="fa-IR"/>
        </w:rPr>
        <w:t>انقلاب صنعتی پنجم</w:t>
      </w:r>
      <w:r w:rsidR="00CB5EF5" w:rsidRPr="00CB5EF5">
        <w:rPr>
          <w:rFonts w:ascii="Times New Roman" w:eastAsia="Calibri" w:hAnsi="Times New Roman" w:cs="B Lotus"/>
          <w:sz w:val="28"/>
          <w:szCs w:val="28"/>
          <w:rtl/>
          <w:lang w:bidi="fa-IR"/>
        </w:rPr>
        <w:t xml:space="preserve"> ارائه شد. در مرحله </w:t>
      </w:r>
      <w:r w:rsidR="00CB5EF5" w:rsidRPr="00CB5EF5">
        <w:rPr>
          <w:rFonts w:ascii="Times New Roman" w:eastAsia="Calibri" w:hAnsi="Times New Roman" w:cs="B Lotus" w:hint="eastAsia"/>
          <w:sz w:val="28"/>
          <w:szCs w:val="28"/>
          <w:rtl/>
          <w:lang w:bidi="fa-IR"/>
        </w:rPr>
        <w:t>دوم،</w:t>
      </w:r>
      <w:r w:rsidR="00CB5EF5" w:rsidRPr="00CB5EF5">
        <w:rPr>
          <w:rFonts w:ascii="Times New Roman" w:eastAsia="Calibri" w:hAnsi="Times New Roman" w:cs="B Lotus"/>
          <w:sz w:val="28"/>
          <w:szCs w:val="28"/>
          <w:rtl/>
          <w:lang w:bidi="fa-IR"/>
        </w:rPr>
        <w:t xml:space="preserve"> برا</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بررس</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کاربردپذ</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ر</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و اعتبار مدل پ</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شنهاد</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w:t>
      </w:r>
      <w:r w:rsidR="00CB5EF5" w:rsidRPr="00CB5EF5">
        <w:rPr>
          <w:rFonts w:ascii="Times New Roman" w:eastAsia="Calibri" w:hAnsi="Times New Roman" w:cs="B Lotus"/>
          <w:sz w:val="28"/>
          <w:szCs w:val="28"/>
          <w:rtl/>
          <w:lang w:bidi="fa-IR"/>
        </w:rPr>
        <w:t xml:space="preserve"> </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ک</w:t>
      </w:r>
      <w:r w:rsidR="00CB5EF5" w:rsidRPr="00CB5EF5">
        <w:rPr>
          <w:rFonts w:ascii="Times New Roman" w:eastAsia="Calibri" w:hAnsi="Times New Roman" w:cs="B Lotus"/>
          <w:sz w:val="28"/>
          <w:szCs w:val="28"/>
          <w:rtl/>
          <w:lang w:bidi="fa-IR"/>
        </w:rPr>
        <w:t xml:space="preserve"> مطالعه مورد</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در صنعت خودروساز</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ترک</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ه</w:t>
      </w:r>
      <w:r w:rsidR="00CB5EF5" w:rsidRPr="00CB5EF5">
        <w:rPr>
          <w:rFonts w:ascii="Times New Roman" w:eastAsia="Calibri" w:hAnsi="Times New Roman" w:cs="B Lotus"/>
          <w:sz w:val="28"/>
          <w:szCs w:val="28"/>
          <w:rtl/>
          <w:lang w:bidi="fa-IR"/>
        </w:rPr>
        <w:t xml:space="preserve"> انجام گرفت</w:t>
      </w:r>
      <w:r w:rsidR="00CB5EF5" w:rsidRPr="00CB5EF5">
        <w:rPr>
          <w:rFonts w:ascii="Times New Roman" w:eastAsia="Calibri" w:hAnsi="Times New Roman" w:cs="B Lotus"/>
          <w:sz w:val="28"/>
          <w:szCs w:val="28"/>
          <w:lang w:bidi="fa-IR"/>
        </w:rPr>
        <w:t>.</w:t>
      </w:r>
      <w:r w:rsidR="00CB5EF5" w:rsidRPr="00CB5EF5">
        <w:rPr>
          <w:rFonts w:ascii="Times New Roman" w:eastAsia="Calibri" w:hAnsi="Times New Roman" w:cs="B Lotus" w:hint="cs"/>
          <w:sz w:val="28"/>
          <w:szCs w:val="28"/>
          <w:rtl/>
          <w:lang w:bidi="fa-IR"/>
        </w:rPr>
        <w:t xml:space="preserve"> </w:t>
      </w:r>
      <w:r w:rsidR="00CB5EF5" w:rsidRPr="00CB5EF5">
        <w:rPr>
          <w:rFonts w:ascii="Times New Roman" w:eastAsia="Calibri" w:hAnsi="Times New Roman" w:cs="B Lotus" w:hint="eastAsia"/>
          <w:sz w:val="28"/>
          <w:szCs w:val="28"/>
          <w:rtl/>
          <w:lang w:bidi="fa-IR"/>
        </w:rPr>
        <w:t>در</w:t>
      </w:r>
      <w:r w:rsidR="00CB5EF5" w:rsidRPr="00CB5EF5">
        <w:rPr>
          <w:rFonts w:ascii="Times New Roman" w:eastAsia="Calibri" w:hAnsi="Times New Roman" w:cs="B Lotus"/>
          <w:sz w:val="28"/>
          <w:szCs w:val="28"/>
          <w:rtl/>
          <w:lang w:bidi="fa-IR"/>
        </w:rPr>
        <w:t xml:space="preserve"> ا</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ن</w:t>
      </w:r>
      <w:r w:rsidR="00CB5EF5" w:rsidRPr="00CB5EF5">
        <w:rPr>
          <w:rFonts w:ascii="Times New Roman" w:eastAsia="Calibri" w:hAnsi="Times New Roman" w:cs="B Lotus"/>
          <w:sz w:val="28"/>
          <w:szCs w:val="28"/>
          <w:rtl/>
          <w:lang w:bidi="fa-IR"/>
        </w:rPr>
        <w:t xml:space="preserve"> چارچوب، برا</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تع</w:t>
      </w:r>
      <w:r w:rsidR="00CB5EF5" w:rsidRPr="00CB5EF5">
        <w:rPr>
          <w:rFonts w:ascii="Times New Roman" w:eastAsia="Calibri" w:hAnsi="Times New Roman" w:cs="B Lotus" w:hint="cs"/>
          <w:sz w:val="28"/>
          <w:szCs w:val="28"/>
          <w:rtl/>
          <w:lang w:bidi="fa-IR"/>
        </w:rPr>
        <w:t>یی</w:t>
      </w:r>
      <w:r w:rsidR="00CB5EF5" w:rsidRPr="00CB5EF5">
        <w:rPr>
          <w:rFonts w:ascii="Times New Roman" w:eastAsia="Calibri" w:hAnsi="Times New Roman" w:cs="B Lotus" w:hint="eastAsia"/>
          <w:sz w:val="28"/>
          <w:szCs w:val="28"/>
          <w:rtl/>
          <w:lang w:bidi="fa-IR"/>
        </w:rPr>
        <w:t>ن</w:t>
      </w:r>
      <w:r w:rsidR="00CB5EF5" w:rsidRPr="00CB5EF5">
        <w:rPr>
          <w:rFonts w:ascii="Times New Roman" w:eastAsia="Calibri" w:hAnsi="Times New Roman" w:cs="B Lotus"/>
          <w:sz w:val="28"/>
          <w:szCs w:val="28"/>
          <w:rtl/>
          <w:lang w:bidi="fa-IR"/>
        </w:rPr>
        <w:t xml:space="preserve"> وزن مع</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ارها</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ارز</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اب</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از فرآ</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ند</w:t>
      </w:r>
      <w:r w:rsidR="00CB5EF5" w:rsidRPr="00CB5EF5">
        <w:rPr>
          <w:rFonts w:ascii="Times New Roman" w:eastAsia="Calibri" w:hAnsi="Times New Roman" w:cs="B Lotus"/>
          <w:sz w:val="28"/>
          <w:szCs w:val="28"/>
          <w:rtl/>
          <w:lang w:bidi="fa-IR"/>
        </w:rPr>
        <w:t xml:space="preserve"> تحل</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ل</w:t>
      </w:r>
      <w:r w:rsidR="00CB5EF5" w:rsidRPr="00CB5EF5">
        <w:rPr>
          <w:rFonts w:ascii="Times New Roman" w:eastAsia="Calibri" w:hAnsi="Times New Roman" w:cs="B Lotus"/>
          <w:sz w:val="28"/>
          <w:szCs w:val="28"/>
          <w:rtl/>
          <w:lang w:bidi="fa-IR"/>
        </w:rPr>
        <w:t xml:space="preserve"> سلسله مراتب</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lang w:bidi="fa-IR"/>
        </w:rPr>
        <w:t xml:space="preserve"> </w:t>
      </w:r>
      <w:r w:rsidR="00CB5EF5" w:rsidRPr="00CB5EF5">
        <w:rPr>
          <w:rFonts w:ascii="Times New Roman" w:eastAsia="Calibri" w:hAnsi="Times New Roman" w:cs="B Lotus"/>
          <w:sz w:val="28"/>
          <w:szCs w:val="28"/>
          <w:rtl/>
          <w:lang w:bidi="fa-IR"/>
        </w:rPr>
        <w:t>استفاده شد و سپس به‌منظور انتخاب مناسب‌تر</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ن</w:t>
      </w:r>
      <w:r w:rsidR="00CB5EF5" w:rsidRPr="00CB5EF5">
        <w:rPr>
          <w:rFonts w:ascii="Times New Roman" w:eastAsia="Calibri" w:hAnsi="Times New Roman" w:cs="B Lotus"/>
          <w:sz w:val="28"/>
          <w:szCs w:val="28"/>
          <w:rtl/>
          <w:lang w:bidi="fa-IR"/>
        </w:rPr>
        <w:t xml:space="preserve"> فناور</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از م</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ان</w:t>
      </w:r>
      <w:r w:rsidR="00CB5EF5" w:rsidRPr="00CB5EF5">
        <w:rPr>
          <w:rFonts w:ascii="Times New Roman" w:eastAsia="Calibri" w:hAnsi="Times New Roman" w:cs="B Lotus"/>
          <w:sz w:val="28"/>
          <w:szCs w:val="28"/>
          <w:rtl/>
          <w:lang w:bidi="fa-IR"/>
        </w:rPr>
        <w:t xml:space="preserve"> گز</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نه‌ها</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موجود، روش تصم</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م‌گ</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ر</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چندمع</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اره</w:t>
      </w:r>
      <w:r w:rsidR="00CB5EF5" w:rsidRPr="00CB5EF5">
        <w:rPr>
          <w:rFonts w:ascii="Times New Roman" w:eastAsia="Calibri" w:hAnsi="Times New Roman" w:cs="B Lotus"/>
          <w:sz w:val="28"/>
          <w:szCs w:val="28"/>
          <w:lang w:bidi="fa-IR"/>
        </w:rPr>
        <w:t xml:space="preserve"> </w:t>
      </w:r>
      <w:r w:rsidR="00CB5EF5">
        <w:rPr>
          <w:rFonts w:ascii="Times New Roman" w:eastAsia="Calibri" w:hAnsi="Times New Roman" w:cs="B Lotus" w:hint="cs"/>
          <w:sz w:val="28"/>
          <w:szCs w:val="28"/>
          <w:rtl/>
          <w:lang w:bidi="fa-IR"/>
        </w:rPr>
        <w:t xml:space="preserve">ویکور </w:t>
      </w:r>
      <w:r w:rsidR="00CB5EF5" w:rsidRPr="00CB5EF5">
        <w:rPr>
          <w:rFonts w:ascii="Times New Roman" w:eastAsia="Calibri" w:hAnsi="Times New Roman" w:cs="B Lotus"/>
          <w:sz w:val="28"/>
          <w:szCs w:val="28"/>
          <w:rtl/>
          <w:lang w:bidi="fa-IR"/>
        </w:rPr>
        <w:t>به کار گرفته شد</w:t>
      </w:r>
      <w:r w:rsidR="00CB5EF5" w:rsidRPr="00CB5EF5">
        <w:rPr>
          <w:rFonts w:ascii="Times New Roman" w:eastAsia="Calibri" w:hAnsi="Times New Roman" w:cs="B Lotus" w:hint="cs"/>
          <w:sz w:val="28"/>
          <w:szCs w:val="28"/>
          <w:rtl/>
          <w:lang w:bidi="fa-IR"/>
        </w:rPr>
        <w:t xml:space="preserve">. </w:t>
      </w:r>
      <w:r w:rsidR="00CB5EF5" w:rsidRPr="00CB5EF5">
        <w:rPr>
          <w:rFonts w:ascii="Times New Roman" w:eastAsia="Calibri" w:hAnsi="Times New Roman" w:cs="B Lotus"/>
          <w:sz w:val="28"/>
          <w:szCs w:val="28"/>
          <w:rtl/>
          <w:lang w:bidi="fa-IR"/>
        </w:rPr>
        <w:t>همچن</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ن</w:t>
      </w:r>
      <w:r w:rsidR="00CB5EF5" w:rsidRPr="00CB5EF5">
        <w:rPr>
          <w:rFonts w:ascii="Times New Roman" w:eastAsia="Calibri" w:hAnsi="Times New Roman" w:cs="B Lotus"/>
          <w:sz w:val="28"/>
          <w:szCs w:val="28"/>
          <w:rtl/>
          <w:lang w:bidi="fa-IR"/>
        </w:rPr>
        <w:t xml:space="preserve"> به‌منظور لحاظ کردن عدم قطع</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ت</w:t>
      </w:r>
      <w:r w:rsidR="00CB5EF5" w:rsidRPr="00CB5EF5">
        <w:rPr>
          <w:rFonts w:ascii="Times New Roman" w:eastAsia="Calibri" w:hAnsi="Times New Roman" w:cs="B Lotus"/>
          <w:sz w:val="28"/>
          <w:szCs w:val="28"/>
          <w:rtl/>
          <w:lang w:bidi="fa-IR"/>
        </w:rPr>
        <w:t xml:space="preserve"> و قضاوت‌ها</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ذهن</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w:t>
      </w:r>
      <w:r w:rsidR="00CB5EF5" w:rsidRPr="00CB5EF5">
        <w:rPr>
          <w:rFonts w:ascii="Times New Roman" w:eastAsia="Calibri" w:hAnsi="Times New Roman" w:cs="B Lotus"/>
          <w:sz w:val="28"/>
          <w:szCs w:val="28"/>
          <w:rtl/>
          <w:lang w:bidi="fa-IR"/>
        </w:rPr>
        <w:t xml:space="preserve"> ا</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ن</w:t>
      </w:r>
      <w:r w:rsidR="00CB5EF5" w:rsidRPr="00CB5EF5">
        <w:rPr>
          <w:rFonts w:ascii="Times New Roman" w:eastAsia="Calibri" w:hAnsi="Times New Roman" w:cs="B Lotus"/>
          <w:sz w:val="28"/>
          <w:szCs w:val="28"/>
          <w:rtl/>
          <w:lang w:bidi="fa-IR"/>
        </w:rPr>
        <w:t xml:space="preserve"> دو روش در قالب مجموعه‌ها</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فاز</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شهود</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با مقدار بازه (</w:t>
      </w:r>
      <w:r w:rsidR="00CB5EF5" w:rsidRPr="00CB5EF5">
        <w:rPr>
          <w:rFonts w:ascii="Times New Roman" w:eastAsia="Calibri" w:hAnsi="Times New Roman" w:cs="B Lotus"/>
          <w:sz w:val="24"/>
          <w:szCs w:val="24"/>
          <w:lang w:bidi="fa-IR"/>
        </w:rPr>
        <w:t>IVIF</w:t>
      </w:r>
      <w:r w:rsidR="00CB5EF5" w:rsidRPr="00CB5EF5">
        <w:rPr>
          <w:rFonts w:ascii="Times New Roman" w:eastAsia="Calibri" w:hAnsi="Times New Roman" w:cs="B Lotus"/>
          <w:sz w:val="28"/>
          <w:szCs w:val="28"/>
          <w:vertAlign w:val="superscript"/>
          <w:rtl/>
          <w:lang w:bidi="fa-IR"/>
        </w:rPr>
        <w:footnoteReference w:id="34"/>
      </w:r>
      <w:r w:rsidR="00CB5EF5" w:rsidRPr="00CB5EF5">
        <w:rPr>
          <w:rFonts w:ascii="Times New Roman" w:eastAsia="Calibri" w:hAnsi="Times New Roman" w:cs="B Lotus"/>
          <w:sz w:val="28"/>
          <w:szCs w:val="28"/>
          <w:rtl/>
          <w:lang w:bidi="fa-IR"/>
        </w:rPr>
        <w:t xml:space="preserve">) توسعه </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افتند</w:t>
      </w:r>
      <w:r w:rsidR="00CB5EF5" w:rsidRPr="00CB5EF5">
        <w:rPr>
          <w:rFonts w:ascii="Times New Roman" w:eastAsia="Calibri" w:hAnsi="Times New Roman" w:cs="B Lotus"/>
          <w:sz w:val="28"/>
          <w:szCs w:val="28"/>
          <w:rtl/>
          <w:lang w:bidi="fa-IR"/>
        </w:rPr>
        <w:t>. نتا</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ج،</w:t>
      </w:r>
      <w:r w:rsidR="00CB5EF5" w:rsidRPr="00CB5EF5">
        <w:rPr>
          <w:rFonts w:ascii="Times New Roman" w:eastAsia="Calibri" w:hAnsi="Times New Roman" w:cs="B Lotus"/>
          <w:sz w:val="28"/>
          <w:szCs w:val="28"/>
          <w:rtl/>
          <w:lang w:bidi="fa-IR"/>
        </w:rPr>
        <w:t xml:space="preserve"> اولو</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ت</w:t>
      </w:r>
      <w:r w:rsidR="00CB5EF5" w:rsidRPr="00CB5EF5">
        <w:rPr>
          <w:rFonts w:ascii="Times New Roman" w:eastAsia="Calibri" w:hAnsi="Times New Roman" w:cs="B Lotus"/>
          <w:sz w:val="28"/>
          <w:szCs w:val="28"/>
          <w:rtl/>
          <w:lang w:bidi="fa-IR"/>
        </w:rPr>
        <w:t xml:space="preserve"> مع</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ارها</w:t>
      </w:r>
      <w:r w:rsidR="00CB5EF5" w:rsidRPr="00CB5EF5">
        <w:rPr>
          <w:rFonts w:ascii="Times New Roman" w:eastAsia="Calibri" w:hAnsi="Times New Roman" w:cs="B Lotus"/>
          <w:sz w:val="28"/>
          <w:szCs w:val="28"/>
          <w:rtl/>
          <w:lang w:bidi="fa-IR"/>
        </w:rPr>
        <w:t xml:space="preserve"> و مناسب‌تر</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ن</w:t>
      </w:r>
      <w:r w:rsidR="00CB5EF5" w:rsidRPr="00CB5EF5">
        <w:rPr>
          <w:rFonts w:ascii="Times New Roman" w:eastAsia="Calibri" w:hAnsi="Times New Roman" w:cs="B Lotus"/>
          <w:sz w:val="28"/>
          <w:szCs w:val="28"/>
          <w:rtl/>
          <w:lang w:bidi="fa-IR"/>
        </w:rPr>
        <w:t xml:space="preserve"> فناور</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صنعت 5.0 برا</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صنعت خودرو را مشخص کرد.</w:t>
      </w:r>
      <w:r w:rsidR="00A60860">
        <w:rPr>
          <w:rFonts w:ascii="Times New Roman" w:eastAsia="Calibri" w:hAnsi="Times New Roman" w:cs="B Lotus" w:hint="cs"/>
          <w:sz w:val="28"/>
          <w:szCs w:val="28"/>
          <w:rtl/>
          <w:lang w:bidi="fa-IR"/>
        </w:rPr>
        <w:t xml:space="preserve"> </w:t>
      </w:r>
      <w:r w:rsidR="00CB5EF5" w:rsidRPr="00CB5EF5">
        <w:rPr>
          <w:rFonts w:ascii="Times New Roman" w:eastAsia="Calibri" w:hAnsi="Times New Roman" w:cs="B Lotus"/>
          <w:sz w:val="28"/>
          <w:szCs w:val="28"/>
          <w:rtl/>
          <w:lang w:bidi="fa-IR"/>
        </w:rPr>
        <w:t>نر</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و همکاران (2025)</w:t>
      </w:r>
      <w:r w:rsidR="00CB5EF5" w:rsidRPr="00CB5EF5">
        <w:rPr>
          <w:rFonts w:ascii="Times New Roman" w:eastAsia="Calibri" w:hAnsi="Times New Roman" w:cs="B Lotus" w:hint="cs"/>
          <w:sz w:val="28"/>
          <w:szCs w:val="28"/>
          <w:rtl/>
          <w:lang w:bidi="fa-IR"/>
        </w:rPr>
        <w:t>،</w:t>
      </w:r>
      <w:r w:rsidR="00CB5EF5" w:rsidRPr="00CB5EF5">
        <w:rPr>
          <w:rFonts w:ascii="Times New Roman" w:eastAsia="Calibri" w:hAnsi="Times New Roman" w:cs="B Lotus"/>
          <w:sz w:val="28"/>
          <w:szCs w:val="28"/>
          <w:rtl/>
          <w:lang w:bidi="fa-IR"/>
        </w:rPr>
        <w:t xml:space="preserve"> به ارز</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اب</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فناور</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ها</w:t>
      </w:r>
      <w:r w:rsidR="00CB5EF5" w:rsidRPr="00CB5EF5">
        <w:rPr>
          <w:rFonts w:ascii="Times New Roman" w:eastAsia="Calibri" w:hAnsi="Times New Roman" w:cs="B Lotus"/>
          <w:sz w:val="28"/>
          <w:szCs w:val="28"/>
          <w:rtl/>
          <w:lang w:bidi="fa-IR"/>
        </w:rPr>
        <w:t xml:space="preserve"> و رو</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کردها</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مختلف</w:t>
      </w:r>
      <w:r w:rsidR="00CB5EF5" w:rsidRPr="00CB5EF5">
        <w:rPr>
          <w:rFonts w:ascii="Times New Roman" w:eastAsia="Calibri" w:hAnsi="Times New Roman" w:cs="B Lotus" w:hint="cs"/>
          <w:sz w:val="28"/>
          <w:szCs w:val="28"/>
          <w:rtl/>
          <w:lang w:bidi="fa-IR"/>
        </w:rPr>
        <w:t xml:space="preserve"> انقلاب صنعتی پنجم</w:t>
      </w:r>
      <w:r w:rsidR="00CB5EF5" w:rsidRPr="00CB5EF5">
        <w:rPr>
          <w:rFonts w:ascii="Times New Roman" w:eastAsia="Calibri" w:hAnsi="Times New Roman" w:cs="B Lotus"/>
          <w:sz w:val="28"/>
          <w:szCs w:val="28"/>
          <w:rtl/>
          <w:lang w:bidi="fa-IR"/>
        </w:rPr>
        <w:t xml:space="preserve"> برا</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بهبود فرآ</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ند</w:t>
      </w:r>
      <w:r w:rsidR="00CB5EF5" w:rsidRPr="00CB5EF5">
        <w:rPr>
          <w:rFonts w:ascii="Times New Roman" w:eastAsia="Calibri" w:hAnsi="Times New Roman" w:cs="B Lotus"/>
          <w:sz w:val="28"/>
          <w:szCs w:val="28"/>
          <w:rtl/>
          <w:lang w:bidi="fa-IR"/>
        </w:rPr>
        <w:t xml:space="preserve"> بازساز</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باتر</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ها</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ل</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ت</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وم</w:t>
      </w:r>
      <w:r w:rsidR="00CB5EF5" w:rsidRPr="00CB5EF5">
        <w:rPr>
          <w:rFonts w:ascii="Times New Roman" w:eastAsia="Calibri" w:hAnsi="Times New Roman" w:cs="Times New Roman" w:hint="cs"/>
          <w:sz w:val="28"/>
          <w:szCs w:val="28"/>
          <w:rtl/>
          <w:lang w:bidi="fa-IR"/>
        </w:rPr>
        <w:t>‑</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ون</w:t>
      </w:r>
      <w:r w:rsidR="00CB5EF5" w:rsidRPr="00CB5EF5">
        <w:rPr>
          <w:rFonts w:ascii="Times New Roman" w:eastAsia="Calibri" w:hAnsi="Times New Roman" w:cs="B Lotus"/>
          <w:sz w:val="28"/>
          <w:szCs w:val="28"/>
          <w:rtl/>
          <w:lang w:bidi="fa-IR"/>
        </w:rPr>
        <w:t xml:space="preserve"> پرداختند. ا</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ن</w:t>
      </w:r>
      <w:r w:rsidR="00CB5EF5" w:rsidRPr="00CB5EF5">
        <w:rPr>
          <w:rFonts w:ascii="Times New Roman" w:eastAsia="Calibri" w:hAnsi="Times New Roman" w:cs="B Lotus"/>
          <w:sz w:val="28"/>
          <w:szCs w:val="28"/>
          <w:rtl/>
          <w:lang w:bidi="fa-IR"/>
        </w:rPr>
        <w:t xml:space="preserve"> پژوهش با استفاده از روش ترک</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ب</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w:t>
      </w:r>
      <w:r w:rsidR="00CB5EF5" w:rsidRPr="00CB5EF5">
        <w:rPr>
          <w:rFonts w:ascii="Times New Roman" w:eastAsia="Calibri" w:hAnsi="Times New Roman" w:cs="B Lotus"/>
          <w:sz w:val="24"/>
          <w:szCs w:val="24"/>
          <w:lang w:bidi="fa-IR"/>
        </w:rPr>
        <w:t>AHP–PROMETHEE</w:t>
      </w:r>
      <w:r w:rsidR="00CB5EF5" w:rsidRPr="00CB5EF5">
        <w:rPr>
          <w:rFonts w:ascii="Times New Roman" w:eastAsia="Calibri" w:hAnsi="Times New Roman" w:cs="B Lotus"/>
          <w:sz w:val="28"/>
          <w:szCs w:val="28"/>
          <w:rtl/>
          <w:lang w:bidi="fa-IR"/>
        </w:rPr>
        <w:t>، مهم‌تر</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ن</w:t>
      </w:r>
      <w:r w:rsidR="00CB5EF5" w:rsidRPr="00CB5EF5">
        <w:rPr>
          <w:rFonts w:ascii="Times New Roman" w:eastAsia="Calibri" w:hAnsi="Times New Roman" w:cs="B Lotus"/>
          <w:sz w:val="28"/>
          <w:szCs w:val="28"/>
          <w:rtl/>
          <w:lang w:bidi="fa-IR"/>
        </w:rPr>
        <w:t xml:space="preserve"> فناور</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ها</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مؤثر بر چالش‌ها</w:t>
      </w:r>
      <w:r w:rsidR="00CB5EF5" w:rsidRPr="00CB5EF5">
        <w:rPr>
          <w:rFonts w:ascii="Times New Roman" w:eastAsia="Calibri" w:hAnsi="Times New Roman" w:cs="B Lotus" w:hint="cs"/>
          <w:sz w:val="28"/>
          <w:szCs w:val="28"/>
          <w:rtl/>
          <w:lang w:bidi="fa-IR"/>
        </w:rPr>
        <w:t>یی</w:t>
      </w:r>
      <w:r w:rsidR="00CB5EF5" w:rsidRPr="00CB5EF5">
        <w:rPr>
          <w:rFonts w:ascii="Times New Roman" w:eastAsia="Calibri" w:hAnsi="Times New Roman" w:cs="B Lotus"/>
          <w:sz w:val="28"/>
          <w:szCs w:val="28"/>
          <w:rtl/>
          <w:lang w:bidi="fa-IR"/>
        </w:rPr>
        <w:t xml:space="preserve"> مانند تشخ</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ص</w:t>
      </w:r>
      <w:r w:rsidR="00CB5EF5" w:rsidRPr="00CB5EF5">
        <w:rPr>
          <w:rFonts w:ascii="Times New Roman" w:eastAsia="Calibri" w:hAnsi="Times New Roman" w:cs="B Lotus"/>
          <w:sz w:val="28"/>
          <w:szCs w:val="28"/>
          <w:rtl/>
          <w:lang w:bidi="fa-IR"/>
        </w:rPr>
        <w:t xml:space="preserve"> دق</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ق،</w:t>
      </w:r>
      <w:r w:rsidR="00CB5EF5" w:rsidRPr="00CB5EF5">
        <w:rPr>
          <w:rFonts w:ascii="Times New Roman" w:eastAsia="Calibri" w:hAnsi="Times New Roman" w:cs="B Lotus"/>
          <w:sz w:val="28"/>
          <w:szCs w:val="28"/>
          <w:rtl/>
          <w:lang w:bidi="fa-IR"/>
        </w:rPr>
        <w:t xml:space="preserve"> جداساز</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ا</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من</w:t>
      </w:r>
      <w:r w:rsidR="00CB5EF5" w:rsidRPr="00CB5EF5">
        <w:rPr>
          <w:rFonts w:ascii="Times New Roman" w:eastAsia="Calibri" w:hAnsi="Times New Roman" w:cs="B Lotus"/>
          <w:sz w:val="28"/>
          <w:szCs w:val="28"/>
          <w:rtl/>
          <w:lang w:bidi="fa-IR"/>
        </w:rPr>
        <w:t xml:space="preserve"> و مونتاژ مج</w:t>
      </w:r>
      <w:r w:rsidR="00CB5EF5" w:rsidRPr="00CB5EF5">
        <w:rPr>
          <w:rFonts w:ascii="Times New Roman" w:eastAsia="Calibri" w:hAnsi="Times New Roman" w:cs="B Lotus" w:hint="eastAsia"/>
          <w:sz w:val="28"/>
          <w:szCs w:val="28"/>
          <w:rtl/>
          <w:lang w:bidi="fa-IR"/>
        </w:rPr>
        <w:t>دد</w:t>
      </w:r>
      <w:r w:rsidR="00CB5EF5" w:rsidRPr="00CB5EF5">
        <w:rPr>
          <w:rFonts w:ascii="Times New Roman" w:eastAsia="Calibri" w:hAnsi="Times New Roman" w:cs="B Lotus"/>
          <w:sz w:val="28"/>
          <w:szCs w:val="28"/>
          <w:rtl/>
          <w:lang w:bidi="fa-IR"/>
        </w:rPr>
        <w:t xml:space="preserve"> باتر</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را اولو</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ت‌بند</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کرد. نتا</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ج</w:t>
      </w:r>
      <w:r w:rsidR="00CB5EF5" w:rsidRPr="00CB5EF5">
        <w:rPr>
          <w:rFonts w:ascii="Times New Roman" w:eastAsia="Calibri" w:hAnsi="Times New Roman" w:cs="B Lotus"/>
          <w:sz w:val="28"/>
          <w:szCs w:val="28"/>
          <w:rtl/>
          <w:lang w:bidi="fa-IR"/>
        </w:rPr>
        <w:t xml:space="preserve"> نشان داد که گذرنامه محصول د</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ج</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تال</w:t>
      </w:r>
      <w:r w:rsidR="00CB5EF5" w:rsidRPr="00CB5EF5">
        <w:rPr>
          <w:rFonts w:ascii="Times New Roman" w:eastAsia="Calibri" w:hAnsi="Times New Roman" w:cs="B Lotus"/>
          <w:sz w:val="28"/>
          <w:szCs w:val="28"/>
          <w:rtl/>
          <w:lang w:bidi="fa-IR"/>
        </w:rPr>
        <w:t xml:space="preserve"> (</w:t>
      </w:r>
      <w:r w:rsidR="00CB5EF5" w:rsidRPr="00CB5EF5">
        <w:rPr>
          <w:rFonts w:ascii="Times New Roman" w:eastAsia="Calibri" w:hAnsi="Times New Roman" w:cs="B Lotus"/>
          <w:sz w:val="28"/>
          <w:szCs w:val="28"/>
          <w:vertAlign w:val="superscript"/>
          <w:lang w:bidi="fa-IR"/>
        </w:rPr>
        <w:footnoteReference w:id="35"/>
      </w:r>
      <w:r w:rsidR="00CB5EF5" w:rsidRPr="00CB5EF5">
        <w:rPr>
          <w:rFonts w:ascii="Times New Roman" w:eastAsia="Calibri" w:hAnsi="Times New Roman" w:cs="B Lotus"/>
          <w:sz w:val="24"/>
          <w:szCs w:val="24"/>
          <w:lang w:bidi="fa-IR"/>
        </w:rPr>
        <w:t>DPP</w:t>
      </w:r>
      <w:r w:rsidR="00CB5EF5" w:rsidRPr="00CB5EF5">
        <w:rPr>
          <w:rFonts w:ascii="Times New Roman" w:eastAsia="Calibri" w:hAnsi="Times New Roman" w:cs="B Lotus"/>
          <w:sz w:val="28"/>
          <w:szCs w:val="28"/>
          <w:rtl/>
          <w:lang w:bidi="fa-IR"/>
        </w:rPr>
        <w:t>) مهم‌تر</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ن</w:t>
      </w:r>
      <w:r w:rsidR="00CB5EF5" w:rsidRPr="00CB5EF5">
        <w:rPr>
          <w:rFonts w:ascii="Times New Roman" w:eastAsia="Calibri" w:hAnsi="Times New Roman" w:cs="B Lotus"/>
          <w:sz w:val="28"/>
          <w:szCs w:val="28"/>
          <w:rtl/>
          <w:lang w:bidi="fa-IR"/>
        </w:rPr>
        <w:t xml:space="preserve"> توانمندساز در افزا</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ش</w:t>
      </w:r>
      <w:r w:rsidR="00CB5EF5" w:rsidRPr="00CB5EF5">
        <w:rPr>
          <w:rFonts w:ascii="Times New Roman" w:eastAsia="Calibri" w:hAnsi="Times New Roman" w:cs="B Lotus"/>
          <w:sz w:val="28"/>
          <w:szCs w:val="28"/>
          <w:rtl/>
          <w:lang w:bidi="fa-IR"/>
        </w:rPr>
        <w:t xml:space="preserve"> شفاف</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ت،</w:t>
      </w:r>
      <w:r w:rsidR="00CB5EF5" w:rsidRPr="00CB5EF5">
        <w:rPr>
          <w:rFonts w:ascii="Times New Roman" w:eastAsia="Calibri" w:hAnsi="Times New Roman" w:cs="B Lotus"/>
          <w:sz w:val="28"/>
          <w:szCs w:val="28"/>
          <w:rtl/>
          <w:lang w:bidi="fa-IR"/>
        </w:rPr>
        <w:t xml:space="preserve"> قابل</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ت</w:t>
      </w:r>
      <w:r w:rsidR="00CB5EF5" w:rsidRPr="00CB5EF5">
        <w:rPr>
          <w:rFonts w:ascii="Times New Roman" w:eastAsia="Calibri" w:hAnsi="Times New Roman" w:cs="B Lotus"/>
          <w:sz w:val="28"/>
          <w:szCs w:val="28"/>
          <w:rtl/>
          <w:lang w:bidi="fa-IR"/>
        </w:rPr>
        <w:t xml:space="preserve"> رد</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اب</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و مد</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ر</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ت</w:t>
      </w:r>
      <w:r w:rsidR="00CB5EF5" w:rsidRPr="00CB5EF5">
        <w:rPr>
          <w:rFonts w:ascii="Times New Roman" w:eastAsia="Calibri" w:hAnsi="Times New Roman" w:cs="B Lotus"/>
          <w:sz w:val="28"/>
          <w:szCs w:val="28"/>
          <w:rtl/>
          <w:lang w:bidi="fa-IR"/>
        </w:rPr>
        <w:t xml:space="preserve"> چرخه عمر باتر</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ها</w:t>
      </w:r>
      <w:r w:rsidR="00CB5EF5" w:rsidRPr="00CB5EF5">
        <w:rPr>
          <w:rFonts w:ascii="Times New Roman" w:eastAsia="Calibri" w:hAnsi="Times New Roman" w:cs="B Lotus"/>
          <w:sz w:val="28"/>
          <w:szCs w:val="28"/>
          <w:rtl/>
          <w:lang w:bidi="fa-IR"/>
        </w:rPr>
        <w:t xml:space="preserve"> است و پس از آن دوقلو</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w:t>
      </w:r>
      <w:r w:rsidR="00CB5EF5" w:rsidRPr="00CB5EF5">
        <w:rPr>
          <w:rFonts w:ascii="Times New Roman" w:eastAsia="Calibri" w:hAnsi="Times New Roman" w:cs="B Lotus"/>
          <w:sz w:val="28"/>
          <w:szCs w:val="28"/>
          <w:rtl/>
          <w:lang w:bidi="fa-IR"/>
        </w:rPr>
        <w:lastRenderedPageBreak/>
        <w:t>د</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ج</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تال</w:t>
      </w:r>
      <w:r w:rsidR="00CB5EF5" w:rsidRPr="00CB5EF5">
        <w:rPr>
          <w:rFonts w:ascii="Times New Roman" w:eastAsia="Calibri" w:hAnsi="Times New Roman" w:cs="B Lotus"/>
          <w:sz w:val="28"/>
          <w:szCs w:val="28"/>
          <w:rtl/>
          <w:lang w:bidi="fa-IR"/>
        </w:rPr>
        <w:t xml:space="preserve"> (</w:t>
      </w:r>
      <w:r w:rsidR="00CB5EF5" w:rsidRPr="00CB5EF5">
        <w:rPr>
          <w:rFonts w:ascii="Times New Roman" w:eastAsia="Calibri" w:hAnsi="Times New Roman" w:cs="B Lotus"/>
          <w:sz w:val="24"/>
          <w:szCs w:val="24"/>
          <w:lang w:bidi="fa-IR"/>
        </w:rPr>
        <w:t>DT</w:t>
      </w:r>
      <w:r w:rsidR="00CB5EF5" w:rsidRPr="00CB5EF5">
        <w:rPr>
          <w:rFonts w:ascii="Times New Roman" w:eastAsia="Calibri" w:hAnsi="Times New Roman" w:cs="B Lotus"/>
          <w:sz w:val="28"/>
          <w:szCs w:val="28"/>
          <w:vertAlign w:val="superscript"/>
          <w:rtl/>
          <w:lang w:bidi="fa-IR"/>
        </w:rPr>
        <w:footnoteReference w:id="36"/>
      </w:r>
      <w:r w:rsidR="00CB5EF5" w:rsidRPr="00CB5EF5">
        <w:rPr>
          <w:rFonts w:ascii="Times New Roman" w:eastAsia="Calibri" w:hAnsi="Times New Roman" w:cs="B Lotus"/>
          <w:sz w:val="28"/>
          <w:szCs w:val="28"/>
          <w:rtl/>
          <w:lang w:bidi="fa-IR"/>
        </w:rPr>
        <w:t>) و ا</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نترنت</w:t>
      </w:r>
      <w:r w:rsidR="00CB5EF5" w:rsidRPr="00CB5EF5">
        <w:rPr>
          <w:rFonts w:ascii="Times New Roman" w:eastAsia="Calibri" w:hAnsi="Times New Roman" w:cs="B Lotus"/>
          <w:sz w:val="28"/>
          <w:szCs w:val="28"/>
          <w:rtl/>
          <w:lang w:bidi="fa-IR"/>
        </w:rPr>
        <w:t xml:space="preserve"> همه‌چ</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ز</w:t>
      </w:r>
      <w:r w:rsidR="00CB5EF5" w:rsidRPr="00CB5EF5">
        <w:rPr>
          <w:rFonts w:ascii="Times New Roman" w:eastAsia="Calibri" w:hAnsi="Times New Roman" w:cs="B Lotus"/>
          <w:sz w:val="28"/>
          <w:szCs w:val="28"/>
          <w:rtl/>
          <w:lang w:bidi="fa-IR"/>
        </w:rPr>
        <w:t xml:space="preserve"> (</w:t>
      </w:r>
      <w:r w:rsidR="00CB5EF5" w:rsidRPr="00CB5EF5">
        <w:rPr>
          <w:rFonts w:ascii="Times New Roman" w:eastAsia="Calibri" w:hAnsi="Times New Roman" w:cs="B Lotus"/>
          <w:sz w:val="28"/>
          <w:szCs w:val="28"/>
          <w:vertAlign w:val="superscript"/>
          <w:lang w:bidi="fa-IR"/>
        </w:rPr>
        <w:footnoteReference w:id="37"/>
      </w:r>
      <w:r w:rsidR="00CB5EF5" w:rsidRPr="00CB5EF5">
        <w:rPr>
          <w:rFonts w:ascii="Times New Roman" w:eastAsia="Calibri" w:hAnsi="Times New Roman" w:cs="B Lotus"/>
          <w:sz w:val="24"/>
          <w:szCs w:val="24"/>
          <w:lang w:bidi="fa-IR"/>
        </w:rPr>
        <w:t>IoE</w:t>
      </w:r>
      <w:r w:rsidR="00CB5EF5" w:rsidRPr="00CB5EF5">
        <w:rPr>
          <w:rFonts w:ascii="Times New Roman" w:eastAsia="Calibri" w:hAnsi="Times New Roman" w:cs="B Lotus"/>
          <w:sz w:val="28"/>
          <w:szCs w:val="28"/>
          <w:rtl/>
          <w:lang w:bidi="fa-IR"/>
        </w:rPr>
        <w:t>) قرار دارند. همچن</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ن،</w:t>
      </w:r>
      <w:r w:rsidR="00CB5EF5" w:rsidRPr="00CB5EF5">
        <w:rPr>
          <w:rFonts w:ascii="Times New Roman" w:eastAsia="Calibri" w:hAnsi="Times New Roman" w:cs="B Lotus"/>
          <w:sz w:val="28"/>
          <w:szCs w:val="28"/>
          <w:rtl/>
          <w:lang w:bidi="fa-IR"/>
        </w:rPr>
        <w:t xml:space="preserve"> مفهوم گذرنامه باتر</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د</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ج</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تال</w:t>
      </w:r>
      <w:r w:rsidR="00CB5EF5" w:rsidRPr="00CB5EF5">
        <w:rPr>
          <w:rFonts w:ascii="Times New Roman" w:eastAsia="Calibri" w:hAnsi="Times New Roman" w:cs="B Lotus"/>
          <w:sz w:val="28"/>
          <w:szCs w:val="28"/>
          <w:rtl/>
          <w:lang w:bidi="fa-IR"/>
        </w:rPr>
        <w:t xml:space="preserve"> (</w:t>
      </w:r>
      <w:r w:rsidR="00CB5EF5" w:rsidRPr="00CB5EF5">
        <w:rPr>
          <w:rFonts w:ascii="Times New Roman" w:eastAsia="Calibri" w:hAnsi="Times New Roman" w:cs="B Lotus"/>
          <w:sz w:val="28"/>
          <w:szCs w:val="28"/>
          <w:vertAlign w:val="superscript"/>
          <w:lang w:bidi="fa-IR"/>
        </w:rPr>
        <w:footnoteReference w:id="38"/>
      </w:r>
      <w:r w:rsidR="00CB5EF5" w:rsidRPr="00CB5EF5">
        <w:rPr>
          <w:rFonts w:ascii="Times New Roman" w:eastAsia="Calibri" w:hAnsi="Times New Roman" w:cs="B Lotus"/>
          <w:sz w:val="24"/>
          <w:szCs w:val="24"/>
          <w:lang w:bidi="fa-IR"/>
        </w:rPr>
        <w:t>DBP</w:t>
      </w:r>
      <w:r w:rsidR="00CB5EF5" w:rsidRPr="00CB5EF5">
        <w:rPr>
          <w:rFonts w:ascii="Times New Roman" w:eastAsia="Calibri" w:hAnsi="Times New Roman" w:cs="B Lotus"/>
          <w:sz w:val="28"/>
          <w:szCs w:val="28"/>
          <w:rtl/>
          <w:lang w:bidi="fa-IR"/>
        </w:rPr>
        <w:t>) به‌عنوان ابزار</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برا</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دسترس</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به اطلاعات ح</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ات</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باتر</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و بهبود پا</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دار</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و بازساز</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آن معرف</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شد. </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افته‌ها</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پژوهش بر نقش ا</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ن</w:t>
      </w:r>
      <w:r w:rsidR="00CB5EF5" w:rsidRPr="00CB5EF5">
        <w:rPr>
          <w:rFonts w:ascii="Times New Roman" w:eastAsia="Calibri" w:hAnsi="Times New Roman" w:cs="B Lotus"/>
          <w:sz w:val="28"/>
          <w:szCs w:val="28"/>
          <w:rtl/>
          <w:lang w:bidi="fa-IR"/>
        </w:rPr>
        <w:t xml:space="preserve"> فناور</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ها</w:t>
      </w:r>
      <w:r w:rsidR="00CB5EF5" w:rsidRPr="00CB5EF5">
        <w:rPr>
          <w:rFonts w:ascii="Times New Roman" w:eastAsia="Calibri" w:hAnsi="Times New Roman" w:cs="B Lotus"/>
          <w:sz w:val="28"/>
          <w:szCs w:val="28"/>
          <w:rtl/>
          <w:lang w:bidi="fa-IR"/>
        </w:rPr>
        <w:t xml:space="preserve"> در ارتقا</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شفاف</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ت</w:t>
      </w:r>
      <w:r w:rsidR="00CB5EF5" w:rsidRPr="00CB5EF5">
        <w:rPr>
          <w:rFonts w:ascii="Times New Roman" w:eastAsia="Calibri" w:hAnsi="Times New Roman" w:cs="B Lotus"/>
          <w:sz w:val="28"/>
          <w:szCs w:val="28"/>
          <w:rtl/>
          <w:lang w:bidi="fa-IR"/>
        </w:rPr>
        <w:t xml:space="preserve"> و تصم</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م‌گ</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ر</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مؤثر در زنج</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ره</w:t>
      </w:r>
      <w:r w:rsidR="00CB5EF5" w:rsidRPr="00CB5EF5">
        <w:rPr>
          <w:rFonts w:ascii="Times New Roman" w:eastAsia="Calibri" w:hAnsi="Times New Roman" w:cs="B Lotus"/>
          <w:sz w:val="28"/>
          <w:szCs w:val="28"/>
          <w:rtl/>
          <w:lang w:bidi="fa-IR"/>
        </w:rPr>
        <w:t xml:space="preserve"> ارزش باتر</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خودروها</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الکتر</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ک</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sz w:val="28"/>
          <w:szCs w:val="28"/>
          <w:rtl/>
          <w:lang w:bidi="fa-IR"/>
        </w:rPr>
        <w:t xml:space="preserve"> تأک</w:t>
      </w:r>
      <w:r w:rsidR="00CB5EF5" w:rsidRPr="00CB5EF5">
        <w:rPr>
          <w:rFonts w:ascii="Times New Roman" w:eastAsia="Calibri" w:hAnsi="Times New Roman" w:cs="B Lotus" w:hint="cs"/>
          <w:sz w:val="28"/>
          <w:szCs w:val="28"/>
          <w:rtl/>
          <w:lang w:bidi="fa-IR"/>
        </w:rPr>
        <w:t>ی</w:t>
      </w:r>
      <w:r w:rsidR="00CB5EF5" w:rsidRPr="00CB5EF5">
        <w:rPr>
          <w:rFonts w:ascii="Times New Roman" w:eastAsia="Calibri" w:hAnsi="Times New Roman" w:cs="B Lotus" w:hint="eastAsia"/>
          <w:sz w:val="28"/>
          <w:szCs w:val="28"/>
          <w:rtl/>
          <w:lang w:bidi="fa-IR"/>
        </w:rPr>
        <w:t>د</w:t>
      </w:r>
      <w:r w:rsidR="00CB5EF5" w:rsidRPr="00CB5EF5">
        <w:rPr>
          <w:rFonts w:ascii="Times New Roman" w:eastAsia="Calibri" w:hAnsi="Times New Roman" w:cs="B Lotus"/>
          <w:sz w:val="28"/>
          <w:szCs w:val="28"/>
          <w:rtl/>
          <w:lang w:bidi="fa-IR"/>
        </w:rPr>
        <w:t xml:space="preserve"> دارد.</w:t>
      </w:r>
      <w:r w:rsidR="003A790E">
        <w:rPr>
          <w:rFonts w:ascii="Times New Roman" w:eastAsia="Calibri" w:hAnsi="Times New Roman" w:cs="B Lotus" w:hint="cs"/>
          <w:sz w:val="28"/>
          <w:szCs w:val="28"/>
          <w:rtl/>
          <w:lang w:bidi="fa-IR"/>
        </w:rPr>
        <w:t xml:space="preserve"> </w:t>
      </w:r>
      <w:r w:rsidR="00A60860" w:rsidRPr="00A60860">
        <w:rPr>
          <w:rFonts w:ascii="Times New Roman" w:eastAsia="Calibri" w:hAnsi="Times New Roman" w:cs="B Lotus" w:hint="cs"/>
          <w:sz w:val="28"/>
          <w:szCs w:val="28"/>
          <w:rtl/>
          <w:lang w:bidi="fa-IR"/>
        </w:rPr>
        <w:t xml:space="preserve">هسو و همکاران (2024)، </w:t>
      </w:r>
      <w:r w:rsidR="00A60860" w:rsidRPr="00A60860">
        <w:rPr>
          <w:rFonts w:ascii="Times New Roman" w:eastAsia="Calibri" w:hAnsi="Times New Roman" w:cs="B Lotus"/>
          <w:sz w:val="28"/>
          <w:szCs w:val="28"/>
          <w:rtl/>
          <w:lang w:bidi="fa-IR"/>
        </w:rPr>
        <w:t xml:space="preserve">محرک‌های کلیدی </w:t>
      </w:r>
      <w:r w:rsidR="00A60860" w:rsidRPr="00A60860">
        <w:rPr>
          <w:rFonts w:ascii="Times New Roman" w:eastAsia="Calibri" w:hAnsi="Times New Roman" w:cs="B Lotus" w:hint="cs"/>
          <w:sz w:val="28"/>
          <w:szCs w:val="28"/>
          <w:rtl/>
          <w:lang w:bidi="fa-IR"/>
        </w:rPr>
        <w:t>انقلاب صنعتی پنجم</w:t>
      </w:r>
      <w:r w:rsidR="00A60860" w:rsidRPr="00A60860">
        <w:rPr>
          <w:rFonts w:ascii="Times New Roman" w:eastAsia="Calibri" w:hAnsi="Times New Roman" w:cs="B Lotus"/>
          <w:sz w:val="28"/>
          <w:szCs w:val="28"/>
          <w:rtl/>
          <w:lang w:bidi="fa-IR"/>
        </w:rPr>
        <w:t xml:space="preserve"> در رابطه با پیشرفت لجستیک هوشمند در صنعت لجستیک در اقتصادهای نوظهور </w:t>
      </w:r>
      <w:r w:rsidR="00A60860" w:rsidRPr="00A60860">
        <w:rPr>
          <w:rFonts w:ascii="Times New Roman" w:eastAsia="Calibri" w:hAnsi="Times New Roman" w:cs="B Lotus" w:hint="cs"/>
          <w:sz w:val="28"/>
          <w:szCs w:val="28"/>
          <w:rtl/>
          <w:lang w:bidi="fa-IR"/>
        </w:rPr>
        <w:t xml:space="preserve">را </w:t>
      </w:r>
      <w:r w:rsidR="00A60860" w:rsidRPr="00A60860">
        <w:rPr>
          <w:rFonts w:ascii="Times New Roman" w:eastAsia="Calibri" w:hAnsi="Times New Roman" w:cs="B Lotus"/>
          <w:sz w:val="28"/>
          <w:szCs w:val="28"/>
          <w:rtl/>
          <w:lang w:bidi="fa-IR"/>
        </w:rPr>
        <w:t xml:space="preserve">شناسایی </w:t>
      </w:r>
      <w:r w:rsidR="00A60860" w:rsidRPr="00A60860">
        <w:rPr>
          <w:rFonts w:ascii="Times New Roman" w:eastAsia="Calibri" w:hAnsi="Times New Roman" w:cs="B Lotus" w:hint="cs"/>
          <w:sz w:val="28"/>
          <w:szCs w:val="28"/>
          <w:rtl/>
          <w:lang w:bidi="fa-IR"/>
        </w:rPr>
        <w:t>نمودند.</w:t>
      </w:r>
      <w:r w:rsidR="00A60860" w:rsidRPr="00A60860">
        <w:rPr>
          <w:rFonts w:ascii="Times New Roman" w:eastAsia="Calibri" w:hAnsi="Times New Roman" w:cs="B Lotus"/>
          <w:sz w:val="28"/>
          <w:szCs w:val="28"/>
          <w:lang w:bidi="fa-IR"/>
        </w:rPr>
        <w:t xml:space="preserve"> </w:t>
      </w:r>
      <w:r w:rsidR="00A60860" w:rsidRPr="00A60860">
        <w:rPr>
          <w:rFonts w:ascii="Times New Roman" w:eastAsia="Calibri" w:hAnsi="Times New Roman" w:cs="B Lotus" w:hint="cs"/>
          <w:sz w:val="28"/>
          <w:szCs w:val="28"/>
          <w:rtl/>
          <w:lang w:bidi="fa-IR"/>
        </w:rPr>
        <w:t>از این رو،</w:t>
      </w:r>
      <w:r w:rsidR="00A60860" w:rsidRPr="00A60860">
        <w:rPr>
          <w:rFonts w:ascii="Times New Roman" w:eastAsia="Calibri" w:hAnsi="Times New Roman" w:cs="B Lotus"/>
          <w:sz w:val="28"/>
          <w:szCs w:val="28"/>
          <w:rtl/>
          <w:lang w:bidi="fa-IR"/>
        </w:rPr>
        <w:t xml:space="preserve"> </w:t>
      </w:r>
      <w:r w:rsidR="00A60860" w:rsidRPr="00A60860">
        <w:rPr>
          <w:rFonts w:ascii="Times New Roman" w:eastAsia="Calibri" w:hAnsi="Times New Roman" w:cs="B Lotus" w:hint="cs"/>
          <w:sz w:val="28"/>
          <w:szCs w:val="28"/>
          <w:rtl/>
          <w:lang w:bidi="fa-IR"/>
        </w:rPr>
        <w:t>پانزده</w:t>
      </w:r>
      <w:r w:rsidR="00A60860" w:rsidRPr="00A60860">
        <w:rPr>
          <w:rFonts w:ascii="Times New Roman" w:eastAsia="Calibri" w:hAnsi="Times New Roman" w:cs="B Lotus"/>
          <w:sz w:val="28"/>
          <w:szCs w:val="28"/>
          <w:rtl/>
          <w:lang w:bidi="fa-IR"/>
        </w:rPr>
        <w:t xml:space="preserve"> محرک اصلی </w:t>
      </w:r>
      <w:r w:rsidR="00A60860" w:rsidRPr="00A60860">
        <w:rPr>
          <w:rFonts w:ascii="Times New Roman" w:eastAsia="Calibri" w:hAnsi="Times New Roman" w:cs="B Lotus" w:hint="cs"/>
          <w:sz w:val="28"/>
          <w:szCs w:val="28"/>
          <w:rtl/>
          <w:lang w:bidi="fa-IR"/>
        </w:rPr>
        <w:t xml:space="preserve">در سه دسته </w:t>
      </w:r>
      <w:r w:rsidR="00A60860" w:rsidRPr="00A60860">
        <w:rPr>
          <w:rFonts w:ascii="Times New Roman" w:eastAsia="Calibri" w:hAnsi="Times New Roman" w:cs="B Lotus"/>
          <w:sz w:val="28"/>
          <w:szCs w:val="28"/>
          <w:rtl/>
          <w:lang w:bidi="fa-IR"/>
        </w:rPr>
        <w:t xml:space="preserve">پایداری، </w:t>
      </w:r>
      <w:r w:rsidR="00A60860" w:rsidRPr="00A60860">
        <w:rPr>
          <w:rFonts w:ascii="Times New Roman" w:eastAsia="Calibri" w:hAnsi="Times New Roman" w:cs="B Lotus" w:hint="cs"/>
          <w:sz w:val="28"/>
          <w:szCs w:val="28"/>
          <w:rtl/>
          <w:lang w:bidi="fa-IR"/>
        </w:rPr>
        <w:t>انسان</w:t>
      </w:r>
      <w:r w:rsidR="00A60860" w:rsidRPr="00A60860">
        <w:rPr>
          <w:rFonts w:ascii="Times New Roman" w:eastAsia="Calibri" w:hAnsi="Times New Roman" w:cs="B Lotus"/>
          <w:sz w:val="28"/>
          <w:szCs w:val="28"/>
          <w:rtl/>
          <w:lang w:bidi="fa-IR"/>
        </w:rPr>
        <w:t>‌محوری و تاب‌آوری با استفاده از روش دلفی فازی شناسایی شد</w:t>
      </w:r>
      <w:r w:rsidR="00A60860" w:rsidRPr="00A60860">
        <w:rPr>
          <w:rFonts w:ascii="Times New Roman" w:eastAsia="Calibri" w:hAnsi="Times New Roman" w:cs="B Lotus" w:hint="cs"/>
          <w:sz w:val="28"/>
          <w:szCs w:val="28"/>
          <w:rtl/>
          <w:lang w:bidi="fa-IR"/>
        </w:rPr>
        <w:t>.</w:t>
      </w:r>
      <w:r w:rsidR="00A60860" w:rsidRPr="00A60860">
        <w:rPr>
          <w:rFonts w:ascii="Times New Roman" w:eastAsia="Calibri" w:hAnsi="Times New Roman" w:cs="B Lotus"/>
          <w:sz w:val="28"/>
          <w:szCs w:val="28"/>
          <w:rtl/>
          <w:lang w:bidi="fa-IR"/>
        </w:rPr>
        <w:t xml:space="preserve"> </w:t>
      </w:r>
      <w:r w:rsidR="00A60860" w:rsidRPr="00A60860">
        <w:rPr>
          <w:rFonts w:ascii="Times New Roman" w:eastAsia="Calibri" w:hAnsi="Times New Roman" w:cs="B Lotus" w:hint="cs"/>
          <w:sz w:val="28"/>
          <w:szCs w:val="28"/>
          <w:rtl/>
          <w:lang w:bidi="fa-IR"/>
        </w:rPr>
        <w:t>در ادامه</w:t>
      </w:r>
      <w:r w:rsidR="00A60860" w:rsidRPr="00A60860">
        <w:rPr>
          <w:rFonts w:ascii="Times New Roman" w:eastAsia="Calibri" w:hAnsi="Times New Roman" w:cs="B Lotus"/>
          <w:sz w:val="28"/>
          <w:szCs w:val="28"/>
          <w:rtl/>
          <w:lang w:bidi="fa-IR"/>
        </w:rPr>
        <w:t xml:space="preserve">، </w:t>
      </w:r>
      <w:r w:rsidR="00A60860" w:rsidRPr="00A60860">
        <w:rPr>
          <w:rFonts w:ascii="Times New Roman" w:eastAsia="Calibri" w:hAnsi="Times New Roman" w:cs="B Lotus" w:hint="cs"/>
          <w:sz w:val="28"/>
          <w:szCs w:val="28"/>
          <w:rtl/>
          <w:lang w:bidi="fa-IR"/>
        </w:rPr>
        <w:t>به منظور ارزیابی این محرک</w:t>
      </w:r>
      <w:r w:rsidR="00A60860" w:rsidRPr="00A60860">
        <w:rPr>
          <w:rFonts w:ascii="Times New Roman" w:eastAsia="Calibri" w:hAnsi="Times New Roman" w:cs="B Lotus"/>
          <w:sz w:val="28"/>
          <w:szCs w:val="28"/>
          <w:rtl/>
          <w:lang w:bidi="fa-IR"/>
        </w:rPr>
        <w:softHyphen/>
      </w:r>
      <w:r w:rsidR="00A60860" w:rsidRPr="00A60860">
        <w:rPr>
          <w:rFonts w:ascii="Times New Roman" w:eastAsia="Calibri" w:hAnsi="Times New Roman" w:cs="B Lotus" w:hint="cs"/>
          <w:sz w:val="28"/>
          <w:szCs w:val="28"/>
          <w:rtl/>
          <w:lang w:bidi="fa-IR"/>
        </w:rPr>
        <w:t xml:space="preserve">ها </w:t>
      </w:r>
      <w:r w:rsidR="00A60860" w:rsidRPr="00A60860">
        <w:rPr>
          <w:rFonts w:ascii="Times New Roman" w:eastAsia="Calibri" w:hAnsi="Times New Roman" w:cs="B Lotus"/>
          <w:sz w:val="28"/>
          <w:szCs w:val="28"/>
          <w:rtl/>
          <w:lang w:bidi="fa-IR"/>
        </w:rPr>
        <w:t xml:space="preserve">از روش دیمتل خاکستری استفاده </w:t>
      </w:r>
      <w:r w:rsidR="00A60860" w:rsidRPr="00A60860">
        <w:rPr>
          <w:rFonts w:ascii="Times New Roman" w:eastAsia="Calibri" w:hAnsi="Times New Roman" w:cs="B Lotus" w:hint="cs"/>
          <w:sz w:val="28"/>
          <w:szCs w:val="28"/>
          <w:rtl/>
          <w:lang w:bidi="fa-IR"/>
        </w:rPr>
        <w:t>شد</w:t>
      </w:r>
      <w:r w:rsidR="00A60860" w:rsidRPr="00A60860">
        <w:rPr>
          <w:rFonts w:ascii="Times New Roman" w:eastAsia="Calibri" w:hAnsi="Times New Roman" w:cs="B Lotus"/>
          <w:sz w:val="28"/>
          <w:szCs w:val="28"/>
          <w:rtl/>
          <w:lang w:bidi="fa-IR"/>
        </w:rPr>
        <w:t xml:space="preserve"> </w:t>
      </w:r>
      <w:r w:rsidR="00A60860" w:rsidRPr="00A60860">
        <w:rPr>
          <w:rFonts w:ascii="Times New Roman" w:eastAsia="Calibri" w:hAnsi="Times New Roman" w:cs="B Lotus" w:hint="cs"/>
          <w:sz w:val="28"/>
          <w:szCs w:val="28"/>
          <w:rtl/>
          <w:lang w:bidi="fa-IR"/>
        </w:rPr>
        <w:t>. نتایج نشان داد که</w:t>
      </w:r>
      <w:r w:rsidR="00A60860" w:rsidRPr="00A60860">
        <w:rPr>
          <w:rFonts w:ascii="Times New Roman" w:eastAsia="Calibri" w:hAnsi="Times New Roman" w:cs="B Lotus"/>
          <w:sz w:val="28"/>
          <w:szCs w:val="28"/>
          <w:lang w:bidi="fa-IR"/>
        </w:rPr>
        <w:t xml:space="preserve"> </w:t>
      </w:r>
      <w:r w:rsidR="00A60860" w:rsidRPr="00A60860">
        <w:rPr>
          <w:rFonts w:ascii="Times New Roman" w:eastAsia="Calibri" w:hAnsi="Times New Roman" w:cs="B Lotus"/>
          <w:sz w:val="28"/>
          <w:szCs w:val="28"/>
          <w:rtl/>
          <w:lang w:bidi="fa-IR"/>
        </w:rPr>
        <w:t>دو محرک«سیاست‌های حمایتی دولت» و «استانداردسازی و توسعه زیرساخت‌های لجستیک»</w:t>
      </w:r>
      <w:r w:rsidR="00A60860" w:rsidRPr="00A60860">
        <w:rPr>
          <w:rFonts w:ascii="Times New Roman" w:eastAsia="Calibri" w:hAnsi="Times New Roman" w:cs="B Lotus" w:hint="cs"/>
          <w:sz w:val="28"/>
          <w:szCs w:val="28"/>
          <w:rtl/>
          <w:lang w:bidi="fa-IR"/>
        </w:rPr>
        <w:t xml:space="preserve"> بعنوان مهمترین محرک</w:t>
      </w:r>
      <w:r w:rsidR="00A60860" w:rsidRPr="00A60860">
        <w:rPr>
          <w:rFonts w:ascii="Times New Roman" w:eastAsia="Calibri" w:hAnsi="Times New Roman" w:cs="B Lotus"/>
          <w:sz w:val="28"/>
          <w:szCs w:val="28"/>
          <w:rtl/>
          <w:lang w:bidi="fa-IR"/>
        </w:rPr>
        <w:softHyphen/>
      </w:r>
      <w:r w:rsidR="00A60860" w:rsidRPr="00A60860">
        <w:rPr>
          <w:rFonts w:ascii="Times New Roman" w:eastAsia="Calibri" w:hAnsi="Times New Roman" w:cs="B Lotus" w:hint="cs"/>
          <w:sz w:val="28"/>
          <w:szCs w:val="28"/>
          <w:rtl/>
          <w:lang w:bidi="fa-IR"/>
        </w:rPr>
        <w:t xml:space="preserve">ها </w:t>
      </w:r>
      <w:r w:rsidR="00A60860" w:rsidRPr="00A60860">
        <w:rPr>
          <w:rFonts w:ascii="Times New Roman" w:eastAsia="Calibri" w:hAnsi="Times New Roman" w:cs="B Lotus"/>
          <w:sz w:val="28"/>
          <w:szCs w:val="28"/>
          <w:rtl/>
          <w:lang w:bidi="fa-IR"/>
        </w:rPr>
        <w:t xml:space="preserve">شناسایی </w:t>
      </w:r>
      <w:r w:rsidR="00A60860" w:rsidRPr="00A60860">
        <w:rPr>
          <w:rFonts w:ascii="Times New Roman" w:eastAsia="Calibri" w:hAnsi="Times New Roman" w:cs="B Lotus" w:hint="cs"/>
          <w:sz w:val="28"/>
          <w:szCs w:val="28"/>
          <w:rtl/>
          <w:lang w:bidi="fa-IR"/>
        </w:rPr>
        <w:t>شد.</w:t>
      </w:r>
      <w:r w:rsidR="00A60860" w:rsidRPr="00A60860">
        <w:rPr>
          <w:rFonts w:ascii="Times New Roman" w:eastAsia="Calibri" w:hAnsi="Times New Roman" w:cs="B Lotus"/>
          <w:sz w:val="28"/>
          <w:szCs w:val="28"/>
          <w:rtl/>
          <w:lang w:bidi="fa-IR"/>
        </w:rPr>
        <w:t xml:space="preserve"> </w:t>
      </w:r>
      <w:r w:rsidR="00A60860" w:rsidRPr="00A60860">
        <w:rPr>
          <w:rFonts w:ascii="Times New Roman" w:eastAsia="Calibri" w:hAnsi="Times New Roman" w:cs="B Lotus" w:hint="cs"/>
          <w:sz w:val="28"/>
          <w:szCs w:val="28"/>
          <w:rtl/>
          <w:lang w:bidi="fa-IR"/>
        </w:rPr>
        <w:t xml:space="preserve">موکول و گولر (2024)، </w:t>
      </w:r>
      <w:r w:rsidR="00A60860" w:rsidRPr="00A60860">
        <w:rPr>
          <w:rFonts w:ascii="Times New Roman" w:eastAsia="Calibri" w:hAnsi="Times New Roman" w:cs="B Lotus"/>
          <w:sz w:val="28"/>
          <w:szCs w:val="28"/>
          <w:rtl/>
          <w:lang w:bidi="fa-IR"/>
        </w:rPr>
        <w:t>یک چارچوب ارزیابی قوی با استفاده از تحلیل نقاط قوت، ضعف، فرصت‌ها و تهدیدهای</w:t>
      </w:r>
      <w:r w:rsidR="00A60860" w:rsidRPr="00A60860">
        <w:rPr>
          <w:rFonts w:ascii="Times New Roman" w:eastAsia="Calibri" w:hAnsi="Times New Roman" w:cs="B Lotus"/>
          <w:sz w:val="24"/>
          <w:szCs w:val="24"/>
          <w:lang w:bidi="fa-IR"/>
        </w:rPr>
        <w:t>(</w:t>
      </w:r>
      <w:r w:rsidR="00A60860" w:rsidRPr="00A60860">
        <w:rPr>
          <w:rFonts w:ascii="Times New Roman" w:eastAsia="Calibri" w:hAnsi="Times New Roman" w:cs="B Lotus"/>
          <w:sz w:val="24"/>
          <w:szCs w:val="24"/>
          <w:vertAlign w:val="superscript"/>
          <w:lang w:bidi="fa-IR"/>
        </w:rPr>
        <w:footnoteReference w:id="39"/>
      </w:r>
      <w:r w:rsidR="00A60860" w:rsidRPr="00A60860">
        <w:rPr>
          <w:rFonts w:ascii="Times New Roman" w:eastAsia="Calibri" w:hAnsi="Times New Roman" w:cs="B Lotus"/>
          <w:sz w:val="24"/>
          <w:szCs w:val="24"/>
          <w:lang w:bidi="fa-IR"/>
        </w:rPr>
        <w:t xml:space="preserve">SWOT) </w:t>
      </w:r>
      <w:r w:rsidR="00A60860" w:rsidRPr="00A60860">
        <w:rPr>
          <w:rFonts w:ascii="Times New Roman" w:eastAsia="Calibri" w:hAnsi="Times New Roman" w:cs="B Lotus" w:hint="cs"/>
          <w:sz w:val="24"/>
          <w:szCs w:val="24"/>
          <w:rtl/>
          <w:lang w:bidi="fa-IR"/>
        </w:rPr>
        <w:t xml:space="preserve"> </w:t>
      </w:r>
      <w:r w:rsidR="00A60860" w:rsidRPr="00A60860">
        <w:rPr>
          <w:rFonts w:ascii="Times New Roman" w:eastAsia="Calibri" w:hAnsi="Times New Roman" w:cs="B Lotus"/>
          <w:sz w:val="28"/>
          <w:szCs w:val="28"/>
          <w:rtl/>
          <w:lang w:bidi="fa-IR"/>
        </w:rPr>
        <w:t>مبتنی بر فازی مردد</w:t>
      </w:r>
      <w:r w:rsidR="00A60860" w:rsidRPr="00A60860">
        <w:rPr>
          <w:rFonts w:ascii="Times New Roman" w:eastAsia="Calibri" w:hAnsi="Times New Roman" w:cs="B Lotus"/>
          <w:sz w:val="28"/>
          <w:szCs w:val="28"/>
          <w:lang w:bidi="fa-IR"/>
        </w:rPr>
        <w:t xml:space="preserve"> </w:t>
      </w:r>
      <w:r w:rsidR="00A60860" w:rsidRPr="00A60860">
        <w:rPr>
          <w:rFonts w:ascii="Times New Roman" w:eastAsia="Calibri" w:hAnsi="Times New Roman" w:cs="B Lotus"/>
          <w:sz w:val="28"/>
          <w:szCs w:val="28"/>
          <w:rtl/>
          <w:lang w:bidi="fa-IR"/>
        </w:rPr>
        <w:t xml:space="preserve">برای ارزیابی تأثیر و پتانسیل فناوری‌های </w:t>
      </w:r>
      <w:r w:rsidR="00A60860" w:rsidRPr="00A60860">
        <w:rPr>
          <w:rFonts w:ascii="Times New Roman" w:eastAsia="Calibri" w:hAnsi="Times New Roman" w:cs="B Lotus" w:hint="cs"/>
          <w:sz w:val="28"/>
          <w:szCs w:val="28"/>
          <w:rtl/>
          <w:lang w:bidi="fa-IR"/>
        </w:rPr>
        <w:t>انقلاب صنعتی پنجم</w:t>
      </w:r>
      <w:r w:rsidR="00A60860" w:rsidRPr="00A60860">
        <w:rPr>
          <w:rFonts w:ascii="Times New Roman" w:eastAsia="Calibri" w:hAnsi="Times New Roman" w:cs="B Lotus"/>
          <w:sz w:val="28"/>
          <w:szCs w:val="28"/>
          <w:rtl/>
          <w:lang w:bidi="fa-IR"/>
        </w:rPr>
        <w:t xml:space="preserve"> ارائه </w:t>
      </w:r>
      <w:r w:rsidR="00A60860" w:rsidRPr="00A60860">
        <w:rPr>
          <w:rFonts w:ascii="Times New Roman" w:eastAsia="Calibri" w:hAnsi="Times New Roman" w:cs="B Lotus" w:hint="cs"/>
          <w:sz w:val="28"/>
          <w:szCs w:val="28"/>
          <w:rtl/>
          <w:lang w:bidi="fa-IR"/>
        </w:rPr>
        <w:t>نمودند.</w:t>
      </w:r>
      <w:r w:rsidR="00A60860" w:rsidRPr="00A60860">
        <w:rPr>
          <w:rFonts w:ascii="Times New Roman" w:eastAsia="Calibri" w:hAnsi="Times New Roman" w:cs="B Lotus"/>
          <w:sz w:val="28"/>
          <w:szCs w:val="28"/>
          <w:lang w:bidi="fa-IR"/>
        </w:rPr>
        <w:t xml:space="preserve"> </w:t>
      </w:r>
      <w:r w:rsidR="00A60860" w:rsidRPr="00A60860">
        <w:rPr>
          <w:rFonts w:ascii="Times New Roman" w:eastAsia="Calibri" w:hAnsi="Times New Roman" w:cs="B Lotus" w:hint="cs"/>
          <w:sz w:val="28"/>
          <w:szCs w:val="28"/>
          <w:rtl/>
          <w:lang w:bidi="fa-IR"/>
        </w:rPr>
        <w:t>در این تحقیق،</w:t>
      </w:r>
      <w:r w:rsidR="00A60860" w:rsidRPr="00A60860">
        <w:rPr>
          <w:rFonts w:ascii="Times New Roman" w:eastAsia="Calibri" w:hAnsi="Times New Roman" w:cs="B Lotus"/>
          <w:sz w:val="28"/>
          <w:szCs w:val="28"/>
          <w:rtl/>
          <w:lang w:bidi="fa-IR"/>
        </w:rPr>
        <w:t xml:space="preserve"> از روش فرآیند تحلیل</w:t>
      </w:r>
      <w:r w:rsidR="00A60860" w:rsidRPr="00A60860">
        <w:rPr>
          <w:rFonts w:ascii="Times New Roman" w:eastAsia="Calibri" w:hAnsi="Times New Roman" w:cs="B Lotus" w:hint="cs"/>
          <w:sz w:val="28"/>
          <w:szCs w:val="28"/>
          <w:rtl/>
          <w:lang w:bidi="fa-IR"/>
        </w:rPr>
        <w:t xml:space="preserve"> </w:t>
      </w:r>
      <w:r w:rsidR="00A60860" w:rsidRPr="00A60860">
        <w:rPr>
          <w:rFonts w:ascii="Times New Roman" w:eastAsia="Calibri" w:hAnsi="Times New Roman" w:cs="B Lotus"/>
          <w:sz w:val="28"/>
          <w:szCs w:val="28"/>
          <w:rtl/>
          <w:lang w:bidi="fa-IR"/>
        </w:rPr>
        <w:t>سلسله مراتبی</w:t>
      </w:r>
      <w:r w:rsidR="00A60860" w:rsidRPr="00A60860">
        <w:rPr>
          <w:rFonts w:ascii="Times New Roman" w:eastAsia="Calibri" w:hAnsi="Times New Roman" w:cs="B Lotus" w:hint="cs"/>
          <w:sz w:val="28"/>
          <w:szCs w:val="28"/>
          <w:rtl/>
          <w:lang w:bidi="fa-IR"/>
        </w:rPr>
        <w:t xml:space="preserve"> </w:t>
      </w:r>
      <w:r w:rsidR="00A60860" w:rsidRPr="00A60860">
        <w:rPr>
          <w:rFonts w:ascii="Times New Roman" w:eastAsia="Calibri" w:hAnsi="Times New Roman" w:cs="B Lotus"/>
          <w:sz w:val="28"/>
          <w:szCs w:val="28"/>
          <w:rtl/>
          <w:lang w:bidi="fa-IR"/>
        </w:rPr>
        <w:t xml:space="preserve"> زبانی فازی مردد</w:t>
      </w:r>
      <w:r w:rsidR="00A60860" w:rsidRPr="00A60860">
        <w:rPr>
          <w:rFonts w:ascii="Times New Roman" w:eastAsia="Calibri" w:hAnsi="Times New Roman" w:cs="B Lotus"/>
          <w:sz w:val="28"/>
          <w:szCs w:val="28"/>
          <w:lang w:bidi="fa-IR"/>
        </w:rPr>
        <w:t xml:space="preserve"> </w:t>
      </w:r>
      <w:r w:rsidR="00A60860" w:rsidRPr="00A60860">
        <w:rPr>
          <w:rFonts w:ascii="Times New Roman" w:eastAsia="Calibri" w:hAnsi="Times New Roman" w:cs="B Lotus"/>
          <w:sz w:val="24"/>
          <w:szCs w:val="24"/>
          <w:lang w:bidi="fa-IR"/>
        </w:rPr>
        <w:t>(</w:t>
      </w:r>
      <w:r w:rsidR="00A60860" w:rsidRPr="00A60860">
        <w:rPr>
          <w:rFonts w:ascii="Times New Roman" w:eastAsia="Calibri" w:hAnsi="Times New Roman" w:cs="B Lotus"/>
          <w:sz w:val="24"/>
          <w:szCs w:val="24"/>
          <w:vertAlign w:val="superscript"/>
          <w:lang w:bidi="fa-IR"/>
        </w:rPr>
        <w:footnoteReference w:id="40"/>
      </w:r>
      <w:r w:rsidR="00A60860" w:rsidRPr="00A60860">
        <w:rPr>
          <w:rFonts w:ascii="Times New Roman" w:eastAsia="Calibri" w:hAnsi="Times New Roman" w:cs="B Lotus"/>
          <w:sz w:val="24"/>
          <w:szCs w:val="24"/>
          <w:lang w:bidi="fa-IR"/>
        </w:rPr>
        <w:t>HFL) (</w:t>
      </w:r>
      <w:r w:rsidR="00A60860" w:rsidRPr="00A60860">
        <w:rPr>
          <w:rFonts w:ascii="Times New Roman" w:eastAsia="Calibri" w:hAnsi="Times New Roman" w:cs="B Lotus"/>
          <w:sz w:val="24"/>
          <w:szCs w:val="24"/>
          <w:vertAlign w:val="superscript"/>
          <w:lang w:bidi="fa-IR"/>
        </w:rPr>
        <w:footnoteReference w:id="41"/>
      </w:r>
      <w:r w:rsidR="00A60860" w:rsidRPr="00A60860">
        <w:rPr>
          <w:rFonts w:ascii="Times New Roman" w:eastAsia="Calibri" w:hAnsi="Times New Roman" w:cs="B Lotus"/>
          <w:sz w:val="24"/>
          <w:szCs w:val="24"/>
          <w:lang w:bidi="fa-IR"/>
        </w:rPr>
        <w:t xml:space="preserve">AHP) </w:t>
      </w:r>
      <w:r w:rsidR="00A60860" w:rsidRPr="00A60860">
        <w:rPr>
          <w:rFonts w:ascii="Times New Roman" w:eastAsia="Calibri" w:hAnsi="Times New Roman" w:cs="B Lotus"/>
          <w:sz w:val="28"/>
          <w:szCs w:val="28"/>
          <w:rtl/>
          <w:lang w:bidi="fa-IR"/>
        </w:rPr>
        <w:t>و روش ارزیابی نسبت افزایشی</w:t>
      </w:r>
      <w:r w:rsidR="00A60860" w:rsidRPr="00A60860">
        <w:rPr>
          <w:rFonts w:ascii="Times New Roman" w:eastAsia="Calibri" w:hAnsi="Times New Roman" w:cs="B Lotus"/>
          <w:sz w:val="28"/>
          <w:szCs w:val="28"/>
          <w:lang w:bidi="fa-IR"/>
        </w:rPr>
        <w:t xml:space="preserve"> </w:t>
      </w:r>
      <w:r w:rsidR="00A60860" w:rsidRPr="00A60860">
        <w:rPr>
          <w:rFonts w:ascii="Times New Roman" w:eastAsia="Calibri" w:hAnsi="Times New Roman" w:cs="B Lotus"/>
          <w:sz w:val="24"/>
          <w:szCs w:val="24"/>
          <w:lang w:bidi="fa-IR"/>
        </w:rPr>
        <w:t>(</w:t>
      </w:r>
      <w:r w:rsidR="00A60860" w:rsidRPr="00A60860">
        <w:rPr>
          <w:rFonts w:ascii="Times New Roman" w:eastAsia="Calibri" w:hAnsi="Times New Roman" w:cs="B Lotus"/>
          <w:sz w:val="24"/>
          <w:szCs w:val="24"/>
          <w:vertAlign w:val="superscript"/>
          <w:lang w:bidi="fa-IR"/>
        </w:rPr>
        <w:footnoteReference w:id="42"/>
      </w:r>
      <w:r w:rsidR="00A60860" w:rsidRPr="00A60860">
        <w:rPr>
          <w:rFonts w:ascii="Times New Roman" w:eastAsia="Calibri" w:hAnsi="Times New Roman" w:cs="B Lotus"/>
          <w:sz w:val="24"/>
          <w:szCs w:val="24"/>
          <w:lang w:bidi="fa-IR"/>
        </w:rPr>
        <w:t>ARAS)</w:t>
      </w:r>
      <w:r w:rsidR="00A60860" w:rsidRPr="00A60860">
        <w:rPr>
          <w:rFonts w:ascii="Times New Roman" w:eastAsia="Calibri" w:hAnsi="Times New Roman" w:cs="B Lotus"/>
          <w:sz w:val="28"/>
          <w:szCs w:val="28"/>
          <w:lang w:bidi="fa-IR"/>
        </w:rPr>
        <w:t xml:space="preserve"> </w:t>
      </w:r>
      <w:r w:rsidR="00F7183E">
        <w:rPr>
          <w:rFonts w:ascii="Times New Roman" w:eastAsia="Calibri" w:hAnsi="Times New Roman" w:cs="B Lotus" w:hint="cs"/>
          <w:sz w:val="28"/>
          <w:szCs w:val="28"/>
          <w:rtl/>
          <w:lang w:bidi="fa-IR"/>
        </w:rPr>
        <w:t xml:space="preserve"> </w:t>
      </w:r>
      <w:r w:rsidR="00A60860" w:rsidRPr="00A60860">
        <w:rPr>
          <w:rFonts w:ascii="Times New Roman" w:eastAsia="Calibri" w:hAnsi="Times New Roman" w:cs="B Lotus"/>
          <w:sz w:val="28"/>
          <w:szCs w:val="28"/>
          <w:rtl/>
          <w:lang w:bidi="fa-IR"/>
        </w:rPr>
        <w:t xml:space="preserve">برای پرداختن به عدم قطعیت و تردید تصمیم‌گیرندگان استفاده </w:t>
      </w:r>
      <w:r w:rsidR="00A60860" w:rsidRPr="00A60860">
        <w:rPr>
          <w:rFonts w:ascii="Times New Roman" w:eastAsia="Calibri" w:hAnsi="Times New Roman" w:cs="B Lotus" w:hint="cs"/>
          <w:sz w:val="28"/>
          <w:szCs w:val="28"/>
          <w:rtl/>
          <w:lang w:bidi="fa-IR"/>
        </w:rPr>
        <w:t>شد.</w:t>
      </w:r>
      <w:r w:rsidR="00A60860" w:rsidRPr="00A60860">
        <w:rPr>
          <w:rFonts w:ascii="Times New Roman" w:eastAsia="Calibri" w:hAnsi="Times New Roman" w:cs="B Lotus"/>
          <w:sz w:val="28"/>
          <w:szCs w:val="28"/>
          <w:lang w:bidi="fa-IR"/>
        </w:rPr>
        <w:t xml:space="preserve"> </w:t>
      </w:r>
      <w:r w:rsidR="00A60860" w:rsidRPr="00A60860">
        <w:rPr>
          <w:rFonts w:ascii="Times New Roman" w:eastAsia="Calibri" w:hAnsi="Times New Roman" w:cs="B Lotus"/>
          <w:sz w:val="28"/>
          <w:szCs w:val="28"/>
          <w:rtl/>
          <w:lang w:bidi="fa-IR"/>
        </w:rPr>
        <w:t>رویکرد</w:t>
      </w:r>
      <w:r w:rsidR="00A60860" w:rsidRPr="00A60860">
        <w:rPr>
          <w:rFonts w:ascii="Times New Roman" w:eastAsia="Calibri" w:hAnsi="Times New Roman" w:cs="B Lotus"/>
          <w:sz w:val="28"/>
          <w:szCs w:val="28"/>
          <w:lang w:bidi="fa-IR"/>
        </w:rPr>
        <w:t xml:space="preserve"> </w:t>
      </w:r>
      <w:r w:rsidR="00A60860" w:rsidRPr="00A60860">
        <w:rPr>
          <w:rFonts w:ascii="Times New Roman" w:eastAsia="Calibri" w:hAnsi="Times New Roman" w:cs="B Lotus"/>
          <w:sz w:val="24"/>
          <w:szCs w:val="24"/>
          <w:lang w:bidi="fa-IR"/>
        </w:rPr>
        <w:t xml:space="preserve">HFL AHP </w:t>
      </w:r>
      <w:r w:rsidR="00A60860" w:rsidRPr="00A60860">
        <w:rPr>
          <w:rFonts w:ascii="Times New Roman" w:eastAsia="Calibri" w:hAnsi="Times New Roman" w:cs="B Lotus"/>
          <w:sz w:val="28"/>
          <w:szCs w:val="28"/>
          <w:rtl/>
          <w:lang w:bidi="fa-IR"/>
        </w:rPr>
        <w:t>برای وزن‌دهی به عوامل</w:t>
      </w:r>
      <w:r w:rsidR="00A60860" w:rsidRPr="00A60860">
        <w:rPr>
          <w:rFonts w:ascii="Times New Roman" w:eastAsia="Calibri" w:hAnsi="Times New Roman" w:cs="B Lotus"/>
          <w:sz w:val="28"/>
          <w:szCs w:val="28"/>
          <w:lang w:bidi="fa-IR"/>
        </w:rPr>
        <w:t xml:space="preserve"> </w:t>
      </w:r>
      <w:r w:rsidR="00A60860" w:rsidRPr="00A60860">
        <w:rPr>
          <w:rFonts w:ascii="Times New Roman" w:eastAsia="Calibri" w:hAnsi="Times New Roman" w:cs="B Lotus"/>
          <w:sz w:val="24"/>
          <w:szCs w:val="24"/>
          <w:lang w:bidi="fa-IR"/>
        </w:rPr>
        <w:t xml:space="preserve">SWOT </w:t>
      </w:r>
      <w:r w:rsidR="00A60860" w:rsidRPr="00A60860">
        <w:rPr>
          <w:rFonts w:ascii="Times New Roman" w:eastAsia="Calibri" w:hAnsi="Times New Roman" w:cs="B Lotus"/>
          <w:sz w:val="28"/>
          <w:szCs w:val="28"/>
          <w:rtl/>
          <w:lang w:bidi="fa-IR"/>
        </w:rPr>
        <w:t xml:space="preserve">استفاده </w:t>
      </w:r>
      <w:r w:rsidR="00A60860" w:rsidRPr="00A60860">
        <w:rPr>
          <w:rFonts w:ascii="Times New Roman" w:eastAsia="Calibri" w:hAnsi="Times New Roman" w:cs="B Lotus" w:hint="cs"/>
          <w:sz w:val="28"/>
          <w:szCs w:val="28"/>
          <w:rtl/>
          <w:lang w:bidi="fa-IR"/>
        </w:rPr>
        <w:t>شد.</w:t>
      </w:r>
      <w:r w:rsidR="00A60860" w:rsidRPr="00A60860">
        <w:rPr>
          <w:rFonts w:ascii="Times New Roman" w:eastAsia="Calibri" w:hAnsi="Times New Roman" w:cs="B Lotus"/>
          <w:sz w:val="28"/>
          <w:szCs w:val="28"/>
          <w:lang w:bidi="fa-IR"/>
        </w:rPr>
        <w:t xml:space="preserve"> </w:t>
      </w:r>
      <w:r w:rsidR="00A60860" w:rsidRPr="00A60860">
        <w:rPr>
          <w:rFonts w:ascii="Times New Roman" w:eastAsia="Calibri" w:hAnsi="Times New Roman" w:cs="B Lotus"/>
          <w:sz w:val="28"/>
          <w:szCs w:val="28"/>
          <w:rtl/>
          <w:lang w:bidi="fa-IR"/>
        </w:rPr>
        <w:t>سپس از رویکرد</w:t>
      </w:r>
      <w:r w:rsidR="00A60860" w:rsidRPr="00A60860">
        <w:rPr>
          <w:rFonts w:ascii="Times New Roman" w:eastAsia="Calibri" w:hAnsi="Times New Roman" w:cs="B Lotus"/>
          <w:sz w:val="28"/>
          <w:szCs w:val="28"/>
          <w:lang w:bidi="fa-IR"/>
        </w:rPr>
        <w:t xml:space="preserve"> </w:t>
      </w:r>
      <w:r w:rsidR="00A60860" w:rsidRPr="00A60860">
        <w:rPr>
          <w:rFonts w:ascii="Times New Roman" w:eastAsia="Calibri" w:hAnsi="Times New Roman" w:cs="B Lotus"/>
          <w:sz w:val="24"/>
          <w:szCs w:val="24"/>
          <w:lang w:bidi="fa-IR"/>
        </w:rPr>
        <w:t>HFL ARAS</w:t>
      </w:r>
      <w:r w:rsidR="00A60860" w:rsidRPr="00A60860">
        <w:rPr>
          <w:rFonts w:ascii="Times New Roman" w:eastAsia="Calibri" w:hAnsi="Times New Roman" w:cs="B Lotus"/>
          <w:sz w:val="28"/>
          <w:szCs w:val="28"/>
          <w:lang w:bidi="fa-IR"/>
        </w:rPr>
        <w:t xml:space="preserve"> </w:t>
      </w:r>
      <w:r w:rsidR="00A60860" w:rsidRPr="00A60860">
        <w:rPr>
          <w:rFonts w:ascii="Times New Roman" w:eastAsia="Calibri" w:hAnsi="Times New Roman" w:cs="B Lotus"/>
          <w:sz w:val="28"/>
          <w:szCs w:val="28"/>
          <w:rtl/>
          <w:lang w:bidi="fa-IR"/>
        </w:rPr>
        <w:t>برای ارزیابی فناوری‌هایی مانند هوش مصنوعی، دوقلوهای دیجیتال، ربات‌های همکار</w:t>
      </w:r>
      <w:r w:rsidR="00A60860" w:rsidRPr="00A60860">
        <w:rPr>
          <w:rFonts w:ascii="Times New Roman" w:eastAsia="Calibri" w:hAnsi="Times New Roman" w:cs="B Lotus" w:hint="cs"/>
          <w:sz w:val="28"/>
          <w:szCs w:val="28"/>
          <w:rtl/>
          <w:lang w:bidi="fa-IR"/>
        </w:rPr>
        <w:t xml:space="preserve"> و</w:t>
      </w:r>
      <w:r w:rsidR="00A60860" w:rsidRPr="00A60860">
        <w:rPr>
          <w:rFonts w:ascii="Times New Roman" w:eastAsia="Calibri" w:hAnsi="Times New Roman" w:cs="B Lotus"/>
          <w:sz w:val="28"/>
          <w:szCs w:val="28"/>
          <w:rtl/>
          <w:lang w:bidi="fa-IR"/>
        </w:rPr>
        <w:t xml:space="preserve"> اینترنت </w:t>
      </w:r>
      <w:r w:rsidR="00A60860" w:rsidRPr="00A60860">
        <w:rPr>
          <w:rFonts w:ascii="Times New Roman" w:eastAsia="Calibri" w:hAnsi="Times New Roman" w:cs="B Lotus"/>
          <w:sz w:val="28"/>
          <w:szCs w:val="28"/>
          <w:lang w:bidi="fa-IR"/>
        </w:rPr>
        <w:t>6</w:t>
      </w:r>
      <w:r w:rsidR="00A60860" w:rsidRPr="00A60860">
        <w:rPr>
          <w:rFonts w:ascii="Times New Roman" w:eastAsia="Calibri" w:hAnsi="Times New Roman" w:cs="B Lotus"/>
          <w:sz w:val="24"/>
          <w:szCs w:val="24"/>
          <w:lang w:bidi="fa-IR"/>
        </w:rPr>
        <w:t>G</w:t>
      </w:r>
      <w:r w:rsidR="00A60860" w:rsidRPr="00A60860">
        <w:rPr>
          <w:rFonts w:ascii="Times New Roman" w:eastAsia="Calibri" w:hAnsi="Times New Roman" w:cs="B Lotus"/>
          <w:sz w:val="28"/>
          <w:szCs w:val="28"/>
          <w:rtl/>
          <w:lang w:bidi="fa-IR"/>
        </w:rPr>
        <w:t xml:space="preserve"> </w:t>
      </w:r>
      <w:r w:rsidR="00A60860" w:rsidRPr="00A60860">
        <w:rPr>
          <w:rFonts w:ascii="Times New Roman" w:eastAsia="Calibri" w:hAnsi="Times New Roman" w:cs="B Lotus"/>
          <w:sz w:val="28"/>
          <w:szCs w:val="28"/>
          <w:lang w:bidi="fa-IR"/>
        </w:rPr>
        <w:t xml:space="preserve"> </w:t>
      </w:r>
      <w:r w:rsidR="00A60860" w:rsidRPr="00A60860">
        <w:rPr>
          <w:rFonts w:ascii="Times New Roman" w:eastAsia="Calibri" w:hAnsi="Times New Roman" w:cs="B Lotus"/>
          <w:sz w:val="28"/>
          <w:szCs w:val="28"/>
          <w:rtl/>
          <w:lang w:bidi="fa-IR"/>
        </w:rPr>
        <w:t>استفاده</w:t>
      </w:r>
      <w:r w:rsidR="00A60860" w:rsidRPr="00A60860">
        <w:rPr>
          <w:rFonts w:ascii="Times New Roman" w:eastAsia="Calibri" w:hAnsi="Times New Roman" w:cs="B Lotus" w:hint="cs"/>
          <w:sz w:val="28"/>
          <w:szCs w:val="28"/>
          <w:rtl/>
          <w:lang w:bidi="fa-IR"/>
        </w:rPr>
        <w:t xml:space="preserve"> شد.</w:t>
      </w:r>
      <w:r w:rsidR="00A60860" w:rsidRPr="00A60860">
        <w:rPr>
          <w:rFonts w:ascii="Times New Roman" w:eastAsia="Calibri" w:hAnsi="Times New Roman" w:cs="B Lotus"/>
          <w:sz w:val="28"/>
          <w:szCs w:val="28"/>
          <w:lang w:bidi="fa-IR"/>
        </w:rPr>
        <w:t xml:space="preserve"> </w:t>
      </w:r>
      <w:r w:rsidR="00A60860" w:rsidRPr="00A60860">
        <w:rPr>
          <w:rFonts w:ascii="Times New Roman" w:eastAsia="Calibri" w:hAnsi="Times New Roman" w:cs="B Lotus"/>
          <w:sz w:val="28"/>
          <w:szCs w:val="28"/>
          <w:rtl/>
          <w:lang w:bidi="fa-IR"/>
        </w:rPr>
        <w:t>یک کاربرد نمونه برای نشان دادن استحکام روش پیشنهادی ارائه شد</w:t>
      </w:r>
      <w:r w:rsidR="00A60860" w:rsidRPr="00A60860">
        <w:rPr>
          <w:rFonts w:ascii="Times New Roman" w:eastAsia="Calibri" w:hAnsi="Times New Roman" w:cs="B Lotus"/>
          <w:sz w:val="28"/>
          <w:szCs w:val="28"/>
          <w:lang w:bidi="fa-IR"/>
        </w:rPr>
        <w:t xml:space="preserve"> .</w:t>
      </w:r>
      <w:r w:rsidR="00A60860" w:rsidRPr="00A60860">
        <w:rPr>
          <w:rFonts w:ascii="Times New Roman" w:eastAsia="Calibri" w:hAnsi="Times New Roman" w:cs="B Lotus"/>
          <w:sz w:val="28"/>
          <w:szCs w:val="28"/>
          <w:rtl/>
          <w:lang w:bidi="fa-IR"/>
        </w:rPr>
        <w:t>نتایج این کاربرد نشان داده است که مزیت رقابتی مهم‌ترین عامل</w:t>
      </w:r>
      <w:r w:rsidR="00A60860" w:rsidRPr="00A60860">
        <w:rPr>
          <w:rFonts w:ascii="Times New Roman" w:eastAsia="Calibri" w:hAnsi="Times New Roman" w:cs="B Lotus"/>
          <w:sz w:val="28"/>
          <w:szCs w:val="28"/>
          <w:lang w:bidi="fa-IR"/>
        </w:rPr>
        <w:t xml:space="preserve"> </w:t>
      </w:r>
      <w:r w:rsidR="00A60860" w:rsidRPr="00A60860">
        <w:rPr>
          <w:rFonts w:ascii="Times New Roman" w:eastAsia="Calibri" w:hAnsi="Times New Roman" w:cs="B Lotus"/>
          <w:sz w:val="24"/>
          <w:szCs w:val="24"/>
          <w:lang w:bidi="fa-IR"/>
        </w:rPr>
        <w:t xml:space="preserve">SWOT </w:t>
      </w:r>
      <w:r w:rsidR="00985EA3" w:rsidRPr="00985EA3">
        <w:rPr>
          <w:rFonts w:ascii="Times New Roman" w:eastAsia="Calibri" w:hAnsi="Times New Roman" w:cs="B Lotus" w:hint="cs"/>
          <w:sz w:val="24"/>
          <w:szCs w:val="24"/>
          <w:rtl/>
          <w:lang w:bidi="fa-IR"/>
        </w:rPr>
        <w:t xml:space="preserve"> </w:t>
      </w:r>
      <w:r w:rsidR="00A60860" w:rsidRPr="00A60860">
        <w:rPr>
          <w:rFonts w:ascii="Times New Roman" w:eastAsia="Calibri" w:hAnsi="Times New Roman" w:cs="B Lotus"/>
          <w:sz w:val="28"/>
          <w:szCs w:val="28"/>
          <w:rtl/>
          <w:lang w:bidi="fa-IR"/>
        </w:rPr>
        <w:t>و هوش مصنوعی مناسب‌ترین فناوری است</w:t>
      </w:r>
      <w:r w:rsidR="007C06A1">
        <w:rPr>
          <w:rFonts w:ascii="Times New Roman" w:eastAsia="Calibri" w:hAnsi="Times New Roman" w:cs="B Lotus" w:hint="cs"/>
          <w:sz w:val="28"/>
          <w:szCs w:val="28"/>
          <w:rtl/>
          <w:lang w:bidi="fa-IR"/>
        </w:rPr>
        <w:t xml:space="preserve">. </w:t>
      </w:r>
      <w:r w:rsidR="007C06A1" w:rsidRPr="007C06A1">
        <w:rPr>
          <w:rFonts w:ascii="Times New Roman" w:eastAsia="Calibri" w:hAnsi="Times New Roman" w:cs="B Lotus"/>
          <w:sz w:val="28"/>
          <w:szCs w:val="28"/>
          <w:rtl/>
          <w:lang w:bidi="fa-IR"/>
        </w:rPr>
        <w:t>محمد و همکاران (2024)</w:t>
      </w:r>
      <w:r w:rsidR="007C06A1">
        <w:rPr>
          <w:rFonts w:ascii="Times New Roman" w:eastAsia="Calibri" w:hAnsi="Times New Roman" w:cs="B Lotus" w:hint="cs"/>
          <w:sz w:val="28"/>
          <w:szCs w:val="28"/>
          <w:rtl/>
          <w:lang w:bidi="fa-IR"/>
        </w:rPr>
        <w:t>،</w:t>
      </w:r>
      <w:r w:rsidR="007C06A1" w:rsidRPr="007C06A1">
        <w:rPr>
          <w:rFonts w:ascii="Times New Roman" w:eastAsia="Calibri" w:hAnsi="Times New Roman" w:cs="B Lotus"/>
          <w:sz w:val="28"/>
          <w:szCs w:val="28"/>
          <w:rtl/>
          <w:lang w:bidi="fa-IR"/>
        </w:rPr>
        <w:t xml:space="preserve"> </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hint="eastAsia"/>
          <w:sz w:val="28"/>
          <w:szCs w:val="28"/>
          <w:rtl/>
          <w:lang w:bidi="fa-IR"/>
        </w:rPr>
        <w:t>ک</w:t>
      </w:r>
      <w:r w:rsidR="007C06A1" w:rsidRPr="007C06A1">
        <w:rPr>
          <w:rFonts w:ascii="Times New Roman" w:eastAsia="Calibri" w:hAnsi="Times New Roman" w:cs="B Lotus"/>
          <w:sz w:val="28"/>
          <w:szCs w:val="28"/>
          <w:rtl/>
          <w:lang w:bidi="fa-IR"/>
        </w:rPr>
        <w:t xml:space="preserve"> مدل تصم</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hint="eastAsia"/>
          <w:sz w:val="28"/>
          <w:szCs w:val="28"/>
          <w:rtl/>
          <w:lang w:bidi="fa-IR"/>
        </w:rPr>
        <w:t>م‌گ</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hint="eastAsia"/>
          <w:sz w:val="28"/>
          <w:szCs w:val="28"/>
          <w:rtl/>
          <w:lang w:bidi="fa-IR"/>
        </w:rPr>
        <w:t>ر</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sz w:val="28"/>
          <w:szCs w:val="28"/>
          <w:rtl/>
          <w:lang w:bidi="fa-IR"/>
        </w:rPr>
        <w:t xml:space="preserve"> چندمع</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hint="eastAsia"/>
          <w:sz w:val="28"/>
          <w:szCs w:val="28"/>
          <w:rtl/>
          <w:lang w:bidi="fa-IR"/>
        </w:rPr>
        <w:t>اره</w:t>
      </w:r>
      <w:r w:rsidR="007C06A1" w:rsidRPr="007C06A1">
        <w:rPr>
          <w:rFonts w:ascii="Times New Roman" w:eastAsia="Calibri" w:hAnsi="Times New Roman" w:cs="B Lotus"/>
          <w:sz w:val="28"/>
          <w:szCs w:val="28"/>
          <w:rtl/>
          <w:lang w:bidi="fa-IR"/>
        </w:rPr>
        <w:t xml:space="preserve"> ترک</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hint="eastAsia"/>
          <w:sz w:val="28"/>
          <w:szCs w:val="28"/>
          <w:rtl/>
          <w:lang w:bidi="fa-IR"/>
        </w:rPr>
        <w:t>ب</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sz w:val="28"/>
          <w:szCs w:val="28"/>
          <w:rtl/>
          <w:lang w:bidi="fa-IR"/>
        </w:rPr>
        <w:t xml:space="preserve"> را برا</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sz w:val="28"/>
          <w:szCs w:val="28"/>
          <w:rtl/>
          <w:lang w:bidi="fa-IR"/>
        </w:rPr>
        <w:t xml:space="preserve"> انتخاب تأم</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hint="eastAsia"/>
          <w:sz w:val="28"/>
          <w:szCs w:val="28"/>
          <w:rtl/>
          <w:lang w:bidi="fa-IR"/>
        </w:rPr>
        <w:t>ن‌کننده</w:t>
      </w:r>
      <w:r w:rsidR="007C06A1" w:rsidRPr="007C06A1">
        <w:rPr>
          <w:rFonts w:ascii="Times New Roman" w:eastAsia="Calibri" w:hAnsi="Times New Roman" w:cs="B Lotus"/>
          <w:sz w:val="28"/>
          <w:szCs w:val="28"/>
          <w:rtl/>
          <w:lang w:bidi="fa-IR"/>
        </w:rPr>
        <w:t xml:space="preserve"> در عصر </w:t>
      </w:r>
      <w:r w:rsidR="00D10033">
        <w:rPr>
          <w:rFonts w:ascii="Times New Roman" w:eastAsia="Calibri" w:hAnsi="Times New Roman" w:cs="B Lotus" w:hint="cs"/>
          <w:sz w:val="28"/>
          <w:szCs w:val="28"/>
          <w:rtl/>
          <w:lang w:bidi="fa-IR"/>
        </w:rPr>
        <w:t xml:space="preserve">انقلاب صنعتی پنجم </w:t>
      </w:r>
      <w:r w:rsidR="007C06A1" w:rsidRPr="007C06A1">
        <w:rPr>
          <w:rFonts w:ascii="Times New Roman" w:eastAsia="Calibri" w:hAnsi="Times New Roman" w:cs="B Lotus"/>
          <w:sz w:val="28"/>
          <w:szCs w:val="28"/>
          <w:rtl/>
          <w:lang w:bidi="fa-IR"/>
        </w:rPr>
        <w:t>توسعه دادند که بر مد</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hint="eastAsia"/>
          <w:sz w:val="28"/>
          <w:szCs w:val="28"/>
          <w:rtl/>
          <w:lang w:bidi="fa-IR"/>
        </w:rPr>
        <w:t>ر</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hint="eastAsia"/>
          <w:sz w:val="28"/>
          <w:szCs w:val="28"/>
          <w:rtl/>
          <w:lang w:bidi="fa-IR"/>
        </w:rPr>
        <w:t>ت</w:t>
      </w:r>
      <w:r w:rsidR="007C06A1" w:rsidRPr="007C06A1">
        <w:rPr>
          <w:rFonts w:ascii="Times New Roman" w:eastAsia="Calibri" w:hAnsi="Times New Roman" w:cs="B Lotus"/>
          <w:sz w:val="28"/>
          <w:szCs w:val="28"/>
          <w:rtl/>
          <w:lang w:bidi="fa-IR"/>
        </w:rPr>
        <w:t xml:space="preserve"> به</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hint="eastAsia"/>
          <w:sz w:val="28"/>
          <w:szCs w:val="28"/>
          <w:rtl/>
          <w:lang w:bidi="fa-IR"/>
        </w:rPr>
        <w:t>نه</w:t>
      </w:r>
      <w:r w:rsidR="007C06A1" w:rsidRPr="007C06A1">
        <w:rPr>
          <w:rFonts w:ascii="Times New Roman" w:eastAsia="Calibri" w:hAnsi="Times New Roman" w:cs="B Lotus"/>
          <w:sz w:val="28"/>
          <w:szCs w:val="28"/>
          <w:rtl/>
          <w:lang w:bidi="fa-IR"/>
        </w:rPr>
        <w:t xml:space="preserve"> عدم‌قطع</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hint="eastAsia"/>
          <w:sz w:val="28"/>
          <w:szCs w:val="28"/>
          <w:rtl/>
          <w:lang w:bidi="fa-IR"/>
        </w:rPr>
        <w:t>ت</w:t>
      </w:r>
      <w:r w:rsidR="007C06A1" w:rsidRPr="007C06A1">
        <w:rPr>
          <w:rFonts w:ascii="Times New Roman" w:eastAsia="Calibri" w:hAnsi="Times New Roman" w:cs="B Lotus"/>
          <w:sz w:val="28"/>
          <w:szCs w:val="28"/>
          <w:rtl/>
          <w:lang w:bidi="fa-IR"/>
        </w:rPr>
        <w:t xml:space="preserve"> تمرکز دارد. در ا</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hint="eastAsia"/>
          <w:sz w:val="28"/>
          <w:szCs w:val="28"/>
          <w:rtl/>
          <w:lang w:bidi="fa-IR"/>
        </w:rPr>
        <w:t>ن</w:t>
      </w:r>
      <w:r w:rsidR="007C06A1" w:rsidRPr="007C06A1">
        <w:rPr>
          <w:rFonts w:ascii="Times New Roman" w:eastAsia="Calibri" w:hAnsi="Times New Roman" w:cs="B Lotus"/>
          <w:sz w:val="28"/>
          <w:szCs w:val="28"/>
          <w:rtl/>
          <w:lang w:bidi="fa-IR"/>
        </w:rPr>
        <w:t xml:space="preserve"> پژوهش، از روش</w:t>
      </w:r>
      <w:r w:rsidR="00C75EED">
        <w:rPr>
          <w:rStyle w:val="FootnoteReference"/>
          <w:rFonts w:asciiTheme="majorBidi" w:hAnsiTheme="majorBidi" w:cs="B Lotus"/>
        </w:rPr>
        <w:footnoteReference w:id="43"/>
      </w:r>
      <w:r w:rsidR="00C75EED" w:rsidRPr="002960C2">
        <w:rPr>
          <w:rFonts w:asciiTheme="majorBidi" w:hAnsiTheme="majorBidi" w:cs="B Lotus"/>
          <w:sz w:val="24"/>
          <w:szCs w:val="24"/>
        </w:rPr>
        <w:t>EWM</w:t>
      </w:r>
      <w:r w:rsidR="00C75EED" w:rsidRPr="007C06A1">
        <w:rPr>
          <w:rFonts w:ascii="Times New Roman" w:eastAsia="Calibri" w:hAnsi="Times New Roman" w:cs="B Lotus"/>
          <w:sz w:val="28"/>
          <w:szCs w:val="28"/>
          <w:rtl/>
          <w:lang w:bidi="fa-IR"/>
        </w:rPr>
        <w:t xml:space="preserve"> </w:t>
      </w:r>
      <w:r w:rsidR="007C06A1" w:rsidRPr="007C06A1">
        <w:rPr>
          <w:rFonts w:ascii="Times New Roman" w:eastAsia="Calibri" w:hAnsi="Times New Roman" w:cs="B Lotus"/>
          <w:sz w:val="28"/>
          <w:szCs w:val="28"/>
          <w:rtl/>
          <w:lang w:bidi="fa-IR"/>
        </w:rPr>
        <w:t>برا</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sz w:val="28"/>
          <w:szCs w:val="28"/>
          <w:rtl/>
          <w:lang w:bidi="fa-IR"/>
        </w:rPr>
        <w:t xml:space="preserve"> استخراج اوزان ع</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hint="eastAsia"/>
          <w:sz w:val="28"/>
          <w:szCs w:val="28"/>
          <w:rtl/>
          <w:lang w:bidi="fa-IR"/>
        </w:rPr>
        <w:t>ن</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sz w:val="28"/>
          <w:szCs w:val="28"/>
          <w:rtl/>
          <w:lang w:bidi="fa-IR"/>
        </w:rPr>
        <w:t xml:space="preserve"> و از روش </w:t>
      </w:r>
      <w:r w:rsidR="007C06A1" w:rsidRPr="007C06A1">
        <w:rPr>
          <w:rFonts w:ascii="Times New Roman" w:eastAsia="Calibri" w:hAnsi="Times New Roman" w:cs="B Lotus"/>
          <w:sz w:val="24"/>
          <w:szCs w:val="24"/>
          <w:lang w:bidi="fa-IR"/>
        </w:rPr>
        <w:t>BWM</w:t>
      </w:r>
      <w:r w:rsidR="007C06A1" w:rsidRPr="007C06A1">
        <w:rPr>
          <w:rFonts w:ascii="Times New Roman" w:eastAsia="Calibri" w:hAnsi="Times New Roman" w:cs="B Lotus"/>
          <w:sz w:val="28"/>
          <w:szCs w:val="28"/>
          <w:rtl/>
          <w:lang w:bidi="fa-IR"/>
        </w:rPr>
        <w:t xml:space="preserve"> جهت اعمال نظرات ذهن</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sz w:val="28"/>
          <w:szCs w:val="28"/>
          <w:rtl/>
          <w:lang w:bidi="fa-IR"/>
        </w:rPr>
        <w:t xml:space="preserve"> خبرگان استفاده شد؛ س</w:t>
      </w:r>
      <w:r w:rsidR="007C06A1" w:rsidRPr="007C06A1">
        <w:rPr>
          <w:rFonts w:ascii="Times New Roman" w:eastAsia="Calibri" w:hAnsi="Times New Roman" w:cs="B Lotus" w:hint="eastAsia"/>
          <w:sz w:val="28"/>
          <w:szCs w:val="28"/>
          <w:rtl/>
          <w:lang w:bidi="fa-IR"/>
        </w:rPr>
        <w:t>پس</w:t>
      </w:r>
      <w:r w:rsidR="007C06A1" w:rsidRPr="007C06A1">
        <w:rPr>
          <w:rFonts w:ascii="Times New Roman" w:eastAsia="Calibri" w:hAnsi="Times New Roman" w:cs="B Lotus"/>
          <w:sz w:val="28"/>
          <w:szCs w:val="28"/>
          <w:rtl/>
          <w:lang w:bidi="fa-IR"/>
        </w:rPr>
        <w:t xml:space="preserve"> با به‌کارگ</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hint="eastAsia"/>
          <w:sz w:val="28"/>
          <w:szCs w:val="28"/>
          <w:rtl/>
          <w:lang w:bidi="fa-IR"/>
        </w:rPr>
        <w:t>ر</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sz w:val="28"/>
          <w:szCs w:val="28"/>
          <w:rtl/>
          <w:lang w:bidi="fa-IR"/>
        </w:rPr>
        <w:t xml:space="preserve"> روش </w:t>
      </w:r>
      <w:r w:rsidR="00C75EED">
        <w:rPr>
          <w:rStyle w:val="FootnoteReference"/>
          <w:rFonts w:asciiTheme="majorBidi" w:hAnsiTheme="majorBidi" w:cs="B Lotus"/>
        </w:rPr>
        <w:footnoteReference w:id="44"/>
      </w:r>
      <w:r w:rsidR="00C75EED" w:rsidRPr="002960C2">
        <w:rPr>
          <w:rFonts w:asciiTheme="majorBidi" w:hAnsiTheme="majorBidi" w:cs="B Lotus"/>
          <w:sz w:val="24"/>
          <w:szCs w:val="24"/>
        </w:rPr>
        <w:t>TODIM</w:t>
      </w:r>
      <w:r w:rsidR="00C75EED" w:rsidRPr="002960C2">
        <w:rPr>
          <w:rFonts w:asciiTheme="majorBidi" w:hAnsiTheme="majorBidi" w:cs="B Lotus"/>
          <w:sz w:val="24"/>
          <w:szCs w:val="24"/>
          <w:rtl/>
        </w:rPr>
        <w:t xml:space="preserve"> </w:t>
      </w:r>
      <w:r w:rsidR="007C06A1" w:rsidRPr="007C06A1">
        <w:rPr>
          <w:rFonts w:ascii="Times New Roman" w:eastAsia="Calibri" w:hAnsi="Times New Roman" w:cs="B Lotus"/>
          <w:sz w:val="28"/>
          <w:szCs w:val="28"/>
          <w:rtl/>
          <w:lang w:bidi="fa-IR"/>
        </w:rPr>
        <w:t>در مح</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hint="eastAsia"/>
          <w:sz w:val="28"/>
          <w:szCs w:val="28"/>
          <w:rtl/>
          <w:lang w:bidi="fa-IR"/>
        </w:rPr>
        <w:t>ط</w:t>
      </w:r>
      <w:r w:rsidR="007C06A1" w:rsidRPr="007C06A1">
        <w:rPr>
          <w:rFonts w:ascii="Times New Roman" w:eastAsia="Calibri" w:hAnsi="Times New Roman" w:cs="B Lotus"/>
          <w:sz w:val="28"/>
          <w:szCs w:val="28"/>
          <w:rtl/>
          <w:lang w:bidi="fa-IR"/>
        </w:rPr>
        <w:t xml:space="preserve"> نوتروسوف</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hint="eastAsia"/>
          <w:sz w:val="28"/>
          <w:szCs w:val="28"/>
          <w:rtl/>
          <w:lang w:bidi="fa-IR"/>
        </w:rPr>
        <w:t>ک</w:t>
      </w:r>
      <w:r w:rsidR="007C06A1" w:rsidRPr="007C06A1">
        <w:rPr>
          <w:rFonts w:ascii="Times New Roman" w:eastAsia="Calibri" w:hAnsi="Times New Roman" w:cs="B Lotus"/>
          <w:sz w:val="28"/>
          <w:szCs w:val="28"/>
          <w:rtl/>
          <w:lang w:bidi="fa-IR"/>
        </w:rPr>
        <w:t xml:space="preserve"> تک‌ارزش</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hint="eastAsia"/>
          <w:sz w:val="28"/>
          <w:szCs w:val="28"/>
          <w:rtl/>
          <w:lang w:bidi="fa-IR"/>
        </w:rPr>
        <w:t>،</w:t>
      </w:r>
      <w:r w:rsidR="007C06A1" w:rsidRPr="007C06A1">
        <w:rPr>
          <w:rFonts w:ascii="Times New Roman" w:eastAsia="Calibri" w:hAnsi="Times New Roman" w:cs="B Lotus"/>
          <w:sz w:val="28"/>
          <w:szCs w:val="28"/>
          <w:rtl/>
          <w:lang w:bidi="fa-IR"/>
        </w:rPr>
        <w:t xml:space="preserve"> فرآ</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hint="eastAsia"/>
          <w:sz w:val="28"/>
          <w:szCs w:val="28"/>
          <w:rtl/>
          <w:lang w:bidi="fa-IR"/>
        </w:rPr>
        <w:t>ند</w:t>
      </w:r>
      <w:r w:rsidR="007C06A1" w:rsidRPr="007C06A1">
        <w:rPr>
          <w:rFonts w:ascii="Times New Roman" w:eastAsia="Calibri" w:hAnsi="Times New Roman" w:cs="B Lotus"/>
          <w:sz w:val="28"/>
          <w:szCs w:val="28"/>
          <w:rtl/>
          <w:lang w:bidi="fa-IR"/>
        </w:rPr>
        <w:t xml:space="preserve"> رتبه‌بند</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sz w:val="28"/>
          <w:szCs w:val="28"/>
          <w:rtl/>
          <w:lang w:bidi="fa-IR"/>
        </w:rPr>
        <w:t xml:space="preserve"> با در نظر گرفتن رفتار روان‌شناخت</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sz w:val="28"/>
          <w:szCs w:val="28"/>
          <w:rtl/>
          <w:lang w:bidi="fa-IR"/>
        </w:rPr>
        <w:t xml:space="preserve"> تصم</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hint="eastAsia"/>
          <w:sz w:val="28"/>
          <w:szCs w:val="28"/>
          <w:rtl/>
          <w:lang w:bidi="fa-IR"/>
        </w:rPr>
        <w:t>م‌گ</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hint="eastAsia"/>
          <w:sz w:val="28"/>
          <w:szCs w:val="28"/>
          <w:rtl/>
          <w:lang w:bidi="fa-IR"/>
        </w:rPr>
        <w:t>رندگان</w:t>
      </w:r>
      <w:r w:rsidR="007C06A1" w:rsidRPr="007C06A1">
        <w:rPr>
          <w:rFonts w:ascii="Times New Roman" w:eastAsia="Calibri" w:hAnsi="Times New Roman" w:cs="B Lotus"/>
          <w:sz w:val="28"/>
          <w:szCs w:val="28"/>
          <w:rtl/>
          <w:lang w:bidi="fa-IR"/>
        </w:rPr>
        <w:t xml:space="preserve"> انجام گرفت. نتا</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hint="eastAsia"/>
          <w:sz w:val="28"/>
          <w:szCs w:val="28"/>
          <w:rtl/>
          <w:lang w:bidi="fa-IR"/>
        </w:rPr>
        <w:t>ج</w:t>
      </w:r>
      <w:r w:rsidR="007C06A1" w:rsidRPr="007C06A1">
        <w:rPr>
          <w:rFonts w:ascii="Times New Roman" w:eastAsia="Calibri" w:hAnsi="Times New Roman" w:cs="B Lotus"/>
          <w:sz w:val="28"/>
          <w:szCs w:val="28"/>
          <w:rtl/>
          <w:lang w:bidi="fa-IR"/>
        </w:rPr>
        <w:t xml:space="preserve"> پ</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hint="eastAsia"/>
          <w:sz w:val="28"/>
          <w:szCs w:val="28"/>
          <w:rtl/>
          <w:lang w:bidi="fa-IR"/>
        </w:rPr>
        <w:t>اده‌ساز</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sz w:val="28"/>
          <w:szCs w:val="28"/>
          <w:rtl/>
          <w:lang w:bidi="fa-IR"/>
        </w:rPr>
        <w:t xml:space="preserve"> ا</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hint="eastAsia"/>
          <w:sz w:val="28"/>
          <w:szCs w:val="28"/>
          <w:rtl/>
          <w:lang w:bidi="fa-IR"/>
        </w:rPr>
        <w:t>ن</w:t>
      </w:r>
      <w:r w:rsidR="007C06A1" w:rsidRPr="007C06A1">
        <w:rPr>
          <w:rFonts w:ascii="Times New Roman" w:eastAsia="Calibri" w:hAnsi="Times New Roman" w:cs="B Lotus"/>
          <w:sz w:val="28"/>
          <w:szCs w:val="28"/>
          <w:rtl/>
          <w:lang w:bidi="fa-IR"/>
        </w:rPr>
        <w:t xml:space="preserve"> مدل در صنعت الکترون</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hint="eastAsia"/>
          <w:sz w:val="28"/>
          <w:szCs w:val="28"/>
          <w:rtl/>
          <w:lang w:bidi="fa-IR"/>
        </w:rPr>
        <w:t>ک</w:t>
      </w:r>
      <w:r w:rsidR="007C06A1" w:rsidRPr="007C06A1">
        <w:rPr>
          <w:rFonts w:ascii="Times New Roman" w:eastAsia="Calibri" w:hAnsi="Times New Roman" w:cs="B Lotus"/>
          <w:sz w:val="28"/>
          <w:szCs w:val="28"/>
          <w:rtl/>
          <w:lang w:bidi="fa-IR"/>
        </w:rPr>
        <w:t xml:space="preserve"> </w:t>
      </w:r>
      <w:r w:rsidR="007C06A1" w:rsidRPr="007C06A1">
        <w:rPr>
          <w:rFonts w:ascii="Times New Roman" w:eastAsia="Calibri" w:hAnsi="Times New Roman" w:cs="B Lotus"/>
          <w:sz w:val="28"/>
          <w:szCs w:val="28"/>
          <w:rtl/>
          <w:lang w:bidi="fa-IR"/>
        </w:rPr>
        <w:lastRenderedPageBreak/>
        <w:t>نشان داد که چارچوب پ</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hint="eastAsia"/>
          <w:sz w:val="28"/>
          <w:szCs w:val="28"/>
          <w:rtl/>
          <w:lang w:bidi="fa-IR"/>
        </w:rPr>
        <w:t>شنهاد</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sz w:val="28"/>
          <w:szCs w:val="28"/>
          <w:rtl/>
          <w:lang w:bidi="fa-IR"/>
        </w:rPr>
        <w:t xml:space="preserve"> در ارز</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hint="eastAsia"/>
          <w:sz w:val="28"/>
          <w:szCs w:val="28"/>
          <w:rtl/>
          <w:lang w:bidi="fa-IR"/>
        </w:rPr>
        <w:t>اب</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sz w:val="28"/>
          <w:szCs w:val="28"/>
          <w:rtl/>
          <w:lang w:bidi="fa-IR"/>
        </w:rPr>
        <w:t xml:space="preserve"> هم‌زمان مع</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hint="eastAsia"/>
          <w:sz w:val="28"/>
          <w:szCs w:val="28"/>
          <w:rtl/>
          <w:lang w:bidi="fa-IR"/>
        </w:rPr>
        <w:t>ارها</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sz w:val="28"/>
          <w:szCs w:val="28"/>
          <w:rtl/>
          <w:lang w:bidi="fa-IR"/>
        </w:rPr>
        <w:t xml:space="preserve"> پا</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hint="eastAsia"/>
          <w:sz w:val="28"/>
          <w:szCs w:val="28"/>
          <w:rtl/>
          <w:lang w:bidi="fa-IR"/>
        </w:rPr>
        <w:t>دار</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hint="eastAsia"/>
          <w:sz w:val="28"/>
          <w:szCs w:val="28"/>
          <w:rtl/>
          <w:lang w:bidi="fa-IR"/>
        </w:rPr>
        <w:t>،</w:t>
      </w:r>
      <w:r w:rsidR="007C06A1" w:rsidRPr="007C06A1">
        <w:rPr>
          <w:rFonts w:ascii="Times New Roman" w:eastAsia="Calibri" w:hAnsi="Times New Roman" w:cs="B Lotus"/>
          <w:sz w:val="28"/>
          <w:szCs w:val="28"/>
          <w:rtl/>
          <w:lang w:bidi="fa-IR"/>
        </w:rPr>
        <w:t xml:space="preserve"> تاب‌آور</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hint="eastAsia"/>
          <w:sz w:val="28"/>
          <w:szCs w:val="28"/>
          <w:rtl/>
          <w:lang w:bidi="fa-IR"/>
        </w:rPr>
        <w:t>،</w:t>
      </w:r>
      <w:r w:rsidR="007C06A1" w:rsidRPr="007C06A1">
        <w:rPr>
          <w:rFonts w:ascii="Times New Roman" w:eastAsia="Calibri" w:hAnsi="Times New Roman" w:cs="B Lotus"/>
          <w:sz w:val="28"/>
          <w:szCs w:val="28"/>
          <w:rtl/>
          <w:lang w:bidi="fa-IR"/>
        </w:rPr>
        <w:t xml:space="preserve"> شخص</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sz w:val="28"/>
          <w:szCs w:val="28"/>
          <w:rtl/>
          <w:lang w:bidi="fa-IR"/>
        </w:rPr>
        <w:t>‌ساز</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sz w:val="28"/>
          <w:szCs w:val="28"/>
          <w:rtl/>
          <w:lang w:bidi="fa-IR"/>
        </w:rPr>
        <w:t xml:space="preserve"> و تول</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hint="eastAsia"/>
          <w:sz w:val="28"/>
          <w:szCs w:val="28"/>
          <w:rtl/>
          <w:lang w:bidi="fa-IR"/>
        </w:rPr>
        <w:t>د</w:t>
      </w:r>
      <w:r w:rsidR="007C06A1" w:rsidRPr="007C06A1">
        <w:rPr>
          <w:rFonts w:ascii="Times New Roman" w:eastAsia="Calibri" w:hAnsi="Times New Roman" w:cs="B Lotus"/>
          <w:sz w:val="28"/>
          <w:szCs w:val="28"/>
          <w:rtl/>
          <w:lang w:bidi="fa-IR"/>
        </w:rPr>
        <w:t xml:space="preserve"> هوشمند بس</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hint="eastAsia"/>
          <w:sz w:val="28"/>
          <w:szCs w:val="28"/>
          <w:rtl/>
          <w:lang w:bidi="fa-IR"/>
        </w:rPr>
        <w:t>ار</w:t>
      </w:r>
      <w:r w:rsidR="007C06A1" w:rsidRPr="007C06A1">
        <w:rPr>
          <w:rFonts w:ascii="Times New Roman" w:eastAsia="Calibri" w:hAnsi="Times New Roman" w:cs="B Lotus"/>
          <w:sz w:val="28"/>
          <w:szCs w:val="28"/>
          <w:rtl/>
          <w:lang w:bidi="fa-IR"/>
        </w:rPr>
        <w:t xml:space="preserve"> کارآمد است و تحل</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hint="eastAsia"/>
          <w:sz w:val="28"/>
          <w:szCs w:val="28"/>
          <w:rtl/>
          <w:lang w:bidi="fa-IR"/>
        </w:rPr>
        <w:t>ل</w:t>
      </w:r>
      <w:r w:rsidR="007C06A1" w:rsidRPr="007C06A1">
        <w:rPr>
          <w:rFonts w:ascii="Times New Roman" w:eastAsia="Calibri" w:hAnsi="Times New Roman" w:cs="B Lotus"/>
          <w:sz w:val="28"/>
          <w:szCs w:val="28"/>
          <w:rtl/>
          <w:lang w:bidi="fa-IR"/>
        </w:rPr>
        <w:t xml:space="preserve"> حساس</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hint="eastAsia"/>
          <w:sz w:val="28"/>
          <w:szCs w:val="28"/>
          <w:rtl/>
          <w:lang w:bidi="fa-IR"/>
        </w:rPr>
        <w:t>ت</w:t>
      </w:r>
      <w:r w:rsidR="007C06A1" w:rsidRPr="007C06A1">
        <w:rPr>
          <w:rFonts w:ascii="Times New Roman" w:eastAsia="Calibri" w:hAnsi="Times New Roman" w:cs="B Lotus"/>
          <w:sz w:val="28"/>
          <w:szCs w:val="28"/>
          <w:rtl/>
          <w:lang w:bidi="fa-IR"/>
        </w:rPr>
        <w:t xml:space="preserve"> ن</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hint="eastAsia"/>
          <w:sz w:val="28"/>
          <w:szCs w:val="28"/>
          <w:rtl/>
          <w:lang w:bidi="fa-IR"/>
        </w:rPr>
        <w:t>ز</w:t>
      </w:r>
      <w:r w:rsidR="007C06A1" w:rsidRPr="007C06A1">
        <w:rPr>
          <w:rFonts w:ascii="Times New Roman" w:eastAsia="Calibri" w:hAnsi="Times New Roman" w:cs="B Lotus"/>
          <w:sz w:val="28"/>
          <w:szCs w:val="28"/>
          <w:rtl/>
          <w:lang w:bidi="fa-IR"/>
        </w:rPr>
        <w:t xml:space="preserve"> پا</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hint="eastAsia"/>
          <w:sz w:val="28"/>
          <w:szCs w:val="28"/>
          <w:rtl/>
          <w:lang w:bidi="fa-IR"/>
        </w:rPr>
        <w:t>دار</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sz w:val="28"/>
          <w:szCs w:val="28"/>
          <w:rtl/>
          <w:lang w:bidi="fa-IR"/>
        </w:rPr>
        <w:t xml:space="preserve"> و انعطاف‌پذ</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hint="eastAsia"/>
          <w:sz w:val="28"/>
          <w:szCs w:val="28"/>
          <w:rtl/>
          <w:lang w:bidi="fa-IR"/>
        </w:rPr>
        <w:t>ر</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sz w:val="28"/>
          <w:szCs w:val="28"/>
          <w:rtl/>
          <w:lang w:bidi="fa-IR"/>
        </w:rPr>
        <w:t xml:space="preserve"> بالا</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sz w:val="28"/>
          <w:szCs w:val="28"/>
          <w:rtl/>
          <w:lang w:bidi="fa-IR"/>
        </w:rPr>
        <w:t xml:space="preserve"> مدل را در شرا</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hint="eastAsia"/>
          <w:sz w:val="28"/>
          <w:szCs w:val="28"/>
          <w:rtl/>
          <w:lang w:bidi="fa-IR"/>
        </w:rPr>
        <w:t>ط</w:t>
      </w:r>
      <w:r w:rsidR="007C06A1" w:rsidRPr="007C06A1">
        <w:rPr>
          <w:rFonts w:ascii="Times New Roman" w:eastAsia="Calibri" w:hAnsi="Times New Roman" w:cs="B Lotus"/>
          <w:sz w:val="28"/>
          <w:szCs w:val="28"/>
          <w:rtl/>
          <w:lang w:bidi="fa-IR"/>
        </w:rPr>
        <w:t xml:space="preserve"> متغ</w:t>
      </w:r>
      <w:r w:rsidR="007C06A1" w:rsidRPr="007C06A1">
        <w:rPr>
          <w:rFonts w:ascii="Times New Roman" w:eastAsia="Calibri" w:hAnsi="Times New Roman" w:cs="B Lotus" w:hint="cs"/>
          <w:sz w:val="28"/>
          <w:szCs w:val="28"/>
          <w:rtl/>
          <w:lang w:bidi="fa-IR"/>
        </w:rPr>
        <w:t>ی</w:t>
      </w:r>
      <w:r w:rsidR="007C06A1" w:rsidRPr="007C06A1">
        <w:rPr>
          <w:rFonts w:ascii="Times New Roman" w:eastAsia="Calibri" w:hAnsi="Times New Roman" w:cs="B Lotus" w:hint="eastAsia"/>
          <w:sz w:val="28"/>
          <w:szCs w:val="28"/>
          <w:rtl/>
          <w:lang w:bidi="fa-IR"/>
        </w:rPr>
        <w:t>ر</w:t>
      </w:r>
      <w:r w:rsidR="007C06A1" w:rsidRPr="007C06A1">
        <w:rPr>
          <w:rFonts w:ascii="Times New Roman" w:eastAsia="Calibri" w:hAnsi="Times New Roman" w:cs="B Lotus"/>
          <w:sz w:val="28"/>
          <w:szCs w:val="28"/>
          <w:rtl/>
          <w:lang w:bidi="fa-IR"/>
        </w:rPr>
        <w:t xml:space="preserve"> تأ</w:t>
      </w:r>
      <w:r w:rsidR="007C06A1" w:rsidRPr="007C06A1">
        <w:rPr>
          <w:rFonts w:ascii="Times New Roman" w:eastAsia="Calibri" w:hAnsi="Times New Roman" w:cs="B Lotus" w:hint="cs"/>
          <w:sz w:val="28"/>
          <w:szCs w:val="28"/>
          <w:rtl/>
          <w:lang w:bidi="fa-IR"/>
        </w:rPr>
        <w:t>یی</w:t>
      </w:r>
      <w:r w:rsidR="007C06A1" w:rsidRPr="007C06A1">
        <w:rPr>
          <w:rFonts w:ascii="Times New Roman" w:eastAsia="Calibri" w:hAnsi="Times New Roman" w:cs="B Lotus" w:hint="eastAsia"/>
          <w:sz w:val="28"/>
          <w:szCs w:val="28"/>
          <w:rtl/>
          <w:lang w:bidi="fa-IR"/>
        </w:rPr>
        <w:t>د</w:t>
      </w:r>
      <w:r w:rsidR="007C06A1" w:rsidRPr="007C06A1">
        <w:rPr>
          <w:rFonts w:ascii="Times New Roman" w:eastAsia="Calibri" w:hAnsi="Times New Roman" w:cs="B Lotus"/>
          <w:sz w:val="28"/>
          <w:szCs w:val="28"/>
          <w:rtl/>
          <w:lang w:bidi="fa-IR"/>
        </w:rPr>
        <w:t xml:space="preserve"> کرد.</w:t>
      </w:r>
      <w:r w:rsidR="0044680F" w:rsidRPr="0044680F">
        <w:rPr>
          <w:rtl/>
        </w:rPr>
        <w:t xml:space="preserve"> </w:t>
      </w:r>
      <w:r w:rsidR="0044680F" w:rsidRPr="0044680F">
        <w:rPr>
          <w:rFonts w:ascii="Times New Roman" w:eastAsia="Calibri" w:hAnsi="Times New Roman" w:cs="B Lotus"/>
          <w:sz w:val="28"/>
          <w:szCs w:val="28"/>
          <w:rtl/>
          <w:lang w:bidi="fa-IR"/>
        </w:rPr>
        <w:t>وانگ و همکاران (2024) با هدف ارتقا</w:t>
      </w:r>
      <w:r w:rsidR="0044680F" w:rsidRPr="0044680F">
        <w:rPr>
          <w:rFonts w:ascii="Times New Roman" w:eastAsia="Calibri" w:hAnsi="Times New Roman" w:cs="B Lotus" w:hint="cs"/>
          <w:sz w:val="28"/>
          <w:szCs w:val="28"/>
          <w:rtl/>
          <w:lang w:bidi="fa-IR"/>
        </w:rPr>
        <w:t>ی</w:t>
      </w:r>
      <w:r w:rsidR="0044680F" w:rsidRPr="0044680F">
        <w:rPr>
          <w:rFonts w:ascii="Times New Roman" w:eastAsia="Calibri" w:hAnsi="Times New Roman" w:cs="B Lotus"/>
          <w:sz w:val="28"/>
          <w:szCs w:val="28"/>
          <w:rtl/>
          <w:lang w:bidi="fa-IR"/>
        </w:rPr>
        <w:t xml:space="preserve"> پا</w:t>
      </w:r>
      <w:r w:rsidR="0044680F" w:rsidRPr="0044680F">
        <w:rPr>
          <w:rFonts w:ascii="Times New Roman" w:eastAsia="Calibri" w:hAnsi="Times New Roman" w:cs="B Lotus" w:hint="cs"/>
          <w:sz w:val="28"/>
          <w:szCs w:val="28"/>
          <w:rtl/>
          <w:lang w:bidi="fa-IR"/>
        </w:rPr>
        <w:t>ی</w:t>
      </w:r>
      <w:r w:rsidR="0044680F" w:rsidRPr="0044680F">
        <w:rPr>
          <w:rFonts w:ascii="Times New Roman" w:eastAsia="Calibri" w:hAnsi="Times New Roman" w:cs="B Lotus" w:hint="eastAsia"/>
          <w:sz w:val="28"/>
          <w:szCs w:val="28"/>
          <w:rtl/>
          <w:lang w:bidi="fa-IR"/>
        </w:rPr>
        <w:t>دار</w:t>
      </w:r>
      <w:r w:rsidR="0044680F" w:rsidRPr="0044680F">
        <w:rPr>
          <w:rFonts w:ascii="Times New Roman" w:eastAsia="Calibri" w:hAnsi="Times New Roman" w:cs="B Lotus" w:hint="cs"/>
          <w:sz w:val="28"/>
          <w:szCs w:val="28"/>
          <w:rtl/>
          <w:lang w:bidi="fa-IR"/>
        </w:rPr>
        <w:t>ی</w:t>
      </w:r>
      <w:r w:rsidR="0044680F" w:rsidRPr="0044680F">
        <w:rPr>
          <w:rFonts w:ascii="Times New Roman" w:eastAsia="Calibri" w:hAnsi="Times New Roman" w:cs="B Lotus"/>
          <w:sz w:val="28"/>
          <w:szCs w:val="28"/>
          <w:rtl/>
          <w:lang w:bidi="fa-IR"/>
        </w:rPr>
        <w:t xml:space="preserve"> در عصر </w:t>
      </w:r>
      <w:r w:rsidR="00D10033">
        <w:rPr>
          <w:rFonts w:ascii="Times New Roman" w:eastAsia="Calibri" w:hAnsi="Times New Roman" w:cs="B Lotus" w:hint="cs"/>
          <w:sz w:val="28"/>
          <w:szCs w:val="28"/>
          <w:rtl/>
          <w:lang w:bidi="fa-IR"/>
        </w:rPr>
        <w:t>انقلاب صنعتی پنجم</w:t>
      </w:r>
      <w:r w:rsidR="0044680F" w:rsidRPr="0044680F">
        <w:rPr>
          <w:rFonts w:ascii="Times New Roman" w:eastAsia="Calibri" w:hAnsi="Times New Roman" w:cs="B Lotus"/>
          <w:sz w:val="28"/>
          <w:szCs w:val="28"/>
          <w:rtl/>
          <w:lang w:bidi="fa-IR"/>
        </w:rPr>
        <w:t>، مدل زنج</w:t>
      </w:r>
      <w:r w:rsidR="0044680F" w:rsidRPr="0044680F">
        <w:rPr>
          <w:rFonts w:ascii="Times New Roman" w:eastAsia="Calibri" w:hAnsi="Times New Roman" w:cs="B Lotus" w:hint="cs"/>
          <w:sz w:val="28"/>
          <w:szCs w:val="28"/>
          <w:rtl/>
          <w:lang w:bidi="fa-IR"/>
        </w:rPr>
        <w:t>ی</w:t>
      </w:r>
      <w:r w:rsidR="0044680F" w:rsidRPr="0044680F">
        <w:rPr>
          <w:rFonts w:ascii="Times New Roman" w:eastAsia="Calibri" w:hAnsi="Times New Roman" w:cs="B Lotus" w:hint="eastAsia"/>
          <w:sz w:val="28"/>
          <w:szCs w:val="28"/>
          <w:rtl/>
          <w:lang w:bidi="fa-IR"/>
        </w:rPr>
        <w:t>ره</w:t>
      </w:r>
      <w:r w:rsidR="0044680F" w:rsidRPr="0044680F">
        <w:rPr>
          <w:rFonts w:ascii="Times New Roman" w:eastAsia="Calibri" w:hAnsi="Times New Roman" w:cs="B Lotus"/>
          <w:sz w:val="28"/>
          <w:szCs w:val="28"/>
          <w:rtl/>
          <w:lang w:bidi="fa-IR"/>
        </w:rPr>
        <w:t xml:space="preserve"> تأم</w:t>
      </w:r>
      <w:r w:rsidR="0044680F" w:rsidRPr="0044680F">
        <w:rPr>
          <w:rFonts w:ascii="Times New Roman" w:eastAsia="Calibri" w:hAnsi="Times New Roman" w:cs="B Lotus" w:hint="cs"/>
          <w:sz w:val="28"/>
          <w:szCs w:val="28"/>
          <w:rtl/>
          <w:lang w:bidi="fa-IR"/>
        </w:rPr>
        <w:t>ی</w:t>
      </w:r>
      <w:r w:rsidR="0044680F" w:rsidRPr="0044680F">
        <w:rPr>
          <w:rFonts w:ascii="Times New Roman" w:eastAsia="Calibri" w:hAnsi="Times New Roman" w:cs="B Lotus" w:hint="eastAsia"/>
          <w:sz w:val="28"/>
          <w:szCs w:val="28"/>
          <w:rtl/>
          <w:lang w:bidi="fa-IR"/>
        </w:rPr>
        <w:t>ن</w:t>
      </w:r>
      <w:r w:rsidR="0044680F" w:rsidRPr="0044680F">
        <w:rPr>
          <w:rFonts w:ascii="Times New Roman" w:eastAsia="Calibri" w:hAnsi="Times New Roman" w:cs="B Lotus"/>
          <w:sz w:val="28"/>
          <w:szCs w:val="28"/>
          <w:rtl/>
          <w:lang w:bidi="fa-IR"/>
        </w:rPr>
        <w:t xml:space="preserve"> سفارش</w:t>
      </w:r>
      <w:r w:rsidR="0044680F" w:rsidRPr="0044680F">
        <w:rPr>
          <w:rFonts w:ascii="Times New Roman" w:eastAsia="Calibri" w:hAnsi="Times New Roman" w:cs="B Lotus" w:hint="cs"/>
          <w:sz w:val="28"/>
          <w:szCs w:val="28"/>
          <w:rtl/>
          <w:lang w:bidi="fa-IR"/>
        </w:rPr>
        <w:t>ی‌</w:t>
      </w:r>
      <w:r w:rsidR="0044680F" w:rsidRPr="0044680F">
        <w:rPr>
          <w:rFonts w:ascii="Times New Roman" w:eastAsia="Calibri" w:hAnsi="Times New Roman" w:cs="B Lotus" w:hint="eastAsia"/>
          <w:sz w:val="28"/>
          <w:szCs w:val="28"/>
          <w:rtl/>
          <w:lang w:bidi="fa-IR"/>
        </w:rPr>
        <w:t>ساز</w:t>
      </w:r>
      <w:r w:rsidR="0044680F" w:rsidRPr="0044680F">
        <w:rPr>
          <w:rFonts w:ascii="Times New Roman" w:eastAsia="Calibri" w:hAnsi="Times New Roman" w:cs="B Lotus" w:hint="cs"/>
          <w:sz w:val="28"/>
          <w:szCs w:val="28"/>
          <w:rtl/>
          <w:lang w:bidi="fa-IR"/>
        </w:rPr>
        <w:t>ی‌</w:t>
      </w:r>
      <w:r w:rsidR="0044680F" w:rsidRPr="0044680F">
        <w:rPr>
          <w:rFonts w:ascii="Times New Roman" w:eastAsia="Calibri" w:hAnsi="Times New Roman" w:cs="B Lotus" w:hint="eastAsia"/>
          <w:sz w:val="28"/>
          <w:szCs w:val="28"/>
          <w:rtl/>
          <w:lang w:bidi="fa-IR"/>
        </w:rPr>
        <w:t>شده</w:t>
      </w:r>
      <w:r w:rsidR="0044680F" w:rsidRPr="0044680F">
        <w:rPr>
          <w:rFonts w:ascii="Times New Roman" w:eastAsia="Calibri" w:hAnsi="Times New Roman" w:cs="B Lotus"/>
          <w:sz w:val="28"/>
          <w:szCs w:val="28"/>
          <w:rtl/>
          <w:lang w:bidi="fa-IR"/>
        </w:rPr>
        <w:t xml:space="preserve"> (</w:t>
      </w:r>
      <w:r w:rsidR="00D10033">
        <w:rPr>
          <w:rStyle w:val="FootnoteReference"/>
          <w:rFonts w:ascii="Times New Roman" w:eastAsia="Calibri" w:hAnsi="Times New Roman" w:cs="B Lotus"/>
          <w:sz w:val="24"/>
          <w:szCs w:val="24"/>
          <w:lang w:bidi="fa-IR"/>
        </w:rPr>
        <w:footnoteReference w:id="45"/>
      </w:r>
      <w:r w:rsidR="0044680F" w:rsidRPr="0044680F">
        <w:rPr>
          <w:rFonts w:ascii="Times New Roman" w:eastAsia="Calibri" w:hAnsi="Times New Roman" w:cs="B Lotus"/>
          <w:sz w:val="24"/>
          <w:szCs w:val="24"/>
          <w:lang w:bidi="fa-IR"/>
        </w:rPr>
        <w:t>PCSC</w:t>
      </w:r>
      <w:r w:rsidR="0044680F" w:rsidRPr="0044680F">
        <w:rPr>
          <w:rFonts w:ascii="Times New Roman" w:eastAsia="Calibri" w:hAnsi="Times New Roman" w:cs="B Lotus"/>
          <w:sz w:val="28"/>
          <w:szCs w:val="28"/>
          <w:rtl/>
          <w:lang w:bidi="fa-IR"/>
        </w:rPr>
        <w:t>) را بر پا</w:t>
      </w:r>
      <w:r w:rsidR="0044680F" w:rsidRPr="0044680F">
        <w:rPr>
          <w:rFonts w:ascii="Times New Roman" w:eastAsia="Calibri" w:hAnsi="Times New Roman" w:cs="B Lotus" w:hint="cs"/>
          <w:sz w:val="28"/>
          <w:szCs w:val="28"/>
          <w:rtl/>
          <w:lang w:bidi="fa-IR"/>
        </w:rPr>
        <w:t>ی</w:t>
      </w:r>
      <w:r w:rsidR="0044680F" w:rsidRPr="0044680F">
        <w:rPr>
          <w:rFonts w:ascii="Times New Roman" w:eastAsia="Calibri" w:hAnsi="Times New Roman" w:cs="B Lotus" w:hint="eastAsia"/>
          <w:sz w:val="28"/>
          <w:szCs w:val="28"/>
          <w:rtl/>
          <w:lang w:bidi="fa-IR"/>
        </w:rPr>
        <w:t>ه</w:t>
      </w:r>
      <w:r w:rsidR="0044680F" w:rsidRPr="0044680F">
        <w:rPr>
          <w:rFonts w:ascii="Times New Roman" w:eastAsia="Calibri" w:hAnsi="Times New Roman" w:cs="B Lotus"/>
          <w:sz w:val="28"/>
          <w:szCs w:val="28"/>
          <w:rtl/>
          <w:lang w:bidi="fa-IR"/>
        </w:rPr>
        <w:t xml:space="preserve"> تول</w:t>
      </w:r>
      <w:r w:rsidR="0044680F" w:rsidRPr="0044680F">
        <w:rPr>
          <w:rFonts w:ascii="Times New Roman" w:eastAsia="Calibri" w:hAnsi="Times New Roman" w:cs="B Lotus" w:hint="cs"/>
          <w:sz w:val="28"/>
          <w:szCs w:val="28"/>
          <w:rtl/>
          <w:lang w:bidi="fa-IR"/>
        </w:rPr>
        <w:t>ی</w:t>
      </w:r>
      <w:r w:rsidR="0044680F" w:rsidRPr="0044680F">
        <w:rPr>
          <w:rFonts w:ascii="Times New Roman" w:eastAsia="Calibri" w:hAnsi="Times New Roman" w:cs="B Lotus" w:hint="eastAsia"/>
          <w:sz w:val="28"/>
          <w:szCs w:val="28"/>
          <w:rtl/>
          <w:lang w:bidi="fa-IR"/>
        </w:rPr>
        <w:t>د</w:t>
      </w:r>
      <w:r w:rsidR="0044680F" w:rsidRPr="0044680F">
        <w:rPr>
          <w:rFonts w:ascii="Times New Roman" w:eastAsia="Calibri" w:hAnsi="Times New Roman" w:cs="B Lotus"/>
          <w:sz w:val="28"/>
          <w:szCs w:val="28"/>
          <w:rtl/>
          <w:lang w:bidi="fa-IR"/>
        </w:rPr>
        <w:t xml:space="preserve"> محل</w:t>
      </w:r>
      <w:r w:rsidR="0044680F" w:rsidRPr="0044680F">
        <w:rPr>
          <w:rFonts w:ascii="Times New Roman" w:eastAsia="Calibri" w:hAnsi="Times New Roman" w:cs="B Lotus" w:hint="cs"/>
          <w:sz w:val="28"/>
          <w:szCs w:val="28"/>
          <w:rtl/>
          <w:lang w:bidi="fa-IR"/>
        </w:rPr>
        <w:t>ی</w:t>
      </w:r>
      <w:r w:rsidR="0044680F" w:rsidRPr="0044680F">
        <w:rPr>
          <w:rFonts w:ascii="Times New Roman" w:eastAsia="Calibri" w:hAnsi="Times New Roman" w:cs="B Lotus"/>
          <w:sz w:val="28"/>
          <w:szCs w:val="28"/>
          <w:rtl/>
          <w:lang w:bidi="fa-IR"/>
        </w:rPr>
        <w:t xml:space="preserve"> توز</w:t>
      </w:r>
      <w:r w:rsidR="0044680F" w:rsidRPr="0044680F">
        <w:rPr>
          <w:rFonts w:ascii="Times New Roman" w:eastAsia="Calibri" w:hAnsi="Times New Roman" w:cs="B Lotus" w:hint="cs"/>
          <w:sz w:val="28"/>
          <w:szCs w:val="28"/>
          <w:rtl/>
          <w:lang w:bidi="fa-IR"/>
        </w:rPr>
        <w:t>ی</w:t>
      </w:r>
      <w:r w:rsidR="0044680F" w:rsidRPr="0044680F">
        <w:rPr>
          <w:rFonts w:ascii="Times New Roman" w:eastAsia="Calibri" w:hAnsi="Times New Roman" w:cs="B Lotus" w:hint="eastAsia"/>
          <w:sz w:val="28"/>
          <w:szCs w:val="28"/>
          <w:rtl/>
          <w:lang w:bidi="fa-IR"/>
        </w:rPr>
        <w:t>ع‌شده</w:t>
      </w:r>
      <w:r w:rsidR="0044680F" w:rsidRPr="0044680F">
        <w:rPr>
          <w:rFonts w:ascii="Times New Roman" w:eastAsia="Calibri" w:hAnsi="Times New Roman" w:cs="B Lotus"/>
          <w:sz w:val="28"/>
          <w:szCs w:val="28"/>
          <w:rtl/>
          <w:lang w:bidi="fa-IR"/>
        </w:rPr>
        <w:t xml:space="preserve"> (</w:t>
      </w:r>
      <w:r w:rsidR="00D10033">
        <w:rPr>
          <w:rStyle w:val="FootnoteReference"/>
          <w:rFonts w:ascii="Times New Roman" w:eastAsia="Calibri" w:hAnsi="Times New Roman" w:cs="B Lotus"/>
          <w:sz w:val="24"/>
          <w:szCs w:val="24"/>
          <w:lang w:bidi="fa-IR"/>
        </w:rPr>
        <w:footnoteReference w:id="46"/>
      </w:r>
      <w:r w:rsidR="0044680F" w:rsidRPr="0044680F">
        <w:rPr>
          <w:rFonts w:ascii="Times New Roman" w:eastAsia="Calibri" w:hAnsi="Times New Roman" w:cs="B Lotus"/>
          <w:sz w:val="24"/>
          <w:szCs w:val="24"/>
          <w:lang w:bidi="fa-IR"/>
        </w:rPr>
        <w:t>DLM</w:t>
      </w:r>
      <w:r w:rsidR="0044680F" w:rsidRPr="0044680F">
        <w:rPr>
          <w:rFonts w:ascii="Times New Roman" w:eastAsia="Calibri" w:hAnsi="Times New Roman" w:cs="B Lotus"/>
          <w:sz w:val="28"/>
          <w:szCs w:val="28"/>
          <w:rtl/>
          <w:lang w:bidi="fa-IR"/>
        </w:rPr>
        <w:t>) طراح</w:t>
      </w:r>
      <w:r w:rsidR="0044680F" w:rsidRPr="0044680F">
        <w:rPr>
          <w:rFonts w:ascii="Times New Roman" w:eastAsia="Calibri" w:hAnsi="Times New Roman" w:cs="B Lotus" w:hint="cs"/>
          <w:sz w:val="28"/>
          <w:szCs w:val="28"/>
          <w:rtl/>
          <w:lang w:bidi="fa-IR"/>
        </w:rPr>
        <w:t>ی</w:t>
      </w:r>
      <w:r w:rsidR="0044680F" w:rsidRPr="0044680F">
        <w:rPr>
          <w:rFonts w:ascii="Times New Roman" w:eastAsia="Calibri" w:hAnsi="Times New Roman" w:cs="B Lotus"/>
          <w:sz w:val="28"/>
          <w:szCs w:val="28"/>
          <w:rtl/>
          <w:lang w:bidi="fa-IR"/>
        </w:rPr>
        <w:t xml:space="preserve"> کردند. ا</w:t>
      </w:r>
      <w:r w:rsidR="0044680F" w:rsidRPr="0044680F">
        <w:rPr>
          <w:rFonts w:ascii="Times New Roman" w:eastAsia="Calibri" w:hAnsi="Times New Roman" w:cs="B Lotus" w:hint="cs"/>
          <w:sz w:val="28"/>
          <w:szCs w:val="28"/>
          <w:rtl/>
          <w:lang w:bidi="fa-IR"/>
        </w:rPr>
        <w:t>ی</w:t>
      </w:r>
      <w:r w:rsidR="0044680F" w:rsidRPr="0044680F">
        <w:rPr>
          <w:rFonts w:ascii="Times New Roman" w:eastAsia="Calibri" w:hAnsi="Times New Roman" w:cs="B Lotus" w:hint="eastAsia"/>
          <w:sz w:val="28"/>
          <w:szCs w:val="28"/>
          <w:rtl/>
          <w:lang w:bidi="fa-IR"/>
        </w:rPr>
        <w:t>ن</w:t>
      </w:r>
      <w:r w:rsidR="0044680F" w:rsidRPr="0044680F">
        <w:rPr>
          <w:rFonts w:ascii="Times New Roman" w:eastAsia="Calibri" w:hAnsi="Times New Roman" w:cs="B Lotus"/>
          <w:sz w:val="28"/>
          <w:szCs w:val="28"/>
          <w:rtl/>
          <w:lang w:bidi="fa-IR"/>
        </w:rPr>
        <w:t xml:space="preserve"> پژوهش با استفاده از مدل </w:t>
      </w:r>
      <w:r w:rsidR="0044680F" w:rsidRPr="0044680F">
        <w:rPr>
          <w:rFonts w:ascii="Times New Roman" w:eastAsia="Calibri" w:hAnsi="Times New Roman" w:cs="B Lotus"/>
          <w:sz w:val="24"/>
          <w:szCs w:val="24"/>
          <w:lang w:bidi="fa-IR"/>
        </w:rPr>
        <w:t>P-Median</w:t>
      </w:r>
      <w:r w:rsidR="0044680F" w:rsidRPr="0044680F">
        <w:rPr>
          <w:rFonts w:ascii="Times New Roman" w:eastAsia="Calibri" w:hAnsi="Times New Roman" w:cs="B Lotus"/>
          <w:sz w:val="24"/>
          <w:szCs w:val="24"/>
          <w:rtl/>
          <w:lang w:bidi="fa-IR"/>
        </w:rPr>
        <w:t xml:space="preserve"> </w:t>
      </w:r>
      <w:r w:rsidR="0044680F" w:rsidRPr="0044680F">
        <w:rPr>
          <w:rFonts w:ascii="Times New Roman" w:eastAsia="Calibri" w:hAnsi="Times New Roman" w:cs="B Lotus"/>
          <w:sz w:val="28"/>
          <w:szCs w:val="28"/>
          <w:rtl/>
          <w:lang w:bidi="fa-IR"/>
        </w:rPr>
        <w:t>به</w:t>
      </w:r>
      <w:r w:rsidR="0044680F" w:rsidRPr="0044680F">
        <w:rPr>
          <w:rFonts w:ascii="Times New Roman" w:eastAsia="Calibri" w:hAnsi="Times New Roman" w:cs="B Lotus" w:hint="cs"/>
          <w:sz w:val="28"/>
          <w:szCs w:val="28"/>
          <w:rtl/>
          <w:lang w:bidi="fa-IR"/>
        </w:rPr>
        <w:t>ی</w:t>
      </w:r>
      <w:r w:rsidR="0044680F" w:rsidRPr="0044680F">
        <w:rPr>
          <w:rFonts w:ascii="Times New Roman" w:eastAsia="Calibri" w:hAnsi="Times New Roman" w:cs="B Lotus" w:hint="eastAsia"/>
          <w:sz w:val="28"/>
          <w:szCs w:val="28"/>
          <w:rtl/>
          <w:lang w:bidi="fa-IR"/>
        </w:rPr>
        <w:t>نه‌ساز</w:t>
      </w:r>
      <w:r w:rsidR="0044680F" w:rsidRPr="0044680F">
        <w:rPr>
          <w:rFonts w:ascii="Times New Roman" w:eastAsia="Calibri" w:hAnsi="Times New Roman" w:cs="B Lotus" w:hint="cs"/>
          <w:sz w:val="28"/>
          <w:szCs w:val="28"/>
          <w:rtl/>
          <w:lang w:bidi="fa-IR"/>
        </w:rPr>
        <w:t>ی</w:t>
      </w:r>
      <w:r w:rsidR="0044680F" w:rsidRPr="0044680F">
        <w:rPr>
          <w:rFonts w:ascii="Times New Roman" w:eastAsia="Calibri" w:hAnsi="Times New Roman" w:cs="B Lotus"/>
          <w:sz w:val="28"/>
          <w:szCs w:val="28"/>
          <w:rtl/>
          <w:lang w:bidi="fa-IR"/>
        </w:rPr>
        <w:t xml:space="preserve"> شده با الگور</w:t>
      </w:r>
      <w:r w:rsidR="0044680F" w:rsidRPr="0044680F">
        <w:rPr>
          <w:rFonts w:ascii="Times New Roman" w:eastAsia="Calibri" w:hAnsi="Times New Roman" w:cs="B Lotus" w:hint="cs"/>
          <w:sz w:val="28"/>
          <w:szCs w:val="28"/>
          <w:rtl/>
          <w:lang w:bidi="fa-IR"/>
        </w:rPr>
        <w:t>ی</w:t>
      </w:r>
      <w:r w:rsidR="0044680F" w:rsidRPr="0044680F">
        <w:rPr>
          <w:rFonts w:ascii="Times New Roman" w:eastAsia="Calibri" w:hAnsi="Times New Roman" w:cs="B Lotus" w:hint="eastAsia"/>
          <w:sz w:val="28"/>
          <w:szCs w:val="28"/>
          <w:rtl/>
          <w:lang w:bidi="fa-IR"/>
        </w:rPr>
        <w:t>تم</w:t>
      </w:r>
      <w:r w:rsidR="0044680F" w:rsidRPr="0044680F">
        <w:rPr>
          <w:rFonts w:ascii="Times New Roman" w:eastAsia="Calibri" w:hAnsi="Times New Roman" w:cs="B Lotus"/>
          <w:sz w:val="28"/>
          <w:szCs w:val="28"/>
          <w:rtl/>
          <w:lang w:bidi="fa-IR"/>
        </w:rPr>
        <w:t xml:space="preserve"> ژنت</w:t>
      </w:r>
      <w:r w:rsidR="0044680F" w:rsidRPr="0044680F">
        <w:rPr>
          <w:rFonts w:ascii="Times New Roman" w:eastAsia="Calibri" w:hAnsi="Times New Roman" w:cs="B Lotus" w:hint="cs"/>
          <w:sz w:val="28"/>
          <w:szCs w:val="28"/>
          <w:rtl/>
          <w:lang w:bidi="fa-IR"/>
        </w:rPr>
        <w:t>ی</w:t>
      </w:r>
      <w:r w:rsidR="0044680F" w:rsidRPr="0044680F">
        <w:rPr>
          <w:rFonts w:ascii="Times New Roman" w:eastAsia="Calibri" w:hAnsi="Times New Roman" w:cs="B Lotus" w:hint="eastAsia"/>
          <w:sz w:val="28"/>
          <w:szCs w:val="28"/>
          <w:rtl/>
          <w:lang w:bidi="fa-IR"/>
        </w:rPr>
        <w:t>ک</w:t>
      </w:r>
      <w:r w:rsidR="0044680F" w:rsidRPr="0044680F">
        <w:rPr>
          <w:rFonts w:ascii="Times New Roman" w:eastAsia="Calibri" w:hAnsi="Times New Roman" w:cs="B Lotus"/>
          <w:sz w:val="28"/>
          <w:szCs w:val="28"/>
          <w:rtl/>
          <w:lang w:bidi="fa-IR"/>
        </w:rPr>
        <w:t xml:space="preserve"> و به‌کارگ</w:t>
      </w:r>
      <w:r w:rsidR="0044680F" w:rsidRPr="0044680F">
        <w:rPr>
          <w:rFonts w:ascii="Times New Roman" w:eastAsia="Calibri" w:hAnsi="Times New Roman" w:cs="B Lotus" w:hint="cs"/>
          <w:sz w:val="28"/>
          <w:szCs w:val="28"/>
          <w:rtl/>
          <w:lang w:bidi="fa-IR"/>
        </w:rPr>
        <w:t>ی</w:t>
      </w:r>
      <w:r w:rsidR="0044680F" w:rsidRPr="0044680F">
        <w:rPr>
          <w:rFonts w:ascii="Times New Roman" w:eastAsia="Calibri" w:hAnsi="Times New Roman" w:cs="B Lotus" w:hint="eastAsia"/>
          <w:sz w:val="28"/>
          <w:szCs w:val="28"/>
          <w:rtl/>
          <w:lang w:bidi="fa-IR"/>
        </w:rPr>
        <w:t>ر</w:t>
      </w:r>
      <w:r w:rsidR="0044680F" w:rsidRPr="0044680F">
        <w:rPr>
          <w:rFonts w:ascii="Times New Roman" w:eastAsia="Calibri" w:hAnsi="Times New Roman" w:cs="B Lotus" w:hint="cs"/>
          <w:sz w:val="28"/>
          <w:szCs w:val="28"/>
          <w:rtl/>
          <w:lang w:bidi="fa-IR"/>
        </w:rPr>
        <w:t>ی</w:t>
      </w:r>
      <w:r w:rsidR="0044680F" w:rsidRPr="0044680F">
        <w:rPr>
          <w:rFonts w:ascii="Times New Roman" w:eastAsia="Calibri" w:hAnsi="Times New Roman" w:cs="B Lotus"/>
          <w:sz w:val="28"/>
          <w:szCs w:val="28"/>
          <w:rtl/>
          <w:lang w:bidi="fa-IR"/>
        </w:rPr>
        <w:t xml:space="preserve"> شب</w:t>
      </w:r>
      <w:r w:rsidR="0044680F" w:rsidRPr="0044680F">
        <w:rPr>
          <w:rFonts w:ascii="Times New Roman" w:eastAsia="Calibri" w:hAnsi="Times New Roman" w:cs="B Lotus" w:hint="cs"/>
          <w:sz w:val="28"/>
          <w:szCs w:val="28"/>
          <w:rtl/>
          <w:lang w:bidi="fa-IR"/>
        </w:rPr>
        <w:t>ی</w:t>
      </w:r>
      <w:r w:rsidR="0044680F" w:rsidRPr="0044680F">
        <w:rPr>
          <w:rFonts w:ascii="Times New Roman" w:eastAsia="Calibri" w:hAnsi="Times New Roman" w:cs="B Lotus" w:hint="eastAsia"/>
          <w:sz w:val="28"/>
          <w:szCs w:val="28"/>
          <w:rtl/>
          <w:lang w:bidi="fa-IR"/>
        </w:rPr>
        <w:t>ه‌ساز</w:t>
      </w:r>
      <w:r w:rsidR="0044680F" w:rsidRPr="0044680F">
        <w:rPr>
          <w:rFonts w:ascii="Times New Roman" w:eastAsia="Calibri" w:hAnsi="Times New Roman" w:cs="B Lotus" w:hint="cs"/>
          <w:sz w:val="28"/>
          <w:szCs w:val="28"/>
          <w:rtl/>
          <w:lang w:bidi="fa-IR"/>
        </w:rPr>
        <w:t>ی</w:t>
      </w:r>
      <w:r w:rsidR="0044680F" w:rsidRPr="0044680F">
        <w:rPr>
          <w:rFonts w:ascii="Times New Roman" w:eastAsia="Calibri" w:hAnsi="Times New Roman" w:cs="B Lotus"/>
          <w:sz w:val="28"/>
          <w:szCs w:val="28"/>
          <w:rtl/>
          <w:lang w:bidi="fa-IR"/>
        </w:rPr>
        <w:t xml:space="preserve"> ترک</w:t>
      </w:r>
      <w:r w:rsidR="0044680F" w:rsidRPr="0044680F">
        <w:rPr>
          <w:rFonts w:ascii="Times New Roman" w:eastAsia="Calibri" w:hAnsi="Times New Roman" w:cs="B Lotus" w:hint="cs"/>
          <w:sz w:val="28"/>
          <w:szCs w:val="28"/>
          <w:rtl/>
          <w:lang w:bidi="fa-IR"/>
        </w:rPr>
        <w:t>ی</w:t>
      </w:r>
      <w:r w:rsidR="0044680F" w:rsidRPr="0044680F">
        <w:rPr>
          <w:rFonts w:ascii="Times New Roman" w:eastAsia="Calibri" w:hAnsi="Times New Roman" w:cs="B Lotus" w:hint="eastAsia"/>
          <w:sz w:val="28"/>
          <w:szCs w:val="28"/>
          <w:rtl/>
          <w:lang w:bidi="fa-IR"/>
        </w:rPr>
        <w:t>ب</w:t>
      </w:r>
      <w:r w:rsidR="0044680F" w:rsidRPr="0044680F">
        <w:rPr>
          <w:rFonts w:ascii="Times New Roman" w:eastAsia="Calibri" w:hAnsi="Times New Roman" w:cs="B Lotus" w:hint="cs"/>
          <w:sz w:val="28"/>
          <w:szCs w:val="28"/>
          <w:rtl/>
          <w:lang w:bidi="fa-IR"/>
        </w:rPr>
        <w:t>ی</w:t>
      </w:r>
      <w:r w:rsidR="0044680F" w:rsidRPr="0044680F">
        <w:rPr>
          <w:rFonts w:ascii="Times New Roman" w:eastAsia="Calibri" w:hAnsi="Times New Roman" w:cs="B Lotus"/>
          <w:sz w:val="28"/>
          <w:szCs w:val="28"/>
          <w:rtl/>
          <w:lang w:bidi="fa-IR"/>
        </w:rPr>
        <w:t xml:space="preserve"> (عام</w:t>
      </w:r>
      <w:r w:rsidR="0044680F" w:rsidRPr="0044680F">
        <w:rPr>
          <w:rFonts w:ascii="Times New Roman" w:eastAsia="Calibri" w:hAnsi="Times New Roman" w:cs="B Lotus" w:hint="eastAsia"/>
          <w:sz w:val="28"/>
          <w:szCs w:val="28"/>
          <w:rtl/>
          <w:lang w:bidi="fa-IR"/>
        </w:rPr>
        <w:t>ل‌بن</w:t>
      </w:r>
      <w:r w:rsidR="0044680F" w:rsidRPr="0044680F">
        <w:rPr>
          <w:rFonts w:ascii="Times New Roman" w:eastAsia="Calibri" w:hAnsi="Times New Roman" w:cs="B Lotus" w:hint="cs"/>
          <w:sz w:val="28"/>
          <w:szCs w:val="28"/>
          <w:rtl/>
          <w:lang w:bidi="fa-IR"/>
        </w:rPr>
        <w:t>ی</w:t>
      </w:r>
      <w:r w:rsidR="0044680F" w:rsidRPr="0044680F">
        <w:rPr>
          <w:rFonts w:ascii="Times New Roman" w:eastAsia="Calibri" w:hAnsi="Times New Roman" w:cs="B Lotus" w:hint="eastAsia"/>
          <w:sz w:val="28"/>
          <w:szCs w:val="28"/>
          <w:rtl/>
          <w:lang w:bidi="fa-IR"/>
        </w:rPr>
        <w:t>ان</w:t>
      </w:r>
      <w:r w:rsidR="0044680F" w:rsidRPr="0044680F">
        <w:rPr>
          <w:rFonts w:ascii="Times New Roman" w:eastAsia="Calibri" w:hAnsi="Times New Roman" w:cs="B Lotus"/>
          <w:sz w:val="28"/>
          <w:szCs w:val="28"/>
          <w:rtl/>
          <w:lang w:bidi="fa-IR"/>
        </w:rPr>
        <w:t xml:space="preserve"> و رو</w:t>
      </w:r>
      <w:r w:rsidR="0044680F" w:rsidRPr="0044680F">
        <w:rPr>
          <w:rFonts w:ascii="Times New Roman" w:eastAsia="Calibri" w:hAnsi="Times New Roman" w:cs="B Lotus" w:hint="cs"/>
          <w:sz w:val="28"/>
          <w:szCs w:val="28"/>
          <w:rtl/>
          <w:lang w:bidi="fa-IR"/>
        </w:rPr>
        <w:t>ی</w:t>
      </w:r>
      <w:r w:rsidR="0044680F" w:rsidRPr="0044680F">
        <w:rPr>
          <w:rFonts w:ascii="Times New Roman" w:eastAsia="Calibri" w:hAnsi="Times New Roman" w:cs="B Lotus" w:hint="eastAsia"/>
          <w:sz w:val="28"/>
          <w:szCs w:val="28"/>
          <w:rtl/>
          <w:lang w:bidi="fa-IR"/>
        </w:rPr>
        <w:t>داد</w:t>
      </w:r>
      <w:r w:rsidR="0044680F" w:rsidRPr="0044680F">
        <w:rPr>
          <w:rFonts w:ascii="Times New Roman" w:eastAsia="Calibri" w:hAnsi="Times New Roman" w:cs="B Lotus"/>
          <w:sz w:val="28"/>
          <w:szCs w:val="28"/>
          <w:rtl/>
          <w:lang w:bidi="fa-IR"/>
        </w:rPr>
        <w:t xml:space="preserve"> گسسته)، به تحل</w:t>
      </w:r>
      <w:r w:rsidR="0044680F" w:rsidRPr="0044680F">
        <w:rPr>
          <w:rFonts w:ascii="Times New Roman" w:eastAsia="Calibri" w:hAnsi="Times New Roman" w:cs="B Lotus" w:hint="cs"/>
          <w:sz w:val="28"/>
          <w:szCs w:val="28"/>
          <w:rtl/>
          <w:lang w:bidi="fa-IR"/>
        </w:rPr>
        <w:t>ی</w:t>
      </w:r>
      <w:r w:rsidR="0044680F" w:rsidRPr="0044680F">
        <w:rPr>
          <w:rFonts w:ascii="Times New Roman" w:eastAsia="Calibri" w:hAnsi="Times New Roman" w:cs="B Lotus" w:hint="eastAsia"/>
          <w:sz w:val="28"/>
          <w:szCs w:val="28"/>
          <w:rtl/>
          <w:lang w:bidi="fa-IR"/>
        </w:rPr>
        <w:t>ل</w:t>
      </w:r>
      <w:r w:rsidR="0044680F" w:rsidRPr="0044680F">
        <w:rPr>
          <w:rFonts w:ascii="Times New Roman" w:eastAsia="Calibri" w:hAnsi="Times New Roman" w:cs="B Lotus"/>
          <w:sz w:val="28"/>
          <w:szCs w:val="28"/>
          <w:rtl/>
          <w:lang w:bidi="fa-IR"/>
        </w:rPr>
        <w:t xml:space="preserve"> مع</w:t>
      </w:r>
      <w:r w:rsidR="0044680F" w:rsidRPr="0044680F">
        <w:rPr>
          <w:rFonts w:ascii="Times New Roman" w:eastAsia="Calibri" w:hAnsi="Times New Roman" w:cs="B Lotus" w:hint="cs"/>
          <w:sz w:val="28"/>
          <w:szCs w:val="28"/>
          <w:rtl/>
          <w:lang w:bidi="fa-IR"/>
        </w:rPr>
        <w:t>ی</w:t>
      </w:r>
      <w:r w:rsidR="0044680F" w:rsidRPr="0044680F">
        <w:rPr>
          <w:rFonts w:ascii="Times New Roman" w:eastAsia="Calibri" w:hAnsi="Times New Roman" w:cs="B Lotus" w:hint="eastAsia"/>
          <w:sz w:val="28"/>
          <w:szCs w:val="28"/>
          <w:rtl/>
          <w:lang w:bidi="fa-IR"/>
        </w:rPr>
        <w:t>ارها</w:t>
      </w:r>
      <w:r w:rsidR="0044680F" w:rsidRPr="0044680F">
        <w:rPr>
          <w:rFonts w:ascii="Times New Roman" w:eastAsia="Calibri" w:hAnsi="Times New Roman" w:cs="B Lotus" w:hint="cs"/>
          <w:sz w:val="28"/>
          <w:szCs w:val="28"/>
          <w:rtl/>
          <w:lang w:bidi="fa-IR"/>
        </w:rPr>
        <w:t>ی</w:t>
      </w:r>
      <w:r w:rsidR="0044680F" w:rsidRPr="0044680F">
        <w:rPr>
          <w:rFonts w:ascii="Times New Roman" w:eastAsia="Calibri" w:hAnsi="Times New Roman" w:cs="B Lotus"/>
          <w:sz w:val="28"/>
          <w:szCs w:val="28"/>
          <w:rtl/>
          <w:lang w:bidi="fa-IR"/>
        </w:rPr>
        <w:t xml:space="preserve"> پا</w:t>
      </w:r>
      <w:r w:rsidR="0044680F" w:rsidRPr="0044680F">
        <w:rPr>
          <w:rFonts w:ascii="Times New Roman" w:eastAsia="Calibri" w:hAnsi="Times New Roman" w:cs="B Lotus" w:hint="cs"/>
          <w:sz w:val="28"/>
          <w:szCs w:val="28"/>
          <w:rtl/>
          <w:lang w:bidi="fa-IR"/>
        </w:rPr>
        <w:t>ی</w:t>
      </w:r>
      <w:r w:rsidR="0044680F" w:rsidRPr="0044680F">
        <w:rPr>
          <w:rFonts w:ascii="Times New Roman" w:eastAsia="Calibri" w:hAnsi="Times New Roman" w:cs="B Lotus" w:hint="eastAsia"/>
          <w:sz w:val="28"/>
          <w:szCs w:val="28"/>
          <w:rtl/>
          <w:lang w:bidi="fa-IR"/>
        </w:rPr>
        <w:t>دار</w:t>
      </w:r>
      <w:r w:rsidR="0044680F" w:rsidRPr="0044680F">
        <w:rPr>
          <w:rFonts w:ascii="Times New Roman" w:eastAsia="Calibri" w:hAnsi="Times New Roman" w:cs="B Lotus" w:hint="cs"/>
          <w:sz w:val="28"/>
          <w:szCs w:val="28"/>
          <w:rtl/>
          <w:lang w:bidi="fa-IR"/>
        </w:rPr>
        <w:t>ی</w:t>
      </w:r>
      <w:r w:rsidR="0044680F" w:rsidRPr="0044680F">
        <w:rPr>
          <w:rFonts w:ascii="Times New Roman" w:eastAsia="Calibri" w:hAnsi="Times New Roman" w:cs="B Lotus"/>
          <w:sz w:val="28"/>
          <w:szCs w:val="28"/>
          <w:rtl/>
          <w:lang w:bidi="fa-IR"/>
        </w:rPr>
        <w:t xml:space="preserve"> پرداخت. </w:t>
      </w:r>
      <w:r w:rsidR="0044680F" w:rsidRPr="0044680F">
        <w:rPr>
          <w:rFonts w:ascii="Times New Roman" w:eastAsia="Calibri" w:hAnsi="Times New Roman" w:cs="B Lotus" w:hint="cs"/>
          <w:sz w:val="28"/>
          <w:szCs w:val="28"/>
          <w:rtl/>
          <w:lang w:bidi="fa-IR"/>
        </w:rPr>
        <w:t>ی</w:t>
      </w:r>
      <w:r w:rsidR="0044680F" w:rsidRPr="0044680F">
        <w:rPr>
          <w:rFonts w:ascii="Times New Roman" w:eastAsia="Calibri" w:hAnsi="Times New Roman" w:cs="B Lotus" w:hint="eastAsia"/>
          <w:sz w:val="28"/>
          <w:szCs w:val="28"/>
          <w:rtl/>
          <w:lang w:bidi="fa-IR"/>
        </w:rPr>
        <w:t>افته‌ها</w:t>
      </w:r>
      <w:r w:rsidR="0044680F" w:rsidRPr="0044680F">
        <w:rPr>
          <w:rFonts w:ascii="Times New Roman" w:eastAsia="Calibri" w:hAnsi="Times New Roman" w:cs="B Lotus"/>
          <w:sz w:val="28"/>
          <w:szCs w:val="28"/>
          <w:rtl/>
          <w:lang w:bidi="fa-IR"/>
        </w:rPr>
        <w:t xml:space="preserve"> نشان داد که ا</w:t>
      </w:r>
      <w:r w:rsidR="0044680F" w:rsidRPr="0044680F">
        <w:rPr>
          <w:rFonts w:ascii="Times New Roman" w:eastAsia="Calibri" w:hAnsi="Times New Roman" w:cs="B Lotus" w:hint="cs"/>
          <w:sz w:val="28"/>
          <w:szCs w:val="28"/>
          <w:rtl/>
          <w:lang w:bidi="fa-IR"/>
        </w:rPr>
        <w:t>ی</w:t>
      </w:r>
      <w:r w:rsidR="0044680F" w:rsidRPr="0044680F">
        <w:rPr>
          <w:rFonts w:ascii="Times New Roman" w:eastAsia="Calibri" w:hAnsi="Times New Roman" w:cs="B Lotus" w:hint="eastAsia"/>
          <w:sz w:val="28"/>
          <w:szCs w:val="28"/>
          <w:rtl/>
          <w:lang w:bidi="fa-IR"/>
        </w:rPr>
        <w:t>ن</w:t>
      </w:r>
      <w:r w:rsidR="0044680F" w:rsidRPr="0044680F">
        <w:rPr>
          <w:rFonts w:ascii="Times New Roman" w:eastAsia="Calibri" w:hAnsi="Times New Roman" w:cs="B Lotus"/>
          <w:sz w:val="28"/>
          <w:szCs w:val="28"/>
          <w:rtl/>
          <w:lang w:bidi="fa-IR"/>
        </w:rPr>
        <w:t xml:space="preserve"> رو</w:t>
      </w:r>
      <w:r w:rsidR="0044680F" w:rsidRPr="0044680F">
        <w:rPr>
          <w:rFonts w:ascii="Times New Roman" w:eastAsia="Calibri" w:hAnsi="Times New Roman" w:cs="B Lotus" w:hint="cs"/>
          <w:sz w:val="28"/>
          <w:szCs w:val="28"/>
          <w:rtl/>
          <w:lang w:bidi="fa-IR"/>
        </w:rPr>
        <w:t>ی</w:t>
      </w:r>
      <w:r w:rsidR="0044680F" w:rsidRPr="0044680F">
        <w:rPr>
          <w:rFonts w:ascii="Times New Roman" w:eastAsia="Calibri" w:hAnsi="Times New Roman" w:cs="B Lotus" w:hint="eastAsia"/>
          <w:sz w:val="28"/>
          <w:szCs w:val="28"/>
          <w:rtl/>
          <w:lang w:bidi="fa-IR"/>
        </w:rPr>
        <w:t>کرد</w:t>
      </w:r>
      <w:r w:rsidR="0044680F" w:rsidRPr="0044680F">
        <w:rPr>
          <w:rFonts w:ascii="Times New Roman" w:eastAsia="Calibri" w:hAnsi="Times New Roman" w:cs="B Lotus"/>
          <w:sz w:val="28"/>
          <w:szCs w:val="28"/>
          <w:rtl/>
          <w:lang w:bidi="fa-IR"/>
        </w:rPr>
        <w:t xml:space="preserve"> غ</w:t>
      </w:r>
      <w:r w:rsidR="0044680F" w:rsidRPr="0044680F">
        <w:rPr>
          <w:rFonts w:ascii="Times New Roman" w:eastAsia="Calibri" w:hAnsi="Times New Roman" w:cs="B Lotus" w:hint="cs"/>
          <w:sz w:val="28"/>
          <w:szCs w:val="28"/>
          <w:rtl/>
          <w:lang w:bidi="fa-IR"/>
        </w:rPr>
        <w:t>ی</w:t>
      </w:r>
      <w:r w:rsidR="0044680F" w:rsidRPr="0044680F">
        <w:rPr>
          <w:rFonts w:ascii="Times New Roman" w:eastAsia="Calibri" w:hAnsi="Times New Roman" w:cs="B Lotus" w:hint="eastAsia"/>
          <w:sz w:val="28"/>
          <w:szCs w:val="28"/>
          <w:rtl/>
          <w:lang w:bidi="fa-IR"/>
        </w:rPr>
        <w:t>رمتمرکز،</w:t>
      </w:r>
      <w:r w:rsidR="0044680F" w:rsidRPr="0044680F">
        <w:rPr>
          <w:rFonts w:ascii="Times New Roman" w:eastAsia="Calibri" w:hAnsi="Times New Roman" w:cs="B Lotus"/>
          <w:sz w:val="28"/>
          <w:szCs w:val="28"/>
          <w:rtl/>
          <w:lang w:bidi="fa-IR"/>
        </w:rPr>
        <w:t xml:space="preserve"> ضمن کاهش هز</w:t>
      </w:r>
      <w:r w:rsidR="0044680F" w:rsidRPr="0044680F">
        <w:rPr>
          <w:rFonts w:ascii="Times New Roman" w:eastAsia="Calibri" w:hAnsi="Times New Roman" w:cs="B Lotus" w:hint="cs"/>
          <w:sz w:val="28"/>
          <w:szCs w:val="28"/>
          <w:rtl/>
          <w:lang w:bidi="fa-IR"/>
        </w:rPr>
        <w:t>ی</w:t>
      </w:r>
      <w:r w:rsidR="0044680F" w:rsidRPr="0044680F">
        <w:rPr>
          <w:rFonts w:ascii="Times New Roman" w:eastAsia="Calibri" w:hAnsi="Times New Roman" w:cs="B Lotus" w:hint="eastAsia"/>
          <w:sz w:val="28"/>
          <w:szCs w:val="28"/>
          <w:rtl/>
          <w:lang w:bidi="fa-IR"/>
        </w:rPr>
        <w:t>نه‌ها</w:t>
      </w:r>
      <w:r w:rsidR="0044680F" w:rsidRPr="0044680F">
        <w:rPr>
          <w:rFonts w:ascii="Times New Roman" w:eastAsia="Calibri" w:hAnsi="Times New Roman" w:cs="B Lotus"/>
          <w:sz w:val="28"/>
          <w:szCs w:val="28"/>
          <w:rtl/>
          <w:lang w:bidi="fa-IR"/>
        </w:rPr>
        <w:t xml:space="preserve"> و فواصل حمل‌ونقل، باعث کم</w:t>
      </w:r>
      <w:r w:rsidR="0044680F" w:rsidRPr="0044680F">
        <w:rPr>
          <w:rFonts w:ascii="Times New Roman" w:eastAsia="Calibri" w:hAnsi="Times New Roman" w:cs="B Lotus" w:hint="cs"/>
          <w:sz w:val="28"/>
          <w:szCs w:val="28"/>
          <w:rtl/>
          <w:lang w:bidi="fa-IR"/>
        </w:rPr>
        <w:t>ی</w:t>
      </w:r>
      <w:r w:rsidR="0044680F" w:rsidRPr="0044680F">
        <w:rPr>
          <w:rFonts w:ascii="Times New Roman" w:eastAsia="Calibri" w:hAnsi="Times New Roman" w:cs="B Lotus" w:hint="eastAsia"/>
          <w:sz w:val="28"/>
          <w:szCs w:val="28"/>
          <w:rtl/>
          <w:lang w:bidi="fa-IR"/>
        </w:rPr>
        <w:t>نه‌ساز</w:t>
      </w:r>
      <w:r w:rsidR="0044680F" w:rsidRPr="0044680F">
        <w:rPr>
          <w:rFonts w:ascii="Times New Roman" w:eastAsia="Calibri" w:hAnsi="Times New Roman" w:cs="B Lotus" w:hint="cs"/>
          <w:sz w:val="28"/>
          <w:szCs w:val="28"/>
          <w:rtl/>
          <w:lang w:bidi="fa-IR"/>
        </w:rPr>
        <w:t>ی</w:t>
      </w:r>
      <w:r w:rsidR="0044680F" w:rsidRPr="0044680F">
        <w:rPr>
          <w:rFonts w:ascii="Times New Roman" w:eastAsia="Calibri" w:hAnsi="Times New Roman" w:cs="B Lotus"/>
          <w:sz w:val="28"/>
          <w:szCs w:val="28"/>
          <w:rtl/>
          <w:lang w:bidi="fa-IR"/>
        </w:rPr>
        <w:t xml:space="preserve"> ر</w:t>
      </w:r>
      <w:r w:rsidR="0044680F" w:rsidRPr="0044680F">
        <w:rPr>
          <w:rFonts w:ascii="Times New Roman" w:eastAsia="Calibri" w:hAnsi="Times New Roman" w:cs="B Lotus" w:hint="cs"/>
          <w:sz w:val="28"/>
          <w:szCs w:val="28"/>
          <w:rtl/>
          <w:lang w:bidi="fa-IR"/>
        </w:rPr>
        <w:t>ی</w:t>
      </w:r>
      <w:r w:rsidR="0044680F" w:rsidRPr="0044680F">
        <w:rPr>
          <w:rFonts w:ascii="Times New Roman" w:eastAsia="Calibri" w:hAnsi="Times New Roman" w:cs="B Lotus" w:hint="eastAsia"/>
          <w:sz w:val="28"/>
          <w:szCs w:val="28"/>
          <w:rtl/>
          <w:lang w:bidi="fa-IR"/>
        </w:rPr>
        <w:t>سک</w:t>
      </w:r>
      <w:r w:rsidR="0044680F" w:rsidRPr="0044680F">
        <w:rPr>
          <w:rFonts w:ascii="Times New Roman" w:eastAsia="Calibri" w:hAnsi="Times New Roman" w:cs="B Lotus"/>
          <w:sz w:val="28"/>
          <w:szCs w:val="28"/>
          <w:rtl/>
          <w:lang w:bidi="fa-IR"/>
        </w:rPr>
        <w:t xml:space="preserve"> و ب</w:t>
      </w:r>
      <w:r w:rsidR="0044680F" w:rsidRPr="0044680F">
        <w:rPr>
          <w:rFonts w:ascii="Times New Roman" w:eastAsia="Calibri" w:hAnsi="Times New Roman" w:cs="B Lotus" w:hint="cs"/>
          <w:sz w:val="28"/>
          <w:szCs w:val="28"/>
          <w:rtl/>
          <w:lang w:bidi="fa-IR"/>
        </w:rPr>
        <w:t>ی</w:t>
      </w:r>
      <w:r w:rsidR="0044680F" w:rsidRPr="0044680F">
        <w:rPr>
          <w:rFonts w:ascii="Times New Roman" w:eastAsia="Calibri" w:hAnsi="Times New Roman" w:cs="B Lotus" w:hint="eastAsia"/>
          <w:sz w:val="28"/>
          <w:szCs w:val="28"/>
          <w:rtl/>
          <w:lang w:bidi="fa-IR"/>
        </w:rPr>
        <w:t>ش</w:t>
      </w:r>
      <w:r w:rsidR="0044680F" w:rsidRPr="0044680F">
        <w:rPr>
          <w:rFonts w:ascii="Times New Roman" w:eastAsia="Calibri" w:hAnsi="Times New Roman" w:cs="B Lotus" w:hint="cs"/>
          <w:sz w:val="28"/>
          <w:szCs w:val="28"/>
          <w:rtl/>
          <w:lang w:bidi="fa-IR"/>
        </w:rPr>
        <w:t>ی</w:t>
      </w:r>
      <w:r w:rsidR="0044680F" w:rsidRPr="0044680F">
        <w:rPr>
          <w:rFonts w:ascii="Times New Roman" w:eastAsia="Calibri" w:hAnsi="Times New Roman" w:cs="B Lotus" w:hint="eastAsia"/>
          <w:sz w:val="28"/>
          <w:szCs w:val="28"/>
          <w:rtl/>
          <w:lang w:bidi="fa-IR"/>
        </w:rPr>
        <w:t>نه‌ساز</w:t>
      </w:r>
      <w:r w:rsidR="0044680F" w:rsidRPr="0044680F">
        <w:rPr>
          <w:rFonts w:ascii="Times New Roman" w:eastAsia="Calibri" w:hAnsi="Times New Roman" w:cs="B Lotus" w:hint="cs"/>
          <w:sz w:val="28"/>
          <w:szCs w:val="28"/>
          <w:rtl/>
          <w:lang w:bidi="fa-IR"/>
        </w:rPr>
        <w:t>ی</w:t>
      </w:r>
      <w:r w:rsidR="0044680F" w:rsidRPr="0044680F">
        <w:rPr>
          <w:rFonts w:ascii="Times New Roman" w:eastAsia="Calibri" w:hAnsi="Times New Roman" w:cs="B Lotus"/>
          <w:sz w:val="28"/>
          <w:szCs w:val="28"/>
          <w:rtl/>
          <w:lang w:bidi="fa-IR"/>
        </w:rPr>
        <w:t xml:space="preserve"> پاسخگو</w:t>
      </w:r>
      <w:r w:rsidR="0044680F" w:rsidRPr="0044680F">
        <w:rPr>
          <w:rFonts w:ascii="Times New Roman" w:eastAsia="Calibri" w:hAnsi="Times New Roman" w:cs="B Lotus" w:hint="cs"/>
          <w:sz w:val="28"/>
          <w:szCs w:val="28"/>
          <w:rtl/>
          <w:lang w:bidi="fa-IR"/>
        </w:rPr>
        <w:t>یی</w:t>
      </w:r>
      <w:r w:rsidR="0044680F" w:rsidRPr="0044680F">
        <w:rPr>
          <w:rFonts w:ascii="Times New Roman" w:eastAsia="Calibri" w:hAnsi="Times New Roman" w:cs="B Lotus"/>
          <w:sz w:val="28"/>
          <w:szCs w:val="28"/>
          <w:rtl/>
          <w:lang w:bidi="fa-IR"/>
        </w:rPr>
        <w:t xml:space="preserve"> و هماهنگ</w:t>
      </w:r>
      <w:r w:rsidR="0044680F" w:rsidRPr="0044680F">
        <w:rPr>
          <w:rFonts w:ascii="Times New Roman" w:eastAsia="Calibri" w:hAnsi="Times New Roman" w:cs="B Lotus" w:hint="cs"/>
          <w:sz w:val="28"/>
          <w:szCs w:val="28"/>
          <w:rtl/>
          <w:lang w:bidi="fa-IR"/>
        </w:rPr>
        <w:t>ی</w:t>
      </w:r>
      <w:r w:rsidR="0044680F" w:rsidRPr="0044680F">
        <w:rPr>
          <w:rFonts w:ascii="Times New Roman" w:eastAsia="Calibri" w:hAnsi="Times New Roman" w:cs="B Lotus"/>
          <w:sz w:val="28"/>
          <w:szCs w:val="28"/>
          <w:rtl/>
          <w:lang w:bidi="fa-IR"/>
        </w:rPr>
        <w:t xml:space="preserve"> در شبکه‌ها</w:t>
      </w:r>
      <w:r w:rsidR="0044680F" w:rsidRPr="0044680F">
        <w:rPr>
          <w:rFonts w:ascii="Times New Roman" w:eastAsia="Calibri" w:hAnsi="Times New Roman" w:cs="B Lotus" w:hint="cs"/>
          <w:sz w:val="28"/>
          <w:szCs w:val="28"/>
          <w:rtl/>
          <w:lang w:bidi="fa-IR"/>
        </w:rPr>
        <w:t>ی</w:t>
      </w:r>
      <w:r w:rsidR="0044680F" w:rsidRPr="0044680F">
        <w:rPr>
          <w:rFonts w:ascii="Times New Roman" w:eastAsia="Calibri" w:hAnsi="Times New Roman" w:cs="B Lotus"/>
          <w:sz w:val="28"/>
          <w:szCs w:val="28"/>
          <w:rtl/>
          <w:lang w:bidi="fa-IR"/>
        </w:rPr>
        <w:t xml:space="preserve"> پراکنده جغراف</w:t>
      </w:r>
      <w:r w:rsidR="0044680F" w:rsidRPr="0044680F">
        <w:rPr>
          <w:rFonts w:ascii="Times New Roman" w:eastAsia="Calibri" w:hAnsi="Times New Roman" w:cs="B Lotus" w:hint="cs"/>
          <w:sz w:val="28"/>
          <w:szCs w:val="28"/>
          <w:rtl/>
          <w:lang w:bidi="fa-IR"/>
        </w:rPr>
        <w:t>ی</w:t>
      </w:r>
      <w:r w:rsidR="0044680F" w:rsidRPr="0044680F">
        <w:rPr>
          <w:rFonts w:ascii="Times New Roman" w:eastAsia="Calibri" w:hAnsi="Times New Roman" w:cs="B Lotus" w:hint="eastAsia"/>
          <w:sz w:val="28"/>
          <w:szCs w:val="28"/>
          <w:rtl/>
          <w:lang w:bidi="fa-IR"/>
        </w:rPr>
        <w:t>ا</w:t>
      </w:r>
      <w:r w:rsidR="0044680F" w:rsidRPr="0044680F">
        <w:rPr>
          <w:rFonts w:ascii="Times New Roman" w:eastAsia="Calibri" w:hAnsi="Times New Roman" w:cs="B Lotus" w:hint="cs"/>
          <w:sz w:val="28"/>
          <w:szCs w:val="28"/>
          <w:rtl/>
          <w:lang w:bidi="fa-IR"/>
        </w:rPr>
        <w:t>یی</w:t>
      </w:r>
      <w:r w:rsidR="0044680F" w:rsidRPr="0044680F">
        <w:rPr>
          <w:rFonts w:ascii="Times New Roman" w:eastAsia="Calibri" w:hAnsi="Times New Roman" w:cs="B Lotus"/>
          <w:sz w:val="28"/>
          <w:szCs w:val="28"/>
          <w:rtl/>
          <w:lang w:bidi="fa-IR"/>
        </w:rPr>
        <w:t xml:space="preserve"> </w:t>
      </w:r>
      <w:r w:rsidR="0044680F" w:rsidRPr="00D10033">
        <w:rPr>
          <w:rFonts w:ascii="Times New Roman" w:eastAsia="Calibri" w:hAnsi="Times New Roman" w:cs="B Lotus"/>
          <w:sz w:val="28"/>
          <w:szCs w:val="28"/>
          <w:rtl/>
          <w:lang w:bidi="fa-IR"/>
        </w:rPr>
        <w:t>م</w:t>
      </w:r>
      <w:r w:rsidR="0044680F" w:rsidRPr="00D10033">
        <w:rPr>
          <w:rFonts w:ascii="Times New Roman" w:eastAsia="Calibri" w:hAnsi="Times New Roman" w:cs="B Lotus" w:hint="cs"/>
          <w:sz w:val="28"/>
          <w:szCs w:val="28"/>
          <w:rtl/>
          <w:lang w:bidi="fa-IR"/>
        </w:rPr>
        <w:t>ی‌</w:t>
      </w:r>
      <w:r w:rsidR="0044680F" w:rsidRPr="00D10033">
        <w:rPr>
          <w:rFonts w:ascii="Times New Roman" w:eastAsia="Calibri" w:hAnsi="Times New Roman" w:cs="B Lotus" w:hint="eastAsia"/>
          <w:sz w:val="28"/>
          <w:szCs w:val="28"/>
          <w:rtl/>
          <w:lang w:bidi="fa-IR"/>
        </w:rPr>
        <w:t>شود</w:t>
      </w:r>
      <w:r w:rsidR="0044680F" w:rsidRPr="00D10033">
        <w:rPr>
          <w:rFonts w:ascii="Times New Roman" w:eastAsia="Calibri" w:hAnsi="Times New Roman" w:cs="B Lotus"/>
          <w:sz w:val="28"/>
          <w:szCs w:val="28"/>
          <w:rtl/>
          <w:lang w:bidi="fa-IR"/>
        </w:rPr>
        <w:t>.</w:t>
      </w:r>
      <w:r w:rsidR="00D10033" w:rsidRPr="00D10033">
        <w:rPr>
          <w:rFonts w:asciiTheme="majorBidi" w:hAnsiTheme="majorBidi" w:cs="B Lotus" w:hint="cs"/>
          <w:sz w:val="28"/>
          <w:szCs w:val="28"/>
          <w:rtl/>
          <w:lang w:bidi="fa-IR"/>
        </w:rPr>
        <w:t xml:space="preserve"> </w:t>
      </w:r>
      <w:r w:rsidR="00D10033" w:rsidRPr="00D10033">
        <w:rPr>
          <w:rFonts w:ascii="Times New Roman" w:eastAsia="Calibri" w:hAnsi="Times New Roman" w:cs="B Lotus" w:hint="cs"/>
          <w:sz w:val="28"/>
          <w:szCs w:val="28"/>
          <w:rtl/>
          <w:lang w:bidi="fa-IR"/>
        </w:rPr>
        <w:t xml:space="preserve">نظریان و خان (2024)، </w:t>
      </w:r>
      <w:r w:rsidR="00D10033" w:rsidRPr="00D10033">
        <w:rPr>
          <w:rFonts w:ascii="Times New Roman" w:eastAsia="Calibri" w:hAnsi="Times New Roman" w:cs="B Lotus"/>
          <w:sz w:val="28"/>
          <w:szCs w:val="28"/>
          <w:rtl/>
          <w:lang w:bidi="fa-IR"/>
        </w:rPr>
        <w:t xml:space="preserve">تأثیر انقلاب صنعتی پنجم بر عملکرد زنجیره تأمین </w:t>
      </w:r>
      <w:r w:rsidR="00D10033" w:rsidRPr="00D10033">
        <w:rPr>
          <w:rFonts w:ascii="Times New Roman" w:eastAsia="Calibri" w:hAnsi="Times New Roman" w:cs="B Lotus" w:hint="cs"/>
          <w:sz w:val="28"/>
          <w:szCs w:val="28"/>
          <w:rtl/>
          <w:lang w:bidi="fa-IR"/>
        </w:rPr>
        <w:t xml:space="preserve">را مورد بررسی قرار دادند. بدین منظور، </w:t>
      </w:r>
      <w:r w:rsidR="00D10033" w:rsidRPr="00D10033">
        <w:rPr>
          <w:rFonts w:ascii="Times New Roman" w:eastAsia="Calibri" w:hAnsi="Times New Roman" w:cs="B Lotus"/>
          <w:sz w:val="28"/>
          <w:szCs w:val="28"/>
          <w:rtl/>
          <w:lang w:bidi="fa-IR"/>
        </w:rPr>
        <w:t>هفت فناوری‌ توانمندساز</w:t>
      </w:r>
      <w:r w:rsidR="00D10033" w:rsidRPr="00D10033">
        <w:rPr>
          <w:rFonts w:ascii="Times New Roman" w:eastAsia="Calibri" w:hAnsi="Times New Roman" w:cs="B Lotus"/>
          <w:sz w:val="28"/>
          <w:szCs w:val="28"/>
          <w:lang w:bidi="fa-IR"/>
        </w:rPr>
        <w:t xml:space="preserve"> </w:t>
      </w:r>
      <w:r w:rsidR="00D10033" w:rsidRPr="00D10033">
        <w:rPr>
          <w:rFonts w:ascii="Times New Roman" w:eastAsia="Calibri" w:hAnsi="Times New Roman" w:cs="B Lotus"/>
          <w:sz w:val="28"/>
          <w:szCs w:val="28"/>
          <w:rtl/>
          <w:lang w:bidi="fa-IR"/>
        </w:rPr>
        <w:t xml:space="preserve">انقلاب صنعتی پنجم </w:t>
      </w:r>
      <w:r w:rsidR="00D10033" w:rsidRPr="00D10033">
        <w:rPr>
          <w:rFonts w:ascii="Times New Roman" w:eastAsia="Calibri" w:hAnsi="Times New Roman" w:cs="B Lotus" w:hint="cs"/>
          <w:sz w:val="28"/>
          <w:szCs w:val="28"/>
          <w:rtl/>
          <w:lang w:bidi="fa-IR"/>
        </w:rPr>
        <w:t xml:space="preserve">که </w:t>
      </w:r>
      <w:r w:rsidR="00D10033" w:rsidRPr="00D10033">
        <w:rPr>
          <w:rFonts w:ascii="Times New Roman" w:eastAsia="Calibri" w:hAnsi="Times New Roman" w:cs="B Lotus"/>
          <w:sz w:val="28"/>
          <w:szCs w:val="28"/>
          <w:rtl/>
          <w:lang w:bidi="fa-IR"/>
        </w:rPr>
        <w:t>در زمینه</w:t>
      </w:r>
      <w:r w:rsidR="00D10033" w:rsidRPr="00D10033">
        <w:rPr>
          <w:rFonts w:ascii="Times New Roman" w:eastAsia="Calibri" w:hAnsi="Times New Roman" w:cs="B Lotus"/>
          <w:sz w:val="28"/>
          <w:szCs w:val="28"/>
          <w:lang w:bidi="fa-IR"/>
        </w:rPr>
        <w:t xml:space="preserve"> </w:t>
      </w:r>
      <w:r w:rsidR="00D10033" w:rsidRPr="00D10033">
        <w:rPr>
          <w:rFonts w:ascii="Times New Roman" w:eastAsia="Calibri" w:hAnsi="Times New Roman" w:cs="B Lotus"/>
          <w:sz w:val="28"/>
          <w:szCs w:val="28"/>
          <w:rtl/>
          <w:lang w:bidi="fa-IR"/>
        </w:rPr>
        <w:t xml:space="preserve">زنجیره تأمین بسیار تأثیرگذار شناخته شده‌اند، </w:t>
      </w:r>
      <w:r w:rsidR="00D10033" w:rsidRPr="00D10033">
        <w:rPr>
          <w:rFonts w:ascii="Times New Roman" w:eastAsia="Calibri" w:hAnsi="Times New Roman" w:cs="B Lotus" w:hint="cs"/>
          <w:sz w:val="28"/>
          <w:szCs w:val="28"/>
          <w:rtl/>
          <w:lang w:bidi="fa-IR"/>
        </w:rPr>
        <w:t xml:space="preserve">ارزیابی نمودند. در نتیجه، </w:t>
      </w:r>
      <w:r w:rsidR="00D10033" w:rsidRPr="00D10033">
        <w:rPr>
          <w:rFonts w:ascii="Times New Roman" w:eastAsia="Calibri" w:hAnsi="Times New Roman" w:cs="B Lotus"/>
          <w:sz w:val="28"/>
          <w:szCs w:val="28"/>
          <w:rtl/>
          <w:lang w:bidi="fa-IR"/>
        </w:rPr>
        <w:t>یک پرسشنامه بسته برای جمع‌آوری ۱۰۵ پاسخ معتبر از مدیران، کارشناسان و متخصصانی که در</w:t>
      </w:r>
      <w:r w:rsidR="00D10033" w:rsidRPr="00D10033">
        <w:rPr>
          <w:rFonts w:ascii="Times New Roman" w:eastAsia="Calibri" w:hAnsi="Times New Roman" w:cs="B Lotus" w:hint="cs"/>
          <w:sz w:val="28"/>
          <w:szCs w:val="28"/>
          <w:rtl/>
          <w:lang w:bidi="fa-IR"/>
        </w:rPr>
        <w:t xml:space="preserve"> این حوزه تخصص داشتند،</w:t>
      </w:r>
      <w:r w:rsidR="00D10033" w:rsidRPr="00D10033">
        <w:rPr>
          <w:rFonts w:ascii="Times New Roman" w:eastAsia="Calibri" w:hAnsi="Times New Roman" w:cs="B Lotus"/>
          <w:sz w:val="28"/>
          <w:szCs w:val="28"/>
          <w:rtl/>
          <w:lang w:bidi="fa-IR"/>
        </w:rPr>
        <w:t xml:space="preserve"> استفاده شد</w:t>
      </w:r>
      <w:r w:rsidR="00D10033" w:rsidRPr="00D10033">
        <w:rPr>
          <w:rFonts w:ascii="Times New Roman" w:eastAsia="Calibri" w:hAnsi="Times New Roman" w:cs="B Lotus" w:hint="cs"/>
          <w:sz w:val="28"/>
          <w:szCs w:val="28"/>
          <w:rtl/>
          <w:lang w:bidi="fa-IR"/>
        </w:rPr>
        <w:t>.</w:t>
      </w:r>
      <w:r w:rsidR="00D10033" w:rsidRPr="00D10033">
        <w:rPr>
          <w:rFonts w:ascii="Times New Roman" w:eastAsia="Calibri" w:hAnsi="Times New Roman" w:cs="B Lotus"/>
          <w:sz w:val="28"/>
          <w:szCs w:val="28"/>
          <w:lang w:bidi="fa-IR"/>
        </w:rPr>
        <w:t xml:space="preserve"> </w:t>
      </w:r>
      <w:r w:rsidR="00D10033" w:rsidRPr="00D10033">
        <w:rPr>
          <w:rFonts w:ascii="Times New Roman" w:eastAsia="Calibri" w:hAnsi="Times New Roman" w:cs="B Lotus"/>
          <w:sz w:val="28"/>
          <w:szCs w:val="28"/>
          <w:rtl/>
          <w:lang w:bidi="fa-IR"/>
        </w:rPr>
        <w:t>تحلیل داده‌ها با استفاده از مدل‌سازی معادلات ساختاری-</w:t>
      </w:r>
      <w:r w:rsidR="00D10033" w:rsidRPr="00D10033">
        <w:rPr>
          <w:rFonts w:ascii="Times New Roman" w:eastAsia="Calibri" w:hAnsi="Times New Roman" w:cs="B Lotus" w:hint="cs"/>
          <w:sz w:val="28"/>
          <w:szCs w:val="28"/>
          <w:rtl/>
          <w:lang w:bidi="fa-IR"/>
        </w:rPr>
        <w:t xml:space="preserve"> </w:t>
      </w:r>
      <w:r w:rsidR="00D10033" w:rsidRPr="00D10033">
        <w:rPr>
          <w:rFonts w:ascii="Times New Roman" w:eastAsia="Calibri" w:hAnsi="Times New Roman" w:cs="B Lotus"/>
          <w:sz w:val="28"/>
          <w:szCs w:val="28"/>
          <w:rtl/>
          <w:lang w:bidi="fa-IR"/>
        </w:rPr>
        <w:t>حداقل مربعات جزئی</w:t>
      </w:r>
      <w:r w:rsidR="00D10033" w:rsidRPr="00D10033">
        <w:rPr>
          <w:rFonts w:ascii="Times New Roman" w:eastAsia="Calibri" w:hAnsi="Times New Roman" w:cs="B Lotus"/>
          <w:sz w:val="28"/>
          <w:szCs w:val="28"/>
          <w:lang w:bidi="fa-IR"/>
        </w:rPr>
        <w:t xml:space="preserve"> </w:t>
      </w:r>
      <w:r w:rsidR="00D10033" w:rsidRPr="00D10033">
        <w:rPr>
          <w:rFonts w:ascii="Times New Roman" w:eastAsia="Calibri" w:hAnsi="Times New Roman" w:cs="B Lotus"/>
          <w:sz w:val="24"/>
          <w:szCs w:val="24"/>
          <w:lang w:bidi="fa-IR"/>
        </w:rPr>
        <w:t>(</w:t>
      </w:r>
      <w:r w:rsidR="00D10033" w:rsidRPr="00D10033">
        <w:rPr>
          <w:rFonts w:ascii="Times New Roman" w:eastAsia="Calibri" w:hAnsi="Times New Roman" w:cs="B Lotus"/>
          <w:sz w:val="24"/>
          <w:szCs w:val="24"/>
          <w:vertAlign w:val="superscript"/>
          <w:lang w:bidi="fa-IR"/>
        </w:rPr>
        <w:footnoteReference w:id="47"/>
      </w:r>
      <w:r w:rsidR="00D10033" w:rsidRPr="00D10033">
        <w:rPr>
          <w:rFonts w:ascii="Times New Roman" w:eastAsia="Calibri" w:hAnsi="Times New Roman" w:cs="B Lotus"/>
          <w:sz w:val="24"/>
          <w:szCs w:val="24"/>
          <w:lang w:bidi="fa-IR"/>
        </w:rPr>
        <w:t xml:space="preserve">PLS-SEM) </w:t>
      </w:r>
      <w:r w:rsidR="00D10033" w:rsidRPr="00D10033">
        <w:rPr>
          <w:rFonts w:ascii="Times New Roman" w:eastAsia="Calibri" w:hAnsi="Times New Roman" w:cs="B Lotus"/>
          <w:sz w:val="28"/>
          <w:szCs w:val="28"/>
          <w:rtl/>
          <w:lang w:bidi="fa-IR"/>
        </w:rPr>
        <w:t>با نرم‌افزار</w:t>
      </w:r>
      <w:r w:rsidR="00D10033" w:rsidRPr="00D10033">
        <w:rPr>
          <w:rFonts w:ascii="Times New Roman" w:eastAsia="Calibri" w:hAnsi="Times New Roman" w:cs="B Lotus"/>
          <w:sz w:val="28"/>
          <w:szCs w:val="28"/>
          <w:lang w:bidi="fa-IR"/>
        </w:rPr>
        <w:t xml:space="preserve"> </w:t>
      </w:r>
      <w:r w:rsidR="00D10033" w:rsidRPr="00D10033">
        <w:rPr>
          <w:rFonts w:ascii="Times New Roman" w:eastAsia="Calibri" w:hAnsi="Times New Roman" w:cs="B Lotus"/>
          <w:sz w:val="24"/>
          <w:szCs w:val="24"/>
          <w:lang w:bidi="fa-IR"/>
        </w:rPr>
        <w:t>SmartPLS</w:t>
      </w:r>
      <w:r w:rsidR="00D10033" w:rsidRPr="00F7183E">
        <w:rPr>
          <w:rFonts w:ascii="Bookman Old Style" w:eastAsia="Calibri" w:hAnsi="Bookman Old Style" w:cs="B Lotus"/>
          <w:sz w:val="24"/>
          <w:szCs w:val="24"/>
          <w:lang w:bidi="fa-IR"/>
        </w:rPr>
        <w:t xml:space="preserve">4 </w:t>
      </w:r>
      <w:r w:rsidR="00D10033" w:rsidRPr="00D10033">
        <w:rPr>
          <w:rFonts w:ascii="Times New Roman" w:eastAsia="Calibri" w:hAnsi="Times New Roman" w:cs="B Lotus"/>
          <w:sz w:val="28"/>
          <w:szCs w:val="28"/>
          <w:rtl/>
          <w:lang w:bidi="fa-IR"/>
        </w:rPr>
        <w:t xml:space="preserve">انجام شد. یافته‌ها، روابط مستقیم و غیرمستقیم مثبتی را بین انقلاب صنعتی پنجم </w:t>
      </w:r>
      <w:r w:rsidR="00D10033" w:rsidRPr="00D10033">
        <w:rPr>
          <w:rFonts w:ascii="Times New Roman" w:eastAsia="Calibri" w:hAnsi="Times New Roman" w:cs="B Lotus" w:hint="cs"/>
          <w:sz w:val="28"/>
          <w:szCs w:val="28"/>
          <w:rtl/>
          <w:lang w:bidi="fa-IR"/>
        </w:rPr>
        <w:t>و</w:t>
      </w:r>
      <w:r w:rsidR="00D10033" w:rsidRPr="00D10033">
        <w:rPr>
          <w:rFonts w:ascii="Times New Roman" w:eastAsia="Calibri" w:hAnsi="Times New Roman" w:cs="B Lotus"/>
          <w:sz w:val="28"/>
          <w:szCs w:val="28"/>
          <w:rtl/>
          <w:lang w:bidi="fa-IR"/>
        </w:rPr>
        <w:t xml:space="preserve"> عملکرد زنجیره تأمین</w:t>
      </w:r>
      <w:r w:rsidR="00D10033" w:rsidRPr="00D10033">
        <w:rPr>
          <w:rFonts w:ascii="Times New Roman" w:eastAsia="Calibri" w:hAnsi="Times New Roman" w:cs="B Lotus"/>
          <w:sz w:val="28"/>
          <w:szCs w:val="28"/>
          <w:lang w:bidi="fa-IR"/>
        </w:rPr>
        <w:t xml:space="preserve"> </w:t>
      </w:r>
      <w:r w:rsidR="00D10033" w:rsidRPr="00D10033">
        <w:rPr>
          <w:rFonts w:ascii="Times New Roman" w:eastAsia="Calibri" w:hAnsi="Times New Roman" w:cs="B Lotus"/>
          <w:sz w:val="28"/>
          <w:szCs w:val="28"/>
          <w:rtl/>
          <w:lang w:bidi="fa-IR"/>
        </w:rPr>
        <w:t>نشان می‌دهند و تأکید می‌کنند که چگونه</w:t>
      </w:r>
      <w:r w:rsidR="00D10033" w:rsidRPr="00D10033">
        <w:rPr>
          <w:rFonts w:ascii="Times New Roman" w:eastAsia="Calibri" w:hAnsi="Times New Roman" w:cs="B Lotus"/>
          <w:sz w:val="28"/>
          <w:szCs w:val="28"/>
          <w:lang w:bidi="fa-IR"/>
        </w:rPr>
        <w:t xml:space="preserve"> </w:t>
      </w:r>
      <w:r w:rsidR="00D10033" w:rsidRPr="00D10033">
        <w:rPr>
          <w:rFonts w:ascii="Times New Roman" w:eastAsia="Calibri" w:hAnsi="Times New Roman" w:cs="B Lotus"/>
          <w:sz w:val="28"/>
          <w:szCs w:val="28"/>
          <w:rtl/>
          <w:lang w:bidi="fa-IR"/>
        </w:rPr>
        <w:t>انقلاب صنعتی پنجم</w:t>
      </w:r>
      <w:r w:rsidR="00D10033" w:rsidRPr="00D10033">
        <w:rPr>
          <w:rFonts w:ascii="Times New Roman" w:eastAsia="Calibri" w:hAnsi="Times New Roman" w:cs="B Lotus"/>
          <w:sz w:val="28"/>
          <w:szCs w:val="28"/>
          <w:lang w:bidi="fa-IR"/>
        </w:rPr>
        <w:t xml:space="preserve"> </w:t>
      </w:r>
      <w:r w:rsidR="00D10033" w:rsidRPr="00D10033">
        <w:rPr>
          <w:rFonts w:ascii="Times New Roman" w:eastAsia="Calibri" w:hAnsi="Times New Roman" w:cs="B Lotus"/>
          <w:sz w:val="28"/>
          <w:szCs w:val="28"/>
          <w:rtl/>
          <w:lang w:bidi="fa-IR"/>
        </w:rPr>
        <w:t>پویایی عملکرد را تغییر شکل می‌دهد</w:t>
      </w:r>
      <w:r w:rsidR="00D10033" w:rsidRPr="00D10033">
        <w:rPr>
          <w:rFonts w:ascii="Times New Roman" w:eastAsia="Calibri" w:hAnsi="Times New Roman" w:cs="B Lotus" w:hint="cs"/>
          <w:sz w:val="28"/>
          <w:szCs w:val="28"/>
          <w:rtl/>
          <w:lang w:bidi="fa-IR"/>
        </w:rPr>
        <w:t>.</w:t>
      </w:r>
      <w:r w:rsidR="00D10033" w:rsidRPr="00D10033">
        <w:rPr>
          <w:rFonts w:asciiTheme="majorBidi" w:hAnsiTheme="majorBidi" w:cs="B Lotus"/>
          <w:sz w:val="28"/>
          <w:szCs w:val="28"/>
          <w:rtl/>
          <w:lang w:bidi="fa-IR"/>
        </w:rPr>
        <w:t xml:space="preserve"> </w:t>
      </w:r>
      <w:r w:rsidR="00D10033" w:rsidRPr="00D10033">
        <w:rPr>
          <w:rFonts w:ascii="Times New Roman" w:eastAsia="Calibri" w:hAnsi="Times New Roman" w:cs="B Lotus"/>
          <w:sz w:val="28"/>
          <w:szCs w:val="28"/>
          <w:rtl/>
          <w:lang w:bidi="fa-IR"/>
        </w:rPr>
        <w:t xml:space="preserve">عبدالباسط و همکاران </w:t>
      </w:r>
      <w:r w:rsidR="00D10033" w:rsidRPr="00D10033">
        <w:rPr>
          <w:rFonts w:ascii="Times New Roman" w:eastAsia="Calibri" w:hAnsi="Times New Roman" w:cs="B Lotus" w:hint="cs"/>
          <w:sz w:val="28"/>
          <w:szCs w:val="28"/>
          <w:rtl/>
          <w:lang w:bidi="fa-IR"/>
        </w:rPr>
        <w:t>(2024)،</w:t>
      </w:r>
      <w:r w:rsidR="00D10033" w:rsidRPr="00D10033">
        <w:rPr>
          <w:rFonts w:ascii="Times New Roman" w:eastAsia="Calibri" w:hAnsi="Times New Roman" w:cs="B Lotus"/>
          <w:sz w:val="28"/>
          <w:szCs w:val="28"/>
          <w:rtl/>
          <w:lang w:bidi="fa-IR"/>
        </w:rPr>
        <w:t xml:space="preserve"> با استفاده از </w:t>
      </w:r>
      <w:r w:rsidR="00D10033" w:rsidRPr="00D10033">
        <w:rPr>
          <w:rFonts w:ascii="Times New Roman" w:eastAsia="Calibri" w:hAnsi="Times New Roman" w:cs="B Lotus" w:hint="cs"/>
          <w:sz w:val="28"/>
          <w:szCs w:val="28"/>
          <w:rtl/>
          <w:lang w:bidi="fa-IR"/>
        </w:rPr>
        <w:t>ی</w:t>
      </w:r>
      <w:r w:rsidR="00D10033" w:rsidRPr="00D10033">
        <w:rPr>
          <w:rFonts w:ascii="Times New Roman" w:eastAsia="Calibri" w:hAnsi="Times New Roman" w:cs="B Lotus" w:hint="eastAsia"/>
          <w:sz w:val="28"/>
          <w:szCs w:val="28"/>
          <w:rtl/>
          <w:lang w:bidi="fa-IR"/>
        </w:rPr>
        <w:t>ک</w:t>
      </w:r>
      <w:r w:rsidR="00D10033" w:rsidRPr="00D10033">
        <w:rPr>
          <w:rFonts w:ascii="Times New Roman" w:eastAsia="Calibri" w:hAnsi="Times New Roman" w:cs="B Lotus"/>
          <w:sz w:val="28"/>
          <w:szCs w:val="28"/>
          <w:rtl/>
          <w:lang w:bidi="fa-IR"/>
        </w:rPr>
        <w:t xml:space="preserve"> رو</w:t>
      </w:r>
      <w:r w:rsidR="00D10033" w:rsidRPr="00D10033">
        <w:rPr>
          <w:rFonts w:ascii="Times New Roman" w:eastAsia="Calibri" w:hAnsi="Times New Roman" w:cs="B Lotus" w:hint="cs"/>
          <w:sz w:val="28"/>
          <w:szCs w:val="28"/>
          <w:rtl/>
          <w:lang w:bidi="fa-IR"/>
        </w:rPr>
        <w:t>ی</w:t>
      </w:r>
      <w:r w:rsidR="00D10033" w:rsidRPr="00D10033">
        <w:rPr>
          <w:rFonts w:ascii="Times New Roman" w:eastAsia="Calibri" w:hAnsi="Times New Roman" w:cs="B Lotus" w:hint="eastAsia"/>
          <w:sz w:val="28"/>
          <w:szCs w:val="28"/>
          <w:rtl/>
          <w:lang w:bidi="fa-IR"/>
        </w:rPr>
        <w:t>کرد</w:t>
      </w:r>
      <w:r w:rsidR="00D10033" w:rsidRPr="00D10033">
        <w:rPr>
          <w:rFonts w:ascii="Times New Roman" w:eastAsia="Calibri" w:hAnsi="Times New Roman" w:cs="B Lotus"/>
          <w:sz w:val="28"/>
          <w:szCs w:val="28"/>
          <w:rtl/>
          <w:lang w:bidi="fa-IR"/>
        </w:rPr>
        <w:t xml:space="preserve"> تصم</w:t>
      </w:r>
      <w:r w:rsidR="00D10033" w:rsidRPr="00D10033">
        <w:rPr>
          <w:rFonts w:ascii="Times New Roman" w:eastAsia="Calibri" w:hAnsi="Times New Roman" w:cs="B Lotus" w:hint="cs"/>
          <w:sz w:val="28"/>
          <w:szCs w:val="28"/>
          <w:rtl/>
          <w:lang w:bidi="fa-IR"/>
        </w:rPr>
        <w:t>ی</w:t>
      </w:r>
      <w:r w:rsidR="00D10033" w:rsidRPr="00D10033">
        <w:rPr>
          <w:rFonts w:ascii="Times New Roman" w:eastAsia="Calibri" w:hAnsi="Times New Roman" w:cs="B Lotus" w:hint="eastAsia"/>
          <w:sz w:val="28"/>
          <w:szCs w:val="28"/>
          <w:rtl/>
          <w:lang w:bidi="fa-IR"/>
        </w:rPr>
        <w:t>م‌گ</w:t>
      </w:r>
      <w:r w:rsidR="00D10033" w:rsidRPr="00D10033">
        <w:rPr>
          <w:rFonts w:ascii="Times New Roman" w:eastAsia="Calibri" w:hAnsi="Times New Roman" w:cs="B Lotus" w:hint="cs"/>
          <w:sz w:val="28"/>
          <w:szCs w:val="28"/>
          <w:rtl/>
          <w:lang w:bidi="fa-IR"/>
        </w:rPr>
        <w:t>ی</w:t>
      </w:r>
      <w:r w:rsidR="00D10033" w:rsidRPr="00D10033">
        <w:rPr>
          <w:rFonts w:ascii="Times New Roman" w:eastAsia="Calibri" w:hAnsi="Times New Roman" w:cs="B Lotus" w:hint="eastAsia"/>
          <w:sz w:val="28"/>
          <w:szCs w:val="28"/>
          <w:rtl/>
          <w:lang w:bidi="fa-IR"/>
        </w:rPr>
        <w:t>ر</w:t>
      </w:r>
      <w:r w:rsidR="00D10033" w:rsidRPr="00D10033">
        <w:rPr>
          <w:rFonts w:ascii="Times New Roman" w:eastAsia="Calibri" w:hAnsi="Times New Roman" w:cs="B Lotus" w:hint="cs"/>
          <w:sz w:val="28"/>
          <w:szCs w:val="28"/>
          <w:rtl/>
          <w:lang w:bidi="fa-IR"/>
        </w:rPr>
        <w:t>ی</w:t>
      </w:r>
      <w:r w:rsidR="00D10033" w:rsidRPr="00D10033">
        <w:rPr>
          <w:rFonts w:ascii="Times New Roman" w:eastAsia="Calibri" w:hAnsi="Times New Roman" w:cs="B Lotus"/>
          <w:sz w:val="28"/>
          <w:szCs w:val="28"/>
          <w:rtl/>
          <w:lang w:bidi="fa-IR"/>
        </w:rPr>
        <w:t xml:space="preserve"> چندمع</w:t>
      </w:r>
      <w:r w:rsidR="00D10033" w:rsidRPr="00D10033">
        <w:rPr>
          <w:rFonts w:ascii="Times New Roman" w:eastAsia="Calibri" w:hAnsi="Times New Roman" w:cs="B Lotus" w:hint="cs"/>
          <w:sz w:val="28"/>
          <w:szCs w:val="28"/>
          <w:rtl/>
          <w:lang w:bidi="fa-IR"/>
        </w:rPr>
        <w:t>ی</w:t>
      </w:r>
      <w:r w:rsidR="00D10033" w:rsidRPr="00D10033">
        <w:rPr>
          <w:rFonts w:ascii="Times New Roman" w:eastAsia="Calibri" w:hAnsi="Times New Roman" w:cs="B Lotus" w:hint="eastAsia"/>
          <w:sz w:val="28"/>
          <w:szCs w:val="28"/>
          <w:rtl/>
          <w:lang w:bidi="fa-IR"/>
        </w:rPr>
        <w:t>اره</w:t>
      </w:r>
      <w:r w:rsidR="00D10033" w:rsidRPr="00D10033">
        <w:rPr>
          <w:rFonts w:ascii="Times New Roman" w:eastAsia="Calibri" w:hAnsi="Times New Roman" w:cs="B Lotus"/>
          <w:sz w:val="28"/>
          <w:szCs w:val="28"/>
          <w:rtl/>
          <w:lang w:bidi="fa-IR"/>
        </w:rPr>
        <w:t xml:space="preserve"> ترک</w:t>
      </w:r>
      <w:r w:rsidR="00D10033" w:rsidRPr="00D10033">
        <w:rPr>
          <w:rFonts w:ascii="Times New Roman" w:eastAsia="Calibri" w:hAnsi="Times New Roman" w:cs="B Lotus" w:hint="cs"/>
          <w:sz w:val="28"/>
          <w:szCs w:val="28"/>
          <w:rtl/>
          <w:lang w:bidi="fa-IR"/>
        </w:rPr>
        <w:t>ی</w:t>
      </w:r>
      <w:r w:rsidR="00D10033" w:rsidRPr="00D10033">
        <w:rPr>
          <w:rFonts w:ascii="Times New Roman" w:eastAsia="Calibri" w:hAnsi="Times New Roman" w:cs="B Lotus" w:hint="eastAsia"/>
          <w:sz w:val="28"/>
          <w:szCs w:val="28"/>
          <w:rtl/>
          <w:lang w:bidi="fa-IR"/>
        </w:rPr>
        <w:t>ب</w:t>
      </w:r>
      <w:r w:rsidR="00D10033" w:rsidRPr="00D10033">
        <w:rPr>
          <w:rFonts w:ascii="Times New Roman" w:eastAsia="Calibri" w:hAnsi="Times New Roman" w:cs="B Lotus" w:hint="cs"/>
          <w:sz w:val="28"/>
          <w:szCs w:val="28"/>
          <w:rtl/>
          <w:lang w:bidi="fa-IR"/>
        </w:rPr>
        <w:t>ی</w:t>
      </w:r>
      <w:r w:rsidR="00D10033" w:rsidRPr="00D10033">
        <w:rPr>
          <w:rFonts w:ascii="Times New Roman" w:eastAsia="Calibri" w:hAnsi="Times New Roman" w:cs="B Lotus"/>
          <w:sz w:val="28"/>
          <w:szCs w:val="28"/>
          <w:rtl/>
          <w:lang w:bidi="fa-IR"/>
        </w:rPr>
        <w:t xml:space="preserve"> در مح</w:t>
      </w:r>
      <w:r w:rsidR="00D10033" w:rsidRPr="00D10033">
        <w:rPr>
          <w:rFonts w:ascii="Times New Roman" w:eastAsia="Calibri" w:hAnsi="Times New Roman" w:cs="B Lotus" w:hint="cs"/>
          <w:sz w:val="28"/>
          <w:szCs w:val="28"/>
          <w:rtl/>
          <w:lang w:bidi="fa-IR"/>
        </w:rPr>
        <w:t>ی</w:t>
      </w:r>
      <w:r w:rsidR="00D10033" w:rsidRPr="00D10033">
        <w:rPr>
          <w:rFonts w:ascii="Times New Roman" w:eastAsia="Calibri" w:hAnsi="Times New Roman" w:cs="B Lotus" w:hint="eastAsia"/>
          <w:sz w:val="28"/>
          <w:szCs w:val="28"/>
          <w:rtl/>
          <w:lang w:bidi="fa-IR"/>
        </w:rPr>
        <w:t>ط</w:t>
      </w:r>
      <w:r w:rsidR="00D10033" w:rsidRPr="00D10033">
        <w:rPr>
          <w:rFonts w:ascii="Times New Roman" w:eastAsia="Calibri" w:hAnsi="Times New Roman" w:cs="B Lotus"/>
          <w:sz w:val="28"/>
          <w:szCs w:val="28"/>
          <w:rtl/>
          <w:lang w:bidi="fa-IR"/>
        </w:rPr>
        <w:t xml:space="preserve"> نوتروسوف</w:t>
      </w:r>
      <w:r w:rsidR="00D10033" w:rsidRPr="00D10033">
        <w:rPr>
          <w:rFonts w:ascii="Times New Roman" w:eastAsia="Calibri" w:hAnsi="Times New Roman" w:cs="B Lotus" w:hint="cs"/>
          <w:sz w:val="28"/>
          <w:szCs w:val="28"/>
          <w:rtl/>
          <w:lang w:bidi="fa-IR"/>
        </w:rPr>
        <w:t>ی</w:t>
      </w:r>
      <w:r w:rsidR="00D10033" w:rsidRPr="00D10033">
        <w:rPr>
          <w:rFonts w:ascii="Times New Roman" w:eastAsia="Calibri" w:hAnsi="Times New Roman" w:cs="B Lotus" w:hint="eastAsia"/>
          <w:sz w:val="28"/>
          <w:szCs w:val="28"/>
          <w:rtl/>
          <w:lang w:bidi="fa-IR"/>
        </w:rPr>
        <w:t>ک،</w:t>
      </w:r>
      <w:r w:rsidR="00D10033" w:rsidRPr="00D10033">
        <w:rPr>
          <w:rFonts w:ascii="Times New Roman" w:eastAsia="Calibri" w:hAnsi="Times New Roman" w:cs="B Lotus"/>
          <w:sz w:val="28"/>
          <w:szCs w:val="28"/>
          <w:rtl/>
          <w:lang w:bidi="fa-IR"/>
        </w:rPr>
        <w:t xml:space="preserve"> فناور</w:t>
      </w:r>
      <w:r w:rsidR="00D10033" w:rsidRPr="00D10033">
        <w:rPr>
          <w:rFonts w:ascii="Times New Roman" w:eastAsia="Calibri" w:hAnsi="Times New Roman" w:cs="B Lotus" w:hint="cs"/>
          <w:sz w:val="28"/>
          <w:szCs w:val="28"/>
          <w:rtl/>
          <w:lang w:bidi="fa-IR"/>
        </w:rPr>
        <w:t>ی‌</w:t>
      </w:r>
      <w:r w:rsidR="00D10033" w:rsidRPr="00D10033">
        <w:rPr>
          <w:rFonts w:ascii="Times New Roman" w:eastAsia="Calibri" w:hAnsi="Times New Roman" w:cs="B Lotus" w:hint="eastAsia"/>
          <w:sz w:val="28"/>
          <w:szCs w:val="28"/>
          <w:rtl/>
          <w:lang w:bidi="fa-IR"/>
        </w:rPr>
        <w:t>ها</w:t>
      </w:r>
      <w:r w:rsidR="00D10033" w:rsidRPr="00D10033">
        <w:rPr>
          <w:rFonts w:ascii="Times New Roman" w:eastAsia="Calibri" w:hAnsi="Times New Roman" w:cs="B Lotus" w:hint="cs"/>
          <w:sz w:val="28"/>
          <w:szCs w:val="28"/>
          <w:rtl/>
          <w:lang w:bidi="fa-IR"/>
        </w:rPr>
        <w:t>ی</w:t>
      </w:r>
      <w:r w:rsidR="00D10033" w:rsidRPr="00D10033">
        <w:rPr>
          <w:rFonts w:ascii="Times New Roman" w:eastAsia="Calibri" w:hAnsi="Times New Roman" w:cs="B Lotus"/>
          <w:sz w:val="28"/>
          <w:szCs w:val="28"/>
          <w:rtl/>
          <w:lang w:bidi="fa-IR"/>
        </w:rPr>
        <w:t xml:space="preserve"> </w:t>
      </w:r>
      <w:r w:rsidR="00D10033" w:rsidRPr="00D10033">
        <w:rPr>
          <w:rFonts w:ascii="Times New Roman" w:eastAsia="Calibri" w:hAnsi="Times New Roman" w:cs="B Lotus" w:hint="cs"/>
          <w:sz w:val="28"/>
          <w:szCs w:val="28"/>
          <w:rtl/>
          <w:lang w:bidi="fa-IR"/>
        </w:rPr>
        <w:t xml:space="preserve">انقلاب صنعتی پنجم </w:t>
      </w:r>
      <w:r w:rsidR="00D10033" w:rsidRPr="00D10033">
        <w:rPr>
          <w:rFonts w:ascii="Times New Roman" w:eastAsia="Calibri" w:hAnsi="Times New Roman" w:cs="B Lotus"/>
          <w:sz w:val="28"/>
          <w:szCs w:val="28"/>
          <w:rtl/>
          <w:lang w:bidi="fa-IR"/>
        </w:rPr>
        <w:t>را در بخش مراقبت‌ها</w:t>
      </w:r>
      <w:r w:rsidR="00D10033" w:rsidRPr="00D10033">
        <w:rPr>
          <w:rFonts w:ascii="Times New Roman" w:eastAsia="Calibri" w:hAnsi="Times New Roman" w:cs="B Lotus" w:hint="cs"/>
          <w:sz w:val="28"/>
          <w:szCs w:val="28"/>
          <w:rtl/>
          <w:lang w:bidi="fa-IR"/>
        </w:rPr>
        <w:t>ی</w:t>
      </w:r>
      <w:r w:rsidR="00D10033" w:rsidRPr="00D10033">
        <w:rPr>
          <w:rFonts w:ascii="Times New Roman" w:eastAsia="Calibri" w:hAnsi="Times New Roman" w:cs="B Lotus"/>
          <w:sz w:val="28"/>
          <w:szCs w:val="28"/>
          <w:rtl/>
          <w:lang w:bidi="fa-IR"/>
        </w:rPr>
        <w:t xml:space="preserve"> بهداشت</w:t>
      </w:r>
      <w:r w:rsidR="00D10033" w:rsidRPr="00D10033">
        <w:rPr>
          <w:rFonts w:ascii="Times New Roman" w:eastAsia="Calibri" w:hAnsi="Times New Roman" w:cs="B Lotus" w:hint="cs"/>
          <w:sz w:val="28"/>
          <w:szCs w:val="28"/>
          <w:rtl/>
          <w:lang w:bidi="fa-IR"/>
        </w:rPr>
        <w:t>ی</w:t>
      </w:r>
      <w:r w:rsidR="00D10033" w:rsidRPr="00D10033">
        <w:rPr>
          <w:rFonts w:ascii="Times New Roman" w:eastAsia="Calibri" w:hAnsi="Times New Roman" w:cs="B Lotus"/>
          <w:sz w:val="28"/>
          <w:szCs w:val="28"/>
          <w:rtl/>
          <w:lang w:bidi="fa-IR"/>
        </w:rPr>
        <w:t xml:space="preserve"> ارز</w:t>
      </w:r>
      <w:r w:rsidR="00D10033" w:rsidRPr="00D10033">
        <w:rPr>
          <w:rFonts w:ascii="Times New Roman" w:eastAsia="Calibri" w:hAnsi="Times New Roman" w:cs="B Lotus" w:hint="cs"/>
          <w:sz w:val="28"/>
          <w:szCs w:val="28"/>
          <w:rtl/>
          <w:lang w:bidi="fa-IR"/>
        </w:rPr>
        <w:t>ی</w:t>
      </w:r>
      <w:r w:rsidR="00D10033" w:rsidRPr="00D10033">
        <w:rPr>
          <w:rFonts w:ascii="Times New Roman" w:eastAsia="Calibri" w:hAnsi="Times New Roman" w:cs="B Lotus" w:hint="eastAsia"/>
          <w:sz w:val="28"/>
          <w:szCs w:val="28"/>
          <w:rtl/>
          <w:lang w:bidi="fa-IR"/>
        </w:rPr>
        <w:t>اب</w:t>
      </w:r>
      <w:r w:rsidR="00D10033" w:rsidRPr="00D10033">
        <w:rPr>
          <w:rFonts w:ascii="Times New Roman" w:eastAsia="Calibri" w:hAnsi="Times New Roman" w:cs="B Lotus" w:hint="cs"/>
          <w:sz w:val="28"/>
          <w:szCs w:val="28"/>
          <w:rtl/>
          <w:lang w:bidi="fa-IR"/>
        </w:rPr>
        <w:t>ی</w:t>
      </w:r>
      <w:r w:rsidR="00D10033" w:rsidRPr="00D10033">
        <w:rPr>
          <w:rFonts w:ascii="Times New Roman" w:eastAsia="Calibri" w:hAnsi="Times New Roman" w:cs="B Lotus"/>
          <w:sz w:val="28"/>
          <w:szCs w:val="28"/>
          <w:rtl/>
          <w:lang w:bidi="fa-IR"/>
        </w:rPr>
        <w:t xml:space="preserve"> کردند. در ا</w:t>
      </w:r>
      <w:r w:rsidR="00D10033" w:rsidRPr="00D10033">
        <w:rPr>
          <w:rFonts w:ascii="Times New Roman" w:eastAsia="Calibri" w:hAnsi="Times New Roman" w:cs="B Lotus" w:hint="cs"/>
          <w:sz w:val="28"/>
          <w:szCs w:val="28"/>
          <w:rtl/>
          <w:lang w:bidi="fa-IR"/>
        </w:rPr>
        <w:t>ی</w:t>
      </w:r>
      <w:r w:rsidR="00D10033" w:rsidRPr="00D10033">
        <w:rPr>
          <w:rFonts w:ascii="Times New Roman" w:eastAsia="Calibri" w:hAnsi="Times New Roman" w:cs="B Lotus" w:hint="eastAsia"/>
          <w:sz w:val="28"/>
          <w:szCs w:val="28"/>
          <w:rtl/>
          <w:lang w:bidi="fa-IR"/>
        </w:rPr>
        <w:t>ن</w:t>
      </w:r>
      <w:r w:rsidR="00D10033" w:rsidRPr="00D10033">
        <w:rPr>
          <w:rFonts w:ascii="Times New Roman" w:eastAsia="Calibri" w:hAnsi="Times New Roman" w:cs="B Lotus"/>
          <w:sz w:val="28"/>
          <w:szCs w:val="28"/>
          <w:rtl/>
          <w:lang w:bidi="fa-IR"/>
        </w:rPr>
        <w:t xml:space="preserve"> مطالعه، ارزش‌ها و ز</w:t>
      </w:r>
      <w:r w:rsidR="00D10033" w:rsidRPr="00D10033">
        <w:rPr>
          <w:rFonts w:ascii="Times New Roman" w:eastAsia="Calibri" w:hAnsi="Times New Roman" w:cs="B Lotus" w:hint="cs"/>
          <w:sz w:val="28"/>
          <w:szCs w:val="28"/>
          <w:rtl/>
          <w:lang w:bidi="fa-IR"/>
        </w:rPr>
        <w:t>ی</w:t>
      </w:r>
      <w:r w:rsidR="00D10033" w:rsidRPr="00D10033">
        <w:rPr>
          <w:rFonts w:ascii="Times New Roman" w:eastAsia="Calibri" w:hAnsi="Times New Roman" w:cs="B Lotus" w:hint="eastAsia"/>
          <w:sz w:val="28"/>
          <w:szCs w:val="28"/>
          <w:rtl/>
          <w:lang w:bidi="fa-IR"/>
        </w:rPr>
        <w:t>رارزش‌ها</w:t>
      </w:r>
      <w:r w:rsidR="00D10033" w:rsidRPr="00D10033">
        <w:rPr>
          <w:rFonts w:ascii="Times New Roman" w:eastAsia="Calibri" w:hAnsi="Times New Roman" w:cs="B Lotus" w:hint="cs"/>
          <w:sz w:val="28"/>
          <w:szCs w:val="28"/>
          <w:rtl/>
          <w:lang w:bidi="fa-IR"/>
        </w:rPr>
        <w:t>ی</w:t>
      </w:r>
      <w:r w:rsidR="00D10033" w:rsidRPr="00D10033">
        <w:rPr>
          <w:rFonts w:ascii="Times New Roman" w:eastAsia="Calibri" w:hAnsi="Times New Roman" w:cs="B Lotus"/>
          <w:sz w:val="28"/>
          <w:szCs w:val="28"/>
          <w:rtl/>
          <w:lang w:bidi="fa-IR"/>
        </w:rPr>
        <w:t xml:space="preserve"> اصل</w:t>
      </w:r>
      <w:r w:rsidR="00D10033" w:rsidRPr="00D10033">
        <w:rPr>
          <w:rFonts w:ascii="Times New Roman" w:eastAsia="Calibri" w:hAnsi="Times New Roman" w:cs="B Lotus" w:hint="cs"/>
          <w:sz w:val="28"/>
          <w:szCs w:val="28"/>
          <w:rtl/>
          <w:lang w:bidi="fa-IR"/>
        </w:rPr>
        <w:t>ی</w:t>
      </w:r>
      <w:r w:rsidR="00D10033" w:rsidRPr="00D10033">
        <w:rPr>
          <w:rFonts w:ascii="Times New Roman" w:eastAsia="Calibri" w:hAnsi="Times New Roman" w:cs="B Lotus"/>
          <w:sz w:val="28"/>
          <w:szCs w:val="28"/>
          <w:rtl/>
          <w:lang w:bidi="fa-IR"/>
        </w:rPr>
        <w:t xml:space="preserve"> با روش </w:t>
      </w:r>
      <w:r w:rsidR="00D10033" w:rsidRPr="00D10033">
        <w:rPr>
          <w:rFonts w:ascii="Times New Roman" w:eastAsia="Calibri" w:hAnsi="Times New Roman" w:cs="B Lotus"/>
          <w:sz w:val="24"/>
          <w:szCs w:val="24"/>
          <w:lang w:bidi="fa-IR"/>
        </w:rPr>
        <w:t>AHP</w:t>
      </w:r>
      <w:r w:rsidR="00D10033" w:rsidRPr="00D10033">
        <w:rPr>
          <w:rFonts w:ascii="Times New Roman" w:eastAsia="Calibri" w:hAnsi="Times New Roman" w:cs="B Lotus"/>
          <w:sz w:val="24"/>
          <w:szCs w:val="24"/>
          <w:rtl/>
          <w:lang w:bidi="fa-IR"/>
        </w:rPr>
        <w:t xml:space="preserve"> </w:t>
      </w:r>
      <w:r w:rsidR="00D10033" w:rsidRPr="00D10033">
        <w:rPr>
          <w:rFonts w:ascii="Times New Roman" w:eastAsia="Calibri" w:hAnsi="Times New Roman" w:cs="B Lotus"/>
          <w:sz w:val="28"/>
          <w:szCs w:val="28"/>
          <w:rtl/>
          <w:lang w:bidi="fa-IR"/>
        </w:rPr>
        <w:t>وزن‌ده</w:t>
      </w:r>
      <w:r w:rsidR="00D10033" w:rsidRPr="00D10033">
        <w:rPr>
          <w:rFonts w:ascii="Times New Roman" w:eastAsia="Calibri" w:hAnsi="Times New Roman" w:cs="B Lotus" w:hint="cs"/>
          <w:sz w:val="28"/>
          <w:szCs w:val="28"/>
          <w:rtl/>
          <w:lang w:bidi="fa-IR"/>
        </w:rPr>
        <w:t>ی</w:t>
      </w:r>
      <w:r w:rsidR="00D10033" w:rsidRPr="00D10033">
        <w:rPr>
          <w:rFonts w:ascii="Times New Roman" w:eastAsia="Calibri" w:hAnsi="Times New Roman" w:cs="B Lotus"/>
          <w:sz w:val="28"/>
          <w:szCs w:val="28"/>
          <w:rtl/>
          <w:lang w:bidi="fa-IR"/>
        </w:rPr>
        <w:t xml:space="preserve"> و فناور</w:t>
      </w:r>
      <w:r w:rsidR="00D10033" w:rsidRPr="00D10033">
        <w:rPr>
          <w:rFonts w:ascii="Times New Roman" w:eastAsia="Calibri" w:hAnsi="Times New Roman" w:cs="B Lotus" w:hint="cs"/>
          <w:sz w:val="28"/>
          <w:szCs w:val="28"/>
          <w:rtl/>
          <w:lang w:bidi="fa-IR"/>
        </w:rPr>
        <w:t>ی‌</w:t>
      </w:r>
      <w:r w:rsidR="00D10033" w:rsidRPr="00D10033">
        <w:rPr>
          <w:rFonts w:ascii="Times New Roman" w:eastAsia="Calibri" w:hAnsi="Times New Roman" w:cs="B Lotus" w:hint="eastAsia"/>
          <w:sz w:val="28"/>
          <w:szCs w:val="28"/>
          <w:rtl/>
          <w:lang w:bidi="fa-IR"/>
        </w:rPr>
        <w:t>ها</w:t>
      </w:r>
      <w:r w:rsidR="00D10033" w:rsidRPr="00D10033">
        <w:rPr>
          <w:rFonts w:ascii="Times New Roman" w:eastAsia="Calibri" w:hAnsi="Times New Roman" w:cs="B Lotus"/>
          <w:sz w:val="28"/>
          <w:szCs w:val="28"/>
          <w:rtl/>
          <w:lang w:bidi="fa-IR"/>
        </w:rPr>
        <w:t xml:space="preserve"> با روش </w:t>
      </w:r>
      <w:r w:rsidR="00D10033" w:rsidRPr="00D10033">
        <w:rPr>
          <w:rFonts w:ascii="Times New Roman" w:eastAsia="Calibri" w:hAnsi="Times New Roman" w:cs="B Lotus"/>
          <w:sz w:val="24"/>
          <w:szCs w:val="24"/>
          <w:lang w:bidi="fa-IR"/>
        </w:rPr>
        <w:t>TOPSIS</w:t>
      </w:r>
      <w:r w:rsidR="00D10033" w:rsidRPr="00D10033">
        <w:rPr>
          <w:rFonts w:ascii="Times New Roman" w:eastAsia="Calibri" w:hAnsi="Times New Roman" w:cs="B Lotus"/>
          <w:sz w:val="28"/>
          <w:szCs w:val="28"/>
          <w:rtl/>
          <w:lang w:bidi="fa-IR"/>
        </w:rPr>
        <w:t xml:space="preserve"> رتبه</w:t>
      </w:r>
      <w:r w:rsidR="00D10033" w:rsidRPr="00D10033">
        <w:rPr>
          <w:rFonts w:ascii="Times New Roman" w:eastAsia="Calibri" w:hAnsi="Times New Roman" w:cs="B Lotus" w:hint="eastAsia"/>
          <w:sz w:val="28"/>
          <w:szCs w:val="28"/>
          <w:rtl/>
          <w:lang w:bidi="fa-IR"/>
        </w:rPr>
        <w:t>‌بند</w:t>
      </w:r>
      <w:r w:rsidR="00D10033" w:rsidRPr="00D10033">
        <w:rPr>
          <w:rFonts w:ascii="Times New Roman" w:eastAsia="Calibri" w:hAnsi="Times New Roman" w:cs="B Lotus" w:hint="cs"/>
          <w:sz w:val="28"/>
          <w:szCs w:val="28"/>
          <w:rtl/>
          <w:lang w:bidi="fa-IR"/>
        </w:rPr>
        <w:t>ی</w:t>
      </w:r>
      <w:r w:rsidR="00D10033" w:rsidRPr="00D10033">
        <w:rPr>
          <w:rFonts w:ascii="Times New Roman" w:eastAsia="Calibri" w:hAnsi="Times New Roman" w:cs="B Lotus"/>
          <w:sz w:val="28"/>
          <w:szCs w:val="28"/>
          <w:rtl/>
          <w:lang w:bidi="fa-IR"/>
        </w:rPr>
        <w:t xml:space="preserve"> شدند. نتا</w:t>
      </w:r>
      <w:r w:rsidR="00D10033" w:rsidRPr="00D10033">
        <w:rPr>
          <w:rFonts w:ascii="Times New Roman" w:eastAsia="Calibri" w:hAnsi="Times New Roman" w:cs="B Lotus" w:hint="cs"/>
          <w:sz w:val="28"/>
          <w:szCs w:val="28"/>
          <w:rtl/>
          <w:lang w:bidi="fa-IR"/>
        </w:rPr>
        <w:t>ی</w:t>
      </w:r>
      <w:r w:rsidR="00D10033" w:rsidRPr="00D10033">
        <w:rPr>
          <w:rFonts w:ascii="Times New Roman" w:eastAsia="Calibri" w:hAnsi="Times New Roman" w:cs="B Lotus" w:hint="eastAsia"/>
          <w:sz w:val="28"/>
          <w:szCs w:val="28"/>
          <w:rtl/>
          <w:lang w:bidi="fa-IR"/>
        </w:rPr>
        <w:t>ج</w:t>
      </w:r>
      <w:r w:rsidR="00D10033" w:rsidRPr="00D10033">
        <w:rPr>
          <w:rFonts w:ascii="Times New Roman" w:eastAsia="Calibri" w:hAnsi="Times New Roman" w:cs="B Lotus"/>
          <w:sz w:val="28"/>
          <w:szCs w:val="28"/>
          <w:rtl/>
          <w:lang w:bidi="fa-IR"/>
        </w:rPr>
        <w:t xml:space="preserve"> نشان داد هوش مصنوع</w:t>
      </w:r>
      <w:r w:rsidR="00D10033" w:rsidRPr="00D10033">
        <w:rPr>
          <w:rFonts w:ascii="Times New Roman" w:eastAsia="Calibri" w:hAnsi="Times New Roman" w:cs="B Lotus" w:hint="cs"/>
          <w:sz w:val="28"/>
          <w:szCs w:val="28"/>
          <w:rtl/>
          <w:lang w:bidi="fa-IR"/>
        </w:rPr>
        <w:t>ی</w:t>
      </w:r>
      <w:r w:rsidR="00D10033" w:rsidRPr="00D10033">
        <w:rPr>
          <w:rFonts w:ascii="Times New Roman" w:eastAsia="Calibri" w:hAnsi="Times New Roman" w:cs="B Lotus"/>
          <w:sz w:val="28"/>
          <w:szCs w:val="28"/>
          <w:rtl/>
          <w:lang w:bidi="fa-IR"/>
        </w:rPr>
        <w:t xml:space="preserve"> و را</w:t>
      </w:r>
      <w:r w:rsidR="00D10033" w:rsidRPr="00D10033">
        <w:rPr>
          <w:rFonts w:ascii="Times New Roman" w:eastAsia="Calibri" w:hAnsi="Times New Roman" w:cs="B Lotus" w:hint="cs"/>
          <w:sz w:val="28"/>
          <w:szCs w:val="28"/>
          <w:rtl/>
          <w:lang w:bidi="fa-IR"/>
        </w:rPr>
        <w:t>ی</w:t>
      </w:r>
      <w:r w:rsidR="00D10033" w:rsidRPr="00D10033">
        <w:rPr>
          <w:rFonts w:ascii="Times New Roman" w:eastAsia="Calibri" w:hAnsi="Times New Roman" w:cs="B Lotus" w:hint="eastAsia"/>
          <w:sz w:val="28"/>
          <w:szCs w:val="28"/>
          <w:rtl/>
          <w:lang w:bidi="fa-IR"/>
        </w:rPr>
        <w:t>انش</w:t>
      </w:r>
      <w:r w:rsidR="00D10033" w:rsidRPr="00D10033">
        <w:rPr>
          <w:rFonts w:ascii="Times New Roman" w:eastAsia="Calibri" w:hAnsi="Times New Roman" w:cs="B Lotus"/>
          <w:sz w:val="28"/>
          <w:szCs w:val="28"/>
          <w:rtl/>
          <w:lang w:bidi="fa-IR"/>
        </w:rPr>
        <w:t xml:space="preserve"> ابر</w:t>
      </w:r>
      <w:r w:rsidR="00D10033" w:rsidRPr="00D10033">
        <w:rPr>
          <w:rFonts w:ascii="Times New Roman" w:eastAsia="Calibri" w:hAnsi="Times New Roman" w:cs="B Lotus" w:hint="cs"/>
          <w:sz w:val="28"/>
          <w:szCs w:val="28"/>
          <w:rtl/>
          <w:lang w:bidi="fa-IR"/>
        </w:rPr>
        <w:t>ی</w:t>
      </w:r>
      <w:r w:rsidR="00D10033" w:rsidRPr="00D10033">
        <w:rPr>
          <w:rFonts w:ascii="Times New Roman" w:eastAsia="Calibri" w:hAnsi="Times New Roman" w:cs="B Lotus"/>
          <w:sz w:val="28"/>
          <w:szCs w:val="28"/>
          <w:rtl/>
          <w:lang w:bidi="fa-IR"/>
        </w:rPr>
        <w:t xml:space="preserve"> ب</w:t>
      </w:r>
      <w:r w:rsidR="00D10033" w:rsidRPr="00D10033">
        <w:rPr>
          <w:rFonts w:ascii="Times New Roman" w:eastAsia="Calibri" w:hAnsi="Times New Roman" w:cs="B Lotus" w:hint="cs"/>
          <w:sz w:val="28"/>
          <w:szCs w:val="28"/>
          <w:rtl/>
          <w:lang w:bidi="fa-IR"/>
        </w:rPr>
        <w:t>ی</w:t>
      </w:r>
      <w:r w:rsidR="00D10033" w:rsidRPr="00D10033">
        <w:rPr>
          <w:rFonts w:ascii="Times New Roman" w:eastAsia="Calibri" w:hAnsi="Times New Roman" w:cs="B Lotus" w:hint="eastAsia"/>
          <w:sz w:val="28"/>
          <w:szCs w:val="28"/>
          <w:rtl/>
          <w:lang w:bidi="fa-IR"/>
        </w:rPr>
        <w:t>شتر</w:t>
      </w:r>
      <w:r w:rsidR="00D10033" w:rsidRPr="00D10033">
        <w:rPr>
          <w:rFonts w:ascii="Times New Roman" w:eastAsia="Calibri" w:hAnsi="Times New Roman" w:cs="B Lotus" w:hint="cs"/>
          <w:sz w:val="28"/>
          <w:szCs w:val="28"/>
          <w:rtl/>
          <w:lang w:bidi="fa-IR"/>
        </w:rPr>
        <w:t>ی</w:t>
      </w:r>
      <w:r w:rsidR="00D10033" w:rsidRPr="00D10033">
        <w:rPr>
          <w:rFonts w:ascii="Times New Roman" w:eastAsia="Calibri" w:hAnsi="Times New Roman" w:cs="B Lotus" w:hint="eastAsia"/>
          <w:sz w:val="28"/>
          <w:szCs w:val="28"/>
          <w:rtl/>
          <w:lang w:bidi="fa-IR"/>
        </w:rPr>
        <w:t>ن</w:t>
      </w:r>
      <w:r w:rsidR="00D10033" w:rsidRPr="00D10033">
        <w:rPr>
          <w:rFonts w:ascii="Times New Roman" w:eastAsia="Calibri" w:hAnsi="Times New Roman" w:cs="B Lotus"/>
          <w:sz w:val="28"/>
          <w:szCs w:val="28"/>
          <w:rtl/>
          <w:lang w:bidi="fa-IR"/>
        </w:rPr>
        <w:t xml:space="preserve"> تأث</w:t>
      </w:r>
      <w:r w:rsidR="00D10033" w:rsidRPr="00D10033">
        <w:rPr>
          <w:rFonts w:ascii="Times New Roman" w:eastAsia="Calibri" w:hAnsi="Times New Roman" w:cs="B Lotus" w:hint="cs"/>
          <w:sz w:val="28"/>
          <w:szCs w:val="28"/>
          <w:rtl/>
          <w:lang w:bidi="fa-IR"/>
        </w:rPr>
        <w:t>ی</w:t>
      </w:r>
      <w:r w:rsidR="00D10033" w:rsidRPr="00D10033">
        <w:rPr>
          <w:rFonts w:ascii="Times New Roman" w:eastAsia="Calibri" w:hAnsi="Times New Roman" w:cs="B Lotus" w:hint="eastAsia"/>
          <w:sz w:val="28"/>
          <w:szCs w:val="28"/>
          <w:rtl/>
          <w:lang w:bidi="fa-IR"/>
        </w:rPr>
        <w:t>ر</w:t>
      </w:r>
      <w:r w:rsidR="00D10033" w:rsidRPr="00D10033">
        <w:rPr>
          <w:rFonts w:ascii="Times New Roman" w:eastAsia="Calibri" w:hAnsi="Times New Roman" w:cs="B Lotus"/>
          <w:sz w:val="28"/>
          <w:szCs w:val="28"/>
          <w:rtl/>
          <w:lang w:bidi="fa-IR"/>
        </w:rPr>
        <w:t xml:space="preserve"> را در ا</w:t>
      </w:r>
      <w:r w:rsidR="00D10033" w:rsidRPr="00D10033">
        <w:rPr>
          <w:rFonts w:ascii="Times New Roman" w:eastAsia="Calibri" w:hAnsi="Times New Roman" w:cs="B Lotus" w:hint="cs"/>
          <w:sz w:val="28"/>
          <w:szCs w:val="28"/>
          <w:rtl/>
          <w:lang w:bidi="fa-IR"/>
        </w:rPr>
        <w:t>ی</w:t>
      </w:r>
      <w:r w:rsidR="00D10033" w:rsidRPr="00D10033">
        <w:rPr>
          <w:rFonts w:ascii="Times New Roman" w:eastAsia="Calibri" w:hAnsi="Times New Roman" w:cs="B Lotus" w:hint="eastAsia"/>
          <w:sz w:val="28"/>
          <w:szCs w:val="28"/>
          <w:rtl/>
          <w:lang w:bidi="fa-IR"/>
        </w:rPr>
        <w:t>ن</w:t>
      </w:r>
      <w:r w:rsidR="00D10033" w:rsidRPr="00D10033">
        <w:rPr>
          <w:rFonts w:ascii="Times New Roman" w:eastAsia="Calibri" w:hAnsi="Times New Roman" w:cs="B Lotus"/>
          <w:sz w:val="28"/>
          <w:szCs w:val="28"/>
          <w:rtl/>
          <w:lang w:bidi="fa-IR"/>
        </w:rPr>
        <w:t xml:space="preserve"> بخش دارند، در حال</w:t>
      </w:r>
      <w:r w:rsidR="00D10033" w:rsidRPr="00D10033">
        <w:rPr>
          <w:rFonts w:ascii="Times New Roman" w:eastAsia="Calibri" w:hAnsi="Times New Roman" w:cs="B Lotus" w:hint="cs"/>
          <w:sz w:val="28"/>
          <w:szCs w:val="28"/>
          <w:rtl/>
          <w:lang w:bidi="fa-IR"/>
        </w:rPr>
        <w:t>ی</w:t>
      </w:r>
      <w:r w:rsidR="00D10033" w:rsidRPr="00D10033">
        <w:rPr>
          <w:rFonts w:ascii="Times New Roman" w:eastAsia="Calibri" w:hAnsi="Times New Roman" w:cs="B Lotus"/>
          <w:sz w:val="28"/>
          <w:szCs w:val="28"/>
          <w:rtl/>
          <w:lang w:bidi="fa-IR"/>
        </w:rPr>
        <w:t xml:space="preserve"> که فناور</w:t>
      </w:r>
      <w:r w:rsidR="00D10033" w:rsidRPr="00D10033">
        <w:rPr>
          <w:rFonts w:ascii="Times New Roman" w:eastAsia="Calibri" w:hAnsi="Times New Roman" w:cs="B Lotus" w:hint="cs"/>
          <w:sz w:val="28"/>
          <w:szCs w:val="28"/>
          <w:rtl/>
          <w:lang w:bidi="fa-IR"/>
        </w:rPr>
        <w:t>ی</w:t>
      </w:r>
      <w:r w:rsidR="00D10033" w:rsidRPr="00D10033">
        <w:rPr>
          <w:rFonts w:ascii="Times New Roman" w:eastAsia="Calibri" w:hAnsi="Times New Roman" w:cs="B Lotus"/>
          <w:sz w:val="28"/>
          <w:szCs w:val="28"/>
          <w:rtl/>
          <w:lang w:bidi="fa-IR"/>
        </w:rPr>
        <w:t xml:space="preserve"> نانو، پهپادها و روبات‌ها در رتبه‌ها</w:t>
      </w:r>
      <w:r w:rsidR="00D10033" w:rsidRPr="00D10033">
        <w:rPr>
          <w:rFonts w:ascii="Times New Roman" w:eastAsia="Calibri" w:hAnsi="Times New Roman" w:cs="B Lotus" w:hint="cs"/>
          <w:sz w:val="28"/>
          <w:szCs w:val="28"/>
          <w:rtl/>
          <w:lang w:bidi="fa-IR"/>
        </w:rPr>
        <w:t>ی</w:t>
      </w:r>
      <w:r w:rsidR="00D10033" w:rsidRPr="00D10033">
        <w:rPr>
          <w:rFonts w:ascii="Times New Roman" w:eastAsia="Calibri" w:hAnsi="Times New Roman" w:cs="B Lotus"/>
          <w:sz w:val="28"/>
          <w:szCs w:val="28"/>
          <w:rtl/>
          <w:lang w:bidi="fa-IR"/>
        </w:rPr>
        <w:t xml:space="preserve"> پا</w:t>
      </w:r>
      <w:r w:rsidR="00D10033" w:rsidRPr="00D10033">
        <w:rPr>
          <w:rFonts w:ascii="Times New Roman" w:eastAsia="Calibri" w:hAnsi="Times New Roman" w:cs="B Lotus" w:hint="cs"/>
          <w:sz w:val="28"/>
          <w:szCs w:val="28"/>
          <w:rtl/>
          <w:lang w:bidi="fa-IR"/>
        </w:rPr>
        <w:t>یی</w:t>
      </w:r>
      <w:r w:rsidR="00D10033" w:rsidRPr="00D10033">
        <w:rPr>
          <w:rFonts w:ascii="Times New Roman" w:eastAsia="Calibri" w:hAnsi="Times New Roman" w:cs="B Lotus" w:hint="eastAsia"/>
          <w:sz w:val="28"/>
          <w:szCs w:val="28"/>
          <w:rtl/>
          <w:lang w:bidi="fa-IR"/>
        </w:rPr>
        <w:t>ن‌تر</w:t>
      </w:r>
      <w:r w:rsidR="00D10033" w:rsidRPr="00D10033">
        <w:rPr>
          <w:rFonts w:ascii="Times New Roman" w:eastAsia="Calibri" w:hAnsi="Times New Roman" w:cs="B Lotus"/>
          <w:sz w:val="28"/>
          <w:szCs w:val="28"/>
          <w:rtl/>
          <w:lang w:bidi="fa-IR"/>
        </w:rPr>
        <w:t xml:space="preserve"> قرار گرفتند. همچن</w:t>
      </w:r>
      <w:r w:rsidR="00D10033" w:rsidRPr="00D10033">
        <w:rPr>
          <w:rFonts w:ascii="Times New Roman" w:eastAsia="Calibri" w:hAnsi="Times New Roman" w:cs="B Lotus" w:hint="cs"/>
          <w:sz w:val="28"/>
          <w:szCs w:val="28"/>
          <w:rtl/>
          <w:lang w:bidi="fa-IR"/>
        </w:rPr>
        <w:t>ی</w:t>
      </w:r>
      <w:r w:rsidR="00D10033" w:rsidRPr="00D10033">
        <w:rPr>
          <w:rFonts w:ascii="Times New Roman" w:eastAsia="Calibri" w:hAnsi="Times New Roman" w:cs="B Lotus" w:hint="eastAsia"/>
          <w:sz w:val="28"/>
          <w:szCs w:val="28"/>
          <w:rtl/>
          <w:lang w:bidi="fa-IR"/>
        </w:rPr>
        <w:t>ن</w:t>
      </w:r>
      <w:r w:rsidR="00D10033" w:rsidRPr="00D10033">
        <w:rPr>
          <w:rFonts w:ascii="Times New Roman" w:eastAsia="Calibri" w:hAnsi="Times New Roman" w:cs="B Lotus"/>
          <w:sz w:val="28"/>
          <w:szCs w:val="28"/>
          <w:rtl/>
          <w:lang w:bidi="fa-IR"/>
        </w:rPr>
        <w:t xml:space="preserve"> تحل</w:t>
      </w:r>
      <w:r w:rsidR="00D10033" w:rsidRPr="00D10033">
        <w:rPr>
          <w:rFonts w:ascii="Times New Roman" w:eastAsia="Calibri" w:hAnsi="Times New Roman" w:cs="B Lotus" w:hint="cs"/>
          <w:sz w:val="28"/>
          <w:szCs w:val="28"/>
          <w:rtl/>
          <w:lang w:bidi="fa-IR"/>
        </w:rPr>
        <w:t>ی</w:t>
      </w:r>
      <w:r w:rsidR="00D10033" w:rsidRPr="00D10033">
        <w:rPr>
          <w:rFonts w:ascii="Times New Roman" w:eastAsia="Calibri" w:hAnsi="Times New Roman" w:cs="B Lotus" w:hint="eastAsia"/>
          <w:sz w:val="28"/>
          <w:szCs w:val="28"/>
          <w:rtl/>
          <w:lang w:bidi="fa-IR"/>
        </w:rPr>
        <w:t>ل</w:t>
      </w:r>
      <w:r w:rsidR="00D10033" w:rsidRPr="00D10033">
        <w:rPr>
          <w:rFonts w:ascii="Times New Roman" w:eastAsia="Calibri" w:hAnsi="Times New Roman" w:cs="B Lotus"/>
          <w:sz w:val="28"/>
          <w:szCs w:val="28"/>
          <w:rtl/>
          <w:lang w:bidi="fa-IR"/>
        </w:rPr>
        <w:t xml:space="preserve"> حساس</w:t>
      </w:r>
      <w:r w:rsidR="00D10033" w:rsidRPr="00D10033">
        <w:rPr>
          <w:rFonts w:ascii="Times New Roman" w:eastAsia="Calibri" w:hAnsi="Times New Roman" w:cs="B Lotus" w:hint="cs"/>
          <w:sz w:val="28"/>
          <w:szCs w:val="28"/>
          <w:rtl/>
          <w:lang w:bidi="fa-IR"/>
        </w:rPr>
        <w:t>ی</w:t>
      </w:r>
      <w:r w:rsidR="00D10033" w:rsidRPr="00D10033">
        <w:rPr>
          <w:rFonts w:ascii="Times New Roman" w:eastAsia="Calibri" w:hAnsi="Times New Roman" w:cs="B Lotus" w:hint="eastAsia"/>
          <w:sz w:val="28"/>
          <w:szCs w:val="28"/>
          <w:rtl/>
          <w:lang w:bidi="fa-IR"/>
        </w:rPr>
        <w:t>ت</w:t>
      </w:r>
      <w:r w:rsidR="00D10033" w:rsidRPr="00D10033">
        <w:rPr>
          <w:rFonts w:ascii="Times New Roman" w:eastAsia="Calibri" w:hAnsi="Times New Roman" w:cs="B Lotus"/>
          <w:sz w:val="28"/>
          <w:szCs w:val="28"/>
          <w:rtl/>
          <w:lang w:bidi="fa-IR"/>
        </w:rPr>
        <w:t xml:space="preserve"> نشان داد تغ</w:t>
      </w:r>
      <w:r w:rsidR="00D10033" w:rsidRPr="00D10033">
        <w:rPr>
          <w:rFonts w:ascii="Times New Roman" w:eastAsia="Calibri" w:hAnsi="Times New Roman" w:cs="B Lotus" w:hint="cs"/>
          <w:sz w:val="28"/>
          <w:szCs w:val="28"/>
          <w:rtl/>
          <w:lang w:bidi="fa-IR"/>
        </w:rPr>
        <w:t>یی</w:t>
      </w:r>
      <w:r w:rsidR="00D10033" w:rsidRPr="00D10033">
        <w:rPr>
          <w:rFonts w:ascii="Times New Roman" w:eastAsia="Calibri" w:hAnsi="Times New Roman" w:cs="B Lotus" w:hint="eastAsia"/>
          <w:sz w:val="28"/>
          <w:szCs w:val="28"/>
          <w:rtl/>
          <w:lang w:bidi="fa-IR"/>
        </w:rPr>
        <w:t>ر</w:t>
      </w:r>
      <w:r w:rsidR="00D10033" w:rsidRPr="00D10033">
        <w:rPr>
          <w:rFonts w:ascii="Times New Roman" w:eastAsia="Calibri" w:hAnsi="Times New Roman" w:cs="B Lotus"/>
          <w:sz w:val="28"/>
          <w:szCs w:val="28"/>
          <w:rtl/>
          <w:lang w:bidi="fa-IR"/>
        </w:rPr>
        <w:t xml:space="preserve"> وزن ز</w:t>
      </w:r>
      <w:r w:rsidR="00D10033" w:rsidRPr="00D10033">
        <w:rPr>
          <w:rFonts w:ascii="Times New Roman" w:eastAsia="Calibri" w:hAnsi="Times New Roman" w:cs="B Lotus" w:hint="cs"/>
          <w:sz w:val="28"/>
          <w:szCs w:val="28"/>
          <w:rtl/>
          <w:lang w:bidi="fa-IR"/>
        </w:rPr>
        <w:t>ی</w:t>
      </w:r>
      <w:r w:rsidR="00D10033" w:rsidRPr="00D10033">
        <w:rPr>
          <w:rFonts w:ascii="Times New Roman" w:eastAsia="Calibri" w:hAnsi="Times New Roman" w:cs="B Lotus" w:hint="eastAsia"/>
          <w:sz w:val="28"/>
          <w:szCs w:val="28"/>
          <w:rtl/>
          <w:lang w:bidi="fa-IR"/>
        </w:rPr>
        <w:t>رارزش‌ها</w:t>
      </w:r>
      <w:r w:rsidR="00D10033" w:rsidRPr="00D10033">
        <w:rPr>
          <w:rFonts w:ascii="Times New Roman" w:eastAsia="Calibri" w:hAnsi="Times New Roman" w:cs="B Lotus"/>
          <w:sz w:val="28"/>
          <w:szCs w:val="28"/>
          <w:rtl/>
          <w:lang w:bidi="fa-IR"/>
        </w:rPr>
        <w:t xml:space="preserve"> تأث</w:t>
      </w:r>
      <w:r w:rsidR="00D10033" w:rsidRPr="00D10033">
        <w:rPr>
          <w:rFonts w:ascii="Times New Roman" w:eastAsia="Calibri" w:hAnsi="Times New Roman" w:cs="B Lotus" w:hint="cs"/>
          <w:sz w:val="28"/>
          <w:szCs w:val="28"/>
          <w:rtl/>
          <w:lang w:bidi="fa-IR"/>
        </w:rPr>
        <w:t>ی</w:t>
      </w:r>
      <w:r w:rsidR="00D10033" w:rsidRPr="00D10033">
        <w:rPr>
          <w:rFonts w:ascii="Times New Roman" w:eastAsia="Calibri" w:hAnsi="Times New Roman" w:cs="B Lotus" w:hint="eastAsia"/>
          <w:sz w:val="28"/>
          <w:szCs w:val="28"/>
          <w:rtl/>
          <w:lang w:bidi="fa-IR"/>
        </w:rPr>
        <w:t>ر</w:t>
      </w:r>
      <w:r w:rsidR="00D10033" w:rsidRPr="00D10033">
        <w:rPr>
          <w:rFonts w:ascii="Times New Roman" w:eastAsia="Calibri" w:hAnsi="Times New Roman" w:cs="B Lotus"/>
          <w:sz w:val="28"/>
          <w:szCs w:val="28"/>
          <w:rtl/>
          <w:lang w:bidi="fa-IR"/>
        </w:rPr>
        <w:t xml:space="preserve"> قابل‌توجه</w:t>
      </w:r>
      <w:r w:rsidR="00D10033" w:rsidRPr="00D10033">
        <w:rPr>
          <w:rFonts w:ascii="Times New Roman" w:eastAsia="Calibri" w:hAnsi="Times New Roman" w:cs="B Lotus" w:hint="cs"/>
          <w:sz w:val="28"/>
          <w:szCs w:val="28"/>
          <w:rtl/>
          <w:lang w:bidi="fa-IR"/>
        </w:rPr>
        <w:t>ی</w:t>
      </w:r>
      <w:r w:rsidR="00D10033" w:rsidRPr="00D10033">
        <w:rPr>
          <w:rFonts w:ascii="Times New Roman" w:eastAsia="Calibri" w:hAnsi="Times New Roman" w:cs="B Lotus"/>
          <w:sz w:val="28"/>
          <w:szCs w:val="28"/>
          <w:rtl/>
          <w:lang w:bidi="fa-IR"/>
        </w:rPr>
        <w:t xml:space="preserve"> بر رتبه‌بند</w:t>
      </w:r>
      <w:r w:rsidR="00D10033" w:rsidRPr="00D10033">
        <w:rPr>
          <w:rFonts w:ascii="Times New Roman" w:eastAsia="Calibri" w:hAnsi="Times New Roman" w:cs="B Lotus" w:hint="cs"/>
          <w:sz w:val="28"/>
          <w:szCs w:val="28"/>
          <w:rtl/>
          <w:lang w:bidi="fa-IR"/>
        </w:rPr>
        <w:t>ی</w:t>
      </w:r>
      <w:r w:rsidR="00D10033" w:rsidRPr="00D10033">
        <w:rPr>
          <w:rFonts w:ascii="Times New Roman" w:eastAsia="Calibri" w:hAnsi="Times New Roman" w:cs="B Lotus"/>
          <w:sz w:val="28"/>
          <w:szCs w:val="28"/>
          <w:rtl/>
          <w:lang w:bidi="fa-IR"/>
        </w:rPr>
        <w:t xml:space="preserve"> نها</w:t>
      </w:r>
      <w:r w:rsidR="00D10033" w:rsidRPr="00D10033">
        <w:rPr>
          <w:rFonts w:ascii="Times New Roman" w:eastAsia="Calibri" w:hAnsi="Times New Roman" w:cs="B Lotus" w:hint="cs"/>
          <w:sz w:val="28"/>
          <w:szCs w:val="28"/>
          <w:rtl/>
          <w:lang w:bidi="fa-IR"/>
        </w:rPr>
        <w:t>یی</w:t>
      </w:r>
      <w:r w:rsidR="00D10033" w:rsidRPr="00D10033">
        <w:rPr>
          <w:rFonts w:ascii="Times New Roman" w:eastAsia="Calibri" w:hAnsi="Times New Roman" w:cs="B Lotus"/>
          <w:sz w:val="28"/>
          <w:szCs w:val="28"/>
          <w:rtl/>
          <w:lang w:bidi="fa-IR"/>
        </w:rPr>
        <w:t xml:space="preserve"> ندارد.</w:t>
      </w:r>
      <w:r w:rsidR="00F57381" w:rsidRPr="00F57381">
        <w:rPr>
          <w:rFonts w:asciiTheme="majorBidi" w:hAnsiTheme="majorBidi" w:cs="B Lotus" w:hint="cs"/>
          <w:sz w:val="28"/>
          <w:szCs w:val="28"/>
          <w:rtl/>
          <w:lang w:bidi="fa-IR"/>
        </w:rPr>
        <w:t xml:space="preserve"> </w:t>
      </w:r>
      <w:r w:rsidR="00F57381" w:rsidRPr="00F57381">
        <w:rPr>
          <w:rFonts w:ascii="Times New Roman" w:eastAsia="Calibri" w:hAnsi="Times New Roman" w:cs="B Lotus" w:hint="cs"/>
          <w:sz w:val="28"/>
          <w:szCs w:val="28"/>
          <w:rtl/>
          <w:lang w:bidi="fa-IR"/>
        </w:rPr>
        <w:t>لوو</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(2023)،</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با</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هدف</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رفع</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کمبود</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چارچوب‌های</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ارزیابی</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تأمین‌کنندگان</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در صنعت نسل پنجم،</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یک</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مدل</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جامع</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و</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داده‌محور</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ارائه</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کرد</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در</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این</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چارچوب،</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از</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سیستم</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پشتیبانی</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تصمیم‌گیری</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برای</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استخراج</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معیارهای</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کلیدی</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و</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حذف</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عوامل</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نویز</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استفاده</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شد</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همچنین</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روش</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sz w:val="24"/>
          <w:szCs w:val="24"/>
          <w:lang w:bidi="fa-IR"/>
        </w:rPr>
        <w:t>VC-DRSA</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به‌همراه</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sz w:val="24"/>
          <w:szCs w:val="24"/>
          <w:lang w:bidi="fa-IR"/>
        </w:rPr>
        <w:t>CRITIC</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برای</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وزن‌دهی</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معیارها</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و</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sz w:val="24"/>
          <w:szCs w:val="24"/>
          <w:lang w:bidi="fa-IR"/>
        </w:rPr>
        <w:t>C-TOPSIS</w:t>
      </w:r>
      <w:r w:rsidR="00F57381" w:rsidRPr="00F57381">
        <w:rPr>
          <w:rFonts w:ascii="Times New Roman" w:eastAsia="Calibri" w:hAnsi="Times New Roman" w:cs="B Lotus"/>
          <w:sz w:val="24"/>
          <w:szCs w:val="24"/>
          <w:rtl/>
          <w:lang w:bidi="fa-IR"/>
        </w:rPr>
        <w:t xml:space="preserve"> </w:t>
      </w:r>
      <w:r w:rsidR="00F57381" w:rsidRPr="00F57381">
        <w:rPr>
          <w:rFonts w:ascii="Times New Roman" w:eastAsia="Calibri" w:hAnsi="Times New Roman" w:cs="B Lotus" w:hint="cs"/>
          <w:sz w:val="28"/>
          <w:szCs w:val="28"/>
          <w:rtl/>
          <w:lang w:bidi="fa-IR"/>
        </w:rPr>
        <w:t>برای</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ارزیابی</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تأمین‌کنندگان</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به‌کار</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گرفته</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شد</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نتایج</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مطالعه</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موردی</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در</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صنعت</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تجهیزات</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پزشکی</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نشان</w:t>
      </w:r>
      <w:r w:rsidR="00F57381" w:rsidRPr="00F57381">
        <w:rPr>
          <w:rFonts w:ascii="Times New Roman" w:eastAsia="Calibri" w:hAnsi="Times New Roman" w:cs="B Lotus"/>
          <w:sz w:val="28"/>
          <w:szCs w:val="28"/>
          <w:rtl/>
          <w:lang w:bidi="fa-IR"/>
        </w:rPr>
        <w:t xml:space="preserve"> </w:t>
      </w:r>
      <w:r w:rsidR="00F57381" w:rsidRPr="00F57381">
        <w:rPr>
          <w:rFonts w:ascii="Times New Roman" w:eastAsia="Calibri" w:hAnsi="Times New Roman" w:cs="B Lotus" w:hint="cs"/>
          <w:sz w:val="28"/>
          <w:szCs w:val="28"/>
          <w:rtl/>
          <w:lang w:bidi="fa-IR"/>
        </w:rPr>
        <w:t>داد</w:t>
      </w:r>
      <w:r w:rsidR="00F57381" w:rsidRPr="00F57381">
        <w:rPr>
          <w:rFonts w:ascii="Times New Roman" w:eastAsia="Calibri" w:hAnsi="Times New Roman" w:cs="B Lotus"/>
          <w:sz w:val="28"/>
          <w:szCs w:val="28"/>
          <w:rtl/>
          <w:lang w:bidi="fa-IR"/>
        </w:rPr>
        <w:t xml:space="preserve"> </w:t>
      </w:r>
      <w:r w:rsidR="00F57381" w:rsidRPr="007F011A">
        <w:rPr>
          <w:rFonts w:ascii="Times New Roman" w:eastAsia="Calibri" w:hAnsi="Times New Roman" w:cs="B Lotus" w:hint="cs"/>
          <w:sz w:val="28"/>
          <w:szCs w:val="28"/>
          <w:rtl/>
          <w:lang w:bidi="fa-IR"/>
        </w:rPr>
        <w:t>که</w:t>
      </w:r>
      <w:r w:rsidR="00F57381" w:rsidRPr="007F011A">
        <w:rPr>
          <w:rFonts w:ascii="Times New Roman" w:eastAsia="Calibri" w:hAnsi="Times New Roman" w:cs="B Lotus"/>
          <w:sz w:val="28"/>
          <w:szCs w:val="28"/>
          <w:rtl/>
          <w:lang w:bidi="fa-IR"/>
        </w:rPr>
        <w:t xml:space="preserve"> </w:t>
      </w:r>
      <w:r w:rsidR="00F57381" w:rsidRPr="007F011A">
        <w:rPr>
          <w:rFonts w:ascii="Times New Roman" w:eastAsia="Calibri" w:hAnsi="Times New Roman" w:cs="B Lotus" w:hint="cs"/>
          <w:sz w:val="28"/>
          <w:szCs w:val="28"/>
          <w:rtl/>
          <w:lang w:bidi="fa-IR"/>
        </w:rPr>
        <w:t>مدل</w:t>
      </w:r>
      <w:r w:rsidR="00F57381" w:rsidRPr="007F011A">
        <w:rPr>
          <w:rFonts w:ascii="Times New Roman" w:eastAsia="Calibri" w:hAnsi="Times New Roman" w:cs="B Lotus"/>
          <w:sz w:val="28"/>
          <w:szCs w:val="28"/>
          <w:rtl/>
          <w:lang w:bidi="fa-IR"/>
        </w:rPr>
        <w:t xml:space="preserve"> </w:t>
      </w:r>
      <w:r w:rsidR="00F57381" w:rsidRPr="007F011A">
        <w:rPr>
          <w:rFonts w:ascii="Times New Roman" w:eastAsia="Calibri" w:hAnsi="Times New Roman" w:cs="B Lotus" w:hint="cs"/>
          <w:sz w:val="28"/>
          <w:szCs w:val="28"/>
          <w:rtl/>
          <w:lang w:bidi="fa-IR"/>
        </w:rPr>
        <w:t>پیشنهادی</w:t>
      </w:r>
      <w:r w:rsidR="00F57381" w:rsidRPr="007F011A">
        <w:rPr>
          <w:rFonts w:ascii="Times New Roman" w:eastAsia="Calibri" w:hAnsi="Times New Roman" w:cs="B Lotus"/>
          <w:sz w:val="28"/>
          <w:szCs w:val="28"/>
          <w:rtl/>
          <w:lang w:bidi="fa-IR"/>
        </w:rPr>
        <w:t xml:space="preserve"> </w:t>
      </w:r>
      <w:r w:rsidR="00F57381" w:rsidRPr="007F011A">
        <w:rPr>
          <w:rFonts w:ascii="Times New Roman" w:eastAsia="Calibri" w:hAnsi="Times New Roman" w:cs="B Lotus" w:hint="cs"/>
          <w:sz w:val="28"/>
          <w:szCs w:val="28"/>
          <w:rtl/>
          <w:lang w:bidi="fa-IR"/>
        </w:rPr>
        <w:t>می‌تواند</w:t>
      </w:r>
      <w:r w:rsidR="00F57381" w:rsidRPr="007F011A">
        <w:rPr>
          <w:rFonts w:ascii="Times New Roman" w:eastAsia="Calibri" w:hAnsi="Times New Roman" w:cs="B Lotus"/>
          <w:sz w:val="28"/>
          <w:szCs w:val="28"/>
          <w:rtl/>
          <w:lang w:bidi="fa-IR"/>
        </w:rPr>
        <w:t xml:space="preserve"> </w:t>
      </w:r>
      <w:r w:rsidR="00F57381" w:rsidRPr="007F011A">
        <w:rPr>
          <w:rFonts w:ascii="Times New Roman" w:eastAsia="Calibri" w:hAnsi="Times New Roman" w:cs="B Lotus" w:hint="cs"/>
          <w:sz w:val="28"/>
          <w:szCs w:val="28"/>
          <w:rtl/>
          <w:lang w:bidi="fa-IR"/>
        </w:rPr>
        <w:t>هزینه</w:t>
      </w:r>
      <w:r w:rsidR="00F57381" w:rsidRPr="007F011A">
        <w:rPr>
          <w:rFonts w:ascii="Times New Roman" w:eastAsia="Calibri" w:hAnsi="Times New Roman" w:cs="B Lotus"/>
          <w:sz w:val="28"/>
          <w:szCs w:val="28"/>
          <w:rtl/>
          <w:lang w:bidi="fa-IR"/>
        </w:rPr>
        <w:t xml:space="preserve"> </w:t>
      </w:r>
      <w:r w:rsidR="00F57381" w:rsidRPr="007F011A">
        <w:rPr>
          <w:rFonts w:ascii="Times New Roman" w:eastAsia="Calibri" w:hAnsi="Times New Roman" w:cs="B Lotus" w:hint="cs"/>
          <w:sz w:val="28"/>
          <w:szCs w:val="28"/>
          <w:rtl/>
          <w:lang w:bidi="fa-IR"/>
        </w:rPr>
        <w:t>و</w:t>
      </w:r>
      <w:r w:rsidR="00F57381" w:rsidRPr="007F011A">
        <w:rPr>
          <w:rFonts w:ascii="Times New Roman" w:eastAsia="Calibri" w:hAnsi="Times New Roman" w:cs="B Lotus"/>
          <w:sz w:val="28"/>
          <w:szCs w:val="28"/>
          <w:rtl/>
          <w:lang w:bidi="fa-IR"/>
        </w:rPr>
        <w:t xml:space="preserve"> </w:t>
      </w:r>
      <w:r w:rsidR="00F57381" w:rsidRPr="007F011A">
        <w:rPr>
          <w:rFonts w:ascii="Times New Roman" w:eastAsia="Calibri" w:hAnsi="Times New Roman" w:cs="B Lotus" w:hint="cs"/>
          <w:sz w:val="28"/>
          <w:szCs w:val="28"/>
          <w:rtl/>
          <w:lang w:bidi="fa-IR"/>
        </w:rPr>
        <w:lastRenderedPageBreak/>
        <w:t>زمان</w:t>
      </w:r>
      <w:r w:rsidR="00F57381" w:rsidRPr="007F011A">
        <w:rPr>
          <w:rFonts w:ascii="Times New Roman" w:eastAsia="Calibri" w:hAnsi="Times New Roman" w:cs="B Lotus"/>
          <w:sz w:val="28"/>
          <w:szCs w:val="28"/>
          <w:rtl/>
          <w:lang w:bidi="fa-IR"/>
        </w:rPr>
        <w:t xml:space="preserve"> </w:t>
      </w:r>
      <w:r w:rsidR="00F57381" w:rsidRPr="007F011A">
        <w:rPr>
          <w:rFonts w:ascii="Times New Roman" w:eastAsia="Calibri" w:hAnsi="Times New Roman" w:cs="B Lotus" w:hint="cs"/>
          <w:sz w:val="28"/>
          <w:szCs w:val="28"/>
          <w:rtl/>
          <w:lang w:bidi="fa-IR"/>
        </w:rPr>
        <w:t>ممیزی</w:t>
      </w:r>
      <w:r w:rsidR="00F57381" w:rsidRPr="007F011A">
        <w:rPr>
          <w:rFonts w:ascii="Times New Roman" w:eastAsia="Calibri" w:hAnsi="Times New Roman" w:cs="B Lotus"/>
          <w:sz w:val="28"/>
          <w:szCs w:val="28"/>
          <w:rtl/>
          <w:lang w:bidi="fa-IR"/>
        </w:rPr>
        <w:t xml:space="preserve"> </w:t>
      </w:r>
      <w:r w:rsidR="00F57381" w:rsidRPr="007F011A">
        <w:rPr>
          <w:rFonts w:ascii="Times New Roman" w:eastAsia="Calibri" w:hAnsi="Times New Roman" w:cs="B Lotus" w:hint="cs"/>
          <w:sz w:val="28"/>
          <w:szCs w:val="28"/>
          <w:rtl/>
          <w:lang w:bidi="fa-IR"/>
        </w:rPr>
        <w:t>تأمین‌کنندگان</w:t>
      </w:r>
      <w:r w:rsidR="00F57381" w:rsidRPr="007F011A">
        <w:rPr>
          <w:rFonts w:ascii="Times New Roman" w:eastAsia="Calibri" w:hAnsi="Times New Roman" w:cs="B Lotus"/>
          <w:sz w:val="28"/>
          <w:szCs w:val="28"/>
          <w:rtl/>
          <w:lang w:bidi="fa-IR"/>
        </w:rPr>
        <w:t xml:space="preserve"> </w:t>
      </w:r>
      <w:r w:rsidR="00F57381" w:rsidRPr="007F011A">
        <w:rPr>
          <w:rFonts w:ascii="Times New Roman" w:eastAsia="Calibri" w:hAnsi="Times New Roman" w:cs="B Lotus" w:hint="cs"/>
          <w:sz w:val="28"/>
          <w:szCs w:val="28"/>
          <w:rtl/>
          <w:lang w:bidi="fa-IR"/>
        </w:rPr>
        <w:t>را</w:t>
      </w:r>
      <w:r w:rsidR="00F57381" w:rsidRPr="007F011A">
        <w:rPr>
          <w:rFonts w:ascii="Times New Roman" w:eastAsia="Calibri" w:hAnsi="Times New Roman" w:cs="B Lotus"/>
          <w:sz w:val="28"/>
          <w:szCs w:val="28"/>
          <w:rtl/>
          <w:lang w:bidi="fa-IR"/>
        </w:rPr>
        <w:t xml:space="preserve"> </w:t>
      </w:r>
      <w:r w:rsidR="00F57381" w:rsidRPr="007F011A">
        <w:rPr>
          <w:rFonts w:ascii="Times New Roman" w:eastAsia="Calibri" w:hAnsi="Times New Roman" w:cs="B Lotus" w:hint="cs"/>
          <w:sz w:val="28"/>
          <w:szCs w:val="28"/>
          <w:rtl/>
          <w:lang w:bidi="fa-IR"/>
        </w:rPr>
        <w:t>کاهش</w:t>
      </w:r>
      <w:r w:rsidR="00F57381" w:rsidRPr="007F011A">
        <w:rPr>
          <w:rFonts w:ascii="Times New Roman" w:eastAsia="Calibri" w:hAnsi="Times New Roman" w:cs="B Lotus"/>
          <w:sz w:val="28"/>
          <w:szCs w:val="28"/>
          <w:rtl/>
          <w:lang w:bidi="fa-IR"/>
        </w:rPr>
        <w:t xml:space="preserve"> </w:t>
      </w:r>
      <w:r w:rsidR="00F57381" w:rsidRPr="007F011A">
        <w:rPr>
          <w:rFonts w:ascii="Times New Roman" w:eastAsia="Calibri" w:hAnsi="Times New Roman" w:cs="B Lotus" w:hint="cs"/>
          <w:sz w:val="28"/>
          <w:szCs w:val="28"/>
          <w:rtl/>
          <w:lang w:bidi="fa-IR"/>
        </w:rPr>
        <w:t>داده</w:t>
      </w:r>
      <w:r w:rsidR="00F57381" w:rsidRPr="007F011A">
        <w:rPr>
          <w:rFonts w:ascii="Times New Roman" w:eastAsia="Calibri" w:hAnsi="Times New Roman" w:cs="B Lotus"/>
          <w:sz w:val="28"/>
          <w:szCs w:val="28"/>
          <w:rtl/>
          <w:lang w:bidi="fa-IR"/>
        </w:rPr>
        <w:t xml:space="preserve"> </w:t>
      </w:r>
      <w:r w:rsidR="00F57381" w:rsidRPr="007F011A">
        <w:rPr>
          <w:rFonts w:ascii="Times New Roman" w:eastAsia="Calibri" w:hAnsi="Times New Roman" w:cs="B Lotus" w:hint="cs"/>
          <w:sz w:val="28"/>
          <w:szCs w:val="28"/>
          <w:rtl/>
          <w:lang w:bidi="fa-IR"/>
        </w:rPr>
        <w:t>و</w:t>
      </w:r>
      <w:r w:rsidR="00F57381" w:rsidRPr="007F011A">
        <w:rPr>
          <w:rFonts w:ascii="Times New Roman" w:eastAsia="Calibri" w:hAnsi="Times New Roman" w:cs="B Lotus"/>
          <w:sz w:val="28"/>
          <w:szCs w:val="28"/>
          <w:rtl/>
          <w:lang w:bidi="fa-IR"/>
        </w:rPr>
        <w:t xml:space="preserve"> </w:t>
      </w:r>
      <w:r w:rsidR="00F57381" w:rsidRPr="007F011A">
        <w:rPr>
          <w:rFonts w:ascii="Times New Roman" w:eastAsia="Calibri" w:hAnsi="Times New Roman" w:cs="B Lotus" w:hint="cs"/>
          <w:sz w:val="28"/>
          <w:szCs w:val="28"/>
          <w:rtl/>
          <w:lang w:bidi="fa-IR"/>
        </w:rPr>
        <w:t>فرآیند</w:t>
      </w:r>
      <w:r w:rsidR="00F57381" w:rsidRPr="007F011A">
        <w:rPr>
          <w:rFonts w:ascii="Times New Roman" w:eastAsia="Calibri" w:hAnsi="Times New Roman" w:cs="B Lotus"/>
          <w:sz w:val="28"/>
          <w:szCs w:val="28"/>
          <w:rtl/>
          <w:lang w:bidi="fa-IR"/>
        </w:rPr>
        <w:t xml:space="preserve"> </w:t>
      </w:r>
      <w:r w:rsidR="00F57381" w:rsidRPr="007F011A">
        <w:rPr>
          <w:rFonts w:ascii="Times New Roman" w:eastAsia="Calibri" w:hAnsi="Times New Roman" w:cs="B Lotus" w:hint="cs"/>
          <w:sz w:val="28"/>
          <w:szCs w:val="28"/>
          <w:rtl/>
          <w:lang w:bidi="fa-IR"/>
        </w:rPr>
        <w:t>ارزیابی</w:t>
      </w:r>
      <w:r w:rsidR="00F57381" w:rsidRPr="007F011A">
        <w:rPr>
          <w:rFonts w:ascii="Times New Roman" w:eastAsia="Calibri" w:hAnsi="Times New Roman" w:cs="B Lotus"/>
          <w:sz w:val="28"/>
          <w:szCs w:val="28"/>
          <w:rtl/>
          <w:lang w:bidi="fa-IR"/>
        </w:rPr>
        <w:t xml:space="preserve"> </w:t>
      </w:r>
      <w:r w:rsidR="00F57381" w:rsidRPr="007F011A">
        <w:rPr>
          <w:rFonts w:ascii="Times New Roman" w:eastAsia="Calibri" w:hAnsi="Times New Roman" w:cs="B Lotus" w:hint="cs"/>
          <w:sz w:val="28"/>
          <w:szCs w:val="28"/>
          <w:rtl/>
          <w:lang w:bidi="fa-IR"/>
        </w:rPr>
        <w:t>تأمین‌کنندگان</w:t>
      </w:r>
      <w:r w:rsidR="00F57381" w:rsidRPr="007F011A">
        <w:rPr>
          <w:rFonts w:ascii="Times New Roman" w:eastAsia="Calibri" w:hAnsi="Times New Roman" w:cs="B Lotus"/>
          <w:sz w:val="28"/>
          <w:szCs w:val="28"/>
          <w:rtl/>
          <w:lang w:bidi="fa-IR"/>
        </w:rPr>
        <w:t xml:space="preserve"> </w:t>
      </w:r>
      <w:r w:rsidR="00F57381" w:rsidRPr="007F011A">
        <w:rPr>
          <w:rFonts w:ascii="Times New Roman" w:eastAsia="Calibri" w:hAnsi="Times New Roman" w:cs="B Lotus" w:hint="cs"/>
          <w:sz w:val="28"/>
          <w:szCs w:val="28"/>
          <w:rtl/>
          <w:lang w:bidi="fa-IR"/>
        </w:rPr>
        <w:t>جدید</w:t>
      </w:r>
      <w:r w:rsidR="00F57381" w:rsidRPr="007F011A">
        <w:rPr>
          <w:rFonts w:ascii="Times New Roman" w:eastAsia="Calibri" w:hAnsi="Times New Roman" w:cs="B Lotus"/>
          <w:sz w:val="28"/>
          <w:szCs w:val="28"/>
          <w:rtl/>
          <w:lang w:bidi="fa-IR"/>
        </w:rPr>
        <w:t xml:space="preserve"> </w:t>
      </w:r>
      <w:r w:rsidR="00F57381" w:rsidRPr="007F011A">
        <w:rPr>
          <w:rFonts w:ascii="Times New Roman" w:eastAsia="Calibri" w:hAnsi="Times New Roman" w:cs="B Lotus" w:hint="cs"/>
          <w:sz w:val="28"/>
          <w:szCs w:val="28"/>
          <w:rtl/>
          <w:lang w:bidi="fa-IR"/>
        </w:rPr>
        <w:t>را</w:t>
      </w:r>
      <w:r w:rsidR="00F57381" w:rsidRPr="007F011A">
        <w:rPr>
          <w:rFonts w:ascii="Times New Roman" w:eastAsia="Calibri" w:hAnsi="Times New Roman" w:cs="B Lotus"/>
          <w:sz w:val="28"/>
          <w:szCs w:val="28"/>
          <w:rtl/>
          <w:lang w:bidi="fa-IR"/>
        </w:rPr>
        <w:t xml:space="preserve"> </w:t>
      </w:r>
      <w:r w:rsidR="00F57381" w:rsidRPr="007F011A">
        <w:rPr>
          <w:rFonts w:ascii="Times New Roman" w:eastAsia="Calibri" w:hAnsi="Times New Roman" w:cs="B Lotus" w:hint="cs"/>
          <w:sz w:val="28"/>
          <w:szCs w:val="28"/>
          <w:rtl/>
          <w:lang w:bidi="fa-IR"/>
        </w:rPr>
        <w:t>تسریع</w:t>
      </w:r>
      <w:r w:rsidR="00F57381" w:rsidRPr="007F011A">
        <w:rPr>
          <w:rFonts w:ascii="Times New Roman" w:eastAsia="Calibri" w:hAnsi="Times New Roman" w:cs="B Lotus"/>
          <w:sz w:val="28"/>
          <w:szCs w:val="28"/>
          <w:rtl/>
          <w:lang w:bidi="fa-IR"/>
        </w:rPr>
        <w:t xml:space="preserve"> </w:t>
      </w:r>
      <w:r w:rsidR="00F57381" w:rsidRPr="007F011A">
        <w:rPr>
          <w:rFonts w:ascii="Times New Roman" w:eastAsia="Calibri" w:hAnsi="Times New Roman" w:cs="B Lotus" w:hint="cs"/>
          <w:sz w:val="28"/>
          <w:szCs w:val="28"/>
          <w:rtl/>
          <w:lang w:bidi="fa-IR"/>
        </w:rPr>
        <w:t>کند.</w:t>
      </w:r>
      <w:r w:rsidR="007F011A" w:rsidRPr="007F011A">
        <w:rPr>
          <w:rFonts w:asciiTheme="majorBidi" w:hAnsiTheme="majorBidi" w:cs="B Lotus" w:hint="cs"/>
          <w:sz w:val="28"/>
          <w:szCs w:val="28"/>
          <w:rtl/>
          <w:lang w:bidi="fa-IR"/>
        </w:rPr>
        <w:t xml:space="preserve"> </w:t>
      </w:r>
      <w:r w:rsidR="007F011A" w:rsidRPr="007F011A">
        <w:rPr>
          <w:rFonts w:ascii="Times New Roman" w:eastAsia="Calibri" w:hAnsi="Times New Roman" w:cs="B Lotus" w:hint="cs"/>
          <w:sz w:val="28"/>
          <w:szCs w:val="28"/>
          <w:rtl/>
          <w:lang w:bidi="fa-IR"/>
        </w:rPr>
        <w:t xml:space="preserve">گامال و همکاران (2023)، با ارائه </w:t>
      </w:r>
      <w:r w:rsidR="007F011A" w:rsidRPr="007F011A">
        <w:rPr>
          <w:rFonts w:ascii="Times New Roman" w:eastAsia="Calibri" w:hAnsi="Times New Roman" w:cs="B Lotus"/>
          <w:sz w:val="28"/>
          <w:szCs w:val="28"/>
          <w:rtl/>
          <w:lang w:bidi="fa-IR"/>
        </w:rPr>
        <w:t xml:space="preserve">یک چارچوب تصمیم‌گیری </w:t>
      </w:r>
      <w:r w:rsidR="007F011A" w:rsidRPr="007F011A">
        <w:rPr>
          <w:rFonts w:ascii="Times New Roman" w:eastAsia="Calibri" w:hAnsi="Times New Roman" w:cs="B Lotus" w:hint="cs"/>
          <w:sz w:val="28"/>
          <w:szCs w:val="28"/>
          <w:rtl/>
          <w:lang w:bidi="fa-IR"/>
        </w:rPr>
        <w:t>به</w:t>
      </w:r>
      <w:r w:rsidR="007F011A" w:rsidRPr="007F011A">
        <w:rPr>
          <w:rFonts w:ascii="Times New Roman" w:eastAsia="Calibri" w:hAnsi="Times New Roman" w:cs="B Lotus"/>
          <w:sz w:val="28"/>
          <w:szCs w:val="28"/>
          <w:rtl/>
          <w:lang w:bidi="fa-IR"/>
        </w:rPr>
        <w:t xml:space="preserve"> بررسی یک زنجیره تأمین</w:t>
      </w:r>
      <w:r w:rsidR="007F011A" w:rsidRPr="007F011A">
        <w:rPr>
          <w:rFonts w:ascii="Times New Roman" w:eastAsia="Calibri" w:hAnsi="Times New Roman" w:cs="B Lotus" w:hint="cs"/>
          <w:sz w:val="28"/>
          <w:szCs w:val="28"/>
          <w:rtl/>
          <w:lang w:bidi="fa-IR"/>
        </w:rPr>
        <w:t xml:space="preserve"> تاب</w:t>
      </w:r>
      <w:r w:rsidR="007F011A" w:rsidRPr="007F011A">
        <w:rPr>
          <w:rFonts w:ascii="Times New Roman" w:eastAsia="Calibri" w:hAnsi="Times New Roman" w:cs="B Lotus"/>
          <w:sz w:val="28"/>
          <w:szCs w:val="28"/>
          <w:rtl/>
          <w:lang w:bidi="fa-IR"/>
        </w:rPr>
        <w:softHyphen/>
      </w:r>
      <w:r w:rsidR="007F011A" w:rsidRPr="007F011A">
        <w:rPr>
          <w:rFonts w:ascii="Times New Roman" w:eastAsia="Calibri" w:hAnsi="Times New Roman" w:cs="B Lotus" w:hint="cs"/>
          <w:sz w:val="28"/>
          <w:szCs w:val="28"/>
          <w:rtl/>
          <w:lang w:bidi="fa-IR"/>
        </w:rPr>
        <w:t>آور</w:t>
      </w:r>
      <w:r w:rsidR="007F011A" w:rsidRPr="007F011A">
        <w:rPr>
          <w:rFonts w:ascii="Times New Roman" w:eastAsia="Calibri" w:hAnsi="Times New Roman" w:cs="B Lotus"/>
          <w:sz w:val="28"/>
          <w:szCs w:val="28"/>
          <w:rtl/>
          <w:lang w:bidi="fa-IR"/>
        </w:rPr>
        <w:t xml:space="preserve"> پاسخگو </w:t>
      </w:r>
      <w:r w:rsidR="007F011A" w:rsidRPr="007F011A">
        <w:rPr>
          <w:rFonts w:ascii="Times New Roman" w:eastAsia="Calibri" w:hAnsi="Times New Roman" w:cs="B Lotus" w:hint="cs"/>
          <w:sz w:val="28"/>
          <w:szCs w:val="28"/>
          <w:rtl/>
          <w:lang w:bidi="fa-IR"/>
        </w:rPr>
        <w:t>در یک محیط انقلاب صنعتی پنجم</w:t>
      </w:r>
      <w:r w:rsidR="007F011A" w:rsidRPr="007F011A">
        <w:rPr>
          <w:rFonts w:ascii="Times New Roman" w:eastAsia="Calibri" w:hAnsi="Times New Roman" w:cs="B Lotus"/>
          <w:sz w:val="28"/>
          <w:szCs w:val="28"/>
          <w:rtl/>
          <w:lang w:bidi="fa-IR"/>
        </w:rPr>
        <w:t xml:space="preserve"> برای سیستم‌های مراقبت‌های بهداشتی </w:t>
      </w:r>
      <w:r w:rsidR="007F011A" w:rsidRPr="007F011A">
        <w:rPr>
          <w:rFonts w:ascii="Times New Roman" w:eastAsia="Calibri" w:hAnsi="Times New Roman" w:cs="B Lotus" w:hint="cs"/>
          <w:sz w:val="28"/>
          <w:szCs w:val="28"/>
          <w:rtl/>
          <w:lang w:bidi="fa-IR"/>
        </w:rPr>
        <w:t>پرداختند</w:t>
      </w:r>
      <w:r w:rsidR="007F011A" w:rsidRPr="007F011A">
        <w:rPr>
          <w:rFonts w:ascii="Times New Roman" w:eastAsia="Calibri" w:hAnsi="Times New Roman" w:cs="B Lotus"/>
          <w:sz w:val="28"/>
          <w:szCs w:val="28"/>
          <w:rtl/>
          <w:lang w:bidi="fa-IR"/>
        </w:rPr>
        <w:t xml:space="preserve">. </w:t>
      </w:r>
      <w:r w:rsidR="007F011A" w:rsidRPr="007F011A">
        <w:rPr>
          <w:rFonts w:ascii="Times New Roman" w:eastAsia="Calibri" w:hAnsi="Times New Roman" w:cs="B Lotus" w:hint="cs"/>
          <w:sz w:val="28"/>
          <w:szCs w:val="28"/>
          <w:rtl/>
          <w:lang w:bidi="fa-IR"/>
        </w:rPr>
        <w:t>بدین منظور،</w:t>
      </w:r>
      <w:r w:rsidR="007F011A" w:rsidRPr="007F011A">
        <w:rPr>
          <w:rFonts w:ascii="Times New Roman" w:eastAsia="Calibri" w:hAnsi="Times New Roman" w:cs="B Lotus"/>
          <w:sz w:val="28"/>
          <w:szCs w:val="28"/>
          <w:rtl/>
          <w:lang w:bidi="fa-IR"/>
        </w:rPr>
        <w:t xml:space="preserve"> در ابتدا، با مشورت با متخصصان مربوطه و مجموعه تحقیقات منتشر شده</w:t>
      </w:r>
      <w:r w:rsidR="007F011A" w:rsidRPr="007F011A">
        <w:rPr>
          <w:rFonts w:ascii="Times New Roman" w:eastAsia="Calibri" w:hAnsi="Times New Roman" w:cs="B Lotus" w:hint="cs"/>
          <w:sz w:val="28"/>
          <w:szCs w:val="28"/>
          <w:rtl/>
          <w:lang w:bidi="fa-IR"/>
        </w:rPr>
        <w:t>،</w:t>
      </w:r>
      <w:r w:rsidR="007F011A" w:rsidRPr="007F011A">
        <w:rPr>
          <w:rFonts w:ascii="Times New Roman" w:eastAsia="Calibri" w:hAnsi="Times New Roman" w:cs="B Lotus"/>
          <w:sz w:val="28"/>
          <w:szCs w:val="28"/>
          <w:rtl/>
          <w:lang w:bidi="fa-IR"/>
        </w:rPr>
        <w:t xml:space="preserve"> مهم‌ترین عوامل و استراتژی‌های مرتبط تعیین </w:t>
      </w:r>
      <w:r w:rsidR="007F011A" w:rsidRPr="007F011A">
        <w:rPr>
          <w:rFonts w:ascii="Times New Roman" w:eastAsia="Calibri" w:hAnsi="Times New Roman" w:cs="B Lotus" w:hint="cs"/>
          <w:sz w:val="28"/>
          <w:szCs w:val="28"/>
          <w:rtl/>
          <w:lang w:bidi="fa-IR"/>
        </w:rPr>
        <w:t>شد</w:t>
      </w:r>
      <w:r w:rsidR="007F011A" w:rsidRPr="007F011A">
        <w:rPr>
          <w:rFonts w:ascii="Times New Roman" w:eastAsia="Calibri" w:hAnsi="Times New Roman" w:cs="B Lotus"/>
          <w:sz w:val="28"/>
          <w:szCs w:val="28"/>
          <w:rtl/>
          <w:lang w:bidi="fa-IR"/>
        </w:rPr>
        <w:t xml:space="preserve">. </w:t>
      </w:r>
      <w:r w:rsidR="007F011A" w:rsidRPr="007F011A">
        <w:rPr>
          <w:rFonts w:ascii="Times New Roman" w:eastAsia="Calibri" w:hAnsi="Times New Roman" w:cs="B Lotus" w:hint="cs"/>
          <w:sz w:val="28"/>
          <w:szCs w:val="28"/>
          <w:rtl/>
          <w:lang w:bidi="fa-IR"/>
        </w:rPr>
        <w:t xml:space="preserve">از این رو، در این مسئله، </w:t>
      </w:r>
      <w:bookmarkStart w:id="38" w:name="_Hlk218013438"/>
      <w:r w:rsidR="007F011A" w:rsidRPr="007F011A">
        <w:rPr>
          <w:rFonts w:ascii="Times New Roman" w:eastAsia="Calibri" w:hAnsi="Times New Roman" w:cs="B Lotus" w:hint="cs"/>
          <w:sz w:val="28"/>
          <w:szCs w:val="28"/>
          <w:rtl/>
          <w:lang w:bidi="fa-IR"/>
        </w:rPr>
        <w:t xml:space="preserve">چهار </w:t>
      </w:r>
      <w:bookmarkEnd w:id="38"/>
      <w:r w:rsidR="007F011A" w:rsidRPr="007F011A">
        <w:rPr>
          <w:rFonts w:ascii="Times New Roman" w:eastAsia="Calibri" w:hAnsi="Times New Roman" w:cs="B Lotus" w:hint="cs"/>
          <w:sz w:val="28"/>
          <w:szCs w:val="28"/>
          <w:rtl/>
          <w:lang w:bidi="fa-IR"/>
        </w:rPr>
        <w:t xml:space="preserve">معیار، شانزده زیرمعیار و چهار استراتژی نهایی تعیین شد. در ادامه، </w:t>
      </w:r>
      <w:r w:rsidR="007F011A" w:rsidRPr="007F011A">
        <w:rPr>
          <w:rFonts w:ascii="Times New Roman" w:eastAsia="Calibri" w:hAnsi="Times New Roman" w:cs="B Lotus"/>
          <w:sz w:val="28"/>
          <w:szCs w:val="28"/>
          <w:rtl/>
          <w:lang w:bidi="fa-IR"/>
        </w:rPr>
        <w:t>از روش</w:t>
      </w:r>
      <w:r w:rsidR="007F011A" w:rsidRPr="007F011A">
        <w:rPr>
          <w:rFonts w:ascii="Times New Roman" w:eastAsia="Calibri" w:hAnsi="Times New Roman" w:cs="B Lotus"/>
          <w:sz w:val="28"/>
          <w:szCs w:val="28"/>
          <w:lang w:bidi="fa-IR"/>
        </w:rPr>
        <w:t xml:space="preserve"> </w:t>
      </w:r>
      <w:r w:rsidR="007F011A" w:rsidRPr="007F011A">
        <w:rPr>
          <w:rFonts w:ascii="Times New Roman" w:eastAsia="Calibri" w:hAnsi="Times New Roman" w:cs="B Lotus" w:hint="cs"/>
          <w:sz w:val="28"/>
          <w:szCs w:val="28"/>
          <w:rtl/>
          <w:lang w:bidi="fa-IR"/>
        </w:rPr>
        <w:t xml:space="preserve">دیمتل </w:t>
      </w:r>
      <w:r w:rsidR="007F011A" w:rsidRPr="007F011A">
        <w:rPr>
          <w:rFonts w:ascii="Times New Roman" w:eastAsia="Calibri" w:hAnsi="Times New Roman" w:cs="B Lotus"/>
          <w:sz w:val="28"/>
          <w:szCs w:val="28"/>
          <w:rtl/>
          <w:lang w:bidi="fa-IR"/>
        </w:rPr>
        <w:t xml:space="preserve">برای ارزیابی و اولویت‌بندی معیارهای اصلی و زیرشاخص‌های آنها استفاده شد. در مرحله </w:t>
      </w:r>
      <w:r w:rsidR="007F011A" w:rsidRPr="007F011A">
        <w:rPr>
          <w:rFonts w:ascii="Times New Roman" w:eastAsia="Calibri" w:hAnsi="Times New Roman" w:cs="B Lotus" w:hint="cs"/>
          <w:sz w:val="28"/>
          <w:szCs w:val="28"/>
          <w:rtl/>
          <w:lang w:bidi="fa-IR"/>
        </w:rPr>
        <w:t>بعد</w:t>
      </w:r>
      <w:r w:rsidR="007F011A" w:rsidRPr="007F011A">
        <w:rPr>
          <w:rFonts w:ascii="Times New Roman" w:eastAsia="Calibri" w:hAnsi="Times New Roman" w:cs="B Lotus"/>
          <w:sz w:val="28"/>
          <w:szCs w:val="28"/>
          <w:rtl/>
          <w:lang w:bidi="fa-IR"/>
        </w:rPr>
        <w:t>، از روش</w:t>
      </w:r>
      <w:r w:rsidR="007F011A" w:rsidRPr="007F011A">
        <w:rPr>
          <w:rFonts w:ascii="Times New Roman" w:eastAsia="Calibri" w:hAnsi="Times New Roman" w:cs="B Lotus"/>
          <w:sz w:val="28"/>
          <w:szCs w:val="28"/>
          <w:lang w:bidi="fa-IR"/>
        </w:rPr>
        <w:t xml:space="preserve"> </w:t>
      </w:r>
      <w:r w:rsidR="007F011A" w:rsidRPr="007F011A">
        <w:rPr>
          <w:rFonts w:ascii="Times New Roman" w:eastAsia="Calibri" w:hAnsi="Times New Roman" w:cs="B Lotus"/>
          <w:sz w:val="24"/>
          <w:szCs w:val="24"/>
          <w:lang w:bidi="fa-IR"/>
        </w:rPr>
        <w:t xml:space="preserve">CRADIS </w:t>
      </w:r>
      <w:r w:rsidR="007F011A" w:rsidRPr="007F011A">
        <w:rPr>
          <w:rFonts w:ascii="Times New Roman" w:eastAsia="Calibri" w:hAnsi="Times New Roman" w:cs="B Lotus"/>
          <w:sz w:val="28"/>
          <w:szCs w:val="28"/>
          <w:rtl/>
          <w:lang w:bidi="fa-IR"/>
        </w:rPr>
        <w:t xml:space="preserve">برای ارزیابی و رتبه‌بندی استراتژی‌های مورد استفاده برای پاسخگوتر کردن زنجیره تأمین استفاده شد. نتایج نشان </w:t>
      </w:r>
      <w:r w:rsidR="007F011A" w:rsidRPr="007F011A">
        <w:rPr>
          <w:rFonts w:ascii="Times New Roman" w:eastAsia="Calibri" w:hAnsi="Times New Roman" w:cs="B Lotus" w:hint="cs"/>
          <w:sz w:val="28"/>
          <w:szCs w:val="28"/>
          <w:rtl/>
          <w:lang w:bidi="fa-IR"/>
        </w:rPr>
        <w:t>داد</w:t>
      </w:r>
      <w:r w:rsidR="007F011A" w:rsidRPr="007F011A">
        <w:rPr>
          <w:rFonts w:ascii="Times New Roman" w:eastAsia="Calibri" w:hAnsi="Times New Roman" w:cs="B Lotus"/>
          <w:sz w:val="28"/>
          <w:szCs w:val="28"/>
          <w:rtl/>
          <w:lang w:bidi="fa-IR"/>
        </w:rPr>
        <w:t xml:space="preserve"> که استراتژی همکاری و اشتراک‌گذاری اطلاعات، در صورت اعمال، مناسب‌ترین استراتژی است</w:t>
      </w:r>
      <w:r w:rsidR="007F011A">
        <w:rPr>
          <w:rFonts w:ascii="Times New Roman" w:eastAsia="Calibri" w:hAnsi="Times New Roman" w:cs="B Lotus" w:hint="cs"/>
          <w:sz w:val="28"/>
          <w:szCs w:val="28"/>
          <w:rtl/>
          <w:lang w:bidi="fa-IR"/>
        </w:rPr>
        <w:t xml:space="preserve">. </w:t>
      </w:r>
      <w:r w:rsidR="003A790E" w:rsidRPr="003A790E">
        <w:rPr>
          <w:rFonts w:ascii="Times New Roman" w:eastAsia="Calibri" w:hAnsi="Times New Roman" w:cs="B Lotus"/>
          <w:sz w:val="28"/>
          <w:szCs w:val="28"/>
          <w:rtl/>
          <w:lang w:bidi="fa-IR"/>
        </w:rPr>
        <w:t>ن</w:t>
      </w:r>
      <w:r w:rsidR="003A790E" w:rsidRPr="003A790E">
        <w:rPr>
          <w:rFonts w:ascii="Times New Roman" w:eastAsia="Calibri" w:hAnsi="Times New Roman" w:cs="B Lotus" w:hint="cs"/>
          <w:sz w:val="28"/>
          <w:szCs w:val="28"/>
          <w:rtl/>
          <w:lang w:bidi="fa-IR"/>
        </w:rPr>
        <w:t>ی</w:t>
      </w:r>
      <w:r w:rsidR="003A790E" w:rsidRPr="003A790E">
        <w:rPr>
          <w:rFonts w:ascii="Times New Roman" w:eastAsia="Calibri" w:hAnsi="Times New Roman" w:cs="B Lotus" w:hint="eastAsia"/>
          <w:sz w:val="28"/>
          <w:szCs w:val="28"/>
          <w:rtl/>
          <w:lang w:bidi="fa-IR"/>
        </w:rPr>
        <w:t>ر</w:t>
      </w:r>
      <w:r w:rsidR="003A790E" w:rsidRPr="003A790E">
        <w:rPr>
          <w:rFonts w:ascii="Times New Roman" w:eastAsia="Calibri" w:hAnsi="Times New Roman" w:cs="B Lotus" w:hint="cs"/>
          <w:sz w:val="28"/>
          <w:szCs w:val="28"/>
          <w:rtl/>
          <w:lang w:bidi="fa-IR"/>
        </w:rPr>
        <w:t>ی</w:t>
      </w:r>
      <w:r w:rsidR="003A790E" w:rsidRPr="003A790E">
        <w:rPr>
          <w:rFonts w:ascii="Times New Roman" w:eastAsia="Calibri" w:hAnsi="Times New Roman" w:cs="B Lotus"/>
          <w:sz w:val="28"/>
          <w:szCs w:val="28"/>
          <w:rtl/>
          <w:lang w:bidi="fa-IR"/>
        </w:rPr>
        <w:t xml:space="preserve"> و همکاران </w:t>
      </w:r>
      <w:r w:rsidR="003A790E" w:rsidRPr="003A790E">
        <w:rPr>
          <w:rFonts w:ascii="Times New Roman" w:eastAsia="Calibri" w:hAnsi="Times New Roman" w:cs="B Lotus" w:hint="cs"/>
          <w:sz w:val="28"/>
          <w:szCs w:val="28"/>
          <w:rtl/>
          <w:lang w:bidi="fa-IR"/>
        </w:rPr>
        <w:t xml:space="preserve">(2023)، </w:t>
      </w:r>
      <w:r w:rsidR="003A790E" w:rsidRPr="003A790E">
        <w:rPr>
          <w:rFonts w:ascii="Times New Roman" w:eastAsia="Calibri" w:hAnsi="Times New Roman" w:cs="B Lotus"/>
          <w:sz w:val="28"/>
          <w:szCs w:val="28"/>
          <w:rtl/>
          <w:lang w:bidi="fa-IR"/>
        </w:rPr>
        <w:t>چارچوب</w:t>
      </w:r>
      <w:r w:rsidR="003A790E" w:rsidRPr="003A790E">
        <w:rPr>
          <w:rFonts w:ascii="Times New Roman" w:eastAsia="Calibri" w:hAnsi="Times New Roman" w:cs="B Lotus" w:hint="cs"/>
          <w:sz w:val="28"/>
          <w:szCs w:val="28"/>
          <w:rtl/>
          <w:lang w:bidi="fa-IR"/>
        </w:rPr>
        <w:t>ی</w:t>
      </w:r>
      <w:r w:rsidR="003A790E" w:rsidRPr="003A790E">
        <w:rPr>
          <w:rFonts w:ascii="Times New Roman" w:eastAsia="Calibri" w:hAnsi="Times New Roman" w:cs="B Lotus"/>
          <w:sz w:val="28"/>
          <w:szCs w:val="28"/>
          <w:rtl/>
          <w:lang w:bidi="fa-IR"/>
        </w:rPr>
        <w:t xml:space="preserve"> تصم</w:t>
      </w:r>
      <w:r w:rsidR="003A790E" w:rsidRPr="003A790E">
        <w:rPr>
          <w:rFonts w:ascii="Times New Roman" w:eastAsia="Calibri" w:hAnsi="Times New Roman" w:cs="B Lotus" w:hint="cs"/>
          <w:sz w:val="28"/>
          <w:szCs w:val="28"/>
          <w:rtl/>
          <w:lang w:bidi="fa-IR"/>
        </w:rPr>
        <w:t>ی</w:t>
      </w:r>
      <w:r w:rsidR="003A790E" w:rsidRPr="003A790E">
        <w:rPr>
          <w:rFonts w:ascii="Times New Roman" w:eastAsia="Calibri" w:hAnsi="Times New Roman" w:cs="B Lotus" w:hint="eastAsia"/>
          <w:sz w:val="28"/>
          <w:szCs w:val="28"/>
          <w:rtl/>
          <w:lang w:bidi="fa-IR"/>
        </w:rPr>
        <w:t>م‌گ</w:t>
      </w:r>
      <w:r w:rsidR="003A790E" w:rsidRPr="003A790E">
        <w:rPr>
          <w:rFonts w:ascii="Times New Roman" w:eastAsia="Calibri" w:hAnsi="Times New Roman" w:cs="B Lotus" w:hint="cs"/>
          <w:sz w:val="28"/>
          <w:szCs w:val="28"/>
          <w:rtl/>
          <w:lang w:bidi="fa-IR"/>
        </w:rPr>
        <w:t>ی</w:t>
      </w:r>
      <w:r w:rsidR="003A790E" w:rsidRPr="003A790E">
        <w:rPr>
          <w:rFonts w:ascii="Times New Roman" w:eastAsia="Calibri" w:hAnsi="Times New Roman" w:cs="B Lotus" w:hint="eastAsia"/>
          <w:sz w:val="28"/>
          <w:szCs w:val="28"/>
          <w:rtl/>
          <w:lang w:bidi="fa-IR"/>
        </w:rPr>
        <w:t>ر</w:t>
      </w:r>
      <w:r w:rsidR="003A790E" w:rsidRPr="003A790E">
        <w:rPr>
          <w:rFonts w:ascii="Times New Roman" w:eastAsia="Calibri" w:hAnsi="Times New Roman" w:cs="B Lotus" w:hint="cs"/>
          <w:sz w:val="28"/>
          <w:szCs w:val="28"/>
          <w:rtl/>
          <w:lang w:bidi="fa-IR"/>
        </w:rPr>
        <w:t>ی</w:t>
      </w:r>
      <w:r w:rsidR="003A790E" w:rsidRPr="003A790E">
        <w:rPr>
          <w:rFonts w:ascii="Times New Roman" w:eastAsia="Calibri" w:hAnsi="Times New Roman" w:cs="B Lotus"/>
          <w:sz w:val="28"/>
          <w:szCs w:val="28"/>
          <w:rtl/>
          <w:lang w:bidi="fa-IR"/>
        </w:rPr>
        <w:t xml:space="preserve"> برا</w:t>
      </w:r>
      <w:r w:rsidR="003A790E" w:rsidRPr="003A790E">
        <w:rPr>
          <w:rFonts w:ascii="Times New Roman" w:eastAsia="Calibri" w:hAnsi="Times New Roman" w:cs="B Lotus" w:hint="cs"/>
          <w:sz w:val="28"/>
          <w:szCs w:val="28"/>
          <w:rtl/>
          <w:lang w:bidi="fa-IR"/>
        </w:rPr>
        <w:t>ی</w:t>
      </w:r>
      <w:r w:rsidR="003A790E" w:rsidRPr="003A790E">
        <w:rPr>
          <w:rFonts w:ascii="Times New Roman" w:eastAsia="Calibri" w:hAnsi="Times New Roman" w:cs="B Lotus"/>
          <w:sz w:val="28"/>
          <w:szCs w:val="28"/>
          <w:rtl/>
          <w:lang w:bidi="fa-IR"/>
        </w:rPr>
        <w:t xml:space="preserve"> ارز</w:t>
      </w:r>
      <w:r w:rsidR="003A790E" w:rsidRPr="003A790E">
        <w:rPr>
          <w:rFonts w:ascii="Times New Roman" w:eastAsia="Calibri" w:hAnsi="Times New Roman" w:cs="B Lotus" w:hint="cs"/>
          <w:sz w:val="28"/>
          <w:szCs w:val="28"/>
          <w:rtl/>
          <w:lang w:bidi="fa-IR"/>
        </w:rPr>
        <w:t>ی</w:t>
      </w:r>
      <w:r w:rsidR="003A790E" w:rsidRPr="003A790E">
        <w:rPr>
          <w:rFonts w:ascii="Times New Roman" w:eastAsia="Calibri" w:hAnsi="Times New Roman" w:cs="B Lotus" w:hint="eastAsia"/>
          <w:sz w:val="28"/>
          <w:szCs w:val="28"/>
          <w:rtl/>
          <w:lang w:bidi="fa-IR"/>
        </w:rPr>
        <w:t>اب</w:t>
      </w:r>
      <w:r w:rsidR="003A790E" w:rsidRPr="003A790E">
        <w:rPr>
          <w:rFonts w:ascii="Times New Roman" w:eastAsia="Calibri" w:hAnsi="Times New Roman" w:cs="B Lotus" w:hint="cs"/>
          <w:sz w:val="28"/>
          <w:szCs w:val="28"/>
          <w:rtl/>
          <w:lang w:bidi="fa-IR"/>
        </w:rPr>
        <w:t>ی</w:t>
      </w:r>
      <w:r w:rsidR="003A790E" w:rsidRPr="003A790E">
        <w:rPr>
          <w:rFonts w:ascii="Times New Roman" w:eastAsia="Calibri" w:hAnsi="Times New Roman" w:cs="B Lotus"/>
          <w:sz w:val="28"/>
          <w:szCs w:val="28"/>
          <w:rtl/>
          <w:lang w:bidi="fa-IR"/>
        </w:rPr>
        <w:t xml:space="preserve"> زنج</w:t>
      </w:r>
      <w:r w:rsidR="003A790E" w:rsidRPr="003A790E">
        <w:rPr>
          <w:rFonts w:ascii="Times New Roman" w:eastAsia="Calibri" w:hAnsi="Times New Roman" w:cs="B Lotus" w:hint="cs"/>
          <w:sz w:val="28"/>
          <w:szCs w:val="28"/>
          <w:rtl/>
          <w:lang w:bidi="fa-IR"/>
        </w:rPr>
        <w:t>ی</w:t>
      </w:r>
      <w:r w:rsidR="003A790E" w:rsidRPr="003A790E">
        <w:rPr>
          <w:rFonts w:ascii="Times New Roman" w:eastAsia="Calibri" w:hAnsi="Times New Roman" w:cs="B Lotus" w:hint="eastAsia"/>
          <w:sz w:val="28"/>
          <w:szCs w:val="28"/>
          <w:rtl/>
          <w:lang w:bidi="fa-IR"/>
        </w:rPr>
        <w:t>ره</w:t>
      </w:r>
      <w:r w:rsidR="003A790E" w:rsidRPr="003A790E">
        <w:rPr>
          <w:rFonts w:ascii="Times New Roman" w:eastAsia="Calibri" w:hAnsi="Times New Roman" w:cs="B Lotus"/>
          <w:sz w:val="28"/>
          <w:szCs w:val="28"/>
          <w:rtl/>
          <w:lang w:bidi="fa-IR"/>
        </w:rPr>
        <w:t xml:space="preserve"> تأم</w:t>
      </w:r>
      <w:r w:rsidR="003A790E" w:rsidRPr="003A790E">
        <w:rPr>
          <w:rFonts w:ascii="Times New Roman" w:eastAsia="Calibri" w:hAnsi="Times New Roman" w:cs="B Lotus" w:hint="cs"/>
          <w:sz w:val="28"/>
          <w:szCs w:val="28"/>
          <w:rtl/>
          <w:lang w:bidi="fa-IR"/>
        </w:rPr>
        <w:t>ی</w:t>
      </w:r>
      <w:r w:rsidR="003A790E" w:rsidRPr="003A790E">
        <w:rPr>
          <w:rFonts w:ascii="Times New Roman" w:eastAsia="Calibri" w:hAnsi="Times New Roman" w:cs="B Lotus" w:hint="eastAsia"/>
          <w:sz w:val="28"/>
          <w:szCs w:val="28"/>
          <w:rtl/>
          <w:lang w:bidi="fa-IR"/>
        </w:rPr>
        <w:t>ن</w:t>
      </w:r>
      <w:r w:rsidR="003A790E" w:rsidRPr="003A790E">
        <w:rPr>
          <w:rFonts w:ascii="Times New Roman" w:eastAsia="Calibri" w:hAnsi="Times New Roman" w:cs="B Lotus"/>
          <w:sz w:val="28"/>
          <w:szCs w:val="28"/>
          <w:rtl/>
          <w:lang w:bidi="fa-IR"/>
        </w:rPr>
        <w:t xml:space="preserve"> پاسخگو در س</w:t>
      </w:r>
      <w:r w:rsidR="003A790E" w:rsidRPr="003A790E">
        <w:rPr>
          <w:rFonts w:ascii="Times New Roman" w:eastAsia="Calibri" w:hAnsi="Times New Roman" w:cs="B Lotus" w:hint="cs"/>
          <w:sz w:val="28"/>
          <w:szCs w:val="28"/>
          <w:rtl/>
          <w:lang w:bidi="fa-IR"/>
        </w:rPr>
        <w:t>ی</w:t>
      </w:r>
      <w:r w:rsidR="003A790E" w:rsidRPr="003A790E">
        <w:rPr>
          <w:rFonts w:ascii="Times New Roman" w:eastAsia="Calibri" w:hAnsi="Times New Roman" w:cs="B Lotus" w:hint="eastAsia"/>
          <w:sz w:val="28"/>
          <w:szCs w:val="28"/>
          <w:rtl/>
          <w:lang w:bidi="fa-IR"/>
        </w:rPr>
        <w:t>ستم‌ها</w:t>
      </w:r>
      <w:r w:rsidR="003A790E" w:rsidRPr="003A790E">
        <w:rPr>
          <w:rFonts w:ascii="Times New Roman" w:eastAsia="Calibri" w:hAnsi="Times New Roman" w:cs="B Lotus" w:hint="cs"/>
          <w:sz w:val="28"/>
          <w:szCs w:val="28"/>
          <w:rtl/>
          <w:lang w:bidi="fa-IR"/>
        </w:rPr>
        <w:t>ی</w:t>
      </w:r>
      <w:r w:rsidR="003A790E" w:rsidRPr="003A790E">
        <w:rPr>
          <w:rFonts w:ascii="Times New Roman" w:eastAsia="Calibri" w:hAnsi="Times New Roman" w:cs="B Lotus"/>
          <w:sz w:val="28"/>
          <w:szCs w:val="28"/>
          <w:rtl/>
          <w:lang w:bidi="fa-IR"/>
        </w:rPr>
        <w:t xml:space="preserve"> مراقبت‌ها</w:t>
      </w:r>
      <w:r w:rsidR="003A790E" w:rsidRPr="003A790E">
        <w:rPr>
          <w:rFonts w:ascii="Times New Roman" w:eastAsia="Calibri" w:hAnsi="Times New Roman" w:cs="B Lotus" w:hint="cs"/>
          <w:sz w:val="28"/>
          <w:szCs w:val="28"/>
          <w:rtl/>
          <w:lang w:bidi="fa-IR"/>
        </w:rPr>
        <w:t>ی</w:t>
      </w:r>
      <w:r w:rsidR="003A790E" w:rsidRPr="003A790E">
        <w:rPr>
          <w:rFonts w:ascii="Times New Roman" w:eastAsia="Calibri" w:hAnsi="Times New Roman" w:cs="B Lotus"/>
          <w:sz w:val="28"/>
          <w:szCs w:val="28"/>
          <w:rtl/>
          <w:lang w:bidi="fa-IR"/>
        </w:rPr>
        <w:t xml:space="preserve"> بهداشت</w:t>
      </w:r>
      <w:r w:rsidR="003A790E" w:rsidRPr="003A790E">
        <w:rPr>
          <w:rFonts w:ascii="Times New Roman" w:eastAsia="Calibri" w:hAnsi="Times New Roman" w:cs="B Lotus" w:hint="cs"/>
          <w:sz w:val="28"/>
          <w:szCs w:val="28"/>
          <w:rtl/>
          <w:lang w:bidi="fa-IR"/>
        </w:rPr>
        <w:t>ی</w:t>
      </w:r>
      <w:r w:rsidR="003A790E" w:rsidRPr="003A790E">
        <w:rPr>
          <w:rFonts w:ascii="Times New Roman" w:eastAsia="Calibri" w:hAnsi="Times New Roman" w:cs="B Lotus"/>
          <w:sz w:val="28"/>
          <w:szCs w:val="28"/>
          <w:rtl/>
          <w:lang w:bidi="fa-IR"/>
        </w:rPr>
        <w:t xml:space="preserve"> با در نظر گرفتن ابعاد </w:t>
      </w:r>
      <w:r w:rsidR="003A790E" w:rsidRPr="003A790E">
        <w:rPr>
          <w:rFonts w:ascii="Times New Roman" w:eastAsia="Calibri" w:hAnsi="Times New Roman" w:cs="B Lotus" w:hint="cs"/>
          <w:sz w:val="28"/>
          <w:szCs w:val="28"/>
          <w:rtl/>
          <w:lang w:bidi="fa-IR"/>
        </w:rPr>
        <w:t>انقلاب صنعتی پنجم</w:t>
      </w:r>
      <w:r w:rsidR="003A790E" w:rsidRPr="003A790E">
        <w:rPr>
          <w:rFonts w:ascii="Times New Roman" w:eastAsia="Calibri" w:hAnsi="Times New Roman" w:cs="B Lotus"/>
          <w:sz w:val="28"/>
          <w:szCs w:val="28"/>
          <w:rtl/>
          <w:lang w:bidi="fa-IR"/>
        </w:rPr>
        <w:t xml:space="preserve"> ارائه کردند. در ا</w:t>
      </w:r>
      <w:r w:rsidR="003A790E" w:rsidRPr="003A790E">
        <w:rPr>
          <w:rFonts w:ascii="Times New Roman" w:eastAsia="Calibri" w:hAnsi="Times New Roman" w:cs="B Lotus" w:hint="cs"/>
          <w:sz w:val="28"/>
          <w:szCs w:val="28"/>
          <w:rtl/>
          <w:lang w:bidi="fa-IR"/>
        </w:rPr>
        <w:t>ی</w:t>
      </w:r>
      <w:r w:rsidR="003A790E" w:rsidRPr="003A790E">
        <w:rPr>
          <w:rFonts w:ascii="Times New Roman" w:eastAsia="Calibri" w:hAnsi="Times New Roman" w:cs="B Lotus" w:hint="eastAsia"/>
          <w:sz w:val="28"/>
          <w:szCs w:val="28"/>
          <w:rtl/>
          <w:lang w:bidi="fa-IR"/>
        </w:rPr>
        <w:t>ن</w:t>
      </w:r>
      <w:r w:rsidR="003A790E" w:rsidRPr="003A790E">
        <w:rPr>
          <w:rFonts w:ascii="Times New Roman" w:eastAsia="Calibri" w:hAnsi="Times New Roman" w:cs="B Lotus"/>
          <w:sz w:val="28"/>
          <w:szCs w:val="28"/>
          <w:rtl/>
          <w:lang w:bidi="fa-IR"/>
        </w:rPr>
        <w:t xml:space="preserve"> پژوهش، ابتدا مع</w:t>
      </w:r>
      <w:r w:rsidR="003A790E" w:rsidRPr="003A790E">
        <w:rPr>
          <w:rFonts w:ascii="Times New Roman" w:eastAsia="Calibri" w:hAnsi="Times New Roman" w:cs="B Lotus" w:hint="cs"/>
          <w:sz w:val="28"/>
          <w:szCs w:val="28"/>
          <w:rtl/>
          <w:lang w:bidi="fa-IR"/>
        </w:rPr>
        <w:t>ی</w:t>
      </w:r>
      <w:r w:rsidR="003A790E" w:rsidRPr="003A790E">
        <w:rPr>
          <w:rFonts w:ascii="Times New Roman" w:eastAsia="Calibri" w:hAnsi="Times New Roman" w:cs="B Lotus" w:hint="eastAsia"/>
          <w:sz w:val="28"/>
          <w:szCs w:val="28"/>
          <w:rtl/>
          <w:lang w:bidi="fa-IR"/>
        </w:rPr>
        <w:t>ارها</w:t>
      </w:r>
      <w:r w:rsidR="003A790E" w:rsidRPr="003A790E">
        <w:rPr>
          <w:rFonts w:ascii="Times New Roman" w:eastAsia="Calibri" w:hAnsi="Times New Roman" w:cs="B Lotus"/>
          <w:sz w:val="28"/>
          <w:szCs w:val="28"/>
          <w:rtl/>
          <w:lang w:bidi="fa-IR"/>
        </w:rPr>
        <w:t xml:space="preserve"> بر اساس ادب</w:t>
      </w:r>
      <w:r w:rsidR="003A790E" w:rsidRPr="003A790E">
        <w:rPr>
          <w:rFonts w:ascii="Times New Roman" w:eastAsia="Calibri" w:hAnsi="Times New Roman" w:cs="B Lotus" w:hint="cs"/>
          <w:sz w:val="28"/>
          <w:szCs w:val="28"/>
          <w:rtl/>
          <w:lang w:bidi="fa-IR"/>
        </w:rPr>
        <w:t>ی</w:t>
      </w:r>
      <w:r w:rsidR="003A790E" w:rsidRPr="003A790E">
        <w:rPr>
          <w:rFonts w:ascii="Times New Roman" w:eastAsia="Calibri" w:hAnsi="Times New Roman" w:cs="B Lotus" w:hint="eastAsia"/>
          <w:sz w:val="28"/>
          <w:szCs w:val="28"/>
          <w:rtl/>
          <w:lang w:bidi="fa-IR"/>
        </w:rPr>
        <w:t>ات</w:t>
      </w:r>
      <w:r w:rsidR="003A790E" w:rsidRPr="003A790E">
        <w:rPr>
          <w:rFonts w:ascii="Times New Roman" w:eastAsia="Calibri" w:hAnsi="Times New Roman" w:cs="B Lotus"/>
          <w:sz w:val="28"/>
          <w:szCs w:val="28"/>
          <w:rtl/>
          <w:lang w:bidi="fa-IR"/>
        </w:rPr>
        <w:t xml:space="preserve"> و نظر خبرگان شناسا</w:t>
      </w:r>
      <w:r w:rsidR="003A790E" w:rsidRPr="003A790E">
        <w:rPr>
          <w:rFonts w:ascii="Times New Roman" w:eastAsia="Calibri" w:hAnsi="Times New Roman" w:cs="B Lotus" w:hint="cs"/>
          <w:sz w:val="28"/>
          <w:szCs w:val="28"/>
          <w:rtl/>
          <w:lang w:bidi="fa-IR"/>
        </w:rPr>
        <w:t>یی</w:t>
      </w:r>
      <w:r w:rsidR="003A790E" w:rsidRPr="003A790E">
        <w:rPr>
          <w:rFonts w:ascii="Times New Roman" w:eastAsia="Calibri" w:hAnsi="Times New Roman" w:cs="B Lotus"/>
          <w:sz w:val="28"/>
          <w:szCs w:val="28"/>
          <w:rtl/>
          <w:lang w:bidi="fa-IR"/>
        </w:rPr>
        <w:t xml:space="preserve"> شدند، سپس وزن آن‌ها با روش بهتر</w:t>
      </w:r>
      <w:r w:rsidR="003A790E" w:rsidRPr="003A790E">
        <w:rPr>
          <w:rFonts w:ascii="Times New Roman" w:eastAsia="Calibri" w:hAnsi="Times New Roman" w:cs="B Lotus" w:hint="cs"/>
          <w:sz w:val="28"/>
          <w:szCs w:val="28"/>
          <w:rtl/>
          <w:lang w:bidi="fa-IR"/>
        </w:rPr>
        <w:t>ی</w:t>
      </w:r>
      <w:r w:rsidR="003A790E" w:rsidRPr="003A790E">
        <w:rPr>
          <w:rFonts w:ascii="Times New Roman" w:eastAsia="Calibri" w:hAnsi="Times New Roman" w:cs="B Lotus" w:hint="eastAsia"/>
          <w:sz w:val="28"/>
          <w:szCs w:val="28"/>
          <w:rtl/>
          <w:lang w:bidi="fa-IR"/>
        </w:rPr>
        <w:t>ن</w:t>
      </w:r>
      <w:r w:rsidR="003A790E" w:rsidRPr="003A790E">
        <w:rPr>
          <w:rFonts w:ascii="Sakkal Majalla" w:eastAsia="Calibri" w:hAnsi="Sakkal Majalla" w:cs="Sakkal Majalla" w:hint="cs"/>
          <w:sz w:val="28"/>
          <w:szCs w:val="28"/>
          <w:rtl/>
          <w:lang w:bidi="fa-IR"/>
        </w:rPr>
        <w:t>–</w:t>
      </w:r>
      <w:r w:rsidR="003A790E" w:rsidRPr="003A790E">
        <w:rPr>
          <w:rFonts w:ascii="Times New Roman" w:eastAsia="Calibri" w:hAnsi="Times New Roman" w:cs="B Lotus" w:hint="cs"/>
          <w:sz w:val="28"/>
          <w:szCs w:val="28"/>
          <w:rtl/>
          <w:lang w:bidi="fa-IR"/>
        </w:rPr>
        <w:t>بدتری</w:t>
      </w:r>
      <w:r w:rsidR="003A790E" w:rsidRPr="003A790E">
        <w:rPr>
          <w:rFonts w:ascii="Times New Roman" w:eastAsia="Calibri" w:hAnsi="Times New Roman" w:cs="B Lotus" w:hint="eastAsia"/>
          <w:sz w:val="28"/>
          <w:szCs w:val="28"/>
          <w:rtl/>
          <w:lang w:bidi="fa-IR"/>
        </w:rPr>
        <w:t>ن</w:t>
      </w:r>
      <w:r w:rsidR="003A790E" w:rsidRPr="003A790E">
        <w:rPr>
          <w:rFonts w:ascii="Times New Roman" w:eastAsia="Calibri" w:hAnsi="Times New Roman" w:cs="B Lotus"/>
          <w:sz w:val="28"/>
          <w:szCs w:val="28"/>
          <w:rtl/>
          <w:lang w:bidi="fa-IR"/>
        </w:rPr>
        <w:t xml:space="preserve"> تصادف</w:t>
      </w:r>
      <w:r w:rsidR="003A790E" w:rsidRPr="003A790E">
        <w:rPr>
          <w:rFonts w:ascii="Times New Roman" w:eastAsia="Calibri" w:hAnsi="Times New Roman" w:cs="B Lotus" w:hint="cs"/>
          <w:sz w:val="28"/>
          <w:szCs w:val="28"/>
          <w:rtl/>
          <w:lang w:bidi="fa-IR"/>
        </w:rPr>
        <w:t>ی</w:t>
      </w:r>
      <w:r w:rsidR="003A790E" w:rsidRPr="003A790E">
        <w:rPr>
          <w:rFonts w:ascii="Times New Roman" w:eastAsia="Calibri" w:hAnsi="Times New Roman" w:cs="B Lotus"/>
          <w:sz w:val="28"/>
          <w:szCs w:val="28"/>
          <w:rtl/>
          <w:lang w:bidi="fa-IR"/>
        </w:rPr>
        <w:t xml:space="preserve"> محاسبه و گز</w:t>
      </w:r>
      <w:r w:rsidR="003A790E" w:rsidRPr="003A790E">
        <w:rPr>
          <w:rFonts w:ascii="Times New Roman" w:eastAsia="Calibri" w:hAnsi="Times New Roman" w:cs="B Lotus" w:hint="cs"/>
          <w:sz w:val="28"/>
          <w:szCs w:val="28"/>
          <w:rtl/>
          <w:lang w:bidi="fa-IR"/>
        </w:rPr>
        <w:t>ی</w:t>
      </w:r>
      <w:r w:rsidR="003A790E" w:rsidRPr="003A790E">
        <w:rPr>
          <w:rFonts w:ascii="Times New Roman" w:eastAsia="Calibri" w:hAnsi="Times New Roman" w:cs="B Lotus" w:hint="eastAsia"/>
          <w:sz w:val="28"/>
          <w:szCs w:val="28"/>
          <w:rtl/>
          <w:lang w:bidi="fa-IR"/>
        </w:rPr>
        <w:t>نه‌ها</w:t>
      </w:r>
      <w:r w:rsidR="003A790E" w:rsidRPr="003A790E">
        <w:rPr>
          <w:rFonts w:ascii="Times New Roman" w:eastAsia="Calibri" w:hAnsi="Times New Roman" w:cs="B Lotus"/>
          <w:sz w:val="28"/>
          <w:szCs w:val="28"/>
          <w:rtl/>
          <w:lang w:bidi="fa-IR"/>
        </w:rPr>
        <w:t xml:space="preserve"> با و</w:t>
      </w:r>
      <w:r w:rsidR="003A790E" w:rsidRPr="003A790E">
        <w:rPr>
          <w:rFonts w:ascii="Times New Roman" w:eastAsia="Calibri" w:hAnsi="Times New Roman" w:cs="B Lotus" w:hint="cs"/>
          <w:sz w:val="28"/>
          <w:szCs w:val="28"/>
          <w:rtl/>
          <w:lang w:bidi="fa-IR"/>
        </w:rPr>
        <w:t>ی</w:t>
      </w:r>
      <w:r w:rsidR="003A790E" w:rsidRPr="003A790E">
        <w:rPr>
          <w:rFonts w:ascii="Times New Roman" w:eastAsia="Calibri" w:hAnsi="Times New Roman" w:cs="B Lotus" w:hint="eastAsia"/>
          <w:sz w:val="28"/>
          <w:szCs w:val="28"/>
          <w:rtl/>
          <w:lang w:bidi="fa-IR"/>
        </w:rPr>
        <w:t>کور</w:t>
      </w:r>
      <w:r w:rsidR="003A790E" w:rsidRPr="003A790E">
        <w:rPr>
          <w:rFonts w:ascii="Times New Roman" w:eastAsia="Calibri" w:hAnsi="Times New Roman" w:cs="B Lotus"/>
          <w:sz w:val="28"/>
          <w:szCs w:val="28"/>
          <w:rtl/>
          <w:lang w:bidi="fa-IR"/>
        </w:rPr>
        <w:t xml:space="preserve"> فاز</w:t>
      </w:r>
      <w:r w:rsidR="003A790E" w:rsidRPr="003A790E">
        <w:rPr>
          <w:rFonts w:ascii="Times New Roman" w:eastAsia="Calibri" w:hAnsi="Times New Roman" w:cs="B Lotus" w:hint="cs"/>
          <w:sz w:val="28"/>
          <w:szCs w:val="28"/>
          <w:rtl/>
          <w:lang w:bidi="fa-IR"/>
        </w:rPr>
        <w:t>ی</w:t>
      </w:r>
      <w:r w:rsidR="003A790E" w:rsidRPr="003A790E">
        <w:rPr>
          <w:rFonts w:ascii="Times New Roman" w:eastAsia="Calibri" w:hAnsi="Times New Roman" w:cs="B Lotus"/>
          <w:sz w:val="28"/>
          <w:szCs w:val="28"/>
          <w:rtl/>
          <w:lang w:bidi="fa-IR"/>
        </w:rPr>
        <w:t xml:space="preserve"> رتبه‌بند</w:t>
      </w:r>
      <w:r w:rsidR="003A790E" w:rsidRPr="003A790E">
        <w:rPr>
          <w:rFonts w:ascii="Times New Roman" w:eastAsia="Calibri" w:hAnsi="Times New Roman" w:cs="B Lotus" w:hint="cs"/>
          <w:sz w:val="28"/>
          <w:szCs w:val="28"/>
          <w:rtl/>
          <w:lang w:bidi="fa-IR"/>
        </w:rPr>
        <w:t>ی</w:t>
      </w:r>
      <w:r w:rsidR="003A790E" w:rsidRPr="003A790E">
        <w:rPr>
          <w:rFonts w:ascii="Times New Roman" w:eastAsia="Calibri" w:hAnsi="Times New Roman" w:cs="B Lotus"/>
          <w:sz w:val="28"/>
          <w:szCs w:val="28"/>
          <w:rtl/>
          <w:lang w:bidi="fa-IR"/>
        </w:rPr>
        <w:t xml:space="preserve"> شدند. نتا</w:t>
      </w:r>
      <w:r w:rsidR="003A790E" w:rsidRPr="003A790E">
        <w:rPr>
          <w:rFonts w:ascii="Times New Roman" w:eastAsia="Calibri" w:hAnsi="Times New Roman" w:cs="B Lotus" w:hint="cs"/>
          <w:sz w:val="28"/>
          <w:szCs w:val="28"/>
          <w:rtl/>
          <w:lang w:bidi="fa-IR"/>
        </w:rPr>
        <w:t>ی</w:t>
      </w:r>
      <w:r w:rsidR="003A790E" w:rsidRPr="003A790E">
        <w:rPr>
          <w:rFonts w:ascii="Times New Roman" w:eastAsia="Calibri" w:hAnsi="Times New Roman" w:cs="B Lotus" w:hint="eastAsia"/>
          <w:sz w:val="28"/>
          <w:szCs w:val="28"/>
          <w:rtl/>
          <w:lang w:bidi="fa-IR"/>
        </w:rPr>
        <w:t>ج</w:t>
      </w:r>
      <w:r w:rsidR="003A790E" w:rsidRPr="003A790E">
        <w:rPr>
          <w:rFonts w:ascii="Times New Roman" w:eastAsia="Calibri" w:hAnsi="Times New Roman" w:cs="B Lotus"/>
          <w:sz w:val="28"/>
          <w:szCs w:val="28"/>
          <w:rtl/>
          <w:lang w:bidi="fa-IR"/>
        </w:rPr>
        <w:t xml:space="preserve"> نشان داد پاسخگو</w:t>
      </w:r>
      <w:r w:rsidR="003A790E" w:rsidRPr="003A790E">
        <w:rPr>
          <w:rFonts w:ascii="Times New Roman" w:eastAsia="Calibri" w:hAnsi="Times New Roman" w:cs="B Lotus" w:hint="cs"/>
          <w:sz w:val="28"/>
          <w:szCs w:val="28"/>
          <w:rtl/>
          <w:lang w:bidi="fa-IR"/>
        </w:rPr>
        <w:t>یی</w:t>
      </w:r>
      <w:r w:rsidR="003A790E" w:rsidRPr="003A790E">
        <w:rPr>
          <w:rFonts w:ascii="Times New Roman" w:eastAsia="Calibri" w:hAnsi="Times New Roman" w:cs="B Lotus" w:hint="eastAsia"/>
          <w:sz w:val="28"/>
          <w:szCs w:val="28"/>
          <w:rtl/>
          <w:lang w:bidi="fa-IR"/>
        </w:rPr>
        <w:t>،</w:t>
      </w:r>
      <w:r w:rsidR="003A790E" w:rsidRPr="003A790E">
        <w:rPr>
          <w:rFonts w:ascii="Times New Roman" w:eastAsia="Calibri" w:hAnsi="Times New Roman" w:cs="B Lotus"/>
          <w:sz w:val="28"/>
          <w:szCs w:val="28"/>
          <w:rtl/>
          <w:lang w:bidi="fa-IR"/>
        </w:rPr>
        <w:t xml:space="preserve"> پا</w:t>
      </w:r>
      <w:r w:rsidR="003A790E" w:rsidRPr="003A790E">
        <w:rPr>
          <w:rFonts w:ascii="Times New Roman" w:eastAsia="Calibri" w:hAnsi="Times New Roman" w:cs="B Lotus" w:hint="cs"/>
          <w:sz w:val="28"/>
          <w:szCs w:val="28"/>
          <w:rtl/>
          <w:lang w:bidi="fa-IR"/>
        </w:rPr>
        <w:t>ی</w:t>
      </w:r>
      <w:r w:rsidR="003A790E" w:rsidRPr="003A790E">
        <w:rPr>
          <w:rFonts w:ascii="Times New Roman" w:eastAsia="Calibri" w:hAnsi="Times New Roman" w:cs="B Lotus" w:hint="eastAsia"/>
          <w:sz w:val="28"/>
          <w:szCs w:val="28"/>
          <w:rtl/>
          <w:lang w:bidi="fa-IR"/>
        </w:rPr>
        <w:t>دار</w:t>
      </w:r>
      <w:r w:rsidR="003A790E" w:rsidRPr="003A790E">
        <w:rPr>
          <w:rFonts w:ascii="Times New Roman" w:eastAsia="Calibri" w:hAnsi="Times New Roman" w:cs="B Lotus" w:hint="cs"/>
          <w:sz w:val="28"/>
          <w:szCs w:val="28"/>
          <w:rtl/>
          <w:lang w:bidi="fa-IR"/>
        </w:rPr>
        <w:t>ی</w:t>
      </w:r>
      <w:r w:rsidR="003A790E" w:rsidRPr="003A790E">
        <w:rPr>
          <w:rFonts w:ascii="Times New Roman" w:eastAsia="Calibri" w:hAnsi="Times New Roman" w:cs="B Lotus" w:hint="eastAsia"/>
          <w:sz w:val="28"/>
          <w:szCs w:val="28"/>
          <w:rtl/>
          <w:lang w:bidi="fa-IR"/>
        </w:rPr>
        <w:t>،</w:t>
      </w:r>
      <w:r w:rsidR="003A790E" w:rsidRPr="003A790E">
        <w:rPr>
          <w:rFonts w:ascii="Times New Roman" w:eastAsia="Calibri" w:hAnsi="Times New Roman" w:cs="B Lotus"/>
          <w:sz w:val="28"/>
          <w:szCs w:val="28"/>
          <w:rtl/>
          <w:lang w:bidi="fa-IR"/>
        </w:rPr>
        <w:t xml:space="preserve"> تاب‌آور</w:t>
      </w:r>
      <w:r w:rsidR="003A790E" w:rsidRPr="003A790E">
        <w:rPr>
          <w:rFonts w:ascii="Times New Roman" w:eastAsia="Calibri" w:hAnsi="Times New Roman" w:cs="B Lotus" w:hint="cs"/>
          <w:sz w:val="28"/>
          <w:szCs w:val="28"/>
          <w:rtl/>
          <w:lang w:bidi="fa-IR"/>
        </w:rPr>
        <w:t>ی</w:t>
      </w:r>
      <w:r w:rsidR="003A790E" w:rsidRPr="003A790E">
        <w:rPr>
          <w:rFonts w:ascii="Times New Roman" w:eastAsia="Calibri" w:hAnsi="Times New Roman" w:cs="B Lotus"/>
          <w:sz w:val="28"/>
          <w:szCs w:val="28"/>
          <w:rtl/>
          <w:lang w:bidi="fa-IR"/>
        </w:rPr>
        <w:t xml:space="preserve"> و انسان‌محور</w:t>
      </w:r>
      <w:r w:rsidR="003A790E" w:rsidRPr="003A790E">
        <w:rPr>
          <w:rFonts w:ascii="Times New Roman" w:eastAsia="Calibri" w:hAnsi="Times New Roman" w:cs="B Lotus" w:hint="cs"/>
          <w:sz w:val="28"/>
          <w:szCs w:val="28"/>
          <w:rtl/>
          <w:lang w:bidi="fa-IR"/>
        </w:rPr>
        <w:t>ی</w:t>
      </w:r>
      <w:r w:rsidR="003A790E" w:rsidRPr="003A790E">
        <w:rPr>
          <w:rFonts w:ascii="Times New Roman" w:eastAsia="Calibri" w:hAnsi="Times New Roman" w:cs="B Lotus"/>
          <w:sz w:val="28"/>
          <w:szCs w:val="28"/>
          <w:rtl/>
          <w:lang w:bidi="fa-IR"/>
        </w:rPr>
        <w:t xml:space="preserve"> مهم‌تر</w:t>
      </w:r>
      <w:r w:rsidR="003A790E" w:rsidRPr="003A790E">
        <w:rPr>
          <w:rFonts w:ascii="Times New Roman" w:eastAsia="Calibri" w:hAnsi="Times New Roman" w:cs="B Lotus" w:hint="cs"/>
          <w:sz w:val="28"/>
          <w:szCs w:val="28"/>
          <w:rtl/>
          <w:lang w:bidi="fa-IR"/>
        </w:rPr>
        <w:t>ی</w:t>
      </w:r>
      <w:r w:rsidR="003A790E" w:rsidRPr="003A790E">
        <w:rPr>
          <w:rFonts w:ascii="Times New Roman" w:eastAsia="Calibri" w:hAnsi="Times New Roman" w:cs="B Lotus" w:hint="eastAsia"/>
          <w:sz w:val="28"/>
          <w:szCs w:val="28"/>
          <w:rtl/>
          <w:lang w:bidi="fa-IR"/>
        </w:rPr>
        <w:t>ن</w:t>
      </w:r>
      <w:r w:rsidR="003A790E" w:rsidRPr="003A790E">
        <w:rPr>
          <w:rFonts w:ascii="Times New Roman" w:eastAsia="Calibri" w:hAnsi="Times New Roman" w:cs="B Lotus"/>
          <w:sz w:val="28"/>
          <w:szCs w:val="28"/>
          <w:rtl/>
          <w:lang w:bidi="fa-IR"/>
        </w:rPr>
        <w:t xml:space="preserve"> ابعاد هستند. همچن</w:t>
      </w:r>
      <w:r w:rsidR="003A790E" w:rsidRPr="003A790E">
        <w:rPr>
          <w:rFonts w:ascii="Times New Roman" w:eastAsia="Calibri" w:hAnsi="Times New Roman" w:cs="B Lotus" w:hint="cs"/>
          <w:sz w:val="28"/>
          <w:szCs w:val="28"/>
          <w:rtl/>
          <w:lang w:bidi="fa-IR"/>
        </w:rPr>
        <w:t>ی</w:t>
      </w:r>
      <w:r w:rsidR="003A790E" w:rsidRPr="003A790E">
        <w:rPr>
          <w:rFonts w:ascii="Times New Roman" w:eastAsia="Calibri" w:hAnsi="Times New Roman" w:cs="B Lotus" w:hint="eastAsia"/>
          <w:sz w:val="28"/>
          <w:szCs w:val="28"/>
          <w:rtl/>
          <w:lang w:bidi="fa-IR"/>
        </w:rPr>
        <w:t>ن</w:t>
      </w:r>
      <w:r w:rsidR="003A790E" w:rsidRPr="003A790E">
        <w:rPr>
          <w:rFonts w:ascii="Times New Roman" w:eastAsia="Calibri" w:hAnsi="Times New Roman" w:cs="B Lotus"/>
          <w:sz w:val="28"/>
          <w:szCs w:val="28"/>
          <w:rtl/>
          <w:lang w:bidi="fa-IR"/>
        </w:rPr>
        <w:t xml:space="preserve"> استفاده از فناور</w:t>
      </w:r>
      <w:r w:rsidR="003A790E" w:rsidRPr="003A790E">
        <w:rPr>
          <w:rFonts w:ascii="Times New Roman" w:eastAsia="Calibri" w:hAnsi="Times New Roman" w:cs="B Lotus" w:hint="cs"/>
          <w:sz w:val="28"/>
          <w:szCs w:val="28"/>
          <w:rtl/>
          <w:lang w:bidi="fa-IR"/>
        </w:rPr>
        <w:t>ی‌</w:t>
      </w:r>
      <w:r w:rsidR="003A790E" w:rsidRPr="003A790E">
        <w:rPr>
          <w:rFonts w:ascii="Times New Roman" w:eastAsia="Calibri" w:hAnsi="Times New Roman" w:cs="B Lotus" w:hint="eastAsia"/>
          <w:sz w:val="28"/>
          <w:szCs w:val="28"/>
          <w:rtl/>
          <w:lang w:bidi="fa-IR"/>
        </w:rPr>
        <w:t>ها</w:t>
      </w:r>
      <w:r w:rsidR="003A790E" w:rsidRPr="003A790E">
        <w:rPr>
          <w:rFonts w:ascii="Times New Roman" w:eastAsia="Calibri" w:hAnsi="Times New Roman" w:cs="B Lotus" w:hint="cs"/>
          <w:sz w:val="28"/>
          <w:szCs w:val="28"/>
          <w:rtl/>
          <w:lang w:bidi="fa-IR"/>
        </w:rPr>
        <w:t>ی</w:t>
      </w:r>
      <w:r w:rsidR="003A790E" w:rsidRPr="003A790E">
        <w:rPr>
          <w:rFonts w:ascii="Times New Roman" w:eastAsia="Calibri" w:hAnsi="Times New Roman" w:cs="B Lotus"/>
          <w:sz w:val="28"/>
          <w:szCs w:val="28"/>
          <w:rtl/>
          <w:lang w:bidi="fa-IR"/>
        </w:rPr>
        <w:t xml:space="preserve"> پ</w:t>
      </w:r>
      <w:r w:rsidR="003A790E" w:rsidRPr="003A790E">
        <w:rPr>
          <w:rFonts w:ascii="Times New Roman" w:eastAsia="Calibri" w:hAnsi="Times New Roman" w:cs="B Lotus" w:hint="cs"/>
          <w:sz w:val="28"/>
          <w:szCs w:val="28"/>
          <w:rtl/>
          <w:lang w:bidi="fa-IR"/>
        </w:rPr>
        <w:t>ی</w:t>
      </w:r>
      <w:r w:rsidR="003A790E" w:rsidRPr="003A790E">
        <w:rPr>
          <w:rFonts w:ascii="Times New Roman" w:eastAsia="Calibri" w:hAnsi="Times New Roman" w:cs="B Lotus" w:hint="eastAsia"/>
          <w:sz w:val="28"/>
          <w:szCs w:val="28"/>
          <w:rtl/>
          <w:lang w:bidi="fa-IR"/>
        </w:rPr>
        <w:t>شرفته</w:t>
      </w:r>
      <w:r w:rsidR="003A790E" w:rsidRPr="003A790E">
        <w:rPr>
          <w:rFonts w:ascii="Times New Roman" w:eastAsia="Calibri" w:hAnsi="Times New Roman" w:cs="B Lotus"/>
          <w:sz w:val="28"/>
          <w:szCs w:val="28"/>
          <w:rtl/>
          <w:lang w:bidi="fa-IR"/>
        </w:rPr>
        <w:t xml:space="preserve"> و اشتراک‌گذار</w:t>
      </w:r>
      <w:r w:rsidR="003A790E" w:rsidRPr="003A790E">
        <w:rPr>
          <w:rFonts w:ascii="Times New Roman" w:eastAsia="Calibri" w:hAnsi="Times New Roman" w:cs="B Lotus" w:hint="cs"/>
          <w:sz w:val="28"/>
          <w:szCs w:val="28"/>
          <w:rtl/>
          <w:lang w:bidi="fa-IR"/>
        </w:rPr>
        <w:t>ی</w:t>
      </w:r>
      <w:r w:rsidR="003A790E" w:rsidRPr="003A790E">
        <w:rPr>
          <w:rFonts w:ascii="Times New Roman" w:eastAsia="Calibri" w:hAnsi="Times New Roman" w:cs="B Lotus"/>
          <w:sz w:val="28"/>
          <w:szCs w:val="28"/>
          <w:rtl/>
          <w:lang w:bidi="fa-IR"/>
        </w:rPr>
        <w:t xml:space="preserve"> اطلاعات به‌عنوان بهتر</w:t>
      </w:r>
      <w:r w:rsidR="003A790E" w:rsidRPr="003A790E">
        <w:rPr>
          <w:rFonts w:ascii="Times New Roman" w:eastAsia="Calibri" w:hAnsi="Times New Roman" w:cs="B Lotus" w:hint="cs"/>
          <w:sz w:val="28"/>
          <w:szCs w:val="28"/>
          <w:rtl/>
          <w:lang w:bidi="fa-IR"/>
        </w:rPr>
        <w:t>ی</w:t>
      </w:r>
      <w:r w:rsidR="003A790E" w:rsidRPr="003A790E">
        <w:rPr>
          <w:rFonts w:ascii="Times New Roman" w:eastAsia="Calibri" w:hAnsi="Times New Roman" w:cs="B Lotus" w:hint="eastAsia"/>
          <w:sz w:val="28"/>
          <w:szCs w:val="28"/>
          <w:rtl/>
          <w:lang w:bidi="fa-IR"/>
        </w:rPr>
        <w:t>ن</w:t>
      </w:r>
      <w:r w:rsidR="003A790E" w:rsidRPr="003A790E">
        <w:rPr>
          <w:rFonts w:ascii="Times New Roman" w:eastAsia="Calibri" w:hAnsi="Times New Roman" w:cs="B Lotus"/>
          <w:sz w:val="28"/>
          <w:szCs w:val="28"/>
          <w:rtl/>
          <w:lang w:bidi="fa-IR"/>
        </w:rPr>
        <w:t xml:space="preserve"> گز</w:t>
      </w:r>
      <w:r w:rsidR="003A790E" w:rsidRPr="003A790E">
        <w:rPr>
          <w:rFonts w:ascii="Times New Roman" w:eastAsia="Calibri" w:hAnsi="Times New Roman" w:cs="B Lotus" w:hint="cs"/>
          <w:sz w:val="28"/>
          <w:szCs w:val="28"/>
          <w:rtl/>
          <w:lang w:bidi="fa-IR"/>
        </w:rPr>
        <w:t>ی</w:t>
      </w:r>
      <w:r w:rsidR="003A790E" w:rsidRPr="003A790E">
        <w:rPr>
          <w:rFonts w:ascii="Times New Roman" w:eastAsia="Calibri" w:hAnsi="Times New Roman" w:cs="B Lotus" w:hint="eastAsia"/>
          <w:sz w:val="28"/>
          <w:szCs w:val="28"/>
          <w:rtl/>
          <w:lang w:bidi="fa-IR"/>
        </w:rPr>
        <w:t>نه‌ها</w:t>
      </w:r>
      <w:r w:rsidR="003A790E" w:rsidRPr="003A790E">
        <w:rPr>
          <w:rFonts w:ascii="Times New Roman" w:eastAsia="Calibri" w:hAnsi="Times New Roman" w:cs="B Lotus"/>
          <w:sz w:val="28"/>
          <w:szCs w:val="28"/>
          <w:rtl/>
          <w:lang w:bidi="fa-IR"/>
        </w:rPr>
        <w:t xml:space="preserve"> معرف</w:t>
      </w:r>
      <w:r w:rsidR="003A790E" w:rsidRPr="003A790E">
        <w:rPr>
          <w:rFonts w:ascii="Times New Roman" w:eastAsia="Calibri" w:hAnsi="Times New Roman" w:cs="B Lotus" w:hint="cs"/>
          <w:sz w:val="28"/>
          <w:szCs w:val="28"/>
          <w:rtl/>
          <w:lang w:bidi="fa-IR"/>
        </w:rPr>
        <w:t>ی</w:t>
      </w:r>
      <w:r w:rsidR="003A790E" w:rsidRPr="003A790E">
        <w:rPr>
          <w:rFonts w:ascii="Times New Roman" w:eastAsia="Calibri" w:hAnsi="Times New Roman" w:cs="B Lotus"/>
          <w:sz w:val="28"/>
          <w:szCs w:val="28"/>
          <w:rtl/>
          <w:lang w:bidi="fa-IR"/>
        </w:rPr>
        <w:t xml:space="preserve"> شد. مقا</w:t>
      </w:r>
      <w:r w:rsidR="003A790E" w:rsidRPr="003A790E">
        <w:rPr>
          <w:rFonts w:ascii="Times New Roman" w:eastAsia="Calibri" w:hAnsi="Times New Roman" w:cs="B Lotus" w:hint="cs"/>
          <w:sz w:val="28"/>
          <w:szCs w:val="28"/>
          <w:rtl/>
          <w:lang w:bidi="fa-IR"/>
        </w:rPr>
        <w:t>ی</w:t>
      </w:r>
      <w:r w:rsidR="003A790E" w:rsidRPr="003A790E">
        <w:rPr>
          <w:rFonts w:ascii="Times New Roman" w:eastAsia="Calibri" w:hAnsi="Times New Roman" w:cs="B Lotus" w:hint="eastAsia"/>
          <w:sz w:val="28"/>
          <w:szCs w:val="28"/>
          <w:rtl/>
          <w:lang w:bidi="fa-IR"/>
        </w:rPr>
        <w:t>سه</w:t>
      </w:r>
      <w:r w:rsidR="003A790E" w:rsidRPr="003A790E">
        <w:rPr>
          <w:rFonts w:ascii="Times New Roman" w:eastAsia="Calibri" w:hAnsi="Times New Roman" w:cs="B Lotus"/>
          <w:sz w:val="28"/>
          <w:szCs w:val="28"/>
          <w:rtl/>
          <w:lang w:bidi="fa-IR"/>
        </w:rPr>
        <w:t xml:space="preserve"> با روش‌ها</w:t>
      </w:r>
      <w:r w:rsidR="003A790E" w:rsidRPr="003A790E">
        <w:rPr>
          <w:rFonts w:ascii="Times New Roman" w:eastAsia="Calibri" w:hAnsi="Times New Roman" w:cs="B Lotus" w:hint="cs"/>
          <w:sz w:val="28"/>
          <w:szCs w:val="28"/>
          <w:rtl/>
          <w:lang w:bidi="fa-IR"/>
        </w:rPr>
        <w:t>ی</w:t>
      </w:r>
      <w:r w:rsidR="003A790E" w:rsidRPr="003A790E">
        <w:rPr>
          <w:rFonts w:ascii="Times New Roman" w:eastAsia="Calibri" w:hAnsi="Times New Roman" w:cs="B Lotus"/>
          <w:sz w:val="28"/>
          <w:szCs w:val="28"/>
          <w:rtl/>
          <w:lang w:bidi="fa-IR"/>
        </w:rPr>
        <w:t xml:space="preserve"> سنت</w:t>
      </w:r>
      <w:r w:rsidR="003A790E" w:rsidRPr="003A790E">
        <w:rPr>
          <w:rFonts w:ascii="Times New Roman" w:eastAsia="Calibri" w:hAnsi="Times New Roman" w:cs="B Lotus" w:hint="cs"/>
          <w:sz w:val="28"/>
          <w:szCs w:val="28"/>
          <w:rtl/>
          <w:lang w:bidi="fa-IR"/>
        </w:rPr>
        <w:t>ی</w:t>
      </w:r>
      <w:r w:rsidR="003A790E" w:rsidRPr="003A790E">
        <w:rPr>
          <w:rFonts w:ascii="Times New Roman" w:eastAsia="Calibri" w:hAnsi="Times New Roman" w:cs="B Lotus"/>
          <w:sz w:val="28"/>
          <w:szCs w:val="28"/>
          <w:rtl/>
          <w:lang w:bidi="fa-IR"/>
        </w:rPr>
        <w:t xml:space="preserve"> ن</w:t>
      </w:r>
      <w:r w:rsidR="003A790E" w:rsidRPr="003A790E">
        <w:rPr>
          <w:rFonts w:ascii="Times New Roman" w:eastAsia="Calibri" w:hAnsi="Times New Roman" w:cs="B Lotus" w:hint="cs"/>
          <w:sz w:val="28"/>
          <w:szCs w:val="28"/>
          <w:rtl/>
          <w:lang w:bidi="fa-IR"/>
        </w:rPr>
        <w:t>ی</w:t>
      </w:r>
      <w:r w:rsidR="003A790E" w:rsidRPr="003A790E">
        <w:rPr>
          <w:rFonts w:ascii="Times New Roman" w:eastAsia="Calibri" w:hAnsi="Times New Roman" w:cs="B Lotus" w:hint="eastAsia"/>
          <w:sz w:val="28"/>
          <w:szCs w:val="28"/>
          <w:rtl/>
          <w:lang w:bidi="fa-IR"/>
        </w:rPr>
        <w:t>ز</w:t>
      </w:r>
      <w:r w:rsidR="003A790E" w:rsidRPr="003A790E">
        <w:rPr>
          <w:rFonts w:ascii="Times New Roman" w:eastAsia="Calibri" w:hAnsi="Times New Roman" w:cs="B Lotus"/>
          <w:sz w:val="28"/>
          <w:szCs w:val="28"/>
          <w:rtl/>
          <w:lang w:bidi="fa-IR"/>
        </w:rPr>
        <w:t xml:space="preserve"> کارا</w:t>
      </w:r>
      <w:r w:rsidR="003A790E" w:rsidRPr="003A790E">
        <w:rPr>
          <w:rFonts w:ascii="Times New Roman" w:eastAsia="Calibri" w:hAnsi="Times New Roman" w:cs="B Lotus" w:hint="cs"/>
          <w:sz w:val="28"/>
          <w:szCs w:val="28"/>
          <w:rtl/>
          <w:lang w:bidi="fa-IR"/>
        </w:rPr>
        <w:t>یی</w:t>
      </w:r>
      <w:r w:rsidR="003A790E" w:rsidRPr="003A790E">
        <w:rPr>
          <w:rFonts w:ascii="Times New Roman" w:eastAsia="Calibri" w:hAnsi="Times New Roman" w:cs="B Lotus"/>
          <w:sz w:val="28"/>
          <w:szCs w:val="28"/>
          <w:rtl/>
          <w:lang w:bidi="fa-IR"/>
        </w:rPr>
        <w:t xml:space="preserve"> و قابل</w:t>
      </w:r>
      <w:r w:rsidR="003A790E" w:rsidRPr="003A790E">
        <w:rPr>
          <w:rFonts w:ascii="Times New Roman" w:eastAsia="Calibri" w:hAnsi="Times New Roman" w:cs="B Lotus" w:hint="cs"/>
          <w:sz w:val="28"/>
          <w:szCs w:val="28"/>
          <w:rtl/>
          <w:lang w:bidi="fa-IR"/>
        </w:rPr>
        <w:t>ی</w:t>
      </w:r>
      <w:r w:rsidR="003A790E" w:rsidRPr="003A790E">
        <w:rPr>
          <w:rFonts w:ascii="Times New Roman" w:eastAsia="Calibri" w:hAnsi="Times New Roman" w:cs="B Lotus" w:hint="eastAsia"/>
          <w:sz w:val="28"/>
          <w:szCs w:val="28"/>
          <w:rtl/>
          <w:lang w:bidi="fa-IR"/>
        </w:rPr>
        <w:t>ت</w:t>
      </w:r>
      <w:r w:rsidR="003A790E" w:rsidRPr="003A790E">
        <w:rPr>
          <w:rFonts w:ascii="Times New Roman" w:eastAsia="Calibri" w:hAnsi="Times New Roman" w:cs="B Lotus"/>
          <w:sz w:val="28"/>
          <w:szCs w:val="28"/>
          <w:rtl/>
          <w:lang w:bidi="fa-IR"/>
        </w:rPr>
        <w:t xml:space="preserve"> مدل پ</w:t>
      </w:r>
      <w:r w:rsidR="003A790E" w:rsidRPr="003A790E">
        <w:rPr>
          <w:rFonts w:ascii="Times New Roman" w:eastAsia="Calibri" w:hAnsi="Times New Roman" w:cs="B Lotus" w:hint="cs"/>
          <w:sz w:val="28"/>
          <w:szCs w:val="28"/>
          <w:rtl/>
          <w:lang w:bidi="fa-IR"/>
        </w:rPr>
        <w:t>ی</w:t>
      </w:r>
      <w:r w:rsidR="003A790E" w:rsidRPr="003A790E">
        <w:rPr>
          <w:rFonts w:ascii="Times New Roman" w:eastAsia="Calibri" w:hAnsi="Times New Roman" w:cs="B Lotus" w:hint="eastAsia"/>
          <w:sz w:val="28"/>
          <w:szCs w:val="28"/>
          <w:rtl/>
          <w:lang w:bidi="fa-IR"/>
        </w:rPr>
        <w:t>شنهاد</w:t>
      </w:r>
      <w:r w:rsidR="003A790E" w:rsidRPr="003A790E">
        <w:rPr>
          <w:rFonts w:ascii="Times New Roman" w:eastAsia="Calibri" w:hAnsi="Times New Roman" w:cs="B Lotus" w:hint="cs"/>
          <w:sz w:val="28"/>
          <w:szCs w:val="28"/>
          <w:rtl/>
          <w:lang w:bidi="fa-IR"/>
        </w:rPr>
        <w:t>ی</w:t>
      </w:r>
      <w:r w:rsidR="003A790E" w:rsidRPr="003A790E">
        <w:rPr>
          <w:rFonts w:ascii="Times New Roman" w:eastAsia="Calibri" w:hAnsi="Times New Roman" w:cs="B Lotus"/>
          <w:sz w:val="28"/>
          <w:szCs w:val="28"/>
          <w:rtl/>
          <w:lang w:bidi="fa-IR"/>
        </w:rPr>
        <w:t xml:space="preserve"> را تأ</w:t>
      </w:r>
      <w:r w:rsidR="003A790E" w:rsidRPr="003A790E">
        <w:rPr>
          <w:rFonts w:ascii="Times New Roman" w:eastAsia="Calibri" w:hAnsi="Times New Roman" w:cs="B Lotus" w:hint="cs"/>
          <w:sz w:val="28"/>
          <w:szCs w:val="28"/>
          <w:rtl/>
          <w:lang w:bidi="fa-IR"/>
        </w:rPr>
        <w:t>یی</w:t>
      </w:r>
      <w:r w:rsidR="003A790E" w:rsidRPr="003A790E">
        <w:rPr>
          <w:rFonts w:ascii="Times New Roman" w:eastAsia="Calibri" w:hAnsi="Times New Roman" w:cs="B Lotus" w:hint="eastAsia"/>
          <w:sz w:val="28"/>
          <w:szCs w:val="28"/>
          <w:rtl/>
          <w:lang w:bidi="fa-IR"/>
        </w:rPr>
        <w:t>د</w:t>
      </w:r>
      <w:r w:rsidR="003A790E" w:rsidRPr="003A790E">
        <w:rPr>
          <w:rFonts w:ascii="Times New Roman" w:eastAsia="Calibri" w:hAnsi="Times New Roman" w:cs="B Lotus"/>
          <w:sz w:val="28"/>
          <w:szCs w:val="28"/>
          <w:rtl/>
          <w:lang w:bidi="fa-IR"/>
        </w:rPr>
        <w:t xml:space="preserve"> کرد.</w:t>
      </w:r>
    </w:p>
    <w:p w14:paraId="12EDEC27" w14:textId="5CD7FF91" w:rsidR="003A790E" w:rsidRPr="000F2158" w:rsidRDefault="003A790E" w:rsidP="003A790E">
      <w:pPr>
        <w:pStyle w:val="NormalWeb"/>
        <w:bidi/>
        <w:spacing w:after="0" w:afterAutospacing="0"/>
        <w:jc w:val="both"/>
        <w:rPr>
          <w:rFonts w:cs="B Lotus"/>
          <w:b/>
          <w:bCs/>
          <w:sz w:val="28"/>
          <w:szCs w:val="28"/>
          <w:rtl/>
        </w:rPr>
      </w:pPr>
      <w:r w:rsidRPr="000F2158">
        <w:rPr>
          <w:rFonts w:cs="B Lotus" w:hint="cs"/>
          <w:b/>
          <w:bCs/>
          <w:sz w:val="28"/>
          <w:szCs w:val="28"/>
          <w:rtl/>
        </w:rPr>
        <w:t xml:space="preserve">_ </w:t>
      </w:r>
      <w:r>
        <w:rPr>
          <w:rFonts w:cs="B Lotus" w:hint="cs"/>
          <w:b/>
          <w:bCs/>
          <w:sz w:val="28"/>
          <w:szCs w:val="28"/>
          <w:rtl/>
        </w:rPr>
        <w:t>تحقیقات</w:t>
      </w:r>
      <w:r w:rsidRPr="000F2158">
        <w:rPr>
          <w:rFonts w:cs="B Lotus" w:hint="cs"/>
          <w:b/>
          <w:bCs/>
          <w:sz w:val="28"/>
          <w:szCs w:val="28"/>
          <w:rtl/>
        </w:rPr>
        <w:t xml:space="preserve"> </w:t>
      </w:r>
      <w:r>
        <w:rPr>
          <w:rFonts w:cs="B Lotus" w:hint="cs"/>
          <w:b/>
          <w:bCs/>
          <w:sz w:val="28"/>
          <w:szCs w:val="28"/>
          <w:rtl/>
        </w:rPr>
        <w:t>داخلی</w:t>
      </w:r>
    </w:p>
    <w:p w14:paraId="758F5D8E" w14:textId="5317E905" w:rsidR="003A790E" w:rsidRPr="003A790E" w:rsidRDefault="003A790E" w:rsidP="00D02700">
      <w:pPr>
        <w:bidi/>
        <w:spacing w:line="240" w:lineRule="auto"/>
        <w:jc w:val="both"/>
        <w:rPr>
          <w:rFonts w:ascii="Times New Roman" w:eastAsia="Calibri" w:hAnsi="Times New Roman" w:cs="B Lotus"/>
          <w:sz w:val="28"/>
          <w:szCs w:val="28"/>
          <w:rtl/>
          <w:lang w:bidi="fa-IR"/>
        </w:rPr>
      </w:pPr>
      <w:r w:rsidRPr="003A790E">
        <w:rPr>
          <w:rFonts w:ascii="Times New Roman" w:eastAsia="Calibri" w:hAnsi="Times New Roman" w:cs="B Lotus" w:hint="cs"/>
          <w:sz w:val="28"/>
          <w:szCs w:val="28"/>
          <w:rtl/>
          <w:lang w:bidi="fa-IR"/>
        </w:rPr>
        <w:t xml:space="preserve">زمانی و همکاران (1404)، </w:t>
      </w:r>
      <w:r w:rsidRPr="003A790E">
        <w:rPr>
          <w:rFonts w:ascii="Times New Roman" w:eastAsia="Calibri" w:hAnsi="Times New Roman" w:cs="B Lotus"/>
          <w:sz w:val="28"/>
          <w:szCs w:val="28"/>
          <w:rtl/>
          <w:lang w:bidi="fa-IR"/>
        </w:rPr>
        <w:t>چارچوب مفهوم</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انتقال فناور</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ها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پ</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شرفته</w:t>
      </w:r>
      <w:r w:rsidRPr="003A790E">
        <w:rPr>
          <w:rFonts w:ascii="Times New Roman" w:eastAsia="Calibri" w:hAnsi="Times New Roman" w:cs="B Lotus"/>
          <w:sz w:val="28"/>
          <w:szCs w:val="28"/>
          <w:rtl/>
          <w:lang w:bidi="fa-IR"/>
        </w:rPr>
        <w:t xml:space="preserve"> در انقلاب صنعت</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پنجم </w:t>
      </w:r>
      <w:r w:rsidRPr="003A790E">
        <w:rPr>
          <w:rFonts w:ascii="Times New Roman" w:eastAsia="Calibri" w:hAnsi="Times New Roman" w:cs="B Lotus" w:hint="cs"/>
          <w:sz w:val="28"/>
          <w:szCs w:val="28"/>
          <w:rtl/>
          <w:lang w:bidi="fa-IR"/>
        </w:rPr>
        <w:t>را بررسی نمودند. بدین منظور،</w:t>
      </w:r>
      <w:r w:rsidRPr="003A790E">
        <w:rPr>
          <w:rFonts w:ascii="Times New Roman" w:eastAsia="Calibri" w:hAnsi="Times New Roman" w:cs="B Lotus"/>
          <w:sz w:val="28"/>
          <w:szCs w:val="28"/>
          <w:rtl/>
          <w:lang w:bidi="fa-IR"/>
        </w:rPr>
        <w:t xml:space="preserve"> </w:t>
      </w:r>
      <w:r w:rsidRPr="003A790E">
        <w:rPr>
          <w:rFonts w:ascii="Times New Roman" w:eastAsia="Calibri" w:hAnsi="Times New Roman" w:cs="B Lotus" w:hint="cs"/>
          <w:sz w:val="28"/>
          <w:szCs w:val="28"/>
          <w:rtl/>
          <w:lang w:bidi="fa-IR"/>
        </w:rPr>
        <w:t>در ابتدا با بررسی</w:t>
      </w:r>
      <w:r w:rsidRPr="003A790E">
        <w:rPr>
          <w:rFonts w:ascii="Times New Roman" w:eastAsia="Calibri" w:hAnsi="Times New Roman" w:cs="B Lotus"/>
          <w:sz w:val="28"/>
          <w:szCs w:val="28"/>
          <w:rtl/>
          <w:lang w:bidi="fa-IR"/>
        </w:rPr>
        <w:t xml:space="preserve"> مقالات منتشر شده ب</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ن</w:t>
      </w:r>
      <w:r w:rsidRPr="003A790E">
        <w:rPr>
          <w:rFonts w:ascii="Times New Roman" w:eastAsia="Calibri" w:hAnsi="Times New Roman" w:cs="B Lotus"/>
          <w:sz w:val="28"/>
          <w:szCs w:val="28"/>
          <w:rtl/>
          <w:lang w:bidi="fa-IR"/>
        </w:rPr>
        <w:t xml:space="preserve"> سال‌ها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2017 تا 2024، 84 مقاله با نمونه‌گ</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ر</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هدفمند </w:t>
      </w:r>
      <w:r w:rsidRPr="003A790E">
        <w:rPr>
          <w:rFonts w:ascii="Times New Roman" w:eastAsia="Calibri" w:hAnsi="Times New Roman" w:cs="B Lotus" w:hint="cs"/>
          <w:sz w:val="28"/>
          <w:szCs w:val="28"/>
          <w:rtl/>
          <w:lang w:bidi="fa-IR"/>
        </w:rPr>
        <w:t>منتخب</w:t>
      </w:r>
      <w:r w:rsidRPr="003A790E">
        <w:rPr>
          <w:rFonts w:ascii="Times New Roman" w:eastAsia="Calibri" w:hAnsi="Times New Roman" w:cs="B Lotus"/>
          <w:sz w:val="28"/>
          <w:szCs w:val="28"/>
          <w:rtl/>
          <w:lang w:bidi="fa-IR"/>
        </w:rPr>
        <w:t xml:space="preserve"> شدند. </w:t>
      </w:r>
      <w:r w:rsidRPr="003A790E">
        <w:rPr>
          <w:rFonts w:ascii="Times New Roman" w:eastAsia="Calibri" w:hAnsi="Times New Roman" w:cs="B Lotus" w:hint="cs"/>
          <w:sz w:val="28"/>
          <w:szCs w:val="28"/>
          <w:rtl/>
          <w:lang w:bidi="fa-IR"/>
        </w:rPr>
        <w:t xml:space="preserve">سپس، </w:t>
      </w:r>
      <w:r w:rsidRPr="003A790E">
        <w:rPr>
          <w:rFonts w:ascii="Times New Roman" w:eastAsia="Calibri" w:hAnsi="Times New Roman" w:cs="B Lotus"/>
          <w:sz w:val="28"/>
          <w:szCs w:val="28"/>
          <w:rtl/>
          <w:lang w:bidi="fa-IR"/>
        </w:rPr>
        <w:t>تحل</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ل</w:t>
      </w:r>
      <w:r w:rsidRPr="003A790E">
        <w:rPr>
          <w:rFonts w:ascii="Times New Roman" w:eastAsia="Calibri" w:hAnsi="Times New Roman" w:cs="B Lotus"/>
          <w:sz w:val="28"/>
          <w:szCs w:val="28"/>
          <w:rtl/>
          <w:lang w:bidi="fa-IR"/>
        </w:rPr>
        <w:t xml:space="preserve"> داده‌ها با استفاده از </w:t>
      </w:r>
      <w:r w:rsidRPr="003A790E">
        <w:rPr>
          <w:rFonts w:ascii="Times New Roman" w:eastAsia="Calibri" w:hAnsi="Times New Roman" w:cs="B Lotus" w:hint="cs"/>
          <w:sz w:val="28"/>
          <w:szCs w:val="28"/>
          <w:rtl/>
          <w:lang w:bidi="fa-IR"/>
        </w:rPr>
        <w:t>روش</w:t>
      </w:r>
      <w:r w:rsidRPr="003A790E">
        <w:rPr>
          <w:rFonts w:ascii="Times New Roman" w:eastAsia="Calibri" w:hAnsi="Times New Roman" w:cs="B Lotus"/>
          <w:sz w:val="28"/>
          <w:szCs w:val="28"/>
          <w:rtl/>
          <w:lang w:bidi="fa-IR"/>
        </w:rPr>
        <w:t xml:space="preserve"> ترک</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ب</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متن‌کاو</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و تح</w:t>
      </w:r>
      <w:r w:rsidRPr="003A790E">
        <w:rPr>
          <w:rFonts w:ascii="Times New Roman" w:eastAsia="Calibri" w:hAnsi="Times New Roman" w:cs="B Lotus" w:hint="eastAsia"/>
          <w:sz w:val="28"/>
          <w:szCs w:val="28"/>
          <w:rtl/>
          <w:lang w:bidi="fa-IR"/>
        </w:rPr>
        <w:t>ل</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ل</w:t>
      </w:r>
      <w:r w:rsidRPr="003A790E">
        <w:rPr>
          <w:rFonts w:ascii="Times New Roman" w:eastAsia="Calibri" w:hAnsi="Times New Roman" w:cs="B Lotus"/>
          <w:sz w:val="28"/>
          <w:szCs w:val="28"/>
          <w:rtl/>
          <w:lang w:bidi="fa-IR"/>
        </w:rPr>
        <w:t xml:space="preserve"> مضمون </w:t>
      </w:r>
      <w:r w:rsidRPr="003A790E">
        <w:rPr>
          <w:rFonts w:ascii="Times New Roman" w:eastAsia="Calibri" w:hAnsi="Times New Roman" w:cs="B Lotus" w:hint="cs"/>
          <w:sz w:val="28"/>
          <w:szCs w:val="28"/>
          <w:rtl/>
          <w:lang w:bidi="fa-IR"/>
        </w:rPr>
        <w:t>انجام شد</w:t>
      </w:r>
      <w:r w:rsidRPr="003A790E">
        <w:rPr>
          <w:rFonts w:ascii="Times New Roman" w:eastAsia="Calibri" w:hAnsi="Times New Roman" w:cs="B Lotus"/>
          <w:sz w:val="28"/>
          <w:szCs w:val="28"/>
          <w:rtl/>
          <w:lang w:bidi="fa-IR"/>
        </w:rPr>
        <w:t xml:space="preserve">. </w:t>
      </w:r>
      <w:r w:rsidRPr="003A790E">
        <w:rPr>
          <w:rFonts w:ascii="Times New Roman" w:eastAsia="Calibri" w:hAnsi="Times New Roman" w:cs="B Lotus" w:hint="cs"/>
          <w:sz w:val="28"/>
          <w:szCs w:val="28"/>
          <w:rtl/>
          <w:lang w:bidi="fa-IR"/>
        </w:rPr>
        <w:t xml:space="preserve">در ادامه و در </w:t>
      </w:r>
      <w:r w:rsidRPr="003A790E">
        <w:rPr>
          <w:rFonts w:ascii="Times New Roman" w:eastAsia="Calibri" w:hAnsi="Times New Roman" w:cs="B Lotus"/>
          <w:sz w:val="28"/>
          <w:szCs w:val="28"/>
          <w:rtl/>
          <w:lang w:bidi="fa-IR"/>
        </w:rPr>
        <w:t>فاز ک</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ف</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از </w:t>
      </w:r>
      <w:r w:rsidRPr="003A790E">
        <w:rPr>
          <w:rFonts w:ascii="Times New Roman" w:eastAsia="Calibri" w:hAnsi="Times New Roman" w:cs="B Lotus" w:hint="cs"/>
          <w:sz w:val="28"/>
          <w:szCs w:val="28"/>
          <w:rtl/>
          <w:lang w:bidi="fa-IR"/>
        </w:rPr>
        <w:t>رویکرد</w:t>
      </w:r>
      <w:r w:rsidRPr="003A790E">
        <w:rPr>
          <w:rFonts w:ascii="Times New Roman" w:eastAsia="Calibri" w:hAnsi="Times New Roman" w:cs="B Lotus"/>
          <w:sz w:val="28"/>
          <w:szCs w:val="28"/>
          <w:rtl/>
          <w:lang w:bidi="fa-IR"/>
        </w:rPr>
        <w:t xml:space="preserve"> تحل</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ل</w:t>
      </w:r>
      <w:r w:rsidRPr="003A790E">
        <w:rPr>
          <w:rFonts w:ascii="Times New Roman" w:eastAsia="Calibri" w:hAnsi="Times New Roman" w:cs="B Lotus"/>
          <w:sz w:val="28"/>
          <w:szCs w:val="28"/>
          <w:rtl/>
          <w:lang w:bidi="fa-IR"/>
        </w:rPr>
        <w:t xml:space="preserve"> مضمون براون و کلارک </w:t>
      </w:r>
      <w:r w:rsidRPr="003A790E">
        <w:rPr>
          <w:rFonts w:ascii="Times New Roman" w:eastAsia="Calibri" w:hAnsi="Times New Roman" w:cs="B Lotus" w:hint="cs"/>
          <w:sz w:val="28"/>
          <w:szCs w:val="28"/>
          <w:rtl/>
          <w:lang w:bidi="fa-IR"/>
        </w:rPr>
        <w:t xml:space="preserve">و </w:t>
      </w:r>
      <w:r w:rsidRPr="003A790E">
        <w:rPr>
          <w:rFonts w:ascii="Times New Roman" w:eastAsia="Calibri" w:hAnsi="Times New Roman" w:cs="B Lotus"/>
          <w:sz w:val="28"/>
          <w:szCs w:val="28"/>
          <w:rtl/>
          <w:lang w:bidi="fa-IR"/>
        </w:rPr>
        <w:t>در فاز کم</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از الگور</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تم‌ها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w:t>
      </w:r>
      <w:r w:rsidRPr="003A790E">
        <w:rPr>
          <w:rFonts w:ascii="Times New Roman" w:eastAsia="Calibri" w:hAnsi="Times New Roman" w:cs="B Lotus"/>
          <w:sz w:val="24"/>
          <w:szCs w:val="24"/>
          <w:lang w:bidi="fa-IR"/>
        </w:rPr>
        <w:t>LDA</w:t>
      </w:r>
      <w:r w:rsidRPr="003A790E">
        <w:rPr>
          <w:rFonts w:ascii="Times New Roman" w:eastAsia="Calibri" w:hAnsi="Times New Roman" w:cs="B Lotus" w:hint="cs"/>
          <w:sz w:val="24"/>
          <w:szCs w:val="24"/>
          <w:rtl/>
          <w:lang w:bidi="fa-IR"/>
        </w:rPr>
        <w:t xml:space="preserve"> </w:t>
      </w:r>
      <w:r w:rsidRPr="003A790E">
        <w:rPr>
          <w:rFonts w:ascii="Times New Roman" w:eastAsia="Calibri" w:hAnsi="Times New Roman" w:cs="B Lotus"/>
          <w:sz w:val="28"/>
          <w:szCs w:val="28"/>
          <w:rtl/>
          <w:lang w:bidi="fa-IR"/>
        </w:rPr>
        <w:t xml:space="preserve">و </w:t>
      </w:r>
      <w:r w:rsidRPr="003A790E">
        <w:rPr>
          <w:rFonts w:ascii="Times New Roman" w:eastAsia="Calibri" w:hAnsi="Times New Roman" w:cs="B Lotus"/>
          <w:sz w:val="24"/>
          <w:szCs w:val="24"/>
          <w:lang w:bidi="fa-IR"/>
        </w:rPr>
        <w:t>K-means</w:t>
      </w:r>
      <w:r w:rsidRPr="003A790E">
        <w:rPr>
          <w:rFonts w:ascii="Times New Roman" w:eastAsia="Calibri" w:hAnsi="Times New Roman" w:cs="B Lotus"/>
          <w:sz w:val="24"/>
          <w:szCs w:val="24"/>
          <w:rtl/>
          <w:lang w:bidi="fa-IR"/>
        </w:rPr>
        <w:t xml:space="preserve"> </w:t>
      </w:r>
      <w:r w:rsidRPr="003A790E">
        <w:rPr>
          <w:rFonts w:ascii="Times New Roman" w:eastAsia="Calibri" w:hAnsi="Times New Roman" w:cs="B Lotus"/>
          <w:sz w:val="28"/>
          <w:szCs w:val="28"/>
          <w:rtl/>
          <w:lang w:bidi="fa-IR"/>
        </w:rPr>
        <w:t>برا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خوشه‌بند</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مفاه</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م</w:t>
      </w:r>
      <w:r w:rsidRPr="003A790E">
        <w:rPr>
          <w:rFonts w:ascii="Times New Roman" w:eastAsia="Calibri" w:hAnsi="Times New Roman" w:cs="B Lotus"/>
          <w:sz w:val="28"/>
          <w:szCs w:val="28"/>
          <w:rtl/>
          <w:lang w:bidi="fa-IR"/>
        </w:rPr>
        <w:t xml:space="preserve"> استفاده شد. </w:t>
      </w:r>
      <w:r w:rsidRPr="003A790E">
        <w:rPr>
          <w:rFonts w:ascii="Times New Roman" w:eastAsia="Calibri" w:hAnsi="Times New Roman" w:cs="B Lotus" w:hint="cs"/>
          <w:sz w:val="28"/>
          <w:szCs w:val="28"/>
          <w:rtl/>
          <w:lang w:bidi="fa-IR"/>
        </w:rPr>
        <w:t xml:space="preserve">همچنین، </w:t>
      </w:r>
      <w:r w:rsidRPr="003A790E">
        <w:rPr>
          <w:rFonts w:ascii="Times New Roman" w:eastAsia="Calibri" w:hAnsi="Times New Roman" w:cs="B Lotus"/>
          <w:sz w:val="28"/>
          <w:szCs w:val="28"/>
          <w:rtl/>
          <w:lang w:bidi="fa-IR"/>
        </w:rPr>
        <w:t>روا</w:t>
      </w:r>
      <w:r w:rsidRPr="003A790E">
        <w:rPr>
          <w:rFonts w:ascii="Times New Roman" w:eastAsia="Calibri" w:hAnsi="Times New Roman" w:cs="B Lotus" w:hint="cs"/>
          <w:sz w:val="28"/>
          <w:szCs w:val="28"/>
          <w:rtl/>
          <w:lang w:bidi="fa-IR"/>
        </w:rPr>
        <w:t>یی</w:t>
      </w:r>
      <w:r w:rsidRPr="003A790E">
        <w:rPr>
          <w:rFonts w:ascii="Times New Roman" w:eastAsia="Calibri" w:hAnsi="Times New Roman" w:cs="B Lotus"/>
          <w:sz w:val="28"/>
          <w:szCs w:val="28"/>
          <w:rtl/>
          <w:lang w:bidi="fa-IR"/>
        </w:rPr>
        <w:t xml:space="preserve"> </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افته‌ها</w:t>
      </w:r>
      <w:r w:rsidRPr="003A790E">
        <w:rPr>
          <w:rFonts w:ascii="Times New Roman" w:eastAsia="Calibri" w:hAnsi="Times New Roman" w:cs="B Lotus"/>
          <w:sz w:val="28"/>
          <w:szCs w:val="28"/>
          <w:rtl/>
          <w:lang w:bidi="fa-IR"/>
        </w:rPr>
        <w:t xml:space="preserve"> با استفاده از روش مثلث‌ساز</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و پا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ا</w:t>
      </w:r>
      <w:r w:rsidRPr="003A790E">
        <w:rPr>
          <w:rFonts w:ascii="Times New Roman" w:eastAsia="Calibri" w:hAnsi="Times New Roman" w:cs="B Lotus" w:hint="cs"/>
          <w:sz w:val="28"/>
          <w:szCs w:val="28"/>
          <w:rtl/>
          <w:lang w:bidi="fa-IR"/>
        </w:rPr>
        <w:t xml:space="preserve">یی </w:t>
      </w:r>
      <w:r w:rsidRPr="003A790E">
        <w:rPr>
          <w:rFonts w:ascii="Times New Roman" w:eastAsia="Calibri" w:hAnsi="Times New Roman" w:cs="B Lotus"/>
          <w:sz w:val="28"/>
          <w:szCs w:val="28"/>
          <w:rtl/>
          <w:lang w:bidi="fa-IR"/>
        </w:rPr>
        <w:t>تأ</w:t>
      </w:r>
      <w:r w:rsidRPr="003A790E">
        <w:rPr>
          <w:rFonts w:ascii="Times New Roman" w:eastAsia="Calibri" w:hAnsi="Times New Roman" w:cs="B Lotus" w:hint="cs"/>
          <w:sz w:val="28"/>
          <w:szCs w:val="28"/>
          <w:rtl/>
          <w:lang w:bidi="fa-IR"/>
        </w:rPr>
        <w:t>یی</w:t>
      </w:r>
      <w:r w:rsidRPr="003A790E">
        <w:rPr>
          <w:rFonts w:ascii="Times New Roman" w:eastAsia="Calibri" w:hAnsi="Times New Roman" w:cs="B Lotus" w:hint="eastAsia"/>
          <w:sz w:val="28"/>
          <w:szCs w:val="28"/>
          <w:rtl/>
          <w:lang w:bidi="fa-IR"/>
        </w:rPr>
        <w:t>د</w:t>
      </w:r>
      <w:r w:rsidRPr="003A790E">
        <w:rPr>
          <w:rFonts w:ascii="Times New Roman" w:eastAsia="Calibri" w:hAnsi="Times New Roman" w:cs="B Lotus"/>
          <w:sz w:val="28"/>
          <w:szCs w:val="28"/>
          <w:rtl/>
          <w:lang w:bidi="fa-IR"/>
        </w:rPr>
        <w:t xml:space="preserve"> </w:t>
      </w:r>
      <w:r w:rsidRPr="003A790E">
        <w:rPr>
          <w:rFonts w:ascii="Times New Roman" w:eastAsia="Calibri" w:hAnsi="Times New Roman" w:cs="B Lotus" w:hint="cs"/>
          <w:sz w:val="28"/>
          <w:szCs w:val="28"/>
          <w:rtl/>
          <w:lang w:bidi="fa-IR"/>
        </w:rPr>
        <w:t>شد</w:t>
      </w:r>
      <w:r w:rsidRPr="003A790E">
        <w:rPr>
          <w:rFonts w:ascii="Times New Roman" w:eastAsia="Calibri" w:hAnsi="Times New Roman" w:cs="B Lotus"/>
          <w:sz w:val="28"/>
          <w:szCs w:val="28"/>
          <w:rtl/>
          <w:lang w:bidi="fa-IR"/>
        </w:rPr>
        <w:t>.</w:t>
      </w:r>
      <w:r w:rsidRPr="003A790E">
        <w:rPr>
          <w:rFonts w:ascii="Times New Roman" w:eastAsia="Calibri" w:hAnsi="Times New Roman" w:cs="B Lotus" w:hint="cs"/>
          <w:sz w:val="28"/>
          <w:szCs w:val="28"/>
          <w:rtl/>
          <w:lang w:bidi="fa-IR"/>
        </w:rPr>
        <w:t xml:space="preserve"> با </w:t>
      </w:r>
      <w:r w:rsidRPr="003A790E">
        <w:rPr>
          <w:rFonts w:ascii="Times New Roman" w:eastAsia="Calibri" w:hAnsi="Times New Roman" w:cs="B Lotus"/>
          <w:sz w:val="28"/>
          <w:szCs w:val="28"/>
          <w:rtl/>
          <w:lang w:bidi="fa-IR"/>
        </w:rPr>
        <w:t>تحل</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ل</w:t>
      </w:r>
      <w:r w:rsidRPr="003A790E">
        <w:rPr>
          <w:rFonts w:ascii="Times New Roman" w:eastAsia="Calibri" w:hAnsi="Times New Roman" w:cs="B Lotus"/>
          <w:sz w:val="28"/>
          <w:szCs w:val="28"/>
          <w:rtl/>
          <w:lang w:bidi="fa-IR"/>
        </w:rPr>
        <w:t xml:space="preserve"> متن‌کاو</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پنج خوشه اصل</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شامل فناور</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ها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پ</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شرفته</w:t>
      </w:r>
      <w:r w:rsidRPr="003A790E">
        <w:rPr>
          <w:rFonts w:ascii="Times New Roman" w:eastAsia="Calibri" w:hAnsi="Times New Roman" w:cs="B Lotus"/>
          <w:sz w:val="28"/>
          <w:szCs w:val="28"/>
          <w:rtl/>
          <w:lang w:bidi="fa-IR"/>
        </w:rPr>
        <w:t>، انتقال فناور</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انقلاب صنعت</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پنجم، چالش‌ها و فرصت‌ها و س</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است‌گذار</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و قوان</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ن</w:t>
      </w:r>
      <w:r w:rsidRPr="003A790E">
        <w:rPr>
          <w:rFonts w:ascii="Times New Roman" w:eastAsia="Calibri" w:hAnsi="Times New Roman" w:cs="B Lotus"/>
          <w:sz w:val="28"/>
          <w:szCs w:val="28"/>
          <w:rtl/>
          <w:lang w:bidi="fa-IR"/>
        </w:rPr>
        <w:t xml:space="preserve"> شناسا</w:t>
      </w:r>
      <w:r w:rsidRPr="003A790E">
        <w:rPr>
          <w:rFonts w:ascii="Times New Roman" w:eastAsia="Calibri" w:hAnsi="Times New Roman" w:cs="B Lotus" w:hint="cs"/>
          <w:sz w:val="28"/>
          <w:szCs w:val="28"/>
          <w:rtl/>
          <w:lang w:bidi="fa-IR"/>
        </w:rPr>
        <w:t>یی</w:t>
      </w:r>
      <w:r w:rsidRPr="003A790E">
        <w:rPr>
          <w:rFonts w:ascii="Times New Roman" w:eastAsia="Calibri" w:hAnsi="Times New Roman" w:cs="B Lotus"/>
          <w:sz w:val="28"/>
          <w:szCs w:val="28"/>
          <w:rtl/>
          <w:lang w:bidi="fa-IR"/>
        </w:rPr>
        <w:t xml:space="preserve"> شد. </w:t>
      </w:r>
      <w:r w:rsidRPr="003A790E">
        <w:rPr>
          <w:rFonts w:ascii="Times New Roman" w:eastAsia="Calibri" w:hAnsi="Times New Roman" w:cs="B Lotus" w:hint="cs"/>
          <w:sz w:val="28"/>
          <w:szCs w:val="28"/>
          <w:rtl/>
          <w:lang w:bidi="fa-IR"/>
        </w:rPr>
        <w:t xml:space="preserve">با </w:t>
      </w:r>
      <w:r w:rsidRPr="003A790E">
        <w:rPr>
          <w:rFonts w:ascii="Times New Roman" w:eastAsia="Calibri" w:hAnsi="Times New Roman" w:cs="B Lotus"/>
          <w:sz w:val="28"/>
          <w:szCs w:val="28"/>
          <w:rtl/>
          <w:lang w:bidi="fa-IR"/>
        </w:rPr>
        <w:t>تحل</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ل</w:t>
      </w:r>
      <w:r w:rsidRPr="003A790E">
        <w:rPr>
          <w:rFonts w:ascii="Times New Roman" w:eastAsia="Calibri" w:hAnsi="Times New Roman" w:cs="B Lotus"/>
          <w:sz w:val="28"/>
          <w:szCs w:val="28"/>
          <w:rtl/>
          <w:lang w:bidi="fa-IR"/>
        </w:rPr>
        <w:t xml:space="preserve"> 40 مضمون اصل</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و 163 مضمون فرع</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w:t>
      </w:r>
      <w:r w:rsidRPr="003A790E">
        <w:rPr>
          <w:rFonts w:ascii="Times New Roman" w:eastAsia="Calibri" w:hAnsi="Times New Roman" w:cs="B Lotus" w:hint="eastAsia"/>
          <w:sz w:val="28"/>
          <w:szCs w:val="28"/>
          <w:rtl/>
          <w:lang w:bidi="fa-IR"/>
        </w:rPr>
        <w:t>شد</w:t>
      </w:r>
      <w:r w:rsidRPr="003A790E">
        <w:rPr>
          <w:rFonts w:ascii="Times New Roman" w:eastAsia="Calibri" w:hAnsi="Times New Roman" w:cs="B Lotus"/>
          <w:sz w:val="28"/>
          <w:szCs w:val="28"/>
          <w:rtl/>
          <w:lang w:bidi="fa-IR"/>
        </w:rPr>
        <w:t xml:space="preserve"> که در قالب هشت مرحله اصل</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انتقال فناور</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w:t>
      </w:r>
      <w:r w:rsidRPr="003A790E">
        <w:rPr>
          <w:rFonts w:ascii="Times New Roman" w:eastAsia="Calibri" w:hAnsi="Times New Roman" w:cs="B Lotus" w:hint="cs"/>
          <w:sz w:val="28"/>
          <w:szCs w:val="28"/>
          <w:rtl/>
          <w:lang w:bidi="fa-IR"/>
        </w:rPr>
        <w:t>طبقه</w:t>
      </w:r>
      <w:r w:rsidRPr="003A790E">
        <w:rPr>
          <w:rFonts w:ascii="Times New Roman" w:eastAsia="Calibri" w:hAnsi="Times New Roman" w:cs="B Lotus"/>
          <w:sz w:val="28"/>
          <w:szCs w:val="28"/>
          <w:rtl/>
          <w:lang w:bidi="fa-IR"/>
        </w:rPr>
        <w:softHyphen/>
      </w:r>
      <w:r w:rsidRPr="003A790E">
        <w:rPr>
          <w:rFonts w:ascii="Times New Roman" w:eastAsia="Calibri" w:hAnsi="Times New Roman" w:cs="B Lotus" w:hint="cs"/>
          <w:sz w:val="28"/>
          <w:szCs w:val="28"/>
          <w:rtl/>
          <w:lang w:bidi="fa-IR"/>
        </w:rPr>
        <w:t>بندی</w:t>
      </w:r>
      <w:r w:rsidRPr="003A790E">
        <w:rPr>
          <w:rFonts w:ascii="Times New Roman" w:eastAsia="Calibri" w:hAnsi="Times New Roman" w:cs="B Lotus"/>
          <w:sz w:val="28"/>
          <w:szCs w:val="28"/>
          <w:rtl/>
          <w:lang w:bidi="fa-IR"/>
        </w:rPr>
        <w:t xml:space="preserve"> شدند</w:t>
      </w:r>
      <w:r w:rsidRPr="003A790E">
        <w:rPr>
          <w:rFonts w:ascii="Times New Roman" w:eastAsia="Calibri" w:hAnsi="Times New Roman" w:cs="B Lotus" w:hint="cs"/>
          <w:sz w:val="28"/>
          <w:szCs w:val="28"/>
          <w:rtl/>
          <w:lang w:bidi="fa-IR"/>
        </w:rPr>
        <w:t>،</w:t>
      </w:r>
      <w:r w:rsidRPr="003A790E">
        <w:rPr>
          <w:rFonts w:ascii="Times New Roman" w:eastAsia="Calibri" w:hAnsi="Times New Roman" w:cs="B Lotus"/>
          <w:sz w:val="28"/>
          <w:szCs w:val="28"/>
          <w:rtl/>
          <w:lang w:bidi="fa-IR"/>
        </w:rPr>
        <w:t xml:space="preserve"> شناسا</w:t>
      </w:r>
      <w:r w:rsidRPr="003A790E">
        <w:rPr>
          <w:rFonts w:ascii="Times New Roman" w:eastAsia="Calibri" w:hAnsi="Times New Roman" w:cs="B Lotus" w:hint="cs"/>
          <w:sz w:val="28"/>
          <w:szCs w:val="28"/>
          <w:rtl/>
          <w:lang w:bidi="fa-IR"/>
        </w:rPr>
        <w:t>یی شد</w:t>
      </w:r>
      <w:r w:rsidRPr="003A790E">
        <w:rPr>
          <w:rFonts w:ascii="Times New Roman" w:eastAsia="Calibri" w:hAnsi="Times New Roman" w:cs="B Lotus"/>
          <w:sz w:val="28"/>
          <w:szCs w:val="28"/>
          <w:rtl/>
          <w:lang w:bidi="fa-IR"/>
        </w:rPr>
        <w:t>. 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ن</w:t>
      </w:r>
      <w:r w:rsidRPr="003A790E">
        <w:rPr>
          <w:rFonts w:ascii="Times New Roman" w:eastAsia="Calibri" w:hAnsi="Times New Roman" w:cs="B Lotus"/>
          <w:sz w:val="28"/>
          <w:szCs w:val="28"/>
          <w:rtl/>
          <w:lang w:bidi="fa-IR"/>
        </w:rPr>
        <w:t xml:space="preserve"> مراحل شامل شناسا</w:t>
      </w:r>
      <w:r w:rsidRPr="003A790E">
        <w:rPr>
          <w:rFonts w:ascii="Times New Roman" w:eastAsia="Calibri" w:hAnsi="Times New Roman" w:cs="B Lotus" w:hint="cs"/>
          <w:sz w:val="28"/>
          <w:szCs w:val="28"/>
          <w:rtl/>
          <w:lang w:bidi="fa-IR"/>
        </w:rPr>
        <w:t>یی</w:t>
      </w:r>
      <w:r w:rsidRPr="003A790E">
        <w:rPr>
          <w:rFonts w:ascii="Times New Roman" w:eastAsia="Calibri" w:hAnsi="Times New Roman" w:cs="B Lotus"/>
          <w:sz w:val="28"/>
          <w:szCs w:val="28"/>
          <w:rtl/>
          <w:lang w:bidi="fa-IR"/>
        </w:rPr>
        <w:t xml:space="preserve"> و گز</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نش،</w:t>
      </w:r>
      <w:r w:rsidRPr="003A790E">
        <w:rPr>
          <w:rFonts w:ascii="Times New Roman" w:eastAsia="Calibri" w:hAnsi="Times New Roman" w:cs="B Lotus"/>
          <w:sz w:val="28"/>
          <w:szCs w:val="28"/>
          <w:rtl/>
          <w:lang w:bidi="fa-IR"/>
        </w:rPr>
        <w:t xml:space="preserve"> اکتساب، انطباق، جذب و تحل</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ل،</w:t>
      </w:r>
      <w:r w:rsidRPr="003A790E">
        <w:rPr>
          <w:rFonts w:ascii="Times New Roman" w:eastAsia="Calibri" w:hAnsi="Times New Roman" w:cs="B Lotus"/>
          <w:sz w:val="28"/>
          <w:szCs w:val="28"/>
          <w:rtl/>
          <w:lang w:bidi="fa-IR"/>
        </w:rPr>
        <w:t xml:space="preserve"> کاربرد و بهره‌بردار</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w:t>
      </w:r>
      <w:r w:rsidRPr="003A790E">
        <w:rPr>
          <w:rFonts w:ascii="Times New Roman" w:eastAsia="Calibri" w:hAnsi="Times New Roman" w:cs="B Lotus"/>
          <w:sz w:val="28"/>
          <w:szCs w:val="28"/>
          <w:rtl/>
          <w:lang w:bidi="fa-IR"/>
        </w:rPr>
        <w:t xml:space="preserve"> توسعه و بهبود، اشاعه، و </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ادگ</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ر</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و نوآور</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است.</w:t>
      </w:r>
      <w:r>
        <w:rPr>
          <w:rFonts w:ascii="Times New Roman" w:eastAsia="Calibri" w:hAnsi="Times New Roman" w:cs="B Lotus" w:hint="cs"/>
          <w:sz w:val="28"/>
          <w:szCs w:val="28"/>
          <w:rtl/>
          <w:lang w:bidi="fa-IR"/>
        </w:rPr>
        <w:t xml:space="preserve"> </w:t>
      </w:r>
      <w:r w:rsidRPr="003A790E">
        <w:rPr>
          <w:rFonts w:ascii="Times New Roman" w:eastAsia="Calibri" w:hAnsi="Times New Roman" w:cs="B Lotus"/>
          <w:sz w:val="28"/>
          <w:szCs w:val="28"/>
          <w:rtl/>
          <w:lang w:bidi="fa-IR"/>
        </w:rPr>
        <w:t>کسچ</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و چوپان (1404)</w:t>
      </w:r>
      <w:r w:rsidRPr="003A790E">
        <w:rPr>
          <w:rFonts w:ascii="Times New Roman" w:eastAsia="Calibri" w:hAnsi="Times New Roman" w:cs="B Lotus" w:hint="cs"/>
          <w:sz w:val="28"/>
          <w:szCs w:val="28"/>
          <w:rtl/>
          <w:lang w:bidi="fa-IR"/>
        </w:rPr>
        <w:t>،</w:t>
      </w:r>
      <w:r w:rsidRPr="003A790E">
        <w:rPr>
          <w:rFonts w:ascii="Times New Roman" w:eastAsia="Calibri" w:hAnsi="Times New Roman" w:cs="B Lotus"/>
          <w:sz w:val="28"/>
          <w:szCs w:val="28"/>
          <w:rtl/>
          <w:lang w:bidi="fa-IR"/>
        </w:rPr>
        <w:t xml:space="preserve"> به شناسا</w:t>
      </w:r>
      <w:r w:rsidRPr="003A790E">
        <w:rPr>
          <w:rFonts w:ascii="Times New Roman" w:eastAsia="Calibri" w:hAnsi="Times New Roman" w:cs="B Lotus" w:hint="cs"/>
          <w:sz w:val="28"/>
          <w:szCs w:val="28"/>
          <w:rtl/>
          <w:lang w:bidi="fa-IR"/>
        </w:rPr>
        <w:t>یی</w:t>
      </w:r>
      <w:r w:rsidRPr="003A790E">
        <w:rPr>
          <w:rFonts w:ascii="Times New Roman" w:eastAsia="Calibri" w:hAnsi="Times New Roman" w:cs="B Lotus"/>
          <w:sz w:val="28"/>
          <w:szCs w:val="28"/>
          <w:rtl/>
          <w:lang w:bidi="fa-IR"/>
        </w:rPr>
        <w:t xml:space="preserve"> و رتبه‌بند</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راهکارها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غلبه بر چالش‌ها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پ</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اده‌ساز</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زنج</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ره</w:t>
      </w:r>
      <w:r w:rsidRPr="003A790E">
        <w:rPr>
          <w:rFonts w:ascii="Times New Roman" w:eastAsia="Calibri" w:hAnsi="Times New Roman" w:cs="B Lotus"/>
          <w:sz w:val="28"/>
          <w:szCs w:val="28"/>
          <w:rtl/>
          <w:lang w:bidi="fa-IR"/>
        </w:rPr>
        <w:t xml:space="preserve"> تأم</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ن</w:t>
      </w:r>
      <w:r w:rsidRPr="003A790E">
        <w:rPr>
          <w:rFonts w:ascii="Times New Roman" w:eastAsia="Calibri" w:hAnsi="Times New Roman" w:cs="B Lotus"/>
          <w:sz w:val="28"/>
          <w:szCs w:val="28"/>
          <w:rtl/>
          <w:lang w:bidi="fa-IR"/>
        </w:rPr>
        <w:t xml:space="preserve"> د</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ج</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تال</w:t>
      </w:r>
      <w:r w:rsidRPr="003A790E">
        <w:rPr>
          <w:rFonts w:ascii="Times New Roman" w:eastAsia="Calibri" w:hAnsi="Times New Roman" w:cs="B Lotus"/>
          <w:sz w:val="28"/>
          <w:szCs w:val="28"/>
          <w:rtl/>
          <w:lang w:bidi="fa-IR"/>
        </w:rPr>
        <w:t xml:space="preserve"> در </w:t>
      </w:r>
      <w:r w:rsidRPr="003A790E">
        <w:rPr>
          <w:rFonts w:ascii="Times New Roman" w:eastAsia="Calibri" w:hAnsi="Times New Roman" w:cs="B Lotus"/>
          <w:sz w:val="28"/>
          <w:szCs w:val="28"/>
          <w:rtl/>
          <w:lang w:bidi="fa-IR"/>
        </w:rPr>
        <w:lastRenderedPageBreak/>
        <w:t xml:space="preserve">چارچوب </w:t>
      </w:r>
      <w:r w:rsidRPr="003A790E">
        <w:rPr>
          <w:rFonts w:ascii="Times New Roman" w:eastAsia="Calibri" w:hAnsi="Times New Roman" w:cs="B Lotus" w:hint="cs"/>
          <w:sz w:val="28"/>
          <w:szCs w:val="28"/>
          <w:rtl/>
          <w:lang w:bidi="fa-IR"/>
        </w:rPr>
        <w:t>انقلاب صنعتی پنجم</w:t>
      </w:r>
      <w:r w:rsidRPr="003A790E">
        <w:rPr>
          <w:rFonts w:ascii="Times New Roman" w:eastAsia="Calibri" w:hAnsi="Times New Roman" w:cs="B Lotus"/>
          <w:sz w:val="28"/>
          <w:szCs w:val="28"/>
          <w:rtl/>
          <w:lang w:bidi="fa-IR"/>
        </w:rPr>
        <w:t xml:space="preserve"> پرداختند. ابتدا با مرور ادب</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ات</w:t>
      </w:r>
      <w:r w:rsidRPr="003A790E">
        <w:rPr>
          <w:rFonts w:ascii="Times New Roman" w:eastAsia="Calibri" w:hAnsi="Times New Roman" w:cs="B Lotus"/>
          <w:sz w:val="28"/>
          <w:szCs w:val="28"/>
          <w:rtl/>
          <w:lang w:bidi="fa-IR"/>
        </w:rPr>
        <w:t xml:space="preserve"> و نظر خبرگان، 23 مانع </w:t>
      </w:r>
      <w:r w:rsidRPr="003A790E">
        <w:rPr>
          <w:rFonts w:ascii="Times New Roman" w:eastAsia="Calibri" w:hAnsi="Times New Roman" w:cs="B Lotus" w:hint="cs"/>
          <w:sz w:val="28"/>
          <w:szCs w:val="28"/>
          <w:rtl/>
          <w:lang w:bidi="fa-IR"/>
        </w:rPr>
        <w:t>د</w:t>
      </w:r>
      <w:r w:rsidRPr="003A790E">
        <w:rPr>
          <w:rFonts w:ascii="Times New Roman" w:eastAsia="Calibri" w:hAnsi="Times New Roman" w:cs="B Lotus"/>
          <w:sz w:val="28"/>
          <w:szCs w:val="28"/>
          <w:rtl/>
          <w:lang w:bidi="fa-IR"/>
        </w:rPr>
        <w:t>ر مسیر دیجیتالی</w:t>
      </w:r>
      <w:r w:rsidRPr="003A790E">
        <w:rPr>
          <w:rFonts w:ascii="Times New Roman" w:eastAsia="Calibri" w:hAnsi="Times New Roman" w:cs="B Lotus"/>
          <w:sz w:val="28"/>
          <w:szCs w:val="28"/>
          <w:rtl/>
          <w:lang w:bidi="fa-IR"/>
        </w:rPr>
        <w:softHyphen/>
        <w:t>سازی زنجیره تامین تولید و 9 فناور</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w:t>
      </w:r>
      <w:r w:rsidRPr="003A790E">
        <w:rPr>
          <w:rFonts w:ascii="Times New Roman" w:eastAsia="Calibri" w:hAnsi="Times New Roman" w:cs="B Lotus" w:hint="cs"/>
          <w:sz w:val="28"/>
          <w:szCs w:val="28"/>
          <w:rtl/>
          <w:lang w:bidi="fa-IR"/>
        </w:rPr>
        <w:t>انقلاب صنعتی پنجم</w:t>
      </w:r>
      <w:r w:rsidRPr="003A790E">
        <w:rPr>
          <w:rFonts w:ascii="Times New Roman" w:eastAsia="Calibri" w:hAnsi="Times New Roman" w:cs="B Lotus"/>
          <w:sz w:val="28"/>
          <w:szCs w:val="28"/>
          <w:rtl/>
          <w:lang w:bidi="fa-IR"/>
        </w:rPr>
        <w:t xml:space="preserve"> برا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مقابله با آن‌ها استخراج شد. سپس وزن مع</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ارها</w:t>
      </w:r>
      <w:r w:rsidRPr="003A790E">
        <w:rPr>
          <w:rFonts w:ascii="Times New Roman" w:eastAsia="Calibri" w:hAnsi="Times New Roman" w:cs="B Lotus"/>
          <w:sz w:val="28"/>
          <w:szCs w:val="28"/>
          <w:rtl/>
          <w:lang w:bidi="fa-IR"/>
        </w:rPr>
        <w:t xml:space="preserve"> با </w:t>
      </w:r>
      <w:r w:rsidRPr="003A790E">
        <w:rPr>
          <w:rFonts w:ascii="Times New Roman" w:eastAsia="Calibri" w:hAnsi="Times New Roman" w:cs="B Lotus"/>
          <w:sz w:val="24"/>
          <w:szCs w:val="24"/>
          <w:lang w:bidi="fa-IR"/>
        </w:rPr>
        <w:t>FUCOM</w:t>
      </w:r>
      <w:r w:rsidRPr="003A790E">
        <w:rPr>
          <w:rFonts w:ascii="Times New Roman" w:eastAsia="Calibri" w:hAnsi="Times New Roman" w:cs="B Lotus"/>
          <w:sz w:val="24"/>
          <w:szCs w:val="24"/>
          <w:rtl/>
          <w:lang w:bidi="fa-IR"/>
        </w:rPr>
        <w:t xml:space="preserve"> </w:t>
      </w:r>
      <w:r w:rsidRPr="003A790E">
        <w:rPr>
          <w:rFonts w:ascii="Times New Roman" w:eastAsia="Calibri" w:hAnsi="Times New Roman" w:cs="B Lotus"/>
          <w:sz w:val="28"/>
          <w:szCs w:val="28"/>
          <w:rtl/>
          <w:lang w:bidi="fa-IR"/>
        </w:rPr>
        <w:t>محاس</w:t>
      </w:r>
      <w:r w:rsidRPr="003A790E">
        <w:rPr>
          <w:rFonts w:ascii="Times New Roman" w:eastAsia="Calibri" w:hAnsi="Times New Roman" w:cs="B Lotus" w:hint="eastAsia"/>
          <w:sz w:val="28"/>
          <w:szCs w:val="28"/>
          <w:rtl/>
          <w:lang w:bidi="fa-IR"/>
        </w:rPr>
        <w:t>به</w:t>
      </w:r>
      <w:r w:rsidRPr="003A790E">
        <w:rPr>
          <w:rFonts w:ascii="Times New Roman" w:eastAsia="Calibri" w:hAnsi="Times New Roman" w:cs="B Lotus"/>
          <w:sz w:val="28"/>
          <w:szCs w:val="28"/>
          <w:rtl/>
          <w:lang w:bidi="fa-IR"/>
        </w:rPr>
        <w:t xml:space="preserve"> و فناور</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ها</w:t>
      </w:r>
      <w:r w:rsidRPr="003A790E">
        <w:rPr>
          <w:rFonts w:ascii="Times New Roman" w:eastAsia="Calibri" w:hAnsi="Times New Roman" w:cs="B Lotus"/>
          <w:sz w:val="28"/>
          <w:szCs w:val="28"/>
          <w:rtl/>
          <w:lang w:bidi="fa-IR"/>
        </w:rPr>
        <w:t xml:space="preserve"> با سه روش </w:t>
      </w:r>
      <w:r w:rsidRPr="003A790E">
        <w:rPr>
          <w:rFonts w:ascii="Times New Roman" w:eastAsia="Calibri" w:hAnsi="Times New Roman" w:cs="B Lotus"/>
          <w:sz w:val="24"/>
          <w:szCs w:val="24"/>
          <w:lang w:bidi="fa-IR"/>
        </w:rPr>
        <w:t>MAIRCA</w:t>
      </w:r>
      <w:r w:rsidRPr="003A790E">
        <w:rPr>
          <w:rFonts w:ascii="Times New Roman" w:eastAsia="Calibri" w:hAnsi="Times New Roman" w:cs="B Lotus"/>
          <w:sz w:val="28"/>
          <w:szCs w:val="28"/>
          <w:rtl/>
          <w:lang w:bidi="fa-IR"/>
        </w:rPr>
        <w:t xml:space="preserve">، </w:t>
      </w:r>
      <w:r w:rsidRPr="003A790E">
        <w:rPr>
          <w:rFonts w:ascii="Times New Roman" w:eastAsia="Calibri" w:hAnsi="Times New Roman" w:cs="B Lotus"/>
          <w:sz w:val="24"/>
          <w:szCs w:val="24"/>
          <w:lang w:bidi="fa-IR"/>
        </w:rPr>
        <w:t>MABAC</w:t>
      </w:r>
      <w:r w:rsidRPr="003A790E">
        <w:rPr>
          <w:rFonts w:ascii="Times New Roman" w:eastAsia="Calibri" w:hAnsi="Times New Roman" w:cs="B Lotus"/>
          <w:sz w:val="28"/>
          <w:szCs w:val="28"/>
          <w:rtl/>
          <w:lang w:bidi="fa-IR"/>
        </w:rPr>
        <w:t xml:space="preserve"> و </w:t>
      </w:r>
      <w:r w:rsidRPr="003A790E">
        <w:rPr>
          <w:rFonts w:ascii="Times New Roman" w:eastAsia="Calibri" w:hAnsi="Times New Roman" w:cs="B Lotus"/>
          <w:sz w:val="24"/>
          <w:szCs w:val="24"/>
          <w:lang w:bidi="fa-IR"/>
        </w:rPr>
        <w:t>ARAS</w:t>
      </w:r>
      <w:r w:rsidRPr="003A790E">
        <w:rPr>
          <w:rFonts w:ascii="Times New Roman" w:eastAsia="Calibri" w:hAnsi="Times New Roman" w:cs="B Lotus"/>
          <w:sz w:val="28"/>
          <w:szCs w:val="28"/>
          <w:rtl/>
          <w:lang w:bidi="fa-IR"/>
        </w:rPr>
        <w:t xml:space="preserve"> رتبه‌بند</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شدند؛ نتا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ج</w:t>
      </w:r>
      <w:r w:rsidRPr="003A790E">
        <w:rPr>
          <w:rFonts w:ascii="Times New Roman" w:eastAsia="Calibri" w:hAnsi="Times New Roman" w:cs="B Lotus"/>
          <w:sz w:val="28"/>
          <w:szCs w:val="28"/>
          <w:rtl/>
          <w:lang w:bidi="fa-IR"/>
        </w:rPr>
        <w:t xml:space="preserve"> روش‌ها با هم مقا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سه</w:t>
      </w:r>
      <w:r w:rsidRPr="003A790E">
        <w:rPr>
          <w:rFonts w:ascii="Times New Roman" w:eastAsia="Calibri" w:hAnsi="Times New Roman" w:cs="B Lotus"/>
          <w:sz w:val="28"/>
          <w:szCs w:val="28"/>
          <w:rtl/>
          <w:lang w:bidi="fa-IR"/>
        </w:rPr>
        <w:t xml:space="preserve"> و تحل</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ل</w:t>
      </w:r>
      <w:r w:rsidRPr="003A790E">
        <w:rPr>
          <w:rFonts w:ascii="Times New Roman" w:eastAsia="Calibri" w:hAnsi="Times New Roman" w:cs="B Lotus"/>
          <w:sz w:val="28"/>
          <w:szCs w:val="28"/>
          <w:rtl/>
          <w:lang w:bidi="fa-IR"/>
        </w:rPr>
        <w:t xml:space="preserve"> حساس</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ت</w:t>
      </w:r>
      <w:r w:rsidRPr="003A790E">
        <w:rPr>
          <w:rFonts w:ascii="Times New Roman" w:eastAsia="Calibri" w:hAnsi="Times New Roman" w:cs="B Lotus"/>
          <w:sz w:val="28"/>
          <w:szCs w:val="28"/>
          <w:rtl/>
          <w:lang w:bidi="fa-IR"/>
        </w:rPr>
        <w:t xml:space="preserve"> ن</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ز</w:t>
      </w:r>
      <w:r w:rsidRPr="003A790E">
        <w:rPr>
          <w:rFonts w:ascii="Times New Roman" w:eastAsia="Calibri" w:hAnsi="Times New Roman" w:cs="B Lotus"/>
          <w:sz w:val="28"/>
          <w:szCs w:val="28"/>
          <w:rtl/>
          <w:lang w:bidi="fa-IR"/>
        </w:rPr>
        <w:t xml:space="preserve"> انجام شد. مهم‌تر</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ن</w:t>
      </w:r>
      <w:r w:rsidRPr="003A790E">
        <w:rPr>
          <w:rFonts w:ascii="Times New Roman" w:eastAsia="Calibri" w:hAnsi="Times New Roman" w:cs="B Lotus"/>
          <w:sz w:val="28"/>
          <w:szCs w:val="28"/>
          <w:rtl/>
          <w:lang w:bidi="fa-IR"/>
        </w:rPr>
        <w:t xml:space="preserve"> موانع عبارت بودند از سرما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ه‌گذار</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اول</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ه</w:t>
      </w:r>
      <w:r w:rsidRPr="003A790E">
        <w:rPr>
          <w:rFonts w:ascii="Times New Roman" w:eastAsia="Calibri" w:hAnsi="Times New Roman" w:cs="B Lotus"/>
          <w:sz w:val="28"/>
          <w:szCs w:val="28"/>
          <w:rtl/>
          <w:lang w:bidi="fa-IR"/>
        </w:rPr>
        <w:t xml:space="preserve"> بالا، مشکلات داده و پ</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چ</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دگ</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کپارچه‌ساز</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س</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ستم‌ها</w:t>
      </w:r>
      <w:r w:rsidRPr="003A790E">
        <w:rPr>
          <w:rFonts w:ascii="Times New Roman" w:eastAsia="Calibri" w:hAnsi="Times New Roman" w:cs="B Lotus"/>
          <w:sz w:val="28"/>
          <w:szCs w:val="28"/>
          <w:rtl/>
          <w:lang w:bidi="fa-IR"/>
        </w:rPr>
        <w:t xml:space="preserve"> و برا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رفع آن‌ها، فناور</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ها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آموزش مجاز</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و بلاک‌چ</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ن</w:t>
      </w:r>
      <w:r w:rsidRPr="003A790E">
        <w:rPr>
          <w:rFonts w:ascii="Times New Roman" w:eastAsia="Calibri" w:hAnsi="Times New Roman" w:cs="B Lotus"/>
          <w:sz w:val="28"/>
          <w:szCs w:val="28"/>
          <w:rtl/>
          <w:lang w:bidi="fa-IR"/>
        </w:rPr>
        <w:t xml:space="preserve"> به عنوان گز</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نه‌ها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کل</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د</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پ</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شنهاد</w:t>
      </w:r>
      <w:r w:rsidRPr="003A790E">
        <w:rPr>
          <w:rFonts w:ascii="Times New Roman" w:eastAsia="Calibri" w:hAnsi="Times New Roman" w:cs="B Lotus"/>
          <w:sz w:val="28"/>
          <w:szCs w:val="28"/>
          <w:rtl/>
          <w:lang w:bidi="fa-IR"/>
        </w:rPr>
        <w:t xml:space="preserve"> شدند.</w:t>
      </w:r>
      <w:r w:rsidR="00D02700">
        <w:rPr>
          <w:rFonts w:ascii="Times New Roman" w:eastAsia="Calibri" w:hAnsi="Times New Roman" w:cs="B Lotus" w:hint="cs"/>
          <w:sz w:val="28"/>
          <w:szCs w:val="28"/>
          <w:rtl/>
          <w:lang w:bidi="fa-IR"/>
        </w:rPr>
        <w:t xml:space="preserve"> </w:t>
      </w:r>
      <w:r w:rsidRPr="003A790E">
        <w:rPr>
          <w:rFonts w:ascii="Times New Roman" w:eastAsia="Calibri" w:hAnsi="Times New Roman" w:cs="B Lotus"/>
          <w:sz w:val="28"/>
          <w:szCs w:val="28"/>
          <w:rtl/>
          <w:lang w:bidi="fa-IR"/>
        </w:rPr>
        <w:t>کوچک</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(1404)</w:t>
      </w:r>
      <w:r w:rsidRPr="003A790E">
        <w:rPr>
          <w:rFonts w:ascii="Times New Roman" w:eastAsia="Calibri" w:hAnsi="Times New Roman" w:cs="B Lotus" w:hint="cs"/>
          <w:sz w:val="28"/>
          <w:szCs w:val="28"/>
          <w:rtl/>
          <w:lang w:bidi="fa-IR"/>
        </w:rPr>
        <w:t>،</w:t>
      </w:r>
      <w:r w:rsidRPr="003A790E">
        <w:rPr>
          <w:rFonts w:ascii="Times New Roman" w:eastAsia="Calibri" w:hAnsi="Times New Roman" w:cs="B Lotus"/>
          <w:sz w:val="28"/>
          <w:szCs w:val="28"/>
          <w:rtl/>
          <w:lang w:bidi="fa-IR"/>
        </w:rPr>
        <w:t xml:space="preserve"> چارچوب</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نو</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ن</w:t>
      </w:r>
      <w:r w:rsidRPr="003A790E">
        <w:rPr>
          <w:rFonts w:ascii="Times New Roman" w:eastAsia="Calibri" w:hAnsi="Times New Roman" w:cs="B Lotus"/>
          <w:sz w:val="28"/>
          <w:szCs w:val="28"/>
          <w:rtl/>
          <w:lang w:bidi="fa-IR"/>
        </w:rPr>
        <w:t xml:space="preserve"> و </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کپارچه</w:t>
      </w:r>
      <w:r w:rsidRPr="003A790E">
        <w:rPr>
          <w:rFonts w:ascii="Times New Roman" w:eastAsia="Calibri" w:hAnsi="Times New Roman" w:cs="B Lotus"/>
          <w:sz w:val="28"/>
          <w:szCs w:val="28"/>
          <w:rtl/>
          <w:lang w:bidi="fa-IR"/>
        </w:rPr>
        <w:t xml:space="preserve"> برا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ارز</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اب</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و انتخاب تأم</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ن‌کنندگان</w:t>
      </w:r>
      <w:r w:rsidRPr="003A790E">
        <w:rPr>
          <w:rFonts w:ascii="Times New Roman" w:eastAsia="Calibri" w:hAnsi="Times New Roman" w:cs="B Lotus"/>
          <w:sz w:val="28"/>
          <w:szCs w:val="28"/>
          <w:rtl/>
          <w:lang w:bidi="fa-IR"/>
        </w:rPr>
        <w:t xml:space="preserve"> بر پا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ه</w:t>
      </w:r>
      <w:r w:rsidRPr="003A790E">
        <w:rPr>
          <w:rFonts w:ascii="Times New Roman" w:eastAsia="Calibri" w:hAnsi="Times New Roman" w:cs="B Lotus"/>
          <w:sz w:val="28"/>
          <w:szCs w:val="28"/>
          <w:rtl/>
          <w:lang w:bidi="fa-IR"/>
        </w:rPr>
        <w:t xml:space="preserve"> </w:t>
      </w:r>
      <w:r w:rsidRPr="003A790E">
        <w:rPr>
          <w:rFonts w:ascii="Times New Roman" w:eastAsia="Calibri" w:hAnsi="Times New Roman" w:cs="B Lotus" w:hint="cs"/>
          <w:sz w:val="28"/>
          <w:szCs w:val="28"/>
          <w:rtl/>
          <w:lang w:bidi="fa-IR"/>
        </w:rPr>
        <w:t xml:space="preserve">انقلاب صنعتی پنجم </w:t>
      </w:r>
      <w:r w:rsidRPr="003A790E">
        <w:rPr>
          <w:rFonts w:ascii="Times New Roman" w:eastAsia="Calibri" w:hAnsi="Times New Roman" w:cs="B Lotus"/>
          <w:sz w:val="28"/>
          <w:szCs w:val="28"/>
          <w:rtl/>
          <w:lang w:bidi="fa-IR"/>
        </w:rPr>
        <w:t>(با سه رکن تاب‌آور</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w:t>
      </w:r>
      <w:r w:rsidRPr="003A790E">
        <w:rPr>
          <w:rFonts w:ascii="Times New Roman" w:eastAsia="Calibri" w:hAnsi="Times New Roman" w:cs="B Lotus"/>
          <w:sz w:val="28"/>
          <w:szCs w:val="28"/>
          <w:rtl/>
          <w:lang w:bidi="fa-IR"/>
        </w:rPr>
        <w:t xml:space="preserve"> پا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دار</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و انسان‌محور</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طراح</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کرد. 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ن</w:t>
      </w:r>
      <w:r w:rsidRPr="003A790E">
        <w:rPr>
          <w:rFonts w:ascii="Times New Roman" w:eastAsia="Calibri" w:hAnsi="Times New Roman" w:cs="B Lotus"/>
          <w:sz w:val="28"/>
          <w:szCs w:val="28"/>
          <w:rtl/>
          <w:lang w:bidi="fa-IR"/>
        </w:rPr>
        <w:t xml:space="preserve"> پژوهش با مرور نظام‌مند ادب</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ات</w:t>
      </w:r>
      <w:r w:rsidRPr="003A790E">
        <w:rPr>
          <w:rFonts w:ascii="Times New Roman" w:eastAsia="Calibri" w:hAnsi="Times New Roman" w:cs="B Lotus"/>
          <w:sz w:val="28"/>
          <w:szCs w:val="28"/>
          <w:rtl/>
          <w:lang w:bidi="fa-IR"/>
        </w:rPr>
        <w:t xml:space="preserve"> و توسعه </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ک</w:t>
      </w:r>
      <w:r w:rsidRPr="003A790E">
        <w:rPr>
          <w:rFonts w:ascii="Times New Roman" w:eastAsia="Calibri" w:hAnsi="Times New Roman" w:cs="B Lotus"/>
          <w:sz w:val="28"/>
          <w:szCs w:val="28"/>
          <w:rtl/>
          <w:lang w:bidi="fa-IR"/>
        </w:rPr>
        <w:t xml:space="preserve"> مدل مفهوم</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انجام شد. در 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ن</w:t>
      </w:r>
      <w:r w:rsidRPr="003A790E">
        <w:rPr>
          <w:rFonts w:ascii="Times New Roman" w:eastAsia="Calibri" w:hAnsi="Times New Roman" w:cs="B Lotus"/>
          <w:sz w:val="28"/>
          <w:szCs w:val="28"/>
          <w:rtl/>
          <w:lang w:bidi="fa-IR"/>
        </w:rPr>
        <w:t xml:space="preserve"> مدل، تأم</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ن‌کنندگان</w:t>
      </w:r>
      <w:r w:rsidRPr="003A790E">
        <w:rPr>
          <w:rFonts w:ascii="Times New Roman" w:eastAsia="Calibri" w:hAnsi="Times New Roman" w:cs="B Lotus"/>
          <w:sz w:val="28"/>
          <w:szCs w:val="28"/>
          <w:rtl/>
          <w:lang w:bidi="fa-IR"/>
        </w:rPr>
        <w:t xml:space="preserve"> در سه بُعد ارز</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اب</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w:t>
      </w:r>
      <w:r w:rsidRPr="003A790E">
        <w:rPr>
          <w:rFonts w:ascii="Times New Roman" w:eastAsia="Calibri" w:hAnsi="Times New Roman" w:cs="B Lotus" w:hint="cs"/>
          <w:sz w:val="28"/>
          <w:szCs w:val="28"/>
          <w:rtl/>
          <w:lang w:bidi="fa-IR"/>
        </w:rPr>
        <w:t>شدند</w:t>
      </w:r>
      <w:r w:rsidRPr="003A790E">
        <w:rPr>
          <w:rFonts w:ascii="Times New Roman" w:eastAsia="Calibri" w:hAnsi="Times New Roman" w:cs="B Lotus"/>
          <w:sz w:val="28"/>
          <w:szCs w:val="28"/>
          <w:rtl/>
          <w:lang w:bidi="fa-IR"/>
        </w:rPr>
        <w:t>: تاب‌آور</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(شاخص‌ها</w:t>
      </w:r>
      <w:r w:rsidRPr="003A790E">
        <w:rPr>
          <w:rFonts w:ascii="Times New Roman" w:eastAsia="Calibri" w:hAnsi="Times New Roman" w:cs="B Lotus" w:hint="cs"/>
          <w:sz w:val="28"/>
          <w:szCs w:val="28"/>
          <w:rtl/>
          <w:lang w:bidi="fa-IR"/>
        </w:rPr>
        <w:t>یی</w:t>
      </w:r>
      <w:r w:rsidRPr="003A790E">
        <w:rPr>
          <w:rFonts w:ascii="Times New Roman" w:eastAsia="Calibri" w:hAnsi="Times New Roman" w:cs="B Lotus"/>
          <w:sz w:val="28"/>
          <w:szCs w:val="28"/>
          <w:rtl/>
          <w:lang w:bidi="fa-IR"/>
        </w:rPr>
        <w:t xml:space="preserve"> مانند چابک</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و تنوع‌بخش</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پا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دار</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(مع</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ارها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ز</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ست‌مح</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ط</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w:t>
      </w:r>
      <w:r w:rsidRPr="003A790E">
        <w:rPr>
          <w:rFonts w:ascii="Times New Roman" w:eastAsia="Calibri" w:hAnsi="Times New Roman" w:cs="B Lotus"/>
          <w:sz w:val="28"/>
          <w:szCs w:val="28"/>
          <w:rtl/>
          <w:lang w:bidi="fa-IR"/>
        </w:rPr>
        <w:t xml:space="preserve"> اجتماع</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و حاکم</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ت</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و فرهنگ (به‌عنوان تفس</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ر</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از انسان‌محور</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و هوش فرهنگ</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نتا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ج</w:t>
      </w:r>
      <w:r w:rsidRPr="003A790E">
        <w:rPr>
          <w:rFonts w:ascii="Times New Roman" w:eastAsia="Calibri" w:hAnsi="Times New Roman" w:cs="B Lotus"/>
          <w:sz w:val="28"/>
          <w:szCs w:val="28"/>
          <w:rtl/>
          <w:lang w:bidi="fa-IR"/>
        </w:rPr>
        <w:t xml:space="preserve"> نشان داد 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ن</w:t>
      </w:r>
      <w:r w:rsidRPr="003A790E">
        <w:rPr>
          <w:rFonts w:ascii="Times New Roman" w:eastAsia="Calibri" w:hAnsi="Times New Roman" w:cs="B Lotus"/>
          <w:sz w:val="28"/>
          <w:szCs w:val="28"/>
          <w:rtl/>
          <w:lang w:bidi="fa-IR"/>
        </w:rPr>
        <w:t xml:space="preserve"> چارچوب ابزار</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استراتژ</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ک</w:t>
      </w:r>
      <w:r w:rsidRPr="003A790E">
        <w:rPr>
          <w:rFonts w:ascii="Times New Roman" w:eastAsia="Calibri" w:hAnsi="Times New Roman" w:cs="B Lotus"/>
          <w:sz w:val="28"/>
          <w:szCs w:val="28"/>
          <w:rtl/>
          <w:lang w:bidi="fa-IR"/>
        </w:rPr>
        <w:t xml:space="preserve"> برا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تبد</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ل</w:t>
      </w:r>
      <w:r w:rsidRPr="003A790E">
        <w:rPr>
          <w:rFonts w:ascii="Times New Roman" w:eastAsia="Calibri" w:hAnsi="Times New Roman" w:cs="B Lotus"/>
          <w:sz w:val="28"/>
          <w:szCs w:val="28"/>
          <w:rtl/>
          <w:lang w:bidi="fa-IR"/>
        </w:rPr>
        <w:t xml:space="preserve"> فرآ</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ند</w:t>
      </w:r>
      <w:r w:rsidRPr="003A790E">
        <w:rPr>
          <w:rFonts w:ascii="Times New Roman" w:eastAsia="Calibri" w:hAnsi="Times New Roman" w:cs="B Lotus"/>
          <w:sz w:val="28"/>
          <w:szCs w:val="28"/>
          <w:rtl/>
          <w:lang w:bidi="fa-IR"/>
        </w:rPr>
        <w:t xml:space="preserve"> انتخاب تأم</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ن‌کننده</w:t>
      </w:r>
      <w:r w:rsidRPr="003A790E">
        <w:rPr>
          <w:rFonts w:ascii="Times New Roman" w:eastAsia="Calibri" w:hAnsi="Times New Roman" w:cs="B Lotus"/>
          <w:sz w:val="28"/>
          <w:szCs w:val="28"/>
          <w:rtl/>
          <w:lang w:bidi="fa-IR"/>
        </w:rPr>
        <w:t xml:space="preserve"> از </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ک</w:t>
      </w:r>
      <w:r w:rsidRPr="003A790E">
        <w:rPr>
          <w:rFonts w:ascii="Times New Roman" w:eastAsia="Calibri" w:hAnsi="Times New Roman" w:cs="B Lotus"/>
          <w:sz w:val="28"/>
          <w:szCs w:val="28"/>
          <w:rtl/>
          <w:lang w:bidi="fa-IR"/>
        </w:rPr>
        <w:t xml:space="preserve"> رو</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کرد</w:t>
      </w:r>
      <w:r w:rsidRPr="003A790E">
        <w:rPr>
          <w:rFonts w:ascii="Times New Roman" w:eastAsia="Calibri" w:hAnsi="Times New Roman" w:cs="B Lotus"/>
          <w:sz w:val="28"/>
          <w:szCs w:val="28"/>
          <w:rtl/>
          <w:lang w:bidi="fa-IR"/>
        </w:rPr>
        <w:t xml:space="preserve"> صرفاً هز</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نه‌ا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به </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ک</w:t>
      </w:r>
      <w:r w:rsidRPr="003A790E">
        <w:rPr>
          <w:rFonts w:ascii="Times New Roman" w:eastAsia="Calibri" w:hAnsi="Times New Roman" w:cs="B Lotus"/>
          <w:sz w:val="28"/>
          <w:szCs w:val="28"/>
          <w:rtl/>
          <w:lang w:bidi="fa-IR"/>
        </w:rPr>
        <w:t xml:space="preserve"> سرما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ه‌گذار</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استراتژ</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ک</w:t>
      </w:r>
      <w:r w:rsidRPr="003A790E">
        <w:rPr>
          <w:rFonts w:ascii="Times New Roman" w:eastAsia="Calibri" w:hAnsi="Times New Roman" w:cs="B Lotus"/>
          <w:sz w:val="28"/>
          <w:szCs w:val="28"/>
          <w:rtl/>
          <w:lang w:bidi="fa-IR"/>
        </w:rPr>
        <w:t xml:space="preserve"> مبتن</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بر ارزش و مد</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ر</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ت</w:t>
      </w:r>
      <w:r w:rsidRPr="003A790E">
        <w:rPr>
          <w:rFonts w:ascii="Times New Roman" w:eastAsia="Calibri" w:hAnsi="Times New Roman" w:cs="B Lotus"/>
          <w:sz w:val="28"/>
          <w:szCs w:val="28"/>
          <w:rtl/>
          <w:lang w:bidi="fa-IR"/>
        </w:rPr>
        <w:t xml:space="preserve"> ر</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سک</w:t>
      </w:r>
      <w:r w:rsidRPr="003A790E">
        <w:rPr>
          <w:rFonts w:ascii="Times New Roman" w:eastAsia="Calibri" w:hAnsi="Times New Roman" w:cs="B Lotus"/>
          <w:sz w:val="28"/>
          <w:szCs w:val="28"/>
          <w:rtl/>
          <w:lang w:bidi="fa-IR"/>
        </w:rPr>
        <w:t xml:space="preserve"> بلندمدت است.</w:t>
      </w:r>
      <w:r w:rsidR="00D02700">
        <w:rPr>
          <w:rFonts w:ascii="Times New Roman" w:eastAsia="Calibri" w:hAnsi="Times New Roman" w:cs="B Lotus" w:hint="cs"/>
          <w:sz w:val="28"/>
          <w:szCs w:val="28"/>
          <w:rtl/>
          <w:lang w:bidi="fa-IR"/>
        </w:rPr>
        <w:t xml:space="preserve"> </w:t>
      </w:r>
      <w:r w:rsidRPr="003A790E">
        <w:rPr>
          <w:rFonts w:ascii="Times New Roman" w:eastAsia="Calibri" w:hAnsi="Times New Roman" w:cs="B Lotus"/>
          <w:sz w:val="28"/>
          <w:szCs w:val="28"/>
          <w:rtl/>
          <w:lang w:bidi="fa-IR"/>
        </w:rPr>
        <w:t>طلا</w:t>
      </w:r>
      <w:r w:rsidRPr="003A790E">
        <w:rPr>
          <w:rFonts w:ascii="Times New Roman" w:eastAsia="Calibri" w:hAnsi="Times New Roman" w:cs="B Lotus" w:hint="cs"/>
          <w:sz w:val="28"/>
          <w:szCs w:val="28"/>
          <w:rtl/>
          <w:lang w:bidi="fa-IR"/>
        </w:rPr>
        <w:t>یی</w:t>
      </w:r>
      <w:r w:rsidRPr="003A790E">
        <w:rPr>
          <w:rFonts w:ascii="Times New Roman" w:eastAsia="Calibri" w:hAnsi="Times New Roman" w:cs="B Lotus"/>
          <w:sz w:val="28"/>
          <w:szCs w:val="28"/>
          <w:rtl/>
          <w:lang w:bidi="fa-IR"/>
        </w:rPr>
        <w:t xml:space="preserve"> (1404)</w:t>
      </w:r>
      <w:r w:rsidRPr="003A790E">
        <w:rPr>
          <w:rFonts w:ascii="Times New Roman" w:eastAsia="Calibri" w:hAnsi="Times New Roman" w:cs="B Lotus" w:hint="cs"/>
          <w:sz w:val="28"/>
          <w:szCs w:val="28"/>
          <w:rtl/>
          <w:lang w:bidi="fa-IR"/>
        </w:rPr>
        <w:t>،</w:t>
      </w:r>
      <w:r w:rsidRPr="003A790E">
        <w:rPr>
          <w:rFonts w:ascii="Times New Roman" w:eastAsia="Calibri" w:hAnsi="Times New Roman" w:cs="B Lotus"/>
          <w:sz w:val="28"/>
          <w:szCs w:val="28"/>
          <w:rtl/>
          <w:lang w:bidi="fa-IR"/>
        </w:rPr>
        <w:t xml:space="preserve"> به بررس</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تأث</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ر</w:t>
      </w:r>
      <w:r w:rsidRPr="003A790E">
        <w:rPr>
          <w:rFonts w:ascii="Times New Roman" w:eastAsia="Calibri" w:hAnsi="Times New Roman" w:cs="B Lotus"/>
          <w:sz w:val="28"/>
          <w:szCs w:val="28"/>
          <w:rtl/>
          <w:lang w:bidi="fa-IR"/>
        </w:rPr>
        <w:t xml:space="preserve"> </w:t>
      </w:r>
      <w:bookmarkStart w:id="39" w:name="_Hlk229477738"/>
      <w:r w:rsidRPr="003A790E">
        <w:rPr>
          <w:rFonts w:ascii="Times New Roman" w:eastAsia="Calibri" w:hAnsi="Times New Roman" w:cs="B Lotus" w:hint="cs"/>
          <w:sz w:val="28"/>
          <w:szCs w:val="28"/>
          <w:rtl/>
          <w:lang w:bidi="fa-IR"/>
        </w:rPr>
        <w:t>انقلاب صنعتی پنجم</w:t>
      </w:r>
      <w:r w:rsidRPr="003A790E">
        <w:rPr>
          <w:rFonts w:ascii="Times New Roman" w:eastAsia="Calibri" w:hAnsi="Times New Roman" w:cs="B Lotus"/>
          <w:sz w:val="28"/>
          <w:szCs w:val="28"/>
          <w:rtl/>
          <w:lang w:bidi="fa-IR"/>
        </w:rPr>
        <w:t xml:space="preserve"> </w:t>
      </w:r>
      <w:bookmarkEnd w:id="39"/>
      <w:r w:rsidRPr="003A790E">
        <w:rPr>
          <w:rFonts w:ascii="Times New Roman" w:eastAsia="Calibri" w:hAnsi="Times New Roman" w:cs="B Lotus"/>
          <w:sz w:val="28"/>
          <w:szCs w:val="28"/>
          <w:rtl/>
          <w:lang w:bidi="fa-IR"/>
        </w:rPr>
        <w:t>بر اقدامات زنج</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ره</w:t>
      </w:r>
      <w:r w:rsidRPr="003A790E">
        <w:rPr>
          <w:rFonts w:ascii="Times New Roman" w:eastAsia="Calibri" w:hAnsi="Times New Roman" w:cs="B Lotus"/>
          <w:sz w:val="28"/>
          <w:szCs w:val="28"/>
          <w:rtl/>
          <w:lang w:bidi="fa-IR"/>
        </w:rPr>
        <w:t xml:space="preserve"> تأم</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ن</w:t>
      </w:r>
      <w:r w:rsidRPr="003A790E">
        <w:rPr>
          <w:rFonts w:ascii="Times New Roman" w:eastAsia="Calibri" w:hAnsi="Times New Roman" w:cs="B Lotus"/>
          <w:sz w:val="28"/>
          <w:szCs w:val="28"/>
          <w:rtl/>
          <w:lang w:bidi="fa-IR"/>
        </w:rPr>
        <w:t xml:space="preserve"> پا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دار،</w:t>
      </w:r>
      <w:r w:rsidRPr="003A790E">
        <w:rPr>
          <w:rFonts w:ascii="Times New Roman" w:eastAsia="Calibri" w:hAnsi="Times New Roman" w:cs="B Lotus"/>
          <w:sz w:val="28"/>
          <w:szCs w:val="28"/>
          <w:rtl/>
          <w:lang w:bidi="fa-IR"/>
        </w:rPr>
        <w:t xml:space="preserve"> عملکرد زنج</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ره</w:t>
      </w:r>
      <w:r w:rsidRPr="003A790E">
        <w:rPr>
          <w:rFonts w:ascii="Times New Roman" w:eastAsia="Calibri" w:hAnsi="Times New Roman" w:cs="B Lotus"/>
          <w:sz w:val="28"/>
          <w:szCs w:val="28"/>
          <w:rtl/>
          <w:lang w:bidi="fa-IR"/>
        </w:rPr>
        <w:t xml:space="preserve"> تأم</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ن،</w:t>
      </w:r>
      <w:r w:rsidRPr="003A790E">
        <w:rPr>
          <w:rFonts w:ascii="Times New Roman" w:eastAsia="Calibri" w:hAnsi="Times New Roman" w:cs="B Lotus"/>
          <w:sz w:val="28"/>
          <w:szCs w:val="28"/>
          <w:rtl/>
          <w:lang w:bidi="fa-IR"/>
        </w:rPr>
        <w:t xml:space="preserve"> کاهش ر</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سک</w:t>
      </w:r>
      <w:r w:rsidRPr="003A790E">
        <w:rPr>
          <w:rFonts w:ascii="Times New Roman" w:eastAsia="Calibri" w:hAnsi="Times New Roman" w:cs="B Lotus"/>
          <w:sz w:val="28"/>
          <w:szCs w:val="28"/>
          <w:rtl/>
          <w:lang w:bidi="fa-IR"/>
        </w:rPr>
        <w:t xml:space="preserve"> و مز</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ت</w:t>
      </w:r>
      <w:r w:rsidRPr="003A790E">
        <w:rPr>
          <w:rFonts w:ascii="Times New Roman" w:eastAsia="Calibri" w:hAnsi="Times New Roman" w:cs="B Lotus"/>
          <w:sz w:val="28"/>
          <w:szCs w:val="28"/>
          <w:rtl/>
          <w:lang w:bidi="fa-IR"/>
        </w:rPr>
        <w:t xml:space="preserve"> رقابت</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پا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دار</w:t>
      </w:r>
      <w:r w:rsidRPr="003A790E">
        <w:rPr>
          <w:rFonts w:ascii="Times New Roman" w:eastAsia="Calibri" w:hAnsi="Times New Roman" w:cs="B Lotus"/>
          <w:sz w:val="28"/>
          <w:szCs w:val="28"/>
          <w:rtl/>
          <w:lang w:bidi="fa-IR"/>
        </w:rPr>
        <w:t xml:space="preserve"> در صنعت خودروساز</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ران</w:t>
      </w:r>
      <w:r w:rsidRPr="003A790E">
        <w:rPr>
          <w:rFonts w:ascii="Times New Roman" w:eastAsia="Calibri" w:hAnsi="Times New Roman" w:cs="B Lotus"/>
          <w:sz w:val="28"/>
          <w:szCs w:val="28"/>
          <w:rtl/>
          <w:lang w:bidi="fa-IR"/>
        </w:rPr>
        <w:t xml:space="preserve"> پرداخت. 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ن</w:t>
      </w:r>
      <w:r w:rsidRPr="003A790E">
        <w:rPr>
          <w:rFonts w:ascii="Times New Roman" w:eastAsia="Calibri" w:hAnsi="Times New Roman" w:cs="B Lotus"/>
          <w:sz w:val="28"/>
          <w:szCs w:val="28"/>
          <w:rtl/>
          <w:lang w:bidi="fa-IR"/>
        </w:rPr>
        <w:t xml:space="preserve"> پژوهش کاربرد</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با استفاده از پرسشنامه و مدل‌ساز</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معادلات ساختار</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بر رو</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384 نفر از کارکنان شرکت‌ها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w:t>
      </w:r>
      <w:r w:rsidRPr="003A790E">
        <w:rPr>
          <w:rFonts w:ascii="Times New Roman" w:eastAsia="Calibri" w:hAnsi="Times New Roman" w:cs="B Lotus" w:hint="eastAsia"/>
          <w:sz w:val="28"/>
          <w:szCs w:val="28"/>
          <w:rtl/>
          <w:lang w:bidi="fa-IR"/>
        </w:rPr>
        <w:t>خودروساز</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انجام شد. نتا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ج</w:t>
      </w:r>
      <w:r w:rsidRPr="003A790E">
        <w:rPr>
          <w:rFonts w:ascii="Times New Roman" w:eastAsia="Calibri" w:hAnsi="Times New Roman" w:cs="B Lotus"/>
          <w:sz w:val="28"/>
          <w:szCs w:val="28"/>
          <w:rtl/>
          <w:lang w:bidi="fa-IR"/>
        </w:rPr>
        <w:t xml:space="preserve"> نشان داد </w:t>
      </w:r>
      <w:r w:rsidRPr="003A790E">
        <w:rPr>
          <w:rFonts w:ascii="Times New Roman" w:eastAsia="Calibri" w:hAnsi="Times New Roman" w:cs="B Lotus" w:hint="cs"/>
          <w:sz w:val="28"/>
          <w:szCs w:val="28"/>
          <w:rtl/>
          <w:lang w:bidi="fa-IR"/>
        </w:rPr>
        <w:t>انقلاب صنعتی پنجم</w:t>
      </w:r>
      <w:r w:rsidRPr="003A790E">
        <w:rPr>
          <w:rFonts w:ascii="Times New Roman" w:eastAsia="Calibri" w:hAnsi="Times New Roman" w:cs="B Lotus"/>
          <w:sz w:val="28"/>
          <w:szCs w:val="28"/>
          <w:rtl/>
          <w:lang w:bidi="fa-IR"/>
        </w:rPr>
        <w:t xml:space="preserve"> تأث</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ر</w:t>
      </w:r>
      <w:r w:rsidRPr="003A790E">
        <w:rPr>
          <w:rFonts w:ascii="Times New Roman" w:eastAsia="Calibri" w:hAnsi="Times New Roman" w:cs="B Lotus"/>
          <w:sz w:val="28"/>
          <w:szCs w:val="28"/>
          <w:rtl/>
          <w:lang w:bidi="fa-IR"/>
        </w:rPr>
        <w:t xml:space="preserve"> مثبت و معنادار</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بر اقدامات زنج</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ره</w:t>
      </w:r>
      <w:r w:rsidRPr="003A790E">
        <w:rPr>
          <w:rFonts w:ascii="Times New Roman" w:eastAsia="Calibri" w:hAnsi="Times New Roman" w:cs="B Lotus"/>
          <w:sz w:val="28"/>
          <w:szCs w:val="28"/>
          <w:rtl/>
          <w:lang w:bidi="fa-IR"/>
        </w:rPr>
        <w:t xml:space="preserve"> تأم</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ن</w:t>
      </w:r>
      <w:r w:rsidRPr="003A790E">
        <w:rPr>
          <w:rFonts w:ascii="Times New Roman" w:eastAsia="Calibri" w:hAnsi="Times New Roman" w:cs="B Lotus"/>
          <w:sz w:val="28"/>
          <w:szCs w:val="28"/>
          <w:rtl/>
          <w:lang w:bidi="fa-IR"/>
        </w:rPr>
        <w:t xml:space="preserve"> پا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دار،</w:t>
      </w:r>
      <w:r w:rsidRPr="003A790E">
        <w:rPr>
          <w:rFonts w:ascii="Times New Roman" w:eastAsia="Calibri" w:hAnsi="Times New Roman" w:cs="B Lotus"/>
          <w:sz w:val="28"/>
          <w:szCs w:val="28"/>
          <w:rtl/>
          <w:lang w:bidi="fa-IR"/>
        </w:rPr>
        <w:t xml:space="preserve"> بهبود عملکرد و کاهش ر</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سک</w:t>
      </w:r>
      <w:r w:rsidRPr="003A790E">
        <w:rPr>
          <w:rFonts w:ascii="Times New Roman" w:eastAsia="Calibri" w:hAnsi="Times New Roman" w:cs="B Lotus"/>
          <w:sz w:val="28"/>
          <w:szCs w:val="28"/>
          <w:rtl/>
          <w:lang w:bidi="fa-IR"/>
        </w:rPr>
        <w:t xml:space="preserve"> زنج</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ره</w:t>
      </w:r>
      <w:r w:rsidRPr="003A790E">
        <w:rPr>
          <w:rFonts w:ascii="Times New Roman" w:eastAsia="Calibri" w:hAnsi="Times New Roman" w:cs="B Lotus"/>
          <w:sz w:val="28"/>
          <w:szCs w:val="28"/>
          <w:rtl/>
          <w:lang w:bidi="fa-IR"/>
        </w:rPr>
        <w:t xml:space="preserve"> تأم</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ن</w:t>
      </w:r>
      <w:r w:rsidRPr="003A790E">
        <w:rPr>
          <w:rFonts w:ascii="Times New Roman" w:eastAsia="Calibri" w:hAnsi="Times New Roman" w:cs="B Lotus"/>
          <w:sz w:val="28"/>
          <w:szCs w:val="28"/>
          <w:rtl/>
          <w:lang w:bidi="fa-IR"/>
        </w:rPr>
        <w:t xml:space="preserve"> دارد. همچن</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ن</w:t>
      </w:r>
      <w:r w:rsidRPr="003A790E">
        <w:rPr>
          <w:rFonts w:ascii="Times New Roman" w:eastAsia="Calibri" w:hAnsi="Times New Roman" w:cs="B Lotus"/>
          <w:sz w:val="28"/>
          <w:szCs w:val="28"/>
          <w:rtl/>
          <w:lang w:bidi="fa-IR"/>
        </w:rPr>
        <w:t xml:space="preserve"> اقدامات زنج</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ره</w:t>
      </w:r>
      <w:r w:rsidRPr="003A790E">
        <w:rPr>
          <w:rFonts w:ascii="Times New Roman" w:eastAsia="Calibri" w:hAnsi="Times New Roman" w:cs="B Lotus"/>
          <w:sz w:val="28"/>
          <w:szCs w:val="28"/>
          <w:rtl/>
          <w:lang w:bidi="fa-IR"/>
        </w:rPr>
        <w:t xml:space="preserve"> تأم</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ن</w:t>
      </w:r>
      <w:r w:rsidRPr="003A790E">
        <w:rPr>
          <w:rFonts w:ascii="Times New Roman" w:eastAsia="Calibri" w:hAnsi="Times New Roman" w:cs="B Lotus"/>
          <w:sz w:val="28"/>
          <w:szCs w:val="28"/>
          <w:rtl/>
          <w:lang w:bidi="fa-IR"/>
        </w:rPr>
        <w:t xml:space="preserve"> پا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دار</w:t>
      </w:r>
      <w:r w:rsidRPr="003A790E">
        <w:rPr>
          <w:rFonts w:ascii="Times New Roman" w:eastAsia="Calibri" w:hAnsi="Times New Roman" w:cs="B Lotus"/>
          <w:sz w:val="28"/>
          <w:szCs w:val="28"/>
          <w:rtl/>
          <w:lang w:bidi="fa-IR"/>
        </w:rPr>
        <w:t xml:space="preserve"> نقش م</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انج</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معنادار</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در رابطه ب</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ن</w:t>
      </w:r>
      <w:r w:rsidRPr="003A790E">
        <w:rPr>
          <w:rFonts w:ascii="Times New Roman" w:eastAsia="Calibri" w:hAnsi="Times New Roman" w:cs="B Lotus"/>
          <w:sz w:val="28"/>
          <w:szCs w:val="28"/>
          <w:rtl/>
          <w:lang w:bidi="fa-IR"/>
        </w:rPr>
        <w:t xml:space="preserve"> </w:t>
      </w:r>
      <w:r w:rsidRPr="003A790E">
        <w:rPr>
          <w:rFonts w:ascii="Times New Roman" w:eastAsia="Calibri" w:hAnsi="Times New Roman" w:cs="B Lotus" w:hint="cs"/>
          <w:sz w:val="28"/>
          <w:szCs w:val="28"/>
          <w:rtl/>
          <w:lang w:bidi="fa-IR"/>
        </w:rPr>
        <w:t>انقلاب صنعتی پنجم</w:t>
      </w:r>
      <w:r w:rsidRPr="003A790E">
        <w:rPr>
          <w:rFonts w:ascii="Times New Roman" w:eastAsia="Calibri" w:hAnsi="Times New Roman" w:cs="B Lotus"/>
          <w:sz w:val="28"/>
          <w:szCs w:val="28"/>
          <w:rtl/>
          <w:lang w:bidi="fa-IR"/>
        </w:rPr>
        <w:t xml:space="preserve"> و عملکرد و کاهش ر</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سک</w:t>
      </w:r>
      <w:r w:rsidRPr="003A790E">
        <w:rPr>
          <w:rFonts w:ascii="Times New Roman" w:eastAsia="Calibri" w:hAnsi="Times New Roman" w:cs="B Lotus"/>
          <w:sz w:val="28"/>
          <w:szCs w:val="28"/>
          <w:rtl/>
          <w:lang w:bidi="fa-IR"/>
        </w:rPr>
        <w:t xml:space="preserve"> 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فا</w:t>
      </w:r>
      <w:r w:rsidRPr="003A790E">
        <w:rPr>
          <w:rFonts w:ascii="Times New Roman" w:eastAsia="Calibri" w:hAnsi="Times New Roman" w:cs="B Lotus"/>
          <w:sz w:val="28"/>
          <w:szCs w:val="28"/>
          <w:rtl/>
          <w:lang w:bidi="fa-IR"/>
        </w:rPr>
        <w:t xml:space="preserve"> م</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کنند</w:t>
      </w:r>
      <w:r w:rsidRPr="003A790E">
        <w:rPr>
          <w:rFonts w:ascii="Times New Roman" w:eastAsia="Calibri" w:hAnsi="Times New Roman" w:cs="B Lotus"/>
          <w:sz w:val="28"/>
          <w:szCs w:val="28"/>
          <w:rtl/>
          <w:lang w:bidi="fa-IR"/>
        </w:rPr>
        <w:t xml:space="preserve"> و د</w:t>
      </w:r>
      <w:r w:rsidRPr="003A790E">
        <w:rPr>
          <w:rFonts w:ascii="Times New Roman" w:eastAsia="Calibri" w:hAnsi="Times New Roman" w:cs="B Lotus" w:hint="eastAsia"/>
          <w:sz w:val="28"/>
          <w:szCs w:val="28"/>
          <w:rtl/>
          <w:lang w:bidi="fa-IR"/>
        </w:rPr>
        <w:t>ر</w:t>
      </w:r>
      <w:r w:rsidRPr="003A790E">
        <w:rPr>
          <w:rFonts w:ascii="Times New Roman" w:eastAsia="Calibri" w:hAnsi="Times New Roman" w:cs="B Lotus"/>
          <w:sz w:val="28"/>
          <w:szCs w:val="28"/>
          <w:rtl/>
          <w:lang w:bidi="fa-IR"/>
        </w:rPr>
        <w:t xml:space="preserve"> نها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ت،</w:t>
      </w:r>
      <w:r w:rsidRPr="003A790E">
        <w:rPr>
          <w:rFonts w:ascii="Times New Roman" w:eastAsia="Calibri" w:hAnsi="Times New Roman" w:cs="B Lotus"/>
          <w:sz w:val="28"/>
          <w:szCs w:val="28"/>
          <w:rtl/>
          <w:lang w:bidi="fa-IR"/>
        </w:rPr>
        <w:t xml:space="preserve"> بهبود عملکرد زنج</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ره</w:t>
      </w:r>
      <w:r w:rsidRPr="003A790E">
        <w:rPr>
          <w:rFonts w:ascii="Times New Roman" w:eastAsia="Calibri" w:hAnsi="Times New Roman" w:cs="B Lotus"/>
          <w:sz w:val="28"/>
          <w:szCs w:val="28"/>
          <w:rtl/>
          <w:lang w:bidi="fa-IR"/>
        </w:rPr>
        <w:t xml:space="preserve"> تأم</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ن</w:t>
      </w:r>
      <w:r w:rsidRPr="003A790E">
        <w:rPr>
          <w:rFonts w:ascii="Times New Roman" w:eastAsia="Calibri" w:hAnsi="Times New Roman" w:cs="B Lotus"/>
          <w:sz w:val="28"/>
          <w:szCs w:val="28"/>
          <w:rtl/>
          <w:lang w:bidi="fa-IR"/>
        </w:rPr>
        <w:t xml:space="preserve"> موجب تقو</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ت</w:t>
      </w:r>
      <w:r w:rsidRPr="003A790E">
        <w:rPr>
          <w:rFonts w:ascii="Times New Roman" w:eastAsia="Calibri" w:hAnsi="Times New Roman" w:cs="B Lotus"/>
          <w:sz w:val="28"/>
          <w:szCs w:val="28"/>
          <w:rtl/>
          <w:lang w:bidi="fa-IR"/>
        </w:rPr>
        <w:t xml:space="preserve"> مز</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ت</w:t>
      </w:r>
      <w:r w:rsidRPr="003A790E">
        <w:rPr>
          <w:rFonts w:ascii="Times New Roman" w:eastAsia="Calibri" w:hAnsi="Times New Roman" w:cs="B Lotus"/>
          <w:sz w:val="28"/>
          <w:szCs w:val="28"/>
          <w:rtl/>
          <w:lang w:bidi="fa-IR"/>
        </w:rPr>
        <w:t xml:space="preserve"> رقابت</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پا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دار</w:t>
      </w:r>
      <w:r w:rsidRPr="003A790E">
        <w:rPr>
          <w:rFonts w:ascii="Times New Roman" w:eastAsia="Calibri" w:hAnsi="Times New Roman" w:cs="B Lotus"/>
          <w:sz w:val="28"/>
          <w:szCs w:val="28"/>
          <w:rtl/>
          <w:lang w:bidi="fa-IR"/>
        </w:rPr>
        <w:t xml:space="preserve"> م</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شود</w:t>
      </w:r>
      <w:r w:rsidRPr="003A790E">
        <w:rPr>
          <w:rFonts w:ascii="Times New Roman" w:eastAsia="Calibri" w:hAnsi="Times New Roman" w:cs="B Lotus"/>
          <w:sz w:val="28"/>
          <w:szCs w:val="28"/>
          <w:rtl/>
          <w:lang w:bidi="fa-IR"/>
        </w:rPr>
        <w:t>.</w:t>
      </w:r>
      <w:r w:rsidR="00D02700">
        <w:rPr>
          <w:rFonts w:ascii="Times New Roman" w:eastAsia="Calibri" w:hAnsi="Times New Roman" w:cs="B Lotus" w:hint="cs"/>
          <w:sz w:val="28"/>
          <w:szCs w:val="28"/>
          <w:rtl/>
          <w:lang w:bidi="fa-IR"/>
        </w:rPr>
        <w:t xml:space="preserve"> </w:t>
      </w:r>
      <w:r w:rsidRPr="003A790E">
        <w:rPr>
          <w:rFonts w:ascii="Times New Roman" w:eastAsia="Calibri" w:hAnsi="Times New Roman" w:cs="B Lotus"/>
          <w:sz w:val="28"/>
          <w:szCs w:val="28"/>
          <w:rtl/>
          <w:lang w:bidi="fa-IR"/>
        </w:rPr>
        <w:t>قره‌گوزلو و همکاران (1404)</w:t>
      </w:r>
      <w:r w:rsidRPr="003A790E">
        <w:rPr>
          <w:rFonts w:ascii="Times New Roman" w:eastAsia="Calibri" w:hAnsi="Times New Roman" w:cs="B Lotus" w:hint="cs"/>
          <w:sz w:val="28"/>
          <w:szCs w:val="28"/>
          <w:rtl/>
          <w:lang w:bidi="fa-IR"/>
        </w:rPr>
        <w:t>،</w:t>
      </w:r>
      <w:r w:rsidRPr="003A790E">
        <w:rPr>
          <w:rFonts w:ascii="Times New Roman" w:eastAsia="Calibri" w:hAnsi="Times New Roman" w:cs="B Lotus"/>
          <w:sz w:val="28"/>
          <w:szCs w:val="28"/>
          <w:rtl/>
          <w:lang w:bidi="fa-IR"/>
        </w:rPr>
        <w:t xml:space="preserve"> به بررس</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گذار از </w:t>
      </w:r>
      <w:r w:rsidRPr="003A790E">
        <w:rPr>
          <w:rFonts w:ascii="Times New Roman" w:eastAsia="Calibri" w:hAnsi="Times New Roman" w:cs="B Lotus" w:hint="cs"/>
          <w:sz w:val="28"/>
          <w:szCs w:val="28"/>
          <w:rtl/>
          <w:lang w:bidi="fa-IR"/>
        </w:rPr>
        <w:t>انقلاب صنعتی چهارم</w:t>
      </w:r>
      <w:r w:rsidRPr="003A790E">
        <w:rPr>
          <w:rFonts w:ascii="Times New Roman" w:eastAsia="Calibri" w:hAnsi="Times New Roman" w:cs="B Lotus"/>
          <w:sz w:val="28"/>
          <w:szCs w:val="28"/>
          <w:rtl/>
          <w:lang w:bidi="fa-IR"/>
        </w:rPr>
        <w:t xml:space="preserve"> به </w:t>
      </w:r>
      <w:r w:rsidRPr="003A790E">
        <w:rPr>
          <w:rFonts w:ascii="Times New Roman" w:eastAsia="Calibri" w:hAnsi="Times New Roman" w:cs="B Lotus" w:hint="cs"/>
          <w:sz w:val="28"/>
          <w:szCs w:val="28"/>
          <w:rtl/>
          <w:lang w:bidi="fa-IR"/>
        </w:rPr>
        <w:t>انقلاب صنعتی پنجم</w:t>
      </w:r>
      <w:r w:rsidRPr="003A790E">
        <w:rPr>
          <w:rFonts w:ascii="Times New Roman" w:eastAsia="Calibri" w:hAnsi="Times New Roman" w:cs="B Lotus"/>
          <w:sz w:val="28"/>
          <w:szCs w:val="28"/>
          <w:rtl/>
          <w:lang w:bidi="fa-IR"/>
        </w:rPr>
        <w:t xml:space="preserve"> با تأک</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د</w:t>
      </w:r>
      <w:r w:rsidRPr="003A790E">
        <w:rPr>
          <w:rFonts w:ascii="Times New Roman" w:eastAsia="Calibri" w:hAnsi="Times New Roman" w:cs="B Lotus"/>
          <w:sz w:val="28"/>
          <w:szCs w:val="28"/>
          <w:rtl/>
          <w:lang w:bidi="fa-IR"/>
        </w:rPr>
        <w:t xml:space="preserve"> بر پا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دار</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انسان‌محور</w:t>
      </w:r>
      <w:r w:rsidRPr="003A790E">
        <w:rPr>
          <w:rFonts w:ascii="Times New Roman" w:eastAsia="Calibri" w:hAnsi="Times New Roman" w:cs="B Lotus" w:hint="cs"/>
          <w:sz w:val="28"/>
          <w:szCs w:val="28"/>
          <w:rtl/>
          <w:lang w:bidi="fa-IR"/>
        </w:rPr>
        <w:t>ی و</w:t>
      </w:r>
      <w:r w:rsidRPr="003A790E">
        <w:rPr>
          <w:rFonts w:ascii="Times New Roman" w:eastAsia="Calibri" w:hAnsi="Times New Roman" w:cs="B Lotus"/>
          <w:sz w:val="28"/>
          <w:szCs w:val="28"/>
          <w:rtl/>
          <w:lang w:bidi="fa-IR"/>
        </w:rPr>
        <w:t xml:space="preserve"> رفاه اجتماع</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w:t>
      </w:r>
      <w:r w:rsidRPr="003A790E">
        <w:rPr>
          <w:rFonts w:ascii="Times New Roman" w:eastAsia="Calibri" w:hAnsi="Times New Roman" w:cs="B Lotus" w:hint="cs"/>
          <w:sz w:val="28"/>
          <w:szCs w:val="28"/>
          <w:rtl/>
          <w:lang w:bidi="fa-IR"/>
        </w:rPr>
        <w:t>پرداختند</w:t>
      </w:r>
      <w:r w:rsidRPr="003A790E">
        <w:rPr>
          <w:rFonts w:ascii="Times New Roman" w:eastAsia="Calibri" w:hAnsi="Times New Roman" w:cs="B Lotus"/>
          <w:sz w:val="28"/>
          <w:szCs w:val="28"/>
          <w:rtl/>
          <w:lang w:bidi="fa-IR"/>
        </w:rPr>
        <w:t xml:space="preserve"> و تعم</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ر</w:t>
      </w:r>
      <w:r w:rsidRPr="003A790E">
        <w:rPr>
          <w:rFonts w:ascii="Times New Roman" w:eastAsia="Calibri" w:hAnsi="Times New Roman" w:cs="B Lotus"/>
          <w:sz w:val="28"/>
          <w:szCs w:val="28"/>
          <w:rtl/>
          <w:lang w:bidi="fa-IR"/>
        </w:rPr>
        <w:t xml:space="preserve"> و نگهدار</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پ</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ش‌ب</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نانه</w:t>
      </w:r>
      <w:r w:rsidRPr="003A790E">
        <w:rPr>
          <w:rFonts w:ascii="Times New Roman" w:eastAsia="Calibri" w:hAnsi="Times New Roman" w:cs="B Lotus"/>
          <w:sz w:val="28"/>
          <w:szCs w:val="28"/>
          <w:rtl/>
          <w:lang w:bidi="fa-IR"/>
        </w:rPr>
        <w:t xml:space="preserve"> مبتن</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بر کلان‌داده را به‌عنوان راهکار</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کل</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د</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برا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کاهش هز</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نه‌ها</w:t>
      </w:r>
      <w:r w:rsidRPr="003A790E">
        <w:rPr>
          <w:rFonts w:ascii="Times New Roman" w:eastAsia="Calibri" w:hAnsi="Times New Roman" w:cs="B Lotus"/>
          <w:sz w:val="28"/>
          <w:szCs w:val="28"/>
          <w:rtl/>
          <w:lang w:bidi="fa-IR"/>
        </w:rPr>
        <w:t xml:space="preserve"> و افزا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ش</w:t>
      </w:r>
      <w:r w:rsidRPr="003A790E">
        <w:rPr>
          <w:rFonts w:ascii="Times New Roman" w:eastAsia="Calibri" w:hAnsi="Times New Roman" w:cs="B Lotus"/>
          <w:sz w:val="28"/>
          <w:szCs w:val="28"/>
          <w:rtl/>
          <w:lang w:bidi="fa-IR"/>
        </w:rPr>
        <w:t xml:space="preserve"> بهره‌ور</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معرف</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w:t>
      </w:r>
      <w:r w:rsidRPr="003A790E">
        <w:rPr>
          <w:rFonts w:ascii="Times New Roman" w:eastAsia="Calibri" w:hAnsi="Times New Roman" w:cs="B Lotus" w:hint="cs"/>
          <w:sz w:val="28"/>
          <w:szCs w:val="28"/>
          <w:rtl/>
          <w:lang w:bidi="fa-IR"/>
        </w:rPr>
        <w:t>نمودند</w:t>
      </w:r>
      <w:r w:rsidRPr="003A790E">
        <w:rPr>
          <w:rFonts w:ascii="Times New Roman" w:eastAsia="Calibri" w:hAnsi="Times New Roman" w:cs="B Lotus"/>
          <w:sz w:val="28"/>
          <w:szCs w:val="28"/>
          <w:rtl/>
          <w:lang w:bidi="fa-IR"/>
        </w:rPr>
        <w:t>. در 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ن</w:t>
      </w:r>
      <w:r w:rsidRPr="003A790E">
        <w:rPr>
          <w:rFonts w:ascii="Times New Roman" w:eastAsia="Calibri" w:hAnsi="Times New Roman" w:cs="B Lotus"/>
          <w:sz w:val="28"/>
          <w:szCs w:val="28"/>
          <w:rtl/>
          <w:lang w:bidi="fa-IR"/>
        </w:rPr>
        <w:t xml:space="preserve"> پ</w:t>
      </w:r>
      <w:r w:rsidRPr="003A790E">
        <w:rPr>
          <w:rFonts w:ascii="Times New Roman" w:eastAsia="Calibri" w:hAnsi="Times New Roman" w:cs="B Lotus" w:hint="eastAsia"/>
          <w:sz w:val="28"/>
          <w:szCs w:val="28"/>
          <w:rtl/>
          <w:lang w:bidi="fa-IR"/>
        </w:rPr>
        <w:t>ژوهش،</w:t>
      </w:r>
      <w:r w:rsidRPr="003A790E">
        <w:rPr>
          <w:rFonts w:ascii="Times New Roman" w:eastAsia="Calibri" w:hAnsi="Times New Roman" w:cs="B Lotus"/>
          <w:sz w:val="28"/>
          <w:szCs w:val="28"/>
          <w:rtl/>
          <w:lang w:bidi="fa-IR"/>
        </w:rPr>
        <w:t xml:space="preserve"> با به‌کارگ</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ر</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روش‌ها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خوشه‌بند</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ترک</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ب</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چندنما</w:t>
      </w:r>
      <w:r w:rsidRPr="003A790E">
        <w:rPr>
          <w:rFonts w:ascii="Times New Roman" w:eastAsia="Calibri" w:hAnsi="Times New Roman" w:cs="B Lotus" w:hint="cs"/>
          <w:sz w:val="28"/>
          <w:szCs w:val="28"/>
          <w:rtl/>
          <w:lang w:bidi="fa-IR"/>
        </w:rPr>
        <w:t>یی</w:t>
      </w:r>
      <w:r w:rsidRPr="003A790E">
        <w:rPr>
          <w:rFonts w:ascii="Times New Roman" w:eastAsia="Calibri" w:hAnsi="Times New Roman" w:cs="B Lotus"/>
          <w:sz w:val="28"/>
          <w:szCs w:val="28"/>
          <w:rtl/>
          <w:lang w:bidi="fa-IR"/>
        </w:rPr>
        <w:t xml:space="preserve"> و خوشه‌بند</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توافق</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فاز</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w:t>
      </w:r>
      <w:r w:rsidRPr="003A790E">
        <w:rPr>
          <w:rFonts w:ascii="Times New Roman" w:eastAsia="Calibri" w:hAnsi="Times New Roman" w:cs="B Lotus"/>
          <w:sz w:val="28"/>
          <w:szCs w:val="28"/>
          <w:rtl/>
          <w:lang w:bidi="fa-IR"/>
        </w:rPr>
        <w:t xml:space="preserve"> الگوها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خراب</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با دقت بالاتر</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شناسا</w:t>
      </w:r>
      <w:r w:rsidRPr="003A790E">
        <w:rPr>
          <w:rFonts w:ascii="Times New Roman" w:eastAsia="Calibri" w:hAnsi="Times New Roman" w:cs="B Lotus" w:hint="cs"/>
          <w:sz w:val="28"/>
          <w:szCs w:val="28"/>
          <w:rtl/>
          <w:lang w:bidi="fa-IR"/>
        </w:rPr>
        <w:t>یی</w:t>
      </w:r>
      <w:r w:rsidRPr="003A790E">
        <w:rPr>
          <w:rFonts w:ascii="Times New Roman" w:eastAsia="Calibri" w:hAnsi="Times New Roman" w:cs="B Lotus"/>
          <w:sz w:val="28"/>
          <w:szCs w:val="28"/>
          <w:rtl/>
          <w:lang w:bidi="fa-IR"/>
        </w:rPr>
        <w:t xml:space="preserve"> شده و در کنار آن، </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ک</w:t>
      </w:r>
      <w:r w:rsidRPr="003A790E">
        <w:rPr>
          <w:rFonts w:ascii="Times New Roman" w:eastAsia="Calibri" w:hAnsi="Times New Roman" w:cs="B Lotus"/>
          <w:sz w:val="28"/>
          <w:szCs w:val="28"/>
          <w:rtl/>
          <w:lang w:bidi="fa-IR"/>
        </w:rPr>
        <w:t xml:space="preserve"> مدل برنامه‌ر</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ز</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انسان‌محور با درنظرگرفتن شاخص خستگ</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طراح</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شده است. نتا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ج</w:t>
      </w:r>
      <w:r w:rsidRPr="003A790E">
        <w:rPr>
          <w:rFonts w:ascii="Times New Roman" w:eastAsia="Calibri" w:hAnsi="Times New Roman" w:cs="B Lotus"/>
          <w:sz w:val="28"/>
          <w:szCs w:val="28"/>
          <w:rtl/>
          <w:lang w:bidi="fa-IR"/>
        </w:rPr>
        <w:t xml:space="preserve"> نشان </w:t>
      </w:r>
      <w:r w:rsidRPr="003A790E">
        <w:rPr>
          <w:rFonts w:ascii="Times New Roman" w:eastAsia="Calibri" w:hAnsi="Times New Roman" w:cs="B Lotus" w:hint="cs"/>
          <w:sz w:val="28"/>
          <w:szCs w:val="28"/>
          <w:rtl/>
          <w:lang w:bidi="fa-IR"/>
        </w:rPr>
        <w:t>داد</w:t>
      </w:r>
      <w:r w:rsidRPr="003A790E">
        <w:rPr>
          <w:rFonts w:ascii="Times New Roman" w:eastAsia="Calibri" w:hAnsi="Times New Roman" w:cs="B Lotus"/>
          <w:sz w:val="28"/>
          <w:szCs w:val="28"/>
          <w:rtl/>
          <w:lang w:bidi="fa-IR"/>
        </w:rPr>
        <w:t xml:space="preserve"> 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ن</w:t>
      </w:r>
      <w:r w:rsidRPr="003A790E">
        <w:rPr>
          <w:rFonts w:ascii="Times New Roman" w:eastAsia="Calibri" w:hAnsi="Times New Roman" w:cs="B Lotus"/>
          <w:sz w:val="28"/>
          <w:szCs w:val="28"/>
          <w:rtl/>
          <w:lang w:bidi="fa-IR"/>
        </w:rPr>
        <w:t xml:space="preserve"> چارچوب جامع ضمن تحقق اهداف </w:t>
      </w:r>
      <w:r w:rsidRPr="003A790E">
        <w:rPr>
          <w:rFonts w:ascii="Times New Roman" w:eastAsia="Calibri" w:hAnsi="Times New Roman" w:cs="B Lotus" w:hint="cs"/>
          <w:sz w:val="28"/>
          <w:szCs w:val="28"/>
          <w:rtl/>
          <w:lang w:bidi="fa-IR"/>
        </w:rPr>
        <w:t>انقلاب صنعتی پنجم</w:t>
      </w:r>
      <w:r w:rsidRPr="003A790E">
        <w:rPr>
          <w:rFonts w:ascii="Times New Roman" w:eastAsia="Calibri" w:hAnsi="Times New Roman" w:cs="B Lotus"/>
          <w:sz w:val="28"/>
          <w:szCs w:val="28"/>
          <w:rtl/>
          <w:lang w:bidi="fa-IR"/>
        </w:rPr>
        <w:t>، موجب کاهش 25 درصد</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هز</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نه‌ها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عمل</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ات</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w:t>
      </w:r>
      <w:r w:rsidRPr="003A790E">
        <w:rPr>
          <w:rFonts w:ascii="Times New Roman" w:eastAsia="Calibri" w:hAnsi="Times New Roman" w:cs="B Lotus"/>
          <w:sz w:val="28"/>
          <w:szCs w:val="28"/>
          <w:rtl/>
          <w:lang w:bidi="fa-IR"/>
        </w:rPr>
        <w:t xml:space="preserve"> کاهش 60 درصد</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توقف تول</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د،</w:t>
      </w:r>
      <w:r w:rsidRPr="003A790E">
        <w:rPr>
          <w:rFonts w:ascii="Times New Roman" w:eastAsia="Calibri" w:hAnsi="Times New Roman" w:cs="B Lotus"/>
          <w:sz w:val="28"/>
          <w:szCs w:val="28"/>
          <w:rtl/>
          <w:lang w:bidi="fa-IR"/>
        </w:rPr>
        <w:t xml:space="preserve"> افزا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ش</w:t>
      </w:r>
      <w:r w:rsidRPr="003A790E">
        <w:rPr>
          <w:rFonts w:ascii="Times New Roman" w:eastAsia="Calibri" w:hAnsi="Times New Roman" w:cs="B Lotus"/>
          <w:sz w:val="28"/>
          <w:szCs w:val="28"/>
          <w:rtl/>
          <w:lang w:bidi="fa-IR"/>
        </w:rPr>
        <w:t xml:space="preserve"> 15 درصد</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دقت پ</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ش‌ب</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ن</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خراب</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ها</w:t>
      </w:r>
      <w:r w:rsidRPr="003A790E">
        <w:rPr>
          <w:rFonts w:ascii="Times New Roman" w:eastAsia="Calibri" w:hAnsi="Times New Roman" w:cs="B Lotus"/>
          <w:sz w:val="28"/>
          <w:szCs w:val="28"/>
          <w:rtl/>
          <w:lang w:bidi="fa-IR"/>
        </w:rPr>
        <w:t xml:space="preserve"> و بهبود سلامت، رضا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ت</w:t>
      </w:r>
      <w:r w:rsidRPr="003A790E">
        <w:rPr>
          <w:rFonts w:ascii="Times New Roman" w:eastAsia="Calibri" w:hAnsi="Times New Roman" w:cs="B Lotus"/>
          <w:sz w:val="28"/>
          <w:szCs w:val="28"/>
          <w:rtl/>
          <w:lang w:bidi="fa-IR"/>
        </w:rPr>
        <w:t xml:space="preserve"> و بهره‌ور</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ن</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رو</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انسان</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م</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شود</w:t>
      </w:r>
      <w:r w:rsidRPr="003A790E">
        <w:rPr>
          <w:rFonts w:ascii="Times New Roman" w:eastAsia="Calibri" w:hAnsi="Times New Roman" w:cs="B Lotus"/>
          <w:sz w:val="28"/>
          <w:szCs w:val="28"/>
          <w:rtl/>
          <w:lang w:bidi="fa-IR"/>
        </w:rPr>
        <w:t xml:space="preserve"> و تعادل</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مؤثر م</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ان</w:t>
      </w:r>
      <w:r w:rsidRPr="003A790E">
        <w:rPr>
          <w:rFonts w:ascii="Times New Roman" w:eastAsia="Calibri" w:hAnsi="Times New Roman" w:cs="B Lotus"/>
          <w:sz w:val="28"/>
          <w:szCs w:val="28"/>
          <w:rtl/>
          <w:lang w:bidi="fa-IR"/>
        </w:rPr>
        <w:t xml:space="preserve"> فناور</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و عوامل انسان</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در تول</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د</w:t>
      </w:r>
      <w:r w:rsidRPr="003A790E">
        <w:rPr>
          <w:rFonts w:ascii="Times New Roman" w:eastAsia="Calibri" w:hAnsi="Times New Roman" w:cs="B Lotus"/>
          <w:sz w:val="28"/>
          <w:szCs w:val="28"/>
          <w:rtl/>
          <w:lang w:bidi="fa-IR"/>
        </w:rPr>
        <w:t xml:space="preserve"> پا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دار</w:t>
      </w:r>
      <w:r w:rsidRPr="003A790E">
        <w:rPr>
          <w:rFonts w:ascii="Times New Roman" w:eastAsia="Calibri" w:hAnsi="Times New Roman" w:cs="B Lotus"/>
          <w:sz w:val="28"/>
          <w:szCs w:val="28"/>
          <w:rtl/>
          <w:lang w:bidi="fa-IR"/>
        </w:rPr>
        <w:t xml:space="preserve"> 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جاد</w:t>
      </w:r>
      <w:r w:rsidRPr="003A790E">
        <w:rPr>
          <w:rFonts w:ascii="Times New Roman" w:eastAsia="Calibri" w:hAnsi="Times New Roman" w:cs="B Lotus"/>
          <w:sz w:val="28"/>
          <w:szCs w:val="28"/>
          <w:rtl/>
          <w:lang w:bidi="fa-IR"/>
        </w:rPr>
        <w:t xml:space="preserve"> م</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کند</w:t>
      </w:r>
      <w:r w:rsidRPr="003A790E">
        <w:rPr>
          <w:rFonts w:ascii="Times New Roman" w:eastAsia="Calibri" w:hAnsi="Times New Roman" w:cs="B Lotus"/>
          <w:sz w:val="28"/>
          <w:szCs w:val="28"/>
          <w:rtl/>
          <w:lang w:bidi="fa-IR"/>
        </w:rPr>
        <w:t>.</w:t>
      </w:r>
      <w:r w:rsidR="00D02700">
        <w:rPr>
          <w:rFonts w:ascii="Times New Roman" w:eastAsia="Calibri" w:hAnsi="Times New Roman" w:cs="B Lotus" w:hint="cs"/>
          <w:sz w:val="28"/>
          <w:szCs w:val="28"/>
          <w:rtl/>
          <w:lang w:bidi="fa-IR"/>
        </w:rPr>
        <w:t xml:space="preserve"> </w:t>
      </w:r>
      <w:r w:rsidRPr="003A790E">
        <w:rPr>
          <w:rFonts w:ascii="Times New Roman" w:eastAsia="Calibri" w:hAnsi="Times New Roman" w:cs="B Lotus" w:hint="cs"/>
          <w:sz w:val="28"/>
          <w:szCs w:val="28"/>
          <w:rtl/>
          <w:lang w:bidi="fa-IR"/>
        </w:rPr>
        <w:t xml:space="preserve">اسدی و همکاران (1403)، با ارائه </w:t>
      </w:r>
      <w:r w:rsidRPr="003A790E">
        <w:rPr>
          <w:rFonts w:ascii="Times New Roman" w:eastAsia="Calibri" w:hAnsi="Times New Roman" w:cs="B Lotus"/>
          <w:sz w:val="28"/>
          <w:szCs w:val="28"/>
          <w:rtl/>
          <w:lang w:bidi="fa-IR"/>
        </w:rPr>
        <w:t>یک رویکرد تصمیم</w:t>
      </w:r>
      <w:r w:rsidRPr="003A790E">
        <w:rPr>
          <w:rFonts w:ascii="Times New Roman" w:eastAsia="Calibri" w:hAnsi="Times New Roman" w:cs="B Lotus"/>
          <w:sz w:val="28"/>
          <w:szCs w:val="28"/>
          <w:rtl/>
          <w:lang w:bidi="fa-IR"/>
        </w:rPr>
        <w:softHyphen/>
        <w:t xml:space="preserve">گیری ترکیبی فازی </w:t>
      </w:r>
      <w:r w:rsidRPr="003A790E">
        <w:rPr>
          <w:rFonts w:ascii="Times New Roman" w:eastAsia="Calibri" w:hAnsi="Times New Roman" w:cs="B Lotus" w:hint="cs"/>
          <w:sz w:val="28"/>
          <w:szCs w:val="28"/>
          <w:rtl/>
          <w:lang w:bidi="fa-IR"/>
        </w:rPr>
        <w:t>به</w:t>
      </w:r>
      <w:r w:rsidRPr="003A790E">
        <w:rPr>
          <w:rFonts w:ascii="Times New Roman" w:eastAsia="Calibri" w:hAnsi="Times New Roman" w:cs="B Lotus"/>
          <w:sz w:val="28"/>
          <w:szCs w:val="28"/>
          <w:rtl/>
          <w:lang w:bidi="fa-IR"/>
        </w:rPr>
        <w:t xml:space="preserve"> انتخاب تامین</w:t>
      </w:r>
      <w:r w:rsidRPr="003A790E">
        <w:rPr>
          <w:rFonts w:ascii="Times New Roman" w:eastAsia="Calibri" w:hAnsi="Times New Roman" w:cs="B Lotus"/>
          <w:sz w:val="28"/>
          <w:szCs w:val="28"/>
          <w:rtl/>
          <w:lang w:bidi="fa-IR"/>
        </w:rPr>
        <w:softHyphen/>
        <w:t>کنند</w:t>
      </w:r>
      <w:r w:rsidRPr="003A790E">
        <w:rPr>
          <w:rFonts w:ascii="Times New Roman" w:eastAsia="Calibri" w:hAnsi="Times New Roman" w:cs="B Lotus" w:hint="cs"/>
          <w:sz w:val="28"/>
          <w:szCs w:val="28"/>
          <w:rtl/>
          <w:lang w:bidi="fa-IR"/>
        </w:rPr>
        <w:t>گان</w:t>
      </w:r>
      <w:r w:rsidRPr="003A790E">
        <w:rPr>
          <w:rFonts w:ascii="Times New Roman" w:eastAsia="Calibri" w:hAnsi="Times New Roman" w:cs="B Lotus"/>
          <w:sz w:val="28"/>
          <w:szCs w:val="28"/>
          <w:rtl/>
          <w:lang w:bidi="fa-IR"/>
        </w:rPr>
        <w:t xml:space="preserve"> بادوام </w:t>
      </w:r>
      <w:r w:rsidRPr="003A790E">
        <w:rPr>
          <w:rFonts w:ascii="Times New Roman" w:eastAsia="Calibri" w:hAnsi="Times New Roman" w:cs="B Lotus" w:hint="cs"/>
          <w:sz w:val="28"/>
          <w:szCs w:val="28"/>
          <w:rtl/>
          <w:lang w:bidi="fa-IR"/>
        </w:rPr>
        <w:t xml:space="preserve">در صنعت تجهیزات پزشکی </w:t>
      </w:r>
      <w:r w:rsidRPr="003A790E">
        <w:rPr>
          <w:rFonts w:ascii="Times New Roman" w:eastAsia="Calibri" w:hAnsi="Times New Roman" w:cs="B Lotus"/>
          <w:sz w:val="28"/>
          <w:szCs w:val="28"/>
          <w:rtl/>
          <w:lang w:bidi="fa-IR"/>
        </w:rPr>
        <w:t xml:space="preserve">با در نظر گرفتن ابعاد </w:t>
      </w:r>
      <w:bookmarkStart w:id="40" w:name="_Hlk218069808"/>
      <w:r w:rsidRPr="003A790E">
        <w:rPr>
          <w:rFonts w:ascii="Times New Roman" w:eastAsia="Calibri" w:hAnsi="Times New Roman" w:cs="B Lotus"/>
          <w:sz w:val="28"/>
          <w:szCs w:val="28"/>
          <w:rtl/>
          <w:lang w:bidi="fa-IR"/>
        </w:rPr>
        <w:t xml:space="preserve">انقلاب صنعتی پنجم </w:t>
      </w:r>
      <w:bookmarkEnd w:id="40"/>
      <w:r w:rsidRPr="003A790E">
        <w:rPr>
          <w:rFonts w:ascii="Times New Roman" w:eastAsia="Calibri" w:hAnsi="Times New Roman" w:cs="B Lotus" w:hint="cs"/>
          <w:sz w:val="28"/>
          <w:szCs w:val="28"/>
          <w:rtl/>
          <w:lang w:bidi="fa-IR"/>
        </w:rPr>
        <w:lastRenderedPageBreak/>
        <w:t>پرداختند</w:t>
      </w:r>
      <w:r w:rsidRPr="003A790E">
        <w:rPr>
          <w:rFonts w:ascii="Times New Roman" w:eastAsia="Calibri" w:hAnsi="Times New Roman" w:cs="B Lotus"/>
          <w:sz w:val="28"/>
          <w:szCs w:val="28"/>
          <w:rtl/>
          <w:lang w:bidi="fa-IR"/>
        </w:rPr>
        <w:t xml:space="preserve">. </w:t>
      </w:r>
      <w:r w:rsidRPr="003A790E">
        <w:rPr>
          <w:rFonts w:ascii="Times New Roman" w:eastAsia="Calibri" w:hAnsi="Times New Roman" w:cs="B Lotus" w:hint="cs"/>
          <w:sz w:val="28"/>
          <w:szCs w:val="28"/>
          <w:rtl/>
          <w:lang w:bidi="fa-IR"/>
        </w:rPr>
        <w:t xml:space="preserve">بدین منظور، </w:t>
      </w:r>
      <w:r w:rsidRPr="003A790E">
        <w:rPr>
          <w:rFonts w:ascii="Times New Roman" w:eastAsia="Calibri" w:hAnsi="Times New Roman" w:cs="B Lotus"/>
          <w:sz w:val="28"/>
          <w:szCs w:val="28"/>
          <w:rtl/>
          <w:lang w:bidi="fa-IR"/>
        </w:rPr>
        <w:t>در 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ن</w:t>
      </w:r>
      <w:r w:rsidRPr="003A790E">
        <w:rPr>
          <w:rFonts w:ascii="Times New Roman" w:eastAsia="Calibri" w:hAnsi="Times New Roman" w:cs="B Lotus"/>
          <w:sz w:val="28"/>
          <w:szCs w:val="28"/>
          <w:rtl/>
          <w:lang w:bidi="fa-IR"/>
        </w:rPr>
        <w:t xml:space="preserve"> پژوهش، ابتدا با مرور ادب</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ات</w:t>
      </w:r>
      <w:r w:rsidRPr="003A790E">
        <w:rPr>
          <w:rFonts w:ascii="Times New Roman" w:eastAsia="Calibri" w:hAnsi="Times New Roman" w:cs="B Lotus"/>
          <w:sz w:val="28"/>
          <w:szCs w:val="28"/>
          <w:rtl/>
          <w:lang w:bidi="fa-IR"/>
        </w:rPr>
        <w:t xml:space="preserve"> و استفاده از نظر خبرگان، شش مع</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ار</w:t>
      </w:r>
      <w:r w:rsidRPr="003A790E">
        <w:rPr>
          <w:rFonts w:ascii="Times New Roman" w:eastAsia="Calibri" w:hAnsi="Times New Roman" w:cs="B Lotus"/>
          <w:sz w:val="28"/>
          <w:szCs w:val="28"/>
          <w:rtl/>
          <w:lang w:bidi="fa-IR"/>
        </w:rPr>
        <w:t xml:space="preserve"> اصل</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و 34 ز</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رمع</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ار</w:t>
      </w:r>
      <w:r w:rsidRPr="003A790E">
        <w:rPr>
          <w:rFonts w:ascii="Times New Roman" w:eastAsia="Calibri" w:hAnsi="Times New Roman" w:cs="B Lotus"/>
          <w:sz w:val="28"/>
          <w:szCs w:val="28"/>
          <w:rtl/>
          <w:lang w:bidi="fa-IR"/>
        </w:rPr>
        <w:t xml:space="preserve"> شناسا</w:t>
      </w:r>
      <w:r w:rsidRPr="003A790E">
        <w:rPr>
          <w:rFonts w:ascii="Times New Roman" w:eastAsia="Calibri" w:hAnsi="Times New Roman" w:cs="B Lotus" w:hint="cs"/>
          <w:sz w:val="28"/>
          <w:szCs w:val="28"/>
          <w:rtl/>
          <w:lang w:bidi="fa-IR"/>
        </w:rPr>
        <w:t>یی</w:t>
      </w:r>
      <w:r w:rsidRPr="003A790E">
        <w:rPr>
          <w:rFonts w:ascii="Times New Roman" w:eastAsia="Calibri" w:hAnsi="Times New Roman" w:cs="B Lotus"/>
          <w:sz w:val="28"/>
          <w:szCs w:val="28"/>
          <w:rtl/>
          <w:lang w:bidi="fa-IR"/>
        </w:rPr>
        <w:t xml:space="preserve"> شد.</w:t>
      </w:r>
      <w:r w:rsidRPr="003A790E">
        <w:rPr>
          <w:rFonts w:ascii="Times New Roman" w:eastAsia="Calibri" w:hAnsi="Times New Roman" w:cs="B Lotus" w:hint="cs"/>
          <w:sz w:val="28"/>
          <w:szCs w:val="28"/>
          <w:rtl/>
          <w:lang w:bidi="fa-IR"/>
        </w:rPr>
        <w:t xml:space="preserve"> پس از شناسایی معیارها و زیرمعیارهای نهایی مسئله، به تعیین وزن آنها با </w:t>
      </w:r>
      <w:r w:rsidRPr="003A790E">
        <w:rPr>
          <w:rFonts w:ascii="Times New Roman" w:eastAsia="Calibri" w:hAnsi="Times New Roman" w:cs="B Lotus"/>
          <w:sz w:val="28"/>
          <w:szCs w:val="28"/>
          <w:rtl/>
          <w:lang w:bidi="fa-IR"/>
        </w:rPr>
        <w:t xml:space="preserve">روش بهترین-بدترین فازی </w:t>
      </w:r>
      <w:r w:rsidRPr="003A790E">
        <w:rPr>
          <w:rFonts w:ascii="Times New Roman" w:eastAsia="Calibri" w:hAnsi="Times New Roman" w:cs="B Lotus" w:hint="cs"/>
          <w:sz w:val="28"/>
          <w:szCs w:val="28"/>
          <w:rtl/>
          <w:lang w:bidi="fa-IR"/>
        </w:rPr>
        <w:t>پرداخته شد</w:t>
      </w:r>
      <w:r w:rsidRPr="003A790E">
        <w:rPr>
          <w:rFonts w:ascii="Times New Roman" w:eastAsia="Calibri" w:hAnsi="Times New Roman" w:cs="B Lotus"/>
          <w:sz w:val="28"/>
          <w:szCs w:val="28"/>
          <w:rtl/>
          <w:lang w:bidi="fa-IR"/>
        </w:rPr>
        <w:t xml:space="preserve">. در </w:t>
      </w:r>
      <w:r w:rsidRPr="003A790E">
        <w:rPr>
          <w:rFonts w:ascii="Times New Roman" w:eastAsia="Calibri" w:hAnsi="Times New Roman" w:cs="B Lotus" w:hint="cs"/>
          <w:sz w:val="28"/>
          <w:szCs w:val="28"/>
          <w:rtl/>
          <w:lang w:bidi="fa-IR"/>
        </w:rPr>
        <w:t>گام بعدی</w:t>
      </w:r>
      <w:r w:rsidRPr="003A790E">
        <w:rPr>
          <w:rFonts w:ascii="Times New Roman" w:eastAsia="Calibri" w:hAnsi="Times New Roman" w:cs="B Lotus"/>
          <w:sz w:val="28"/>
          <w:szCs w:val="28"/>
          <w:rtl/>
          <w:lang w:bidi="fa-IR"/>
        </w:rPr>
        <w:t xml:space="preserve">، </w:t>
      </w:r>
      <w:r w:rsidRPr="003A790E">
        <w:rPr>
          <w:rFonts w:ascii="Times New Roman" w:eastAsia="Calibri" w:hAnsi="Times New Roman" w:cs="B Lotus" w:hint="cs"/>
          <w:sz w:val="28"/>
          <w:szCs w:val="28"/>
          <w:rtl/>
          <w:lang w:bidi="fa-IR"/>
        </w:rPr>
        <w:t>به تعیین وزن و اوویت تامین</w:t>
      </w:r>
      <w:r w:rsidRPr="003A790E">
        <w:rPr>
          <w:rFonts w:ascii="Times New Roman" w:eastAsia="Calibri" w:hAnsi="Times New Roman" w:cs="B Lotus"/>
          <w:sz w:val="28"/>
          <w:szCs w:val="28"/>
          <w:rtl/>
          <w:lang w:bidi="fa-IR"/>
        </w:rPr>
        <w:softHyphen/>
      </w:r>
      <w:r w:rsidRPr="003A790E">
        <w:rPr>
          <w:rFonts w:ascii="Times New Roman" w:eastAsia="Calibri" w:hAnsi="Times New Roman" w:cs="B Lotus" w:hint="cs"/>
          <w:sz w:val="28"/>
          <w:szCs w:val="28"/>
          <w:rtl/>
          <w:lang w:bidi="fa-IR"/>
        </w:rPr>
        <w:t xml:space="preserve">کنندگان به کمک روش </w:t>
      </w:r>
      <w:r w:rsidRPr="003A790E">
        <w:rPr>
          <w:rFonts w:ascii="Times New Roman" w:eastAsia="Calibri" w:hAnsi="Times New Roman" w:cs="B Lotus"/>
          <w:sz w:val="28"/>
          <w:szCs w:val="28"/>
          <w:rtl/>
          <w:lang w:bidi="fa-IR"/>
        </w:rPr>
        <w:t xml:space="preserve">ویکور فازی، </w:t>
      </w:r>
      <w:r w:rsidRPr="003A790E">
        <w:rPr>
          <w:rFonts w:ascii="Times New Roman" w:eastAsia="Calibri" w:hAnsi="Times New Roman" w:cs="B Lotus" w:hint="cs"/>
          <w:sz w:val="28"/>
          <w:szCs w:val="28"/>
          <w:rtl/>
          <w:lang w:bidi="fa-IR"/>
        </w:rPr>
        <w:t>پرداخته شد</w:t>
      </w:r>
      <w:r w:rsidRPr="003A790E">
        <w:rPr>
          <w:rFonts w:ascii="Times New Roman" w:eastAsia="Calibri" w:hAnsi="Times New Roman" w:cs="B Lotus"/>
          <w:sz w:val="28"/>
          <w:szCs w:val="28"/>
          <w:rtl/>
          <w:lang w:bidi="fa-IR"/>
        </w:rPr>
        <w:t xml:space="preserve">. </w:t>
      </w:r>
      <w:r w:rsidRPr="003A790E">
        <w:rPr>
          <w:rFonts w:ascii="Times New Roman" w:eastAsia="Calibri" w:hAnsi="Times New Roman" w:cs="B Lotus" w:hint="cs"/>
          <w:sz w:val="28"/>
          <w:szCs w:val="28"/>
          <w:rtl/>
          <w:lang w:bidi="fa-IR"/>
        </w:rPr>
        <w:t xml:space="preserve">در نهایت، به منظور ارزیاب یاین روش ها، نتایج حاصل از آنها را با رویکردهای سنتی مقایسه نمودند. </w:t>
      </w:r>
      <w:r w:rsidRPr="003A790E">
        <w:rPr>
          <w:rFonts w:ascii="Times New Roman" w:eastAsia="Calibri" w:hAnsi="Times New Roman" w:cs="B Lotus"/>
          <w:sz w:val="28"/>
          <w:szCs w:val="28"/>
          <w:rtl/>
          <w:lang w:bidi="fa-IR"/>
        </w:rPr>
        <w:t>نس</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م</w:t>
      </w:r>
      <w:r w:rsidRPr="003A790E">
        <w:rPr>
          <w:rFonts w:ascii="Times New Roman" w:eastAsia="Calibri" w:hAnsi="Times New Roman" w:cs="B Lotus" w:hint="cs"/>
          <w:sz w:val="28"/>
          <w:szCs w:val="28"/>
          <w:rtl/>
          <w:lang w:bidi="fa-IR"/>
        </w:rPr>
        <w:t xml:space="preserve">ی و </w:t>
      </w:r>
      <w:r w:rsidRPr="003A790E">
        <w:rPr>
          <w:rFonts w:ascii="Times New Roman" w:eastAsia="Calibri" w:hAnsi="Times New Roman" w:cs="B Lotus"/>
          <w:sz w:val="28"/>
          <w:szCs w:val="28"/>
          <w:rtl/>
          <w:lang w:bidi="fa-IR"/>
        </w:rPr>
        <w:t>نجف</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ورگوران</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w:t>
      </w:r>
      <w:r w:rsidRPr="003A790E">
        <w:rPr>
          <w:rFonts w:ascii="Times New Roman" w:eastAsia="Calibri" w:hAnsi="Times New Roman" w:cs="B Lotus" w:hint="cs"/>
          <w:sz w:val="28"/>
          <w:szCs w:val="28"/>
          <w:rtl/>
          <w:lang w:bidi="fa-IR"/>
        </w:rPr>
        <w:t xml:space="preserve">(1403)، </w:t>
      </w:r>
      <w:r w:rsidRPr="003A790E">
        <w:rPr>
          <w:rFonts w:ascii="Times New Roman" w:eastAsia="Calibri" w:hAnsi="Times New Roman" w:cs="B Lotus"/>
          <w:sz w:val="28"/>
          <w:szCs w:val="28"/>
          <w:rtl/>
          <w:lang w:bidi="fa-IR"/>
        </w:rPr>
        <w:t xml:space="preserve">موانع پذیرش انقلاب صنعتی پنجم در زنجیره </w:t>
      </w:r>
      <w:r w:rsidRPr="003A790E">
        <w:rPr>
          <w:rFonts w:ascii="Times New Roman" w:eastAsia="Calibri" w:hAnsi="Times New Roman" w:cs="B Lotus"/>
          <w:sz w:val="28"/>
          <w:szCs w:val="28"/>
          <w:rtl/>
          <w:lang w:bidi="fa-IR"/>
        </w:rPr>
        <w:softHyphen/>
        <w:t xml:space="preserve">های تامین </w:t>
      </w:r>
      <w:r w:rsidRPr="003A790E">
        <w:rPr>
          <w:rFonts w:ascii="Times New Roman" w:eastAsia="Calibri" w:hAnsi="Times New Roman" w:cs="B Lotus" w:hint="cs"/>
          <w:sz w:val="28"/>
          <w:szCs w:val="28"/>
          <w:rtl/>
          <w:lang w:bidi="fa-IR"/>
        </w:rPr>
        <w:t xml:space="preserve">را مورد بررسی قرار دادند. </w:t>
      </w:r>
      <w:r w:rsidRPr="003A790E">
        <w:rPr>
          <w:rFonts w:ascii="Times New Roman" w:eastAsia="Calibri" w:hAnsi="Times New Roman" w:cs="B Lotus"/>
          <w:sz w:val="28"/>
          <w:szCs w:val="28"/>
          <w:rtl/>
          <w:lang w:bidi="fa-IR"/>
        </w:rPr>
        <w:t xml:space="preserve">جامعه آماری </w:t>
      </w:r>
      <w:r w:rsidRPr="003A790E">
        <w:rPr>
          <w:rFonts w:ascii="Times New Roman" w:eastAsia="Calibri" w:hAnsi="Times New Roman" w:cs="B Lotus" w:hint="cs"/>
          <w:sz w:val="28"/>
          <w:szCs w:val="28"/>
          <w:rtl/>
          <w:lang w:bidi="fa-IR"/>
        </w:rPr>
        <w:t xml:space="preserve">این پژوهش، </w:t>
      </w:r>
      <w:r w:rsidRPr="003A790E">
        <w:rPr>
          <w:rFonts w:ascii="Times New Roman" w:eastAsia="Calibri" w:hAnsi="Times New Roman" w:cs="B Lotus"/>
          <w:sz w:val="28"/>
          <w:szCs w:val="28"/>
          <w:rtl/>
          <w:lang w:bidi="fa-IR"/>
        </w:rPr>
        <w:t xml:space="preserve">مدیران صنعت تولید </w:t>
      </w:r>
      <w:r w:rsidRPr="003A790E">
        <w:rPr>
          <w:rFonts w:ascii="Times New Roman" w:eastAsia="Calibri" w:hAnsi="Times New Roman" w:cs="B Lotus" w:hint="cs"/>
          <w:sz w:val="28"/>
          <w:szCs w:val="28"/>
          <w:rtl/>
          <w:lang w:bidi="fa-IR"/>
        </w:rPr>
        <w:t>بودند که با کمک روش</w:t>
      </w:r>
      <w:r w:rsidRPr="003A790E">
        <w:rPr>
          <w:rFonts w:ascii="Times New Roman" w:eastAsia="Calibri" w:hAnsi="Times New Roman" w:cs="B Lotus"/>
          <w:sz w:val="28"/>
          <w:szCs w:val="28"/>
          <w:rtl/>
          <w:lang w:bidi="fa-IR"/>
        </w:rPr>
        <w:t xml:space="preserve"> گلوله برفی تعداد 10 نفر </w:t>
      </w:r>
      <w:r w:rsidRPr="003A790E">
        <w:rPr>
          <w:rFonts w:ascii="Times New Roman" w:eastAsia="Calibri" w:hAnsi="Times New Roman" w:cs="B Lotus" w:hint="cs"/>
          <w:sz w:val="28"/>
          <w:szCs w:val="28"/>
          <w:rtl/>
          <w:lang w:bidi="fa-IR"/>
        </w:rPr>
        <w:t>منتخب برای مصاحبه انتخاب شدند.</w:t>
      </w:r>
      <w:r w:rsidRPr="003A790E">
        <w:rPr>
          <w:rFonts w:ascii="Times New Roman" w:eastAsia="Calibri" w:hAnsi="Times New Roman" w:cs="B Lotus"/>
          <w:sz w:val="28"/>
          <w:szCs w:val="28"/>
          <w:rtl/>
          <w:lang w:bidi="fa-IR"/>
        </w:rPr>
        <w:t xml:space="preserve"> </w:t>
      </w:r>
      <w:r w:rsidRPr="003A790E">
        <w:rPr>
          <w:rFonts w:ascii="Times New Roman" w:eastAsia="Calibri" w:hAnsi="Times New Roman" w:cs="B Lotus" w:hint="cs"/>
          <w:sz w:val="28"/>
          <w:szCs w:val="28"/>
          <w:rtl/>
          <w:lang w:bidi="fa-IR"/>
        </w:rPr>
        <w:t xml:space="preserve">همچنین، تهیه </w:t>
      </w:r>
      <w:r w:rsidRPr="003A790E">
        <w:rPr>
          <w:rFonts w:ascii="Times New Roman" w:eastAsia="Calibri" w:hAnsi="Times New Roman" w:cs="B Lotus"/>
          <w:sz w:val="28"/>
          <w:szCs w:val="28"/>
          <w:rtl/>
          <w:lang w:bidi="fa-IR"/>
        </w:rPr>
        <w:t xml:space="preserve">پرسشنامه مقایسه زوجی </w:t>
      </w:r>
      <w:r w:rsidRPr="003A790E">
        <w:rPr>
          <w:rFonts w:ascii="Times New Roman" w:eastAsia="Calibri" w:hAnsi="Times New Roman" w:cs="B Lotus" w:hint="cs"/>
          <w:sz w:val="28"/>
          <w:szCs w:val="28"/>
          <w:rtl/>
          <w:lang w:bidi="fa-IR"/>
        </w:rPr>
        <w:t>و</w:t>
      </w:r>
      <w:r w:rsidRPr="003A790E">
        <w:rPr>
          <w:rFonts w:ascii="Times New Roman" w:eastAsia="Calibri" w:hAnsi="Times New Roman" w:cs="B Lotus"/>
          <w:sz w:val="28"/>
          <w:szCs w:val="28"/>
          <w:rtl/>
          <w:lang w:bidi="fa-IR"/>
        </w:rPr>
        <w:t xml:space="preserve"> تجزیه و تحلیل </w:t>
      </w:r>
      <w:r w:rsidRPr="003A790E">
        <w:rPr>
          <w:rFonts w:ascii="Times New Roman" w:eastAsia="Calibri" w:hAnsi="Times New Roman" w:cs="B Lotus" w:hint="cs"/>
          <w:sz w:val="28"/>
          <w:szCs w:val="28"/>
          <w:rtl/>
          <w:lang w:bidi="fa-IR"/>
        </w:rPr>
        <w:t xml:space="preserve">با روش </w:t>
      </w:r>
      <w:r w:rsidRPr="003A790E">
        <w:rPr>
          <w:rFonts w:ascii="Times New Roman" w:eastAsia="Calibri" w:hAnsi="Times New Roman" w:cs="B Lotus"/>
          <w:sz w:val="28"/>
          <w:szCs w:val="28"/>
          <w:rtl/>
          <w:lang w:bidi="fa-IR"/>
        </w:rPr>
        <w:t xml:space="preserve">تکنیک دیمتل به ایجاد روابط علی معلولی منجر شده است. نتایج پژوهش </w:t>
      </w:r>
      <w:r w:rsidRPr="003A790E">
        <w:rPr>
          <w:rFonts w:ascii="Times New Roman" w:eastAsia="Calibri" w:hAnsi="Times New Roman" w:cs="B Lotus" w:hint="cs"/>
          <w:sz w:val="28"/>
          <w:szCs w:val="28"/>
          <w:rtl/>
          <w:lang w:bidi="fa-IR"/>
        </w:rPr>
        <w:t xml:space="preserve">نشان داد که </w:t>
      </w:r>
      <w:r w:rsidRPr="003A790E">
        <w:rPr>
          <w:rFonts w:ascii="Times New Roman" w:eastAsia="Calibri" w:hAnsi="Times New Roman" w:cs="B Lotus"/>
          <w:sz w:val="28"/>
          <w:szCs w:val="28"/>
          <w:rtl/>
          <w:lang w:bidi="fa-IR"/>
        </w:rPr>
        <w:t>مولفه</w:t>
      </w:r>
      <w:r w:rsidRPr="003A790E">
        <w:rPr>
          <w:rFonts w:ascii="Times New Roman" w:eastAsia="Calibri" w:hAnsi="Times New Roman" w:cs="B Lotus"/>
          <w:sz w:val="28"/>
          <w:szCs w:val="28"/>
          <w:rtl/>
          <w:lang w:bidi="fa-IR"/>
        </w:rPr>
        <w:softHyphen/>
      </w:r>
      <w:r w:rsidRPr="003A790E">
        <w:rPr>
          <w:rFonts w:ascii="Times New Roman" w:eastAsia="Calibri" w:hAnsi="Times New Roman" w:cs="B Lotus" w:hint="cs"/>
          <w:sz w:val="28"/>
          <w:szCs w:val="28"/>
          <w:rtl/>
          <w:lang w:bidi="fa-IR"/>
        </w:rPr>
        <w:t xml:space="preserve">هایی شامل </w:t>
      </w:r>
      <w:r w:rsidRPr="003A790E">
        <w:rPr>
          <w:rFonts w:ascii="Times New Roman" w:eastAsia="Calibri" w:hAnsi="Times New Roman" w:cs="B Lotus"/>
          <w:sz w:val="28"/>
          <w:szCs w:val="28"/>
          <w:rtl/>
          <w:lang w:bidi="fa-IR"/>
        </w:rPr>
        <w:t>عدم پشتیبانی مدیریتی، کمبود قابلیت</w:t>
      </w:r>
      <w:r w:rsidRPr="003A790E">
        <w:rPr>
          <w:rFonts w:ascii="Times New Roman" w:eastAsia="Calibri" w:hAnsi="Times New Roman" w:cs="B Lotus"/>
          <w:sz w:val="28"/>
          <w:szCs w:val="28"/>
          <w:rtl/>
          <w:lang w:bidi="fa-IR"/>
        </w:rPr>
        <w:softHyphen/>
        <w:t>ها و تعهد سازمانی، نگرانی امنیتی، ریسک در مالکیت داده</w:t>
      </w:r>
      <w:r w:rsidRPr="003A790E">
        <w:rPr>
          <w:rFonts w:ascii="Times New Roman" w:eastAsia="Calibri" w:hAnsi="Times New Roman" w:cs="B Lotus"/>
          <w:sz w:val="28"/>
          <w:szCs w:val="28"/>
          <w:rtl/>
          <w:lang w:bidi="fa-IR"/>
        </w:rPr>
        <w:softHyphen/>
        <w:t>ها و امنیت داده</w:t>
      </w:r>
      <w:r w:rsidRPr="003A790E">
        <w:rPr>
          <w:rFonts w:ascii="Times New Roman" w:eastAsia="Calibri" w:hAnsi="Times New Roman" w:cs="B Lotus"/>
          <w:sz w:val="28"/>
          <w:szCs w:val="28"/>
          <w:rtl/>
          <w:lang w:bidi="fa-IR"/>
        </w:rPr>
        <w:softHyphen/>
        <w:t xml:space="preserve">ها و عدم حمایت دولت به ترتیب </w:t>
      </w:r>
      <w:r w:rsidRPr="003A790E">
        <w:rPr>
          <w:rFonts w:ascii="Times New Roman" w:eastAsia="Calibri" w:hAnsi="Times New Roman" w:cs="B Lotus" w:hint="cs"/>
          <w:sz w:val="28"/>
          <w:szCs w:val="28"/>
          <w:rtl/>
          <w:lang w:bidi="fa-IR"/>
        </w:rPr>
        <w:t>به نسبت سایرین تاثیرگذارتر هستند</w:t>
      </w:r>
      <w:r w:rsidRPr="003A790E">
        <w:rPr>
          <w:rFonts w:ascii="Times New Roman" w:eastAsia="Calibri" w:hAnsi="Times New Roman" w:cs="B Lotus"/>
          <w:sz w:val="28"/>
          <w:szCs w:val="28"/>
          <w:rtl/>
          <w:lang w:bidi="fa-IR"/>
        </w:rPr>
        <w:t>. بیات‌زاده و طلایی (1403)</w:t>
      </w:r>
      <w:r w:rsidRPr="003A790E">
        <w:rPr>
          <w:rFonts w:ascii="Times New Roman" w:eastAsia="Calibri" w:hAnsi="Times New Roman" w:cs="B Lotus" w:hint="cs"/>
          <w:sz w:val="28"/>
          <w:szCs w:val="28"/>
          <w:rtl/>
          <w:lang w:bidi="fa-IR"/>
        </w:rPr>
        <w:t>،</w:t>
      </w:r>
      <w:r w:rsidRPr="003A790E">
        <w:rPr>
          <w:rFonts w:ascii="Times New Roman" w:eastAsia="Calibri" w:hAnsi="Times New Roman" w:cs="B Lotus"/>
          <w:sz w:val="28"/>
          <w:szCs w:val="28"/>
          <w:rtl/>
          <w:lang w:bidi="fa-IR"/>
        </w:rPr>
        <w:t xml:space="preserve"> در پژوهشی معیارهای مؤثر در انتخاب تأمین‌کنندگان پایدار و تاب‌آور در صنعت فولاد را با رویکرد انقلاب صنعت</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پنجم بررسی کردند. در این مطالعه، معیارها ابتدا از طریق مرور ادبیات استخراج و با استفاده از روش دلفی فازی توسط خبرگان تأیید شدند و سپس با روش بهترین</w:t>
      </w:r>
      <w:r w:rsidRPr="003A790E">
        <w:rPr>
          <w:rFonts w:ascii="Sakkal Majalla" w:eastAsia="Calibri" w:hAnsi="Sakkal Majalla" w:cs="Sakkal Majalla" w:hint="cs"/>
          <w:sz w:val="28"/>
          <w:szCs w:val="28"/>
          <w:rtl/>
          <w:lang w:bidi="fa-IR"/>
        </w:rPr>
        <w:t>–</w:t>
      </w:r>
      <w:r w:rsidRPr="003A790E">
        <w:rPr>
          <w:rFonts w:ascii="Times New Roman" w:eastAsia="Calibri" w:hAnsi="Times New Roman" w:cs="B Lotus" w:hint="cs"/>
          <w:sz w:val="28"/>
          <w:szCs w:val="28"/>
          <w:rtl/>
          <w:lang w:bidi="fa-IR"/>
        </w:rPr>
        <w:t>بدترین</w:t>
      </w:r>
      <w:r w:rsidRPr="003A790E">
        <w:rPr>
          <w:rFonts w:ascii="Times New Roman" w:eastAsia="Calibri" w:hAnsi="Times New Roman" w:cs="B Lotus"/>
          <w:sz w:val="28"/>
          <w:szCs w:val="28"/>
          <w:rtl/>
          <w:lang w:bidi="fa-IR"/>
        </w:rPr>
        <w:t xml:space="preserve"> </w:t>
      </w:r>
      <w:r w:rsidRPr="003A790E">
        <w:rPr>
          <w:rFonts w:ascii="Times New Roman" w:eastAsia="Calibri" w:hAnsi="Times New Roman" w:cs="B Lotus" w:hint="cs"/>
          <w:sz w:val="28"/>
          <w:szCs w:val="28"/>
          <w:rtl/>
          <w:lang w:bidi="fa-IR"/>
        </w:rPr>
        <w:t>فازی</w:t>
      </w:r>
      <w:r w:rsidRPr="003A790E">
        <w:rPr>
          <w:rFonts w:ascii="Times New Roman" w:eastAsia="Calibri" w:hAnsi="Times New Roman" w:cs="B Lotus"/>
          <w:sz w:val="28"/>
          <w:szCs w:val="28"/>
          <w:rtl/>
          <w:lang w:bidi="fa-IR"/>
        </w:rPr>
        <w:t xml:space="preserve"> </w:t>
      </w:r>
      <w:r w:rsidRPr="003A790E">
        <w:rPr>
          <w:rFonts w:ascii="Times New Roman" w:eastAsia="Calibri" w:hAnsi="Times New Roman" w:cs="B Lotus" w:hint="cs"/>
          <w:sz w:val="28"/>
          <w:szCs w:val="28"/>
          <w:rtl/>
          <w:lang w:bidi="fa-IR"/>
        </w:rPr>
        <w:t>وزن‌دهی</w:t>
      </w:r>
      <w:r w:rsidRPr="003A790E">
        <w:rPr>
          <w:rFonts w:ascii="Times New Roman" w:eastAsia="Calibri" w:hAnsi="Times New Roman" w:cs="B Lotus"/>
          <w:sz w:val="28"/>
          <w:szCs w:val="28"/>
          <w:rtl/>
          <w:lang w:bidi="fa-IR"/>
        </w:rPr>
        <w:t xml:space="preserve"> </w:t>
      </w:r>
      <w:r w:rsidRPr="003A790E">
        <w:rPr>
          <w:rFonts w:ascii="Times New Roman" w:eastAsia="Calibri" w:hAnsi="Times New Roman" w:cs="B Lotus" w:hint="cs"/>
          <w:sz w:val="28"/>
          <w:szCs w:val="28"/>
          <w:rtl/>
          <w:lang w:bidi="fa-IR"/>
        </w:rPr>
        <w:t>گردیدند</w:t>
      </w:r>
      <w:r w:rsidRPr="003A790E">
        <w:rPr>
          <w:rFonts w:ascii="Times New Roman" w:eastAsia="Calibri" w:hAnsi="Times New Roman" w:cs="B Lotus"/>
          <w:sz w:val="28"/>
          <w:szCs w:val="28"/>
          <w:rtl/>
          <w:lang w:bidi="fa-IR"/>
        </w:rPr>
        <w:t xml:space="preserve">. </w:t>
      </w:r>
      <w:r w:rsidRPr="003A790E">
        <w:rPr>
          <w:rFonts w:ascii="Times New Roman" w:eastAsia="Calibri" w:hAnsi="Times New Roman" w:cs="B Lotus" w:hint="cs"/>
          <w:sz w:val="28"/>
          <w:szCs w:val="28"/>
          <w:rtl/>
          <w:lang w:bidi="fa-IR"/>
        </w:rPr>
        <w:t>داده‌ها</w:t>
      </w:r>
      <w:r w:rsidRPr="003A790E">
        <w:rPr>
          <w:rFonts w:ascii="Times New Roman" w:eastAsia="Calibri" w:hAnsi="Times New Roman" w:cs="B Lotus"/>
          <w:sz w:val="28"/>
          <w:szCs w:val="28"/>
          <w:rtl/>
          <w:lang w:bidi="fa-IR"/>
        </w:rPr>
        <w:t xml:space="preserve"> </w:t>
      </w:r>
      <w:r w:rsidRPr="003A790E">
        <w:rPr>
          <w:rFonts w:ascii="Times New Roman" w:eastAsia="Calibri" w:hAnsi="Times New Roman" w:cs="B Lotus" w:hint="cs"/>
          <w:sz w:val="28"/>
          <w:szCs w:val="28"/>
          <w:rtl/>
          <w:lang w:bidi="fa-IR"/>
        </w:rPr>
        <w:t>از</w:t>
      </w:r>
      <w:r w:rsidRPr="003A790E">
        <w:rPr>
          <w:rFonts w:ascii="Times New Roman" w:eastAsia="Calibri" w:hAnsi="Times New Roman" w:cs="B Lotus"/>
          <w:sz w:val="28"/>
          <w:szCs w:val="28"/>
          <w:rtl/>
          <w:lang w:bidi="fa-IR"/>
        </w:rPr>
        <w:t xml:space="preserve"> 10 </w:t>
      </w:r>
      <w:r w:rsidRPr="003A790E">
        <w:rPr>
          <w:rFonts w:ascii="Times New Roman" w:eastAsia="Calibri" w:hAnsi="Times New Roman" w:cs="B Lotus" w:hint="cs"/>
          <w:sz w:val="28"/>
          <w:szCs w:val="28"/>
          <w:rtl/>
          <w:lang w:bidi="fa-IR"/>
        </w:rPr>
        <w:t>خبره</w:t>
      </w:r>
      <w:r w:rsidRPr="003A790E">
        <w:rPr>
          <w:rFonts w:ascii="Times New Roman" w:eastAsia="Calibri" w:hAnsi="Times New Roman" w:cs="B Lotus"/>
          <w:sz w:val="28"/>
          <w:szCs w:val="28"/>
          <w:rtl/>
          <w:lang w:bidi="fa-IR"/>
        </w:rPr>
        <w:t xml:space="preserve"> با بیش از 15 سال سابقه تخصصی گردآوری شد. نتایج نشان داد معیار «انسان‌محوری» بیشترین اهمیت را در انتخاب تأمین‌کننده دارد و پس از آن «به‌کارگیری فناوری‌های صنعت 4.0» و «همکاری انسان و ربات» قرار می‌گیرند. همچنین معیارهای سنتی مانند «کیفیت» و «کاهش هزینه» همچنان نقش مهمی در تصمیم‌گیری دارند</w:t>
      </w:r>
      <w:r w:rsidR="00D02700">
        <w:rPr>
          <w:rFonts w:ascii="Times New Roman" w:eastAsia="Calibri" w:hAnsi="Times New Roman" w:cs="B Lotus" w:hint="cs"/>
          <w:sz w:val="28"/>
          <w:szCs w:val="28"/>
          <w:rtl/>
          <w:lang w:bidi="fa-IR"/>
        </w:rPr>
        <w:t xml:space="preserve"> </w:t>
      </w:r>
      <w:r w:rsidRPr="003A790E">
        <w:rPr>
          <w:rFonts w:ascii="Times New Roman" w:eastAsia="Calibri" w:hAnsi="Times New Roman" w:cs="B Lotus" w:hint="cs"/>
          <w:sz w:val="28"/>
          <w:szCs w:val="28"/>
          <w:rtl/>
          <w:lang w:bidi="fa-IR"/>
        </w:rPr>
        <w:t xml:space="preserve">میرحبیبی و همکاران (1402)، </w:t>
      </w:r>
      <w:r w:rsidRPr="003A790E">
        <w:rPr>
          <w:rFonts w:ascii="Times New Roman" w:eastAsia="Calibri" w:hAnsi="Times New Roman" w:cs="B Lotus"/>
          <w:sz w:val="28"/>
          <w:szCs w:val="28"/>
          <w:rtl/>
          <w:lang w:bidi="fa-IR"/>
        </w:rPr>
        <w:t>مساله انتخاب تام</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ن</w:t>
      </w:r>
      <w:r w:rsidRPr="003A790E">
        <w:rPr>
          <w:rFonts w:ascii="Times New Roman" w:eastAsia="Calibri" w:hAnsi="Times New Roman" w:cs="B Lotus"/>
          <w:sz w:val="28"/>
          <w:szCs w:val="28"/>
          <w:rtl/>
          <w:lang w:bidi="fa-IR"/>
        </w:rPr>
        <w:softHyphen/>
        <w:t xml:space="preserve">کننده با در نظر گرفتن ابعاد </w:t>
      </w:r>
      <w:bookmarkStart w:id="41" w:name="_Hlk229478288"/>
      <w:r w:rsidRPr="003A790E">
        <w:rPr>
          <w:rFonts w:ascii="Times New Roman" w:eastAsia="Calibri" w:hAnsi="Times New Roman" w:cs="B Lotus"/>
          <w:sz w:val="28"/>
          <w:szCs w:val="28"/>
          <w:rtl/>
          <w:lang w:bidi="fa-IR"/>
        </w:rPr>
        <w:t>انقلاب صنعت</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پنجم</w:t>
      </w:r>
      <w:r w:rsidRPr="003A790E">
        <w:rPr>
          <w:rFonts w:ascii="Times New Roman" w:eastAsia="Calibri" w:hAnsi="Times New Roman" w:cs="B Lotus" w:hint="cs"/>
          <w:sz w:val="28"/>
          <w:szCs w:val="28"/>
          <w:rtl/>
          <w:lang w:bidi="fa-IR"/>
        </w:rPr>
        <w:t xml:space="preserve"> </w:t>
      </w:r>
      <w:bookmarkEnd w:id="41"/>
      <w:r w:rsidRPr="003A790E">
        <w:rPr>
          <w:rFonts w:ascii="Times New Roman" w:eastAsia="Calibri" w:hAnsi="Times New Roman" w:cs="B Lotus" w:hint="cs"/>
          <w:sz w:val="28"/>
          <w:szCs w:val="28"/>
          <w:rtl/>
          <w:lang w:bidi="fa-IR"/>
        </w:rPr>
        <w:t>با مطالعه بر روی صنعت تجهیزات پزشکی را مورد بررسی قرار دادند.</w:t>
      </w:r>
      <w:r w:rsidRPr="003A790E">
        <w:rPr>
          <w:rFonts w:ascii="Times New Roman" w:eastAsia="Calibri" w:hAnsi="Times New Roman" w:cs="B Lotus"/>
          <w:sz w:val="28"/>
          <w:szCs w:val="28"/>
          <w:rtl/>
          <w:lang w:bidi="fa-IR"/>
        </w:rPr>
        <w:t xml:space="preserve"> بد</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ن</w:t>
      </w:r>
      <w:r w:rsidRPr="003A790E">
        <w:rPr>
          <w:rFonts w:ascii="Times New Roman" w:eastAsia="Calibri" w:hAnsi="Times New Roman" w:cs="B Lotus"/>
          <w:sz w:val="28"/>
          <w:szCs w:val="28"/>
          <w:rtl/>
          <w:lang w:bidi="fa-IR"/>
        </w:rPr>
        <w:t xml:space="preserve"> منظور، </w:t>
      </w:r>
      <w:r w:rsidRPr="003A790E">
        <w:rPr>
          <w:rFonts w:ascii="Times New Roman" w:eastAsia="Calibri" w:hAnsi="Times New Roman" w:cs="B Lotus" w:hint="cs"/>
          <w:sz w:val="28"/>
          <w:szCs w:val="28"/>
          <w:rtl/>
          <w:lang w:bidi="fa-IR"/>
        </w:rPr>
        <w:t>با بررسی ادبیات و بهره</w:t>
      </w:r>
      <w:r w:rsidRPr="003A790E">
        <w:rPr>
          <w:rFonts w:ascii="Times New Roman" w:eastAsia="Calibri" w:hAnsi="Times New Roman" w:cs="B Lotus"/>
          <w:sz w:val="28"/>
          <w:szCs w:val="28"/>
          <w:rtl/>
          <w:lang w:bidi="fa-IR"/>
        </w:rPr>
        <w:softHyphen/>
      </w:r>
      <w:r w:rsidRPr="003A790E">
        <w:rPr>
          <w:rFonts w:ascii="Times New Roman" w:eastAsia="Calibri" w:hAnsi="Times New Roman" w:cs="B Lotus" w:hint="cs"/>
          <w:sz w:val="28"/>
          <w:szCs w:val="28"/>
          <w:rtl/>
          <w:lang w:bidi="fa-IR"/>
        </w:rPr>
        <w:t xml:space="preserve">گیری از نظرات کارشناسان </w:t>
      </w:r>
      <w:r w:rsidRPr="003A790E">
        <w:rPr>
          <w:rFonts w:ascii="Times New Roman" w:eastAsia="Calibri" w:hAnsi="Times New Roman" w:cs="B Lotus"/>
          <w:sz w:val="28"/>
          <w:szCs w:val="28"/>
          <w:rtl/>
          <w:lang w:bidi="fa-IR"/>
        </w:rPr>
        <w:t>پنج مع</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ار</w:t>
      </w:r>
      <w:r w:rsidRPr="003A790E">
        <w:rPr>
          <w:rFonts w:ascii="Times New Roman" w:eastAsia="Calibri" w:hAnsi="Times New Roman" w:cs="B Lotus" w:hint="cs"/>
          <w:sz w:val="28"/>
          <w:szCs w:val="28"/>
          <w:rtl/>
          <w:lang w:bidi="fa-IR"/>
        </w:rPr>
        <w:t xml:space="preserve"> </w:t>
      </w:r>
      <w:r w:rsidRPr="003A790E">
        <w:rPr>
          <w:rFonts w:ascii="Times New Roman" w:eastAsia="Calibri" w:hAnsi="Times New Roman" w:cs="B Lotus" w:hint="eastAsia"/>
          <w:sz w:val="28"/>
          <w:szCs w:val="28"/>
          <w:rtl/>
          <w:lang w:bidi="fa-IR"/>
        </w:rPr>
        <w:t>و</w:t>
      </w:r>
      <w:r w:rsidRPr="003A790E">
        <w:rPr>
          <w:rFonts w:ascii="Times New Roman" w:eastAsia="Calibri" w:hAnsi="Times New Roman" w:cs="B Lotus"/>
          <w:sz w:val="28"/>
          <w:szCs w:val="28"/>
          <w:rtl/>
          <w:lang w:bidi="fa-IR"/>
        </w:rPr>
        <w:t xml:space="preserve"> </w:t>
      </w:r>
      <w:r w:rsidRPr="003A790E">
        <w:rPr>
          <w:rFonts w:ascii="Times New Roman" w:eastAsia="Calibri" w:hAnsi="Times New Roman" w:cs="B Lotus" w:hint="cs"/>
          <w:sz w:val="28"/>
          <w:szCs w:val="28"/>
          <w:rtl/>
          <w:lang w:bidi="fa-IR"/>
        </w:rPr>
        <w:t>بیست و شش</w:t>
      </w:r>
      <w:r w:rsidRPr="003A790E">
        <w:rPr>
          <w:rFonts w:ascii="Times New Roman" w:eastAsia="Calibri" w:hAnsi="Times New Roman" w:cs="B Lotus"/>
          <w:sz w:val="28"/>
          <w:szCs w:val="28"/>
          <w:rtl/>
          <w:lang w:bidi="fa-IR"/>
        </w:rPr>
        <w:t xml:space="preserve"> ز</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رمع</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ار</w:t>
      </w:r>
      <w:r w:rsidRPr="003A790E">
        <w:rPr>
          <w:rFonts w:ascii="Times New Roman" w:eastAsia="Calibri" w:hAnsi="Times New Roman" w:cs="B Lotus"/>
          <w:sz w:val="28"/>
          <w:szCs w:val="28"/>
          <w:rtl/>
          <w:lang w:bidi="fa-IR"/>
        </w:rPr>
        <w:t xml:space="preserve"> </w:t>
      </w:r>
      <w:r w:rsidRPr="003A790E">
        <w:rPr>
          <w:rFonts w:ascii="Times New Roman" w:eastAsia="Calibri" w:hAnsi="Times New Roman" w:cs="B Lotus" w:hint="cs"/>
          <w:sz w:val="28"/>
          <w:szCs w:val="28"/>
          <w:rtl/>
          <w:lang w:bidi="fa-IR"/>
        </w:rPr>
        <w:t>تعیین شد</w:t>
      </w:r>
      <w:r w:rsidRPr="003A790E">
        <w:rPr>
          <w:rFonts w:ascii="Times New Roman" w:eastAsia="Calibri" w:hAnsi="Times New Roman" w:cs="B Lotus"/>
          <w:sz w:val="28"/>
          <w:szCs w:val="28"/>
          <w:rtl/>
          <w:lang w:bidi="fa-IR"/>
        </w:rPr>
        <w:t>.</w:t>
      </w:r>
      <w:r w:rsidRPr="003A790E">
        <w:rPr>
          <w:rFonts w:ascii="Times New Roman" w:eastAsia="Calibri" w:hAnsi="Times New Roman" w:cs="B Lotus" w:hint="cs"/>
          <w:sz w:val="28"/>
          <w:szCs w:val="28"/>
          <w:rtl/>
          <w:lang w:bidi="fa-IR"/>
        </w:rPr>
        <w:t xml:space="preserve"> همچنین، شش تامین</w:t>
      </w:r>
      <w:r w:rsidRPr="003A790E">
        <w:rPr>
          <w:rFonts w:ascii="Times New Roman" w:eastAsia="Calibri" w:hAnsi="Times New Roman" w:cs="B Lotus"/>
          <w:sz w:val="28"/>
          <w:szCs w:val="28"/>
          <w:rtl/>
          <w:lang w:bidi="fa-IR"/>
        </w:rPr>
        <w:softHyphen/>
      </w:r>
      <w:r w:rsidRPr="003A790E">
        <w:rPr>
          <w:rFonts w:ascii="Times New Roman" w:eastAsia="Calibri" w:hAnsi="Times New Roman" w:cs="B Lotus" w:hint="cs"/>
          <w:sz w:val="28"/>
          <w:szCs w:val="28"/>
          <w:rtl/>
          <w:lang w:bidi="fa-IR"/>
        </w:rPr>
        <w:t>کننده بالقوه تعیین شد.</w:t>
      </w:r>
      <w:r w:rsidRPr="003A790E">
        <w:rPr>
          <w:rFonts w:ascii="Times New Roman" w:eastAsia="Calibri" w:hAnsi="Times New Roman" w:cs="B Lotus"/>
          <w:sz w:val="28"/>
          <w:szCs w:val="28"/>
          <w:rtl/>
          <w:lang w:bidi="fa-IR"/>
        </w:rPr>
        <w:t xml:space="preserve"> </w:t>
      </w:r>
      <w:r w:rsidRPr="003A790E">
        <w:rPr>
          <w:rFonts w:ascii="Times New Roman" w:eastAsia="Calibri" w:hAnsi="Times New Roman" w:cs="B Lotus" w:hint="cs"/>
          <w:sz w:val="28"/>
          <w:szCs w:val="28"/>
          <w:rtl/>
          <w:lang w:bidi="fa-IR"/>
        </w:rPr>
        <w:t>سپس</w:t>
      </w:r>
      <w:r w:rsidRPr="003A790E">
        <w:rPr>
          <w:rFonts w:ascii="Times New Roman" w:eastAsia="Calibri" w:hAnsi="Times New Roman" w:cs="B Lotus"/>
          <w:sz w:val="28"/>
          <w:szCs w:val="28"/>
          <w:rtl/>
          <w:lang w:bidi="fa-IR"/>
        </w:rPr>
        <w:t xml:space="preserve">، </w:t>
      </w:r>
      <w:r w:rsidRPr="003A790E">
        <w:rPr>
          <w:rFonts w:ascii="Times New Roman" w:eastAsia="Calibri" w:hAnsi="Times New Roman" w:cs="B Lotus" w:hint="cs"/>
          <w:sz w:val="28"/>
          <w:szCs w:val="28"/>
          <w:rtl/>
          <w:lang w:bidi="fa-IR"/>
        </w:rPr>
        <w:t>وزن و اولویت این معیارها، زیرمعیارها  و تامین</w:t>
      </w:r>
      <w:r w:rsidRPr="003A790E">
        <w:rPr>
          <w:rFonts w:ascii="Times New Roman" w:eastAsia="Calibri" w:hAnsi="Times New Roman" w:cs="B Lotus"/>
          <w:sz w:val="28"/>
          <w:szCs w:val="28"/>
          <w:rtl/>
          <w:lang w:bidi="fa-IR"/>
        </w:rPr>
        <w:softHyphen/>
      </w:r>
      <w:r w:rsidRPr="003A790E">
        <w:rPr>
          <w:rFonts w:ascii="Times New Roman" w:eastAsia="Calibri" w:hAnsi="Times New Roman" w:cs="B Lotus" w:hint="cs"/>
          <w:sz w:val="28"/>
          <w:szCs w:val="28"/>
          <w:rtl/>
          <w:lang w:bidi="fa-IR"/>
        </w:rPr>
        <w:t xml:space="preserve">کنندگان نهایی با استفاده از رویکرد </w:t>
      </w:r>
      <w:r w:rsidRPr="003A790E">
        <w:rPr>
          <w:rFonts w:ascii="Times New Roman" w:eastAsia="Calibri" w:hAnsi="Times New Roman" w:cs="B Lotus"/>
          <w:sz w:val="28"/>
          <w:szCs w:val="28"/>
          <w:rtl/>
          <w:lang w:bidi="fa-IR"/>
        </w:rPr>
        <w:t>بهتر</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ن</w:t>
      </w:r>
      <w:r w:rsidRPr="003A790E">
        <w:rPr>
          <w:rFonts w:ascii="Times New Roman" w:eastAsia="Calibri" w:hAnsi="Times New Roman" w:cs="B Lotus"/>
          <w:sz w:val="28"/>
          <w:szCs w:val="28"/>
          <w:rtl/>
          <w:lang w:bidi="fa-IR"/>
        </w:rPr>
        <w:t>-</w:t>
      </w:r>
      <w:r w:rsidRPr="003A790E">
        <w:rPr>
          <w:rFonts w:ascii="Times New Roman" w:eastAsia="Calibri" w:hAnsi="Times New Roman" w:cs="B Lotus" w:hint="cs"/>
          <w:sz w:val="28"/>
          <w:szCs w:val="28"/>
          <w:rtl/>
          <w:lang w:bidi="fa-IR"/>
        </w:rPr>
        <w:t xml:space="preserve"> </w:t>
      </w:r>
      <w:r w:rsidRPr="003A790E">
        <w:rPr>
          <w:rFonts w:ascii="Times New Roman" w:eastAsia="Calibri" w:hAnsi="Times New Roman" w:cs="B Lotus"/>
          <w:sz w:val="28"/>
          <w:szCs w:val="28"/>
          <w:rtl/>
          <w:lang w:bidi="fa-IR"/>
        </w:rPr>
        <w:t>بدتر</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ن</w:t>
      </w:r>
      <w:r w:rsidRPr="003A790E">
        <w:rPr>
          <w:rFonts w:ascii="Times New Roman" w:eastAsia="Calibri" w:hAnsi="Times New Roman" w:cs="B Lotus"/>
          <w:sz w:val="28"/>
          <w:szCs w:val="28"/>
          <w:rtl/>
          <w:lang w:bidi="fa-IR"/>
        </w:rPr>
        <w:t xml:space="preserve"> فاز</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w:t>
      </w:r>
      <w:r w:rsidRPr="003A790E">
        <w:rPr>
          <w:rFonts w:ascii="Times New Roman" w:eastAsia="Calibri" w:hAnsi="Times New Roman" w:cs="B Lotus"/>
          <w:sz w:val="28"/>
          <w:szCs w:val="28"/>
          <w:rtl/>
          <w:lang w:bidi="fa-IR"/>
        </w:rPr>
        <w:t xml:space="preserve"> </w:t>
      </w:r>
      <w:r w:rsidRPr="003A790E">
        <w:rPr>
          <w:rFonts w:ascii="Times New Roman" w:eastAsia="Calibri" w:hAnsi="Times New Roman" w:cs="B Lotus" w:hint="cs"/>
          <w:sz w:val="28"/>
          <w:szCs w:val="28"/>
          <w:rtl/>
          <w:lang w:bidi="fa-IR"/>
        </w:rPr>
        <w:t>تعیین شد</w:t>
      </w:r>
      <w:r w:rsidRPr="003A790E">
        <w:rPr>
          <w:rFonts w:ascii="Times New Roman" w:eastAsia="Calibri" w:hAnsi="Times New Roman" w:cs="B Lotus"/>
          <w:sz w:val="28"/>
          <w:szCs w:val="28"/>
          <w:rtl/>
          <w:lang w:bidi="fa-IR"/>
        </w:rPr>
        <w:t xml:space="preserve">. </w:t>
      </w:r>
      <w:r w:rsidRPr="003A790E">
        <w:rPr>
          <w:rFonts w:ascii="Times New Roman" w:eastAsia="Calibri" w:hAnsi="Times New Roman" w:cs="B Lotus" w:hint="cs"/>
          <w:sz w:val="28"/>
          <w:szCs w:val="28"/>
          <w:rtl/>
          <w:lang w:bidi="fa-IR"/>
        </w:rPr>
        <w:t xml:space="preserve">نتایج نشان داد که معیارهای </w:t>
      </w:r>
      <w:r w:rsidRPr="003A790E">
        <w:rPr>
          <w:rFonts w:ascii="Times New Roman" w:eastAsia="Calibri" w:hAnsi="Times New Roman" w:cs="B Lotus"/>
          <w:sz w:val="28"/>
          <w:szCs w:val="28"/>
          <w:rtl/>
          <w:lang w:bidi="fa-IR"/>
        </w:rPr>
        <w:t>هز</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نه،</w:t>
      </w:r>
      <w:r w:rsidRPr="003A790E">
        <w:rPr>
          <w:rFonts w:ascii="Times New Roman" w:eastAsia="Calibri" w:hAnsi="Times New Roman" w:cs="B Lotus"/>
          <w:sz w:val="28"/>
          <w:szCs w:val="28"/>
          <w:rtl/>
          <w:lang w:bidi="fa-IR"/>
        </w:rPr>
        <w:t xml:space="preserve"> استفاده از فناور</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ها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w:t>
      </w:r>
      <w:r w:rsidRPr="003A790E">
        <w:rPr>
          <w:rFonts w:ascii="Times New Roman" w:eastAsia="Calibri" w:hAnsi="Times New Roman" w:cs="B Lotus" w:hint="cs"/>
          <w:sz w:val="28"/>
          <w:szCs w:val="28"/>
          <w:rtl/>
          <w:lang w:bidi="fa-IR"/>
        </w:rPr>
        <w:t>انقلاب صنعتی چهارم،</w:t>
      </w:r>
      <w:r w:rsidRPr="003A790E">
        <w:rPr>
          <w:rFonts w:ascii="Times New Roman" w:eastAsia="Calibri" w:hAnsi="Times New Roman" w:cs="B Lotus"/>
          <w:sz w:val="28"/>
          <w:szCs w:val="28"/>
          <w:rtl/>
          <w:lang w:bidi="fa-IR"/>
        </w:rPr>
        <w:t xml:space="preserve"> انعطاف پذ</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ر</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w:t>
      </w:r>
      <w:r w:rsidRPr="003A790E">
        <w:rPr>
          <w:rFonts w:ascii="Times New Roman" w:eastAsia="Calibri" w:hAnsi="Times New Roman" w:cs="B Lotus"/>
          <w:sz w:val="28"/>
          <w:szCs w:val="28"/>
          <w:rtl/>
          <w:lang w:bidi="fa-IR"/>
        </w:rPr>
        <w:t xml:space="preserve"> قابل</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ت</w:t>
      </w:r>
      <w:r w:rsidRPr="003A790E">
        <w:rPr>
          <w:rFonts w:ascii="Times New Roman" w:eastAsia="Calibri" w:hAnsi="Times New Roman" w:cs="B Lotus"/>
          <w:sz w:val="28"/>
          <w:szCs w:val="28"/>
          <w:rtl/>
          <w:lang w:bidi="fa-IR"/>
        </w:rPr>
        <w:t xml:space="preserve"> اطم</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نان،</w:t>
      </w:r>
      <w:r w:rsidRPr="003A790E">
        <w:rPr>
          <w:rFonts w:ascii="Times New Roman" w:eastAsia="Calibri" w:hAnsi="Times New Roman" w:cs="B Lotus"/>
          <w:sz w:val="28"/>
          <w:szCs w:val="28"/>
          <w:rtl/>
          <w:lang w:bidi="fa-IR"/>
        </w:rPr>
        <w:t xml:space="preserve"> لجست</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ک</w:t>
      </w:r>
      <w:r w:rsidRPr="003A790E">
        <w:rPr>
          <w:rFonts w:ascii="Times New Roman" w:eastAsia="Calibri" w:hAnsi="Times New Roman" w:cs="B Lotus"/>
          <w:sz w:val="28"/>
          <w:szCs w:val="28"/>
          <w:rtl/>
          <w:lang w:bidi="fa-IR"/>
        </w:rPr>
        <w:t xml:space="preserve"> معکوس و مد</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ر</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ت</w:t>
      </w:r>
      <w:r w:rsidRPr="003A790E">
        <w:rPr>
          <w:rFonts w:ascii="Times New Roman" w:eastAsia="Calibri" w:hAnsi="Times New Roman" w:cs="B Lotus"/>
          <w:sz w:val="28"/>
          <w:szCs w:val="28"/>
          <w:rtl/>
          <w:lang w:bidi="fa-IR"/>
        </w:rPr>
        <w:t xml:space="preserve"> پسماند، ک</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ف</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ت</w:t>
      </w:r>
      <w:r w:rsidRPr="003A790E">
        <w:rPr>
          <w:rFonts w:ascii="Times New Roman" w:eastAsia="Calibri" w:hAnsi="Times New Roman" w:cs="B Lotus"/>
          <w:sz w:val="28"/>
          <w:szCs w:val="28"/>
          <w:rtl/>
          <w:lang w:bidi="fa-IR"/>
        </w:rPr>
        <w:t xml:space="preserve"> و</w:t>
      </w:r>
      <w:r w:rsidRPr="003A790E">
        <w:rPr>
          <w:rFonts w:ascii="Times New Roman" w:eastAsia="Calibri" w:hAnsi="Times New Roman" w:cs="B Lotus" w:hint="cs"/>
          <w:sz w:val="28"/>
          <w:szCs w:val="28"/>
          <w:rtl/>
          <w:lang w:bidi="fa-IR"/>
        </w:rPr>
        <w:t xml:space="preserve"> </w:t>
      </w:r>
      <w:r w:rsidRPr="003A790E">
        <w:rPr>
          <w:rFonts w:ascii="Times New Roman" w:eastAsia="Calibri" w:hAnsi="Times New Roman" w:cs="B Lotus"/>
          <w:sz w:val="28"/>
          <w:szCs w:val="28"/>
          <w:rtl/>
          <w:lang w:bidi="fa-IR"/>
        </w:rPr>
        <w:t>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من</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محل کار به ترت</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ب</w:t>
      </w:r>
      <w:r w:rsidRPr="003A790E">
        <w:rPr>
          <w:rFonts w:ascii="Times New Roman" w:eastAsia="Calibri" w:hAnsi="Times New Roman" w:cs="B Lotus"/>
          <w:sz w:val="28"/>
          <w:szCs w:val="28"/>
          <w:rtl/>
          <w:lang w:bidi="fa-IR"/>
        </w:rPr>
        <w:t xml:space="preserve"> مهمتر</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ن</w:t>
      </w:r>
      <w:r w:rsidRPr="003A790E">
        <w:rPr>
          <w:rFonts w:ascii="Times New Roman" w:eastAsia="Calibri" w:hAnsi="Times New Roman" w:cs="B Lotus"/>
          <w:sz w:val="28"/>
          <w:szCs w:val="28"/>
          <w:rtl/>
          <w:lang w:bidi="fa-IR"/>
        </w:rPr>
        <w:t xml:space="preserve"> </w:t>
      </w:r>
      <w:r w:rsidRPr="003A790E">
        <w:rPr>
          <w:rFonts w:ascii="Times New Roman" w:eastAsia="Calibri" w:hAnsi="Times New Roman" w:cs="B Lotus" w:hint="cs"/>
          <w:sz w:val="28"/>
          <w:szCs w:val="28"/>
          <w:rtl/>
          <w:lang w:bidi="fa-IR"/>
        </w:rPr>
        <w:t xml:space="preserve">معیارها تعیین شدند. </w:t>
      </w:r>
      <w:r w:rsidRPr="003A790E">
        <w:rPr>
          <w:rFonts w:ascii="Times New Roman" w:eastAsia="Calibri" w:hAnsi="Times New Roman" w:cs="B Lotus"/>
          <w:sz w:val="28"/>
          <w:szCs w:val="28"/>
          <w:rtl/>
          <w:lang w:bidi="fa-IR"/>
        </w:rPr>
        <w:t>همچن</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ن،</w:t>
      </w:r>
      <w:r w:rsidRPr="003A790E">
        <w:rPr>
          <w:rFonts w:ascii="Times New Roman" w:eastAsia="Calibri" w:hAnsi="Times New Roman" w:cs="B Lotus"/>
          <w:sz w:val="28"/>
          <w:szCs w:val="28"/>
          <w:rtl/>
          <w:lang w:bidi="fa-IR"/>
        </w:rPr>
        <w:t xml:space="preserve"> درتمام</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مراحل مقدار نرخ ناسازگار</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عدد</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sz w:val="28"/>
          <w:szCs w:val="28"/>
          <w:rtl/>
          <w:lang w:bidi="fa-IR"/>
        </w:rPr>
        <w:t xml:space="preserve"> نزد</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ک</w:t>
      </w:r>
      <w:r w:rsidRPr="003A790E">
        <w:rPr>
          <w:rFonts w:ascii="Times New Roman" w:eastAsia="Calibri" w:hAnsi="Times New Roman" w:cs="B Lotus"/>
          <w:sz w:val="28"/>
          <w:szCs w:val="28"/>
          <w:rtl/>
          <w:lang w:bidi="fa-IR"/>
        </w:rPr>
        <w:t xml:space="preserve"> به صفر </w:t>
      </w:r>
      <w:r w:rsidRPr="003A790E">
        <w:rPr>
          <w:rFonts w:ascii="Times New Roman" w:eastAsia="Calibri" w:hAnsi="Times New Roman" w:cs="B Lotus" w:hint="cs"/>
          <w:sz w:val="28"/>
          <w:szCs w:val="28"/>
          <w:rtl/>
          <w:lang w:bidi="fa-IR"/>
        </w:rPr>
        <w:t xml:space="preserve">بود </w:t>
      </w:r>
      <w:r w:rsidRPr="003A790E">
        <w:rPr>
          <w:rFonts w:ascii="Times New Roman" w:eastAsia="Calibri" w:hAnsi="Times New Roman" w:cs="B Lotus"/>
          <w:sz w:val="28"/>
          <w:szCs w:val="28"/>
          <w:rtl/>
          <w:lang w:bidi="fa-IR"/>
        </w:rPr>
        <w:t xml:space="preserve"> که نشان </w:t>
      </w:r>
      <w:r w:rsidRPr="003A790E">
        <w:rPr>
          <w:rFonts w:ascii="Times New Roman" w:eastAsia="Calibri" w:hAnsi="Times New Roman" w:cs="B Lotus" w:hint="eastAsia"/>
          <w:sz w:val="28"/>
          <w:szCs w:val="28"/>
          <w:rtl/>
          <w:lang w:bidi="fa-IR"/>
        </w:rPr>
        <w:t>از</w:t>
      </w:r>
      <w:r w:rsidRPr="003A790E">
        <w:rPr>
          <w:rFonts w:ascii="Times New Roman" w:eastAsia="Calibri" w:hAnsi="Times New Roman" w:cs="B Lotus"/>
          <w:sz w:val="28"/>
          <w:szCs w:val="28"/>
          <w:rtl/>
          <w:lang w:bidi="fa-IR"/>
        </w:rPr>
        <w:t xml:space="preserve"> اعتبار و قابل</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ت</w:t>
      </w:r>
      <w:r w:rsidRPr="003A790E">
        <w:rPr>
          <w:rFonts w:ascii="Times New Roman" w:eastAsia="Calibri" w:hAnsi="Times New Roman" w:cs="B Lotus"/>
          <w:sz w:val="28"/>
          <w:szCs w:val="28"/>
          <w:rtl/>
          <w:lang w:bidi="fa-IR"/>
        </w:rPr>
        <w:t xml:space="preserve"> اطم</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نان</w:t>
      </w:r>
      <w:r w:rsidRPr="003A790E">
        <w:rPr>
          <w:rFonts w:ascii="Times New Roman" w:eastAsia="Calibri" w:hAnsi="Times New Roman" w:cs="B Lotus"/>
          <w:sz w:val="28"/>
          <w:szCs w:val="28"/>
          <w:rtl/>
          <w:lang w:bidi="fa-IR"/>
        </w:rPr>
        <w:t xml:space="preserve"> نتا</w:t>
      </w:r>
      <w:r w:rsidRPr="003A790E">
        <w:rPr>
          <w:rFonts w:ascii="Times New Roman" w:eastAsia="Calibri" w:hAnsi="Times New Roman" w:cs="B Lotus" w:hint="cs"/>
          <w:sz w:val="28"/>
          <w:szCs w:val="28"/>
          <w:rtl/>
          <w:lang w:bidi="fa-IR"/>
        </w:rPr>
        <w:t>ی</w:t>
      </w:r>
      <w:r w:rsidRPr="003A790E">
        <w:rPr>
          <w:rFonts w:ascii="Times New Roman" w:eastAsia="Calibri" w:hAnsi="Times New Roman" w:cs="B Lotus" w:hint="eastAsia"/>
          <w:sz w:val="28"/>
          <w:szCs w:val="28"/>
          <w:rtl/>
          <w:lang w:bidi="fa-IR"/>
        </w:rPr>
        <w:t>ج</w:t>
      </w:r>
      <w:r w:rsidRPr="003A790E">
        <w:rPr>
          <w:rFonts w:ascii="Times New Roman" w:eastAsia="Calibri" w:hAnsi="Times New Roman" w:cs="B Lotus"/>
          <w:sz w:val="28"/>
          <w:szCs w:val="28"/>
          <w:rtl/>
          <w:lang w:bidi="fa-IR"/>
        </w:rPr>
        <w:t xml:space="preserve"> دارد. </w:t>
      </w:r>
    </w:p>
    <w:p w14:paraId="239F1E29" w14:textId="08953311" w:rsidR="00D10033" w:rsidRPr="00D10033" w:rsidRDefault="00D10033" w:rsidP="00D10033">
      <w:pPr>
        <w:bidi/>
        <w:jc w:val="both"/>
        <w:rPr>
          <w:rFonts w:ascii="Times New Roman" w:eastAsia="Calibri" w:hAnsi="Times New Roman" w:cs="B Lotus"/>
          <w:sz w:val="28"/>
          <w:szCs w:val="28"/>
          <w:rtl/>
          <w:lang w:bidi="fa-IR"/>
        </w:rPr>
      </w:pPr>
    </w:p>
    <w:p w14:paraId="33F9CEC4" w14:textId="01B12158" w:rsidR="00D02700" w:rsidRPr="00C83772" w:rsidRDefault="006930F9" w:rsidP="00D02700">
      <w:pPr>
        <w:bidi/>
        <w:jc w:val="both"/>
        <w:rPr>
          <w:rFonts w:ascii="Times New Roman" w:eastAsia="Calibri" w:hAnsi="Times New Roman" w:cs="B Lotus"/>
          <w:b/>
          <w:bCs/>
          <w:color w:val="222222"/>
          <w:sz w:val="28"/>
          <w:szCs w:val="28"/>
          <w:shd w:val="clear" w:color="auto" w:fill="FFFFFF"/>
          <w:rtl/>
          <w:lang w:bidi="fa-IR"/>
        </w:rPr>
      </w:pPr>
      <w:r>
        <w:rPr>
          <w:rFonts w:ascii="Times New Roman" w:eastAsia="Calibri" w:hAnsi="Times New Roman" w:cs="B Lotus" w:hint="cs"/>
          <w:b/>
          <w:bCs/>
          <w:color w:val="222222"/>
          <w:sz w:val="28"/>
          <w:szCs w:val="28"/>
          <w:shd w:val="clear" w:color="auto" w:fill="FFFFFF"/>
          <w:rtl/>
          <w:lang w:bidi="fa-IR"/>
        </w:rPr>
        <w:t>3</w:t>
      </w:r>
      <w:r w:rsidR="00D02700" w:rsidRPr="00C83772">
        <w:rPr>
          <w:rFonts w:ascii="Times New Roman" w:eastAsia="Calibri" w:hAnsi="Times New Roman" w:cs="B Lotus"/>
          <w:b/>
          <w:bCs/>
          <w:color w:val="222222"/>
          <w:sz w:val="28"/>
          <w:szCs w:val="28"/>
          <w:shd w:val="clear" w:color="auto" w:fill="FFFFFF"/>
          <w:rtl/>
          <w:lang w:bidi="fa-IR"/>
        </w:rPr>
        <w:t>-</w:t>
      </w:r>
      <w:r w:rsidR="00D02700" w:rsidRPr="00C83772">
        <w:rPr>
          <w:rFonts w:ascii="Times New Roman" w:eastAsia="Calibri" w:hAnsi="Times New Roman" w:cs="B Lotus" w:hint="cs"/>
          <w:b/>
          <w:bCs/>
          <w:color w:val="222222"/>
          <w:sz w:val="28"/>
          <w:szCs w:val="28"/>
          <w:shd w:val="clear" w:color="auto" w:fill="FFFFFF"/>
          <w:rtl/>
          <w:lang w:bidi="fa-IR"/>
        </w:rPr>
        <w:t>3</w:t>
      </w:r>
      <w:r w:rsidR="00D02700" w:rsidRPr="00C83772">
        <w:rPr>
          <w:rFonts w:ascii="Times New Roman" w:eastAsia="Calibri" w:hAnsi="Times New Roman" w:cs="B Lotus"/>
          <w:b/>
          <w:bCs/>
          <w:color w:val="222222"/>
          <w:sz w:val="28"/>
          <w:szCs w:val="28"/>
          <w:shd w:val="clear" w:color="auto" w:fill="FFFFFF"/>
          <w:rtl/>
          <w:lang w:bidi="fa-IR"/>
        </w:rPr>
        <w:t>-</w:t>
      </w:r>
      <w:r w:rsidR="00D02700">
        <w:rPr>
          <w:rFonts w:ascii="Times New Roman" w:eastAsia="Calibri" w:hAnsi="Times New Roman" w:cs="B Lotus" w:hint="cs"/>
          <w:b/>
          <w:bCs/>
          <w:color w:val="222222"/>
          <w:sz w:val="28"/>
          <w:szCs w:val="28"/>
          <w:shd w:val="clear" w:color="auto" w:fill="FFFFFF"/>
          <w:rtl/>
          <w:lang w:bidi="fa-IR"/>
        </w:rPr>
        <w:t>2</w:t>
      </w:r>
      <w:r w:rsidR="00D02700" w:rsidRPr="00C83772">
        <w:rPr>
          <w:rFonts w:ascii="Times New Roman" w:eastAsia="Calibri" w:hAnsi="Times New Roman" w:cs="B Lotus"/>
          <w:b/>
          <w:bCs/>
          <w:color w:val="222222"/>
          <w:sz w:val="28"/>
          <w:szCs w:val="28"/>
          <w:shd w:val="clear" w:color="auto" w:fill="FFFFFF"/>
          <w:rtl/>
          <w:lang w:bidi="fa-IR"/>
        </w:rPr>
        <w:t xml:space="preserve"> </w:t>
      </w:r>
      <w:r w:rsidR="00D02700">
        <w:rPr>
          <w:rFonts w:ascii="Times New Roman" w:eastAsia="Calibri" w:hAnsi="Times New Roman" w:cs="B Lotus" w:hint="cs"/>
          <w:b/>
          <w:bCs/>
          <w:color w:val="222222"/>
          <w:sz w:val="28"/>
          <w:szCs w:val="28"/>
          <w:shd w:val="clear" w:color="auto" w:fill="FFFFFF"/>
          <w:rtl/>
          <w:lang w:bidi="fa-IR"/>
        </w:rPr>
        <w:t xml:space="preserve">زنجیره تامین مبتنی بر </w:t>
      </w:r>
      <w:r w:rsidR="007909AA">
        <w:rPr>
          <w:rFonts w:ascii="Times New Roman" w:eastAsia="Calibri" w:hAnsi="Times New Roman" w:cs="B Lotus" w:hint="cs"/>
          <w:b/>
          <w:bCs/>
          <w:color w:val="222222"/>
          <w:sz w:val="28"/>
          <w:szCs w:val="28"/>
          <w:shd w:val="clear" w:color="auto" w:fill="FFFFFF"/>
          <w:rtl/>
          <w:lang w:bidi="fa-IR"/>
        </w:rPr>
        <w:t>اقتصاد چرخشی</w:t>
      </w:r>
    </w:p>
    <w:p w14:paraId="117E0F7F" w14:textId="0C7DF22C" w:rsidR="00D02700" w:rsidRPr="009B15B4" w:rsidRDefault="003E1925" w:rsidP="003E1925">
      <w:pPr>
        <w:bidi/>
        <w:spacing w:line="240" w:lineRule="auto"/>
        <w:jc w:val="both"/>
        <w:rPr>
          <w:rFonts w:ascii="Times New Roman" w:eastAsia="Calibri" w:hAnsi="Times New Roman" w:cs="B Lotus"/>
          <w:color w:val="222222"/>
          <w:sz w:val="28"/>
          <w:szCs w:val="28"/>
          <w:shd w:val="clear" w:color="auto" w:fill="FFFFFF"/>
          <w:rtl/>
          <w:lang w:bidi="fa-IR"/>
        </w:rPr>
      </w:pPr>
      <w:r w:rsidRPr="003E1925">
        <w:rPr>
          <w:rFonts w:ascii="Times New Roman" w:eastAsia="Calibri" w:hAnsi="Times New Roman" w:cs="B Lotus"/>
          <w:color w:val="222222"/>
          <w:sz w:val="28"/>
          <w:szCs w:val="28"/>
          <w:shd w:val="clear" w:color="auto" w:fill="FFFFFF"/>
          <w:rtl/>
        </w:rPr>
        <w:lastRenderedPageBreak/>
        <w:t>گذار به اقتصاد چرخشی</w:t>
      </w:r>
      <w:r w:rsidRPr="003E1925">
        <w:rPr>
          <w:rFonts w:ascii="Times New Roman" w:eastAsia="Calibri" w:hAnsi="Times New Roman" w:cs="B Lotus"/>
          <w:color w:val="222222"/>
          <w:sz w:val="28"/>
          <w:szCs w:val="28"/>
          <w:shd w:val="clear" w:color="auto" w:fill="FFFFFF"/>
        </w:rPr>
        <w:t xml:space="preserve"> </w:t>
      </w:r>
      <w:r w:rsidRPr="003E1925">
        <w:rPr>
          <w:rFonts w:ascii="Times New Roman" w:eastAsia="Calibri" w:hAnsi="Times New Roman" w:cs="B Lotus"/>
          <w:color w:val="222222"/>
          <w:sz w:val="28"/>
          <w:szCs w:val="28"/>
          <w:shd w:val="clear" w:color="auto" w:fill="FFFFFF"/>
          <w:rtl/>
        </w:rPr>
        <w:t>نمایانگر بازاندیشی انتقادی در الگوهای سنتی تولید و مصرف است که با جایگزینی مدل خطی غالب با چرخه‌های احیاکننده، بر بهره‌وری منابع و پایداری زیست‌محیطی تمرکز دارد. این پارادایم از طریق ایجاد حلقه‌های بسته و بازگرداندن مواد به چرخه تولید، علاوه بر کمینه‌سازی ضایعات، موجب تقویت تاب‌آوری زنجیره تأمین در برابر محدودیت منابع و خلق ارزش افزوده پایدار در بلندمدت می‌گردد</w:t>
      </w:r>
      <w:r w:rsidRPr="003E1925">
        <w:rPr>
          <w:rFonts w:ascii="Times New Roman" w:eastAsia="Calibri" w:hAnsi="Times New Roman" w:cs="B Lotus" w:hint="cs"/>
          <w:color w:val="222222"/>
          <w:sz w:val="28"/>
          <w:szCs w:val="28"/>
          <w:shd w:val="clear" w:color="auto" w:fill="FFFFFF"/>
          <w:rtl/>
          <w:lang w:bidi="fa-IR"/>
        </w:rPr>
        <w:t xml:space="preserve"> </w:t>
      </w:r>
      <w:r w:rsidR="00D02700">
        <w:rPr>
          <w:rFonts w:ascii="Times New Roman" w:eastAsia="Calibri" w:hAnsi="Times New Roman" w:cs="B Lotus" w:hint="cs"/>
          <w:color w:val="222222"/>
          <w:sz w:val="28"/>
          <w:szCs w:val="28"/>
          <w:shd w:val="clear" w:color="auto" w:fill="FFFFFF"/>
          <w:rtl/>
          <w:lang w:bidi="fa-IR"/>
        </w:rPr>
        <w:t>(</w:t>
      </w:r>
      <w:r>
        <w:rPr>
          <w:rFonts w:ascii="Times New Roman" w:eastAsia="Calibri" w:hAnsi="Times New Roman" w:cs="B Lotus" w:hint="cs"/>
          <w:color w:val="222222"/>
          <w:sz w:val="28"/>
          <w:szCs w:val="28"/>
          <w:shd w:val="clear" w:color="auto" w:fill="FFFFFF"/>
          <w:rtl/>
          <w:lang w:bidi="fa-IR"/>
        </w:rPr>
        <w:t>مونونیه</w:t>
      </w:r>
      <w:r w:rsidR="00D02700">
        <w:rPr>
          <w:rFonts w:ascii="Times New Roman" w:eastAsia="Calibri" w:hAnsi="Times New Roman" w:cs="B Lotus" w:hint="cs"/>
          <w:color w:val="222222"/>
          <w:sz w:val="28"/>
          <w:szCs w:val="28"/>
          <w:shd w:val="clear" w:color="auto" w:fill="FFFFFF"/>
          <w:rtl/>
          <w:lang w:bidi="fa-IR"/>
        </w:rPr>
        <w:t xml:space="preserve">، </w:t>
      </w:r>
      <w:r>
        <w:rPr>
          <w:rFonts w:ascii="Times New Roman" w:eastAsia="Calibri" w:hAnsi="Times New Roman" w:cs="B Lotus" w:hint="cs"/>
          <w:color w:val="222222"/>
          <w:sz w:val="28"/>
          <w:szCs w:val="28"/>
          <w:shd w:val="clear" w:color="auto" w:fill="FFFFFF"/>
          <w:rtl/>
          <w:lang w:bidi="fa-IR"/>
        </w:rPr>
        <w:t>2025</w:t>
      </w:r>
      <w:r w:rsidR="00D02700">
        <w:rPr>
          <w:rFonts w:ascii="Times New Roman" w:eastAsia="Calibri" w:hAnsi="Times New Roman" w:cs="B Lotus" w:hint="cs"/>
          <w:color w:val="222222"/>
          <w:sz w:val="28"/>
          <w:szCs w:val="28"/>
          <w:shd w:val="clear" w:color="auto" w:fill="FFFFFF"/>
          <w:rtl/>
          <w:lang w:bidi="fa-IR"/>
        </w:rPr>
        <w:t>)</w:t>
      </w:r>
      <w:r>
        <w:rPr>
          <w:rFonts w:ascii="Times New Roman" w:eastAsia="Calibri" w:hAnsi="Times New Roman" w:cs="B Lotus" w:hint="cs"/>
          <w:color w:val="222222"/>
          <w:sz w:val="28"/>
          <w:szCs w:val="28"/>
          <w:shd w:val="clear" w:color="auto" w:fill="FFFFFF"/>
          <w:rtl/>
          <w:lang w:bidi="fa-IR"/>
        </w:rPr>
        <w:t xml:space="preserve">. </w:t>
      </w:r>
    </w:p>
    <w:p w14:paraId="2C2529E5" w14:textId="77777777" w:rsidR="00D02700" w:rsidRPr="000F2158" w:rsidRDefault="00D02700" w:rsidP="00D02700">
      <w:pPr>
        <w:pStyle w:val="NormalWeb"/>
        <w:bidi/>
        <w:spacing w:after="0" w:afterAutospacing="0"/>
        <w:jc w:val="both"/>
        <w:rPr>
          <w:rFonts w:cs="B Lotus"/>
          <w:b/>
          <w:bCs/>
          <w:sz w:val="28"/>
          <w:szCs w:val="28"/>
          <w:rtl/>
        </w:rPr>
      </w:pPr>
      <w:r w:rsidRPr="000F2158">
        <w:rPr>
          <w:rFonts w:cs="B Lotus" w:hint="cs"/>
          <w:b/>
          <w:bCs/>
          <w:sz w:val="28"/>
          <w:szCs w:val="28"/>
          <w:rtl/>
        </w:rPr>
        <w:t xml:space="preserve">_ </w:t>
      </w:r>
      <w:r>
        <w:rPr>
          <w:rFonts w:cs="B Lotus" w:hint="cs"/>
          <w:b/>
          <w:bCs/>
          <w:sz w:val="28"/>
          <w:szCs w:val="28"/>
          <w:rtl/>
        </w:rPr>
        <w:t>تحقیقات</w:t>
      </w:r>
      <w:r w:rsidRPr="000F2158">
        <w:rPr>
          <w:rFonts w:cs="B Lotus" w:hint="cs"/>
          <w:b/>
          <w:bCs/>
          <w:sz w:val="28"/>
          <w:szCs w:val="28"/>
          <w:rtl/>
        </w:rPr>
        <w:t xml:space="preserve"> خارجی</w:t>
      </w:r>
    </w:p>
    <w:p w14:paraId="698F35CE" w14:textId="59A3E618" w:rsidR="00AE53FB" w:rsidRDefault="00CC56A3" w:rsidP="004E718E">
      <w:pPr>
        <w:bidi/>
        <w:spacing w:line="240" w:lineRule="auto"/>
        <w:jc w:val="both"/>
        <w:rPr>
          <w:rFonts w:ascii="Times New Roman" w:eastAsia="Calibri" w:hAnsi="Times New Roman" w:cs="B Lotus"/>
          <w:sz w:val="28"/>
          <w:szCs w:val="28"/>
          <w:rtl/>
          <w:lang w:bidi="fa-IR"/>
        </w:rPr>
      </w:pPr>
      <w:r w:rsidRPr="00CC56A3">
        <w:rPr>
          <w:rFonts w:ascii="Times New Roman" w:eastAsia="Calibri" w:hAnsi="Times New Roman" w:cs="B Lotus"/>
          <w:sz w:val="28"/>
          <w:szCs w:val="28"/>
          <w:rtl/>
          <w:lang w:bidi="fa-IR"/>
        </w:rPr>
        <w:t>ترامار</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hint="eastAsia"/>
          <w:sz w:val="28"/>
          <w:szCs w:val="28"/>
          <w:rtl/>
          <w:lang w:bidi="fa-IR"/>
        </w:rPr>
        <w:t>کو</w:t>
      </w:r>
      <w:r w:rsidRPr="00CC56A3">
        <w:rPr>
          <w:rFonts w:ascii="Times New Roman" w:eastAsia="Calibri" w:hAnsi="Times New Roman" w:cs="B Lotus"/>
          <w:sz w:val="28"/>
          <w:szCs w:val="28"/>
          <w:rtl/>
          <w:lang w:bidi="fa-IR"/>
        </w:rPr>
        <w:t xml:space="preserve"> و همکاران (2026)</w:t>
      </w:r>
      <w:r>
        <w:rPr>
          <w:rFonts w:ascii="Times New Roman" w:eastAsia="Calibri" w:hAnsi="Times New Roman" w:cs="B Lotus" w:hint="cs"/>
          <w:sz w:val="28"/>
          <w:szCs w:val="28"/>
          <w:rtl/>
          <w:lang w:bidi="fa-IR"/>
        </w:rPr>
        <w:t>،</w:t>
      </w:r>
      <w:r w:rsidRPr="00CC56A3">
        <w:rPr>
          <w:rFonts w:ascii="Times New Roman" w:eastAsia="Calibri" w:hAnsi="Times New Roman" w:cs="B Lotus"/>
          <w:sz w:val="28"/>
          <w:szCs w:val="28"/>
          <w:rtl/>
          <w:lang w:bidi="fa-IR"/>
        </w:rPr>
        <w:t xml:space="preserve"> چارچوب</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sz w:val="28"/>
          <w:szCs w:val="28"/>
          <w:rtl/>
          <w:lang w:bidi="fa-IR"/>
        </w:rPr>
        <w:t xml:space="preserve"> برا</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sz w:val="28"/>
          <w:szCs w:val="28"/>
          <w:rtl/>
          <w:lang w:bidi="fa-IR"/>
        </w:rPr>
        <w:t xml:space="preserve"> ارز</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hint="eastAsia"/>
          <w:sz w:val="28"/>
          <w:szCs w:val="28"/>
          <w:rtl/>
          <w:lang w:bidi="fa-IR"/>
        </w:rPr>
        <w:t>اب</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sz w:val="28"/>
          <w:szCs w:val="28"/>
          <w:rtl/>
          <w:lang w:bidi="fa-IR"/>
        </w:rPr>
        <w:t xml:space="preserve"> پا</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hint="eastAsia"/>
          <w:sz w:val="28"/>
          <w:szCs w:val="28"/>
          <w:rtl/>
          <w:lang w:bidi="fa-IR"/>
        </w:rPr>
        <w:t>دار</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sz w:val="28"/>
          <w:szCs w:val="28"/>
          <w:rtl/>
          <w:lang w:bidi="fa-IR"/>
        </w:rPr>
        <w:t xml:space="preserve"> در زنج</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hint="eastAsia"/>
          <w:sz w:val="28"/>
          <w:szCs w:val="28"/>
          <w:rtl/>
          <w:lang w:bidi="fa-IR"/>
        </w:rPr>
        <w:t>ره</w:t>
      </w:r>
      <w:r w:rsidRPr="00CC56A3">
        <w:rPr>
          <w:rFonts w:ascii="Times New Roman" w:eastAsia="Calibri" w:hAnsi="Times New Roman" w:cs="B Lotus"/>
          <w:sz w:val="28"/>
          <w:szCs w:val="28"/>
          <w:rtl/>
          <w:lang w:bidi="fa-IR"/>
        </w:rPr>
        <w:t xml:space="preserve"> تأم</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hint="eastAsia"/>
          <w:sz w:val="28"/>
          <w:szCs w:val="28"/>
          <w:rtl/>
          <w:lang w:bidi="fa-IR"/>
        </w:rPr>
        <w:t>ن</w:t>
      </w:r>
      <w:r w:rsidRPr="00CC56A3">
        <w:rPr>
          <w:rFonts w:ascii="Times New Roman" w:eastAsia="Calibri" w:hAnsi="Times New Roman" w:cs="B Lotus"/>
          <w:sz w:val="28"/>
          <w:szCs w:val="28"/>
          <w:rtl/>
          <w:lang w:bidi="fa-IR"/>
        </w:rPr>
        <w:t xml:space="preserve"> چرخش</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sz w:val="28"/>
          <w:szCs w:val="28"/>
          <w:rtl/>
          <w:lang w:bidi="fa-IR"/>
        </w:rPr>
        <w:t xml:space="preserve"> ارائه کردند که در آن روش بهتر</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hint="eastAsia"/>
          <w:sz w:val="28"/>
          <w:szCs w:val="28"/>
          <w:rtl/>
          <w:lang w:bidi="fa-IR"/>
        </w:rPr>
        <w:t>ن</w:t>
      </w:r>
      <w:r w:rsidRPr="00CC56A3">
        <w:rPr>
          <w:rFonts w:ascii="Sakkal Majalla" w:eastAsia="Calibri" w:hAnsi="Sakkal Majalla" w:cs="Sakkal Majalla" w:hint="cs"/>
          <w:sz w:val="28"/>
          <w:szCs w:val="28"/>
          <w:rtl/>
          <w:lang w:bidi="fa-IR"/>
        </w:rPr>
        <w:t>–</w:t>
      </w:r>
      <w:r w:rsidRPr="00CC56A3">
        <w:rPr>
          <w:rFonts w:ascii="Times New Roman" w:eastAsia="Calibri" w:hAnsi="Times New Roman" w:cs="B Lotus" w:hint="cs"/>
          <w:sz w:val="28"/>
          <w:szCs w:val="28"/>
          <w:rtl/>
          <w:lang w:bidi="fa-IR"/>
        </w:rPr>
        <w:t>بدتری</w:t>
      </w:r>
      <w:r w:rsidRPr="00CC56A3">
        <w:rPr>
          <w:rFonts w:ascii="Times New Roman" w:eastAsia="Calibri" w:hAnsi="Times New Roman" w:cs="B Lotus" w:hint="eastAsia"/>
          <w:sz w:val="28"/>
          <w:szCs w:val="28"/>
          <w:rtl/>
          <w:lang w:bidi="fa-IR"/>
        </w:rPr>
        <w:t>ن</w:t>
      </w:r>
      <w:r w:rsidRPr="00CC56A3">
        <w:rPr>
          <w:rFonts w:ascii="Times New Roman" w:eastAsia="Calibri" w:hAnsi="Times New Roman" w:cs="B Lotus"/>
          <w:sz w:val="28"/>
          <w:szCs w:val="28"/>
          <w:rtl/>
          <w:lang w:bidi="fa-IR"/>
        </w:rPr>
        <w:t xml:space="preserve"> برا</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sz w:val="28"/>
          <w:szCs w:val="28"/>
          <w:rtl/>
          <w:lang w:bidi="fa-IR"/>
        </w:rPr>
        <w:t xml:space="preserve"> وزن‌ده</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sz w:val="28"/>
          <w:szCs w:val="28"/>
          <w:rtl/>
          <w:lang w:bidi="fa-IR"/>
        </w:rPr>
        <w:t xml:space="preserve"> مع</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hint="eastAsia"/>
          <w:sz w:val="28"/>
          <w:szCs w:val="28"/>
          <w:rtl/>
          <w:lang w:bidi="fa-IR"/>
        </w:rPr>
        <w:t>ارها</w:t>
      </w:r>
      <w:r w:rsidRPr="00CC56A3">
        <w:rPr>
          <w:rFonts w:ascii="Times New Roman" w:eastAsia="Calibri" w:hAnsi="Times New Roman" w:cs="B Lotus"/>
          <w:sz w:val="28"/>
          <w:szCs w:val="28"/>
          <w:rtl/>
          <w:lang w:bidi="fa-IR"/>
        </w:rPr>
        <w:t xml:space="preserve"> با فاز</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sz w:val="28"/>
          <w:szCs w:val="28"/>
          <w:rtl/>
          <w:lang w:bidi="fa-IR"/>
        </w:rPr>
        <w:t xml:space="preserve"> تاپس</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hint="eastAsia"/>
          <w:sz w:val="28"/>
          <w:szCs w:val="28"/>
          <w:rtl/>
          <w:lang w:bidi="fa-IR"/>
        </w:rPr>
        <w:t>س</w:t>
      </w:r>
      <w:r w:rsidRPr="00CC56A3">
        <w:rPr>
          <w:rFonts w:ascii="Times New Roman" w:eastAsia="Calibri" w:hAnsi="Times New Roman" w:cs="B Lotus"/>
          <w:sz w:val="28"/>
          <w:szCs w:val="28"/>
          <w:rtl/>
          <w:lang w:bidi="fa-IR"/>
        </w:rPr>
        <w:t xml:space="preserve"> برا</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sz w:val="28"/>
          <w:szCs w:val="28"/>
          <w:rtl/>
          <w:lang w:bidi="fa-IR"/>
        </w:rPr>
        <w:t xml:space="preserve"> اولو</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hint="eastAsia"/>
          <w:sz w:val="28"/>
          <w:szCs w:val="28"/>
          <w:rtl/>
          <w:lang w:bidi="fa-IR"/>
        </w:rPr>
        <w:t>ت‌بند</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sz w:val="28"/>
          <w:szCs w:val="28"/>
          <w:rtl/>
          <w:lang w:bidi="fa-IR"/>
        </w:rPr>
        <w:t xml:space="preserve"> گز</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hint="eastAsia"/>
          <w:sz w:val="28"/>
          <w:szCs w:val="28"/>
          <w:rtl/>
          <w:lang w:bidi="fa-IR"/>
        </w:rPr>
        <w:t>نه‌ها</w:t>
      </w:r>
      <w:r w:rsidRPr="00CC56A3">
        <w:rPr>
          <w:rFonts w:ascii="Times New Roman" w:eastAsia="Calibri" w:hAnsi="Times New Roman" w:cs="B Lotus"/>
          <w:sz w:val="28"/>
          <w:szCs w:val="28"/>
          <w:rtl/>
          <w:lang w:bidi="fa-IR"/>
        </w:rPr>
        <w:t xml:space="preserve"> ترک</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hint="eastAsia"/>
          <w:sz w:val="28"/>
          <w:szCs w:val="28"/>
          <w:rtl/>
          <w:lang w:bidi="fa-IR"/>
        </w:rPr>
        <w:t>ب</w:t>
      </w:r>
      <w:r w:rsidRPr="00CC56A3">
        <w:rPr>
          <w:rFonts w:ascii="Times New Roman" w:eastAsia="Calibri" w:hAnsi="Times New Roman" w:cs="B Lotus"/>
          <w:sz w:val="28"/>
          <w:szCs w:val="28"/>
          <w:rtl/>
          <w:lang w:bidi="fa-IR"/>
        </w:rPr>
        <w:t xml:space="preserve"> شده است. نتا</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hint="eastAsia"/>
          <w:sz w:val="28"/>
          <w:szCs w:val="28"/>
          <w:rtl/>
          <w:lang w:bidi="fa-IR"/>
        </w:rPr>
        <w:t>ج</w:t>
      </w:r>
      <w:r w:rsidRPr="00CC56A3">
        <w:rPr>
          <w:rFonts w:ascii="Times New Roman" w:eastAsia="Calibri" w:hAnsi="Times New Roman" w:cs="B Lotus"/>
          <w:sz w:val="28"/>
          <w:szCs w:val="28"/>
          <w:rtl/>
          <w:lang w:bidi="fa-IR"/>
        </w:rPr>
        <w:t xml:space="preserve"> مطالعه مورد</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sz w:val="28"/>
          <w:szCs w:val="28"/>
          <w:rtl/>
          <w:lang w:bidi="fa-IR"/>
        </w:rPr>
        <w:t xml:space="preserve"> در صنعت ش</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hint="eastAsia"/>
          <w:sz w:val="28"/>
          <w:szCs w:val="28"/>
          <w:rtl/>
          <w:lang w:bidi="fa-IR"/>
        </w:rPr>
        <w:t>م</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hint="eastAsia"/>
          <w:sz w:val="28"/>
          <w:szCs w:val="28"/>
          <w:rtl/>
          <w:lang w:bidi="fa-IR"/>
        </w:rPr>
        <w:t>ا</w:t>
      </w:r>
      <w:r w:rsidRPr="00CC56A3">
        <w:rPr>
          <w:rFonts w:ascii="Times New Roman" w:eastAsia="Calibri" w:hAnsi="Times New Roman" w:cs="B Lotus" w:hint="cs"/>
          <w:sz w:val="28"/>
          <w:szCs w:val="28"/>
          <w:rtl/>
          <w:lang w:bidi="fa-IR"/>
        </w:rPr>
        <w:t>یی</w:t>
      </w:r>
      <w:r w:rsidRPr="00CC56A3">
        <w:rPr>
          <w:rFonts w:ascii="Times New Roman" w:eastAsia="Calibri" w:hAnsi="Times New Roman" w:cs="B Lotus"/>
          <w:sz w:val="28"/>
          <w:szCs w:val="28"/>
          <w:rtl/>
          <w:lang w:bidi="fa-IR"/>
        </w:rPr>
        <w:t xml:space="preserve"> نشان داد ک</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sz w:val="28"/>
          <w:szCs w:val="28"/>
          <w:rtl/>
          <w:lang w:bidi="fa-IR"/>
        </w:rPr>
        <w:t>ف</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hint="eastAsia"/>
          <w:sz w:val="28"/>
          <w:szCs w:val="28"/>
          <w:rtl/>
          <w:lang w:bidi="fa-IR"/>
        </w:rPr>
        <w:t>ت</w:t>
      </w:r>
      <w:r w:rsidRPr="00CC56A3">
        <w:rPr>
          <w:rFonts w:ascii="Times New Roman" w:eastAsia="Calibri" w:hAnsi="Times New Roman" w:cs="B Lotus"/>
          <w:sz w:val="28"/>
          <w:szCs w:val="28"/>
          <w:rtl/>
          <w:lang w:bidi="fa-IR"/>
        </w:rPr>
        <w:t xml:space="preserve"> مهم‌تر</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hint="eastAsia"/>
          <w:sz w:val="28"/>
          <w:szCs w:val="28"/>
          <w:rtl/>
          <w:lang w:bidi="fa-IR"/>
        </w:rPr>
        <w:t>ن</w:t>
      </w:r>
      <w:r w:rsidRPr="00CC56A3">
        <w:rPr>
          <w:rFonts w:ascii="Times New Roman" w:eastAsia="Calibri" w:hAnsi="Times New Roman" w:cs="B Lotus"/>
          <w:sz w:val="28"/>
          <w:szCs w:val="28"/>
          <w:rtl/>
          <w:lang w:bidi="fa-IR"/>
        </w:rPr>
        <w:t xml:space="preserve"> عامل عمل</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hint="eastAsia"/>
          <w:sz w:val="28"/>
          <w:szCs w:val="28"/>
          <w:rtl/>
          <w:lang w:bidi="fa-IR"/>
        </w:rPr>
        <w:t>ات</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sz w:val="28"/>
          <w:szCs w:val="28"/>
          <w:rtl/>
          <w:lang w:bidi="fa-IR"/>
        </w:rPr>
        <w:t xml:space="preserve"> است و در م</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hint="eastAsia"/>
          <w:sz w:val="28"/>
          <w:szCs w:val="28"/>
          <w:rtl/>
          <w:lang w:bidi="fa-IR"/>
        </w:rPr>
        <w:t>ان</w:t>
      </w:r>
      <w:r w:rsidRPr="00CC56A3">
        <w:rPr>
          <w:rFonts w:ascii="Times New Roman" w:eastAsia="Calibri" w:hAnsi="Times New Roman" w:cs="B Lotus"/>
          <w:sz w:val="28"/>
          <w:szCs w:val="28"/>
          <w:rtl/>
          <w:lang w:bidi="fa-IR"/>
        </w:rPr>
        <w:t xml:space="preserve"> ابعاد </w:t>
      </w:r>
      <w:r>
        <w:rPr>
          <w:rFonts w:ascii="Times New Roman" w:eastAsia="Calibri" w:hAnsi="Times New Roman" w:cs="B Lotus" w:hint="cs"/>
          <w:sz w:val="28"/>
          <w:szCs w:val="28"/>
          <w:rtl/>
          <w:lang w:bidi="fa-IR"/>
        </w:rPr>
        <w:t xml:space="preserve">محیطی </w:t>
      </w:r>
      <w:r w:rsidRPr="00CC56A3">
        <w:rPr>
          <w:rFonts w:ascii="Times New Roman" w:eastAsia="Calibri" w:hAnsi="Times New Roman" w:cs="B Lotus"/>
          <w:sz w:val="28"/>
          <w:szCs w:val="28"/>
          <w:rtl/>
          <w:lang w:bidi="fa-IR"/>
        </w:rPr>
        <w:t>(س</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hint="eastAsia"/>
          <w:sz w:val="28"/>
          <w:szCs w:val="28"/>
          <w:rtl/>
          <w:lang w:bidi="fa-IR"/>
        </w:rPr>
        <w:t>اس</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hint="eastAsia"/>
          <w:sz w:val="28"/>
          <w:szCs w:val="28"/>
          <w:rtl/>
          <w:lang w:bidi="fa-IR"/>
        </w:rPr>
        <w:t>،</w:t>
      </w:r>
      <w:r w:rsidRPr="00CC56A3">
        <w:rPr>
          <w:rFonts w:ascii="Times New Roman" w:eastAsia="Calibri" w:hAnsi="Times New Roman" w:cs="B Lotus"/>
          <w:sz w:val="28"/>
          <w:szCs w:val="28"/>
          <w:rtl/>
          <w:lang w:bidi="fa-IR"/>
        </w:rPr>
        <w:t xml:space="preserve"> اقتصاد</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hint="eastAsia"/>
          <w:sz w:val="28"/>
          <w:szCs w:val="28"/>
          <w:rtl/>
          <w:lang w:bidi="fa-IR"/>
        </w:rPr>
        <w:t>،</w:t>
      </w:r>
      <w:r w:rsidRPr="00CC56A3">
        <w:rPr>
          <w:rFonts w:ascii="Times New Roman" w:eastAsia="Calibri" w:hAnsi="Times New Roman" w:cs="B Lotus"/>
          <w:sz w:val="28"/>
          <w:szCs w:val="28"/>
          <w:rtl/>
          <w:lang w:bidi="fa-IR"/>
        </w:rPr>
        <w:t xml:space="preserve"> اجتماع</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hint="eastAsia"/>
          <w:sz w:val="28"/>
          <w:szCs w:val="28"/>
          <w:rtl/>
          <w:lang w:bidi="fa-IR"/>
        </w:rPr>
        <w:t>،</w:t>
      </w:r>
      <w:r w:rsidRPr="00CC56A3">
        <w:rPr>
          <w:rFonts w:ascii="Times New Roman" w:eastAsia="Calibri" w:hAnsi="Times New Roman" w:cs="B Lotus"/>
          <w:sz w:val="28"/>
          <w:szCs w:val="28"/>
          <w:rtl/>
          <w:lang w:bidi="fa-IR"/>
        </w:rPr>
        <w:t xml:space="preserve"> فناورانه، ز</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hint="eastAsia"/>
          <w:sz w:val="28"/>
          <w:szCs w:val="28"/>
          <w:rtl/>
          <w:lang w:bidi="fa-IR"/>
        </w:rPr>
        <w:t>ست‌مح</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hint="eastAsia"/>
          <w:sz w:val="28"/>
          <w:szCs w:val="28"/>
          <w:rtl/>
          <w:lang w:bidi="fa-IR"/>
        </w:rPr>
        <w:t>ط</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sz w:val="28"/>
          <w:szCs w:val="28"/>
          <w:rtl/>
          <w:lang w:bidi="fa-IR"/>
        </w:rPr>
        <w:t xml:space="preserve"> و قانون</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sz w:val="28"/>
          <w:szCs w:val="28"/>
          <w:rtl/>
          <w:lang w:bidi="fa-IR"/>
        </w:rPr>
        <w:t>)، بعد اجتماع</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sz w:val="28"/>
          <w:szCs w:val="28"/>
          <w:rtl/>
          <w:lang w:bidi="fa-IR"/>
        </w:rPr>
        <w:t xml:space="preserve"> ب</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hint="eastAsia"/>
          <w:sz w:val="28"/>
          <w:szCs w:val="28"/>
          <w:rtl/>
          <w:lang w:bidi="fa-IR"/>
        </w:rPr>
        <w:t>شتر</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hint="eastAsia"/>
          <w:sz w:val="28"/>
          <w:szCs w:val="28"/>
          <w:rtl/>
          <w:lang w:bidi="fa-IR"/>
        </w:rPr>
        <w:t>ن</w:t>
      </w:r>
      <w:r w:rsidRPr="00CC56A3">
        <w:rPr>
          <w:rFonts w:ascii="Times New Roman" w:eastAsia="Calibri" w:hAnsi="Times New Roman" w:cs="B Lotus"/>
          <w:sz w:val="28"/>
          <w:szCs w:val="28"/>
          <w:rtl/>
          <w:lang w:bidi="fa-IR"/>
        </w:rPr>
        <w:t xml:space="preserve"> اهم</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hint="eastAsia"/>
          <w:sz w:val="28"/>
          <w:szCs w:val="28"/>
          <w:rtl/>
          <w:lang w:bidi="fa-IR"/>
        </w:rPr>
        <w:t>ت</w:t>
      </w:r>
      <w:r w:rsidRPr="00CC56A3">
        <w:rPr>
          <w:rFonts w:ascii="Times New Roman" w:eastAsia="Calibri" w:hAnsi="Times New Roman" w:cs="B Lotus"/>
          <w:sz w:val="28"/>
          <w:szCs w:val="28"/>
          <w:rtl/>
          <w:lang w:bidi="fa-IR"/>
        </w:rPr>
        <w:t xml:space="preserve"> را دارد. ا</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hint="eastAsia"/>
          <w:sz w:val="28"/>
          <w:szCs w:val="28"/>
          <w:rtl/>
          <w:lang w:bidi="fa-IR"/>
        </w:rPr>
        <w:t>ن</w:t>
      </w:r>
      <w:r w:rsidRPr="00CC56A3">
        <w:rPr>
          <w:rFonts w:ascii="Times New Roman" w:eastAsia="Calibri" w:hAnsi="Times New Roman" w:cs="B Lotus"/>
          <w:sz w:val="28"/>
          <w:szCs w:val="28"/>
          <w:rtl/>
          <w:lang w:bidi="fa-IR"/>
        </w:rPr>
        <w:t xml:space="preserve"> چارچوب با کاهش ذهن</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hint="eastAsia"/>
          <w:sz w:val="28"/>
          <w:szCs w:val="28"/>
          <w:rtl/>
          <w:lang w:bidi="fa-IR"/>
        </w:rPr>
        <w:t>ت</w:t>
      </w:r>
      <w:r w:rsidRPr="00CC56A3">
        <w:rPr>
          <w:rFonts w:ascii="Times New Roman" w:eastAsia="Calibri" w:hAnsi="Times New Roman" w:cs="B Lotus"/>
          <w:sz w:val="28"/>
          <w:szCs w:val="28"/>
          <w:rtl/>
          <w:lang w:bidi="fa-IR"/>
        </w:rPr>
        <w:t xml:space="preserve"> در ارز</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hint="eastAsia"/>
          <w:sz w:val="28"/>
          <w:szCs w:val="28"/>
          <w:rtl/>
          <w:lang w:bidi="fa-IR"/>
        </w:rPr>
        <w:t>اب</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hint="eastAsia"/>
          <w:sz w:val="28"/>
          <w:szCs w:val="28"/>
          <w:rtl/>
          <w:lang w:bidi="fa-IR"/>
        </w:rPr>
        <w:t>ها،</w:t>
      </w:r>
      <w:r w:rsidRPr="00CC56A3">
        <w:rPr>
          <w:rFonts w:ascii="Times New Roman" w:eastAsia="Calibri" w:hAnsi="Times New Roman" w:cs="B Lotus"/>
          <w:sz w:val="28"/>
          <w:szCs w:val="28"/>
          <w:rtl/>
          <w:lang w:bidi="fa-IR"/>
        </w:rPr>
        <w:t xml:space="preserve"> ابزار</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sz w:val="28"/>
          <w:szCs w:val="28"/>
          <w:rtl/>
          <w:lang w:bidi="fa-IR"/>
        </w:rPr>
        <w:t xml:space="preserve"> ساختار</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hint="eastAsia"/>
          <w:sz w:val="28"/>
          <w:szCs w:val="28"/>
          <w:rtl/>
          <w:lang w:bidi="fa-IR"/>
        </w:rPr>
        <w:t>افته</w:t>
      </w:r>
      <w:r w:rsidRPr="00CC56A3">
        <w:rPr>
          <w:rFonts w:ascii="Times New Roman" w:eastAsia="Calibri" w:hAnsi="Times New Roman" w:cs="B Lotus"/>
          <w:sz w:val="28"/>
          <w:szCs w:val="28"/>
          <w:rtl/>
          <w:lang w:bidi="fa-IR"/>
        </w:rPr>
        <w:t xml:space="preserve"> برا</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sz w:val="28"/>
          <w:szCs w:val="28"/>
          <w:rtl/>
          <w:lang w:bidi="fa-IR"/>
        </w:rPr>
        <w:t xml:space="preserve"> همسوساز</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sz w:val="28"/>
          <w:szCs w:val="28"/>
          <w:rtl/>
          <w:lang w:bidi="fa-IR"/>
        </w:rPr>
        <w:t xml:space="preserve"> استراتژ</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hint="eastAsia"/>
          <w:sz w:val="28"/>
          <w:szCs w:val="28"/>
          <w:rtl/>
          <w:lang w:bidi="fa-IR"/>
        </w:rPr>
        <w:t>ها</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sz w:val="28"/>
          <w:szCs w:val="28"/>
          <w:rtl/>
          <w:lang w:bidi="fa-IR"/>
        </w:rPr>
        <w:t xml:space="preserve"> زنج</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hint="eastAsia"/>
          <w:sz w:val="28"/>
          <w:szCs w:val="28"/>
          <w:rtl/>
          <w:lang w:bidi="fa-IR"/>
        </w:rPr>
        <w:t>ره</w:t>
      </w:r>
      <w:r w:rsidRPr="00CC56A3">
        <w:rPr>
          <w:rFonts w:ascii="Times New Roman" w:eastAsia="Calibri" w:hAnsi="Times New Roman" w:cs="B Lotus"/>
          <w:sz w:val="28"/>
          <w:szCs w:val="28"/>
          <w:rtl/>
          <w:lang w:bidi="fa-IR"/>
        </w:rPr>
        <w:t xml:space="preserve"> تأم</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hint="eastAsia"/>
          <w:sz w:val="28"/>
          <w:szCs w:val="28"/>
          <w:rtl/>
          <w:lang w:bidi="fa-IR"/>
        </w:rPr>
        <w:t>ن</w:t>
      </w:r>
      <w:r w:rsidRPr="00CC56A3">
        <w:rPr>
          <w:rFonts w:ascii="Times New Roman" w:eastAsia="Calibri" w:hAnsi="Times New Roman" w:cs="B Lotus"/>
          <w:sz w:val="28"/>
          <w:szCs w:val="28"/>
          <w:rtl/>
          <w:lang w:bidi="fa-IR"/>
        </w:rPr>
        <w:t xml:space="preserve"> چرخش</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sz w:val="28"/>
          <w:szCs w:val="28"/>
          <w:rtl/>
          <w:lang w:bidi="fa-IR"/>
        </w:rPr>
        <w:t xml:space="preserve"> با اه</w:t>
      </w:r>
      <w:r w:rsidRPr="00CC56A3">
        <w:rPr>
          <w:rFonts w:ascii="Times New Roman" w:eastAsia="Calibri" w:hAnsi="Times New Roman" w:cs="B Lotus" w:hint="eastAsia"/>
          <w:sz w:val="28"/>
          <w:szCs w:val="28"/>
          <w:rtl/>
          <w:lang w:bidi="fa-IR"/>
        </w:rPr>
        <w:t>داف</w:t>
      </w:r>
      <w:r w:rsidRPr="00CC56A3">
        <w:rPr>
          <w:rFonts w:ascii="Times New Roman" w:eastAsia="Calibri" w:hAnsi="Times New Roman" w:cs="B Lotus"/>
          <w:sz w:val="28"/>
          <w:szCs w:val="28"/>
          <w:rtl/>
          <w:lang w:bidi="fa-IR"/>
        </w:rPr>
        <w:t xml:space="preserve"> توسعه پا</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hint="eastAsia"/>
          <w:sz w:val="28"/>
          <w:szCs w:val="28"/>
          <w:rtl/>
          <w:lang w:bidi="fa-IR"/>
        </w:rPr>
        <w:t>دار</w:t>
      </w:r>
      <w:r w:rsidRPr="00CC56A3">
        <w:rPr>
          <w:rFonts w:ascii="Times New Roman" w:eastAsia="Calibri" w:hAnsi="Times New Roman" w:cs="B Lotus"/>
          <w:sz w:val="28"/>
          <w:szCs w:val="28"/>
          <w:rtl/>
          <w:lang w:bidi="fa-IR"/>
        </w:rPr>
        <w:t xml:space="preserve"> فراهم م</w:t>
      </w:r>
      <w:r w:rsidRPr="00CC56A3">
        <w:rPr>
          <w:rFonts w:ascii="Times New Roman" w:eastAsia="Calibri" w:hAnsi="Times New Roman" w:cs="B Lotus" w:hint="cs"/>
          <w:sz w:val="28"/>
          <w:szCs w:val="28"/>
          <w:rtl/>
          <w:lang w:bidi="fa-IR"/>
        </w:rPr>
        <w:t>ی‌</w:t>
      </w:r>
      <w:r w:rsidRPr="00CC56A3">
        <w:rPr>
          <w:rFonts w:ascii="Times New Roman" w:eastAsia="Calibri" w:hAnsi="Times New Roman" w:cs="B Lotus" w:hint="eastAsia"/>
          <w:sz w:val="28"/>
          <w:szCs w:val="28"/>
          <w:rtl/>
          <w:lang w:bidi="fa-IR"/>
        </w:rPr>
        <w:t>کن</w:t>
      </w:r>
      <w:r>
        <w:rPr>
          <w:rFonts w:ascii="Times New Roman" w:eastAsia="Calibri" w:hAnsi="Times New Roman" w:cs="B Lotus" w:hint="cs"/>
          <w:sz w:val="28"/>
          <w:szCs w:val="28"/>
          <w:rtl/>
          <w:lang w:bidi="fa-IR"/>
        </w:rPr>
        <w:t>د.</w:t>
      </w:r>
      <w:r w:rsidRPr="00CC56A3">
        <w:rPr>
          <w:rFonts w:ascii="Times New Roman" w:eastAsia="Calibri" w:hAnsi="Times New Roman" w:cs="B Lotus" w:hint="cs"/>
          <w:sz w:val="28"/>
          <w:szCs w:val="28"/>
          <w:rtl/>
          <w:lang w:bidi="fa-IR"/>
        </w:rPr>
        <w:t xml:space="preserve"> </w:t>
      </w:r>
      <w:r w:rsidR="009A14D6" w:rsidRPr="009A14D6">
        <w:rPr>
          <w:rFonts w:ascii="Times New Roman" w:eastAsia="Calibri" w:hAnsi="Times New Roman" w:cs="B Lotus" w:hint="cs"/>
          <w:sz w:val="28"/>
          <w:szCs w:val="28"/>
          <w:rtl/>
          <w:lang w:bidi="fa-IR"/>
        </w:rPr>
        <w:t>واراراتچای و همکاران (2026)</w:t>
      </w:r>
      <w:r w:rsidR="009A14D6">
        <w:rPr>
          <w:rFonts w:ascii="Times New Roman" w:eastAsia="Calibri" w:hAnsi="Times New Roman" w:cs="B Lotus" w:hint="cs"/>
          <w:sz w:val="28"/>
          <w:szCs w:val="28"/>
          <w:rtl/>
          <w:lang w:bidi="fa-IR"/>
        </w:rPr>
        <w:t>،</w:t>
      </w:r>
      <w:r w:rsidR="009A14D6" w:rsidRPr="009A14D6">
        <w:rPr>
          <w:rFonts w:ascii="Times New Roman" w:eastAsia="Calibri" w:hAnsi="Times New Roman" w:cs="B Lotus" w:hint="cs"/>
          <w:sz w:val="28"/>
          <w:szCs w:val="28"/>
          <w:rtl/>
          <w:lang w:bidi="fa-IR"/>
        </w:rPr>
        <w:t xml:space="preserve"> به بررسی میزان پذیرش و توسعه مدیریت زنجیره تأمین چرخشی در میان تولیدکنندگان مالزی و تایلند پرداختند. این پژوهش ابتدا 30 شرکت را از نظر سطح اجرای مدیریت زنجیره تأمین چرخشی ارزیابی کرد و سپس با هفت شرکت منتخب مصاحبه‌های عمیق انجام داد. نتایج نشان داد شرکت‌های تایلندی رویکردی ساختارمندتر در بازساخت دارند، در حالی که شرکت‌های مالزیایی بیشتر بر چرخه داخلی مواد و کاهش هزینه‌های تأمین مواد بازیافتی تمرکز کرده‌اند. با وجود این تفاوت‌ها، در هر دو کشور موانعی مانند هزینه‌های عملیاتی بالا، ناپایداری کیفیت محصولات بازیافتی و محدود بودن تقاضای بازار برای این محصولات مشاهده شد. به‌طور کلی، پژوهشگران نتیجه گرفتند که گسترش مدیریت زنجیره تأمین چرخشی می‌تواند به صرفه‌جویی در هزینه، استفاده بهتر از منابع، کاهش ضایعات و افزایش درآمد ناشی از محصولات بازساختی منجر شود.</w:t>
      </w:r>
      <w:r w:rsidR="009A14D6">
        <w:rPr>
          <w:rFonts w:ascii="Times New Roman" w:eastAsia="Calibri" w:hAnsi="Times New Roman" w:cs="B Lotus" w:hint="cs"/>
          <w:sz w:val="28"/>
          <w:szCs w:val="28"/>
          <w:rtl/>
          <w:lang w:bidi="fa-IR"/>
        </w:rPr>
        <w:t xml:space="preserve"> </w:t>
      </w:r>
      <w:r w:rsidR="004E718E" w:rsidRPr="004E718E">
        <w:rPr>
          <w:rFonts w:ascii="Times New Roman" w:eastAsia="Calibri" w:hAnsi="Times New Roman" w:cs="B Lotus"/>
          <w:sz w:val="28"/>
          <w:szCs w:val="28"/>
          <w:rtl/>
          <w:lang w:bidi="fa-IR"/>
        </w:rPr>
        <w:t>نژاد و همکاران (2026)</w:t>
      </w:r>
      <w:r w:rsidR="004E718E">
        <w:rPr>
          <w:rFonts w:ascii="Times New Roman" w:eastAsia="Calibri" w:hAnsi="Times New Roman" w:cs="B Lotus" w:hint="cs"/>
          <w:sz w:val="28"/>
          <w:szCs w:val="28"/>
          <w:rtl/>
          <w:lang w:bidi="fa-IR"/>
        </w:rPr>
        <w:t>،</w:t>
      </w:r>
      <w:r w:rsidR="004E718E" w:rsidRPr="004E718E">
        <w:rPr>
          <w:rFonts w:ascii="Times New Roman" w:eastAsia="Calibri" w:hAnsi="Times New Roman" w:cs="B Lotus"/>
          <w:sz w:val="28"/>
          <w:szCs w:val="28"/>
          <w:rtl/>
          <w:lang w:bidi="fa-IR"/>
        </w:rPr>
        <w:t xml:space="preserve"> مدل</w:t>
      </w:r>
      <w:r w:rsidR="004E718E" w:rsidRPr="004E718E">
        <w:rPr>
          <w:rFonts w:ascii="Times New Roman" w:eastAsia="Calibri" w:hAnsi="Times New Roman" w:cs="B Lotus" w:hint="cs"/>
          <w:sz w:val="28"/>
          <w:szCs w:val="28"/>
          <w:rtl/>
          <w:lang w:bidi="fa-IR"/>
        </w:rPr>
        <w:t>ی</w:t>
      </w:r>
      <w:r w:rsidR="004E718E" w:rsidRPr="004E718E">
        <w:rPr>
          <w:rFonts w:ascii="Times New Roman" w:eastAsia="Calibri" w:hAnsi="Times New Roman" w:cs="B Lotus"/>
          <w:sz w:val="28"/>
          <w:szCs w:val="28"/>
          <w:rtl/>
          <w:lang w:bidi="fa-IR"/>
        </w:rPr>
        <w:t xml:space="preserve"> برا</w:t>
      </w:r>
      <w:r w:rsidR="004E718E" w:rsidRPr="004E718E">
        <w:rPr>
          <w:rFonts w:ascii="Times New Roman" w:eastAsia="Calibri" w:hAnsi="Times New Roman" w:cs="B Lotus" w:hint="cs"/>
          <w:sz w:val="28"/>
          <w:szCs w:val="28"/>
          <w:rtl/>
          <w:lang w:bidi="fa-IR"/>
        </w:rPr>
        <w:t>ی</w:t>
      </w:r>
      <w:r w:rsidR="004E718E" w:rsidRPr="004E718E">
        <w:rPr>
          <w:rFonts w:ascii="Times New Roman" w:eastAsia="Calibri" w:hAnsi="Times New Roman" w:cs="B Lotus"/>
          <w:sz w:val="28"/>
          <w:szCs w:val="28"/>
          <w:rtl/>
          <w:lang w:bidi="fa-IR"/>
        </w:rPr>
        <w:t xml:space="preserve"> طراح</w:t>
      </w:r>
      <w:r w:rsidR="004E718E" w:rsidRPr="004E718E">
        <w:rPr>
          <w:rFonts w:ascii="Times New Roman" w:eastAsia="Calibri" w:hAnsi="Times New Roman" w:cs="B Lotus" w:hint="cs"/>
          <w:sz w:val="28"/>
          <w:szCs w:val="28"/>
          <w:rtl/>
          <w:lang w:bidi="fa-IR"/>
        </w:rPr>
        <w:t>ی</w:t>
      </w:r>
      <w:r w:rsidR="004E718E" w:rsidRPr="004E718E">
        <w:rPr>
          <w:rFonts w:ascii="Times New Roman" w:eastAsia="Calibri" w:hAnsi="Times New Roman" w:cs="B Lotus"/>
          <w:sz w:val="28"/>
          <w:szCs w:val="28"/>
          <w:rtl/>
          <w:lang w:bidi="fa-IR"/>
        </w:rPr>
        <w:t xml:space="preserve"> شبکه زنج</w:t>
      </w:r>
      <w:r w:rsidR="004E718E" w:rsidRPr="004E718E">
        <w:rPr>
          <w:rFonts w:ascii="Times New Roman" w:eastAsia="Calibri" w:hAnsi="Times New Roman" w:cs="B Lotus" w:hint="cs"/>
          <w:sz w:val="28"/>
          <w:szCs w:val="28"/>
          <w:rtl/>
          <w:lang w:bidi="fa-IR"/>
        </w:rPr>
        <w:t>ی</w:t>
      </w:r>
      <w:r w:rsidR="004E718E" w:rsidRPr="004E718E">
        <w:rPr>
          <w:rFonts w:ascii="Times New Roman" w:eastAsia="Calibri" w:hAnsi="Times New Roman" w:cs="B Lotus" w:hint="eastAsia"/>
          <w:sz w:val="28"/>
          <w:szCs w:val="28"/>
          <w:rtl/>
          <w:lang w:bidi="fa-IR"/>
        </w:rPr>
        <w:t>ره</w:t>
      </w:r>
      <w:r w:rsidR="004E718E" w:rsidRPr="004E718E">
        <w:rPr>
          <w:rFonts w:ascii="Times New Roman" w:eastAsia="Calibri" w:hAnsi="Times New Roman" w:cs="B Lotus"/>
          <w:sz w:val="28"/>
          <w:szCs w:val="28"/>
          <w:rtl/>
          <w:lang w:bidi="fa-IR"/>
        </w:rPr>
        <w:t xml:space="preserve"> تأم</w:t>
      </w:r>
      <w:r w:rsidR="004E718E" w:rsidRPr="004E718E">
        <w:rPr>
          <w:rFonts w:ascii="Times New Roman" w:eastAsia="Calibri" w:hAnsi="Times New Roman" w:cs="B Lotus" w:hint="cs"/>
          <w:sz w:val="28"/>
          <w:szCs w:val="28"/>
          <w:rtl/>
          <w:lang w:bidi="fa-IR"/>
        </w:rPr>
        <w:t>ی</w:t>
      </w:r>
      <w:r w:rsidR="004E718E" w:rsidRPr="004E718E">
        <w:rPr>
          <w:rFonts w:ascii="Times New Roman" w:eastAsia="Calibri" w:hAnsi="Times New Roman" w:cs="B Lotus" w:hint="eastAsia"/>
          <w:sz w:val="28"/>
          <w:szCs w:val="28"/>
          <w:rtl/>
          <w:lang w:bidi="fa-IR"/>
        </w:rPr>
        <w:t>ن</w:t>
      </w:r>
      <w:r w:rsidR="004E718E" w:rsidRPr="004E718E">
        <w:rPr>
          <w:rFonts w:ascii="Times New Roman" w:eastAsia="Calibri" w:hAnsi="Times New Roman" w:cs="B Lotus"/>
          <w:sz w:val="28"/>
          <w:szCs w:val="28"/>
          <w:rtl/>
          <w:lang w:bidi="fa-IR"/>
        </w:rPr>
        <w:t xml:space="preserve"> چرخش</w:t>
      </w:r>
      <w:r w:rsidR="004E718E" w:rsidRPr="004E718E">
        <w:rPr>
          <w:rFonts w:ascii="Times New Roman" w:eastAsia="Calibri" w:hAnsi="Times New Roman" w:cs="B Lotus" w:hint="cs"/>
          <w:sz w:val="28"/>
          <w:szCs w:val="28"/>
          <w:rtl/>
          <w:lang w:bidi="fa-IR"/>
        </w:rPr>
        <w:t>ی</w:t>
      </w:r>
      <w:r w:rsidR="004E718E" w:rsidRPr="004E718E">
        <w:rPr>
          <w:rFonts w:ascii="Times New Roman" w:eastAsia="Calibri" w:hAnsi="Times New Roman" w:cs="B Lotus"/>
          <w:sz w:val="28"/>
          <w:szCs w:val="28"/>
          <w:rtl/>
          <w:lang w:bidi="fa-IR"/>
        </w:rPr>
        <w:t xml:space="preserve"> باتر</w:t>
      </w:r>
      <w:r w:rsidR="004E718E" w:rsidRPr="004E718E">
        <w:rPr>
          <w:rFonts w:ascii="Times New Roman" w:eastAsia="Calibri" w:hAnsi="Times New Roman" w:cs="B Lotus" w:hint="cs"/>
          <w:sz w:val="28"/>
          <w:szCs w:val="28"/>
          <w:rtl/>
          <w:lang w:bidi="fa-IR"/>
        </w:rPr>
        <w:t>ی‌</w:t>
      </w:r>
      <w:r w:rsidR="004E718E" w:rsidRPr="004E718E">
        <w:rPr>
          <w:rFonts w:ascii="Times New Roman" w:eastAsia="Calibri" w:hAnsi="Times New Roman" w:cs="B Lotus" w:hint="eastAsia"/>
          <w:sz w:val="28"/>
          <w:szCs w:val="28"/>
          <w:rtl/>
          <w:lang w:bidi="fa-IR"/>
        </w:rPr>
        <w:t>ها</w:t>
      </w:r>
      <w:r w:rsidR="004E718E" w:rsidRPr="004E718E">
        <w:rPr>
          <w:rFonts w:ascii="Times New Roman" w:eastAsia="Calibri" w:hAnsi="Times New Roman" w:cs="B Lotus" w:hint="cs"/>
          <w:sz w:val="28"/>
          <w:szCs w:val="28"/>
          <w:rtl/>
          <w:lang w:bidi="fa-IR"/>
        </w:rPr>
        <w:t>ی</w:t>
      </w:r>
      <w:r w:rsidR="004E718E" w:rsidRPr="004E718E">
        <w:rPr>
          <w:rFonts w:ascii="Times New Roman" w:eastAsia="Calibri" w:hAnsi="Times New Roman" w:cs="B Lotus"/>
          <w:sz w:val="28"/>
          <w:szCs w:val="28"/>
          <w:rtl/>
          <w:lang w:bidi="fa-IR"/>
        </w:rPr>
        <w:t xml:space="preserve"> پا</w:t>
      </w:r>
      <w:r w:rsidR="004E718E" w:rsidRPr="004E718E">
        <w:rPr>
          <w:rFonts w:ascii="Times New Roman" w:eastAsia="Calibri" w:hAnsi="Times New Roman" w:cs="B Lotus" w:hint="cs"/>
          <w:sz w:val="28"/>
          <w:szCs w:val="28"/>
          <w:rtl/>
          <w:lang w:bidi="fa-IR"/>
        </w:rPr>
        <w:t>ی</w:t>
      </w:r>
      <w:r w:rsidR="004E718E" w:rsidRPr="004E718E">
        <w:rPr>
          <w:rFonts w:ascii="Times New Roman" w:eastAsia="Calibri" w:hAnsi="Times New Roman" w:cs="B Lotus" w:hint="eastAsia"/>
          <w:sz w:val="28"/>
          <w:szCs w:val="28"/>
          <w:rtl/>
          <w:lang w:bidi="fa-IR"/>
        </w:rPr>
        <w:t>ان‌عمر</w:t>
      </w:r>
      <w:r w:rsidR="004E718E" w:rsidRPr="004E718E">
        <w:rPr>
          <w:rFonts w:ascii="Times New Roman" w:eastAsia="Calibri" w:hAnsi="Times New Roman" w:cs="B Lotus"/>
          <w:sz w:val="28"/>
          <w:szCs w:val="28"/>
          <w:rtl/>
          <w:lang w:bidi="fa-IR"/>
        </w:rPr>
        <w:t xml:space="preserve"> ارائه کردند که در آن استراتژ</w:t>
      </w:r>
      <w:r w:rsidR="004E718E" w:rsidRPr="004E718E">
        <w:rPr>
          <w:rFonts w:ascii="Times New Roman" w:eastAsia="Calibri" w:hAnsi="Times New Roman" w:cs="B Lotus" w:hint="cs"/>
          <w:sz w:val="28"/>
          <w:szCs w:val="28"/>
          <w:rtl/>
          <w:lang w:bidi="fa-IR"/>
        </w:rPr>
        <w:t>ی‌</w:t>
      </w:r>
      <w:r w:rsidR="004E718E" w:rsidRPr="004E718E">
        <w:rPr>
          <w:rFonts w:ascii="Times New Roman" w:eastAsia="Calibri" w:hAnsi="Times New Roman" w:cs="B Lotus" w:hint="eastAsia"/>
          <w:sz w:val="28"/>
          <w:szCs w:val="28"/>
          <w:rtl/>
          <w:lang w:bidi="fa-IR"/>
        </w:rPr>
        <w:t>ها</w:t>
      </w:r>
      <w:r w:rsidR="004E718E" w:rsidRPr="004E718E">
        <w:rPr>
          <w:rFonts w:ascii="Times New Roman" w:eastAsia="Calibri" w:hAnsi="Times New Roman" w:cs="B Lotus" w:hint="cs"/>
          <w:sz w:val="28"/>
          <w:szCs w:val="28"/>
          <w:rtl/>
          <w:lang w:bidi="fa-IR"/>
        </w:rPr>
        <w:t>ی</w:t>
      </w:r>
      <w:r w:rsidR="004E718E" w:rsidRPr="004E718E">
        <w:rPr>
          <w:rFonts w:ascii="Times New Roman" w:eastAsia="Calibri" w:hAnsi="Times New Roman" w:cs="B Lotus"/>
          <w:sz w:val="28"/>
          <w:szCs w:val="28"/>
          <w:rtl/>
          <w:lang w:bidi="fa-IR"/>
        </w:rPr>
        <w:t xml:space="preserve"> مد</w:t>
      </w:r>
      <w:r w:rsidR="004E718E" w:rsidRPr="004E718E">
        <w:rPr>
          <w:rFonts w:ascii="Times New Roman" w:eastAsia="Calibri" w:hAnsi="Times New Roman" w:cs="B Lotus" w:hint="cs"/>
          <w:sz w:val="28"/>
          <w:szCs w:val="28"/>
          <w:rtl/>
          <w:lang w:bidi="fa-IR"/>
        </w:rPr>
        <w:t>ی</w:t>
      </w:r>
      <w:r w:rsidR="004E718E" w:rsidRPr="004E718E">
        <w:rPr>
          <w:rFonts w:ascii="Times New Roman" w:eastAsia="Calibri" w:hAnsi="Times New Roman" w:cs="B Lotus" w:hint="eastAsia"/>
          <w:sz w:val="28"/>
          <w:szCs w:val="28"/>
          <w:rtl/>
          <w:lang w:bidi="fa-IR"/>
        </w:rPr>
        <w:t>ر</w:t>
      </w:r>
      <w:r w:rsidR="004E718E" w:rsidRPr="004E718E">
        <w:rPr>
          <w:rFonts w:ascii="Times New Roman" w:eastAsia="Calibri" w:hAnsi="Times New Roman" w:cs="B Lotus" w:hint="cs"/>
          <w:sz w:val="28"/>
          <w:szCs w:val="28"/>
          <w:rtl/>
          <w:lang w:bidi="fa-IR"/>
        </w:rPr>
        <w:t>ی</w:t>
      </w:r>
      <w:r w:rsidR="004E718E" w:rsidRPr="004E718E">
        <w:rPr>
          <w:rFonts w:ascii="Times New Roman" w:eastAsia="Calibri" w:hAnsi="Times New Roman" w:cs="B Lotus" w:hint="eastAsia"/>
          <w:sz w:val="28"/>
          <w:szCs w:val="28"/>
          <w:rtl/>
          <w:lang w:bidi="fa-IR"/>
        </w:rPr>
        <w:t>ت</w:t>
      </w:r>
      <w:r w:rsidR="004E718E" w:rsidRPr="004E718E">
        <w:rPr>
          <w:rFonts w:ascii="Times New Roman" w:eastAsia="Calibri" w:hAnsi="Times New Roman" w:cs="B Lotus"/>
          <w:sz w:val="28"/>
          <w:szCs w:val="28"/>
          <w:rtl/>
          <w:lang w:bidi="fa-IR"/>
        </w:rPr>
        <w:t xml:space="preserve"> ارتباط با مشتر</w:t>
      </w:r>
      <w:r w:rsidR="004E718E" w:rsidRPr="004E718E">
        <w:rPr>
          <w:rFonts w:ascii="Times New Roman" w:eastAsia="Calibri" w:hAnsi="Times New Roman" w:cs="B Lotus" w:hint="cs"/>
          <w:sz w:val="28"/>
          <w:szCs w:val="28"/>
          <w:rtl/>
          <w:lang w:bidi="fa-IR"/>
        </w:rPr>
        <w:t>ی</w:t>
      </w:r>
      <w:r w:rsidR="004E718E" w:rsidRPr="004E718E">
        <w:rPr>
          <w:rFonts w:ascii="Times New Roman" w:eastAsia="Calibri" w:hAnsi="Times New Roman" w:cs="B Lotus"/>
          <w:sz w:val="28"/>
          <w:szCs w:val="28"/>
          <w:rtl/>
          <w:lang w:bidi="fa-IR"/>
        </w:rPr>
        <w:t xml:space="preserve"> به منظور افزا</w:t>
      </w:r>
      <w:r w:rsidR="004E718E" w:rsidRPr="004E718E">
        <w:rPr>
          <w:rFonts w:ascii="Times New Roman" w:eastAsia="Calibri" w:hAnsi="Times New Roman" w:cs="B Lotus" w:hint="cs"/>
          <w:sz w:val="28"/>
          <w:szCs w:val="28"/>
          <w:rtl/>
          <w:lang w:bidi="fa-IR"/>
        </w:rPr>
        <w:t>ی</w:t>
      </w:r>
      <w:r w:rsidR="004E718E" w:rsidRPr="004E718E">
        <w:rPr>
          <w:rFonts w:ascii="Times New Roman" w:eastAsia="Calibri" w:hAnsi="Times New Roman" w:cs="B Lotus" w:hint="eastAsia"/>
          <w:sz w:val="28"/>
          <w:szCs w:val="28"/>
          <w:rtl/>
          <w:lang w:bidi="fa-IR"/>
        </w:rPr>
        <w:t>ش</w:t>
      </w:r>
      <w:r w:rsidR="004E718E" w:rsidRPr="004E718E">
        <w:rPr>
          <w:rFonts w:ascii="Times New Roman" w:eastAsia="Calibri" w:hAnsi="Times New Roman" w:cs="B Lotus"/>
          <w:sz w:val="28"/>
          <w:szCs w:val="28"/>
          <w:rtl/>
          <w:lang w:bidi="fa-IR"/>
        </w:rPr>
        <w:t xml:space="preserve"> نرخ بازگشت باتر</w:t>
      </w:r>
      <w:r w:rsidR="004E718E" w:rsidRPr="004E718E">
        <w:rPr>
          <w:rFonts w:ascii="Times New Roman" w:eastAsia="Calibri" w:hAnsi="Times New Roman" w:cs="B Lotus" w:hint="cs"/>
          <w:sz w:val="28"/>
          <w:szCs w:val="28"/>
          <w:rtl/>
          <w:lang w:bidi="fa-IR"/>
        </w:rPr>
        <w:t>ی‌</w:t>
      </w:r>
      <w:r w:rsidR="004E718E" w:rsidRPr="004E718E">
        <w:rPr>
          <w:rFonts w:ascii="Times New Roman" w:eastAsia="Calibri" w:hAnsi="Times New Roman" w:cs="B Lotus" w:hint="eastAsia"/>
          <w:sz w:val="28"/>
          <w:szCs w:val="28"/>
          <w:rtl/>
          <w:lang w:bidi="fa-IR"/>
        </w:rPr>
        <w:t>ها</w:t>
      </w:r>
      <w:r w:rsidR="004E718E" w:rsidRPr="004E718E">
        <w:rPr>
          <w:rFonts w:ascii="Times New Roman" w:eastAsia="Calibri" w:hAnsi="Times New Roman" w:cs="B Lotus"/>
          <w:sz w:val="28"/>
          <w:szCs w:val="28"/>
          <w:rtl/>
          <w:lang w:bidi="fa-IR"/>
        </w:rPr>
        <w:t xml:space="preserve"> در فرآ</w:t>
      </w:r>
      <w:r w:rsidR="004E718E" w:rsidRPr="004E718E">
        <w:rPr>
          <w:rFonts w:ascii="Times New Roman" w:eastAsia="Calibri" w:hAnsi="Times New Roman" w:cs="B Lotus" w:hint="cs"/>
          <w:sz w:val="28"/>
          <w:szCs w:val="28"/>
          <w:rtl/>
          <w:lang w:bidi="fa-IR"/>
        </w:rPr>
        <w:t>ی</w:t>
      </w:r>
      <w:r w:rsidR="004E718E" w:rsidRPr="004E718E">
        <w:rPr>
          <w:rFonts w:ascii="Times New Roman" w:eastAsia="Calibri" w:hAnsi="Times New Roman" w:cs="B Lotus" w:hint="eastAsia"/>
          <w:sz w:val="28"/>
          <w:szCs w:val="28"/>
          <w:rtl/>
          <w:lang w:bidi="fa-IR"/>
        </w:rPr>
        <w:t>ند</w:t>
      </w:r>
      <w:r w:rsidR="004E718E" w:rsidRPr="004E718E">
        <w:rPr>
          <w:rFonts w:ascii="Times New Roman" w:eastAsia="Calibri" w:hAnsi="Times New Roman" w:cs="B Lotus"/>
          <w:sz w:val="28"/>
          <w:szCs w:val="28"/>
          <w:rtl/>
          <w:lang w:bidi="fa-IR"/>
        </w:rPr>
        <w:t xml:space="preserve"> تصم</w:t>
      </w:r>
      <w:r w:rsidR="004E718E" w:rsidRPr="004E718E">
        <w:rPr>
          <w:rFonts w:ascii="Times New Roman" w:eastAsia="Calibri" w:hAnsi="Times New Roman" w:cs="B Lotus" w:hint="cs"/>
          <w:sz w:val="28"/>
          <w:szCs w:val="28"/>
          <w:rtl/>
          <w:lang w:bidi="fa-IR"/>
        </w:rPr>
        <w:t>ی</w:t>
      </w:r>
      <w:r w:rsidR="004E718E" w:rsidRPr="004E718E">
        <w:rPr>
          <w:rFonts w:ascii="Times New Roman" w:eastAsia="Calibri" w:hAnsi="Times New Roman" w:cs="B Lotus" w:hint="eastAsia"/>
          <w:sz w:val="28"/>
          <w:szCs w:val="28"/>
          <w:rtl/>
          <w:lang w:bidi="fa-IR"/>
        </w:rPr>
        <w:t>م‌گ</w:t>
      </w:r>
      <w:r w:rsidR="004E718E" w:rsidRPr="004E718E">
        <w:rPr>
          <w:rFonts w:ascii="Times New Roman" w:eastAsia="Calibri" w:hAnsi="Times New Roman" w:cs="B Lotus" w:hint="cs"/>
          <w:sz w:val="28"/>
          <w:szCs w:val="28"/>
          <w:rtl/>
          <w:lang w:bidi="fa-IR"/>
        </w:rPr>
        <w:t>ی</w:t>
      </w:r>
      <w:r w:rsidR="004E718E" w:rsidRPr="004E718E">
        <w:rPr>
          <w:rFonts w:ascii="Times New Roman" w:eastAsia="Calibri" w:hAnsi="Times New Roman" w:cs="B Lotus" w:hint="eastAsia"/>
          <w:sz w:val="28"/>
          <w:szCs w:val="28"/>
          <w:rtl/>
          <w:lang w:bidi="fa-IR"/>
        </w:rPr>
        <w:t>ر</w:t>
      </w:r>
      <w:r w:rsidR="004E718E" w:rsidRPr="004E718E">
        <w:rPr>
          <w:rFonts w:ascii="Times New Roman" w:eastAsia="Calibri" w:hAnsi="Times New Roman" w:cs="B Lotus" w:hint="cs"/>
          <w:sz w:val="28"/>
          <w:szCs w:val="28"/>
          <w:rtl/>
          <w:lang w:bidi="fa-IR"/>
        </w:rPr>
        <w:t>ی</w:t>
      </w:r>
      <w:r w:rsidR="004E718E" w:rsidRPr="004E718E">
        <w:rPr>
          <w:rFonts w:ascii="Times New Roman" w:eastAsia="Calibri" w:hAnsi="Times New Roman" w:cs="B Lotus"/>
          <w:sz w:val="28"/>
          <w:szCs w:val="28"/>
          <w:rtl/>
          <w:lang w:bidi="fa-IR"/>
        </w:rPr>
        <w:t xml:space="preserve"> لحاظ شده است. در ا</w:t>
      </w:r>
      <w:r w:rsidR="004E718E" w:rsidRPr="004E718E">
        <w:rPr>
          <w:rFonts w:ascii="Times New Roman" w:eastAsia="Calibri" w:hAnsi="Times New Roman" w:cs="B Lotus" w:hint="cs"/>
          <w:sz w:val="28"/>
          <w:szCs w:val="28"/>
          <w:rtl/>
          <w:lang w:bidi="fa-IR"/>
        </w:rPr>
        <w:t>ی</w:t>
      </w:r>
      <w:r w:rsidR="004E718E" w:rsidRPr="004E718E">
        <w:rPr>
          <w:rFonts w:ascii="Times New Roman" w:eastAsia="Calibri" w:hAnsi="Times New Roman" w:cs="B Lotus" w:hint="eastAsia"/>
          <w:sz w:val="28"/>
          <w:szCs w:val="28"/>
          <w:rtl/>
          <w:lang w:bidi="fa-IR"/>
        </w:rPr>
        <w:t>ن</w:t>
      </w:r>
      <w:r w:rsidR="004E718E" w:rsidRPr="004E718E">
        <w:rPr>
          <w:rFonts w:ascii="Times New Roman" w:eastAsia="Calibri" w:hAnsi="Times New Roman" w:cs="B Lotus"/>
          <w:sz w:val="28"/>
          <w:szCs w:val="28"/>
          <w:rtl/>
          <w:lang w:bidi="fa-IR"/>
        </w:rPr>
        <w:t xml:space="preserve"> پژوهش، </w:t>
      </w:r>
      <w:r w:rsidR="004E718E" w:rsidRPr="004E718E">
        <w:rPr>
          <w:rFonts w:ascii="Times New Roman" w:eastAsia="Calibri" w:hAnsi="Times New Roman" w:cs="B Lotus" w:hint="cs"/>
          <w:sz w:val="28"/>
          <w:szCs w:val="28"/>
          <w:rtl/>
          <w:lang w:bidi="fa-IR"/>
        </w:rPr>
        <w:t>ی</w:t>
      </w:r>
      <w:r w:rsidR="004E718E" w:rsidRPr="004E718E">
        <w:rPr>
          <w:rFonts w:ascii="Times New Roman" w:eastAsia="Calibri" w:hAnsi="Times New Roman" w:cs="B Lotus" w:hint="eastAsia"/>
          <w:sz w:val="28"/>
          <w:szCs w:val="28"/>
          <w:rtl/>
          <w:lang w:bidi="fa-IR"/>
        </w:rPr>
        <w:t>ک</w:t>
      </w:r>
      <w:r w:rsidR="004E718E" w:rsidRPr="004E718E">
        <w:rPr>
          <w:rFonts w:ascii="Times New Roman" w:eastAsia="Calibri" w:hAnsi="Times New Roman" w:cs="B Lotus"/>
          <w:sz w:val="28"/>
          <w:szCs w:val="28"/>
          <w:rtl/>
          <w:lang w:bidi="fa-IR"/>
        </w:rPr>
        <w:t xml:space="preserve"> مدل برنامه‌ر</w:t>
      </w:r>
      <w:r w:rsidR="004E718E" w:rsidRPr="004E718E">
        <w:rPr>
          <w:rFonts w:ascii="Times New Roman" w:eastAsia="Calibri" w:hAnsi="Times New Roman" w:cs="B Lotus" w:hint="cs"/>
          <w:sz w:val="28"/>
          <w:szCs w:val="28"/>
          <w:rtl/>
          <w:lang w:bidi="fa-IR"/>
        </w:rPr>
        <w:t>ی</w:t>
      </w:r>
      <w:r w:rsidR="004E718E" w:rsidRPr="004E718E">
        <w:rPr>
          <w:rFonts w:ascii="Times New Roman" w:eastAsia="Calibri" w:hAnsi="Times New Roman" w:cs="B Lotus" w:hint="eastAsia"/>
          <w:sz w:val="28"/>
          <w:szCs w:val="28"/>
          <w:rtl/>
          <w:lang w:bidi="fa-IR"/>
        </w:rPr>
        <w:t>ز</w:t>
      </w:r>
      <w:r w:rsidR="004E718E" w:rsidRPr="004E718E">
        <w:rPr>
          <w:rFonts w:ascii="Times New Roman" w:eastAsia="Calibri" w:hAnsi="Times New Roman" w:cs="B Lotus" w:hint="cs"/>
          <w:sz w:val="28"/>
          <w:szCs w:val="28"/>
          <w:rtl/>
          <w:lang w:bidi="fa-IR"/>
        </w:rPr>
        <w:t>ی</w:t>
      </w:r>
      <w:r w:rsidR="004E718E" w:rsidRPr="004E718E">
        <w:rPr>
          <w:rFonts w:ascii="Times New Roman" w:eastAsia="Calibri" w:hAnsi="Times New Roman" w:cs="B Lotus"/>
          <w:sz w:val="28"/>
          <w:szCs w:val="28"/>
          <w:rtl/>
          <w:lang w:bidi="fa-IR"/>
        </w:rPr>
        <w:t xml:space="preserve"> امکان</w:t>
      </w:r>
      <w:r w:rsidR="004E718E" w:rsidRPr="004E718E">
        <w:rPr>
          <w:rFonts w:ascii="Times New Roman" w:eastAsia="Calibri" w:hAnsi="Times New Roman" w:cs="B Lotus" w:hint="cs"/>
          <w:sz w:val="28"/>
          <w:szCs w:val="28"/>
          <w:rtl/>
          <w:lang w:bidi="fa-IR"/>
        </w:rPr>
        <w:t>ی</w:t>
      </w:r>
      <w:r w:rsidR="004E718E" w:rsidRPr="004E718E">
        <w:rPr>
          <w:rFonts w:ascii="Times New Roman" w:eastAsia="Calibri" w:hAnsi="Times New Roman" w:cs="B Lotus"/>
          <w:sz w:val="28"/>
          <w:szCs w:val="28"/>
          <w:rtl/>
          <w:lang w:bidi="fa-IR"/>
        </w:rPr>
        <w:t xml:space="preserve"> </w:t>
      </w:r>
      <w:r w:rsidR="004E718E">
        <w:rPr>
          <w:rFonts w:ascii="Times New Roman" w:eastAsia="Calibri" w:hAnsi="Times New Roman" w:cs="B Lotus" w:hint="cs"/>
          <w:sz w:val="28"/>
          <w:szCs w:val="28"/>
          <w:rtl/>
          <w:lang w:bidi="fa-IR"/>
        </w:rPr>
        <w:t>استوار</w:t>
      </w:r>
      <w:r w:rsidR="004E718E" w:rsidRPr="004E718E">
        <w:rPr>
          <w:rFonts w:ascii="Times New Roman" w:eastAsia="Calibri" w:hAnsi="Times New Roman" w:cs="B Lotus"/>
          <w:sz w:val="28"/>
          <w:szCs w:val="28"/>
          <w:rtl/>
          <w:lang w:bidi="fa-IR"/>
        </w:rPr>
        <w:t xml:space="preserve"> دوهدفه برا</w:t>
      </w:r>
      <w:r w:rsidR="004E718E" w:rsidRPr="004E718E">
        <w:rPr>
          <w:rFonts w:ascii="Times New Roman" w:eastAsia="Calibri" w:hAnsi="Times New Roman" w:cs="B Lotus" w:hint="cs"/>
          <w:sz w:val="28"/>
          <w:szCs w:val="28"/>
          <w:rtl/>
          <w:lang w:bidi="fa-IR"/>
        </w:rPr>
        <w:t>ی</w:t>
      </w:r>
      <w:r w:rsidR="004E718E" w:rsidRPr="004E718E">
        <w:rPr>
          <w:rFonts w:ascii="Times New Roman" w:eastAsia="Calibri" w:hAnsi="Times New Roman" w:cs="B Lotus"/>
          <w:sz w:val="28"/>
          <w:szCs w:val="28"/>
          <w:rtl/>
          <w:lang w:bidi="fa-IR"/>
        </w:rPr>
        <w:t xml:space="preserve"> مواجهه با عدم‌قطع</w:t>
      </w:r>
      <w:r w:rsidR="004E718E" w:rsidRPr="004E718E">
        <w:rPr>
          <w:rFonts w:ascii="Times New Roman" w:eastAsia="Calibri" w:hAnsi="Times New Roman" w:cs="B Lotus" w:hint="cs"/>
          <w:sz w:val="28"/>
          <w:szCs w:val="28"/>
          <w:rtl/>
          <w:lang w:bidi="fa-IR"/>
        </w:rPr>
        <w:t>ی</w:t>
      </w:r>
      <w:r w:rsidR="004E718E" w:rsidRPr="004E718E">
        <w:rPr>
          <w:rFonts w:ascii="Times New Roman" w:eastAsia="Calibri" w:hAnsi="Times New Roman" w:cs="B Lotus" w:hint="eastAsia"/>
          <w:sz w:val="28"/>
          <w:szCs w:val="28"/>
          <w:rtl/>
          <w:lang w:bidi="fa-IR"/>
        </w:rPr>
        <w:t>ت</w:t>
      </w:r>
      <w:r w:rsidR="004E718E" w:rsidRPr="004E718E">
        <w:rPr>
          <w:rFonts w:ascii="Times New Roman" w:eastAsia="Calibri" w:hAnsi="Times New Roman" w:cs="B Lotus"/>
          <w:sz w:val="28"/>
          <w:szCs w:val="28"/>
          <w:rtl/>
          <w:lang w:bidi="fa-IR"/>
        </w:rPr>
        <w:t xml:space="preserve"> تقاضا و رفتار بازگشت توسعه </w:t>
      </w:r>
      <w:r w:rsidR="004E718E" w:rsidRPr="004E718E">
        <w:rPr>
          <w:rFonts w:ascii="Times New Roman" w:eastAsia="Calibri" w:hAnsi="Times New Roman" w:cs="B Lotus" w:hint="cs"/>
          <w:sz w:val="28"/>
          <w:szCs w:val="28"/>
          <w:rtl/>
          <w:lang w:bidi="fa-IR"/>
        </w:rPr>
        <w:t>ی</w:t>
      </w:r>
      <w:r w:rsidR="004E718E" w:rsidRPr="004E718E">
        <w:rPr>
          <w:rFonts w:ascii="Times New Roman" w:eastAsia="Calibri" w:hAnsi="Times New Roman" w:cs="B Lotus" w:hint="eastAsia"/>
          <w:sz w:val="28"/>
          <w:szCs w:val="28"/>
          <w:rtl/>
          <w:lang w:bidi="fa-IR"/>
        </w:rPr>
        <w:t>افت</w:t>
      </w:r>
      <w:r w:rsidR="004E718E" w:rsidRPr="004E718E">
        <w:rPr>
          <w:rFonts w:ascii="Times New Roman" w:eastAsia="Calibri" w:hAnsi="Times New Roman" w:cs="B Lotus"/>
          <w:sz w:val="28"/>
          <w:szCs w:val="28"/>
          <w:rtl/>
          <w:lang w:bidi="fa-IR"/>
        </w:rPr>
        <w:t xml:space="preserve"> و با استفاده از روش </w:t>
      </w:r>
      <w:r w:rsidR="004E718E" w:rsidRPr="004E718E">
        <w:rPr>
          <w:rFonts w:ascii="Times New Roman" w:eastAsia="Calibri" w:hAnsi="Times New Roman" w:cs="B Lotus"/>
          <w:sz w:val="24"/>
          <w:szCs w:val="24"/>
          <w:lang w:bidi="fa-IR"/>
        </w:rPr>
        <w:t>AUGMECON</w:t>
      </w:r>
      <w:r w:rsidR="004E718E" w:rsidRPr="004E718E">
        <w:rPr>
          <w:rFonts w:ascii="Times New Roman" w:eastAsia="Calibri" w:hAnsi="Times New Roman" w:cs="B Lotus"/>
          <w:sz w:val="24"/>
          <w:szCs w:val="24"/>
          <w:rtl/>
          <w:lang w:bidi="fa-IR"/>
        </w:rPr>
        <w:t xml:space="preserve"> </w:t>
      </w:r>
      <w:r w:rsidR="004E718E" w:rsidRPr="004E718E">
        <w:rPr>
          <w:rFonts w:ascii="Times New Roman" w:eastAsia="Calibri" w:hAnsi="Times New Roman" w:cs="B Lotus"/>
          <w:sz w:val="28"/>
          <w:szCs w:val="28"/>
          <w:rtl/>
          <w:lang w:bidi="fa-IR"/>
        </w:rPr>
        <w:t>بده‌بستان م</w:t>
      </w:r>
      <w:r w:rsidR="004E718E" w:rsidRPr="004E718E">
        <w:rPr>
          <w:rFonts w:ascii="Times New Roman" w:eastAsia="Calibri" w:hAnsi="Times New Roman" w:cs="B Lotus" w:hint="cs"/>
          <w:sz w:val="28"/>
          <w:szCs w:val="28"/>
          <w:rtl/>
          <w:lang w:bidi="fa-IR"/>
        </w:rPr>
        <w:t>ی</w:t>
      </w:r>
      <w:r w:rsidR="004E718E" w:rsidRPr="004E718E">
        <w:rPr>
          <w:rFonts w:ascii="Times New Roman" w:eastAsia="Calibri" w:hAnsi="Times New Roman" w:cs="B Lotus" w:hint="eastAsia"/>
          <w:sz w:val="28"/>
          <w:szCs w:val="28"/>
          <w:rtl/>
          <w:lang w:bidi="fa-IR"/>
        </w:rPr>
        <w:t>ان</w:t>
      </w:r>
      <w:r w:rsidR="004E718E" w:rsidRPr="004E718E">
        <w:rPr>
          <w:rFonts w:ascii="Times New Roman" w:eastAsia="Calibri" w:hAnsi="Times New Roman" w:cs="B Lotus"/>
          <w:sz w:val="28"/>
          <w:szCs w:val="28"/>
          <w:rtl/>
          <w:lang w:bidi="fa-IR"/>
        </w:rPr>
        <w:t xml:space="preserve"> اهداف اقتصاد</w:t>
      </w:r>
      <w:r w:rsidR="004E718E" w:rsidRPr="004E718E">
        <w:rPr>
          <w:rFonts w:ascii="Times New Roman" w:eastAsia="Calibri" w:hAnsi="Times New Roman" w:cs="B Lotus" w:hint="cs"/>
          <w:sz w:val="28"/>
          <w:szCs w:val="28"/>
          <w:rtl/>
          <w:lang w:bidi="fa-IR"/>
        </w:rPr>
        <w:t>ی</w:t>
      </w:r>
      <w:r w:rsidR="004E718E" w:rsidRPr="004E718E">
        <w:rPr>
          <w:rFonts w:ascii="Times New Roman" w:eastAsia="Calibri" w:hAnsi="Times New Roman" w:cs="B Lotus"/>
          <w:sz w:val="28"/>
          <w:szCs w:val="28"/>
          <w:rtl/>
          <w:lang w:bidi="fa-IR"/>
        </w:rPr>
        <w:t xml:space="preserve"> و اجتماع</w:t>
      </w:r>
      <w:r w:rsidR="004E718E" w:rsidRPr="004E718E">
        <w:rPr>
          <w:rFonts w:ascii="Times New Roman" w:eastAsia="Calibri" w:hAnsi="Times New Roman" w:cs="B Lotus" w:hint="cs"/>
          <w:sz w:val="28"/>
          <w:szCs w:val="28"/>
          <w:rtl/>
          <w:lang w:bidi="fa-IR"/>
        </w:rPr>
        <w:t>ی</w:t>
      </w:r>
      <w:r w:rsidR="004E718E" w:rsidRPr="004E718E">
        <w:rPr>
          <w:rFonts w:ascii="Times New Roman" w:eastAsia="Calibri" w:hAnsi="Times New Roman" w:cs="B Lotus"/>
          <w:sz w:val="28"/>
          <w:szCs w:val="28"/>
          <w:rtl/>
          <w:lang w:bidi="fa-IR"/>
        </w:rPr>
        <w:t xml:space="preserve"> تحل</w:t>
      </w:r>
      <w:r w:rsidR="004E718E" w:rsidRPr="004E718E">
        <w:rPr>
          <w:rFonts w:ascii="Times New Roman" w:eastAsia="Calibri" w:hAnsi="Times New Roman" w:cs="B Lotus" w:hint="cs"/>
          <w:sz w:val="28"/>
          <w:szCs w:val="28"/>
          <w:rtl/>
          <w:lang w:bidi="fa-IR"/>
        </w:rPr>
        <w:t>ی</w:t>
      </w:r>
      <w:r w:rsidR="004E718E" w:rsidRPr="004E718E">
        <w:rPr>
          <w:rFonts w:ascii="Times New Roman" w:eastAsia="Calibri" w:hAnsi="Times New Roman" w:cs="B Lotus" w:hint="eastAsia"/>
          <w:sz w:val="28"/>
          <w:szCs w:val="28"/>
          <w:rtl/>
          <w:lang w:bidi="fa-IR"/>
        </w:rPr>
        <w:t>ل</w:t>
      </w:r>
      <w:r w:rsidR="004E718E" w:rsidRPr="004E718E">
        <w:rPr>
          <w:rFonts w:ascii="Times New Roman" w:eastAsia="Calibri" w:hAnsi="Times New Roman" w:cs="B Lotus"/>
          <w:sz w:val="28"/>
          <w:szCs w:val="28"/>
          <w:rtl/>
          <w:lang w:bidi="fa-IR"/>
        </w:rPr>
        <w:t xml:space="preserve"> شد. نتا</w:t>
      </w:r>
      <w:r w:rsidR="004E718E" w:rsidRPr="004E718E">
        <w:rPr>
          <w:rFonts w:ascii="Times New Roman" w:eastAsia="Calibri" w:hAnsi="Times New Roman" w:cs="B Lotus" w:hint="cs"/>
          <w:sz w:val="28"/>
          <w:szCs w:val="28"/>
          <w:rtl/>
          <w:lang w:bidi="fa-IR"/>
        </w:rPr>
        <w:t>ی</w:t>
      </w:r>
      <w:r w:rsidR="004E718E" w:rsidRPr="004E718E">
        <w:rPr>
          <w:rFonts w:ascii="Times New Roman" w:eastAsia="Calibri" w:hAnsi="Times New Roman" w:cs="B Lotus" w:hint="eastAsia"/>
          <w:sz w:val="28"/>
          <w:szCs w:val="28"/>
          <w:rtl/>
          <w:lang w:bidi="fa-IR"/>
        </w:rPr>
        <w:t>ج</w:t>
      </w:r>
      <w:r w:rsidR="004E718E" w:rsidRPr="004E718E">
        <w:rPr>
          <w:rFonts w:ascii="Times New Roman" w:eastAsia="Calibri" w:hAnsi="Times New Roman" w:cs="B Lotus"/>
          <w:sz w:val="28"/>
          <w:szCs w:val="28"/>
          <w:rtl/>
          <w:lang w:bidi="fa-IR"/>
        </w:rPr>
        <w:t xml:space="preserve"> مطالعه مورد</w:t>
      </w:r>
      <w:r w:rsidR="004E718E" w:rsidRPr="004E718E">
        <w:rPr>
          <w:rFonts w:ascii="Times New Roman" w:eastAsia="Calibri" w:hAnsi="Times New Roman" w:cs="B Lotus" w:hint="cs"/>
          <w:sz w:val="28"/>
          <w:szCs w:val="28"/>
          <w:rtl/>
          <w:lang w:bidi="fa-IR"/>
        </w:rPr>
        <w:t>ی</w:t>
      </w:r>
      <w:r w:rsidR="004E718E" w:rsidRPr="004E718E">
        <w:rPr>
          <w:rFonts w:ascii="Times New Roman" w:eastAsia="Calibri" w:hAnsi="Times New Roman" w:cs="B Lotus"/>
          <w:sz w:val="28"/>
          <w:szCs w:val="28"/>
          <w:rtl/>
          <w:lang w:bidi="fa-IR"/>
        </w:rPr>
        <w:t xml:space="preserve"> نشان داد به‌کارگ</w:t>
      </w:r>
      <w:r w:rsidR="004E718E" w:rsidRPr="004E718E">
        <w:rPr>
          <w:rFonts w:ascii="Times New Roman" w:eastAsia="Calibri" w:hAnsi="Times New Roman" w:cs="B Lotus" w:hint="cs"/>
          <w:sz w:val="28"/>
          <w:szCs w:val="28"/>
          <w:rtl/>
          <w:lang w:bidi="fa-IR"/>
        </w:rPr>
        <w:t>ی</w:t>
      </w:r>
      <w:r w:rsidR="004E718E" w:rsidRPr="004E718E">
        <w:rPr>
          <w:rFonts w:ascii="Times New Roman" w:eastAsia="Calibri" w:hAnsi="Times New Roman" w:cs="B Lotus" w:hint="eastAsia"/>
          <w:sz w:val="28"/>
          <w:szCs w:val="28"/>
          <w:rtl/>
          <w:lang w:bidi="fa-IR"/>
        </w:rPr>
        <w:t>ر</w:t>
      </w:r>
      <w:r w:rsidR="004E718E" w:rsidRPr="004E718E">
        <w:rPr>
          <w:rFonts w:ascii="Times New Roman" w:eastAsia="Calibri" w:hAnsi="Times New Roman" w:cs="B Lotus" w:hint="cs"/>
          <w:sz w:val="28"/>
          <w:szCs w:val="28"/>
          <w:rtl/>
          <w:lang w:bidi="fa-IR"/>
        </w:rPr>
        <w:t>ی</w:t>
      </w:r>
      <w:r w:rsidR="004E718E" w:rsidRPr="004E718E">
        <w:rPr>
          <w:rFonts w:ascii="Times New Roman" w:eastAsia="Calibri" w:hAnsi="Times New Roman" w:cs="B Lotus"/>
          <w:sz w:val="28"/>
          <w:szCs w:val="28"/>
          <w:rtl/>
          <w:lang w:bidi="fa-IR"/>
        </w:rPr>
        <w:t xml:space="preserve"> هم‌زمان مشارکت مصرف‌کنندگان از طر</w:t>
      </w:r>
      <w:r w:rsidR="004E718E" w:rsidRPr="004E718E">
        <w:rPr>
          <w:rFonts w:ascii="Times New Roman" w:eastAsia="Calibri" w:hAnsi="Times New Roman" w:cs="B Lotus" w:hint="cs"/>
          <w:sz w:val="28"/>
          <w:szCs w:val="28"/>
          <w:rtl/>
          <w:lang w:bidi="fa-IR"/>
        </w:rPr>
        <w:t>ی</w:t>
      </w:r>
      <w:r w:rsidR="004E718E" w:rsidRPr="004E718E">
        <w:rPr>
          <w:rFonts w:ascii="Times New Roman" w:eastAsia="Calibri" w:hAnsi="Times New Roman" w:cs="B Lotus" w:hint="eastAsia"/>
          <w:sz w:val="28"/>
          <w:szCs w:val="28"/>
          <w:rtl/>
          <w:lang w:bidi="fa-IR"/>
        </w:rPr>
        <w:t>ق</w:t>
      </w:r>
      <w:r w:rsidR="004E718E" w:rsidRPr="004E718E">
        <w:rPr>
          <w:rFonts w:ascii="Times New Roman" w:eastAsia="Calibri" w:hAnsi="Times New Roman" w:cs="B Lotus"/>
          <w:sz w:val="28"/>
          <w:szCs w:val="28"/>
          <w:rtl/>
          <w:lang w:bidi="fa-IR"/>
        </w:rPr>
        <w:t xml:space="preserve"> مد</w:t>
      </w:r>
      <w:r w:rsidR="004E718E" w:rsidRPr="004E718E">
        <w:rPr>
          <w:rFonts w:ascii="Times New Roman" w:eastAsia="Calibri" w:hAnsi="Times New Roman" w:cs="B Lotus" w:hint="cs"/>
          <w:sz w:val="28"/>
          <w:szCs w:val="28"/>
          <w:rtl/>
          <w:lang w:bidi="fa-IR"/>
        </w:rPr>
        <w:t>ی</w:t>
      </w:r>
      <w:r w:rsidR="004E718E" w:rsidRPr="004E718E">
        <w:rPr>
          <w:rFonts w:ascii="Times New Roman" w:eastAsia="Calibri" w:hAnsi="Times New Roman" w:cs="B Lotus" w:hint="eastAsia"/>
          <w:sz w:val="28"/>
          <w:szCs w:val="28"/>
          <w:rtl/>
          <w:lang w:bidi="fa-IR"/>
        </w:rPr>
        <w:t>ر</w:t>
      </w:r>
      <w:r w:rsidR="004E718E" w:rsidRPr="004E718E">
        <w:rPr>
          <w:rFonts w:ascii="Times New Roman" w:eastAsia="Calibri" w:hAnsi="Times New Roman" w:cs="B Lotus" w:hint="cs"/>
          <w:sz w:val="28"/>
          <w:szCs w:val="28"/>
          <w:rtl/>
          <w:lang w:bidi="fa-IR"/>
        </w:rPr>
        <w:t>ی</w:t>
      </w:r>
      <w:r w:rsidR="004E718E" w:rsidRPr="004E718E">
        <w:rPr>
          <w:rFonts w:ascii="Times New Roman" w:eastAsia="Calibri" w:hAnsi="Times New Roman" w:cs="B Lotus" w:hint="eastAsia"/>
          <w:sz w:val="28"/>
          <w:szCs w:val="28"/>
          <w:rtl/>
          <w:lang w:bidi="fa-IR"/>
        </w:rPr>
        <w:t>ت</w:t>
      </w:r>
      <w:r w:rsidR="004E718E" w:rsidRPr="004E718E">
        <w:rPr>
          <w:rFonts w:ascii="Times New Roman" w:eastAsia="Calibri" w:hAnsi="Times New Roman" w:cs="B Lotus"/>
          <w:sz w:val="28"/>
          <w:szCs w:val="28"/>
          <w:rtl/>
          <w:lang w:bidi="fa-IR"/>
        </w:rPr>
        <w:t xml:space="preserve"> ارتباط با مشتر</w:t>
      </w:r>
      <w:r w:rsidR="004E718E" w:rsidRPr="004E718E">
        <w:rPr>
          <w:rFonts w:ascii="Times New Roman" w:eastAsia="Calibri" w:hAnsi="Times New Roman" w:cs="B Lotus" w:hint="cs"/>
          <w:sz w:val="28"/>
          <w:szCs w:val="28"/>
          <w:rtl/>
          <w:lang w:bidi="fa-IR"/>
        </w:rPr>
        <w:t>ی</w:t>
      </w:r>
      <w:r w:rsidR="004E718E" w:rsidRPr="004E718E">
        <w:rPr>
          <w:rFonts w:ascii="Times New Roman" w:eastAsia="Calibri" w:hAnsi="Times New Roman" w:cs="B Lotus"/>
          <w:sz w:val="28"/>
          <w:szCs w:val="28"/>
          <w:rtl/>
          <w:lang w:bidi="fa-IR"/>
        </w:rPr>
        <w:t xml:space="preserve"> و مدل‌ساز</w:t>
      </w:r>
      <w:r w:rsidR="004E718E" w:rsidRPr="004E718E">
        <w:rPr>
          <w:rFonts w:ascii="Times New Roman" w:eastAsia="Calibri" w:hAnsi="Times New Roman" w:cs="B Lotus" w:hint="cs"/>
          <w:sz w:val="28"/>
          <w:szCs w:val="28"/>
          <w:rtl/>
          <w:lang w:bidi="fa-IR"/>
        </w:rPr>
        <w:t>ی</w:t>
      </w:r>
      <w:r w:rsidR="004E718E" w:rsidRPr="004E718E">
        <w:rPr>
          <w:rFonts w:ascii="Times New Roman" w:eastAsia="Calibri" w:hAnsi="Times New Roman" w:cs="B Lotus"/>
          <w:sz w:val="28"/>
          <w:szCs w:val="28"/>
          <w:rtl/>
          <w:lang w:bidi="fa-IR"/>
        </w:rPr>
        <w:t xml:space="preserve"> </w:t>
      </w:r>
      <w:r w:rsidR="004E718E">
        <w:rPr>
          <w:rFonts w:ascii="Times New Roman" w:eastAsia="Calibri" w:hAnsi="Times New Roman" w:cs="B Lotus" w:hint="cs"/>
          <w:sz w:val="28"/>
          <w:szCs w:val="28"/>
          <w:rtl/>
          <w:lang w:bidi="fa-IR"/>
        </w:rPr>
        <w:t>استوار</w:t>
      </w:r>
      <w:r w:rsidR="004E718E" w:rsidRPr="004E718E">
        <w:rPr>
          <w:rFonts w:ascii="Times New Roman" w:eastAsia="Calibri" w:hAnsi="Times New Roman" w:cs="B Lotus"/>
          <w:sz w:val="28"/>
          <w:szCs w:val="28"/>
          <w:rtl/>
          <w:lang w:bidi="fa-IR"/>
        </w:rPr>
        <w:t xml:space="preserve"> م</w:t>
      </w:r>
      <w:r w:rsidR="004E718E" w:rsidRPr="004E718E">
        <w:rPr>
          <w:rFonts w:ascii="Times New Roman" w:eastAsia="Calibri" w:hAnsi="Times New Roman" w:cs="B Lotus" w:hint="cs"/>
          <w:sz w:val="28"/>
          <w:szCs w:val="28"/>
          <w:rtl/>
          <w:lang w:bidi="fa-IR"/>
        </w:rPr>
        <w:t>ی‌</w:t>
      </w:r>
      <w:r w:rsidR="004E718E" w:rsidRPr="004E718E">
        <w:rPr>
          <w:rFonts w:ascii="Times New Roman" w:eastAsia="Calibri" w:hAnsi="Times New Roman" w:cs="B Lotus" w:hint="eastAsia"/>
          <w:sz w:val="28"/>
          <w:szCs w:val="28"/>
          <w:rtl/>
          <w:lang w:bidi="fa-IR"/>
        </w:rPr>
        <w:t>تواند</w:t>
      </w:r>
      <w:r w:rsidR="004E718E" w:rsidRPr="004E718E">
        <w:rPr>
          <w:rFonts w:ascii="Times New Roman" w:eastAsia="Calibri" w:hAnsi="Times New Roman" w:cs="B Lotus"/>
          <w:sz w:val="28"/>
          <w:szCs w:val="28"/>
          <w:rtl/>
          <w:lang w:bidi="fa-IR"/>
        </w:rPr>
        <w:t xml:space="preserve"> ن</w:t>
      </w:r>
      <w:r w:rsidR="004E718E" w:rsidRPr="004E718E">
        <w:rPr>
          <w:rFonts w:ascii="Times New Roman" w:eastAsia="Calibri" w:hAnsi="Times New Roman" w:cs="B Lotus" w:hint="eastAsia"/>
          <w:sz w:val="28"/>
          <w:szCs w:val="28"/>
          <w:rtl/>
          <w:lang w:bidi="fa-IR"/>
        </w:rPr>
        <w:t>رخ</w:t>
      </w:r>
      <w:r w:rsidR="004E718E" w:rsidRPr="004E718E">
        <w:rPr>
          <w:rFonts w:ascii="Times New Roman" w:eastAsia="Calibri" w:hAnsi="Times New Roman" w:cs="B Lotus"/>
          <w:sz w:val="28"/>
          <w:szCs w:val="28"/>
          <w:rtl/>
          <w:lang w:bidi="fa-IR"/>
        </w:rPr>
        <w:t xml:space="preserve"> بازگشت، باز</w:t>
      </w:r>
      <w:r w:rsidR="004E718E" w:rsidRPr="004E718E">
        <w:rPr>
          <w:rFonts w:ascii="Times New Roman" w:eastAsia="Calibri" w:hAnsi="Times New Roman" w:cs="B Lotus" w:hint="cs"/>
          <w:sz w:val="28"/>
          <w:szCs w:val="28"/>
          <w:rtl/>
          <w:lang w:bidi="fa-IR"/>
        </w:rPr>
        <w:t>ی</w:t>
      </w:r>
      <w:r w:rsidR="004E718E" w:rsidRPr="004E718E">
        <w:rPr>
          <w:rFonts w:ascii="Times New Roman" w:eastAsia="Calibri" w:hAnsi="Times New Roman" w:cs="B Lotus" w:hint="eastAsia"/>
          <w:sz w:val="28"/>
          <w:szCs w:val="28"/>
          <w:rtl/>
          <w:lang w:bidi="fa-IR"/>
        </w:rPr>
        <w:t>اب</w:t>
      </w:r>
      <w:r w:rsidR="004E718E" w:rsidRPr="004E718E">
        <w:rPr>
          <w:rFonts w:ascii="Times New Roman" w:eastAsia="Calibri" w:hAnsi="Times New Roman" w:cs="B Lotus" w:hint="cs"/>
          <w:sz w:val="28"/>
          <w:szCs w:val="28"/>
          <w:rtl/>
          <w:lang w:bidi="fa-IR"/>
        </w:rPr>
        <w:t>ی</w:t>
      </w:r>
      <w:r w:rsidR="004E718E" w:rsidRPr="004E718E">
        <w:rPr>
          <w:rFonts w:ascii="Times New Roman" w:eastAsia="Calibri" w:hAnsi="Times New Roman" w:cs="B Lotus"/>
          <w:sz w:val="28"/>
          <w:szCs w:val="28"/>
          <w:rtl/>
          <w:lang w:bidi="fa-IR"/>
        </w:rPr>
        <w:t xml:space="preserve"> مواد و کارا</w:t>
      </w:r>
      <w:r w:rsidR="004E718E" w:rsidRPr="004E718E">
        <w:rPr>
          <w:rFonts w:ascii="Times New Roman" w:eastAsia="Calibri" w:hAnsi="Times New Roman" w:cs="B Lotus" w:hint="cs"/>
          <w:sz w:val="28"/>
          <w:szCs w:val="28"/>
          <w:rtl/>
          <w:lang w:bidi="fa-IR"/>
        </w:rPr>
        <w:t>یی</w:t>
      </w:r>
      <w:r w:rsidR="004E718E" w:rsidRPr="004E718E">
        <w:rPr>
          <w:rFonts w:ascii="Times New Roman" w:eastAsia="Calibri" w:hAnsi="Times New Roman" w:cs="B Lotus"/>
          <w:sz w:val="28"/>
          <w:szCs w:val="28"/>
          <w:rtl/>
          <w:lang w:bidi="fa-IR"/>
        </w:rPr>
        <w:t xml:space="preserve"> عمل</w:t>
      </w:r>
      <w:r w:rsidR="004E718E" w:rsidRPr="004E718E">
        <w:rPr>
          <w:rFonts w:ascii="Times New Roman" w:eastAsia="Calibri" w:hAnsi="Times New Roman" w:cs="B Lotus" w:hint="cs"/>
          <w:sz w:val="28"/>
          <w:szCs w:val="28"/>
          <w:rtl/>
          <w:lang w:bidi="fa-IR"/>
        </w:rPr>
        <w:t>ی</w:t>
      </w:r>
      <w:r w:rsidR="004E718E" w:rsidRPr="004E718E">
        <w:rPr>
          <w:rFonts w:ascii="Times New Roman" w:eastAsia="Calibri" w:hAnsi="Times New Roman" w:cs="B Lotus" w:hint="eastAsia"/>
          <w:sz w:val="28"/>
          <w:szCs w:val="28"/>
          <w:rtl/>
          <w:lang w:bidi="fa-IR"/>
        </w:rPr>
        <w:t>ات</w:t>
      </w:r>
      <w:r w:rsidR="004E718E" w:rsidRPr="004E718E">
        <w:rPr>
          <w:rFonts w:ascii="Times New Roman" w:eastAsia="Calibri" w:hAnsi="Times New Roman" w:cs="B Lotus" w:hint="cs"/>
          <w:sz w:val="28"/>
          <w:szCs w:val="28"/>
          <w:rtl/>
          <w:lang w:bidi="fa-IR"/>
        </w:rPr>
        <w:t>ی</w:t>
      </w:r>
      <w:r w:rsidR="004E718E" w:rsidRPr="004E718E">
        <w:rPr>
          <w:rFonts w:ascii="Times New Roman" w:eastAsia="Calibri" w:hAnsi="Times New Roman" w:cs="B Lotus"/>
          <w:sz w:val="28"/>
          <w:szCs w:val="28"/>
          <w:rtl/>
          <w:lang w:bidi="fa-IR"/>
        </w:rPr>
        <w:t xml:space="preserve"> را افزا</w:t>
      </w:r>
      <w:r w:rsidR="004E718E" w:rsidRPr="004E718E">
        <w:rPr>
          <w:rFonts w:ascii="Times New Roman" w:eastAsia="Calibri" w:hAnsi="Times New Roman" w:cs="B Lotus" w:hint="cs"/>
          <w:sz w:val="28"/>
          <w:szCs w:val="28"/>
          <w:rtl/>
          <w:lang w:bidi="fa-IR"/>
        </w:rPr>
        <w:t>ی</w:t>
      </w:r>
      <w:r w:rsidR="004E718E" w:rsidRPr="004E718E">
        <w:rPr>
          <w:rFonts w:ascii="Times New Roman" w:eastAsia="Calibri" w:hAnsi="Times New Roman" w:cs="B Lotus" w:hint="eastAsia"/>
          <w:sz w:val="28"/>
          <w:szCs w:val="28"/>
          <w:rtl/>
          <w:lang w:bidi="fa-IR"/>
        </w:rPr>
        <w:t>ش</w:t>
      </w:r>
      <w:r w:rsidR="004E718E" w:rsidRPr="004E718E">
        <w:rPr>
          <w:rFonts w:ascii="Times New Roman" w:eastAsia="Calibri" w:hAnsi="Times New Roman" w:cs="B Lotus"/>
          <w:sz w:val="28"/>
          <w:szCs w:val="28"/>
          <w:rtl/>
          <w:lang w:bidi="fa-IR"/>
        </w:rPr>
        <w:t xml:space="preserve"> داده و وابستگ</w:t>
      </w:r>
      <w:r w:rsidR="004E718E" w:rsidRPr="004E718E">
        <w:rPr>
          <w:rFonts w:ascii="Times New Roman" w:eastAsia="Calibri" w:hAnsi="Times New Roman" w:cs="B Lotus" w:hint="cs"/>
          <w:sz w:val="28"/>
          <w:szCs w:val="28"/>
          <w:rtl/>
          <w:lang w:bidi="fa-IR"/>
        </w:rPr>
        <w:t>ی</w:t>
      </w:r>
      <w:r w:rsidR="004E718E" w:rsidRPr="004E718E">
        <w:rPr>
          <w:rFonts w:ascii="Times New Roman" w:eastAsia="Calibri" w:hAnsi="Times New Roman" w:cs="B Lotus"/>
          <w:sz w:val="28"/>
          <w:szCs w:val="28"/>
          <w:rtl/>
          <w:lang w:bidi="fa-IR"/>
        </w:rPr>
        <w:t xml:space="preserve"> به منابع اول</w:t>
      </w:r>
      <w:r w:rsidR="004E718E" w:rsidRPr="004E718E">
        <w:rPr>
          <w:rFonts w:ascii="Times New Roman" w:eastAsia="Calibri" w:hAnsi="Times New Roman" w:cs="B Lotus" w:hint="cs"/>
          <w:sz w:val="28"/>
          <w:szCs w:val="28"/>
          <w:rtl/>
          <w:lang w:bidi="fa-IR"/>
        </w:rPr>
        <w:t>ی</w:t>
      </w:r>
      <w:r w:rsidR="004E718E" w:rsidRPr="004E718E">
        <w:rPr>
          <w:rFonts w:ascii="Times New Roman" w:eastAsia="Calibri" w:hAnsi="Times New Roman" w:cs="B Lotus" w:hint="eastAsia"/>
          <w:sz w:val="28"/>
          <w:szCs w:val="28"/>
          <w:rtl/>
          <w:lang w:bidi="fa-IR"/>
        </w:rPr>
        <w:t>ه</w:t>
      </w:r>
      <w:r w:rsidR="004E718E" w:rsidRPr="004E718E">
        <w:rPr>
          <w:rFonts w:ascii="Times New Roman" w:eastAsia="Calibri" w:hAnsi="Times New Roman" w:cs="B Lotus"/>
          <w:sz w:val="28"/>
          <w:szCs w:val="28"/>
          <w:rtl/>
          <w:lang w:bidi="fa-IR"/>
        </w:rPr>
        <w:t xml:space="preserve"> را کاهش دهد. </w:t>
      </w:r>
      <w:r w:rsidR="00AE53FB" w:rsidRPr="00AE53FB">
        <w:rPr>
          <w:rFonts w:ascii="Times New Roman" w:eastAsia="Calibri" w:hAnsi="Times New Roman" w:cs="B Lotus"/>
          <w:sz w:val="28"/>
          <w:szCs w:val="28"/>
          <w:rtl/>
          <w:lang w:bidi="fa-IR"/>
        </w:rPr>
        <w:t>آربات</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sz w:val="28"/>
          <w:szCs w:val="28"/>
          <w:rtl/>
          <w:lang w:bidi="fa-IR"/>
        </w:rPr>
        <w:t xml:space="preserve"> و همکاران (2026)</w:t>
      </w:r>
      <w:r w:rsidR="009A14D6">
        <w:rPr>
          <w:rFonts w:ascii="Times New Roman" w:eastAsia="Calibri" w:hAnsi="Times New Roman" w:cs="B Lotus" w:hint="cs"/>
          <w:sz w:val="28"/>
          <w:szCs w:val="28"/>
          <w:rtl/>
          <w:lang w:bidi="fa-IR"/>
        </w:rPr>
        <w:t>،</w:t>
      </w:r>
      <w:r w:rsidR="00AE53FB" w:rsidRPr="00AE53FB">
        <w:rPr>
          <w:rFonts w:ascii="Times New Roman" w:eastAsia="Calibri" w:hAnsi="Times New Roman" w:cs="B Lotus"/>
          <w:sz w:val="28"/>
          <w:szCs w:val="28"/>
          <w:rtl/>
          <w:lang w:bidi="fa-IR"/>
        </w:rPr>
        <w:t xml:space="preserve"> به طراح</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sz w:val="28"/>
          <w:szCs w:val="28"/>
          <w:rtl/>
          <w:lang w:bidi="fa-IR"/>
        </w:rPr>
        <w:t xml:space="preserve"> </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hint="eastAsia"/>
          <w:sz w:val="28"/>
          <w:szCs w:val="28"/>
          <w:rtl/>
          <w:lang w:bidi="fa-IR"/>
        </w:rPr>
        <w:t>ک</w:t>
      </w:r>
      <w:r w:rsidR="00AE53FB" w:rsidRPr="00AE53FB">
        <w:rPr>
          <w:rFonts w:ascii="Times New Roman" w:eastAsia="Calibri" w:hAnsi="Times New Roman" w:cs="B Lotus"/>
          <w:sz w:val="28"/>
          <w:szCs w:val="28"/>
          <w:rtl/>
          <w:lang w:bidi="fa-IR"/>
        </w:rPr>
        <w:t xml:space="preserve"> شبکه زنج</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hint="eastAsia"/>
          <w:sz w:val="28"/>
          <w:szCs w:val="28"/>
          <w:rtl/>
          <w:lang w:bidi="fa-IR"/>
        </w:rPr>
        <w:t>ره</w:t>
      </w:r>
      <w:r w:rsidR="00AE53FB" w:rsidRPr="00AE53FB">
        <w:rPr>
          <w:rFonts w:ascii="Times New Roman" w:eastAsia="Calibri" w:hAnsi="Times New Roman" w:cs="B Lotus"/>
          <w:sz w:val="28"/>
          <w:szCs w:val="28"/>
          <w:rtl/>
          <w:lang w:bidi="fa-IR"/>
        </w:rPr>
        <w:t xml:space="preserve"> تأم</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hint="eastAsia"/>
          <w:sz w:val="28"/>
          <w:szCs w:val="28"/>
          <w:rtl/>
          <w:lang w:bidi="fa-IR"/>
        </w:rPr>
        <w:t>ن</w:t>
      </w:r>
      <w:r w:rsidR="00AE53FB" w:rsidRPr="00AE53FB">
        <w:rPr>
          <w:rFonts w:ascii="Times New Roman" w:eastAsia="Calibri" w:hAnsi="Times New Roman" w:cs="B Lotus"/>
          <w:sz w:val="28"/>
          <w:szCs w:val="28"/>
          <w:rtl/>
          <w:lang w:bidi="fa-IR"/>
        </w:rPr>
        <w:t xml:space="preserve"> چرخش</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sz w:val="28"/>
          <w:szCs w:val="28"/>
          <w:rtl/>
          <w:lang w:bidi="fa-IR"/>
        </w:rPr>
        <w:t xml:space="preserve"> با تأک</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hint="eastAsia"/>
          <w:sz w:val="28"/>
          <w:szCs w:val="28"/>
          <w:rtl/>
          <w:lang w:bidi="fa-IR"/>
        </w:rPr>
        <w:t>د</w:t>
      </w:r>
      <w:r w:rsidR="00AE53FB" w:rsidRPr="00AE53FB">
        <w:rPr>
          <w:rFonts w:ascii="Times New Roman" w:eastAsia="Calibri" w:hAnsi="Times New Roman" w:cs="B Lotus"/>
          <w:sz w:val="28"/>
          <w:szCs w:val="28"/>
          <w:rtl/>
          <w:lang w:bidi="fa-IR"/>
        </w:rPr>
        <w:t xml:space="preserve"> بر دو بعد مهم د</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hint="eastAsia"/>
          <w:sz w:val="28"/>
          <w:szCs w:val="28"/>
          <w:rtl/>
          <w:lang w:bidi="fa-IR"/>
        </w:rPr>
        <w:t>ج</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hint="eastAsia"/>
          <w:sz w:val="28"/>
          <w:szCs w:val="28"/>
          <w:rtl/>
          <w:lang w:bidi="fa-IR"/>
        </w:rPr>
        <w:t>تال</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hint="eastAsia"/>
          <w:sz w:val="28"/>
          <w:szCs w:val="28"/>
          <w:rtl/>
          <w:lang w:bidi="fa-IR"/>
        </w:rPr>
        <w:t>شدن</w:t>
      </w:r>
      <w:r w:rsidR="00AE53FB" w:rsidRPr="00AE53FB">
        <w:rPr>
          <w:rFonts w:ascii="Times New Roman" w:eastAsia="Calibri" w:hAnsi="Times New Roman" w:cs="B Lotus"/>
          <w:sz w:val="28"/>
          <w:szCs w:val="28"/>
          <w:rtl/>
          <w:lang w:bidi="fa-IR"/>
        </w:rPr>
        <w:t xml:space="preserve"> و پا</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hint="eastAsia"/>
          <w:sz w:val="28"/>
          <w:szCs w:val="28"/>
          <w:rtl/>
          <w:lang w:bidi="fa-IR"/>
        </w:rPr>
        <w:t>دار</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sz w:val="28"/>
          <w:szCs w:val="28"/>
          <w:rtl/>
          <w:lang w:bidi="fa-IR"/>
        </w:rPr>
        <w:t xml:space="preserve"> پرداختند. در ا</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hint="eastAsia"/>
          <w:sz w:val="28"/>
          <w:szCs w:val="28"/>
          <w:rtl/>
          <w:lang w:bidi="fa-IR"/>
        </w:rPr>
        <w:t>ن</w:t>
      </w:r>
      <w:r w:rsidR="00AE53FB" w:rsidRPr="00AE53FB">
        <w:rPr>
          <w:rFonts w:ascii="Times New Roman" w:eastAsia="Calibri" w:hAnsi="Times New Roman" w:cs="B Lotus"/>
          <w:sz w:val="28"/>
          <w:szCs w:val="28"/>
          <w:rtl/>
          <w:lang w:bidi="fa-IR"/>
        </w:rPr>
        <w:t xml:space="preserve"> پژوهش، </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hint="eastAsia"/>
          <w:sz w:val="28"/>
          <w:szCs w:val="28"/>
          <w:rtl/>
          <w:lang w:bidi="fa-IR"/>
        </w:rPr>
        <w:t>ک</w:t>
      </w:r>
      <w:r w:rsidR="00AE53FB" w:rsidRPr="00AE53FB">
        <w:rPr>
          <w:rFonts w:ascii="Times New Roman" w:eastAsia="Calibri" w:hAnsi="Times New Roman" w:cs="B Lotus"/>
          <w:sz w:val="28"/>
          <w:szCs w:val="28"/>
          <w:rtl/>
          <w:lang w:bidi="fa-IR"/>
        </w:rPr>
        <w:t xml:space="preserve"> </w:t>
      </w:r>
      <w:r w:rsidR="00AE53FB" w:rsidRPr="00AE53FB">
        <w:rPr>
          <w:rFonts w:ascii="Times New Roman" w:eastAsia="Calibri" w:hAnsi="Times New Roman" w:cs="B Lotus"/>
          <w:sz w:val="28"/>
          <w:szCs w:val="28"/>
          <w:rtl/>
          <w:lang w:bidi="fa-IR"/>
        </w:rPr>
        <w:lastRenderedPageBreak/>
        <w:t>چارچوب داده‌محور از طر</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hint="eastAsia"/>
          <w:sz w:val="28"/>
          <w:szCs w:val="28"/>
          <w:rtl/>
          <w:lang w:bidi="fa-IR"/>
        </w:rPr>
        <w:t>ق</w:t>
      </w:r>
      <w:r w:rsidR="00AE53FB" w:rsidRPr="00AE53FB">
        <w:rPr>
          <w:rFonts w:ascii="Times New Roman" w:eastAsia="Calibri" w:hAnsi="Times New Roman" w:cs="B Lotus"/>
          <w:sz w:val="28"/>
          <w:szCs w:val="28"/>
          <w:rtl/>
          <w:lang w:bidi="fa-IR"/>
        </w:rPr>
        <w:t xml:space="preserve"> ترک</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hint="eastAsia"/>
          <w:sz w:val="28"/>
          <w:szCs w:val="28"/>
          <w:rtl/>
          <w:lang w:bidi="fa-IR"/>
        </w:rPr>
        <w:t>ب</w:t>
      </w:r>
      <w:r w:rsidR="00AE53FB" w:rsidRPr="00AE53FB">
        <w:rPr>
          <w:rFonts w:ascii="Times New Roman" w:eastAsia="Calibri" w:hAnsi="Times New Roman" w:cs="B Lotus"/>
          <w:sz w:val="28"/>
          <w:szCs w:val="28"/>
          <w:rtl/>
          <w:lang w:bidi="fa-IR"/>
        </w:rPr>
        <w:t xml:space="preserve"> مدل‌ها</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sz w:val="28"/>
          <w:szCs w:val="28"/>
          <w:rtl/>
          <w:lang w:bidi="fa-IR"/>
        </w:rPr>
        <w:t xml:space="preserve"> به</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hint="eastAsia"/>
          <w:sz w:val="28"/>
          <w:szCs w:val="28"/>
          <w:rtl/>
          <w:lang w:bidi="fa-IR"/>
        </w:rPr>
        <w:t>نه‌ساز</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sz w:val="28"/>
          <w:szCs w:val="28"/>
          <w:rtl/>
          <w:lang w:bidi="fa-IR"/>
        </w:rPr>
        <w:t xml:space="preserve"> و تکن</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hint="eastAsia"/>
          <w:sz w:val="28"/>
          <w:szCs w:val="28"/>
          <w:rtl/>
          <w:lang w:bidi="fa-IR"/>
        </w:rPr>
        <w:t>ک‌ها</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sz w:val="28"/>
          <w:szCs w:val="28"/>
          <w:rtl/>
          <w:lang w:bidi="fa-IR"/>
        </w:rPr>
        <w:t xml:space="preserve"> </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hint="eastAsia"/>
          <w:sz w:val="28"/>
          <w:szCs w:val="28"/>
          <w:rtl/>
          <w:lang w:bidi="fa-IR"/>
        </w:rPr>
        <w:t>ادگ</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hint="eastAsia"/>
          <w:sz w:val="28"/>
          <w:szCs w:val="28"/>
          <w:rtl/>
          <w:lang w:bidi="fa-IR"/>
        </w:rPr>
        <w:t>ر</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sz w:val="28"/>
          <w:szCs w:val="28"/>
          <w:rtl/>
          <w:lang w:bidi="fa-IR"/>
        </w:rPr>
        <w:t xml:space="preserve"> ماش</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hint="eastAsia"/>
          <w:sz w:val="28"/>
          <w:szCs w:val="28"/>
          <w:rtl/>
          <w:lang w:bidi="fa-IR"/>
        </w:rPr>
        <w:t>ن</w:t>
      </w:r>
      <w:r w:rsidR="00AE53FB" w:rsidRPr="00AE53FB">
        <w:rPr>
          <w:rFonts w:ascii="Times New Roman" w:eastAsia="Calibri" w:hAnsi="Times New Roman" w:cs="B Lotus"/>
          <w:sz w:val="28"/>
          <w:szCs w:val="28"/>
          <w:rtl/>
          <w:lang w:bidi="fa-IR"/>
        </w:rPr>
        <w:t xml:space="preserve"> برا</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sz w:val="28"/>
          <w:szCs w:val="28"/>
          <w:rtl/>
          <w:lang w:bidi="fa-IR"/>
        </w:rPr>
        <w:t xml:space="preserve"> مد</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hint="eastAsia"/>
          <w:sz w:val="28"/>
          <w:szCs w:val="28"/>
          <w:rtl/>
          <w:lang w:bidi="fa-IR"/>
        </w:rPr>
        <w:t>ر</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hint="eastAsia"/>
          <w:sz w:val="28"/>
          <w:szCs w:val="28"/>
          <w:rtl/>
          <w:lang w:bidi="fa-IR"/>
        </w:rPr>
        <w:t>ت</w:t>
      </w:r>
      <w:r w:rsidR="00AE53FB" w:rsidRPr="00AE53FB">
        <w:rPr>
          <w:rFonts w:ascii="Times New Roman" w:eastAsia="Calibri" w:hAnsi="Times New Roman" w:cs="B Lotus"/>
          <w:sz w:val="28"/>
          <w:szCs w:val="28"/>
          <w:rtl/>
          <w:lang w:bidi="fa-IR"/>
        </w:rPr>
        <w:t xml:space="preserve"> عدم قطع</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hint="eastAsia"/>
          <w:sz w:val="28"/>
          <w:szCs w:val="28"/>
          <w:rtl/>
          <w:lang w:bidi="fa-IR"/>
        </w:rPr>
        <w:t>ت</w:t>
      </w:r>
      <w:r w:rsidR="00AE53FB" w:rsidRPr="00AE53FB">
        <w:rPr>
          <w:rFonts w:ascii="Times New Roman" w:eastAsia="Calibri" w:hAnsi="Times New Roman" w:cs="B Lotus"/>
          <w:sz w:val="28"/>
          <w:szCs w:val="28"/>
          <w:rtl/>
          <w:lang w:bidi="fa-IR"/>
        </w:rPr>
        <w:t xml:space="preserve"> ارائه شد. همچن</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hint="eastAsia"/>
          <w:sz w:val="28"/>
          <w:szCs w:val="28"/>
          <w:rtl/>
          <w:lang w:bidi="fa-IR"/>
        </w:rPr>
        <w:t>ن</w:t>
      </w:r>
      <w:r w:rsidR="00AE53FB" w:rsidRPr="00AE53FB">
        <w:rPr>
          <w:rFonts w:ascii="Times New Roman" w:eastAsia="Calibri" w:hAnsi="Times New Roman" w:cs="B Lotus"/>
          <w:sz w:val="28"/>
          <w:szCs w:val="28"/>
          <w:rtl/>
          <w:lang w:bidi="fa-IR"/>
        </w:rPr>
        <w:t xml:space="preserve"> مسئله با استفاده از </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hint="eastAsia"/>
          <w:sz w:val="28"/>
          <w:szCs w:val="28"/>
          <w:rtl/>
          <w:lang w:bidi="fa-IR"/>
        </w:rPr>
        <w:t>ک</w:t>
      </w:r>
      <w:r w:rsidR="00AE53FB" w:rsidRPr="00AE53FB">
        <w:rPr>
          <w:rFonts w:ascii="Times New Roman" w:eastAsia="Calibri" w:hAnsi="Times New Roman" w:cs="B Lotus"/>
          <w:sz w:val="28"/>
          <w:szCs w:val="28"/>
          <w:rtl/>
          <w:lang w:bidi="fa-IR"/>
        </w:rPr>
        <w:t xml:space="preserve"> رو</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hint="eastAsia"/>
          <w:sz w:val="28"/>
          <w:szCs w:val="28"/>
          <w:rtl/>
          <w:lang w:bidi="fa-IR"/>
        </w:rPr>
        <w:t>کرد</w:t>
      </w:r>
      <w:r w:rsidR="00AE53FB" w:rsidRPr="00AE53FB">
        <w:rPr>
          <w:rFonts w:ascii="Times New Roman" w:eastAsia="Calibri" w:hAnsi="Times New Roman" w:cs="B Lotus"/>
          <w:sz w:val="28"/>
          <w:szCs w:val="28"/>
          <w:rtl/>
          <w:lang w:bidi="fa-IR"/>
        </w:rPr>
        <w:t xml:space="preserve"> حل ترک</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hint="eastAsia"/>
          <w:sz w:val="28"/>
          <w:szCs w:val="28"/>
          <w:rtl/>
          <w:lang w:bidi="fa-IR"/>
        </w:rPr>
        <w:t>ب</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sz w:val="28"/>
          <w:szCs w:val="28"/>
          <w:rtl/>
          <w:lang w:bidi="fa-IR"/>
        </w:rPr>
        <w:t xml:space="preserve"> شامل برنامه‌ر</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hint="eastAsia"/>
          <w:sz w:val="28"/>
          <w:szCs w:val="28"/>
          <w:rtl/>
          <w:lang w:bidi="fa-IR"/>
        </w:rPr>
        <w:t>ز</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sz w:val="28"/>
          <w:szCs w:val="28"/>
          <w:rtl/>
          <w:lang w:bidi="fa-IR"/>
        </w:rPr>
        <w:t xml:space="preserve"> آرمان</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sz w:val="28"/>
          <w:szCs w:val="28"/>
          <w:rtl/>
          <w:lang w:bidi="fa-IR"/>
        </w:rPr>
        <w:t xml:space="preserve"> چب</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hint="eastAsia"/>
          <w:sz w:val="28"/>
          <w:szCs w:val="28"/>
          <w:rtl/>
          <w:lang w:bidi="fa-IR"/>
        </w:rPr>
        <w:t>شف</w:t>
      </w:r>
      <w:r w:rsidR="00AE53FB" w:rsidRPr="00AE53FB">
        <w:rPr>
          <w:rFonts w:ascii="Times New Roman" w:eastAsia="Calibri" w:hAnsi="Times New Roman" w:cs="B Lotus"/>
          <w:sz w:val="28"/>
          <w:szCs w:val="28"/>
          <w:rtl/>
          <w:lang w:bidi="fa-IR"/>
        </w:rPr>
        <w:t xml:space="preserve"> با تابع مطلوب</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hint="eastAsia"/>
          <w:sz w:val="28"/>
          <w:szCs w:val="28"/>
          <w:rtl/>
          <w:lang w:bidi="fa-IR"/>
        </w:rPr>
        <w:t>ت</w:t>
      </w:r>
      <w:r w:rsidR="00AE53FB" w:rsidRPr="00AE53FB">
        <w:rPr>
          <w:rFonts w:ascii="Times New Roman" w:eastAsia="Calibri" w:hAnsi="Times New Roman" w:cs="B Lotus"/>
          <w:sz w:val="28"/>
          <w:szCs w:val="28"/>
          <w:lang w:bidi="fa-IR"/>
        </w:rPr>
        <w:t xml:space="preserve"> </w:t>
      </w:r>
      <w:r w:rsidR="00AE53FB" w:rsidRPr="00AE53FB">
        <w:rPr>
          <w:rFonts w:ascii="Times New Roman" w:eastAsia="Calibri" w:hAnsi="Times New Roman" w:cs="B Lotus"/>
          <w:sz w:val="24"/>
          <w:szCs w:val="24"/>
          <w:lang w:bidi="fa-IR"/>
        </w:rPr>
        <w:t>(</w:t>
      </w:r>
      <w:r w:rsidR="00AE53FB">
        <w:rPr>
          <w:rStyle w:val="FootnoteReference"/>
          <w:rFonts w:ascii="Times New Roman" w:eastAsia="Calibri" w:hAnsi="Times New Roman" w:cs="B Lotus"/>
          <w:sz w:val="24"/>
          <w:szCs w:val="24"/>
          <w:lang w:bidi="fa-IR"/>
        </w:rPr>
        <w:footnoteReference w:id="48"/>
      </w:r>
      <w:r w:rsidR="00AE53FB" w:rsidRPr="00AE53FB">
        <w:rPr>
          <w:rFonts w:ascii="Times New Roman" w:eastAsia="Calibri" w:hAnsi="Times New Roman" w:cs="B Lotus"/>
          <w:sz w:val="24"/>
          <w:szCs w:val="24"/>
          <w:lang w:bidi="fa-IR"/>
        </w:rPr>
        <w:t>CMCGP-UF)</w:t>
      </w:r>
      <w:r w:rsidR="00AE53FB" w:rsidRPr="00AE53FB">
        <w:rPr>
          <w:rFonts w:ascii="Times New Roman" w:eastAsia="Calibri" w:hAnsi="Times New Roman" w:cs="B Lotus"/>
          <w:sz w:val="28"/>
          <w:szCs w:val="28"/>
          <w:lang w:bidi="fa-IR"/>
        </w:rPr>
        <w:t xml:space="preserve"> </w:t>
      </w:r>
      <w:r w:rsidR="00AE53FB" w:rsidRPr="00AE53FB">
        <w:rPr>
          <w:rFonts w:ascii="Times New Roman" w:eastAsia="Calibri" w:hAnsi="Times New Roman" w:cs="B Lotus"/>
          <w:sz w:val="28"/>
          <w:szCs w:val="28"/>
          <w:rtl/>
          <w:lang w:bidi="fa-IR"/>
        </w:rPr>
        <w:t>و الگور</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hint="eastAsia"/>
          <w:sz w:val="28"/>
          <w:szCs w:val="28"/>
          <w:rtl/>
          <w:lang w:bidi="fa-IR"/>
        </w:rPr>
        <w:t>تم‌ها</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sz w:val="28"/>
          <w:szCs w:val="28"/>
          <w:rtl/>
          <w:lang w:bidi="fa-IR"/>
        </w:rPr>
        <w:t xml:space="preserve"> فراابتکار</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sz w:val="28"/>
          <w:szCs w:val="28"/>
          <w:rtl/>
          <w:lang w:bidi="fa-IR"/>
        </w:rPr>
        <w:t xml:space="preserve"> بررس</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sz w:val="28"/>
          <w:szCs w:val="28"/>
          <w:rtl/>
          <w:lang w:bidi="fa-IR"/>
        </w:rPr>
        <w:t xml:space="preserve"> شد</w:t>
      </w:r>
      <w:r w:rsidR="00AE53FB">
        <w:rPr>
          <w:rFonts w:ascii="Times New Roman" w:eastAsia="Calibri" w:hAnsi="Times New Roman" w:cs="B Lotus" w:hint="cs"/>
          <w:sz w:val="28"/>
          <w:szCs w:val="28"/>
          <w:rtl/>
          <w:lang w:bidi="fa-IR"/>
        </w:rPr>
        <w:t xml:space="preserve">. </w:t>
      </w:r>
      <w:r w:rsidR="00AE53FB" w:rsidRPr="00AE53FB">
        <w:rPr>
          <w:rFonts w:ascii="Times New Roman" w:eastAsia="Calibri" w:hAnsi="Times New Roman" w:cs="B Lotus" w:hint="eastAsia"/>
          <w:sz w:val="28"/>
          <w:szCs w:val="28"/>
          <w:rtl/>
          <w:lang w:bidi="fa-IR"/>
        </w:rPr>
        <w:t>نتا</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hint="eastAsia"/>
          <w:sz w:val="28"/>
          <w:szCs w:val="28"/>
          <w:rtl/>
          <w:lang w:bidi="fa-IR"/>
        </w:rPr>
        <w:t>ج</w:t>
      </w:r>
      <w:r w:rsidR="00AE53FB" w:rsidRPr="00AE53FB">
        <w:rPr>
          <w:rFonts w:ascii="Times New Roman" w:eastAsia="Calibri" w:hAnsi="Times New Roman" w:cs="B Lotus"/>
          <w:sz w:val="28"/>
          <w:szCs w:val="28"/>
          <w:rtl/>
          <w:lang w:bidi="fa-IR"/>
        </w:rPr>
        <w:t xml:space="preserve"> نشان داد چارچوب پ</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hint="eastAsia"/>
          <w:sz w:val="28"/>
          <w:szCs w:val="28"/>
          <w:rtl/>
          <w:lang w:bidi="fa-IR"/>
        </w:rPr>
        <w:t>شنهاد</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sz w:val="28"/>
          <w:szCs w:val="28"/>
          <w:rtl/>
          <w:lang w:bidi="fa-IR"/>
        </w:rPr>
        <w:t xml:space="preserve"> قادر است در زمان محاسبات</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sz w:val="28"/>
          <w:szCs w:val="28"/>
          <w:rtl/>
          <w:lang w:bidi="fa-IR"/>
        </w:rPr>
        <w:t xml:space="preserve"> مناسب به پاسخ‌ها</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sz w:val="28"/>
          <w:szCs w:val="28"/>
          <w:rtl/>
          <w:lang w:bidi="fa-IR"/>
        </w:rPr>
        <w:t xml:space="preserve"> به</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hint="eastAsia"/>
          <w:sz w:val="28"/>
          <w:szCs w:val="28"/>
          <w:rtl/>
          <w:lang w:bidi="fa-IR"/>
        </w:rPr>
        <w:t>نه</w:t>
      </w:r>
      <w:r w:rsidR="00AE53FB" w:rsidRPr="00AE53FB">
        <w:rPr>
          <w:rFonts w:ascii="Times New Roman" w:eastAsia="Calibri" w:hAnsi="Times New Roman" w:cs="B Lotus"/>
          <w:sz w:val="28"/>
          <w:szCs w:val="28"/>
          <w:rtl/>
          <w:lang w:bidi="fa-IR"/>
        </w:rPr>
        <w:t xml:space="preserve"> </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hint="eastAsia"/>
          <w:sz w:val="28"/>
          <w:szCs w:val="28"/>
          <w:rtl/>
          <w:lang w:bidi="fa-IR"/>
        </w:rPr>
        <w:t>ا</w:t>
      </w:r>
      <w:r w:rsidR="00AE53FB" w:rsidRPr="00AE53FB">
        <w:rPr>
          <w:rFonts w:ascii="Times New Roman" w:eastAsia="Calibri" w:hAnsi="Times New Roman" w:cs="B Lotus"/>
          <w:sz w:val="28"/>
          <w:szCs w:val="28"/>
          <w:rtl/>
          <w:lang w:bidi="fa-IR"/>
        </w:rPr>
        <w:t xml:space="preserve"> نزد</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hint="eastAsia"/>
          <w:sz w:val="28"/>
          <w:szCs w:val="28"/>
          <w:rtl/>
          <w:lang w:bidi="fa-IR"/>
        </w:rPr>
        <w:t>ک</w:t>
      </w:r>
      <w:r w:rsidR="00AE53FB" w:rsidRPr="00AE53FB">
        <w:rPr>
          <w:rFonts w:ascii="Times New Roman" w:eastAsia="Calibri" w:hAnsi="Times New Roman" w:cs="B Lotus"/>
          <w:sz w:val="28"/>
          <w:szCs w:val="28"/>
          <w:rtl/>
          <w:lang w:bidi="fa-IR"/>
        </w:rPr>
        <w:t xml:space="preserve"> به به</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hint="eastAsia"/>
          <w:sz w:val="28"/>
          <w:szCs w:val="28"/>
          <w:rtl/>
          <w:lang w:bidi="fa-IR"/>
        </w:rPr>
        <w:t>نه</w:t>
      </w:r>
      <w:r w:rsidR="00AE53FB" w:rsidRPr="00AE53FB">
        <w:rPr>
          <w:rFonts w:ascii="Times New Roman" w:eastAsia="Calibri" w:hAnsi="Times New Roman" w:cs="B Lotus"/>
          <w:sz w:val="28"/>
          <w:szCs w:val="28"/>
          <w:rtl/>
          <w:lang w:bidi="fa-IR"/>
        </w:rPr>
        <w:t xml:space="preserve"> دست </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hint="eastAsia"/>
          <w:sz w:val="28"/>
          <w:szCs w:val="28"/>
          <w:rtl/>
          <w:lang w:bidi="fa-IR"/>
        </w:rPr>
        <w:t>ابد</w:t>
      </w:r>
      <w:r w:rsidR="00AE53FB" w:rsidRPr="00AE53FB">
        <w:rPr>
          <w:rFonts w:ascii="Times New Roman" w:eastAsia="Calibri" w:hAnsi="Times New Roman" w:cs="B Lotus"/>
          <w:sz w:val="28"/>
          <w:szCs w:val="28"/>
          <w:rtl/>
          <w:lang w:bidi="fa-IR"/>
        </w:rPr>
        <w:t>. افزون بر ا</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hint="eastAsia"/>
          <w:sz w:val="28"/>
          <w:szCs w:val="28"/>
          <w:rtl/>
          <w:lang w:bidi="fa-IR"/>
        </w:rPr>
        <w:t>ن،</w:t>
      </w:r>
      <w:r w:rsidR="00AE53FB" w:rsidRPr="00AE53FB">
        <w:rPr>
          <w:rFonts w:ascii="Times New Roman" w:eastAsia="Calibri" w:hAnsi="Times New Roman" w:cs="B Lotus"/>
          <w:sz w:val="28"/>
          <w:szCs w:val="28"/>
          <w:rtl/>
          <w:lang w:bidi="fa-IR"/>
        </w:rPr>
        <w:t xml:space="preserve"> به‌کارگ</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hint="eastAsia"/>
          <w:sz w:val="28"/>
          <w:szCs w:val="28"/>
          <w:rtl/>
          <w:lang w:bidi="fa-IR"/>
        </w:rPr>
        <w:t>ر</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sz w:val="28"/>
          <w:szCs w:val="28"/>
          <w:rtl/>
          <w:lang w:bidi="fa-IR"/>
        </w:rPr>
        <w:t xml:space="preserve"> فناور</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hint="eastAsia"/>
          <w:sz w:val="28"/>
          <w:szCs w:val="28"/>
          <w:rtl/>
          <w:lang w:bidi="fa-IR"/>
        </w:rPr>
        <w:t>ها</w:t>
      </w:r>
      <w:r w:rsidR="00AE53FB" w:rsidRPr="00AE53FB">
        <w:rPr>
          <w:rFonts w:ascii="Times New Roman" w:eastAsia="Calibri" w:hAnsi="Times New Roman" w:cs="B Lotus" w:hint="cs"/>
          <w:sz w:val="28"/>
          <w:szCs w:val="28"/>
          <w:rtl/>
          <w:lang w:bidi="fa-IR"/>
        </w:rPr>
        <w:t>یی</w:t>
      </w:r>
      <w:r w:rsidR="00AE53FB" w:rsidRPr="00AE53FB">
        <w:rPr>
          <w:rFonts w:ascii="Times New Roman" w:eastAsia="Calibri" w:hAnsi="Times New Roman" w:cs="B Lotus"/>
          <w:sz w:val="28"/>
          <w:szCs w:val="28"/>
          <w:rtl/>
          <w:lang w:bidi="fa-IR"/>
        </w:rPr>
        <w:t xml:space="preserve"> مانند ا</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hint="eastAsia"/>
          <w:sz w:val="28"/>
          <w:szCs w:val="28"/>
          <w:rtl/>
          <w:lang w:bidi="fa-IR"/>
        </w:rPr>
        <w:t>نترنت</w:t>
      </w:r>
      <w:r w:rsidR="00AE53FB" w:rsidRPr="00AE53FB">
        <w:rPr>
          <w:rFonts w:ascii="Times New Roman" w:eastAsia="Calibri" w:hAnsi="Times New Roman" w:cs="B Lotus"/>
          <w:sz w:val="28"/>
          <w:szCs w:val="28"/>
          <w:rtl/>
          <w:lang w:bidi="fa-IR"/>
        </w:rPr>
        <w:t xml:space="preserve"> اش</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hint="eastAsia"/>
          <w:sz w:val="28"/>
          <w:szCs w:val="28"/>
          <w:rtl/>
          <w:lang w:bidi="fa-IR"/>
        </w:rPr>
        <w:t>ا</w:t>
      </w:r>
      <w:r w:rsidR="00AE53FB" w:rsidRPr="00AE53FB">
        <w:rPr>
          <w:rFonts w:ascii="Times New Roman" w:eastAsia="Calibri" w:hAnsi="Times New Roman" w:cs="B Lotus"/>
          <w:sz w:val="28"/>
          <w:szCs w:val="28"/>
          <w:rtl/>
          <w:lang w:bidi="fa-IR"/>
        </w:rPr>
        <w:t xml:space="preserve"> و س</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hint="eastAsia"/>
          <w:sz w:val="28"/>
          <w:szCs w:val="28"/>
          <w:rtl/>
          <w:lang w:bidi="fa-IR"/>
        </w:rPr>
        <w:t>ستم‌ها</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sz w:val="28"/>
          <w:szCs w:val="28"/>
          <w:rtl/>
          <w:lang w:bidi="fa-IR"/>
        </w:rPr>
        <w:t xml:space="preserve"> اشتراک‌گذار</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sz w:val="28"/>
          <w:szCs w:val="28"/>
          <w:rtl/>
          <w:lang w:bidi="fa-IR"/>
        </w:rPr>
        <w:t xml:space="preserve"> اطلاعات مبتن</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sz w:val="28"/>
          <w:szCs w:val="28"/>
          <w:rtl/>
          <w:lang w:bidi="fa-IR"/>
        </w:rPr>
        <w:t xml:space="preserve"> بر بلاکچ</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hint="eastAsia"/>
          <w:sz w:val="28"/>
          <w:szCs w:val="28"/>
          <w:rtl/>
          <w:lang w:bidi="fa-IR"/>
        </w:rPr>
        <w:t>ن</w:t>
      </w:r>
      <w:r w:rsidR="00AE53FB" w:rsidRPr="00AE53FB">
        <w:rPr>
          <w:rFonts w:ascii="Times New Roman" w:eastAsia="Calibri" w:hAnsi="Times New Roman" w:cs="B Lotus"/>
          <w:sz w:val="28"/>
          <w:szCs w:val="28"/>
          <w:rtl/>
          <w:lang w:bidi="fa-IR"/>
        </w:rPr>
        <w:t xml:space="preserve"> م</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hint="eastAsia"/>
          <w:sz w:val="28"/>
          <w:szCs w:val="28"/>
          <w:rtl/>
          <w:lang w:bidi="fa-IR"/>
        </w:rPr>
        <w:t>تواند</w:t>
      </w:r>
      <w:r w:rsidR="00AE53FB" w:rsidRPr="00AE53FB">
        <w:rPr>
          <w:rFonts w:ascii="Times New Roman" w:eastAsia="Calibri" w:hAnsi="Times New Roman" w:cs="B Lotus"/>
          <w:sz w:val="28"/>
          <w:szCs w:val="28"/>
          <w:rtl/>
          <w:lang w:bidi="fa-IR"/>
        </w:rPr>
        <w:t xml:space="preserve"> شفاف</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hint="eastAsia"/>
          <w:sz w:val="28"/>
          <w:szCs w:val="28"/>
          <w:rtl/>
          <w:lang w:bidi="fa-IR"/>
        </w:rPr>
        <w:t>ت</w:t>
      </w:r>
      <w:r w:rsidR="00AE53FB" w:rsidRPr="00AE53FB">
        <w:rPr>
          <w:rFonts w:ascii="Times New Roman" w:eastAsia="Calibri" w:hAnsi="Times New Roman" w:cs="B Lotus"/>
          <w:sz w:val="28"/>
          <w:szCs w:val="28"/>
          <w:rtl/>
          <w:lang w:bidi="fa-IR"/>
        </w:rPr>
        <w:t xml:space="preserve"> و عملکرد زنج</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hint="eastAsia"/>
          <w:sz w:val="28"/>
          <w:szCs w:val="28"/>
          <w:rtl/>
          <w:lang w:bidi="fa-IR"/>
        </w:rPr>
        <w:t>ره</w:t>
      </w:r>
      <w:r w:rsidR="00AE53FB" w:rsidRPr="00AE53FB">
        <w:rPr>
          <w:rFonts w:ascii="Times New Roman" w:eastAsia="Calibri" w:hAnsi="Times New Roman" w:cs="B Lotus"/>
          <w:sz w:val="28"/>
          <w:szCs w:val="28"/>
          <w:rtl/>
          <w:lang w:bidi="fa-IR"/>
        </w:rPr>
        <w:t xml:space="preserve"> تأم</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hint="eastAsia"/>
          <w:sz w:val="28"/>
          <w:szCs w:val="28"/>
          <w:rtl/>
          <w:lang w:bidi="fa-IR"/>
        </w:rPr>
        <w:t>ن</w:t>
      </w:r>
      <w:r w:rsidR="00AE53FB" w:rsidRPr="00AE53FB">
        <w:rPr>
          <w:rFonts w:ascii="Times New Roman" w:eastAsia="Calibri" w:hAnsi="Times New Roman" w:cs="B Lotus"/>
          <w:sz w:val="28"/>
          <w:szCs w:val="28"/>
          <w:rtl/>
          <w:lang w:bidi="fa-IR"/>
        </w:rPr>
        <w:t xml:space="preserve"> را </w:t>
      </w:r>
      <w:r w:rsidR="00AE53FB" w:rsidRPr="00AE53FB">
        <w:rPr>
          <w:rFonts w:ascii="Times New Roman" w:eastAsia="Calibri" w:hAnsi="Times New Roman" w:cs="B Lotus" w:hint="eastAsia"/>
          <w:sz w:val="28"/>
          <w:szCs w:val="28"/>
          <w:rtl/>
          <w:lang w:bidi="fa-IR"/>
        </w:rPr>
        <w:t>به‌طور</w:t>
      </w:r>
      <w:r w:rsidR="00AE53FB" w:rsidRPr="00AE53FB">
        <w:rPr>
          <w:rFonts w:ascii="Times New Roman" w:eastAsia="Calibri" w:hAnsi="Times New Roman" w:cs="B Lotus"/>
          <w:sz w:val="28"/>
          <w:szCs w:val="28"/>
          <w:rtl/>
          <w:lang w:bidi="fa-IR"/>
        </w:rPr>
        <w:t xml:space="preserve"> قابل توجه</w:t>
      </w:r>
      <w:r w:rsidR="00AE53FB" w:rsidRPr="00AE53FB">
        <w:rPr>
          <w:rFonts w:ascii="Times New Roman" w:eastAsia="Calibri" w:hAnsi="Times New Roman" w:cs="B Lotus" w:hint="cs"/>
          <w:sz w:val="28"/>
          <w:szCs w:val="28"/>
          <w:rtl/>
          <w:lang w:bidi="fa-IR"/>
        </w:rPr>
        <w:t>ی</w:t>
      </w:r>
      <w:r w:rsidR="00AE53FB" w:rsidRPr="00AE53FB">
        <w:rPr>
          <w:rFonts w:ascii="Times New Roman" w:eastAsia="Calibri" w:hAnsi="Times New Roman" w:cs="B Lotus"/>
          <w:sz w:val="28"/>
          <w:szCs w:val="28"/>
          <w:rtl/>
          <w:lang w:bidi="fa-IR"/>
        </w:rPr>
        <w:t xml:space="preserve"> بهبود دهد.</w:t>
      </w:r>
    </w:p>
    <w:p w14:paraId="4E963C30" w14:textId="136D7787" w:rsidR="003E762A" w:rsidRPr="003E762A" w:rsidRDefault="003E1925" w:rsidP="00AE53FB">
      <w:pPr>
        <w:bidi/>
        <w:spacing w:line="240" w:lineRule="auto"/>
        <w:jc w:val="both"/>
        <w:rPr>
          <w:rFonts w:ascii="Times New Roman" w:eastAsia="Calibri" w:hAnsi="Times New Roman" w:cs="B Lotus"/>
          <w:sz w:val="28"/>
          <w:szCs w:val="28"/>
          <w:lang w:bidi="fa-IR"/>
        </w:rPr>
      </w:pPr>
      <w:r w:rsidRPr="003E1925">
        <w:rPr>
          <w:rFonts w:ascii="Times New Roman" w:eastAsia="Calibri" w:hAnsi="Times New Roman" w:cs="B Lotus" w:hint="cs"/>
          <w:sz w:val="28"/>
          <w:szCs w:val="28"/>
          <w:rtl/>
          <w:lang w:bidi="fa-IR"/>
        </w:rPr>
        <w:t xml:space="preserve">دسوزا آندراده و همکاران (2025)، به طراحی </w:t>
      </w:r>
      <w:r w:rsidRPr="003E1925">
        <w:rPr>
          <w:rFonts w:ascii="Times New Roman" w:eastAsia="Calibri" w:hAnsi="Times New Roman" w:cs="B Lotus"/>
          <w:sz w:val="28"/>
          <w:szCs w:val="28"/>
          <w:rtl/>
          <w:lang w:bidi="fa-IR"/>
        </w:rPr>
        <w:t xml:space="preserve">یک چارچوب ارزیابی نوآورانه و اعتبارسنجی ادغام اصول اقتصاد چرخشی در عملیات و زنجیره تأمین صنعت موتورهای الکتریکی </w:t>
      </w:r>
      <w:r w:rsidRPr="003E1925">
        <w:rPr>
          <w:rFonts w:ascii="Times New Roman" w:eastAsia="Calibri" w:hAnsi="Times New Roman" w:cs="B Lotus" w:hint="cs"/>
          <w:sz w:val="28"/>
          <w:szCs w:val="28"/>
          <w:rtl/>
          <w:lang w:bidi="fa-IR"/>
        </w:rPr>
        <w:t>پرداختند</w:t>
      </w:r>
      <w:r w:rsidRPr="003E1925">
        <w:rPr>
          <w:rFonts w:ascii="Times New Roman" w:eastAsia="Calibri" w:hAnsi="Times New Roman" w:cs="B Lotus"/>
          <w:sz w:val="28"/>
          <w:szCs w:val="28"/>
          <w:rtl/>
          <w:lang w:bidi="fa-IR"/>
        </w:rPr>
        <w:t xml:space="preserve">. هدف اصلی چارچوب پیشنهادی، ایجاد یک رویکرد جامع است که با پرداختن به تمام مراحل چرخه عمر محصول، از تأمین مواد و تولید گرفته تا بهره‌برداری و مدیریت پایان عمر، پایداری موتور را بهبود بخشد. این مطالعه از یک روش مطالعه موردی با تمرکز بر یک شرکت موتور الکتریکی برای اعتبارسنجی کاربرد و اثربخشی چارچوب استفاده </w:t>
      </w:r>
      <w:r w:rsidRPr="003E1925">
        <w:rPr>
          <w:rFonts w:ascii="Times New Roman" w:eastAsia="Calibri" w:hAnsi="Times New Roman" w:cs="B Lotus" w:hint="cs"/>
          <w:sz w:val="28"/>
          <w:szCs w:val="28"/>
          <w:rtl/>
          <w:lang w:bidi="fa-IR"/>
        </w:rPr>
        <w:t>نمود</w:t>
      </w:r>
      <w:r w:rsidRPr="003E1925">
        <w:rPr>
          <w:rFonts w:ascii="Times New Roman" w:eastAsia="Calibri" w:hAnsi="Times New Roman" w:cs="B Lotus"/>
          <w:sz w:val="28"/>
          <w:szCs w:val="28"/>
          <w:rtl/>
          <w:lang w:bidi="fa-IR"/>
        </w:rPr>
        <w:t xml:space="preserve">. یافته‌های کلیدی نشان </w:t>
      </w:r>
      <w:r w:rsidRPr="003E1925">
        <w:rPr>
          <w:rFonts w:ascii="Times New Roman" w:eastAsia="Calibri" w:hAnsi="Times New Roman" w:cs="B Lotus" w:hint="cs"/>
          <w:sz w:val="28"/>
          <w:szCs w:val="28"/>
          <w:rtl/>
          <w:lang w:bidi="fa-IR"/>
        </w:rPr>
        <w:t>داد</w:t>
      </w:r>
      <w:r w:rsidRPr="003E1925">
        <w:rPr>
          <w:rFonts w:ascii="Times New Roman" w:eastAsia="Calibri" w:hAnsi="Times New Roman" w:cs="B Lotus"/>
          <w:sz w:val="28"/>
          <w:szCs w:val="28"/>
          <w:rtl/>
          <w:lang w:bidi="fa-IR"/>
        </w:rPr>
        <w:t xml:space="preserve"> که تأکید بر بازیابی موتور به طور قابل توجهی چرخه عمر محصول را طولانی‌تر می‌کند، ضایعات را کاهش می‌دهد و منابع را حفظ می‌کند. سازگاری چارچوب، کاربرد بالقوه آن را در زمینه‌های مختلف تجاری نشان </w:t>
      </w:r>
      <w:r w:rsidRPr="003E1925">
        <w:rPr>
          <w:rFonts w:ascii="Times New Roman" w:eastAsia="Calibri" w:hAnsi="Times New Roman" w:cs="B Lotus" w:hint="cs"/>
          <w:sz w:val="28"/>
          <w:szCs w:val="28"/>
          <w:rtl/>
          <w:lang w:bidi="fa-IR"/>
        </w:rPr>
        <w:t>داد</w:t>
      </w:r>
      <w:r w:rsidRPr="003E1925">
        <w:rPr>
          <w:rFonts w:ascii="Times New Roman" w:eastAsia="Calibri" w:hAnsi="Times New Roman" w:cs="B Lotus"/>
          <w:sz w:val="28"/>
          <w:szCs w:val="28"/>
          <w:rtl/>
          <w:lang w:bidi="fa-IR"/>
        </w:rPr>
        <w:t>، اگرچه برای مطابقت با نیازهای خاص تولید، لجستیک و تخصیص منابع، نیاز به سفارشی‌سازی دارد</w:t>
      </w:r>
      <w:r w:rsidRPr="003E1925">
        <w:rPr>
          <w:rFonts w:ascii="Times New Roman" w:eastAsia="Calibri" w:hAnsi="Times New Roman" w:cs="B Lotus"/>
          <w:sz w:val="28"/>
          <w:szCs w:val="28"/>
          <w:lang w:bidi="fa-IR"/>
        </w:rPr>
        <w:t>.</w:t>
      </w:r>
      <w:r w:rsidRPr="007D7B58">
        <w:rPr>
          <w:rFonts w:ascii="Times New Roman" w:eastAsia="Calibri" w:hAnsi="Times New Roman" w:cs="B Lotus" w:hint="cs"/>
          <w:sz w:val="28"/>
          <w:szCs w:val="28"/>
          <w:rtl/>
          <w:lang w:bidi="fa-IR"/>
        </w:rPr>
        <w:t xml:space="preserve"> </w:t>
      </w:r>
      <w:r w:rsidRPr="003E1925">
        <w:rPr>
          <w:rFonts w:ascii="Times New Roman" w:eastAsia="Calibri" w:hAnsi="Times New Roman" w:cs="B Lotus" w:hint="cs"/>
          <w:sz w:val="28"/>
          <w:szCs w:val="28"/>
          <w:rtl/>
          <w:lang w:bidi="fa-IR"/>
        </w:rPr>
        <w:t>هاشمی پطرودی و شریف</w:t>
      </w:r>
      <w:r w:rsidRPr="003E1925">
        <w:rPr>
          <w:rFonts w:ascii="Times New Roman" w:eastAsia="Calibri" w:hAnsi="Times New Roman" w:cs="B Lotus"/>
          <w:sz w:val="28"/>
          <w:szCs w:val="28"/>
          <w:rtl/>
          <w:lang w:bidi="fa-IR"/>
        </w:rPr>
        <w:softHyphen/>
      </w:r>
      <w:r w:rsidRPr="003E1925">
        <w:rPr>
          <w:rFonts w:ascii="Times New Roman" w:eastAsia="Calibri" w:hAnsi="Times New Roman" w:cs="B Lotus" w:hint="cs"/>
          <w:sz w:val="28"/>
          <w:szCs w:val="28"/>
          <w:rtl/>
          <w:lang w:bidi="fa-IR"/>
        </w:rPr>
        <w:t xml:space="preserve">پور عربی (2025)، </w:t>
      </w:r>
      <w:r w:rsidRPr="003E1925">
        <w:rPr>
          <w:rFonts w:ascii="Times New Roman" w:eastAsia="Calibri" w:hAnsi="Times New Roman" w:cs="B Lotus"/>
          <w:sz w:val="28"/>
          <w:szCs w:val="28"/>
          <w:rtl/>
          <w:lang w:bidi="fa-IR"/>
        </w:rPr>
        <w:t xml:space="preserve">موانع بازگشت محصول در یک زنجیره تأمین </w:t>
      </w:r>
      <w:r w:rsidRPr="003E1925">
        <w:rPr>
          <w:rFonts w:ascii="Times New Roman" w:eastAsia="Calibri" w:hAnsi="Times New Roman" w:cs="B Lotus" w:hint="cs"/>
          <w:sz w:val="28"/>
          <w:szCs w:val="28"/>
          <w:rtl/>
          <w:lang w:bidi="fa-IR"/>
        </w:rPr>
        <w:t>چرخشی را با</w:t>
      </w:r>
      <w:r w:rsidRPr="003E1925">
        <w:rPr>
          <w:rFonts w:ascii="Times New Roman" w:eastAsia="Calibri" w:hAnsi="Times New Roman" w:cs="B Lotus"/>
          <w:sz w:val="28"/>
          <w:szCs w:val="28"/>
          <w:rtl/>
          <w:lang w:bidi="fa-IR"/>
        </w:rPr>
        <w:t xml:space="preserve"> مطالعه یک صنعت خرده‌فروشی</w:t>
      </w:r>
      <w:r w:rsidRPr="003E1925">
        <w:rPr>
          <w:rFonts w:ascii="Times New Roman" w:eastAsia="Calibri" w:hAnsi="Times New Roman" w:cs="B Lotus" w:hint="cs"/>
          <w:sz w:val="28"/>
          <w:szCs w:val="28"/>
          <w:rtl/>
          <w:lang w:bidi="fa-IR"/>
        </w:rPr>
        <w:t xml:space="preserve"> مورد بررسی قرار دادند. بدین منظور، با کمک یک </w:t>
      </w:r>
      <w:r w:rsidRPr="003E1925">
        <w:rPr>
          <w:rFonts w:ascii="Times New Roman" w:eastAsia="Calibri" w:hAnsi="Times New Roman" w:cs="B Lotus"/>
          <w:sz w:val="28"/>
          <w:szCs w:val="28"/>
          <w:rtl/>
          <w:lang w:bidi="fa-IR"/>
        </w:rPr>
        <w:t xml:space="preserve">مرور سیستماتیک </w:t>
      </w:r>
      <w:r w:rsidRPr="003E1925">
        <w:rPr>
          <w:rFonts w:ascii="Times New Roman" w:eastAsia="Calibri" w:hAnsi="Times New Roman" w:cs="B Lotus" w:hint="cs"/>
          <w:sz w:val="28"/>
          <w:szCs w:val="28"/>
          <w:rtl/>
          <w:lang w:bidi="fa-IR"/>
        </w:rPr>
        <w:t xml:space="preserve">در </w:t>
      </w:r>
      <w:r w:rsidRPr="003E1925">
        <w:rPr>
          <w:rFonts w:ascii="Times New Roman" w:eastAsia="Calibri" w:hAnsi="Times New Roman" w:cs="B Lotus"/>
          <w:sz w:val="28"/>
          <w:szCs w:val="28"/>
          <w:rtl/>
          <w:lang w:bidi="fa-IR"/>
        </w:rPr>
        <w:t xml:space="preserve">ادبیات </w:t>
      </w:r>
      <w:r w:rsidRPr="003E1925">
        <w:rPr>
          <w:rFonts w:ascii="Times New Roman" w:eastAsia="Calibri" w:hAnsi="Times New Roman" w:cs="B Lotus" w:hint="cs"/>
          <w:sz w:val="28"/>
          <w:szCs w:val="28"/>
          <w:rtl/>
          <w:lang w:bidi="fa-IR"/>
        </w:rPr>
        <w:t>و با</w:t>
      </w:r>
      <w:r w:rsidRPr="003E1925">
        <w:rPr>
          <w:rFonts w:ascii="Times New Roman" w:eastAsia="Calibri" w:hAnsi="Times New Roman" w:cs="B Lotus"/>
          <w:sz w:val="28"/>
          <w:szCs w:val="28"/>
          <w:rtl/>
          <w:lang w:bidi="fa-IR"/>
        </w:rPr>
        <w:t xml:space="preserve"> استفاده از روش دلفی خاکستری، 13 مانع بازگشت محصول در زنجیره تأمین </w:t>
      </w:r>
      <w:r w:rsidRPr="003E1925">
        <w:rPr>
          <w:rFonts w:ascii="Times New Roman" w:eastAsia="Calibri" w:hAnsi="Times New Roman" w:cs="B Lotus" w:hint="cs"/>
          <w:sz w:val="28"/>
          <w:szCs w:val="28"/>
          <w:rtl/>
          <w:lang w:bidi="fa-IR"/>
        </w:rPr>
        <w:t>چرخشی</w:t>
      </w:r>
      <w:r w:rsidRPr="003E1925">
        <w:rPr>
          <w:rFonts w:ascii="Times New Roman" w:eastAsia="Calibri" w:hAnsi="Times New Roman" w:cs="B Lotus"/>
          <w:sz w:val="28"/>
          <w:szCs w:val="28"/>
          <w:lang w:bidi="fa-IR"/>
        </w:rPr>
        <w:t xml:space="preserve"> </w:t>
      </w:r>
      <w:r w:rsidRPr="003E1925">
        <w:rPr>
          <w:rFonts w:ascii="Times New Roman" w:eastAsia="Calibri" w:hAnsi="Times New Roman" w:cs="B Lotus"/>
          <w:sz w:val="28"/>
          <w:szCs w:val="28"/>
          <w:rtl/>
          <w:lang w:bidi="fa-IR"/>
        </w:rPr>
        <w:t xml:space="preserve">را </w:t>
      </w:r>
      <w:r w:rsidRPr="003E1925">
        <w:rPr>
          <w:rFonts w:ascii="Times New Roman" w:eastAsia="Calibri" w:hAnsi="Times New Roman" w:cs="B Lotus" w:hint="cs"/>
          <w:sz w:val="28"/>
          <w:szCs w:val="28"/>
          <w:rtl/>
          <w:lang w:bidi="fa-IR"/>
        </w:rPr>
        <w:t>شناسایی کردند</w:t>
      </w:r>
      <w:r w:rsidRPr="003E1925">
        <w:rPr>
          <w:rFonts w:ascii="Times New Roman" w:eastAsia="Calibri" w:hAnsi="Times New Roman" w:cs="B Lotus"/>
          <w:sz w:val="28"/>
          <w:szCs w:val="28"/>
          <w:rtl/>
          <w:lang w:bidi="fa-IR"/>
        </w:rPr>
        <w:t xml:space="preserve">. </w:t>
      </w:r>
      <w:r w:rsidRPr="003E1925">
        <w:rPr>
          <w:rFonts w:ascii="Times New Roman" w:eastAsia="Calibri" w:hAnsi="Times New Roman" w:cs="B Lotus" w:hint="cs"/>
          <w:sz w:val="28"/>
          <w:szCs w:val="28"/>
          <w:rtl/>
          <w:lang w:bidi="fa-IR"/>
        </w:rPr>
        <w:t>در ادامه</w:t>
      </w:r>
      <w:r w:rsidRPr="003E1925">
        <w:rPr>
          <w:rFonts w:ascii="Times New Roman" w:eastAsia="Calibri" w:hAnsi="Times New Roman" w:cs="B Lotus"/>
          <w:sz w:val="28"/>
          <w:szCs w:val="28"/>
          <w:rtl/>
          <w:lang w:bidi="fa-IR"/>
        </w:rPr>
        <w:t xml:space="preserve">، </w:t>
      </w:r>
      <w:r w:rsidRPr="003E1925">
        <w:rPr>
          <w:rFonts w:ascii="Times New Roman" w:eastAsia="Calibri" w:hAnsi="Times New Roman" w:cs="B Lotus" w:hint="cs"/>
          <w:sz w:val="28"/>
          <w:szCs w:val="28"/>
          <w:rtl/>
          <w:lang w:bidi="fa-IR"/>
        </w:rPr>
        <w:t xml:space="preserve">جهت هماهنگ کردن </w:t>
      </w:r>
      <w:r w:rsidRPr="003E1925">
        <w:rPr>
          <w:rFonts w:ascii="Times New Roman" w:eastAsia="Calibri" w:hAnsi="Times New Roman" w:cs="B Lotus"/>
          <w:sz w:val="28"/>
          <w:szCs w:val="28"/>
          <w:rtl/>
          <w:lang w:bidi="fa-IR"/>
        </w:rPr>
        <w:t>قضاوت‌های متخصصان یک نسخه بهبود یافته از روش گروهی-بهترین-بدترین خاکستری</w:t>
      </w:r>
      <w:r w:rsidRPr="003E1925">
        <w:rPr>
          <w:rFonts w:ascii="Times New Roman" w:eastAsia="Calibri" w:hAnsi="Times New Roman" w:cs="B Lotus"/>
          <w:sz w:val="28"/>
          <w:szCs w:val="28"/>
          <w:lang w:bidi="fa-IR"/>
        </w:rPr>
        <w:t xml:space="preserve"> </w:t>
      </w:r>
      <w:r w:rsidRPr="003E1925">
        <w:rPr>
          <w:rFonts w:ascii="Times New Roman" w:eastAsia="Calibri" w:hAnsi="Times New Roman" w:cs="B Lotus"/>
          <w:sz w:val="24"/>
          <w:szCs w:val="24"/>
          <w:lang w:bidi="fa-IR"/>
        </w:rPr>
        <w:t>(</w:t>
      </w:r>
      <w:r w:rsidRPr="003E1925">
        <w:rPr>
          <w:rFonts w:ascii="Times New Roman" w:eastAsia="Calibri" w:hAnsi="Times New Roman" w:cs="B Lotus"/>
          <w:sz w:val="24"/>
          <w:szCs w:val="24"/>
          <w:vertAlign w:val="superscript"/>
          <w:lang w:bidi="fa-IR"/>
        </w:rPr>
        <w:footnoteReference w:id="49"/>
      </w:r>
      <w:r w:rsidRPr="003E1925">
        <w:rPr>
          <w:rFonts w:ascii="Times New Roman" w:eastAsia="Calibri" w:hAnsi="Times New Roman" w:cs="B Lotus"/>
          <w:sz w:val="24"/>
          <w:szCs w:val="24"/>
          <w:lang w:bidi="fa-IR"/>
        </w:rPr>
        <w:t xml:space="preserve">GG-BWM) </w:t>
      </w:r>
      <w:r w:rsidRPr="003E1925">
        <w:rPr>
          <w:rFonts w:ascii="Times New Roman" w:eastAsia="Calibri" w:hAnsi="Times New Roman" w:cs="B Lotus"/>
          <w:sz w:val="28"/>
          <w:szCs w:val="28"/>
          <w:rtl/>
          <w:lang w:bidi="fa-IR"/>
        </w:rPr>
        <w:t>را معرفی</w:t>
      </w:r>
      <w:r w:rsidRPr="003E1925">
        <w:rPr>
          <w:rFonts w:ascii="Times New Roman" w:eastAsia="Calibri" w:hAnsi="Times New Roman" w:cs="B Lotus" w:hint="cs"/>
          <w:sz w:val="28"/>
          <w:szCs w:val="28"/>
          <w:rtl/>
          <w:lang w:bidi="fa-IR"/>
        </w:rPr>
        <w:t xml:space="preserve"> نمودند.</w:t>
      </w:r>
      <w:r w:rsidRPr="003E1925">
        <w:rPr>
          <w:rFonts w:ascii="Times New Roman" w:eastAsia="Calibri" w:hAnsi="Times New Roman" w:cs="B Lotus"/>
          <w:sz w:val="28"/>
          <w:szCs w:val="28"/>
          <w:lang w:bidi="fa-IR"/>
        </w:rPr>
        <w:t xml:space="preserve"> </w:t>
      </w:r>
      <w:r w:rsidRPr="003E1925">
        <w:rPr>
          <w:rFonts w:ascii="Times New Roman" w:eastAsia="Calibri" w:hAnsi="Times New Roman" w:cs="B Lotus"/>
          <w:sz w:val="28"/>
          <w:szCs w:val="28"/>
          <w:rtl/>
          <w:lang w:bidi="fa-IR"/>
        </w:rPr>
        <w:t>یافته‌ها</w:t>
      </w:r>
      <w:r w:rsidRPr="003E1925">
        <w:rPr>
          <w:rFonts w:ascii="Times New Roman" w:eastAsia="Calibri" w:hAnsi="Times New Roman" w:cs="B Lotus" w:hint="cs"/>
          <w:sz w:val="28"/>
          <w:szCs w:val="28"/>
          <w:rtl/>
          <w:lang w:bidi="fa-IR"/>
        </w:rPr>
        <w:t xml:space="preserve"> نشان داد که عواملی همچون</w:t>
      </w:r>
      <w:r w:rsidRPr="003E1925">
        <w:rPr>
          <w:rFonts w:ascii="Times New Roman" w:eastAsia="Calibri" w:hAnsi="Times New Roman" w:cs="B Lotus"/>
          <w:sz w:val="28"/>
          <w:szCs w:val="28"/>
          <w:rtl/>
          <w:lang w:bidi="fa-IR"/>
        </w:rPr>
        <w:t xml:space="preserve"> فقدان انگیزه، عدم آگاهی مصرف‌کننده و فقدان زیرساخت مناسب را به عنوان مهم‌ترین موانع برجسته </w:t>
      </w:r>
      <w:r w:rsidRPr="003E1925">
        <w:rPr>
          <w:rFonts w:ascii="Times New Roman" w:eastAsia="Calibri" w:hAnsi="Times New Roman" w:cs="B Lotus" w:hint="cs"/>
          <w:sz w:val="28"/>
          <w:szCs w:val="28"/>
          <w:rtl/>
          <w:lang w:bidi="fa-IR"/>
        </w:rPr>
        <w:t>هستند.</w:t>
      </w:r>
      <w:r w:rsidRPr="003E1925">
        <w:rPr>
          <w:rFonts w:ascii="Times New Roman" w:eastAsia="Calibri" w:hAnsi="Times New Roman" w:cs="B Lotus"/>
          <w:sz w:val="28"/>
          <w:szCs w:val="28"/>
          <w:lang w:bidi="fa-IR"/>
        </w:rPr>
        <w:t xml:space="preserve"> </w:t>
      </w:r>
      <w:r w:rsidRPr="003E1925">
        <w:rPr>
          <w:rFonts w:ascii="Times New Roman" w:eastAsia="Calibri" w:hAnsi="Times New Roman" w:cs="B Lotus"/>
          <w:sz w:val="28"/>
          <w:szCs w:val="28"/>
          <w:rtl/>
          <w:lang w:bidi="fa-IR"/>
        </w:rPr>
        <w:t xml:space="preserve">علاوه بر این، تحلیل حساسیت انجام‌شده در 11 سناریو، اهمیت نتایج ما را برجسته </w:t>
      </w:r>
      <w:r w:rsidRPr="003E1925">
        <w:rPr>
          <w:rFonts w:ascii="Times New Roman" w:eastAsia="Calibri" w:hAnsi="Times New Roman" w:cs="B Lotus" w:hint="cs"/>
          <w:sz w:val="28"/>
          <w:szCs w:val="28"/>
          <w:rtl/>
          <w:lang w:bidi="fa-IR"/>
        </w:rPr>
        <w:t>نمود.</w:t>
      </w:r>
      <w:r w:rsidRPr="007D7B58">
        <w:rPr>
          <w:rFonts w:asciiTheme="majorBidi" w:hAnsiTheme="majorBidi" w:cs="B Lotus"/>
          <w:rtl/>
          <w:lang w:bidi="fa-IR"/>
        </w:rPr>
        <w:t xml:space="preserve"> </w:t>
      </w:r>
      <w:r w:rsidRPr="007D7B58">
        <w:rPr>
          <w:rFonts w:ascii="Times New Roman" w:eastAsia="Calibri" w:hAnsi="Times New Roman" w:cs="B Lotus"/>
          <w:sz w:val="28"/>
          <w:szCs w:val="28"/>
          <w:rtl/>
          <w:lang w:bidi="fa-IR"/>
        </w:rPr>
        <w:t>جعفرزاده قوشچ</w:t>
      </w:r>
      <w:r w:rsidRPr="007D7B58">
        <w:rPr>
          <w:rFonts w:ascii="Times New Roman" w:eastAsia="Calibri" w:hAnsi="Times New Roman" w:cs="B Lotus" w:hint="cs"/>
          <w:sz w:val="28"/>
          <w:szCs w:val="28"/>
          <w:rtl/>
          <w:lang w:bidi="fa-IR"/>
        </w:rPr>
        <w:t>ی</w:t>
      </w:r>
      <w:r w:rsidRPr="007D7B58">
        <w:rPr>
          <w:rFonts w:ascii="Times New Roman" w:eastAsia="Calibri" w:hAnsi="Times New Roman" w:cs="B Lotus"/>
          <w:sz w:val="28"/>
          <w:szCs w:val="28"/>
          <w:rtl/>
          <w:lang w:bidi="fa-IR"/>
        </w:rPr>
        <w:t xml:space="preserve"> و همکاران </w:t>
      </w:r>
      <w:r w:rsidRPr="007D7B58">
        <w:rPr>
          <w:rFonts w:ascii="Times New Roman" w:eastAsia="Calibri" w:hAnsi="Times New Roman" w:cs="B Lotus" w:hint="cs"/>
          <w:sz w:val="28"/>
          <w:szCs w:val="28"/>
          <w:rtl/>
          <w:lang w:bidi="fa-IR"/>
        </w:rPr>
        <w:t>(2025)،</w:t>
      </w:r>
      <w:r w:rsidRPr="007D7B58">
        <w:rPr>
          <w:rFonts w:ascii="Times New Roman" w:eastAsia="Calibri" w:hAnsi="Times New Roman" w:cs="B Lotus"/>
          <w:sz w:val="28"/>
          <w:szCs w:val="28"/>
          <w:rtl/>
          <w:lang w:bidi="fa-IR"/>
        </w:rPr>
        <w:t xml:space="preserve"> </w:t>
      </w:r>
      <w:r w:rsidRPr="007D7B58">
        <w:rPr>
          <w:rFonts w:ascii="Times New Roman" w:eastAsia="Calibri" w:hAnsi="Times New Roman" w:cs="B Lotus" w:hint="cs"/>
          <w:sz w:val="28"/>
          <w:szCs w:val="28"/>
          <w:rtl/>
          <w:lang w:bidi="fa-IR"/>
        </w:rPr>
        <w:t>با ارائه یک مدل برنامه</w:t>
      </w:r>
      <w:r w:rsidRPr="007D7B58">
        <w:rPr>
          <w:rFonts w:ascii="Times New Roman" w:eastAsia="Calibri" w:hAnsi="Times New Roman" w:cs="B Lotus"/>
          <w:sz w:val="28"/>
          <w:szCs w:val="28"/>
          <w:rtl/>
          <w:lang w:bidi="fa-IR"/>
        </w:rPr>
        <w:softHyphen/>
      </w:r>
      <w:r w:rsidRPr="007D7B58">
        <w:rPr>
          <w:rFonts w:ascii="Times New Roman" w:eastAsia="Calibri" w:hAnsi="Times New Roman" w:cs="B Lotus" w:hint="cs"/>
          <w:sz w:val="28"/>
          <w:szCs w:val="28"/>
          <w:rtl/>
          <w:lang w:bidi="fa-IR"/>
        </w:rPr>
        <w:t>ریزی عدد صحیح مختلط چندهدفه، یک شبکه زنجیره تامین حلقه بسته چندوره</w:t>
      </w:r>
      <w:r w:rsidRPr="007D7B58">
        <w:rPr>
          <w:rFonts w:ascii="Times New Roman" w:eastAsia="Calibri" w:hAnsi="Times New Roman" w:cs="B Lotus"/>
          <w:sz w:val="28"/>
          <w:szCs w:val="28"/>
          <w:rtl/>
          <w:lang w:bidi="fa-IR"/>
        </w:rPr>
        <w:softHyphen/>
      </w:r>
      <w:r w:rsidRPr="007D7B58">
        <w:rPr>
          <w:rFonts w:ascii="Times New Roman" w:eastAsia="Calibri" w:hAnsi="Times New Roman" w:cs="B Lotus" w:hint="cs"/>
          <w:sz w:val="28"/>
          <w:szCs w:val="28"/>
          <w:rtl/>
          <w:lang w:bidi="fa-IR"/>
        </w:rPr>
        <w:t>ای و چندمحصولی مبتنی بر اصول چابکی و اقتصاد چرخشی طراحی نمودند. این مسئله در شرایط عدم قطعیت درنظر گرفته شد و برای پاسخ به عدم قطعیت</w:t>
      </w:r>
      <w:r w:rsidRPr="007D7B58">
        <w:rPr>
          <w:rFonts w:ascii="Times New Roman" w:eastAsia="Calibri" w:hAnsi="Times New Roman" w:cs="B Lotus"/>
          <w:sz w:val="28"/>
          <w:szCs w:val="28"/>
          <w:rtl/>
          <w:lang w:bidi="fa-IR"/>
        </w:rPr>
        <w:softHyphen/>
      </w:r>
      <w:r w:rsidRPr="007D7B58">
        <w:rPr>
          <w:rFonts w:ascii="Times New Roman" w:eastAsia="Calibri" w:hAnsi="Times New Roman" w:cs="B Lotus" w:hint="cs"/>
          <w:sz w:val="28"/>
          <w:szCs w:val="28"/>
          <w:rtl/>
          <w:lang w:bidi="fa-IR"/>
        </w:rPr>
        <w:t>ها رویکرد بهینه</w:t>
      </w:r>
      <w:r w:rsidRPr="007D7B58">
        <w:rPr>
          <w:rFonts w:ascii="Times New Roman" w:eastAsia="Calibri" w:hAnsi="Times New Roman" w:cs="B Lotus"/>
          <w:sz w:val="28"/>
          <w:szCs w:val="28"/>
          <w:rtl/>
          <w:lang w:bidi="fa-IR"/>
        </w:rPr>
        <w:softHyphen/>
      </w:r>
      <w:r w:rsidRPr="007D7B58">
        <w:rPr>
          <w:rFonts w:ascii="Times New Roman" w:eastAsia="Calibri" w:hAnsi="Times New Roman" w:cs="B Lotus" w:hint="cs"/>
          <w:sz w:val="28"/>
          <w:szCs w:val="28"/>
          <w:rtl/>
          <w:lang w:bidi="fa-IR"/>
        </w:rPr>
        <w:t xml:space="preserve">سازی استوار مورد استفاده قرار گرفت. ضمنا برای حل این مسئله از رویکرد اپسیلون محدودیت استفاده شده است. اهداف این مسئله شامل بیشینه نمودن سود، بیشنه نمودن میزان </w:t>
      </w:r>
      <w:r w:rsidRPr="007D7B58">
        <w:rPr>
          <w:rFonts w:ascii="Times New Roman" w:eastAsia="Calibri" w:hAnsi="Times New Roman" w:cs="B Lotus" w:hint="cs"/>
          <w:sz w:val="28"/>
          <w:szCs w:val="28"/>
          <w:rtl/>
          <w:lang w:bidi="fa-IR"/>
        </w:rPr>
        <w:lastRenderedPageBreak/>
        <w:t>رضایت مشتریان و پاسخگویی به موقع در فرآیند بازتولید و کمینه نمودن ضایعات و استفاده بهینه از منابع می</w:t>
      </w:r>
      <w:r w:rsidRPr="007D7B58">
        <w:rPr>
          <w:rFonts w:ascii="Times New Roman" w:eastAsia="Calibri" w:hAnsi="Times New Roman" w:cs="B Lotus"/>
          <w:sz w:val="28"/>
          <w:szCs w:val="28"/>
          <w:rtl/>
          <w:lang w:bidi="fa-IR"/>
        </w:rPr>
        <w:softHyphen/>
      </w:r>
      <w:r w:rsidRPr="007D7B58">
        <w:rPr>
          <w:rFonts w:ascii="Times New Roman" w:eastAsia="Calibri" w:hAnsi="Times New Roman" w:cs="B Lotus" w:hint="cs"/>
          <w:sz w:val="28"/>
          <w:szCs w:val="28"/>
          <w:rtl/>
          <w:lang w:bidi="fa-IR"/>
        </w:rPr>
        <w:t xml:space="preserve">باشد. جاین و همکاران (2025)، به </w:t>
      </w:r>
      <w:r w:rsidRPr="007D7B58">
        <w:rPr>
          <w:rFonts w:ascii="Times New Roman" w:eastAsia="Calibri" w:hAnsi="Times New Roman" w:cs="B Lotus"/>
          <w:sz w:val="28"/>
          <w:szCs w:val="28"/>
          <w:rtl/>
          <w:lang w:bidi="fa-IR"/>
        </w:rPr>
        <w:t xml:space="preserve">شناسایی عوامل مؤثر بر اجرای زنجیره تأمین </w:t>
      </w:r>
      <w:r w:rsidRPr="007D7B58">
        <w:rPr>
          <w:rFonts w:ascii="Times New Roman" w:eastAsia="Calibri" w:hAnsi="Times New Roman" w:cs="B Lotus" w:hint="cs"/>
          <w:sz w:val="28"/>
          <w:szCs w:val="28"/>
          <w:rtl/>
          <w:lang w:bidi="fa-IR"/>
        </w:rPr>
        <w:t>چرخشی</w:t>
      </w:r>
      <w:r w:rsidRPr="007D7B58">
        <w:rPr>
          <w:rFonts w:ascii="Times New Roman" w:eastAsia="Calibri" w:hAnsi="Times New Roman" w:cs="B Lotus"/>
          <w:sz w:val="28"/>
          <w:szCs w:val="28"/>
          <w:rtl/>
          <w:lang w:bidi="fa-IR"/>
        </w:rPr>
        <w:t xml:space="preserve"> در هند، بررسی نحوه تعامل این عوامل و در نهایت رتبه‌بندی آنها </w:t>
      </w:r>
      <w:r w:rsidRPr="007D7B58">
        <w:rPr>
          <w:rFonts w:ascii="Times New Roman" w:eastAsia="Calibri" w:hAnsi="Times New Roman" w:cs="B Lotus" w:hint="cs"/>
          <w:sz w:val="28"/>
          <w:szCs w:val="28"/>
          <w:rtl/>
          <w:lang w:bidi="fa-IR"/>
        </w:rPr>
        <w:t xml:space="preserve">پرداختند.بدین منظور، </w:t>
      </w:r>
      <w:r w:rsidRPr="007D7B58">
        <w:rPr>
          <w:rFonts w:ascii="Times New Roman" w:eastAsia="Calibri" w:hAnsi="Times New Roman" w:cs="B Lotus"/>
          <w:sz w:val="28"/>
          <w:szCs w:val="28"/>
          <w:rtl/>
          <w:lang w:bidi="fa-IR"/>
        </w:rPr>
        <w:t>بر اساس ادبیات و نظرات کارشناسان هفده محرک شناسایی شد</w:t>
      </w:r>
      <w:r w:rsidRPr="007D7B58">
        <w:rPr>
          <w:rFonts w:ascii="Times New Roman" w:eastAsia="Calibri" w:hAnsi="Times New Roman" w:cs="B Lotus" w:hint="cs"/>
          <w:sz w:val="28"/>
          <w:szCs w:val="28"/>
          <w:rtl/>
          <w:lang w:bidi="fa-IR"/>
        </w:rPr>
        <w:t>.</w:t>
      </w:r>
      <w:r w:rsidRPr="007D7B58">
        <w:rPr>
          <w:rFonts w:ascii="Times New Roman" w:eastAsia="Calibri" w:hAnsi="Times New Roman" w:cs="B Lotus"/>
          <w:sz w:val="28"/>
          <w:szCs w:val="28"/>
          <w:lang w:bidi="fa-IR"/>
        </w:rPr>
        <w:t xml:space="preserve"> </w:t>
      </w:r>
      <w:r w:rsidRPr="007D7B58">
        <w:rPr>
          <w:rFonts w:ascii="Times New Roman" w:eastAsia="Calibri" w:hAnsi="Times New Roman" w:cs="B Lotus"/>
          <w:sz w:val="28"/>
          <w:szCs w:val="28"/>
          <w:rtl/>
          <w:lang w:bidi="fa-IR"/>
        </w:rPr>
        <w:t>داده‌ها با استفاده از روش‌شناسی ترکیبی با ترکیب روش دلفی فازی، تکنیک</w:t>
      </w:r>
      <w:r w:rsidRPr="007D7B58">
        <w:rPr>
          <w:rFonts w:ascii="Times New Roman" w:eastAsia="Calibri" w:hAnsi="Times New Roman" w:cs="B Lotus"/>
          <w:sz w:val="28"/>
          <w:szCs w:val="28"/>
          <w:lang w:bidi="fa-IR"/>
        </w:rPr>
        <w:t xml:space="preserve"> </w:t>
      </w:r>
      <w:r w:rsidRPr="007D7B58">
        <w:rPr>
          <w:rFonts w:ascii="Times New Roman" w:eastAsia="Calibri" w:hAnsi="Times New Roman" w:cs="B Lotus"/>
          <w:sz w:val="24"/>
          <w:szCs w:val="24"/>
          <w:lang w:bidi="fa-IR"/>
        </w:rPr>
        <w:t>ISM</w:t>
      </w:r>
      <w:r w:rsidRPr="007D7B58">
        <w:rPr>
          <w:rFonts w:ascii="Times New Roman" w:eastAsia="Calibri" w:hAnsi="Times New Roman" w:cs="B Lotus"/>
          <w:sz w:val="28"/>
          <w:szCs w:val="28"/>
          <w:lang w:bidi="fa-IR"/>
        </w:rPr>
        <w:t xml:space="preserve"> </w:t>
      </w:r>
      <w:r w:rsidRPr="007D7B58">
        <w:rPr>
          <w:rFonts w:ascii="Times New Roman" w:eastAsia="Calibri" w:hAnsi="Times New Roman" w:cs="B Lotus"/>
          <w:sz w:val="28"/>
          <w:szCs w:val="28"/>
          <w:rtl/>
          <w:lang w:bidi="fa-IR"/>
        </w:rPr>
        <w:t>و رویکرد</w:t>
      </w:r>
      <w:r w:rsidRPr="007D7B58">
        <w:rPr>
          <w:rFonts w:ascii="Times New Roman" w:eastAsia="Calibri" w:hAnsi="Times New Roman" w:cs="B Lotus"/>
          <w:sz w:val="28"/>
          <w:szCs w:val="28"/>
          <w:lang w:bidi="fa-IR"/>
        </w:rPr>
        <w:t xml:space="preserve"> </w:t>
      </w:r>
      <w:r w:rsidRPr="007D7B58">
        <w:rPr>
          <w:rFonts w:ascii="Times New Roman" w:eastAsia="Calibri" w:hAnsi="Times New Roman" w:cs="B Lotus"/>
          <w:sz w:val="24"/>
          <w:szCs w:val="24"/>
          <w:lang w:bidi="fa-IR"/>
        </w:rPr>
        <w:t xml:space="preserve">AHP </w:t>
      </w:r>
      <w:r w:rsidRPr="007D7B58">
        <w:rPr>
          <w:rFonts w:ascii="Times New Roman" w:eastAsia="Calibri" w:hAnsi="Times New Roman" w:cs="B Lotus"/>
          <w:sz w:val="28"/>
          <w:szCs w:val="28"/>
          <w:rtl/>
          <w:lang w:bidi="fa-IR"/>
        </w:rPr>
        <w:t>تجزیه و تحلیل شدند</w:t>
      </w:r>
      <w:r w:rsidRPr="007D7B58">
        <w:rPr>
          <w:rFonts w:ascii="Times New Roman" w:eastAsia="Calibri" w:hAnsi="Times New Roman" w:cs="B Lotus" w:hint="cs"/>
          <w:sz w:val="28"/>
          <w:szCs w:val="28"/>
          <w:rtl/>
          <w:lang w:bidi="fa-IR"/>
        </w:rPr>
        <w:t>.</w:t>
      </w:r>
      <w:r w:rsidRPr="007D7B58">
        <w:rPr>
          <w:rFonts w:ascii="Times New Roman" w:eastAsia="Calibri" w:hAnsi="Times New Roman" w:cs="B Lotus"/>
          <w:sz w:val="28"/>
          <w:szCs w:val="28"/>
          <w:lang w:bidi="fa-IR"/>
        </w:rPr>
        <w:t xml:space="preserve"> </w:t>
      </w:r>
      <w:r w:rsidRPr="007D7B58">
        <w:rPr>
          <w:rFonts w:ascii="Times New Roman" w:eastAsia="Calibri" w:hAnsi="Times New Roman" w:cs="B Lotus"/>
          <w:sz w:val="28"/>
          <w:szCs w:val="28"/>
          <w:rtl/>
          <w:lang w:bidi="fa-IR"/>
        </w:rPr>
        <w:t xml:space="preserve">یافته‌ها نشان </w:t>
      </w:r>
      <w:r w:rsidRPr="007D7B58">
        <w:rPr>
          <w:rFonts w:ascii="Times New Roman" w:eastAsia="Calibri" w:hAnsi="Times New Roman" w:cs="B Lotus" w:hint="cs"/>
          <w:sz w:val="28"/>
          <w:szCs w:val="28"/>
          <w:rtl/>
          <w:lang w:bidi="fa-IR"/>
        </w:rPr>
        <w:t>داد</w:t>
      </w:r>
      <w:r w:rsidRPr="007D7B58">
        <w:rPr>
          <w:rFonts w:ascii="Times New Roman" w:eastAsia="Calibri" w:hAnsi="Times New Roman" w:cs="B Lotus"/>
          <w:sz w:val="28"/>
          <w:szCs w:val="28"/>
          <w:rtl/>
          <w:lang w:bidi="fa-IR"/>
        </w:rPr>
        <w:t xml:space="preserve"> که مقررات زیست‌محیطی، تغییرات اقلیمی</w:t>
      </w:r>
      <w:r w:rsidRPr="007D7B58">
        <w:rPr>
          <w:rFonts w:ascii="Times New Roman" w:eastAsia="Calibri" w:hAnsi="Times New Roman" w:cs="B Lotus"/>
          <w:sz w:val="28"/>
          <w:szCs w:val="28"/>
          <w:lang w:bidi="fa-IR"/>
        </w:rPr>
        <w:t xml:space="preserve"> </w:t>
      </w:r>
      <w:r w:rsidRPr="007D7B58">
        <w:rPr>
          <w:rFonts w:ascii="Times New Roman" w:eastAsia="Calibri" w:hAnsi="Times New Roman" w:cs="B Lotus"/>
          <w:sz w:val="28"/>
          <w:szCs w:val="28"/>
          <w:rtl/>
          <w:lang w:bidi="fa-IR"/>
        </w:rPr>
        <w:t>و فرآیندهای تولید سبز</w:t>
      </w:r>
      <w:r w:rsidRPr="007D7B58">
        <w:rPr>
          <w:rFonts w:ascii="Times New Roman" w:eastAsia="Calibri" w:hAnsi="Times New Roman" w:cs="B Lotus"/>
          <w:sz w:val="28"/>
          <w:szCs w:val="28"/>
          <w:lang w:bidi="fa-IR"/>
        </w:rPr>
        <w:t xml:space="preserve"> </w:t>
      </w:r>
      <w:r w:rsidRPr="007D7B58">
        <w:rPr>
          <w:rFonts w:ascii="Times New Roman" w:eastAsia="Calibri" w:hAnsi="Times New Roman" w:cs="B Lotus"/>
          <w:sz w:val="28"/>
          <w:szCs w:val="28"/>
          <w:rtl/>
          <w:lang w:bidi="fa-IR"/>
        </w:rPr>
        <w:t xml:space="preserve">ضروری‌ترین عوامل برای ایجاد زنجیره‌های تأمین </w:t>
      </w:r>
      <w:r w:rsidRPr="007D7B58">
        <w:rPr>
          <w:rFonts w:ascii="Times New Roman" w:eastAsia="Calibri" w:hAnsi="Times New Roman" w:cs="B Lotus" w:hint="cs"/>
          <w:sz w:val="28"/>
          <w:szCs w:val="28"/>
          <w:rtl/>
          <w:lang w:bidi="fa-IR"/>
        </w:rPr>
        <w:t>چرخشی</w:t>
      </w:r>
      <w:r w:rsidRPr="007D7B58">
        <w:rPr>
          <w:rFonts w:ascii="Times New Roman" w:eastAsia="Calibri" w:hAnsi="Times New Roman" w:cs="B Lotus"/>
          <w:sz w:val="28"/>
          <w:szCs w:val="28"/>
          <w:rtl/>
          <w:lang w:bidi="fa-IR"/>
        </w:rPr>
        <w:t xml:space="preserve"> هستند</w:t>
      </w:r>
      <w:r w:rsidRPr="007D7B58">
        <w:rPr>
          <w:rFonts w:ascii="Times New Roman" w:eastAsia="Calibri" w:hAnsi="Times New Roman" w:cs="B Lotus" w:hint="cs"/>
          <w:sz w:val="28"/>
          <w:szCs w:val="28"/>
          <w:rtl/>
          <w:lang w:bidi="fa-IR"/>
        </w:rPr>
        <w:t>.</w:t>
      </w:r>
      <w:r w:rsidRPr="007D7B58">
        <w:rPr>
          <w:rFonts w:ascii="Times New Roman" w:eastAsia="Calibri" w:hAnsi="Times New Roman" w:cs="B Lotus"/>
          <w:sz w:val="28"/>
          <w:szCs w:val="28"/>
          <w:lang w:bidi="fa-IR"/>
        </w:rPr>
        <w:t xml:space="preserve"> </w:t>
      </w:r>
      <w:r w:rsidRPr="007D7B58">
        <w:rPr>
          <w:rFonts w:ascii="Times New Roman" w:eastAsia="Calibri" w:hAnsi="Times New Roman" w:cs="B Lotus"/>
          <w:sz w:val="28"/>
          <w:szCs w:val="28"/>
          <w:rtl/>
          <w:lang w:bidi="fa-IR"/>
        </w:rPr>
        <w:t xml:space="preserve">طبق نتیجه‌گیری‌های این مطالعه، صنعت به پذیرش یک زنجیره تأمین </w:t>
      </w:r>
      <w:r w:rsidRPr="007D7B58">
        <w:rPr>
          <w:rFonts w:ascii="Times New Roman" w:eastAsia="Calibri" w:hAnsi="Times New Roman" w:cs="B Lotus" w:hint="cs"/>
          <w:sz w:val="28"/>
          <w:szCs w:val="28"/>
          <w:rtl/>
          <w:lang w:bidi="fa-IR"/>
        </w:rPr>
        <w:t>چرخشی</w:t>
      </w:r>
      <w:r w:rsidRPr="007D7B58">
        <w:rPr>
          <w:rFonts w:ascii="Times New Roman" w:eastAsia="Calibri" w:hAnsi="Times New Roman" w:cs="B Lotus"/>
          <w:sz w:val="28"/>
          <w:szCs w:val="28"/>
          <w:rtl/>
          <w:lang w:bidi="fa-IR"/>
        </w:rPr>
        <w:t xml:space="preserve"> تشویق خواهد شد که مزایای عمده‌ای برای کسب‌وکارها و جامعه دارد</w:t>
      </w:r>
      <w:r w:rsidRPr="007D7B58">
        <w:rPr>
          <w:rFonts w:ascii="Times New Roman" w:eastAsia="Calibri" w:hAnsi="Times New Roman" w:cs="B Lotus" w:hint="cs"/>
          <w:sz w:val="28"/>
          <w:szCs w:val="28"/>
          <w:rtl/>
          <w:lang w:bidi="fa-IR"/>
        </w:rPr>
        <w:t>.</w:t>
      </w:r>
      <w:r w:rsidR="007D7B58" w:rsidRPr="007D7B58">
        <w:rPr>
          <w:rFonts w:ascii="Times New Roman" w:eastAsia="Calibri" w:hAnsi="Times New Roman" w:cs="B Lotus" w:hint="cs"/>
          <w:sz w:val="28"/>
          <w:szCs w:val="28"/>
          <w:rtl/>
          <w:lang w:bidi="fa-IR"/>
        </w:rPr>
        <w:t xml:space="preserve"> غریبی و عبداله</w:t>
      </w:r>
      <w:r w:rsidR="007D7B58" w:rsidRPr="007D7B58">
        <w:rPr>
          <w:rFonts w:ascii="Times New Roman" w:eastAsia="Calibri" w:hAnsi="Times New Roman" w:cs="B Lotus"/>
          <w:sz w:val="28"/>
          <w:szCs w:val="28"/>
          <w:rtl/>
          <w:lang w:bidi="fa-IR"/>
        </w:rPr>
        <w:softHyphen/>
      </w:r>
      <w:r w:rsidR="007D7B58" w:rsidRPr="007D7B58">
        <w:rPr>
          <w:rFonts w:ascii="Times New Roman" w:eastAsia="Calibri" w:hAnsi="Times New Roman" w:cs="B Lotus" w:hint="cs"/>
          <w:sz w:val="28"/>
          <w:szCs w:val="28"/>
          <w:rtl/>
          <w:lang w:bidi="fa-IR"/>
        </w:rPr>
        <w:t>زاده (2025)، با مطالعه بر روی شبکه زنجیره تامین تلفن همراه و دوربین</w:t>
      </w:r>
      <w:r w:rsidR="007D7B58" w:rsidRPr="007D7B58">
        <w:rPr>
          <w:rFonts w:ascii="Times New Roman" w:eastAsia="Calibri" w:hAnsi="Times New Roman" w:cs="B Lotus"/>
          <w:sz w:val="28"/>
          <w:szCs w:val="28"/>
          <w:rtl/>
          <w:lang w:bidi="fa-IR"/>
        </w:rPr>
        <w:softHyphen/>
      </w:r>
      <w:r w:rsidR="007D7B58" w:rsidRPr="007D7B58">
        <w:rPr>
          <w:rFonts w:ascii="Times New Roman" w:eastAsia="Calibri" w:hAnsi="Times New Roman" w:cs="B Lotus" w:hint="cs"/>
          <w:sz w:val="28"/>
          <w:szCs w:val="28"/>
          <w:rtl/>
          <w:lang w:bidi="fa-IR"/>
        </w:rPr>
        <w:t xml:space="preserve">های دیجیتال به </w:t>
      </w:r>
      <w:r w:rsidR="007D7B58" w:rsidRPr="007D7B58">
        <w:rPr>
          <w:rFonts w:ascii="Times New Roman" w:eastAsia="Calibri" w:hAnsi="Times New Roman" w:cs="B Lotus"/>
          <w:sz w:val="28"/>
          <w:szCs w:val="28"/>
          <w:rtl/>
          <w:lang w:bidi="fa-IR"/>
        </w:rPr>
        <w:t>طراحی لجستیک حلقه بسته</w:t>
      </w:r>
      <w:r w:rsidR="007D7B58" w:rsidRPr="007D7B58">
        <w:rPr>
          <w:rFonts w:ascii="Times New Roman" w:eastAsia="Calibri" w:hAnsi="Times New Roman" w:cs="B Lotus" w:hint="cs"/>
          <w:sz w:val="28"/>
          <w:szCs w:val="28"/>
          <w:rtl/>
          <w:lang w:bidi="fa-IR"/>
        </w:rPr>
        <w:t xml:space="preserve"> </w:t>
      </w:r>
      <w:r w:rsidR="007D7B58" w:rsidRPr="007D7B58">
        <w:rPr>
          <w:rFonts w:ascii="Times New Roman" w:eastAsia="Calibri" w:hAnsi="Times New Roman" w:cs="B Lotus"/>
          <w:sz w:val="28"/>
          <w:szCs w:val="28"/>
          <w:rtl/>
          <w:lang w:bidi="fa-IR"/>
        </w:rPr>
        <w:t xml:space="preserve">چند محصولی </w:t>
      </w:r>
      <w:r w:rsidR="007D7B58" w:rsidRPr="007D7B58">
        <w:rPr>
          <w:rFonts w:ascii="Times New Roman" w:eastAsia="Calibri" w:hAnsi="Times New Roman" w:cs="B Lotus" w:hint="cs"/>
          <w:sz w:val="28"/>
          <w:szCs w:val="28"/>
          <w:rtl/>
          <w:lang w:bidi="fa-IR"/>
        </w:rPr>
        <w:t>چندسطحی تحت شرایط عدم قطعیت پرداختند. بدین منظور، یک مدل برنامه</w:t>
      </w:r>
      <w:r w:rsidR="007D7B58" w:rsidRPr="007D7B58">
        <w:rPr>
          <w:rFonts w:ascii="Times New Roman" w:eastAsia="Calibri" w:hAnsi="Times New Roman" w:cs="B Lotus"/>
          <w:sz w:val="28"/>
          <w:szCs w:val="28"/>
          <w:rtl/>
          <w:lang w:bidi="fa-IR"/>
        </w:rPr>
        <w:softHyphen/>
      </w:r>
      <w:r w:rsidR="007D7B58" w:rsidRPr="007D7B58">
        <w:rPr>
          <w:rFonts w:ascii="Times New Roman" w:eastAsia="Calibri" w:hAnsi="Times New Roman" w:cs="B Lotus" w:hint="cs"/>
          <w:sz w:val="28"/>
          <w:szCs w:val="28"/>
          <w:rtl/>
          <w:lang w:bidi="fa-IR"/>
        </w:rPr>
        <w:t>ریزی خطی عدد صحیح مختلط</w:t>
      </w:r>
      <w:r w:rsidR="007D7B58" w:rsidRPr="007D7B58">
        <w:rPr>
          <w:rFonts w:ascii="Times New Roman" w:eastAsia="Calibri" w:hAnsi="Times New Roman" w:cs="B Lotus"/>
          <w:sz w:val="24"/>
          <w:szCs w:val="24"/>
          <w:lang w:bidi="fa-IR"/>
        </w:rPr>
        <w:t>(</w:t>
      </w:r>
      <w:r w:rsidR="007D7B58" w:rsidRPr="007D7B58">
        <w:rPr>
          <w:rFonts w:ascii="Times New Roman" w:eastAsia="Calibri" w:hAnsi="Times New Roman" w:cs="B Lotus"/>
          <w:sz w:val="24"/>
          <w:szCs w:val="24"/>
          <w:vertAlign w:val="superscript"/>
          <w:lang w:bidi="fa-IR"/>
        </w:rPr>
        <w:footnoteReference w:id="50"/>
      </w:r>
      <w:r w:rsidR="007D7B58" w:rsidRPr="007D7B58">
        <w:rPr>
          <w:rFonts w:ascii="Times New Roman" w:eastAsia="Calibri" w:hAnsi="Times New Roman" w:cs="B Lotus"/>
          <w:sz w:val="24"/>
          <w:szCs w:val="24"/>
          <w:lang w:bidi="fa-IR"/>
        </w:rPr>
        <w:t>MILP)</w:t>
      </w:r>
      <w:r w:rsidR="007D7B58" w:rsidRPr="007D7B58">
        <w:rPr>
          <w:rFonts w:ascii="Times New Roman" w:eastAsia="Calibri" w:hAnsi="Times New Roman" w:cs="B Lotus"/>
          <w:sz w:val="28"/>
          <w:szCs w:val="28"/>
          <w:lang w:bidi="fa-IR"/>
        </w:rPr>
        <w:t xml:space="preserve"> </w:t>
      </w:r>
      <w:r w:rsidR="007D7B58" w:rsidRPr="007D7B58">
        <w:rPr>
          <w:rFonts w:ascii="Times New Roman" w:eastAsia="Calibri" w:hAnsi="Times New Roman" w:cs="B Lotus" w:hint="cs"/>
          <w:sz w:val="24"/>
          <w:szCs w:val="24"/>
          <w:rtl/>
          <w:lang w:bidi="fa-IR"/>
        </w:rPr>
        <w:t xml:space="preserve"> </w:t>
      </w:r>
      <w:r w:rsidR="007D7B58" w:rsidRPr="007D7B58">
        <w:rPr>
          <w:rFonts w:ascii="Times New Roman" w:eastAsia="Calibri" w:hAnsi="Times New Roman" w:cs="B Lotus" w:hint="cs"/>
          <w:sz w:val="28"/>
          <w:szCs w:val="28"/>
          <w:rtl/>
          <w:lang w:bidi="fa-IR"/>
        </w:rPr>
        <w:t xml:space="preserve">با اهداف بیشینه نمودن سود کل، </w:t>
      </w:r>
      <w:r w:rsidR="007D7B58" w:rsidRPr="007D7B58">
        <w:rPr>
          <w:rFonts w:ascii="Times New Roman" w:eastAsia="Calibri" w:hAnsi="Times New Roman" w:cs="B Lotus"/>
          <w:sz w:val="28"/>
          <w:szCs w:val="28"/>
          <w:rtl/>
          <w:lang w:bidi="fa-IR"/>
        </w:rPr>
        <w:t>پایداری زیست‌محیطی</w:t>
      </w:r>
      <w:r w:rsidR="007D7B58" w:rsidRPr="007D7B58">
        <w:rPr>
          <w:rFonts w:ascii="Times New Roman" w:eastAsia="Calibri" w:hAnsi="Times New Roman" w:cs="B Lotus" w:hint="cs"/>
          <w:sz w:val="28"/>
          <w:szCs w:val="28"/>
          <w:rtl/>
          <w:lang w:bidi="fa-IR"/>
        </w:rPr>
        <w:t xml:space="preserve"> و </w:t>
      </w:r>
      <w:r w:rsidR="007D7B58" w:rsidRPr="007D7B58">
        <w:rPr>
          <w:rFonts w:ascii="Times New Roman" w:eastAsia="Calibri" w:hAnsi="Times New Roman" w:cs="B Lotus"/>
          <w:sz w:val="28"/>
          <w:szCs w:val="28"/>
          <w:rtl/>
          <w:lang w:bidi="fa-IR"/>
        </w:rPr>
        <w:t>کارایی مراکز جداسازی قطعات</w:t>
      </w:r>
      <w:r w:rsidR="007D7B58" w:rsidRPr="007D7B58">
        <w:rPr>
          <w:rFonts w:ascii="Times New Roman" w:eastAsia="Calibri" w:hAnsi="Times New Roman" w:cs="B Lotus" w:hint="cs"/>
          <w:sz w:val="28"/>
          <w:szCs w:val="28"/>
          <w:rtl/>
          <w:lang w:bidi="fa-IR"/>
        </w:rPr>
        <w:t xml:space="preserve"> ارائه شد. شبکه پیشنهادی متشکل از شش تسهیل </w:t>
      </w:r>
      <w:r w:rsidR="007D7B58" w:rsidRPr="007D7B58">
        <w:rPr>
          <w:rFonts w:ascii="Times New Roman" w:eastAsia="Calibri" w:hAnsi="Times New Roman" w:cs="B Lotus"/>
          <w:sz w:val="28"/>
          <w:szCs w:val="28"/>
          <w:rtl/>
          <w:lang w:bidi="fa-IR"/>
        </w:rPr>
        <w:t>مناطق بازگشت محصول</w:t>
      </w:r>
      <w:r w:rsidR="007D7B58" w:rsidRPr="007D7B58">
        <w:rPr>
          <w:rFonts w:ascii="Times New Roman" w:eastAsia="Calibri" w:hAnsi="Times New Roman" w:cs="B Lotus" w:hint="cs"/>
          <w:sz w:val="28"/>
          <w:szCs w:val="28"/>
          <w:rtl/>
          <w:lang w:bidi="fa-IR"/>
        </w:rPr>
        <w:t xml:space="preserve">، </w:t>
      </w:r>
      <w:r w:rsidR="007D7B58" w:rsidRPr="007D7B58">
        <w:rPr>
          <w:rFonts w:ascii="Times New Roman" w:eastAsia="Calibri" w:hAnsi="Times New Roman" w:cs="B Lotus"/>
          <w:sz w:val="28"/>
          <w:szCs w:val="28"/>
          <w:rtl/>
          <w:lang w:bidi="fa-IR"/>
        </w:rPr>
        <w:t>مراکز جداساز</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قطعات</w:t>
      </w:r>
      <w:r w:rsidR="007D7B58" w:rsidRPr="007D7B58">
        <w:rPr>
          <w:rFonts w:ascii="Times New Roman" w:eastAsia="Calibri" w:hAnsi="Times New Roman" w:cs="B Lotus" w:hint="cs"/>
          <w:sz w:val="28"/>
          <w:szCs w:val="28"/>
          <w:rtl/>
          <w:lang w:bidi="fa-IR"/>
        </w:rPr>
        <w:t xml:space="preserve">، </w:t>
      </w:r>
      <w:r w:rsidR="007D7B58" w:rsidRPr="007D7B58">
        <w:rPr>
          <w:rFonts w:ascii="Times New Roman" w:eastAsia="Calibri" w:hAnsi="Times New Roman" w:cs="B Lotus"/>
          <w:sz w:val="28"/>
          <w:szCs w:val="28"/>
          <w:rtl/>
          <w:lang w:bidi="fa-IR"/>
        </w:rPr>
        <w:t>مراکز تعم</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ر</w:t>
      </w:r>
      <w:r w:rsidR="007D7B58" w:rsidRPr="007D7B58">
        <w:rPr>
          <w:rFonts w:ascii="Times New Roman" w:eastAsia="Calibri" w:hAnsi="Times New Roman" w:cs="B Lotus"/>
          <w:sz w:val="28"/>
          <w:szCs w:val="28"/>
          <w:rtl/>
          <w:lang w:bidi="fa-IR"/>
        </w:rPr>
        <w:t>/بازساز</w:t>
      </w:r>
      <w:r w:rsidR="007D7B58" w:rsidRPr="007D7B58">
        <w:rPr>
          <w:rFonts w:ascii="Times New Roman" w:eastAsia="Calibri" w:hAnsi="Times New Roman" w:cs="B Lotus" w:hint="cs"/>
          <w:sz w:val="28"/>
          <w:szCs w:val="28"/>
          <w:rtl/>
          <w:lang w:bidi="fa-IR"/>
        </w:rPr>
        <w:t xml:space="preserve">ی، </w:t>
      </w:r>
      <w:r w:rsidR="007D7B58" w:rsidRPr="007D7B58">
        <w:rPr>
          <w:rFonts w:ascii="Times New Roman" w:eastAsia="Calibri" w:hAnsi="Times New Roman" w:cs="B Lotus"/>
          <w:sz w:val="28"/>
          <w:szCs w:val="28"/>
          <w:rtl/>
          <w:lang w:bidi="fa-IR"/>
        </w:rPr>
        <w:t>مراکز بازساز</w:t>
      </w:r>
      <w:r w:rsidR="007D7B58" w:rsidRPr="007D7B58">
        <w:rPr>
          <w:rFonts w:ascii="Times New Roman" w:eastAsia="Calibri" w:hAnsi="Times New Roman" w:cs="B Lotus" w:hint="cs"/>
          <w:sz w:val="28"/>
          <w:szCs w:val="28"/>
          <w:rtl/>
          <w:lang w:bidi="fa-IR"/>
        </w:rPr>
        <w:t xml:space="preserve">ی، </w:t>
      </w:r>
      <w:r w:rsidR="007D7B58" w:rsidRPr="007D7B58">
        <w:rPr>
          <w:rFonts w:ascii="Times New Roman" w:eastAsia="Calibri" w:hAnsi="Times New Roman" w:cs="B Lotus"/>
          <w:sz w:val="28"/>
          <w:szCs w:val="28"/>
          <w:rtl/>
          <w:lang w:bidi="fa-IR"/>
        </w:rPr>
        <w:t>مجموعه بازارها</w:t>
      </w:r>
      <w:r w:rsidR="007D7B58" w:rsidRPr="007D7B58">
        <w:rPr>
          <w:rFonts w:ascii="Times New Roman" w:eastAsia="Calibri" w:hAnsi="Times New Roman" w:cs="B Lotus" w:hint="cs"/>
          <w:sz w:val="28"/>
          <w:szCs w:val="28"/>
          <w:rtl/>
          <w:lang w:bidi="fa-IR"/>
        </w:rPr>
        <w:t xml:space="preserve"> و </w:t>
      </w:r>
      <w:r w:rsidR="007D7B58" w:rsidRPr="007D7B58">
        <w:rPr>
          <w:rFonts w:ascii="Times New Roman" w:eastAsia="Calibri" w:hAnsi="Times New Roman" w:cs="B Lotus"/>
          <w:sz w:val="28"/>
          <w:szCs w:val="28"/>
          <w:rtl/>
          <w:lang w:bidi="fa-IR"/>
        </w:rPr>
        <w:t>مجموعه مراکز دفع و باز</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افت</w:t>
      </w:r>
      <w:r w:rsidR="007D7B58" w:rsidRPr="007D7B58">
        <w:rPr>
          <w:rFonts w:ascii="Times New Roman" w:eastAsia="Calibri" w:hAnsi="Times New Roman" w:cs="B Lotus" w:hint="cs"/>
          <w:sz w:val="28"/>
          <w:szCs w:val="28"/>
          <w:rtl/>
          <w:lang w:bidi="fa-IR"/>
        </w:rPr>
        <w:t xml:space="preserve"> می</w:t>
      </w:r>
      <w:r w:rsidR="007D7B58" w:rsidRPr="007D7B58">
        <w:rPr>
          <w:rFonts w:ascii="Times New Roman" w:eastAsia="Calibri" w:hAnsi="Times New Roman" w:cs="B Lotus"/>
          <w:sz w:val="28"/>
          <w:szCs w:val="28"/>
          <w:rtl/>
          <w:lang w:bidi="fa-IR"/>
        </w:rPr>
        <w:softHyphen/>
      </w:r>
      <w:r w:rsidR="007D7B58" w:rsidRPr="007D7B58">
        <w:rPr>
          <w:rFonts w:ascii="Times New Roman" w:eastAsia="Calibri" w:hAnsi="Times New Roman" w:cs="B Lotus" w:hint="cs"/>
          <w:sz w:val="28"/>
          <w:szCs w:val="28"/>
          <w:rtl/>
          <w:lang w:bidi="fa-IR"/>
        </w:rPr>
        <w:t>باشد. به منظور حل این مسئله،</w:t>
      </w:r>
      <w:r w:rsidR="007D7B58" w:rsidRPr="007D7B58">
        <w:rPr>
          <w:rFonts w:ascii="Times New Roman" w:eastAsia="Calibri" w:hAnsi="Times New Roman" w:cs="B Lotus"/>
          <w:sz w:val="28"/>
          <w:szCs w:val="28"/>
          <w:rtl/>
          <w:lang w:bidi="fa-IR"/>
        </w:rPr>
        <w:t xml:space="preserve"> </w:t>
      </w:r>
      <w:r w:rsidR="007D7B58" w:rsidRPr="007D7B58">
        <w:rPr>
          <w:rFonts w:ascii="Times New Roman" w:eastAsia="Calibri" w:hAnsi="Times New Roman" w:cs="B Lotus" w:hint="cs"/>
          <w:sz w:val="28"/>
          <w:szCs w:val="28"/>
          <w:rtl/>
          <w:lang w:bidi="fa-IR"/>
        </w:rPr>
        <w:t>، از حل</w:t>
      </w:r>
      <w:r w:rsidR="007D7B58" w:rsidRPr="007D7B58">
        <w:rPr>
          <w:rFonts w:ascii="Times New Roman" w:eastAsia="Calibri" w:hAnsi="Times New Roman" w:cs="B Lotus"/>
          <w:sz w:val="28"/>
          <w:szCs w:val="28"/>
          <w:rtl/>
          <w:lang w:bidi="fa-IR"/>
        </w:rPr>
        <w:softHyphen/>
      </w:r>
      <w:r w:rsidR="007D7B58" w:rsidRPr="007D7B58">
        <w:rPr>
          <w:rFonts w:ascii="Times New Roman" w:eastAsia="Calibri" w:hAnsi="Times New Roman" w:cs="B Lotus" w:hint="cs"/>
          <w:sz w:val="28"/>
          <w:szCs w:val="28"/>
          <w:rtl/>
          <w:lang w:bidi="fa-IR"/>
        </w:rPr>
        <w:t>کننده سیپلکس در نرم</w:t>
      </w:r>
      <w:r w:rsidR="007D7B58" w:rsidRPr="007D7B58">
        <w:rPr>
          <w:rFonts w:ascii="Times New Roman" w:eastAsia="Calibri" w:hAnsi="Times New Roman" w:cs="B Lotus"/>
          <w:sz w:val="28"/>
          <w:szCs w:val="28"/>
          <w:rtl/>
          <w:lang w:bidi="fa-IR"/>
        </w:rPr>
        <w:softHyphen/>
      </w:r>
      <w:r w:rsidR="007D7B58" w:rsidRPr="007D7B58">
        <w:rPr>
          <w:rFonts w:ascii="Times New Roman" w:eastAsia="Calibri" w:hAnsi="Times New Roman" w:cs="B Lotus" w:hint="cs"/>
          <w:sz w:val="28"/>
          <w:szCs w:val="28"/>
          <w:rtl/>
          <w:lang w:bidi="fa-IR"/>
        </w:rPr>
        <w:t xml:space="preserve">افزار گمز استفاده شد. در نهایت، با کمک </w:t>
      </w:r>
      <w:r w:rsidR="007D7B58" w:rsidRPr="007D7B58">
        <w:rPr>
          <w:rFonts w:ascii="Times New Roman" w:eastAsia="Calibri" w:hAnsi="Times New Roman" w:cs="B Lotus"/>
          <w:sz w:val="28"/>
          <w:szCs w:val="28"/>
          <w:rtl/>
          <w:lang w:bidi="fa-IR"/>
        </w:rPr>
        <w:t>روش</w:t>
      </w:r>
      <w:r w:rsidR="007D7B58" w:rsidRPr="007D7B58">
        <w:rPr>
          <w:rFonts w:ascii="Times New Roman" w:eastAsia="Calibri" w:hAnsi="Times New Roman" w:cs="B Lotus"/>
          <w:sz w:val="28"/>
          <w:szCs w:val="28"/>
          <w:lang w:bidi="fa-IR"/>
        </w:rPr>
        <w:t xml:space="preserve"> </w:t>
      </w:r>
      <w:r w:rsidR="007D7B58" w:rsidRPr="007D7B58">
        <w:rPr>
          <w:rFonts w:ascii="Times New Roman" w:eastAsia="Calibri" w:hAnsi="Times New Roman" w:cs="B Lotus"/>
          <w:sz w:val="28"/>
          <w:szCs w:val="28"/>
          <w:rtl/>
          <w:lang w:bidi="fa-IR"/>
        </w:rPr>
        <w:t>تحل</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ل</w:t>
      </w:r>
      <w:r w:rsidR="007D7B58" w:rsidRPr="007D7B58">
        <w:rPr>
          <w:rFonts w:ascii="Times New Roman" w:eastAsia="Calibri" w:hAnsi="Times New Roman" w:cs="B Lotus"/>
          <w:sz w:val="28"/>
          <w:szCs w:val="28"/>
          <w:rtl/>
          <w:lang w:bidi="fa-IR"/>
        </w:rPr>
        <w:t xml:space="preserve"> پوشش</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داده‌ها</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همزمان (</w:t>
      </w:r>
      <w:r w:rsidR="007D7B58" w:rsidRPr="007D7B58">
        <w:rPr>
          <w:rFonts w:ascii="Times New Roman" w:eastAsia="Calibri" w:hAnsi="Times New Roman" w:cs="B Lotus"/>
          <w:sz w:val="24"/>
          <w:szCs w:val="24"/>
          <w:lang w:bidi="fa-IR"/>
        </w:rPr>
        <w:t>SDEA</w:t>
      </w:r>
      <w:r w:rsidR="007D7B58" w:rsidRPr="007D7B58">
        <w:rPr>
          <w:rFonts w:ascii="Times New Roman" w:eastAsia="Calibri" w:hAnsi="Times New Roman" w:cs="B Lotus"/>
          <w:sz w:val="28"/>
          <w:szCs w:val="28"/>
          <w:vertAlign w:val="superscript"/>
          <w:rtl/>
          <w:lang w:bidi="fa-IR"/>
        </w:rPr>
        <w:footnoteReference w:id="51"/>
      </w:r>
      <w:r w:rsidR="007D7B58" w:rsidRPr="007D7B58">
        <w:rPr>
          <w:rFonts w:ascii="Times New Roman" w:eastAsia="Calibri" w:hAnsi="Times New Roman" w:cs="B Lotus"/>
          <w:sz w:val="28"/>
          <w:szCs w:val="28"/>
          <w:rtl/>
          <w:lang w:bidi="fa-IR"/>
        </w:rPr>
        <w:t xml:space="preserve">) کارایی مراکز بازگشت محصول محاسبه و کارآمدترین </w:t>
      </w:r>
      <w:r w:rsidR="007D7B58" w:rsidRPr="007D7B58">
        <w:rPr>
          <w:rFonts w:ascii="Times New Roman" w:eastAsia="Calibri" w:hAnsi="Times New Roman" w:cs="B Lotus" w:hint="cs"/>
          <w:sz w:val="28"/>
          <w:szCs w:val="28"/>
          <w:rtl/>
          <w:lang w:bidi="fa-IR"/>
        </w:rPr>
        <w:t>آنها</w:t>
      </w:r>
      <w:r w:rsidR="007D7B58" w:rsidRPr="007D7B58">
        <w:rPr>
          <w:rFonts w:ascii="Times New Roman" w:eastAsia="Calibri" w:hAnsi="Times New Roman" w:cs="B Lotus"/>
          <w:sz w:val="28"/>
          <w:szCs w:val="28"/>
          <w:rtl/>
          <w:lang w:bidi="fa-IR"/>
        </w:rPr>
        <w:t xml:space="preserve"> انتخاب </w:t>
      </w:r>
      <w:r w:rsidR="007D7B58" w:rsidRPr="007D7B58">
        <w:rPr>
          <w:rFonts w:ascii="Times New Roman" w:eastAsia="Calibri" w:hAnsi="Times New Roman" w:cs="B Lotus" w:hint="cs"/>
          <w:sz w:val="28"/>
          <w:szCs w:val="28"/>
          <w:rtl/>
          <w:lang w:bidi="fa-IR"/>
        </w:rPr>
        <w:t xml:space="preserve">شد. تراماریکو و همکاران (2025)، </w:t>
      </w:r>
      <w:r w:rsidR="007D7B58" w:rsidRPr="007D7B58">
        <w:rPr>
          <w:rFonts w:ascii="Times New Roman" w:eastAsia="Calibri" w:hAnsi="Times New Roman" w:cs="B Lotus"/>
          <w:sz w:val="28"/>
          <w:szCs w:val="28"/>
          <w:rtl/>
          <w:lang w:bidi="fa-IR"/>
        </w:rPr>
        <w:t>با اعمال مع</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ارها</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مناسب و ارائه </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ک</w:t>
      </w:r>
      <w:r w:rsidR="007D7B58" w:rsidRPr="007D7B58">
        <w:rPr>
          <w:rFonts w:ascii="Times New Roman" w:eastAsia="Calibri" w:hAnsi="Times New Roman" w:cs="B Lotus"/>
          <w:sz w:val="28"/>
          <w:szCs w:val="28"/>
          <w:rtl/>
          <w:lang w:bidi="fa-IR"/>
        </w:rPr>
        <w:t xml:space="preserve"> مدل تصم</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م‌گ</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ر</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ساختار</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افته</w:t>
      </w:r>
      <w:r w:rsidR="007D7B58" w:rsidRPr="007D7B58">
        <w:rPr>
          <w:rFonts w:ascii="Times New Roman" w:eastAsia="Calibri" w:hAnsi="Times New Roman" w:cs="B Lotus"/>
          <w:sz w:val="28"/>
          <w:szCs w:val="28"/>
          <w:rtl/>
          <w:lang w:bidi="fa-IR"/>
        </w:rPr>
        <w:t xml:space="preserve"> </w:t>
      </w:r>
      <w:r w:rsidR="007D7B58" w:rsidRPr="007D7B58">
        <w:rPr>
          <w:rFonts w:ascii="Times New Roman" w:eastAsia="Calibri" w:hAnsi="Times New Roman" w:cs="B Lotus" w:hint="cs"/>
          <w:sz w:val="28"/>
          <w:szCs w:val="28"/>
          <w:rtl/>
          <w:lang w:bidi="fa-IR"/>
        </w:rPr>
        <w:t>به ارزیابی تامین</w:t>
      </w:r>
      <w:r w:rsidR="007D7B58" w:rsidRPr="007D7B58">
        <w:rPr>
          <w:rFonts w:ascii="Times New Roman" w:eastAsia="Calibri" w:hAnsi="Times New Roman" w:cs="B Lotus"/>
          <w:sz w:val="28"/>
          <w:szCs w:val="28"/>
          <w:rtl/>
          <w:lang w:bidi="fa-IR"/>
        </w:rPr>
        <w:softHyphen/>
      </w:r>
      <w:r w:rsidR="007D7B58" w:rsidRPr="007D7B58">
        <w:rPr>
          <w:rFonts w:ascii="Times New Roman" w:eastAsia="Calibri" w:hAnsi="Times New Roman" w:cs="B Lotus" w:hint="cs"/>
          <w:sz w:val="28"/>
          <w:szCs w:val="28"/>
          <w:rtl/>
          <w:lang w:bidi="fa-IR"/>
        </w:rPr>
        <w:t xml:space="preserve">کنندگان </w:t>
      </w:r>
      <w:r w:rsidR="007D7B58" w:rsidRPr="007D7B58">
        <w:rPr>
          <w:rFonts w:ascii="Times New Roman" w:eastAsia="Calibri" w:hAnsi="Times New Roman" w:cs="B Lotus"/>
          <w:sz w:val="28"/>
          <w:szCs w:val="28"/>
          <w:rtl/>
          <w:lang w:bidi="fa-IR"/>
        </w:rPr>
        <w:t>چرخش</w:t>
      </w:r>
      <w:r w:rsidR="007D7B58" w:rsidRPr="007D7B58">
        <w:rPr>
          <w:rFonts w:ascii="Times New Roman" w:eastAsia="Calibri" w:hAnsi="Times New Roman" w:cs="B Lotus" w:hint="cs"/>
          <w:sz w:val="28"/>
          <w:szCs w:val="28"/>
          <w:rtl/>
          <w:lang w:bidi="fa-IR"/>
        </w:rPr>
        <w:t>ی با تمرکز بر صنعت تولید</w:t>
      </w:r>
      <w:r w:rsidR="007D7B58" w:rsidRPr="007D7B58">
        <w:rPr>
          <w:rFonts w:ascii="Times New Roman" w:eastAsia="Calibri" w:hAnsi="Times New Roman" w:cs="B Lotus"/>
          <w:sz w:val="28"/>
          <w:szCs w:val="28"/>
          <w:rtl/>
          <w:lang w:bidi="fa-IR"/>
        </w:rPr>
        <w:t xml:space="preserve"> مواد شیمیایی</w:t>
      </w:r>
      <w:r w:rsidR="007D7B58" w:rsidRPr="007D7B58">
        <w:rPr>
          <w:rFonts w:ascii="Times New Roman" w:eastAsia="Calibri" w:hAnsi="Times New Roman" w:cs="B Lotus" w:hint="cs"/>
          <w:sz w:val="28"/>
          <w:szCs w:val="28"/>
          <w:rtl/>
          <w:lang w:bidi="fa-IR"/>
        </w:rPr>
        <w:t xml:space="preserve"> پرداختند. در واقع، </w:t>
      </w:r>
      <w:r w:rsidR="007D7B58" w:rsidRPr="007D7B58">
        <w:rPr>
          <w:rFonts w:ascii="Times New Roman" w:eastAsia="Calibri" w:hAnsi="Times New Roman" w:cs="B Lotus"/>
          <w:sz w:val="28"/>
          <w:szCs w:val="28"/>
          <w:rtl/>
          <w:lang w:bidi="fa-IR"/>
        </w:rPr>
        <w:t>ا</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ن</w:t>
      </w:r>
      <w:r w:rsidR="007D7B58" w:rsidRPr="007D7B58">
        <w:rPr>
          <w:rFonts w:ascii="Times New Roman" w:eastAsia="Calibri" w:hAnsi="Times New Roman" w:cs="B Lotus"/>
          <w:sz w:val="28"/>
          <w:szCs w:val="28"/>
          <w:rtl/>
          <w:lang w:bidi="fa-IR"/>
        </w:rPr>
        <w:t xml:space="preserve"> مدل به طور نوآورانه‌ا</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تکن</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ک‌ها</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تحل</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ل</w:t>
      </w:r>
      <w:r w:rsidR="007D7B58" w:rsidRPr="007D7B58">
        <w:rPr>
          <w:rFonts w:ascii="Times New Roman" w:eastAsia="Calibri" w:hAnsi="Times New Roman" w:cs="B Lotus"/>
          <w:sz w:val="28"/>
          <w:szCs w:val="28"/>
          <w:rtl/>
          <w:lang w:bidi="fa-IR"/>
        </w:rPr>
        <w:t xml:space="preserve"> تصم</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م‌گ</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ر</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چندمع</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اره</w:t>
      </w:r>
      <w:r w:rsidR="007D7B58" w:rsidRPr="007D7B58">
        <w:rPr>
          <w:rFonts w:ascii="Times New Roman" w:eastAsia="Calibri" w:hAnsi="Times New Roman" w:cs="B Lotus"/>
          <w:sz w:val="28"/>
          <w:szCs w:val="28"/>
          <w:rtl/>
          <w:lang w:bidi="fa-IR"/>
        </w:rPr>
        <w:t xml:space="preserve"> را با ارز</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اب</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ر</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سک</w:t>
      </w:r>
      <w:r w:rsidR="007D7B58" w:rsidRPr="007D7B58">
        <w:rPr>
          <w:rFonts w:ascii="Times New Roman" w:eastAsia="Calibri" w:hAnsi="Times New Roman" w:cs="B Lotus"/>
          <w:sz w:val="28"/>
          <w:szCs w:val="28"/>
          <w:rtl/>
          <w:lang w:bidi="fa-IR"/>
        </w:rPr>
        <w:t xml:space="preserve"> ادغام </w:t>
      </w:r>
      <w:r w:rsidR="007D7B58" w:rsidRPr="007D7B58">
        <w:rPr>
          <w:rFonts w:ascii="Times New Roman" w:eastAsia="Calibri" w:hAnsi="Times New Roman" w:cs="B Lotus" w:hint="cs"/>
          <w:sz w:val="28"/>
          <w:szCs w:val="28"/>
          <w:rtl/>
          <w:lang w:bidi="fa-IR"/>
        </w:rPr>
        <w:t>نموده</w:t>
      </w:r>
      <w:r w:rsidR="007D7B58" w:rsidRPr="007D7B58">
        <w:rPr>
          <w:rFonts w:ascii="Times New Roman" w:eastAsia="Calibri" w:hAnsi="Times New Roman" w:cs="B Lotus"/>
          <w:sz w:val="28"/>
          <w:szCs w:val="28"/>
          <w:rtl/>
          <w:lang w:bidi="fa-IR"/>
        </w:rPr>
        <w:t xml:space="preserve"> و چارچوب</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جامع برا</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ارز</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اب</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تأم</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ن‌کنندگان</w:t>
      </w:r>
      <w:r w:rsidR="007D7B58" w:rsidRPr="007D7B58">
        <w:rPr>
          <w:rFonts w:ascii="Times New Roman" w:eastAsia="Calibri" w:hAnsi="Times New Roman" w:cs="B Lotus"/>
          <w:sz w:val="28"/>
          <w:szCs w:val="28"/>
          <w:rtl/>
          <w:lang w:bidi="fa-IR"/>
        </w:rPr>
        <w:t xml:space="preserve"> در زنج</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ره‌ها</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تأم</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ن</w:t>
      </w:r>
      <w:r w:rsidR="007D7B58" w:rsidRPr="007D7B58">
        <w:rPr>
          <w:rFonts w:ascii="Times New Roman" w:eastAsia="Calibri" w:hAnsi="Times New Roman" w:cs="B Lotus"/>
          <w:sz w:val="28"/>
          <w:szCs w:val="28"/>
          <w:rtl/>
          <w:lang w:bidi="fa-IR"/>
        </w:rPr>
        <w:t xml:space="preserve"> چرخش</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ارائه </w:t>
      </w:r>
      <w:r w:rsidR="007D7B58" w:rsidRPr="007D7B58">
        <w:rPr>
          <w:rFonts w:ascii="Times New Roman" w:eastAsia="Calibri" w:hAnsi="Times New Roman" w:cs="B Lotus" w:hint="cs"/>
          <w:sz w:val="28"/>
          <w:szCs w:val="28"/>
          <w:rtl/>
          <w:lang w:bidi="fa-IR"/>
        </w:rPr>
        <w:t>داد</w:t>
      </w:r>
      <w:r w:rsidR="007D7B58" w:rsidRPr="007D7B58">
        <w:rPr>
          <w:rFonts w:ascii="Times New Roman" w:eastAsia="Calibri" w:hAnsi="Times New Roman" w:cs="B Lotus"/>
          <w:sz w:val="28"/>
          <w:szCs w:val="28"/>
          <w:rtl/>
          <w:lang w:bidi="fa-IR"/>
        </w:rPr>
        <w:t>. ا</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ن</w:t>
      </w:r>
      <w:r w:rsidR="007D7B58" w:rsidRPr="007D7B58">
        <w:rPr>
          <w:rFonts w:ascii="Times New Roman" w:eastAsia="Calibri" w:hAnsi="Times New Roman" w:cs="B Lotus"/>
          <w:sz w:val="28"/>
          <w:szCs w:val="28"/>
          <w:rtl/>
          <w:lang w:bidi="fa-IR"/>
        </w:rPr>
        <w:t xml:space="preserve"> مدل، دسته‌ها</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ر</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سک</w:t>
      </w:r>
      <w:r w:rsidR="007D7B58" w:rsidRPr="007D7B58">
        <w:rPr>
          <w:rFonts w:ascii="Times New Roman" w:eastAsia="Calibri" w:hAnsi="Times New Roman" w:cs="B Lotus"/>
          <w:sz w:val="28"/>
          <w:szCs w:val="28"/>
          <w:rtl/>
          <w:lang w:bidi="fa-IR"/>
        </w:rPr>
        <w:t xml:space="preserve"> مال</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w:t>
      </w:r>
      <w:r w:rsidR="007D7B58" w:rsidRPr="007D7B58">
        <w:rPr>
          <w:rFonts w:ascii="Times New Roman" w:eastAsia="Calibri" w:hAnsi="Times New Roman" w:cs="B Lotus"/>
          <w:sz w:val="28"/>
          <w:szCs w:val="28"/>
          <w:rtl/>
          <w:lang w:bidi="fa-IR"/>
        </w:rPr>
        <w:t xml:space="preserve"> ز</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ست‌مح</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ط</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و عمل</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ات</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و چالش‌ها</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کل</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د</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در </w:t>
      </w:r>
      <w:r w:rsidR="007D7B58" w:rsidRPr="007D7B58">
        <w:rPr>
          <w:rFonts w:ascii="Times New Roman" w:eastAsia="Calibri" w:hAnsi="Times New Roman" w:cs="B Lotus" w:hint="cs"/>
          <w:sz w:val="28"/>
          <w:szCs w:val="28"/>
          <w:rtl/>
          <w:lang w:bidi="fa-IR"/>
        </w:rPr>
        <w:t>انتخاب تامین</w:t>
      </w:r>
      <w:r w:rsidR="007D7B58" w:rsidRPr="007D7B58">
        <w:rPr>
          <w:rFonts w:ascii="Times New Roman" w:eastAsia="Calibri" w:hAnsi="Times New Roman" w:cs="B Lotus"/>
          <w:sz w:val="28"/>
          <w:szCs w:val="28"/>
          <w:rtl/>
          <w:lang w:bidi="fa-IR"/>
        </w:rPr>
        <w:softHyphen/>
      </w:r>
      <w:r w:rsidR="007D7B58" w:rsidRPr="007D7B58">
        <w:rPr>
          <w:rFonts w:ascii="Times New Roman" w:eastAsia="Calibri" w:hAnsi="Times New Roman" w:cs="B Lotus" w:hint="cs"/>
          <w:sz w:val="28"/>
          <w:szCs w:val="28"/>
          <w:rtl/>
          <w:lang w:bidi="fa-IR"/>
        </w:rPr>
        <w:t>کننده چرخشی</w:t>
      </w:r>
      <w:r w:rsidR="007D7B58" w:rsidRPr="007D7B58">
        <w:rPr>
          <w:rFonts w:ascii="Times New Roman" w:eastAsia="Calibri" w:hAnsi="Times New Roman" w:cs="B Lotus"/>
          <w:sz w:val="28"/>
          <w:szCs w:val="28"/>
          <w:rtl/>
          <w:lang w:bidi="fa-IR"/>
        </w:rPr>
        <w:t xml:space="preserve"> را در نظر </w:t>
      </w:r>
      <w:r w:rsidR="007D7B58" w:rsidRPr="007D7B58">
        <w:rPr>
          <w:rFonts w:ascii="Times New Roman" w:eastAsia="Calibri" w:hAnsi="Times New Roman" w:cs="B Lotus" w:hint="cs"/>
          <w:sz w:val="28"/>
          <w:szCs w:val="28"/>
          <w:rtl/>
          <w:lang w:bidi="fa-IR"/>
        </w:rPr>
        <w:t>گرفت</w:t>
      </w:r>
      <w:r w:rsidR="007D7B58" w:rsidRPr="007D7B58">
        <w:rPr>
          <w:rFonts w:ascii="Times New Roman" w:eastAsia="Calibri" w:hAnsi="Times New Roman" w:cs="B Lotus"/>
          <w:sz w:val="28"/>
          <w:szCs w:val="28"/>
          <w:rtl/>
          <w:lang w:bidi="fa-IR"/>
        </w:rPr>
        <w:t xml:space="preserve">. معیارهای مورد استفاده در این مطالعه شامل </w:t>
      </w:r>
      <w:r w:rsidR="007D7B58" w:rsidRPr="007D7B58">
        <w:rPr>
          <w:rFonts w:ascii="Times New Roman" w:eastAsia="Calibri" w:hAnsi="Times New Roman" w:cs="B Lotus" w:hint="cs"/>
          <w:sz w:val="28"/>
          <w:szCs w:val="28"/>
          <w:rtl/>
          <w:lang w:bidi="fa-IR"/>
        </w:rPr>
        <w:t xml:space="preserve">پنج معیار </w:t>
      </w:r>
      <w:r w:rsidR="007D7B58" w:rsidRPr="007D7B58">
        <w:rPr>
          <w:rFonts w:ascii="Times New Roman" w:eastAsia="Calibri" w:hAnsi="Times New Roman" w:cs="B Lotus"/>
          <w:sz w:val="28"/>
          <w:szCs w:val="28"/>
          <w:rtl/>
          <w:lang w:bidi="fa-IR"/>
        </w:rPr>
        <w:t xml:space="preserve">پیشگیری و کاهش ضایعات، قابلیت‌های بازیافت و استفاده مجدد، همسویی مدل کسب‌وکار چرخه‌ای، انطباق و گواهینامه‌های زیست‌محیطی، نوآوری و پذیرش فناوری </w:t>
      </w:r>
      <w:r w:rsidR="007D7B58" w:rsidRPr="007D7B58">
        <w:rPr>
          <w:rFonts w:ascii="Times New Roman" w:eastAsia="Calibri" w:hAnsi="Times New Roman" w:cs="B Lotus" w:hint="cs"/>
          <w:sz w:val="28"/>
          <w:szCs w:val="28"/>
          <w:rtl/>
          <w:lang w:bidi="fa-IR"/>
        </w:rPr>
        <w:t>بوده است.</w:t>
      </w:r>
      <w:r w:rsidR="007D7B58" w:rsidRPr="007D7B58">
        <w:rPr>
          <w:rFonts w:ascii="Times New Roman" w:eastAsia="Calibri" w:hAnsi="Times New Roman" w:cs="B Lotus"/>
          <w:sz w:val="28"/>
          <w:szCs w:val="28"/>
          <w:lang w:bidi="fa-IR"/>
        </w:rPr>
        <w:t xml:space="preserve"> </w:t>
      </w:r>
      <w:r w:rsidR="007D7B58" w:rsidRPr="007D7B58">
        <w:rPr>
          <w:rFonts w:ascii="Times New Roman" w:eastAsia="Calibri" w:hAnsi="Times New Roman" w:cs="B Lotus"/>
          <w:sz w:val="28"/>
          <w:szCs w:val="28"/>
          <w:rtl/>
          <w:lang w:bidi="fa-IR"/>
        </w:rPr>
        <w:t xml:space="preserve">علاوه بر این، </w:t>
      </w:r>
      <w:r w:rsidR="007D7B58" w:rsidRPr="007D7B58">
        <w:rPr>
          <w:rFonts w:ascii="Times New Roman" w:eastAsia="Calibri" w:hAnsi="Times New Roman" w:cs="B Lotus" w:hint="cs"/>
          <w:sz w:val="28"/>
          <w:szCs w:val="28"/>
          <w:rtl/>
          <w:lang w:bidi="fa-IR"/>
        </w:rPr>
        <w:t>پانزده</w:t>
      </w:r>
      <w:r w:rsidR="007D7B58" w:rsidRPr="007D7B58">
        <w:rPr>
          <w:rFonts w:ascii="Times New Roman" w:eastAsia="Calibri" w:hAnsi="Times New Roman" w:cs="B Lotus"/>
          <w:sz w:val="28"/>
          <w:szCs w:val="28"/>
          <w:rtl/>
          <w:lang w:bidi="fa-IR"/>
        </w:rPr>
        <w:t xml:space="preserve"> زیرمعیار مرتبط شناسایی و در محاسبه</w:t>
      </w:r>
      <w:r w:rsidR="007D7B58" w:rsidRPr="007D7B58">
        <w:rPr>
          <w:rFonts w:ascii="Times New Roman" w:eastAsia="Calibri" w:hAnsi="Times New Roman" w:cs="B Lotus"/>
          <w:sz w:val="28"/>
          <w:szCs w:val="28"/>
          <w:lang w:bidi="fa-IR"/>
        </w:rPr>
        <w:t xml:space="preserve"> </w:t>
      </w:r>
      <w:r w:rsidR="007D7B58" w:rsidRPr="007D7B58">
        <w:rPr>
          <w:rFonts w:ascii="Times New Roman" w:eastAsia="Calibri" w:hAnsi="Times New Roman" w:cs="B Lotus"/>
          <w:sz w:val="24"/>
          <w:szCs w:val="24"/>
          <w:lang w:bidi="fa-IR"/>
        </w:rPr>
        <w:t xml:space="preserve">AHP </w:t>
      </w:r>
      <w:r w:rsidR="007D7B58" w:rsidRPr="007D7B58">
        <w:rPr>
          <w:rFonts w:ascii="Times New Roman" w:eastAsia="Calibri" w:hAnsi="Times New Roman" w:cs="B Lotus"/>
          <w:sz w:val="28"/>
          <w:szCs w:val="28"/>
          <w:rtl/>
          <w:lang w:bidi="fa-IR"/>
        </w:rPr>
        <w:t xml:space="preserve">ادغام شدند که امکان ارزیابی پنج گزینه تعریف‌شده در مدل را فراهم </w:t>
      </w:r>
      <w:r w:rsidR="007D7B58" w:rsidRPr="007D7B58">
        <w:rPr>
          <w:rFonts w:ascii="Times New Roman" w:eastAsia="Calibri" w:hAnsi="Times New Roman" w:cs="B Lotus" w:hint="cs"/>
          <w:sz w:val="28"/>
          <w:szCs w:val="28"/>
          <w:rtl/>
          <w:lang w:bidi="fa-IR"/>
        </w:rPr>
        <w:t>نمود</w:t>
      </w:r>
      <w:r w:rsidR="007D7B58" w:rsidRPr="007D7B58">
        <w:rPr>
          <w:rFonts w:ascii="Times New Roman" w:eastAsia="Calibri" w:hAnsi="Times New Roman" w:cs="B Lotus"/>
          <w:sz w:val="28"/>
          <w:szCs w:val="28"/>
          <w:rtl/>
          <w:lang w:bidi="fa-IR"/>
        </w:rPr>
        <w:t xml:space="preserve">. </w:t>
      </w:r>
      <w:r w:rsidR="007D7B58" w:rsidRPr="007D7B58">
        <w:rPr>
          <w:rFonts w:ascii="Times New Roman" w:eastAsia="Calibri" w:hAnsi="Times New Roman" w:cs="B Lotus" w:hint="cs"/>
          <w:sz w:val="28"/>
          <w:szCs w:val="28"/>
          <w:rtl/>
          <w:lang w:bidi="fa-IR"/>
        </w:rPr>
        <w:t xml:space="preserve">در پژوهشی دیگر، </w:t>
      </w:r>
      <w:r w:rsidR="007D7B58" w:rsidRPr="007D7B58">
        <w:rPr>
          <w:rFonts w:ascii="Times New Roman" w:eastAsia="Calibri" w:hAnsi="Times New Roman" w:cs="B Lotus"/>
          <w:sz w:val="28"/>
          <w:szCs w:val="28"/>
          <w:rtl/>
          <w:lang w:bidi="fa-IR"/>
        </w:rPr>
        <w:t>ترامار</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کو</w:t>
      </w:r>
      <w:r w:rsidR="007D7B58" w:rsidRPr="007D7B58">
        <w:rPr>
          <w:rFonts w:ascii="Times New Roman" w:eastAsia="Calibri" w:hAnsi="Times New Roman" w:cs="B Lotus"/>
          <w:sz w:val="28"/>
          <w:szCs w:val="28"/>
          <w:rtl/>
          <w:lang w:bidi="fa-IR"/>
        </w:rPr>
        <w:t xml:space="preserve"> (2025)</w:t>
      </w:r>
      <w:r w:rsidR="007D7B58" w:rsidRPr="007D7B58">
        <w:rPr>
          <w:rFonts w:ascii="Times New Roman" w:eastAsia="Calibri" w:hAnsi="Times New Roman" w:cs="B Lotus" w:hint="cs"/>
          <w:sz w:val="28"/>
          <w:szCs w:val="28"/>
          <w:rtl/>
          <w:lang w:bidi="fa-IR"/>
        </w:rPr>
        <w:t>،</w:t>
      </w:r>
      <w:r w:rsidR="007D7B58" w:rsidRPr="007D7B58">
        <w:rPr>
          <w:rFonts w:ascii="Times New Roman" w:eastAsia="Calibri" w:hAnsi="Times New Roman" w:cs="B Lotus"/>
          <w:sz w:val="28"/>
          <w:szCs w:val="28"/>
          <w:rtl/>
          <w:lang w:bidi="fa-IR"/>
        </w:rPr>
        <w:t xml:space="preserve"> به ارز</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اب</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عوامل ح</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ات</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موفق</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ت</w:t>
      </w:r>
      <w:r w:rsidR="007D7B58" w:rsidRPr="007D7B58">
        <w:rPr>
          <w:rFonts w:ascii="Times New Roman" w:eastAsia="Calibri" w:hAnsi="Times New Roman" w:cs="B Lotus"/>
          <w:sz w:val="28"/>
          <w:szCs w:val="28"/>
          <w:rtl/>
          <w:lang w:bidi="fa-IR"/>
        </w:rPr>
        <w:t xml:space="preserve"> در اجرا</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زنج</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ره</w:t>
      </w:r>
      <w:r w:rsidR="007D7B58" w:rsidRPr="007D7B58">
        <w:rPr>
          <w:rFonts w:ascii="Times New Roman" w:eastAsia="Calibri" w:hAnsi="Times New Roman" w:cs="B Lotus"/>
          <w:sz w:val="28"/>
          <w:szCs w:val="28"/>
          <w:rtl/>
          <w:lang w:bidi="fa-IR"/>
        </w:rPr>
        <w:t xml:space="preserve"> تأم</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ن</w:t>
      </w:r>
      <w:r w:rsidR="007D7B58" w:rsidRPr="007D7B58">
        <w:rPr>
          <w:rFonts w:ascii="Times New Roman" w:eastAsia="Calibri" w:hAnsi="Times New Roman" w:cs="B Lotus"/>
          <w:sz w:val="28"/>
          <w:szCs w:val="28"/>
          <w:rtl/>
          <w:lang w:bidi="fa-IR"/>
        </w:rPr>
        <w:t xml:space="preserve"> چرخش</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پرداخت. در ا</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ن</w:t>
      </w:r>
      <w:r w:rsidR="007D7B58" w:rsidRPr="007D7B58">
        <w:rPr>
          <w:rFonts w:ascii="Times New Roman" w:eastAsia="Calibri" w:hAnsi="Times New Roman" w:cs="B Lotus"/>
          <w:sz w:val="28"/>
          <w:szCs w:val="28"/>
          <w:rtl/>
          <w:lang w:bidi="fa-IR"/>
        </w:rPr>
        <w:t xml:space="preserve"> مطالعه از رو</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کرد</w:t>
      </w:r>
      <w:r w:rsidR="007D7B58" w:rsidRPr="007D7B58">
        <w:rPr>
          <w:rFonts w:ascii="Times New Roman" w:eastAsia="Calibri" w:hAnsi="Times New Roman" w:cs="B Lotus"/>
          <w:sz w:val="28"/>
          <w:szCs w:val="28"/>
          <w:rtl/>
          <w:lang w:bidi="fa-IR"/>
        </w:rPr>
        <w:t xml:space="preserve"> تصم</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م‌گ</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ر</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چندمع</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اره</w:t>
      </w:r>
      <w:r w:rsidR="007D7B58" w:rsidRPr="007D7B58">
        <w:rPr>
          <w:rFonts w:ascii="Times New Roman" w:eastAsia="Calibri" w:hAnsi="Times New Roman" w:cs="B Lotus"/>
          <w:sz w:val="28"/>
          <w:szCs w:val="28"/>
          <w:rtl/>
          <w:lang w:bidi="fa-IR"/>
        </w:rPr>
        <w:t xml:space="preserve"> با ترک</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ب</w:t>
      </w:r>
      <w:r w:rsidR="007D7B58" w:rsidRPr="007D7B58">
        <w:rPr>
          <w:rFonts w:ascii="Times New Roman" w:eastAsia="Calibri" w:hAnsi="Times New Roman" w:cs="B Lotus"/>
          <w:sz w:val="28"/>
          <w:szCs w:val="28"/>
          <w:rtl/>
          <w:lang w:bidi="fa-IR"/>
        </w:rPr>
        <w:t xml:space="preserve"> مدل </w:t>
      </w:r>
      <w:r w:rsidR="007D7B58" w:rsidRPr="007D7B58">
        <w:rPr>
          <w:rFonts w:ascii="Times New Roman" w:eastAsia="Calibri" w:hAnsi="Times New Roman" w:cs="B Lotus"/>
          <w:sz w:val="24"/>
          <w:szCs w:val="24"/>
          <w:lang w:bidi="fa-IR"/>
        </w:rPr>
        <w:t>TOPSIS</w:t>
      </w:r>
      <w:r w:rsidR="007D7B58" w:rsidRPr="007D7B58">
        <w:rPr>
          <w:rFonts w:ascii="Times New Roman" w:eastAsia="Calibri" w:hAnsi="Times New Roman" w:cs="B Lotus"/>
          <w:sz w:val="24"/>
          <w:szCs w:val="24"/>
          <w:rtl/>
          <w:lang w:bidi="fa-IR"/>
        </w:rPr>
        <w:t xml:space="preserve"> </w:t>
      </w:r>
      <w:r w:rsidR="007D7B58" w:rsidRPr="007D7B58">
        <w:rPr>
          <w:rFonts w:ascii="Times New Roman" w:eastAsia="Calibri" w:hAnsi="Times New Roman" w:cs="B Lotus"/>
          <w:sz w:val="28"/>
          <w:szCs w:val="28"/>
          <w:rtl/>
          <w:lang w:bidi="fa-IR"/>
        </w:rPr>
        <w:t>و چارچوب مزا</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ا،</w:t>
      </w:r>
      <w:r w:rsidR="007D7B58" w:rsidRPr="007D7B58">
        <w:rPr>
          <w:rFonts w:ascii="Times New Roman" w:eastAsia="Calibri" w:hAnsi="Times New Roman" w:cs="B Lotus"/>
          <w:sz w:val="28"/>
          <w:szCs w:val="28"/>
          <w:rtl/>
          <w:lang w:bidi="fa-IR"/>
        </w:rPr>
        <w:t xml:space="preserve"> </w:t>
      </w:r>
      <w:r w:rsidR="007D7B58" w:rsidRPr="007D7B58">
        <w:rPr>
          <w:rFonts w:ascii="Times New Roman" w:eastAsia="Calibri" w:hAnsi="Times New Roman" w:cs="B Lotus"/>
          <w:sz w:val="28"/>
          <w:szCs w:val="28"/>
          <w:rtl/>
          <w:lang w:bidi="fa-IR"/>
        </w:rPr>
        <w:lastRenderedPageBreak/>
        <w:t>فرصت‌ها، هز</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نه‌ها</w:t>
      </w:r>
      <w:r w:rsidR="007D7B58" w:rsidRPr="007D7B58">
        <w:rPr>
          <w:rFonts w:ascii="Times New Roman" w:eastAsia="Calibri" w:hAnsi="Times New Roman" w:cs="B Lotus"/>
          <w:sz w:val="28"/>
          <w:szCs w:val="28"/>
          <w:rtl/>
          <w:lang w:bidi="fa-IR"/>
        </w:rPr>
        <w:t xml:space="preserve"> و ر</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سک‌ها</w:t>
      </w:r>
      <w:r w:rsidR="007D7B58" w:rsidRPr="007D7B58">
        <w:rPr>
          <w:rFonts w:ascii="Times New Roman" w:eastAsia="Calibri" w:hAnsi="Times New Roman" w:cs="B Lotus"/>
          <w:sz w:val="28"/>
          <w:szCs w:val="28"/>
          <w:rtl/>
          <w:lang w:bidi="fa-IR"/>
        </w:rPr>
        <w:t xml:space="preserve"> (</w:t>
      </w:r>
      <w:r w:rsidR="007D7B58" w:rsidRPr="007D7B58">
        <w:rPr>
          <w:rFonts w:ascii="Times New Roman" w:eastAsia="Calibri" w:hAnsi="Times New Roman" w:cs="B Lotus"/>
          <w:sz w:val="24"/>
          <w:szCs w:val="24"/>
          <w:vertAlign w:val="superscript"/>
          <w:lang w:bidi="fa-IR"/>
        </w:rPr>
        <w:footnoteReference w:id="52"/>
      </w:r>
      <w:r w:rsidR="007D7B58" w:rsidRPr="007D7B58">
        <w:rPr>
          <w:rFonts w:ascii="Times New Roman" w:eastAsia="Calibri" w:hAnsi="Times New Roman" w:cs="B Lotus"/>
          <w:sz w:val="24"/>
          <w:szCs w:val="24"/>
          <w:lang w:bidi="fa-IR"/>
        </w:rPr>
        <w:t>BOCR</w:t>
      </w:r>
      <w:r w:rsidR="007D7B58" w:rsidRPr="007D7B58">
        <w:rPr>
          <w:rFonts w:ascii="Times New Roman" w:eastAsia="Calibri" w:hAnsi="Times New Roman" w:cs="B Lotus"/>
          <w:sz w:val="28"/>
          <w:szCs w:val="28"/>
          <w:rtl/>
          <w:lang w:bidi="fa-IR"/>
        </w:rPr>
        <w:t xml:space="preserve">) استفاده شد. عوامل </w:t>
      </w:r>
      <w:r w:rsidR="007D7B58" w:rsidRPr="007D7B58">
        <w:rPr>
          <w:rFonts w:ascii="Times New Roman" w:eastAsia="Calibri" w:hAnsi="Times New Roman" w:cs="B Lotus"/>
          <w:sz w:val="24"/>
          <w:szCs w:val="24"/>
          <w:lang w:bidi="fa-IR"/>
        </w:rPr>
        <w:t>PESTEL</w:t>
      </w:r>
      <w:r w:rsidR="007D7B58" w:rsidRPr="007D7B58">
        <w:rPr>
          <w:rFonts w:ascii="Times New Roman" w:eastAsia="Calibri" w:hAnsi="Times New Roman" w:cs="B Lotus"/>
          <w:sz w:val="28"/>
          <w:szCs w:val="28"/>
          <w:vertAlign w:val="superscript"/>
          <w:rtl/>
          <w:lang w:bidi="fa-IR"/>
        </w:rPr>
        <w:footnoteReference w:id="53"/>
      </w:r>
      <w:r w:rsidR="007D7B58" w:rsidRPr="007D7B58">
        <w:rPr>
          <w:rFonts w:ascii="Times New Roman" w:eastAsia="Calibri" w:hAnsi="Times New Roman" w:cs="B Lotus"/>
          <w:sz w:val="28"/>
          <w:szCs w:val="28"/>
          <w:rtl/>
          <w:lang w:bidi="fa-IR"/>
        </w:rPr>
        <w:t xml:space="preserve"> شامل س</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اس</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w:t>
      </w:r>
      <w:r w:rsidR="007D7B58" w:rsidRPr="007D7B58">
        <w:rPr>
          <w:rFonts w:ascii="Times New Roman" w:eastAsia="Calibri" w:hAnsi="Times New Roman" w:cs="B Lotus"/>
          <w:sz w:val="28"/>
          <w:szCs w:val="28"/>
          <w:rtl/>
          <w:lang w:bidi="fa-IR"/>
        </w:rPr>
        <w:t xml:space="preserve"> اقتصاد</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w:t>
      </w:r>
      <w:r w:rsidR="007D7B58" w:rsidRPr="007D7B58">
        <w:rPr>
          <w:rFonts w:ascii="Times New Roman" w:eastAsia="Calibri" w:hAnsi="Times New Roman" w:cs="B Lotus"/>
          <w:sz w:val="28"/>
          <w:szCs w:val="28"/>
          <w:rtl/>
          <w:lang w:bidi="fa-IR"/>
        </w:rPr>
        <w:t xml:space="preserve"> اجتما</w:t>
      </w:r>
      <w:r w:rsidR="007D7B58" w:rsidRPr="007D7B58">
        <w:rPr>
          <w:rFonts w:ascii="Times New Roman" w:eastAsia="Calibri" w:hAnsi="Times New Roman" w:cs="B Lotus" w:hint="eastAsia"/>
          <w:sz w:val="28"/>
          <w:szCs w:val="28"/>
          <w:rtl/>
          <w:lang w:bidi="fa-IR"/>
        </w:rPr>
        <w:t>ع</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w:t>
      </w:r>
      <w:r w:rsidR="007D7B58" w:rsidRPr="007D7B58">
        <w:rPr>
          <w:rFonts w:ascii="Times New Roman" w:eastAsia="Calibri" w:hAnsi="Times New Roman" w:cs="B Lotus"/>
          <w:sz w:val="28"/>
          <w:szCs w:val="28"/>
          <w:rtl/>
          <w:lang w:bidi="fa-IR"/>
        </w:rPr>
        <w:t xml:space="preserve"> فناور</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w:t>
      </w:r>
      <w:r w:rsidR="007D7B58" w:rsidRPr="007D7B58">
        <w:rPr>
          <w:rFonts w:ascii="Times New Roman" w:eastAsia="Calibri" w:hAnsi="Times New Roman" w:cs="B Lotus"/>
          <w:sz w:val="28"/>
          <w:szCs w:val="28"/>
          <w:rtl/>
          <w:lang w:bidi="fa-IR"/>
        </w:rPr>
        <w:t xml:space="preserve"> ز</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ست‌مح</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ط</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و حقوق</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به‌عنوان گز</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نه‌ها</w:t>
      </w:r>
      <w:r w:rsidR="007D7B58" w:rsidRPr="007D7B58">
        <w:rPr>
          <w:rFonts w:ascii="Times New Roman" w:eastAsia="Calibri" w:hAnsi="Times New Roman" w:cs="B Lotus"/>
          <w:sz w:val="28"/>
          <w:szCs w:val="28"/>
          <w:rtl/>
          <w:lang w:bidi="fa-IR"/>
        </w:rPr>
        <w:t xml:space="preserve"> در نظر گرفته شدند. نتا</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ج</w:t>
      </w:r>
      <w:r w:rsidR="007D7B58" w:rsidRPr="007D7B58">
        <w:rPr>
          <w:rFonts w:ascii="Times New Roman" w:eastAsia="Calibri" w:hAnsi="Times New Roman" w:cs="B Lotus"/>
          <w:sz w:val="28"/>
          <w:szCs w:val="28"/>
          <w:rtl/>
          <w:lang w:bidi="fa-IR"/>
        </w:rPr>
        <w:t xml:space="preserve"> نشان داد که مع</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ارها</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ز</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ست‌مح</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ط</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ب</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شتر</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ن</w:t>
      </w:r>
      <w:r w:rsidR="007D7B58" w:rsidRPr="007D7B58">
        <w:rPr>
          <w:rFonts w:ascii="Times New Roman" w:eastAsia="Calibri" w:hAnsi="Times New Roman" w:cs="B Lotus"/>
          <w:sz w:val="28"/>
          <w:szCs w:val="28"/>
          <w:rtl/>
          <w:lang w:bidi="fa-IR"/>
        </w:rPr>
        <w:t xml:space="preserve"> اهم</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ت</w:t>
      </w:r>
      <w:r w:rsidR="007D7B58" w:rsidRPr="007D7B58">
        <w:rPr>
          <w:rFonts w:ascii="Times New Roman" w:eastAsia="Calibri" w:hAnsi="Times New Roman" w:cs="B Lotus"/>
          <w:sz w:val="28"/>
          <w:szCs w:val="28"/>
          <w:rtl/>
          <w:lang w:bidi="fa-IR"/>
        </w:rPr>
        <w:t xml:space="preserve"> را در اجرا</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موفق زنج</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ره</w:t>
      </w:r>
      <w:r w:rsidR="007D7B58" w:rsidRPr="007D7B58">
        <w:rPr>
          <w:rFonts w:ascii="Times New Roman" w:eastAsia="Calibri" w:hAnsi="Times New Roman" w:cs="B Lotus"/>
          <w:sz w:val="28"/>
          <w:szCs w:val="28"/>
          <w:rtl/>
          <w:lang w:bidi="fa-IR"/>
        </w:rPr>
        <w:t xml:space="preserve"> تأم</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ن</w:t>
      </w:r>
      <w:r w:rsidR="007D7B58" w:rsidRPr="007D7B58">
        <w:rPr>
          <w:rFonts w:ascii="Times New Roman" w:eastAsia="Calibri" w:hAnsi="Times New Roman" w:cs="B Lotus"/>
          <w:sz w:val="28"/>
          <w:szCs w:val="28"/>
          <w:rtl/>
          <w:lang w:bidi="fa-IR"/>
        </w:rPr>
        <w:t xml:space="preserve"> چرخش</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دارند و نقش کل</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د</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در توسعه ش</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وه‌ها</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پا</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دار</w:t>
      </w:r>
      <w:r w:rsidR="007D7B58" w:rsidRPr="007D7B58">
        <w:rPr>
          <w:rFonts w:ascii="Times New Roman" w:eastAsia="Calibri" w:hAnsi="Times New Roman" w:cs="B Lotus"/>
          <w:sz w:val="28"/>
          <w:szCs w:val="28"/>
          <w:rtl/>
          <w:lang w:bidi="fa-IR"/>
        </w:rPr>
        <w:t xml:space="preserve"> ا</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فا</w:t>
      </w:r>
      <w:r w:rsidR="007D7B58" w:rsidRPr="007D7B58">
        <w:rPr>
          <w:rFonts w:ascii="Times New Roman" w:eastAsia="Calibri" w:hAnsi="Times New Roman" w:cs="B Lotus"/>
          <w:sz w:val="28"/>
          <w:szCs w:val="28"/>
          <w:rtl/>
          <w:lang w:bidi="fa-IR"/>
        </w:rPr>
        <w:t xml:space="preserve"> م</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کنند</w:t>
      </w:r>
      <w:r w:rsidR="007D7B58" w:rsidRPr="007D7B58">
        <w:rPr>
          <w:rFonts w:ascii="Times New Roman" w:eastAsia="Calibri" w:hAnsi="Times New Roman" w:cs="B Lotus"/>
          <w:sz w:val="28"/>
          <w:szCs w:val="28"/>
          <w:rtl/>
          <w:lang w:bidi="fa-IR"/>
        </w:rPr>
        <w:t>.</w:t>
      </w:r>
      <w:r w:rsidR="007D7B58" w:rsidRPr="007D7B58">
        <w:rPr>
          <w:rFonts w:asciiTheme="majorBidi" w:eastAsia="Calibri" w:hAnsiTheme="majorBidi" w:cs="B Lotus"/>
          <w:sz w:val="28"/>
          <w:szCs w:val="28"/>
          <w:rtl/>
          <w:lang w:bidi="fa-IR"/>
        </w:rPr>
        <w:t xml:space="preserve"> </w:t>
      </w:r>
      <w:r w:rsidR="007D7B58" w:rsidRPr="007D7B58">
        <w:rPr>
          <w:rFonts w:ascii="Times New Roman" w:eastAsia="Calibri" w:hAnsi="Times New Roman" w:cs="B Lotus"/>
          <w:sz w:val="28"/>
          <w:szCs w:val="28"/>
          <w:rtl/>
          <w:lang w:bidi="fa-IR"/>
        </w:rPr>
        <w:t>عل</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و همکاران (2025)</w:t>
      </w:r>
      <w:r w:rsidR="0040386A">
        <w:rPr>
          <w:rFonts w:ascii="Times New Roman" w:eastAsia="Calibri" w:hAnsi="Times New Roman" w:cs="B Lotus" w:hint="cs"/>
          <w:sz w:val="28"/>
          <w:szCs w:val="28"/>
          <w:rtl/>
          <w:lang w:bidi="fa-IR"/>
        </w:rPr>
        <w:t>،</w:t>
      </w:r>
      <w:r w:rsidR="007D7B58" w:rsidRPr="007D7B58">
        <w:rPr>
          <w:rFonts w:ascii="Times New Roman" w:eastAsia="Calibri" w:hAnsi="Times New Roman" w:cs="B Lotus"/>
          <w:sz w:val="28"/>
          <w:szCs w:val="28"/>
          <w:rtl/>
          <w:lang w:bidi="fa-IR"/>
        </w:rPr>
        <w:t xml:space="preserve"> </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ک</w:t>
      </w:r>
      <w:r w:rsidR="007D7B58" w:rsidRPr="007D7B58">
        <w:rPr>
          <w:rFonts w:ascii="Times New Roman" w:eastAsia="Calibri" w:hAnsi="Times New Roman" w:cs="B Lotus"/>
          <w:sz w:val="28"/>
          <w:szCs w:val="28"/>
          <w:rtl/>
          <w:lang w:bidi="fa-IR"/>
        </w:rPr>
        <w:t xml:space="preserve"> چارچوب سه‌مرحله‌ا</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پشت</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بان</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تصم</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م‌گ</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ر</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برا</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ارز</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اب</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تأم</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ن‌کنندگان</w:t>
      </w:r>
      <w:r w:rsidR="007D7B58" w:rsidRPr="007D7B58">
        <w:rPr>
          <w:rFonts w:ascii="Times New Roman" w:eastAsia="Calibri" w:hAnsi="Times New Roman" w:cs="B Lotus"/>
          <w:sz w:val="28"/>
          <w:szCs w:val="28"/>
          <w:rtl/>
          <w:lang w:bidi="fa-IR"/>
        </w:rPr>
        <w:t xml:space="preserve"> و تخص</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ص</w:t>
      </w:r>
      <w:r w:rsidR="007D7B58" w:rsidRPr="007D7B58">
        <w:rPr>
          <w:rFonts w:ascii="Times New Roman" w:eastAsia="Calibri" w:hAnsi="Times New Roman" w:cs="B Lotus"/>
          <w:sz w:val="28"/>
          <w:szCs w:val="28"/>
          <w:rtl/>
          <w:lang w:bidi="fa-IR"/>
        </w:rPr>
        <w:t xml:space="preserve"> سفارش در مح</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ط‌ها</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پا</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دار</w:t>
      </w:r>
      <w:r w:rsidR="007D7B58" w:rsidRPr="007D7B58">
        <w:rPr>
          <w:rFonts w:ascii="Times New Roman" w:eastAsia="Calibri" w:hAnsi="Times New Roman" w:cs="B Lotus"/>
          <w:sz w:val="28"/>
          <w:szCs w:val="28"/>
          <w:rtl/>
          <w:lang w:bidi="fa-IR"/>
        </w:rPr>
        <w:t xml:space="preserve"> و اقتصاد چرخش</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ارائه کردند. در مرحله نخست، مع</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ارها</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مرتبط با پا</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دار</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و اقتصاد چرخش</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با استفاده از روش </w:t>
      </w:r>
      <w:r w:rsidR="007D7B58" w:rsidRPr="007D7B58">
        <w:rPr>
          <w:rFonts w:ascii="Times New Roman" w:eastAsia="Calibri" w:hAnsi="Times New Roman" w:cs="B Lotus"/>
          <w:sz w:val="28"/>
          <w:szCs w:val="28"/>
          <w:vertAlign w:val="superscript"/>
          <w:rtl/>
          <w:lang w:bidi="fa-IR"/>
        </w:rPr>
        <w:footnoteReference w:id="54"/>
      </w:r>
      <w:r w:rsidR="007D7B58" w:rsidRPr="007D7B58">
        <w:rPr>
          <w:rFonts w:ascii="Times New Roman" w:eastAsia="Calibri" w:hAnsi="Times New Roman" w:cs="B Lotus"/>
          <w:sz w:val="24"/>
          <w:szCs w:val="24"/>
          <w:lang w:bidi="fa-IR"/>
        </w:rPr>
        <w:t>FFUCOM</w:t>
      </w:r>
      <w:r w:rsidR="007D7B58" w:rsidRPr="007D7B58">
        <w:rPr>
          <w:rFonts w:ascii="Times New Roman" w:eastAsia="Calibri" w:hAnsi="Times New Roman" w:cs="B Lotus"/>
          <w:sz w:val="24"/>
          <w:szCs w:val="24"/>
          <w:rtl/>
          <w:lang w:bidi="fa-IR"/>
        </w:rPr>
        <w:t xml:space="preserve"> </w:t>
      </w:r>
      <w:r w:rsidR="007D7B58" w:rsidRPr="007D7B58">
        <w:rPr>
          <w:rFonts w:ascii="Times New Roman" w:eastAsia="Calibri" w:hAnsi="Times New Roman" w:cs="B Lotus"/>
          <w:sz w:val="28"/>
          <w:szCs w:val="28"/>
          <w:rtl/>
          <w:lang w:bidi="fa-IR"/>
        </w:rPr>
        <w:t>وزن‌ده</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شدند. در مرحله د</w:t>
      </w:r>
      <w:r w:rsidR="007D7B58" w:rsidRPr="007D7B58">
        <w:rPr>
          <w:rFonts w:ascii="Times New Roman" w:eastAsia="Calibri" w:hAnsi="Times New Roman" w:cs="B Lotus" w:hint="eastAsia"/>
          <w:sz w:val="28"/>
          <w:szCs w:val="28"/>
          <w:rtl/>
          <w:lang w:bidi="fa-IR"/>
        </w:rPr>
        <w:t>وم،</w:t>
      </w:r>
      <w:r w:rsidR="007D7B58" w:rsidRPr="007D7B58">
        <w:rPr>
          <w:rFonts w:ascii="Times New Roman" w:eastAsia="Calibri" w:hAnsi="Times New Roman" w:cs="B Lotus"/>
          <w:sz w:val="28"/>
          <w:szCs w:val="28"/>
          <w:rtl/>
          <w:lang w:bidi="fa-IR"/>
        </w:rPr>
        <w:t xml:space="preserve"> ترک</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ب</w:t>
      </w:r>
      <w:r w:rsidR="007D7B58" w:rsidRPr="007D7B58">
        <w:rPr>
          <w:rFonts w:ascii="Times New Roman" w:eastAsia="Calibri" w:hAnsi="Times New Roman" w:cs="B Lotus"/>
          <w:sz w:val="28"/>
          <w:szCs w:val="28"/>
          <w:rtl/>
          <w:lang w:bidi="fa-IR"/>
        </w:rPr>
        <w:t xml:space="preserve"> </w:t>
      </w:r>
      <w:r w:rsidR="007D7B58" w:rsidRPr="007D7B58">
        <w:rPr>
          <w:rFonts w:ascii="Times New Roman" w:eastAsia="Calibri" w:hAnsi="Times New Roman" w:cs="B Lotus"/>
          <w:sz w:val="28"/>
          <w:szCs w:val="28"/>
          <w:vertAlign w:val="superscript"/>
          <w:lang w:bidi="fa-IR"/>
        </w:rPr>
        <w:footnoteReference w:id="55"/>
      </w:r>
      <w:r w:rsidR="007D7B58" w:rsidRPr="007D7B58">
        <w:rPr>
          <w:rFonts w:ascii="Times New Roman" w:eastAsia="Calibri" w:hAnsi="Times New Roman" w:cs="B Lotus"/>
          <w:sz w:val="24"/>
          <w:szCs w:val="24"/>
          <w:lang w:bidi="fa-IR"/>
        </w:rPr>
        <w:t>DEA</w:t>
      </w:r>
      <w:r w:rsidR="007D7B58" w:rsidRPr="007D7B58">
        <w:rPr>
          <w:rFonts w:ascii="Times New Roman" w:eastAsia="Calibri" w:hAnsi="Times New Roman" w:cs="B Lotus"/>
          <w:sz w:val="28"/>
          <w:szCs w:val="28"/>
          <w:rtl/>
          <w:lang w:bidi="fa-IR"/>
        </w:rPr>
        <w:t xml:space="preserve"> و </w:t>
      </w:r>
      <w:r w:rsidR="007D7B58" w:rsidRPr="007D7B58">
        <w:rPr>
          <w:rFonts w:ascii="Times New Roman" w:eastAsia="Calibri" w:hAnsi="Times New Roman" w:cs="B Lotus"/>
          <w:sz w:val="28"/>
          <w:szCs w:val="28"/>
          <w:vertAlign w:val="superscript"/>
          <w:lang w:bidi="fa-IR"/>
        </w:rPr>
        <w:footnoteReference w:id="56"/>
      </w:r>
      <w:r w:rsidR="007D7B58" w:rsidRPr="007D7B58">
        <w:rPr>
          <w:rFonts w:ascii="Times New Roman" w:eastAsia="Calibri" w:hAnsi="Times New Roman" w:cs="B Lotus"/>
          <w:sz w:val="24"/>
          <w:szCs w:val="24"/>
          <w:lang w:bidi="fa-IR"/>
        </w:rPr>
        <w:t>FMACONT</w:t>
      </w:r>
      <w:r w:rsidR="007D7B58" w:rsidRPr="007D7B58">
        <w:rPr>
          <w:rFonts w:ascii="Times New Roman" w:eastAsia="Calibri" w:hAnsi="Times New Roman" w:cs="B Lotus"/>
          <w:sz w:val="28"/>
          <w:szCs w:val="28"/>
          <w:rtl/>
          <w:lang w:bidi="fa-IR"/>
        </w:rPr>
        <w:t xml:space="preserve"> برا</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حذف تأم</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ن‌کنندگان</w:t>
      </w:r>
      <w:r w:rsidR="007D7B58" w:rsidRPr="007D7B58">
        <w:rPr>
          <w:rFonts w:ascii="Times New Roman" w:eastAsia="Calibri" w:hAnsi="Times New Roman" w:cs="B Lotus"/>
          <w:sz w:val="28"/>
          <w:szCs w:val="28"/>
          <w:rtl/>
          <w:lang w:bidi="fa-IR"/>
        </w:rPr>
        <w:t xml:space="preserve"> ناکارآمد و رتبه‌بند</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تأم</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ن‌کنندگان</w:t>
      </w:r>
      <w:r w:rsidR="007D7B58" w:rsidRPr="007D7B58">
        <w:rPr>
          <w:rFonts w:ascii="Times New Roman" w:eastAsia="Calibri" w:hAnsi="Times New Roman" w:cs="B Lotus"/>
          <w:sz w:val="28"/>
          <w:szCs w:val="28"/>
          <w:rtl/>
          <w:lang w:bidi="fa-IR"/>
        </w:rPr>
        <w:t xml:space="preserve"> واجد شرا</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ط</w:t>
      </w:r>
      <w:r w:rsidR="007D7B58" w:rsidRPr="007D7B58">
        <w:rPr>
          <w:rFonts w:ascii="Times New Roman" w:eastAsia="Calibri" w:hAnsi="Times New Roman" w:cs="B Lotus"/>
          <w:sz w:val="28"/>
          <w:szCs w:val="28"/>
          <w:rtl/>
          <w:lang w:bidi="fa-IR"/>
        </w:rPr>
        <w:t xml:space="preserve"> به‌کار رفت. در نها</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ت،</w:t>
      </w:r>
      <w:r w:rsidR="007D7B58" w:rsidRPr="007D7B58">
        <w:rPr>
          <w:rFonts w:ascii="Times New Roman" w:eastAsia="Calibri" w:hAnsi="Times New Roman" w:cs="B Lotus"/>
          <w:sz w:val="28"/>
          <w:szCs w:val="28"/>
          <w:rtl/>
          <w:lang w:bidi="fa-IR"/>
        </w:rPr>
        <w:t xml:space="preserve"> </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ک</w:t>
      </w:r>
      <w:r w:rsidR="007D7B58" w:rsidRPr="007D7B58">
        <w:rPr>
          <w:rFonts w:ascii="Times New Roman" w:eastAsia="Calibri" w:hAnsi="Times New Roman" w:cs="B Lotus"/>
          <w:sz w:val="28"/>
          <w:szCs w:val="28"/>
          <w:rtl/>
          <w:lang w:bidi="fa-IR"/>
        </w:rPr>
        <w:t xml:space="preserve"> مدل چندهدفه برا</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تخص</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ص</w:t>
      </w:r>
      <w:r w:rsidR="007D7B58" w:rsidRPr="007D7B58">
        <w:rPr>
          <w:rFonts w:ascii="Times New Roman" w:eastAsia="Calibri" w:hAnsi="Times New Roman" w:cs="B Lotus"/>
          <w:sz w:val="28"/>
          <w:szCs w:val="28"/>
          <w:rtl/>
          <w:lang w:bidi="fa-IR"/>
        </w:rPr>
        <w:t xml:space="preserve"> سفارش با در نظر گرفتن حما</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ت</w:t>
      </w:r>
      <w:r w:rsidR="007D7B58" w:rsidRPr="007D7B58">
        <w:rPr>
          <w:rFonts w:ascii="Times New Roman" w:eastAsia="Calibri" w:hAnsi="Times New Roman" w:cs="B Lotus"/>
          <w:sz w:val="28"/>
          <w:szCs w:val="28"/>
          <w:rtl/>
          <w:lang w:bidi="fa-IR"/>
        </w:rPr>
        <w:t xml:space="preserve"> توسعه‌ا</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از تأم</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ن‌کنندگان</w:t>
      </w:r>
      <w:r w:rsidR="007D7B58" w:rsidRPr="007D7B58">
        <w:rPr>
          <w:rFonts w:ascii="Times New Roman" w:eastAsia="Calibri" w:hAnsi="Times New Roman" w:cs="B Lotus"/>
          <w:sz w:val="28"/>
          <w:szCs w:val="28"/>
          <w:rtl/>
          <w:lang w:bidi="fa-IR"/>
        </w:rPr>
        <w:t xml:space="preserve"> طراح</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و با روش </w:t>
      </w:r>
      <w:r w:rsidR="007D7B58" w:rsidRPr="007D7B58">
        <w:rPr>
          <w:rFonts w:ascii="Times New Roman" w:eastAsia="Calibri" w:hAnsi="Times New Roman" w:cs="B Lotus"/>
          <w:sz w:val="24"/>
          <w:szCs w:val="24"/>
          <w:lang w:bidi="fa-IR"/>
        </w:rPr>
        <w:t>IMCGP</w:t>
      </w:r>
      <w:r w:rsidR="007D7B58" w:rsidRPr="007D7B58">
        <w:rPr>
          <w:rFonts w:ascii="Times New Roman" w:eastAsia="Calibri" w:hAnsi="Times New Roman" w:cs="B Lotus"/>
          <w:sz w:val="28"/>
          <w:szCs w:val="28"/>
          <w:vertAlign w:val="superscript"/>
          <w:rtl/>
          <w:lang w:bidi="fa-IR"/>
        </w:rPr>
        <w:footnoteReference w:id="57"/>
      </w:r>
      <w:r w:rsidR="007D7B58" w:rsidRPr="007D7B58">
        <w:rPr>
          <w:rFonts w:ascii="Times New Roman" w:eastAsia="Calibri" w:hAnsi="Times New Roman" w:cs="B Lotus"/>
          <w:sz w:val="28"/>
          <w:szCs w:val="28"/>
          <w:rtl/>
          <w:lang w:bidi="fa-IR"/>
        </w:rPr>
        <w:t xml:space="preserve"> حل شد.</w:t>
      </w:r>
      <w:r w:rsidR="007D7B58" w:rsidRPr="007D7B58">
        <w:rPr>
          <w:rFonts w:ascii="Times New Roman" w:eastAsia="Calibri" w:hAnsi="Times New Roman" w:cs="B Lotus" w:hint="cs"/>
          <w:sz w:val="28"/>
          <w:szCs w:val="28"/>
          <w:rtl/>
          <w:lang w:bidi="fa-IR"/>
        </w:rPr>
        <w:t xml:space="preserve"> </w:t>
      </w:r>
      <w:r w:rsidR="007D7B58" w:rsidRPr="007D7B58">
        <w:rPr>
          <w:rFonts w:ascii="Times New Roman" w:eastAsia="Calibri" w:hAnsi="Times New Roman" w:cs="B Lotus" w:hint="eastAsia"/>
          <w:sz w:val="28"/>
          <w:szCs w:val="28"/>
          <w:rtl/>
          <w:lang w:bidi="fa-IR"/>
        </w:rPr>
        <w:t>مطالعه</w:t>
      </w:r>
      <w:r w:rsidR="007D7B58" w:rsidRPr="007D7B58">
        <w:rPr>
          <w:rFonts w:ascii="Times New Roman" w:eastAsia="Calibri" w:hAnsi="Times New Roman" w:cs="B Lotus"/>
          <w:sz w:val="28"/>
          <w:szCs w:val="28"/>
          <w:rtl/>
          <w:lang w:bidi="fa-IR"/>
        </w:rPr>
        <w:t xml:space="preserve"> مورد</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در صنعت غذا و نوش</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دن</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نشان داد که کنترل انتشار کربن، ک</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ف</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ت</w:t>
      </w:r>
      <w:r w:rsidR="007D7B58" w:rsidRPr="007D7B58">
        <w:rPr>
          <w:rFonts w:ascii="Times New Roman" w:eastAsia="Calibri" w:hAnsi="Times New Roman" w:cs="B Lotus"/>
          <w:sz w:val="28"/>
          <w:szCs w:val="28"/>
          <w:rtl/>
          <w:lang w:bidi="fa-IR"/>
        </w:rPr>
        <w:t xml:space="preserve"> و س</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ستم</w:t>
      </w:r>
      <w:r w:rsidR="007D7B58" w:rsidRPr="007D7B58">
        <w:rPr>
          <w:rFonts w:ascii="Times New Roman" w:eastAsia="Calibri" w:hAnsi="Times New Roman" w:cs="B Lotus"/>
          <w:sz w:val="28"/>
          <w:szCs w:val="28"/>
          <w:rtl/>
          <w:lang w:bidi="fa-IR"/>
        </w:rPr>
        <w:t xml:space="preserve"> مد</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ر</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ت</w:t>
      </w:r>
      <w:r w:rsidR="007D7B58" w:rsidRPr="007D7B58">
        <w:rPr>
          <w:rFonts w:ascii="Times New Roman" w:eastAsia="Calibri" w:hAnsi="Times New Roman" w:cs="B Lotus"/>
          <w:sz w:val="28"/>
          <w:szCs w:val="28"/>
          <w:rtl/>
          <w:lang w:bidi="fa-IR"/>
        </w:rPr>
        <w:t xml:space="preserve"> ز</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ست‌مح</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ط</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مهم‌تر</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ن</w:t>
      </w:r>
      <w:r w:rsidR="007D7B58" w:rsidRPr="007D7B58">
        <w:rPr>
          <w:rFonts w:ascii="Times New Roman" w:eastAsia="Calibri" w:hAnsi="Times New Roman" w:cs="B Lotus"/>
          <w:sz w:val="28"/>
          <w:szCs w:val="28"/>
          <w:rtl/>
          <w:lang w:bidi="fa-IR"/>
        </w:rPr>
        <w:t xml:space="preserve"> مع</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ارها</w:t>
      </w:r>
      <w:r w:rsidR="007D7B58" w:rsidRPr="007D7B58">
        <w:rPr>
          <w:rFonts w:ascii="Times New Roman" w:eastAsia="Calibri" w:hAnsi="Times New Roman" w:cs="B Lotus"/>
          <w:sz w:val="28"/>
          <w:szCs w:val="28"/>
          <w:rtl/>
          <w:lang w:bidi="fa-IR"/>
        </w:rPr>
        <w:t xml:space="preserve"> هستند. همچن</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ن</w:t>
      </w:r>
      <w:r w:rsidR="007D7B58" w:rsidRPr="007D7B58">
        <w:rPr>
          <w:rFonts w:ascii="Times New Roman" w:eastAsia="Calibri" w:hAnsi="Times New Roman" w:cs="B Lotus"/>
          <w:sz w:val="28"/>
          <w:szCs w:val="28"/>
          <w:rtl/>
          <w:lang w:bidi="fa-IR"/>
        </w:rPr>
        <w:t xml:space="preserve"> نتا</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ج</w:t>
      </w:r>
      <w:r w:rsidR="007D7B58" w:rsidRPr="007D7B58">
        <w:rPr>
          <w:rFonts w:ascii="Times New Roman" w:eastAsia="Calibri" w:hAnsi="Times New Roman" w:cs="B Lotus"/>
          <w:sz w:val="28"/>
          <w:szCs w:val="28"/>
          <w:rtl/>
          <w:lang w:bidi="fa-IR"/>
        </w:rPr>
        <w:t xml:space="preserve"> ب</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انگر</w:t>
      </w:r>
      <w:r w:rsidR="007D7B58" w:rsidRPr="007D7B58">
        <w:rPr>
          <w:rFonts w:ascii="Times New Roman" w:eastAsia="Calibri" w:hAnsi="Times New Roman" w:cs="B Lotus"/>
          <w:sz w:val="28"/>
          <w:szCs w:val="28"/>
          <w:rtl/>
          <w:lang w:bidi="fa-IR"/>
        </w:rPr>
        <w:t xml:space="preserve"> آن بود که رو</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کرد</w:t>
      </w:r>
      <w:r w:rsidR="007D7B58" w:rsidRPr="007D7B58">
        <w:rPr>
          <w:rFonts w:ascii="Times New Roman" w:eastAsia="Calibri" w:hAnsi="Times New Roman" w:cs="B Lotus"/>
          <w:sz w:val="28"/>
          <w:szCs w:val="28"/>
          <w:rtl/>
          <w:lang w:bidi="fa-IR"/>
        </w:rPr>
        <w:t xml:space="preserve"> پ</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شنهاد</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م</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تواند</w:t>
      </w:r>
      <w:r w:rsidR="007D7B58" w:rsidRPr="007D7B58">
        <w:rPr>
          <w:rFonts w:ascii="Times New Roman" w:eastAsia="Calibri" w:hAnsi="Times New Roman" w:cs="B Lotus"/>
          <w:sz w:val="28"/>
          <w:szCs w:val="28"/>
          <w:rtl/>
          <w:lang w:bidi="fa-IR"/>
        </w:rPr>
        <w:t xml:space="preserve"> به کاهش هز</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نه‌ها</w:t>
      </w:r>
      <w:r w:rsidR="007D7B58" w:rsidRPr="007D7B58">
        <w:rPr>
          <w:rFonts w:ascii="Times New Roman" w:eastAsia="Calibri" w:hAnsi="Times New Roman" w:cs="B Lotus"/>
          <w:sz w:val="28"/>
          <w:szCs w:val="28"/>
          <w:rtl/>
          <w:lang w:bidi="fa-IR"/>
        </w:rPr>
        <w:t xml:space="preserve"> و ردپا</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sz w:val="28"/>
          <w:szCs w:val="28"/>
          <w:rtl/>
          <w:lang w:bidi="fa-IR"/>
        </w:rPr>
        <w:t xml:space="preserve"> کربن و بهبود عملکرد پا</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دار</w:t>
      </w:r>
      <w:r w:rsidR="007D7B58" w:rsidRPr="007D7B58">
        <w:rPr>
          <w:rFonts w:ascii="Times New Roman" w:eastAsia="Calibri" w:hAnsi="Times New Roman" w:cs="B Lotus"/>
          <w:sz w:val="28"/>
          <w:szCs w:val="28"/>
          <w:rtl/>
          <w:lang w:bidi="fa-IR"/>
        </w:rPr>
        <w:t xml:space="preserve"> زنج</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ره</w:t>
      </w:r>
      <w:r w:rsidR="007D7B58" w:rsidRPr="007D7B58">
        <w:rPr>
          <w:rFonts w:ascii="Times New Roman" w:eastAsia="Calibri" w:hAnsi="Times New Roman" w:cs="B Lotus"/>
          <w:sz w:val="28"/>
          <w:szCs w:val="28"/>
          <w:rtl/>
          <w:lang w:bidi="fa-IR"/>
        </w:rPr>
        <w:t xml:space="preserve"> تأم</w:t>
      </w:r>
      <w:r w:rsidR="007D7B58" w:rsidRPr="007D7B58">
        <w:rPr>
          <w:rFonts w:ascii="Times New Roman" w:eastAsia="Calibri" w:hAnsi="Times New Roman" w:cs="B Lotus" w:hint="cs"/>
          <w:sz w:val="28"/>
          <w:szCs w:val="28"/>
          <w:rtl/>
          <w:lang w:bidi="fa-IR"/>
        </w:rPr>
        <w:t>ی</w:t>
      </w:r>
      <w:r w:rsidR="007D7B58" w:rsidRPr="007D7B58">
        <w:rPr>
          <w:rFonts w:ascii="Times New Roman" w:eastAsia="Calibri" w:hAnsi="Times New Roman" w:cs="B Lotus" w:hint="eastAsia"/>
          <w:sz w:val="28"/>
          <w:szCs w:val="28"/>
          <w:rtl/>
          <w:lang w:bidi="fa-IR"/>
        </w:rPr>
        <w:t>ن</w:t>
      </w:r>
      <w:r w:rsidR="007D7B58" w:rsidRPr="007D7B58">
        <w:rPr>
          <w:rFonts w:ascii="Times New Roman" w:eastAsia="Calibri" w:hAnsi="Times New Roman" w:cs="B Lotus"/>
          <w:sz w:val="28"/>
          <w:szCs w:val="28"/>
          <w:rtl/>
          <w:lang w:bidi="fa-IR"/>
        </w:rPr>
        <w:t xml:space="preserve"> کمک کند.</w:t>
      </w:r>
      <w:r w:rsidR="00F7183E">
        <w:rPr>
          <w:rFonts w:ascii="Times New Roman" w:eastAsia="Calibri" w:hAnsi="Times New Roman" w:cs="B Lotus" w:hint="cs"/>
          <w:sz w:val="28"/>
          <w:szCs w:val="28"/>
          <w:rtl/>
          <w:lang w:bidi="fa-IR"/>
        </w:rPr>
        <w:t xml:space="preserve"> </w:t>
      </w:r>
      <w:r w:rsidR="00ED03DC" w:rsidRPr="00ED03DC">
        <w:rPr>
          <w:rFonts w:ascii="Times New Roman" w:eastAsia="Calibri" w:hAnsi="Times New Roman" w:cs="B Lotus" w:hint="cs"/>
          <w:sz w:val="28"/>
          <w:szCs w:val="28"/>
          <w:rtl/>
          <w:lang w:bidi="fa-IR"/>
        </w:rPr>
        <w:t>آلبایراک اونال و همکاران (2025)، با ارائه ی</w:t>
      </w:r>
      <w:r w:rsidR="00ED03DC" w:rsidRPr="00ED03DC">
        <w:rPr>
          <w:rFonts w:ascii="Times New Roman" w:eastAsia="Calibri" w:hAnsi="Times New Roman" w:cs="B Lotus" w:hint="eastAsia"/>
          <w:sz w:val="28"/>
          <w:szCs w:val="28"/>
          <w:rtl/>
          <w:lang w:bidi="fa-IR"/>
        </w:rPr>
        <w:t>ک</w:t>
      </w:r>
      <w:r w:rsidR="00ED03DC" w:rsidRPr="00ED03DC">
        <w:rPr>
          <w:rFonts w:ascii="Times New Roman" w:eastAsia="Calibri" w:hAnsi="Times New Roman" w:cs="B Lotus"/>
          <w:sz w:val="28"/>
          <w:szCs w:val="28"/>
          <w:rtl/>
          <w:lang w:bidi="fa-IR"/>
        </w:rPr>
        <w:t xml:space="preserve"> رو</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کرد</w:t>
      </w:r>
      <w:r w:rsidR="00ED03DC" w:rsidRPr="00ED03DC">
        <w:rPr>
          <w:rFonts w:ascii="Times New Roman" w:eastAsia="Calibri" w:hAnsi="Times New Roman" w:cs="B Lotus"/>
          <w:sz w:val="28"/>
          <w:szCs w:val="28"/>
          <w:rtl/>
          <w:lang w:bidi="fa-IR"/>
        </w:rPr>
        <w:t xml:space="preserve"> تصم</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م‌گ</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ر</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sz w:val="28"/>
          <w:szCs w:val="28"/>
          <w:rtl/>
          <w:lang w:bidi="fa-IR"/>
        </w:rPr>
        <w:t xml:space="preserve"> چندمع</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اره</w:t>
      </w:r>
      <w:r w:rsidR="00ED03DC" w:rsidRPr="00ED03DC">
        <w:rPr>
          <w:rFonts w:ascii="Times New Roman" w:eastAsia="Calibri" w:hAnsi="Times New Roman" w:cs="B Lotus"/>
          <w:sz w:val="28"/>
          <w:szCs w:val="28"/>
          <w:rtl/>
          <w:lang w:bidi="fa-IR"/>
        </w:rPr>
        <w:t xml:space="preserve"> تقر</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ب</w:t>
      </w:r>
      <w:r w:rsidR="00ED03DC" w:rsidRPr="00ED03DC">
        <w:rPr>
          <w:rFonts w:ascii="Times New Roman" w:eastAsia="Calibri" w:hAnsi="Times New Roman" w:cs="B Lotus" w:hint="cs"/>
          <w:sz w:val="28"/>
          <w:szCs w:val="28"/>
          <w:rtl/>
          <w:lang w:bidi="fa-IR"/>
        </w:rPr>
        <w:t xml:space="preserve">ی </w:t>
      </w:r>
      <w:r w:rsidR="00ED03DC" w:rsidRPr="00ED03DC">
        <w:rPr>
          <w:rFonts w:ascii="Times New Roman" w:eastAsia="Calibri" w:hAnsi="Times New Roman" w:cs="B Lotus"/>
          <w:sz w:val="28"/>
          <w:szCs w:val="28"/>
          <w:rtl/>
          <w:lang w:bidi="fa-IR"/>
        </w:rPr>
        <w:t xml:space="preserve">بر </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ک</w:t>
      </w:r>
      <w:r w:rsidR="00ED03DC" w:rsidRPr="00ED03DC">
        <w:rPr>
          <w:rFonts w:ascii="Times New Roman" w:eastAsia="Calibri" w:hAnsi="Times New Roman" w:cs="B Lotus"/>
          <w:sz w:val="28"/>
          <w:szCs w:val="28"/>
          <w:rtl/>
          <w:lang w:bidi="fa-IR"/>
        </w:rPr>
        <w:t xml:space="preserve"> ساختار مع</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ار</w:t>
      </w:r>
      <w:r w:rsidR="00ED03DC" w:rsidRPr="00ED03DC">
        <w:rPr>
          <w:rFonts w:ascii="Times New Roman" w:eastAsia="Calibri" w:hAnsi="Times New Roman" w:cs="B Lotus"/>
          <w:sz w:val="28"/>
          <w:szCs w:val="28"/>
          <w:rtl/>
          <w:lang w:bidi="fa-IR"/>
        </w:rPr>
        <w:t xml:space="preserve"> جامع شامل عوامل تکنولوژ</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ک</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w:t>
      </w:r>
      <w:r w:rsidR="00ED03DC" w:rsidRPr="00ED03DC">
        <w:rPr>
          <w:rFonts w:ascii="Times New Roman" w:eastAsia="Calibri" w:hAnsi="Times New Roman" w:cs="B Lotus"/>
          <w:sz w:val="28"/>
          <w:szCs w:val="28"/>
          <w:rtl/>
          <w:lang w:bidi="fa-IR"/>
        </w:rPr>
        <w:t xml:space="preserve"> عمل</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ات</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sz w:val="28"/>
          <w:szCs w:val="28"/>
          <w:rtl/>
          <w:lang w:bidi="fa-IR"/>
        </w:rPr>
        <w:t xml:space="preserve"> و اس</w:t>
      </w:r>
      <w:r w:rsidR="00ED03DC" w:rsidRPr="00ED03DC">
        <w:rPr>
          <w:rFonts w:ascii="Times New Roman" w:eastAsia="Calibri" w:hAnsi="Times New Roman" w:cs="B Lotus" w:hint="eastAsia"/>
          <w:sz w:val="28"/>
          <w:szCs w:val="28"/>
          <w:rtl/>
          <w:lang w:bidi="fa-IR"/>
        </w:rPr>
        <w:t>تراتژ</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ک</w:t>
      </w:r>
      <w:r w:rsidR="00ED03DC" w:rsidRPr="00ED03DC">
        <w:rPr>
          <w:rFonts w:ascii="Times New Roman" w:eastAsia="Calibri" w:hAnsi="Times New Roman" w:cs="B Lotus"/>
          <w:sz w:val="28"/>
          <w:szCs w:val="28"/>
          <w:rtl/>
          <w:lang w:bidi="fa-IR"/>
        </w:rPr>
        <w:t xml:space="preserve"> </w:t>
      </w:r>
      <w:r w:rsidR="00ED03DC" w:rsidRPr="00ED03DC">
        <w:rPr>
          <w:rFonts w:ascii="Times New Roman" w:eastAsia="Calibri" w:hAnsi="Times New Roman" w:cs="B Lotus" w:hint="cs"/>
          <w:sz w:val="28"/>
          <w:szCs w:val="28"/>
          <w:rtl/>
          <w:lang w:bidi="fa-IR"/>
        </w:rPr>
        <w:t xml:space="preserve">به </w:t>
      </w:r>
      <w:r w:rsidR="00ED03DC" w:rsidRPr="00ED03DC">
        <w:rPr>
          <w:rFonts w:ascii="Times New Roman" w:eastAsia="Calibri" w:hAnsi="Times New Roman" w:cs="B Lotus"/>
          <w:sz w:val="28"/>
          <w:szCs w:val="28"/>
          <w:rtl/>
          <w:lang w:bidi="fa-IR"/>
        </w:rPr>
        <w:t>ارز</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اب</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sz w:val="28"/>
          <w:szCs w:val="28"/>
          <w:rtl/>
          <w:lang w:bidi="fa-IR"/>
        </w:rPr>
        <w:t xml:space="preserve"> عملکرد تام</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ن‌کنندگان</w:t>
      </w:r>
      <w:r w:rsidR="00ED03DC" w:rsidRPr="00ED03DC">
        <w:rPr>
          <w:rFonts w:ascii="Times New Roman" w:eastAsia="Calibri" w:hAnsi="Times New Roman" w:cs="B Lotus"/>
          <w:sz w:val="28"/>
          <w:szCs w:val="28"/>
          <w:rtl/>
          <w:lang w:bidi="fa-IR"/>
        </w:rPr>
        <w:t xml:space="preserve"> </w:t>
      </w:r>
      <w:r w:rsidR="00ED03DC" w:rsidRPr="00ED03DC">
        <w:rPr>
          <w:rFonts w:ascii="Times New Roman" w:eastAsia="Calibri" w:hAnsi="Times New Roman" w:cs="B Lotus" w:hint="cs"/>
          <w:sz w:val="28"/>
          <w:szCs w:val="28"/>
          <w:rtl/>
          <w:lang w:bidi="fa-IR"/>
        </w:rPr>
        <w:t>چرخشی</w:t>
      </w:r>
      <w:r w:rsidR="00ED03DC" w:rsidRPr="00ED03DC">
        <w:rPr>
          <w:rFonts w:ascii="Times New Roman" w:eastAsia="Calibri" w:hAnsi="Times New Roman" w:cs="B Lotus"/>
          <w:sz w:val="28"/>
          <w:szCs w:val="28"/>
          <w:rtl/>
          <w:lang w:bidi="fa-IR"/>
        </w:rPr>
        <w:t xml:space="preserve"> در بخش تول</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د</w:t>
      </w:r>
      <w:r w:rsidR="00ED03DC" w:rsidRPr="00ED03DC">
        <w:rPr>
          <w:rFonts w:ascii="Times New Roman" w:eastAsia="Calibri" w:hAnsi="Times New Roman" w:cs="B Lotus"/>
          <w:sz w:val="28"/>
          <w:szCs w:val="28"/>
          <w:rtl/>
          <w:lang w:bidi="fa-IR"/>
        </w:rPr>
        <w:t xml:space="preserve"> </w:t>
      </w:r>
      <w:r w:rsidR="00ED03DC" w:rsidRPr="00ED03DC">
        <w:rPr>
          <w:rFonts w:ascii="Times New Roman" w:eastAsia="Calibri" w:hAnsi="Times New Roman" w:cs="B Lotus" w:hint="cs"/>
          <w:sz w:val="28"/>
          <w:szCs w:val="28"/>
          <w:rtl/>
          <w:lang w:bidi="fa-IR"/>
        </w:rPr>
        <w:t>پرداختند</w:t>
      </w:r>
      <w:r w:rsidR="00ED03DC" w:rsidRPr="00ED03DC">
        <w:rPr>
          <w:rFonts w:ascii="Times New Roman" w:eastAsia="Calibri" w:hAnsi="Times New Roman" w:cs="B Lotus"/>
          <w:sz w:val="28"/>
          <w:szCs w:val="28"/>
          <w:rtl/>
          <w:lang w:bidi="fa-IR"/>
        </w:rPr>
        <w:t>.</w:t>
      </w:r>
      <w:r w:rsidR="00ED03DC" w:rsidRPr="00ED03DC">
        <w:rPr>
          <w:rFonts w:ascii="Times New Roman" w:eastAsia="Calibri" w:hAnsi="Times New Roman" w:cs="B Lotus" w:hint="cs"/>
          <w:sz w:val="28"/>
          <w:szCs w:val="28"/>
          <w:rtl/>
          <w:lang w:bidi="fa-IR"/>
        </w:rPr>
        <w:t xml:space="preserve"> بدین منظور،</w:t>
      </w:r>
      <w:r w:rsidR="00ED03DC" w:rsidRPr="00ED03DC">
        <w:rPr>
          <w:rFonts w:ascii="Times New Roman" w:eastAsia="Calibri" w:hAnsi="Times New Roman" w:cs="B Lotus"/>
          <w:sz w:val="28"/>
          <w:szCs w:val="28"/>
          <w:rtl/>
          <w:lang w:bidi="fa-IR"/>
        </w:rPr>
        <w:t xml:space="preserve"> از روش رو</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کرد</w:t>
      </w:r>
      <w:r w:rsidR="00ED03DC" w:rsidRPr="00ED03DC">
        <w:rPr>
          <w:rFonts w:ascii="Times New Roman" w:eastAsia="Calibri" w:hAnsi="Times New Roman" w:cs="B Lotus"/>
          <w:sz w:val="28"/>
          <w:szCs w:val="28"/>
          <w:rtl/>
          <w:lang w:bidi="fa-IR"/>
        </w:rPr>
        <w:t xml:space="preserve"> اولو</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ت</w:t>
      </w:r>
      <w:r w:rsidR="00ED03DC" w:rsidRPr="00ED03DC">
        <w:rPr>
          <w:rFonts w:ascii="Times New Roman" w:eastAsia="Calibri" w:hAnsi="Times New Roman" w:cs="B Lotus"/>
          <w:sz w:val="28"/>
          <w:szCs w:val="28"/>
          <w:rtl/>
          <w:lang w:bidi="fa-IR"/>
        </w:rPr>
        <w:t xml:space="preserve"> ترت</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ب</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sz w:val="28"/>
          <w:szCs w:val="28"/>
          <w:rtl/>
          <w:lang w:bidi="fa-IR"/>
        </w:rPr>
        <w:t xml:space="preserve"> تقر</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ب</w:t>
      </w:r>
      <w:r w:rsidR="00ED03DC" w:rsidRPr="00ED03DC">
        <w:rPr>
          <w:rFonts w:ascii="Times New Roman" w:eastAsia="Calibri" w:hAnsi="Times New Roman" w:cs="B Lotus" w:hint="cs"/>
          <w:sz w:val="28"/>
          <w:szCs w:val="28"/>
          <w:rtl/>
          <w:lang w:bidi="fa-IR"/>
        </w:rPr>
        <w:t>ی</w:t>
      </w:r>
      <w:r w:rsidR="00057B7E" w:rsidRPr="003E762A">
        <w:rPr>
          <w:rFonts w:ascii="Times New Roman" w:eastAsia="Calibri" w:hAnsi="Times New Roman" w:cs="B Lotus" w:hint="cs"/>
          <w:sz w:val="24"/>
          <w:szCs w:val="24"/>
          <w:rtl/>
          <w:lang w:bidi="fa-IR"/>
        </w:rPr>
        <w:t xml:space="preserve"> (</w:t>
      </w:r>
      <w:r w:rsidR="00057B7E" w:rsidRPr="00ED03DC">
        <w:rPr>
          <w:rFonts w:ascii="Times New Roman" w:eastAsia="Calibri" w:hAnsi="Times New Roman" w:cs="B Lotus"/>
          <w:sz w:val="24"/>
          <w:szCs w:val="24"/>
          <w:vertAlign w:val="superscript"/>
          <w:lang w:bidi="fa-IR"/>
        </w:rPr>
        <w:footnoteReference w:id="58"/>
      </w:r>
      <w:r w:rsidR="00057B7E" w:rsidRPr="00ED03DC">
        <w:rPr>
          <w:rFonts w:ascii="Times New Roman" w:eastAsia="Calibri" w:hAnsi="Times New Roman" w:cs="B Lotus"/>
          <w:sz w:val="24"/>
          <w:szCs w:val="24"/>
          <w:lang w:bidi="fa-IR"/>
        </w:rPr>
        <w:t>R-OPA</w:t>
      </w:r>
      <w:r w:rsidR="00057B7E" w:rsidRPr="003E762A">
        <w:rPr>
          <w:rFonts w:ascii="Times New Roman" w:eastAsia="Calibri" w:hAnsi="Times New Roman" w:cs="B Lotus" w:hint="cs"/>
          <w:sz w:val="24"/>
          <w:szCs w:val="24"/>
          <w:rtl/>
          <w:lang w:bidi="fa-IR"/>
        </w:rPr>
        <w:t>)</w:t>
      </w:r>
      <w:r w:rsidR="00ED03DC" w:rsidRPr="00ED03DC">
        <w:rPr>
          <w:rFonts w:ascii="Times New Roman" w:eastAsia="Calibri" w:hAnsi="Times New Roman" w:cs="B Lotus"/>
          <w:sz w:val="24"/>
          <w:szCs w:val="24"/>
          <w:lang w:bidi="fa-IR"/>
        </w:rPr>
        <w:t xml:space="preserve"> </w:t>
      </w:r>
      <w:r w:rsidR="00ED03DC" w:rsidRPr="00ED03DC">
        <w:rPr>
          <w:rFonts w:ascii="Times New Roman" w:eastAsia="Calibri" w:hAnsi="Times New Roman" w:cs="B Lotus"/>
          <w:sz w:val="28"/>
          <w:szCs w:val="28"/>
          <w:rtl/>
          <w:lang w:bidi="fa-IR"/>
        </w:rPr>
        <w:t>برا</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sz w:val="28"/>
          <w:szCs w:val="28"/>
          <w:rtl/>
          <w:lang w:bidi="fa-IR"/>
        </w:rPr>
        <w:t xml:space="preserve"> تع</w:t>
      </w:r>
      <w:r w:rsidR="00ED03DC" w:rsidRPr="00ED03DC">
        <w:rPr>
          <w:rFonts w:ascii="Times New Roman" w:eastAsia="Calibri" w:hAnsi="Times New Roman" w:cs="B Lotus" w:hint="cs"/>
          <w:sz w:val="28"/>
          <w:szCs w:val="28"/>
          <w:rtl/>
          <w:lang w:bidi="fa-IR"/>
        </w:rPr>
        <w:t>یی</w:t>
      </w:r>
      <w:r w:rsidR="00ED03DC" w:rsidRPr="00ED03DC">
        <w:rPr>
          <w:rFonts w:ascii="Times New Roman" w:eastAsia="Calibri" w:hAnsi="Times New Roman" w:cs="B Lotus" w:hint="eastAsia"/>
          <w:sz w:val="28"/>
          <w:szCs w:val="28"/>
          <w:rtl/>
          <w:lang w:bidi="fa-IR"/>
        </w:rPr>
        <w:t>ن</w:t>
      </w:r>
      <w:r w:rsidR="00ED03DC" w:rsidRPr="00ED03DC">
        <w:rPr>
          <w:rFonts w:ascii="Times New Roman" w:eastAsia="Calibri" w:hAnsi="Times New Roman" w:cs="B Lotus"/>
          <w:sz w:val="28"/>
          <w:szCs w:val="28"/>
          <w:rtl/>
          <w:lang w:bidi="fa-IR"/>
        </w:rPr>
        <w:t xml:space="preserve"> ضرا</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ب</w:t>
      </w:r>
      <w:r w:rsidR="00ED03DC" w:rsidRPr="00ED03DC">
        <w:rPr>
          <w:rFonts w:ascii="Times New Roman" w:eastAsia="Calibri" w:hAnsi="Times New Roman" w:cs="B Lotus"/>
          <w:sz w:val="28"/>
          <w:szCs w:val="28"/>
          <w:rtl/>
          <w:lang w:bidi="fa-IR"/>
        </w:rPr>
        <w:t xml:space="preserve"> وزن</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sz w:val="28"/>
          <w:szCs w:val="28"/>
          <w:rtl/>
          <w:lang w:bidi="fa-IR"/>
        </w:rPr>
        <w:t xml:space="preserve"> مع</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ارها</w:t>
      </w:r>
      <w:r w:rsidR="00ED03DC" w:rsidRPr="00ED03DC">
        <w:rPr>
          <w:rFonts w:ascii="Times New Roman" w:eastAsia="Calibri" w:hAnsi="Times New Roman" w:cs="B Lotus"/>
          <w:sz w:val="28"/>
          <w:szCs w:val="28"/>
          <w:rtl/>
          <w:lang w:bidi="fa-IR"/>
        </w:rPr>
        <w:t xml:space="preserve"> </w:t>
      </w:r>
      <w:r w:rsidR="00ED03DC" w:rsidRPr="00ED03DC">
        <w:rPr>
          <w:rFonts w:ascii="Times New Roman" w:eastAsia="Calibri" w:hAnsi="Times New Roman" w:cs="B Lotus" w:hint="cs"/>
          <w:sz w:val="28"/>
          <w:szCs w:val="28"/>
          <w:rtl/>
          <w:lang w:bidi="fa-IR"/>
        </w:rPr>
        <w:t>و</w:t>
      </w:r>
      <w:r w:rsidR="00ED03DC" w:rsidRPr="00ED03DC">
        <w:rPr>
          <w:rFonts w:ascii="Times New Roman" w:eastAsia="Calibri" w:hAnsi="Times New Roman" w:cs="B Lotus"/>
          <w:sz w:val="28"/>
          <w:szCs w:val="28"/>
          <w:rtl/>
          <w:lang w:bidi="fa-IR"/>
        </w:rPr>
        <w:t xml:space="preserve"> روش رتبه‌بند</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sz w:val="28"/>
          <w:szCs w:val="28"/>
          <w:rtl/>
          <w:lang w:bidi="fa-IR"/>
        </w:rPr>
        <w:t xml:space="preserve"> </w:t>
      </w:r>
      <w:r w:rsidR="00ED03DC" w:rsidRPr="00ED03DC">
        <w:rPr>
          <w:rFonts w:ascii="Times New Roman" w:eastAsia="Calibri" w:hAnsi="Times New Roman" w:cs="B Lotus" w:hint="cs"/>
          <w:sz w:val="28"/>
          <w:szCs w:val="28"/>
          <w:rtl/>
          <w:lang w:bidi="fa-IR"/>
        </w:rPr>
        <w:t>گزینه</w:t>
      </w:r>
      <w:r w:rsidR="00ED03DC" w:rsidRPr="00ED03DC">
        <w:rPr>
          <w:rFonts w:ascii="Times New Roman" w:eastAsia="Calibri" w:hAnsi="Times New Roman" w:cs="B Lotus"/>
          <w:sz w:val="28"/>
          <w:szCs w:val="28"/>
          <w:rtl/>
          <w:lang w:bidi="fa-IR"/>
        </w:rPr>
        <w:softHyphen/>
      </w:r>
      <w:r w:rsidR="00ED03DC" w:rsidRPr="00ED03DC">
        <w:rPr>
          <w:rFonts w:ascii="Times New Roman" w:eastAsia="Calibri" w:hAnsi="Times New Roman" w:cs="B Lotus" w:hint="cs"/>
          <w:sz w:val="28"/>
          <w:szCs w:val="28"/>
          <w:rtl/>
          <w:lang w:bidi="fa-IR"/>
        </w:rPr>
        <w:t>ها</w:t>
      </w:r>
      <w:r w:rsidR="00ED03DC" w:rsidRPr="00ED03DC">
        <w:rPr>
          <w:rFonts w:ascii="Times New Roman" w:eastAsia="Calibri" w:hAnsi="Times New Roman" w:cs="B Lotus"/>
          <w:sz w:val="28"/>
          <w:szCs w:val="28"/>
          <w:rtl/>
          <w:lang w:bidi="fa-IR"/>
        </w:rPr>
        <w:t xml:space="preserve"> با نرمال‌ساز</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sz w:val="28"/>
          <w:szCs w:val="28"/>
          <w:rtl/>
          <w:lang w:bidi="fa-IR"/>
        </w:rPr>
        <w:t xml:space="preserve"> دو مرحله‌ا</w:t>
      </w:r>
      <w:r w:rsidR="00ED03DC" w:rsidRPr="00ED03DC">
        <w:rPr>
          <w:rFonts w:ascii="Times New Roman" w:eastAsia="Calibri" w:hAnsi="Times New Roman" w:cs="B Lotus" w:hint="cs"/>
          <w:sz w:val="28"/>
          <w:szCs w:val="28"/>
          <w:rtl/>
          <w:lang w:bidi="fa-IR"/>
        </w:rPr>
        <w:t xml:space="preserve">ی </w:t>
      </w:r>
      <w:r w:rsidR="00ED03DC" w:rsidRPr="00ED03DC">
        <w:rPr>
          <w:rFonts w:ascii="Times New Roman" w:eastAsia="Calibri" w:hAnsi="Times New Roman" w:cs="B Lotus" w:hint="cs"/>
          <w:sz w:val="24"/>
          <w:szCs w:val="24"/>
          <w:rtl/>
          <w:lang w:bidi="fa-IR"/>
        </w:rPr>
        <w:t>(</w:t>
      </w:r>
      <w:r w:rsidR="00ED03DC" w:rsidRPr="00ED03DC">
        <w:rPr>
          <w:rFonts w:ascii="Times New Roman" w:eastAsia="Calibri" w:hAnsi="Times New Roman" w:cs="B Lotus"/>
          <w:sz w:val="24"/>
          <w:szCs w:val="24"/>
          <w:vertAlign w:val="superscript"/>
          <w:lang w:bidi="fa-IR"/>
        </w:rPr>
        <w:footnoteReference w:id="59"/>
      </w:r>
      <w:r w:rsidR="00ED03DC" w:rsidRPr="00ED03DC">
        <w:rPr>
          <w:rFonts w:ascii="Times New Roman" w:eastAsia="Calibri" w:hAnsi="Times New Roman" w:cs="B Lotus"/>
          <w:sz w:val="24"/>
          <w:szCs w:val="24"/>
          <w:lang w:bidi="fa-IR"/>
        </w:rPr>
        <w:t>R-AROMAN</w:t>
      </w:r>
      <w:r w:rsidR="00ED03DC" w:rsidRPr="00ED03DC">
        <w:rPr>
          <w:rFonts w:ascii="Times New Roman" w:eastAsia="Calibri" w:hAnsi="Times New Roman" w:cs="B Lotus" w:hint="cs"/>
          <w:sz w:val="24"/>
          <w:szCs w:val="24"/>
          <w:rtl/>
          <w:lang w:bidi="fa-IR"/>
        </w:rPr>
        <w:t>)</w:t>
      </w:r>
      <w:r w:rsidR="00ED03DC" w:rsidRPr="00ED03DC">
        <w:rPr>
          <w:rFonts w:ascii="Times New Roman" w:eastAsia="Calibri" w:hAnsi="Times New Roman" w:cs="B Lotus"/>
          <w:sz w:val="28"/>
          <w:szCs w:val="28"/>
          <w:rtl/>
          <w:lang w:bidi="fa-IR"/>
        </w:rPr>
        <w:t>، در ارز</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اب</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sz w:val="28"/>
          <w:szCs w:val="28"/>
          <w:rtl/>
          <w:lang w:bidi="fa-IR"/>
        </w:rPr>
        <w:t xml:space="preserve"> عملکرد تأم</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ن‌کننده</w:t>
      </w:r>
      <w:r w:rsidR="00ED03DC" w:rsidRPr="00ED03DC">
        <w:rPr>
          <w:rFonts w:ascii="Times New Roman" w:eastAsia="Calibri" w:hAnsi="Times New Roman" w:cs="B Lotus"/>
          <w:sz w:val="28"/>
          <w:szCs w:val="28"/>
          <w:rtl/>
          <w:lang w:bidi="fa-IR"/>
        </w:rPr>
        <w:t xml:space="preserve"> بر اساس اعداد تقر</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ب</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sz w:val="28"/>
          <w:szCs w:val="28"/>
          <w:rtl/>
          <w:lang w:bidi="fa-IR"/>
        </w:rPr>
        <w:t xml:space="preserve"> </w:t>
      </w:r>
      <w:r w:rsidR="00ED03DC" w:rsidRPr="00ED03DC">
        <w:rPr>
          <w:rFonts w:ascii="Times New Roman" w:eastAsia="Calibri" w:hAnsi="Times New Roman" w:cs="B Lotus" w:hint="cs"/>
          <w:sz w:val="28"/>
          <w:szCs w:val="28"/>
          <w:rtl/>
          <w:lang w:bidi="fa-IR"/>
        </w:rPr>
        <w:t>توسعه</w:t>
      </w:r>
      <w:r w:rsidR="00ED03DC" w:rsidRPr="00ED03DC">
        <w:rPr>
          <w:rFonts w:ascii="Times New Roman" w:eastAsia="Calibri" w:hAnsi="Times New Roman" w:cs="B Lotus"/>
          <w:sz w:val="28"/>
          <w:szCs w:val="28"/>
          <w:rtl/>
          <w:lang w:bidi="fa-IR"/>
        </w:rPr>
        <w:t xml:space="preserve"> </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افته</w:t>
      </w:r>
      <w:r w:rsidR="00ED03DC" w:rsidRPr="00ED03DC">
        <w:rPr>
          <w:rFonts w:ascii="Times New Roman" w:eastAsia="Calibri" w:hAnsi="Times New Roman" w:cs="B Lotus"/>
          <w:sz w:val="28"/>
          <w:szCs w:val="28"/>
          <w:rtl/>
          <w:lang w:bidi="fa-IR"/>
        </w:rPr>
        <w:t xml:space="preserve"> استفاده </w:t>
      </w:r>
      <w:r w:rsidR="00ED03DC" w:rsidRPr="00ED03DC">
        <w:rPr>
          <w:rFonts w:ascii="Times New Roman" w:eastAsia="Calibri" w:hAnsi="Times New Roman" w:cs="B Lotus" w:hint="cs"/>
          <w:sz w:val="28"/>
          <w:szCs w:val="28"/>
          <w:rtl/>
          <w:lang w:bidi="fa-IR"/>
        </w:rPr>
        <w:t>شد</w:t>
      </w:r>
      <w:r w:rsidR="00ED03DC" w:rsidRPr="00ED03DC">
        <w:rPr>
          <w:rFonts w:ascii="Times New Roman" w:eastAsia="Calibri" w:hAnsi="Times New Roman" w:cs="B Lotus"/>
          <w:sz w:val="28"/>
          <w:szCs w:val="28"/>
          <w:rtl/>
          <w:lang w:bidi="fa-IR"/>
        </w:rPr>
        <w:t>. ادغام اعداد تقر</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ب</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sz w:val="28"/>
          <w:szCs w:val="28"/>
          <w:rtl/>
          <w:lang w:bidi="fa-IR"/>
        </w:rPr>
        <w:t xml:space="preserve"> در روش‌ها</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sz w:val="28"/>
          <w:szCs w:val="28"/>
          <w:lang w:bidi="fa-IR"/>
        </w:rPr>
        <w:t xml:space="preserve"> </w:t>
      </w:r>
      <w:r w:rsidR="00ED03DC" w:rsidRPr="00ED03DC">
        <w:rPr>
          <w:rFonts w:ascii="Times New Roman" w:eastAsia="Calibri" w:hAnsi="Times New Roman" w:cs="B Lotus" w:hint="cs"/>
          <w:sz w:val="28"/>
          <w:szCs w:val="28"/>
          <w:rtl/>
          <w:lang w:bidi="fa-IR"/>
        </w:rPr>
        <w:t>تصمیم</w:t>
      </w:r>
      <w:r w:rsidR="00ED03DC" w:rsidRPr="00ED03DC">
        <w:rPr>
          <w:rFonts w:ascii="Times New Roman" w:eastAsia="Calibri" w:hAnsi="Times New Roman" w:cs="B Lotus"/>
          <w:sz w:val="28"/>
          <w:szCs w:val="28"/>
          <w:rtl/>
          <w:lang w:bidi="fa-IR"/>
        </w:rPr>
        <w:softHyphen/>
      </w:r>
      <w:r w:rsidR="00ED03DC" w:rsidRPr="00ED03DC">
        <w:rPr>
          <w:rFonts w:ascii="Times New Roman" w:eastAsia="Calibri" w:hAnsi="Times New Roman" w:cs="B Lotus" w:hint="cs"/>
          <w:sz w:val="28"/>
          <w:szCs w:val="28"/>
          <w:rtl/>
          <w:lang w:bidi="fa-IR"/>
        </w:rPr>
        <w:t>گیری</w:t>
      </w:r>
      <w:r w:rsidR="00ED03DC" w:rsidRPr="00ED03DC">
        <w:rPr>
          <w:rFonts w:ascii="Times New Roman" w:eastAsia="Calibri" w:hAnsi="Times New Roman" w:cs="B Lotus"/>
          <w:sz w:val="28"/>
          <w:szCs w:val="28"/>
          <w:rtl/>
          <w:lang w:bidi="fa-IR"/>
        </w:rPr>
        <w:t>، مد</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ر</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ت</w:t>
      </w:r>
      <w:r w:rsidR="00ED03DC" w:rsidRPr="00ED03DC">
        <w:rPr>
          <w:rFonts w:ascii="Times New Roman" w:eastAsia="Calibri" w:hAnsi="Times New Roman" w:cs="B Lotus"/>
          <w:sz w:val="28"/>
          <w:szCs w:val="28"/>
          <w:rtl/>
          <w:lang w:bidi="fa-IR"/>
        </w:rPr>
        <w:t xml:space="preserve"> عدم قطع</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ت‌ها</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sz w:val="28"/>
          <w:szCs w:val="28"/>
          <w:rtl/>
          <w:lang w:bidi="fa-IR"/>
        </w:rPr>
        <w:t xml:space="preserve"> مرتبط با مسئله را تسه</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ل</w:t>
      </w:r>
      <w:r w:rsidR="00ED03DC" w:rsidRPr="00ED03DC">
        <w:rPr>
          <w:rFonts w:ascii="Times New Roman" w:eastAsia="Calibri" w:hAnsi="Times New Roman" w:cs="B Lotus"/>
          <w:sz w:val="28"/>
          <w:szCs w:val="28"/>
          <w:rtl/>
          <w:lang w:bidi="fa-IR"/>
        </w:rPr>
        <w:t xml:space="preserve"> </w:t>
      </w:r>
      <w:r w:rsidR="00ED03DC" w:rsidRPr="00ED03DC">
        <w:rPr>
          <w:rFonts w:ascii="Times New Roman" w:eastAsia="Calibri" w:hAnsi="Times New Roman" w:cs="B Lotus" w:hint="cs"/>
          <w:sz w:val="28"/>
          <w:szCs w:val="28"/>
          <w:rtl/>
          <w:lang w:bidi="fa-IR"/>
        </w:rPr>
        <w:t>می</w:t>
      </w:r>
      <w:r w:rsidR="00ED03DC" w:rsidRPr="00ED03DC">
        <w:rPr>
          <w:rFonts w:ascii="Times New Roman" w:eastAsia="Calibri" w:hAnsi="Times New Roman" w:cs="B Lotus"/>
          <w:sz w:val="28"/>
          <w:szCs w:val="28"/>
          <w:rtl/>
          <w:lang w:bidi="fa-IR"/>
        </w:rPr>
        <w:softHyphen/>
      </w:r>
      <w:r w:rsidR="00ED03DC" w:rsidRPr="00ED03DC">
        <w:rPr>
          <w:rFonts w:ascii="Times New Roman" w:eastAsia="Calibri" w:hAnsi="Times New Roman" w:cs="B Lotus" w:hint="cs"/>
          <w:sz w:val="28"/>
          <w:szCs w:val="28"/>
          <w:rtl/>
          <w:lang w:bidi="fa-IR"/>
        </w:rPr>
        <w:t>نماید</w:t>
      </w:r>
      <w:r w:rsidR="00ED03DC" w:rsidRPr="00ED03DC">
        <w:rPr>
          <w:rFonts w:ascii="Times New Roman" w:eastAsia="Calibri" w:hAnsi="Times New Roman" w:cs="B Lotus"/>
          <w:sz w:val="28"/>
          <w:szCs w:val="28"/>
          <w:rtl/>
          <w:lang w:bidi="fa-IR"/>
        </w:rPr>
        <w:t>. نتا</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ج</w:t>
      </w:r>
      <w:r w:rsidR="00ED03DC" w:rsidRPr="00ED03DC">
        <w:rPr>
          <w:rFonts w:ascii="Times New Roman" w:eastAsia="Calibri" w:hAnsi="Times New Roman" w:cs="B Lotus"/>
          <w:sz w:val="28"/>
          <w:szCs w:val="28"/>
          <w:rtl/>
          <w:lang w:bidi="fa-IR"/>
        </w:rPr>
        <w:t xml:space="preserve"> با سا</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ر</w:t>
      </w:r>
      <w:r w:rsidR="00ED03DC" w:rsidRPr="00ED03DC">
        <w:rPr>
          <w:rFonts w:ascii="Times New Roman" w:eastAsia="Calibri" w:hAnsi="Times New Roman" w:cs="B Lotus"/>
          <w:sz w:val="28"/>
          <w:szCs w:val="28"/>
          <w:rtl/>
          <w:lang w:bidi="fa-IR"/>
        </w:rPr>
        <w:t xml:space="preserve"> روش‌ها</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sz w:val="28"/>
          <w:szCs w:val="28"/>
          <w:lang w:bidi="fa-IR"/>
        </w:rPr>
        <w:t xml:space="preserve"> </w:t>
      </w:r>
      <w:r w:rsidR="00ED03DC" w:rsidRPr="00ED03DC">
        <w:rPr>
          <w:rFonts w:ascii="Times New Roman" w:eastAsia="Calibri" w:hAnsi="Times New Roman" w:cs="B Lotus" w:hint="cs"/>
          <w:sz w:val="28"/>
          <w:szCs w:val="28"/>
          <w:rtl/>
          <w:lang w:bidi="fa-IR"/>
        </w:rPr>
        <w:t>تصمیم</w:t>
      </w:r>
      <w:r w:rsidR="00ED03DC" w:rsidRPr="00ED03DC">
        <w:rPr>
          <w:rFonts w:ascii="Times New Roman" w:eastAsia="Calibri" w:hAnsi="Times New Roman" w:cs="B Lotus"/>
          <w:sz w:val="28"/>
          <w:szCs w:val="28"/>
          <w:rtl/>
          <w:lang w:bidi="fa-IR"/>
        </w:rPr>
        <w:softHyphen/>
      </w:r>
      <w:r w:rsidR="00ED03DC" w:rsidRPr="00ED03DC">
        <w:rPr>
          <w:rFonts w:ascii="Times New Roman" w:eastAsia="Calibri" w:hAnsi="Times New Roman" w:cs="B Lotus" w:hint="cs"/>
          <w:sz w:val="28"/>
          <w:szCs w:val="28"/>
          <w:rtl/>
          <w:lang w:bidi="fa-IR"/>
        </w:rPr>
        <w:t>گیری</w:t>
      </w:r>
      <w:r w:rsidR="00ED03DC" w:rsidRPr="00ED03DC">
        <w:rPr>
          <w:rFonts w:ascii="Times New Roman" w:eastAsia="Calibri" w:hAnsi="Times New Roman" w:cs="B Lotus"/>
          <w:sz w:val="28"/>
          <w:szCs w:val="28"/>
          <w:rtl/>
          <w:lang w:bidi="fa-IR"/>
        </w:rPr>
        <w:t xml:space="preserve"> مقا</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سه</w:t>
      </w:r>
      <w:r w:rsidR="00ED03DC" w:rsidRPr="00ED03DC">
        <w:rPr>
          <w:rFonts w:ascii="Times New Roman" w:eastAsia="Calibri" w:hAnsi="Times New Roman" w:cs="B Lotus"/>
          <w:sz w:val="28"/>
          <w:szCs w:val="28"/>
          <w:rtl/>
          <w:lang w:bidi="fa-IR"/>
        </w:rPr>
        <w:t xml:space="preserve"> و پا</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دار</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sz w:val="28"/>
          <w:szCs w:val="28"/>
          <w:rtl/>
          <w:lang w:bidi="fa-IR"/>
        </w:rPr>
        <w:t xml:space="preserve"> روش با تجز</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ه</w:t>
      </w:r>
      <w:r w:rsidR="00ED03DC" w:rsidRPr="00ED03DC">
        <w:rPr>
          <w:rFonts w:ascii="Times New Roman" w:eastAsia="Calibri" w:hAnsi="Times New Roman" w:cs="B Lotus"/>
          <w:sz w:val="28"/>
          <w:szCs w:val="28"/>
          <w:rtl/>
          <w:lang w:bidi="fa-IR"/>
        </w:rPr>
        <w:t xml:space="preserve"> و تحل</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ل</w:t>
      </w:r>
      <w:r w:rsidR="00ED03DC" w:rsidRPr="00ED03DC">
        <w:rPr>
          <w:rFonts w:ascii="Times New Roman" w:eastAsia="Calibri" w:hAnsi="Times New Roman" w:cs="B Lotus"/>
          <w:sz w:val="28"/>
          <w:szCs w:val="28"/>
          <w:rtl/>
          <w:lang w:bidi="fa-IR"/>
        </w:rPr>
        <w:t xml:space="preserve"> حساس</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ت</w:t>
      </w:r>
      <w:r w:rsidR="00ED03DC" w:rsidRPr="00ED03DC">
        <w:rPr>
          <w:rFonts w:ascii="Times New Roman" w:eastAsia="Calibri" w:hAnsi="Times New Roman" w:cs="B Lotus"/>
          <w:sz w:val="28"/>
          <w:szCs w:val="28"/>
          <w:rtl/>
          <w:lang w:bidi="fa-IR"/>
        </w:rPr>
        <w:t xml:space="preserve"> تأ</w:t>
      </w:r>
      <w:r w:rsidR="00ED03DC" w:rsidRPr="00ED03DC">
        <w:rPr>
          <w:rFonts w:ascii="Times New Roman" w:eastAsia="Calibri" w:hAnsi="Times New Roman" w:cs="B Lotus" w:hint="cs"/>
          <w:sz w:val="28"/>
          <w:szCs w:val="28"/>
          <w:rtl/>
          <w:lang w:bidi="fa-IR"/>
        </w:rPr>
        <w:t>یی</w:t>
      </w:r>
      <w:r w:rsidR="00ED03DC" w:rsidRPr="00ED03DC">
        <w:rPr>
          <w:rFonts w:ascii="Times New Roman" w:eastAsia="Calibri" w:hAnsi="Times New Roman" w:cs="B Lotus" w:hint="eastAsia"/>
          <w:sz w:val="28"/>
          <w:szCs w:val="28"/>
          <w:rtl/>
          <w:lang w:bidi="fa-IR"/>
        </w:rPr>
        <w:t>د</w:t>
      </w:r>
      <w:r w:rsidR="00ED03DC" w:rsidRPr="00ED03DC">
        <w:rPr>
          <w:rFonts w:ascii="Times New Roman" w:eastAsia="Calibri" w:hAnsi="Times New Roman" w:cs="B Lotus"/>
          <w:sz w:val="28"/>
          <w:szCs w:val="28"/>
          <w:rtl/>
          <w:lang w:bidi="fa-IR"/>
        </w:rPr>
        <w:t xml:space="preserve"> </w:t>
      </w:r>
      <w:r w:rsidR="00ED03DC" w:rsidRPr="00ED03DC">
        <w:rPr>
          <w:rFonts w:ascii="Times New Roman" w:eastAsia="Calibri" w:hAnsi="Times New Roman" w:cs="B Lotus" w:hint="cs"/>
          <w:sz w:val="28"/>
          <w:szCs w:val="28"/>
          <w:rtl/>
          <w:lang w:bidi="fa-IR"/>
        </w:rPr>
        <w:t>شد</w:t>
      </w:r>
      <w:r w:rsidR="00ED03DC" w:rsidRPr="00ED03DC">
        <w:rPr>
          <w:rFonts w:ascii="Times New Roman" w:eastAsia="Calibri" w:hAnsi="Times New Roman" w:cs="B Lotus"/>
          <w:sz w:val="28"/>
          <w:szCs w:val="28"/>
          <w:rtl/>
          <w:lang w:bidi="fa-IR"/>
        </w:rPr>
        <w:t xml:space="preserve">. </w:t>
      </w:r>
      <w:r w:rsidR="00ED03DC" w:rsidRPr="00ED03DC">
        <w:rPr>
          <w:rFonts w:ascii="Times New Roman" w:eastAsia="Calibri" w:hAnsi="Times New Roman" w:cs="B Lotus" w:hint="cs"/>
          <w:sz w:val="28"/>
          <w:szCs w:val="28"/>
          <w:rtl/>
          <w:lang w:bidi="fa-IR"/>
        </w:rPr>
        <w:t xml:space="preserve">دمیربگ و همکاران (2025)، </w:t>
      </w:r>
      <w:r w:rsidR="00ED03DC" w:rsidRPr="00ED03DC">
        <w:rPr>
          <w:rFonts w:ascii="Times New Roman" w:eastAsia="Calibri" w:hAnsi="Times New Roman" w:cs="B Lotus"/>
          <w:sz w:val="28"/>
          <w:szCs w:val="28"/>
          <w:rtl/>
          <w:lang w:bidi="fa-IR"/>
        </w:rPr>
        <w:t>با هدف به</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نه‌ساز</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sz w:val="28"/>
          <w:szCs w:val="28"/>
          <w:rtl/>
          <w:lang w:bidi="fa-IR"/>
        </w:rPr>
        <w:t xml:space="preserve"> انتخاب پ</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مانکاران</w:t>
      </w:r>
      <w:r w:rsidR="00ED03DC" w:rsidRPr="00ED03DC">
        <w:rPr>
          <w:rFonts w:ascii="Times New Roman" w:eastAsia="Calibri" w:hAnsi="Times New Roman" w:cs="B Lotus"/>
          <w:sz w:val="28"/>
          <w:szCs w:val="28"/>
          <w:rtl/>
          <w:lang w:bidi="fa-IR"/>
        </w:rPr>
        <w:t xml:space="preserve"> در چارچوب اقتصاد چرخش</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w:t>
      </w:r>
      <w:r w:rsidR="00ED03DC" w:rsidRPr="00ED03DC">
        <w:rPr>
          <w:rFonts w:ascii="Times New Roman" w:eastAsia="Calibri" w:hAnsi="Times New Roman" w:cs="B Lotus"/>
          <w:sz w:val="28"/>
          <w:szCs w:val="28"/>
          <w:rtl/>
          <w:lang w:bidi="fa-IR"/>
        </w:rPr>
        <w:t xml:space="preserve"> مدل</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sz w:val="28"/>
          <w:szCs w:val="28"/>
          <w:rtl/>
          <w:lang w:bidi="fa-IR"/>
        </w:rPr>
        <w:t xml:space="preserve"> تصم</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م‌گ</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ر</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sz w:val="28"/>
          <w:szCs w:val="28"/>
          <w:rtl/>
          <w:lang w:bidi="fa-IR"/>
        </w:rPr>
        <w:t xml:space="preserve"> چندمع</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اره</w:t>
      </w:r>
      <w:r w:rsidR="00ED03DC" w:rsidRPr="00ED03DC">
        <w:rPr>
          <w:rFonts w:ascii="Times New Roman" w:eastAsia="Calibri" w:hAnsi="Times New Roman" w:cs="B Lotus"/>
          <w:sz w:val="28"/>
          <w:szCs w:val="28"/>
          <w:rtl/>
          <w:lang w:bidi="fa-IR"/>
        </w:rPr>
        <w:t xml:space="preserve"> مبتن</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sz w:val="28"/>
          <w:szCs w:val="28"/>
          <w:rtl/>
          <w:lang w:bidi="fa-IR"/>
        </w:rPr>
        <w:t xml:space="preserve"> بر اصول ساخت‌وساز خارج از سا</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ت</w:t>
      </w:r>
      <w:r w:rsidR="00ED03DC" w:rsidRPr="00ED03DC">
        <w:rPr>
          <w:rFonts w:ascii="Times New Roman" w:eastAsia="Calibri" w:hAnsi="Times New Roman" w:cs="B Lotus"/>
          <w:sz w:val="28"/>
          <w:szCs w:val="28"/>
          <w:rtl/>
          <w:lang w:bidi="fa-IR"/>
        </w:rPr>
        <w:t xml:space="preserve"> </w:t>
      </w:r>
      <w:r w:rsidR="00ED03DC" w:rsidRPr="00ED03DC">
        <w:rPr>
          <w:rFonts w:ascii="Times New Roman" w:eastAsia="Calibri" w:hAnsi="Times New Roman" w:cs="B Lotus"/>
          <w:sz w:val="24"/>
          <w:szCs w:val="24"/>
          <w:rtl/>
          <w:lang w:bidi="fa-IR"/>
        </w:rPr>
        <w:t>(</w:t>
      </w:r>
      <w:r w:rsidR="00ED03DC" w:rsidRPr="00ED03DC">
        <w:rPr>
          <w:rFonts w:ascii="Times New Roman" w:eastAsia="Calibri" w:hAnsi="Times New Roman" w:cs="B Lotus"/>
          <w:sz w:val="24"/>
          <w:szCs w:val="24"/>
          <w:lang w:bidi="fa-IR"/>
        </w:rPr>
        <w:t>OSC</w:t>
      </w:r>
      <w:r w:rsidR="00ED03DC" w:rsidRPr="00ED03DC">
        <w:rPr>
          <w:rFonts w:ascii="Times New Roman" w:eastAsia="Calibri" w:hAnsi="Times New Roman" w:cs="B Lotus"/>
          <w:sz w:val="24"/>
          <w:szCs w:val="24"/>
          <w:vertAlign w:val="superscript"/>
          <w:rtl/>
          <w:lang w:bidi="fa-IR"/>
        </w:rPr>
        <w:footnoteReference w:id="60"/>
      </w:r>
      <w:r w:rsidR="00ED03DC" w:rsidRPr="00ED03DC">
        <w:rPr>
          <w:rFonts w:ascii="Times New Roman" w:eastAsia="Calibri" w:hAnsi="Times New Roman" w:cs="B Lotus"/>
          <w:sz w:val="24"/>
          <w:szCs w:val="24"/>
          <w:rtl/>
          <w:lang w:bidi="fa-IR"/>
        </w:rPr>
        <w:t xml:space="preserve">) </w:t>
      </w:r>
      <w:r w:rsidR="00ED03DC" w:rsidRPr="00ED03DC">
        <w:rPr>
          <w:rFonts w:ascii="Times New Roman" w:eastAsia="Calibri" w:hAnsi="Times New Roman" w:cs="B Lotus"/>
          <w:sz w:val="28"/>
          <w:szCs w:val="28"/>
          <w:rtl/>
          <w:lang w:bidi="fa-IR"/>
        </w:rPr>
        <w:t>را توسعه دادند. در گام نخست، مع</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ارها</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sz w:val="28"/>
          <w:szCs w:val="28"/>
          <w:rtl/>
          <w:lang w:bidi="fa-IR"/>
        </w:rPr>
        <w:t xml:space="preserve"> ارز</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اب</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sz w:val="28"/>
          <w:szCs w:val="28"/>
          <w:rtl/>
          <w:lang w:bidi="fa-IR"/>
        </w:rPr>
        <w:t xml:space="preserve"> مبتن</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sz w:val="28"/>
          <w:szCs w:val="28"/>
          <w:rtl/>
          <w:lang w:bidi="fa-IR"/>
        </w:rPr>
        <w:t xml:space="preserve"> بر مؤلفه‌ها</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sz w:val="28"/>
          <w:szCs w:val="28"/>
          <w:rtl/>
          <w:lang w:bidi="fa-IR"/>
        </w:rPr>
        <w:t xml:space="preserve"> اقتصاد چرخش</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sz w:val="28"/>
          <w:szCs w:val="28"/>
          <w:rtl/>
          <w:lang w:bidi="fa-IR"/>
        </w:rPr>
        <w:t xml:space="preserve"> از طر</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ق</w:t>
      </w:r>
      <w:r w:rsidR="00ED03DC" w:rsidRPr="00ED03DC">
        <w:rPr>
          <w:rFonts w:ascii="Times New Roman" w:eastAsia="Calibri" w:hAnsi="Times New Roman" w:cs="B Lotus"/>
          <w:sz w:val="28"/>
          <w:szCs w:val="28"/>
          <w:rtl/>
          <w:lang w:bidi="fa-IR"/>
        </w:rPr>
        <w:t xml:space="preserve"> مرور نظام‌مند ادب</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ات</w:t>
      </w:r>
      <w:r w:rsidR="00ED03DC" w:rsidRPr="00ED03DC">
        <w:rPr>
          <w:rFonts w:ascii="Times New Roman" w:eastAsia="Calibri" w:hAnsi="Times New Roman" w:cs="B Lotus"/>
          <w:sz w:val="28"/>
          <w:szCs w:val="28"/>
          <w:rtl/>
          <w:lang w:bidi="fa-IR"/>
        </w:rPr>
        <w:t xml:space="preserve"> و بحث‌ها</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sz w:val="28"/>
          <w:szCs w:val="28"/>
          <w:rtl/>
          <w:lang w:bidi="fa-IR"/>
        </w:rPr>
        <w:t xml:space="preserve"> تخصص</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sz w:val="28"/>
          <w:szCs w:val="28"/>
          <w:rtl/>
          <w:lang w:bidi="fa-IR"/>
        </w:rPr>
        <w:t xml:space="preserve"> با خبرگان صنعت ساخت استخراج شدند. سپس برا</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sz w:val="28"/>
          <w:szCs w:val="28"/>
          <w:rtl/>
          <w:lang w:bidi="fa-IR"/>
        </w:rPr>
        <w:t xml:space="preserve"> تع</w:t>
      </w:r>
      <w:r w:rsidR="00ED03DC" w:rsidRPr="00ED03DC">
        <w:rPr>
          <w:rFonts w:ascii="Times New Roman" w:eastAsia="Calibri" w:hAnsi="Times New Roman" w:cs="B Lotus" w:hint="cs"/>
          <w:sz w:val="28"/>
          <w:szCs w:val="28"/>
          <w:rtl/>
          <w:lang w:bidi="fa-IR"/>
        </w:rPr>
        <w:t>یی</w:t>
      </w:r>
      <w:r w:rsidR="00ED03DC" w:rsidRPr="00ED03DC">
        <w:rPr>
          <w:rFonts w:ascii="Times New Roman" w:eastAsia="Calibri" w:hAnsi="Times New Roman" w:cs="B Lotus" w:hint="eastAsia"/>
          <w:sz w:val="28"/>
          <w:szCs w:val="28"/>
          <w:rtl/>
          <w:lang w:bidi="fa-IR"/>
        </w:rPr>
        <w:t>ن</w:t>
      </w:r>
      <w:r w:rsidR="00ED03DC" w:rsidRPr="00ED03DC">
        <w:rPr>
          <w:rFonts w:ascii="Times New Roman" w:eastAsia="Calibri" w:hAnsi="Times New Roman" w:cs="B Lotus"/>
          <w:sz w:val="28"/>
          <w:szCs w:val="28"/>
          <w:rtl/>
          <w:lang w:bidi="fa-IR"/>
        </w:rPr>
        <w:t xml:space="preserve"> وزن مع</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ارها</w:t>
      </w:r>
      <w:r w:rsidR="00ED03DC" w:rsidRPr="00ED03DC">
        <w:rPr>
          <w:rFonts w:ascii="Times New Roman" w:eastAsia="Calibri" w:hAnsi="Times New Roman" w:cs="B Lotus"/>
          <w:sz w:val="28"/>
          <w:szCs w:val="28"/>
          <w:rtl/>
          <w:lang w:bidi="fa-IR"/>
        </w:rPr>
        <w:t xml:space="preserve"> از فرآ</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ند</w:t>
      </w:r>
      <w:r w:rsidR="00ED03DC" w:rsidRPr="00ED03DC">
        <w:rPr>
          <w:rFonts w:ascii="Times New Roman" w:eastAsia="Calibri" w:hAnsi="Times New Roman" w:cs="B Lotus"/>
          <w:sz w:val="28"/>
          <w:szCs w:val="28"/>
          <w:rtl/>
          <w:lang w:bidi="fa-IR"/>
        </w:rPr>
        <w:t xml:space="preserve"> تحل</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ل</w:t>
      </w:r>
      <w:r w:rsidR="00ED03DC" w:rsidRPr="00ED03DC">
        <w:rPr>
          <w:rFonts w:ascii="Times New Roman" w:eastAsia="Calibri" w:hAnsi="Times New Roman" w:cs="B Lotus"/>
          <w:sz w:val="28"/>
          <w:szCs w:val="28"/>
          <w:rtl/>
          <w:lang w:bidi="fa-IR"/>
        </w:rPr>
        <w:t xml:space="preserve"> سلسله‌مراتب</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sz w:val="28"/>
          <w:szCs w:val="28"/>
          <w:rtl/>
          <w:lang w:bidi="fa-IR"/>
        </w:rPr>
        <w:t xml:space="preserve"> فاز</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sz w:val="28"/>
          <w:szCs w:val="28"/>
          <w:rtl/>
          <w:lang w:bidi="fa-IR"/>
        </w:rPr>
        <w:t xml:space="preserve">  و برا</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sz w:val="28"/>
          <w:szCs w:val="28"/>
          <w:rtl/>
          <w:lang w:bidi="fa-IR"/>
        </w:rPr>
        <w:t xml:space="preserve"> رتبه‌بند</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sz w:val="28"/>
          <w:szCs w:val="28"/>
          <w:rtl/>
          <w:lang w:bidi="fa-IR"/>
        </w:rPr>
        <w:t xml:space="preserve"> پ</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مانکاران</w:t>
      </w:r>
      <w:r w:rsidR="00ED03DC" w:rsidRPr="00ED03DC">
        <w:rPr>
          <w:rFonts w:ascii="Times New Roman" w:eastAsia="Calibri" w:hAnsi="Times New Roman" w:cs="B Lotus"/>
          <w:sz w:val="28"/>
          <w:szCs w:val="28"/>
          <w:rtl/>
          <w:lang w:bidi="fa-IR"/>
        </w:rPr>
        <w:t xml:space="preserve"> بالقوه از روش تاپس</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س</w:t>
      </w:r>
      <w:r w:rsidR="00ED03DC" w:rsidRPr="00ED03DC">
        <w:rPr>
          <w:rFonts w:ascii="Times New Roman" w:eastAsia="Calibri" w:hAnsi="Times New Roman" w:cs="B Lotus"/>
          <w:sz w:val="28"/>
          <w:szCs w:val="28"/>
          <w:rtl/>
          <w:lang w:bidi="fa-IR"/>
        </w:rPr>
        <w:t xml:space="preserve"> فاز</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sz w:val="28"/>
          <w:szCs w:val="28"/>
          <w:rtl/>
          <w:lang w:bidi="fa-IR"/>
        </w:rPr>
        <w:t xml:space="preserve"> استفاده شد.</w:t>
      </w:r>
      <w:r w:rsidR="00ED03DC" w:rsidRPr="00ED03DC">
        <w:rPr>
          <w:rFonts w:ascii="Times New Roman" w:eastAsia="Calibri" w:hAnsi="Times New Roman" w:cs="B Lotus" w:hint="cs"/>
          <w:sz w:val="28"/>
          <w:szCs w:val="28"/>
          <w:rtl/>
          <w:lang w:bidi="fa-IR"/>
        </w:rPr>
        <w:t xml:space="preserve"> </w:t>
      </w:r>
      <w:r w:rsidR="00ED03DC" w:rsidRPr="00ED03DC">
        <w:rPr>
          <w:rFonts w:ascii="Times New Roman" w:eastAsia="Calibri" w:hAnsi="Times New Roman" w:cs="B Lotus" w:hint="eastAsia"/>
          <w:sz w:val="28"/>
          <w:szCs w:val="28"/>
          <w:rtl/>
          <w:lang w:bidi="fa-IR"/>
        </w:rPr>
        <w:t>نتا</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ج</w:t>
      </w:r>
      <w:r w:rsidR="00ED03DC" w:rsidRPr="00ED03DC">
        <w:rPr>
          <w:rFonts w:ascii="Times New Roman" w:eastAsia="Calibri" w:hAnsi="Times New Roman" w:cs="B Lotus"/>
          <w:sz w:val="28"/>
          <w:szCs w:val="28"/>
          <w:rtl/>
          <w:lang w:bidi="fa-IR"/>
        </w:rPr>
        <w:t xml:space="preserve"> تحق</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ق</w:t>
      </w:r>
      <w:r w:rsidR="00ED03DC" w:rsidRPr="00ED03DC">
        <w:rPr>
          <w:rFonts w:ascii="Times New Roman" w:eastAsia="Calibri" w:hAnsi="Times New Roman" w:cs="B Lotus"/>
          <w:sz w:val="28"/>
          <w:szCs w:val="28"/>
          <w:rtl/>
          <w:lang w:bidi="fa-IR"/>
        </w:rPr>
        <w:t xml:space="preserve"> ب</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انگر</w:t>
      </w:r>
      <w:r w:rsidR="00ED03DC" w:rsidRPr="00ED03DC">
        <w:rPr>
          <w:rFonts w:ascii="Times New Roman" w:eastAsia="Calibri" w:hAnsi="Times New Roman" w:cs="B Lotus"/>
          <w:sz w:val="28"/>
          <w:szCs w:val="28"/>
          <w:rtl/>
          <w:lang w:bidi="fa-IR"/>
        </w:rPr>
        <w:t xml:space="preserve"> آن بود که سه مع</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ار</w:t>
      </w:r>
      <w:r w:rsidR="00ED03DC" w:rsidRPr="00ED03DC">
        <w:rPr>
          <w:rFonts w:ascii="Times New Roman" w:eastAsia="Calibri" w:hAnsi="Times New Roman" w:cs="B Lotus"/>
          <w:sz w:val="28"/>
          <w:szCs w:val="28"/>
          <w:rtl/>
          <w:lang w:bidi="fa-IR"/>
        </w:rPr>
        <w:t xml:space="preserve"> چرخش</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sz w:val="28"/>
          <w:szCs w:val="28"/>
          <w:rtl/>
          <w:lang w:bidi="fa-IR"/>
        </w:rPr>
        <w:t xml:space="preserve"> بودن مواد، چرخش</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sz w:val="28"/>
          <w:szCs w:val="28"/>
          <w:rtl/>
          <w:lang w:bidi="fa-IR"/>
        </w:rPr>
        <w:t xml:space="preserve"> </w:t>
      </w:r>
      <w:r w:rsidR="00ED03DC" w:rsidRPr="00ED03DC">
        <w:rPr>
          <w:rFonts w:ascii="Times New Roman" w:eastAsia="Calibri" w:hAnsi="Times New Roman" w:cs="B Lotus"/>
          <w:sz w:val="28"/>
          <w:szCs w:val="28"/>
          <w:rtl/>
          <w:lang w:bidi="fa-IR"/>
        </w:rPr>
        <w:lastRenderedPageBreak/>
        <w:t>بودن انرژ</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sz w:val="28"/>
          <w:szCs w:val="28"/>
          <w:rtl/>
          <w:lang w:bidi="fa-IR"/>
        </w:rPr>
        <w:t xml:space="preserve"> و چرخش</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sz w:val="28"/>
          <w:szCs w:val="28"/>
          <w:rtl/>
          <w:lang w:bidi="fa-IR"/>
        </w:rPr>
        <w:t xml:space="preserve"> بودن محصول ب</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شتر</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ن</w:t>
      </w:r>
      <w:r w:rsidR="00ED03DC" w:rsidRPr="00ED03DC">
        <w:rPr>
          <w:rFonts w:ascii="Times New Roman" w:eastAsia="Calibri" w:hAnsi="Times New Roman" w:cs="B Lotus"/>
          <w:sz w:val="28"/>
          <w:szCs w:val="28"/>
          <w:rtl/>
          <w:lang w:bidi="fa-IR"/>
        </w:rPr>
        <w:t xml:space="preserve"> تأث</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ر</w:t>
      </w:r>
      <w:r w:rsidR="00ED03DC" w:rsidRPr="00ED03DC">
        <w:rPr>
          <w:rFonts w:ascii="Times New Roman" w:eastAsia="Calibri" w:hAnsi="Times New Roman" w:cs="B Lotus"/>
          <w:sz w:val="28"/>
          <w:szCs w:val="28"/>
          <w:rtl/>
          <w:lang w:bidi="fa-IR"/>
        </w:rPr>
        <w:t xml:space="preserve"> را بر ارز</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اب</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sz w:val="28"/>
          <w:szCs w:val="28"/>
          <w:rtl/>
          <w:lang w:bidi="fa-IR"/>
        </w:rPr>
        <w:t xml:space="preserve"> پ</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مانکاران</w:t>
      </w:r>
      <w:r w:rsidR="00ED03DC" w:rsidRPr="00ED03DC">
        <w:rPr>
          <w:rFonts w:ascii="Times New Roman" w:eastAsia="Calibri" w:hAnsi="Times New Roman" w:cs="B Lotus"/>
          <w:sz w:val="28"/>
          <w:szCs w:val="28"/>
          <w:rtl/>
          <w:lang w:bidi="fa-IR"/>
        </w:rPr>
        <w:t xml:space="preserve"> دارند. همچن</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ن،</w:t>
      </w:r>
      <w:r w:rsidR="00ED03DC" w:rsidRPr="00ED03DC">
        <w:rPr>
          <w:rFonts w:ascii="Times New Roman" w:eastAsia="Calibri" w:hAnsi="Times New Roman" w:cs="B Lotus"/>
          <w:sz w:val="28"/>
          <w:szCs w:val="28"/>
          <w:rtl/>
          <w:lang w:bidi="fa-IR"/>
        </w:rPr>
        <w:t xml:space="preserve"> تدارکات سبز به‌عنوان عامل دارا</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sz w:val="28"/>
          <w:szCs w:val="28"/>
          <w:rtl/>
          <w:lang w:bidi="fa-IR"/>
        </w:rPr>
        <w:t xml:space="preserve"> بالاتر</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ن</w:t>
      </w:r>
      <w:r w:rsidR="00ED03DC" w:rsidRPr="00ED03DC">
        <w:rPr>
          <w:rFonts w:ascii="Times New Roman" w:eastAsia="Calibri" w:hAnsi="Times New Roman" w:cs="B Lotus"/>
          <w:sz w:val="28"/>
          <w:szCs w:val="28"/>
          <w:rtl/>
          <w:lang w:bidi="fa-IR"/>
        </w:rPr>
        <w:t xml:space="preserve"> اولو</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ت</w:t>
      </w:r>
      <w:r w:rsidR="00ED03DC" w:rsidRPr="00ED03DC">
        <w:rPr>
          <w:rFonts w:ascii="Times New Roman" w:eastAsia="Calibri" w:hAnsi="Times New Roman" w:cs="B Lotus"/>
          <w:sz w:val="28"/>
          <w:szCs w:val="28"/>
          <w:rtl/>
          <w:lang w:bidi="fa-IR"/>
        </w:rPr>
        <w:t xml:space="preserve"> در فرآ</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ند</w:t>
      </w:r>
      <w:r w:rsidR="00ED03DC" w:rsidRPr="00ED03DC">
        <w:rPr>
          <w:rFonts w:ascii="Times New Roman" w:eastAsia="Calibri" w:hAnsi="Times New Roman" w:cs="B Lotus"/>
          <w:sz w:val="28"/>
          <w:szCs w:val="28"/>
          <w:rtl/>
          <w:lang w:bidi="fa-IR"/>
        </w:rPr>
        <w:t xml:space="preserve"> تصم</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م‌گ</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ر</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sz w:val="28"/>
          <w:szCs w:val="28"/>
          <w:rtl/>
          <w:lang w:bidi="fa-IR"/>
        </w:rPr>
        <w:t xml:space="preserve"> شناسا</w:t>
      </w:r>
      <w:r w:rsidR="00ED03DC" w:rsidRPr="00ED03DC">
        <w:rPr>
          <w:rFonts w:ascii="Times New Roman" w:eastAsia="Calibri" w:hAnsi="Times New Roman" w:cs="B Lotus" w:hint="cs"/>
          <w:sz w:val="28"/>
          <w:szCs w:val="28"/>
          <w:rtl/>
          <w:lang w:bidi="fa-IR"/>
        </w:rPr>
        <w:t>یی</w:t>
      </w:r>
      <w:r w:rsidR="00ED03DC" w:rsidRPr="00ED03DC">
        <w:rPr>
          <w:rFonts w:ascii="Times New Roman" w:eastAsia="Calibri" w:hAnsi="Times New Roman" w:cs="B Lotus"/>
          <w:sz w:val="28"/>
          <w:szCs w:val="28"/>
          <w:rtl/>
          <w:lang w:bidi="fa-IR"/>
        </w:rPr>
        <w:t xml:space="preserve"> گرد</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د</w:t>
      </w:r>
      <w:r w:rsidR="00ED03DC" w:rsidRPr="00ED03DC">
        <w:rPr>
          <w:rFonts w:ascii="Times New Roman" w:eastAsia="Calibri" w:hAnsi="Times New Roman" w:cs="B Lotus"/>
          <w:sz w:val="28"/>
          <w:szCs w:val="28"/>
          <w:rtl/>
          <w:lang w:bidi="fa-IR"/>
        </w:rPr>
        <w:t>. اعتبار مدل پ</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شنهاد</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sz w:val="28"/>
          <w:szCs w:val="28"/>
          <w:rtl/>
          <w:lang w:bidi="fa-IR"/>
        </w:rPr>
        <w:t xml:space="preserve"> ن</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ز</w:t>
      </w:r>
      <w:r w:rsidR="00ED03DC" w:rsidRPr="00ED03DC">
        <w:rPr>
          <w:rFonts w:ascii="Times New Roman" w:eastAsia="Calibri" w:hAnsi="Times New Roman" w:cs="B Lotus"/>
          <w:sz w:val="28"/>
          <w:szCs w:val="28"/>
          <w:rtl/>
          <w:lang w:bidi="fa-IR"/>
        </w:rPr>
        <w:t xml:space="preserve"> از </w:t>
      </w:r>
      <w:r w:rsidR="00ED03DC" w:rsidRPr="00ED03DC">
        <w:rPr>
          <w:rFonts w:ascii="Times New Roman" w:eastAsia="Calibri" w:hAnsi="Times New Roman" w:cs="B Lotus" w:hint="eastAsia"/>
          <w:sz w:val="28"/>
          <w:szCs w:val="28"/>
          <w:rtl/>
          <w:lang w:bidi="fa-IR"/>
        </w:rPr>
        <w:t>طر</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ق</w:t>
      </w:r>
      <w:r w:rsidR="00ED03DC" w:rsidRPr="00ED03DC">
        <w:rPr>
          <w:rFonts w:ascii="Times New Roman" w:eastAsia="Calibri" w:hAnsi="Times New Roman" w:cs="B Lotus"/>
          <w:sz w:val="28"/>
          <w:szCs w:val="28"/>
          <w:rtl/>
          <w:lang w:bidi="fa-IR"/>
        </w:rPr>
        <w:t xml:space="preserve"> </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ک</w:t>
      </w:r>
      <w:r w:rsidR="00ED03DC" w:rsidRPr="00ED03DC">
        <w:rPr>
          <w:rFonts w:ascii="Times New Roman" w:eastAsia="Calibri" w:hAnsi="Times New Roman" w:cs="B Lotus"/>
          <w:sz w:val="28"/>
          <w:szCs w:val="28"/>
          <w:rtl/>
          <w:lang w:bidi="fa-IR"/>
        </w:rPr>
        <w:t xml:space="preserve"> مطالعه مورد</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sz w:val="28"/>
          <w:szCs w:val="28"/>
          <w:rtl/>
          <w:lang w:bidi="fa-IR"/>
        </w:rPr>
        <w:t xml:space="preserve"> فرض</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sz w:val="28"/>
          <w:szCs w:val="28"/>
          <w:rtl/>
          <w:lang w:bidi="fa-IR"/>
        </w:rPr>
        <w:t xml:space="preserve"> شامل چهار پ</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مانکار</w:t>
      </w:r>
      <w:r w:rsidR="00ED03DC" w:rsidRPr="00ED03DC">
        <w:rPr>
          <w:rFonts w:ascii="Times New Roman" w:eastAsia="Calibri" w:hAnsi="Times New Roman" w:cs="B Lotus"/>
          <w:sz w:val="28"/>
          <w:szCs w:val="28"/>
          <w:rtl/>
          <w:lang w:bidi="fa-IR"/>
        </w:rPr>
        <w:t xml:space="preserve"> فعال در حوزه ساخت‌وساز پا</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دار</w:t>
      </w:r>
      <w:r w:rsidR="00ED03DC" w:rsidRPr="00ED03DC">
        <w:rPr>
          <w:rFonts w:ascii="Times New Roman" w:eastAsia="Calibri" w:hAnsi="Times New Roman" w:cs="B Lotus"/>
          <w:sz w:val="28"/>
          <w:szCs w:val="28"/>
          <w:rtl/>
          <w:lang w:bidi="fa-IR"/>
        </w:rPr>
        <w:t xml:space="preserve"> مورد آزمون قرار گرفت و نتا</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ج</w:t>
      </w:r>
      <w:r w:rsidR="00ED03DC" w:rsidRPr="00ED03DC">
        <w:rPr>
          <w:rFonts w:ascii="Times New Roman" w:eastAsia="Calibri" w:hAnsi="Times New Roman" w:cs="B Lotus"/>
          <w:sz w:val="28"/>
          <w:szCs w:val="28"/>
          <w:rtl/>
          <w:lang w:bidi="fa-IR"/>
        </w:rPr>
        <w:t xml:space="preserve"> حاصل روا</w:t>
      </w:r>
      <w:r w:rsidR="00ED03DC" w:rsidRPr="00ED03DC">
        <w:rPr>
          <w:rFonts w:ascii="Times New Roman" w:eastAsia="Calibri" w:hAnsi="Times New Roman" w:cs="B Lotus" w:hint="cs"/>
          <w:sz w:val="28"/>
          <w:szCs w:val="28"/>
          <w:rtl/>
          <w:lang w:bidi="fa-IR"/>
        </w:rPr>
        <w:t>یی</w:t>
      </w:r>
      <w:r w:rsidR="00ED03DC" w:rsidRPr="00ED03DC">
        <w:rPr>
          <w:rFonts w:ascii="Times New Roman" w:eastAsia="Calibri" w:hAnsi="Times New Roman" w:cs="B Lotus"/>
          <w:sz w:val="28"/>
          <w:szCs w:val="28"/>
          <w:rtl/>
          <w:lang w:bidi="fa-IR"/>
        </w:rPr>
        <w:t xml:space="preserve"> و قابل</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ت</w:t>
      </w:r>
      <w:r w:rsidR="00ED03DC" w:rsidRPr="00ED03DC">
        <w:rPr>
          <w:rFonts w:ascii="Times New Roman" w:eastAsia="Calibri" w:hAnsi="Times New Roman" w:cs="B Lotus"/>
          <w:sz w:val="28"/>
          <w:szCs w:val="28"/>
          <w:rtl/>
          <w:lang w:bidi="fa-IR"/>
        </w:rPr>
        <w:t xml:space="preserve"> کاربردپذ</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ر</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sz w:val="28"/>
          <w:szCs w:val="28"/>
          <w:rtl/>
          <w:lang w:bidi="fa-IR"/>
        </w:rPr>
        <w:t xml:space="preserve"> مدل ترک</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hint="eastAsia"/>
          <w:sz w:val="28"/>
          <w:szCs w:val="28"/>
          <w:rtl/>
          <w:lang w:bidi="fa-IR"/>
        </w:rPr>
        <w:t>ب</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sz w:val="28"/>
          <w:szCs w:val="28"/>
          <w:rtl/>
          <w:lang w:bidi="fa-IR"/>
        </w:rPr>
        <w:t xml:space="preserve"> فاز</w:t>
      </w:r>
      <w:r w:rsidR="00ED03DC" w:rsidRPr="00ED03DC">
        <w:rPr>
          <w:rFonts w:ascii="Times New Roman" w:eastAsia="Calibri" w:hAnsi="Times New Roman" w:cs="B Lotus" w:hint="cs"/>
          <w:sz w:val="28"/>
          <w:szCs w:val="28"/>
          <w:rtl/>
          <w:lang w:bidi="fa-IR"/>
        </w:rPr>
        <w:t>ی</w:t>
      </w:r>
      <w:r w:rsidR="00ED03DC" w:rsidRPr="00ED03DC">
        <w:rPr>
          <w:rFonts w:ascii="Times New Roman" w:eastAsia="Calibri" w:hAnsi="Times New Roman" w:cs="B Lotus"/>
          <w:sz w:val="28"/>
          <w:szCs w:val="28"/>
          <w:rtl/>
          <w:lang w:bidi="fa-IR"/>
        </w:rPr>
        <w:t xml:space="preserve"> را تأ</w:t>
      </w:r>
      <w:r w:rsidR="00ED03DC" w:rsidRPr="00ED03DC">
        <w:rPr>
          <w:rFonts w:ascii="Times New Roman" w:eastAsia="Calibri" w:hAnsi="Times New Roman" w:cs="B Lotus" w:hint="cs"/>
          <w:sz w:val="28"/>
          <w:szCs w:val="28"/>
          <w:rtl/>
          <w:lang w:bidi="fa-IR"/>
        </w:rPr>
        <w:t>یی</w:t>
      </w:r>
      <w:r w:rsidR="00ED03DC" w:rsidRPr="00ED03DC">
        <w:rPr>
          <w:rFonts w:ascii="Times New Roman" w:eastAsia="Calibri" w:hAnsi="Times New Roman" w:cs="B Lotus" w:hint="eastAsia"/>
          <w:sz w:val="28"/>
          <w:szCs w:val="28"/>
          <w:rtl/>
          <w:lang w:bidi="fa-IR"/>
        </w:rPr>
        <w:t>د</w:t>
      </w:r>
      <w:r w:rsidR="00ED03DC" w:rsidRPr="00ED03DC">
        <w:rPr>
          <w:rFonts w:ascii="Times New Roman" w:eastAsia="Calibri" w:hAnsi="Times New Roman" w:cs="B Lotus"/>
          <w:sz w:val="28"/>
          <w:szCs w:val="28"/>
          <w:rtl/>
          <w:lang w:bidi="fa-IR"/>
        </w:rPr>
        <w:t xml:space="preserve"> کرد.</w:t>
      </w:r>
      <w:r w:rsidR="00ED03DC" w:rsidRPr="003E762A">
        <w:rPr>
          <w:rFonts w:ascii="Times New Roman" w:eastAsia="Calibri" w:hAnsi="Times New Roman" w:cs="B Lotus" w:hint="cs"/>
          <w:sz w:val="28"/>
          <w:szCs w:val="28"/>
          <w:rtl/>
          <w:lang w:bidi="fa-IR"/>
        </w:rPr>
        <w:t xml:space="preserve"> </w:t>
      </w:r>
      <w:r w:rsidR="00057B7E" w:rsidRPr="003E762A">
        <w:rPr>
          <w:rFonts w:ascii="Times New Roman" w:eastAsia="Calibri" w:hAnsi="Times New Roman" w:cs="B Lotus"/>
          <w:sz w:val="28"/>
          <w:szCs w:val="28"/>
          <w:rtl/>
          <w:lang w:bidi="fa-IR"/>
        </w:rPr>
        <w:t>سع</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hint="eastAsia"/>
          <w:sz w:val="28"/>
          <w:szCs w:val="28"/>
          <w:rtl/>
          <w:lang w:bidi="fa-IR"/>
        </w:rPr>
        <w:t>د</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sz w:val="28"/>
          <w:szCs w:val="28"/>
          <w:rtl/>
          <w:lang w:bidi="fa-IR"/>
        </w:rPr>
        <w:t xml:space="preserve"> و همکاران (2025)</w:t>
      </w:r>
      <w:r w:rsidR="00057B7E" w:rsidRPr="003E762A">
        <w:rPr>
          <w:rFonts w:ascii="Times New Roman" w:eastAsia="Calibri" w:hAnsi="Times New Roman" w:cs="B Lotus" w:hint="cs"/>
          <w:sz w:val="28"/>
          <w:szCs w:val="28"/>
          <w:rtl/>
          <w:lang w:bidi="fa-IR"/>
        </w:rPr>
        <w:t>،</w:t>
      </w:r>
      <w:r w:rsidR="00057B7E" w:rsidRPr="003E762A">
        <w:rPr>
          <w:rFonts w:ascii="Times New Roman" w:eastAsia="Calibri" w:hAnsi="Times New Roman" w:cs="B Lotus"/>
          <w:sz w:val="28"/>
          <w:szCs w:val="28"/>
          <w:rtl/>
          <w:lang w:bidi="fa-IR"/>
        </w:rPr>
        <w:t xml:space="preserve"> با ارائه </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hint="eastAsia"/>
          <w:sz w:val="28"/>
          <w:szCs w:val="28"/>
          <w:rtl/>
          <w:lang w:bidi="fa-IR"/>
        </w:rPr>
        <w:t>ک</w:t>
      </w:r>
      <w:r w:rsidR="00057B7E" w:rsidRPr="003E762A">
        <w:rPr>
          <w:rFonts w:ascii="Times New Roman" w:eastAsia="Calibri" w:hAnsi="Times New Roman" w:cs="B Lotus"/>
          <w:sz w:val="28"/>
          <w:szCs w:val="28"/>
          <w:rtl/>
          <w:lang w:bidi="fa-IR"/>
        </w:rPr>
        <w:t xml:space="preserve"> مدل برنامه‌ر</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hint="eastAsia"/>
          <w:sz w:val="28"/>
          <w:szCs w:val="28"/>
          <w:rtl/>
          <w:lang w:bidi="fa-IR"/>
        </w:rPr>
        <w:t>ز</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sz w:val="28"/>
          <w:szCs w:val="28"/>
          <w:rtl/>
          <w:lang w:bidi="fa-IR"/>
        </w:rPr>
        <w:t xml:space="preserve"> تصادف</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sz w:val="28"/>
          <w:szCs w:val="28"/>
          <w:rtl/>
          <w:lang w:bidi="fa-IR"/>
        </w:rPr>
        <w:t xml:space="preserve"> دو‌مرحله‌ا</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hint="eastAsia"/>
          <w:sz w:val="28"/>
          <w:szCs w:val="28"/>
          <w:rtl/>
          <w:lang w:bidi="fa-IR"/>
        </w:rPr>
        <w:t>،</w:t>
      </w:r>
      <w:r w:rsidR="00057B7E" w:rsidRPr="003E762A">
        <w:rPr>
          <w:rFonts w:ascii="Times New Roman" w:eastAsia="Calibri" w:hAnsi="Times New Roman" w:cs="B Lotus"/>
          <w:sz w:val="28"/>
          <w:szCs w:val="28"/>
          <w:rtl/>
          <w:lang w:bidi="fa-IR"/>
        </w:rPr>
        <w:t xml:space="preserve"> زنج</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hint="eastAsia"/>
          <w:sz w:val="28"/>
          <w:szCs w:val="28"/>
          <w:rtl/>
          <w:lang w:bidi="fa-IR"/>
        </w:rPr>
        <w:t>ره</w:t>
      </w:r>
      <w:r w:rsidR="00057B7E" w:rsidRPr="003E762A">
        <w:rPr>
          <w:rFonts w:ascii="Times New Roman" w:eastAsia="Calibri" w:hAnsi="Times New Roman" w:cs="B Lotus"/>
          <w:sz w:val="28"/>
          <w:szCs w:val="28"/>
          <w:rtl/>
          <w:lang w:bidi="fa-IR"/>
        </w:rPr>
        <w:t xml:space="preserve"> تأم</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hint="eastAsia"/>
          <w:sz w:val="28"/>
          <w:szCs w:val="28"/>
          <w:rtl/>
          <w:lang w:bidi="fa-IR"/>
        </w:rPr>
        <w:t>ن</w:t>
      </w:r>
      <w:r w:rsidR="00057B7E" w:rsidRPr="003E762A">
        <w:rPr>
          <w:rFonts w:ascii="Times New Roman" w:eastAsia="Calibri" w:hAnsi="Times New Roman" w:cs="B Lotus"/>
          <w:sz w:val="28"/>
          <w:szCs w:val="28"/>
          <w:rtl/>
          <w:lang w:bidi="fa-IR"/>
        </w:rPr>
        <w:t xml:space="preserve"> کشاورز</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sz w:val="28"/>
          <w:szCs w:val="28"/>
          <w:rtl/>
          <w:lang w:bidi="fa-IR"/>
        </w:rPr>
        <w:t xml:space="preserve"> را با رو</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hint="eastAsia"/>
          <w:sz w:val="28"/>
          <w:szCs w:val="28"/>
          <w:rtl/>
          <w:lang w:bidi="fa-IR"/>
        </w:rPr>
        <w:t>کرد</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sz w:val="28"/>
          <w:szCs w:val="28"/>
          <w:rtl/>
          <w:lang w:bidi="fa-IR"/>
        </w:rPr>
        <w:t xml:space="preserve"> پا</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hint="eastAsia"/>
          <w:sz w:val="28"/>
          <w:szCs w:val="28"/>
          <w:rtl/>
          <w:lang w:bidi="fa-IR"/>
        </w:rPr>
        <w:t>دار،</w:t>
      </w:r>
      <w:r w:rsidR="00057B7E" w:rsidRPr="003E762A">
        <w:rPr>
          <w:rFonts w:ascii="Times New Roman" w:eastAsia="Calibri" w:hAnsi="Times New Roman" w:cs="B Lotus"/>
          <w:sz w:val="28"/>
          <w:szCs w:val="28"/>
          <w:rtl/>
          <w:lang w:bidi="fa-IR"/>
        </w:rPr>
        <w:t xml:space="preserve"> تاب‌آور و چرخش</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sz w:val="28"/>
          <w:szCs w:val="28"/>
          <w:rtl/>
          <w:lang w:bidi="fa-IR"/>
        </w:rPr>
        <w:t xml:space="preserve"> طراح</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sz w:val="28"/>
          <w:szCs w:val="28"/>
          <w:rtl/>
          <w:lang w:bidi="fa-IR"/>
        </w:rPr>
        <w:t xml:space="preserve"> کردند. ا</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hint="eastAsia"/>
          <w:sz w:val="28"/>
          <w:szCs w:val="28"/>
          <w:rtl/>
          <w:lang w:bidi="fa-IR"/>
        </w:rPr>
        <w:t>ن</w:t>
      </w:r>
      <w:r w:rsidR="00057B7E" w:rsidRPr="003E762A">
        <w:rPr>
          <w:rFonts w:ascii="Times New Roman" w:eastAsia="Calibri" w:hAnsi="Times New Roman" w:cs="B Lotus"/>
          <w:sz w:val="28"/>
          <w:szCs w:val="28"/>
          <w:rtl/>
          <w:lang w:bidi="fa-IR"/>
        </w:rPr>
        <w:t xml:space="preserve"> پژوهش با معرف</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sz w:val="28"/>
          <w:szCs w:val="28"/>
          <w:rtl/>
          <w:lang w:bidi="fa-IR"/>
        </w:rPr>
        <w:t xml:space="preserve"> مفهوم ارزش‌گذار</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sz w:val="28"/>
          <w:szCs w:val="28"/>
          <w:rtl/>
          <w:lang w:bidi="fa-IR"/>
        </w:rPr>
        <w:t xml:space="preserve"> ضا</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hint="eastAsia"/>
          <w:sz w:val="28"/>
          <w:szCs w:val="28"/>
          <w:rtl/>
          <w:lang w:bidi="fa-IR"/>
        </w:rPr>
        <w:t>عات</w:t>
      </w:r>
      <w:r w:rsidR="00057B7E" w:rsidRPr="003E762A">
        <w:rPr>
          <w:rFonts w:ascii="Times New Roman" w:eastAsia="Calibri" w:hAnsi="Times New Roman" w:cs="B Lotus"/>
          <w:sz w:val="28"/>
          <w:szCs w:val="28"/>
          <w:rtl/>
          <w:lang w:bidi="fa-IR"/>
        </w:rPr>
        <w:t xml:space="preserve"> (</w:t>
      </w:r>
      <w:r w:rsidR="00057B7E" w:rsidRPr="003E762A">
        <w:rPr>
          <w:rFonts w:ascii="Times New Roman" w:eastAsia="Calibri" w:hAnsi="Times New Roman" w:cs="B Lotus"/>
          <w:sz w:val="24"/>
          <w:szCs w:val="24"/>
          <w:lang w:bidi="fa-IR"/>
        </w:rPr>
        <w:t>VW</w:t>
      </w:r>
      <w:r w:rsidR="00057B7E" w:rsidRPr="003E762A">
        <w:rPr>
          <w:rStyle w:val="FootnoteReference"/>
          <w:rFonts w:ascii="Times New Roman" w:eastAsia="Calibri" w:hAnsi="Times New Roman" w:cs="B Lotus"/>
          <w:sz w:val="28"/>
          <w:szCs w:val="28"/>
          <w:rtl/>
          <w:lang w:bidi="fa-IR"/>
        </w:rPr>
        <w:footnoteReference w:id="61"/>
      </w:r>
      <w:r w:rsidR="00057B7E" w:rsidRPr="003E762A">
        <w:rPr>
          <w:rFonts w:ascii="Times New Roman" w:eastAsia="Calibri" w:hAnsi="Times New Roman" w:cs="B Lotus"/>
          <w:sz w:val="28"/>
          <w:szCs w:val="28"/>
          <w:rtl/>
          <w:lang w:bidi="fa-IR"/>
        </w:rPr>
        <w:t>) جهت تبد</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hint="eastAsia"/>
          <w:sz w:val="28"/>
          <w:szCs w:val="28"/>
          <w:rtl/>
          <w:lang w:bidi="fa-IR"/>
        </w:rPr>
        <w:t>ل</w:t>
      </w:r>
      <w:r w:rsidR="00057B7E" w:rsidRPr="003E762A">
        <w:rPr>
          <w:rFonts w:ascii="Times New Roman" w:eastAsia="Calibri" w:hAnsi="Times New Roman" w:cs="B Lotus"/>
          <w:sz w:val="28"/>
          <w:szCs w:val="28"/>
          <w:rtl/>
          <w:lang w:bidi="fa-IR"/>
        </w:rPr>
        <w:t xml:space="preserve"> پسماند به کمپوست و به‌کارگ</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hint="eastAsia"/>
          <w:sz w:val="28"/>
          <w:szCs w:val="28"/>
          <w:rtl/>
          <w:lang w:bidi="fa-IR"/>
        </w:rPr>
        <w:t>ر</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sz w:val="28"/>
          <w:szCs w:val="28"/>
          <w:rtl/>
          <w:lang w:bidi="fa-IR"/>
        </w:rPr>
        <w:t xml:space="preserve"> استراتژ</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hint="eastAsia"/>
          <w:sz w:val="28"/>
          <w:szCs w:val="28"/>
          <w:rtl/>
          <w:lang w:bidi="fa-IR"/>
        </w:rPr>
        <w:t>ها</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sz w:val="28"/>
          <w:szCs w:val="28"/>
          <w:rtl/>
          <w:lang w:bidi="fa-IR"/>
        </w:rPr>
        <w:t xml:space="preserve"> تاب‌آور</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sz w:val="28"/>
          <w:szCs w:val="28"/>
          <w:rtl/>
          <w:lang w:bidi="fa-IR"/>
        </w:rPr>
        <w:t xml:space="preserve"> مان</w:t>
      </w:r>
      <w:r w:rsidR="00057B7E" w:rsidRPr="003E762A">
        <w:rPr>
          <w:rFonts w:ascii="Times New Roman" w:eastAsia="Calibri" w:hAnsi="Times New Roman" w:cs="B Lotus" w:hint="eastAsia"/>
          <w:sz w:val="28"/>
          <w:szCs w:val="28"/>
          <w:rtl/>
          <w:lang w:bidi="fa-IR"/>
        </w:rPr>
        <w:t>ند</w:t>
      </w:r>
      <w:r w:rsidR="00057B7E" w:rsidRPr="003E762A">
        <w:rPr>
          <w:rFonts w:ascii="Times New Roman" w:eastAsia="Calibri" w:hAnsi="Times New Roman" w:cs="B Lotus"/>
          <w:sz w:val="28"/>
          <w:szCs w:val="28"/>
          <w:rtl/>
          <w:lang w:bidi="fa-IR"/>
        </w:rPr>
        <w:t xml:space="preserve"> موجود</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sz w:val="28"/>
          <w:szCs w:val="28"/>
          <w:rtl/>
          <w:lang w:bidi="fa-IR"/>
        </w:rPr>
        <w:t xml:space="preserve"> بافر و غن</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hint="eastAsia"/>
          <w:sz w:val="28"/>
          <w:szCs w:val="28"/>
          <w:rtl/>
          <w:lang w:bidi="fa-IR"/>
        </w:rPr>
        <w:t>ساز</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sz w:val="28"/>
          <w:szCs w:val="28"/>
          <w:rtl/>
          <w:lang w:bidi="fa-IR"/>
        </w:rPr>
        <w:t xml:space="preserve"> چندسطح</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sz w:val="28"/>
          <w:szCs w:val="28"/>
          <w:rtl/>
          <w:lang w:bidi="fa-IR"/>
        </w:rPr>
        <w:t xml:space="preserve"> انرژ</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sz w:val="28"/>
          <w:szCs w:val="28"/>
          <w:rtl/>
          <w:lang w:bidi="fa-IR"/>
        </w:rPr>
        <w:t xml:space="preserve"> (تلف</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hint="eastAsia"/>
          <w:sz w:val="28"/>
          <w:szCs w:val="28"/>
          <w:rtl/>
          <w:lang w:bidi="fa-IR"/>
        </w:rPr>
        <w:t>ق</w:t>
      </w:r>
      <w:r w:rsidR="00057B7E" w:rsidRPr="003E762A">
        <w:rPr>
          <w:rFonts w:ascii="Times New Roman" w:eastAsia="Calibri" w:hAnsi="Times New Roman" w:cs="B Lotus"/>
          <w:sz w:val="28"/>
          <w:szCs w:val="28"/>
          <w:rtl/>
          <w:lang w:bidi="fa-IR"/>
        </w:rPr>
        <w:t xml:space="preserve"> گاز، انرژ</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sz w:val="28"/>
          <w:szCs w:val="28"/>
          <w:rtl/>
          <w:lang w:bidi="fa-IR"/>
        </w:rPr>
        <w:t xml:space="preserve"> خورش</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hint="eastAsia"/>
          <w:sz w:val="28"/>
          <w:szCs w:val="28"/>
          <w:rtl/>
          <w:lang w:bidi="fa-IR"/>
        </w:rPr>
        <w:t>د</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sz w:val="28"/>
          <w:szCs w:val="28"/>
          <w:rtl/>
          <w:lang w:bidi="fa-IR"/>
        </w:rPr>
        <w:t xml:space="preserve"> و بنز</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hint="eastAsia"/>
          <w:sz w:val="28"/>
          <w:szCs w:val="28"/>
          <w:rtl/>
          <w:lang w:bidi="fa-IR"/>
        </w:rPr>
        <w:t>ن</w:t>
      </w:r>
      <w:r w:rsidR="00057B7E" w:rsidRPr="003E762A">
        <w:rPr>
          <w:rFonts w:ascii="Times New Roman" w:eastAsia="Calibri" w:hAnsi="Times New Roman" w:cs="B Lotus"/>
          <w:sz w:val="28"/>
          <w:szCs w:val="28"/>
          <w:rtl/>
          <w:lang w:bidi="fa-IR"/>
        </w:rPr>
        <w:t>)، پا</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hint="eastAsia"/>
          <w:sz w:val="28"/>
          <w:szCs w:val="28"/>
          <w:rtl/>
          <w:lang w:bidi="fa-IR"/>
        </w:rPr>
        <w:t>دار</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sz w:val="28"/>
          <w:szCs w:val="28"/>
          <w:rtl/>
          <w:lang w:bidi="fa-IR"/>
        </w:rPr>
        <w:t xml:space="preserve"> شبکه را در برابر اختلالات تقو</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hint="eastAsia"/>
          <w:sz w:val="28"/>
          <w:szCs w:val="28"/>
          <w:rtl/>
          <w:lang w:bidi="fa-IR"/>
        </w:rPr>
        <w:t>ت</w:t>
      </w:r>
      <w:r w:rsidR="00057B7E" w:rsidRPr="003E762A">
        <w:rPr>
          <w:rFonts w:ascii="Times New Roman" w:eastAsia="Calibri" w:hAnsi="Times New Roman" w:cs="B Lotus"/>
          <w:sz w:val="28"/>
          <w:szCs w:val="28"/>
          <w:rtl/>
          <w:lang w:bidi="fa-IR"/>
        </w:rPr>
        <w:t xml:space="preserve"> نمود. نتا</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hint="eastAsia"/>
          <w:sz w:val="28"/>
          <w:szCs w:val="28"/>
          <w:rtl/>
          <w:lang w:bidi="fa-IR"/>
        </w:rPr>
        <w:t>ج</w:t>
      </w:r>
      <w:r w:rsidR="00057B7E" w:rsidRPr="003E762A">
        <w:rPr>
          <w:rFonts w:ascii="Times New Roman" w:eastAsia="Calibri" w:hAnsi="Times New Roman" w:cs="B Lotus"/>
          <w:sz w:val="28"/>
          <w:szCs w:val="28"/>
          <w:rtl/>
          <w:lang w:bidi="fa-IR"/>
        </w:rPr>
        <w:t xml:space="preserve"> حل ا</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hint="eastAsia"/>
          <w:sz w:val="28"/>
          <w:szCs w:val="28"/>
          <w:rtl/>
          <w:lang w:bidi="fa-IR"/>
        </w:rPr>
        <w:t>ن</w:t>
      </w:r>
      <w:r w:rsidR="00057B7E" w:rsidRPr="003E762A">
        <w:rPr>
          <w:rFonts w:ascii="Times New Roman" w:eastAsia="Calibri" w:hAnsi="Times New Roman" w:cs="B Lotus"/>
          <w:sz w:val="28"/>
          <w:szCs w:val="28"/>
          <w:rtl/>
          <w:lang w:bidi="fa-IR"/>
        </w:rPr>
        <w:t xml:space="preserve"> مدل ر</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hint="eastAsia"/>
          <w:sz w:val="28"/>
          <w:szCs w:val="28"/>
          <w:rtl/>
          <w:lang w:bidi="fa-IR"/>
        </w:rPr>
        <w:t>اض</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sz w:val="28"/>
          <w:szCs w:val="28"/>
          <w:rtl/>
          <w:lang w:bidi="fa-IR"/>
        </w:rPr>
        <w:t xml:space="preserve"> در مح</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hint="eastAsia"/>
          <w:sz w:val="28"/>
          <w:szCs w:val="28"/>
          <w:rtl/>
          <w:lang w:bidi="fa-IR"/>
        </w:rPr>
        <w:t>ط</w:t>
      </w:r>
      <w:r w:rsidR="00057B7E" w:rsidRPr="003E762A">
        <w:rPr>
          <w:rFonts w:ascii="Times New Roman" w:eastAsia="Calibri" w:hAnsi="Times New Roman" w:cs="B Lotus"/>
          <w:sz w:val="28"/>
          <w:szCs w:val="28"/>
          <w:rtl/>
          <w:lang w:bidi="fa-IR"/>
        </w:rPr>
        <w:t xml:space="preserve"> </w:t>
      </w:r>
      <w:r w:rsidR="00057B7E" w:rsidRPr="003E762A">
        <w:rPr>
          <w:rFonts w:ascii="Times New Roman" w:eastAsia="Calibri" w:hAnsi="Times New Roman" w:cs="B Lotus" w:hint="cs"/>
          <w:sz w:val="28"/>
          <w:szCs w:val="28"/>
          <w:rtl/>
          <w:lang w:bidi="fa-IR"/>
        </w:rPr>
        <w:t xml:space="preserve">گمز </w:t>
      </w:r>
      <w:r w:rsidR="00057B7E" w:rsidRPr="003E762A">
        <w:rPr>
          <w:rFonts w:ascii="Times New Roman" w:eastAsia="Calibri" w:hAnsi="Times New Roman" w:cs="B Lotus"/>
          <w:sz w:val="28"/>
          <w:szCs w:val="28"/>
          <w:rtl/>
          <w:lang w:bidi="fa-IR"/>
        </w:rPr>
        <w:t>و پ</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hint="eastAsia"/>
          <w:sz w:val="28"/>
          <w:szCs w:val="28"/>
          <w:rtl/>
          <w:lang w:bidi="fa-IR"/>
        </w:rPr>
        <w:t>اده‌ساز</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sz w:val="28"/>
          <w:szCs w:val="28"/>
          <w:rtl/>
          <w:lang w:bidi="fa-IR"/>
        </w:rPr>
        <w:t xml:space="preserve"> آن در صنعت کشاورز</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sz w:val="28"/>
          <w:szCs w:val="28"/>
          <w:rtl/>
          <w:lang w:bidi="fa-IR"/>
        </w:rPr>
        <w:t xml:space="preserve"> ه</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hint="eastAsia"/>
          <w:sz w:val="28"/>
          <w:szCs w:val="28"/>
          <w:rtl/>
          <w:lang w:bidi="fa-IR"/>
        </w:rPr>
        <w:t>دروپون</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hint="eastAsia"/>
          <w:sz w:val="28"/>
          <w:szCs w:val="28"/>
          <w:rtl/>
          <w:lang w:bidi="fa-IR"/>
        </w:rPr>
        <w:t>ک،</w:t>
      </w:r>
      <w:r w:rsidR="00057B7E" w:rsidRPr="003E762A">
        <w:rPr>
          <w:rFonts w:ascii="Times New Roman" w:eastAsia="Calibri" w:hAnsi="Times New Roman" w:cs="B Lotus"/>
          <w:sz w:val="28"/>
          <w:szCs w:val="28"/>
          <w:rtl/>
          <w:lang w:bidi="fa-IR"/>
        </w:rPr>
        <w:t xml:space="preserve"> نشان‌دهنده توانمند</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sz w:val="28"/>
          <w:szCs w:val="28"/>
          <w:rtl/>
          <w:lang w:bidi="fa-IR"/>
        </w:rPr>
        <w:t xml:space="preserve"> بالا</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sz w:val="28"/>
          <w:szCs w:val="28"/>
          <w:rtl/>
          <w:lang w:bidi="fa-IR"/>
        </w:rPr>
        <w:t xml:space="preserve"> چارچوب پ</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hint="eastAsia"/>
          <w:sz w:val="28"/>
          <w:szCs w:val="28"/>
          <w:rtl/>
          <w:lang w:bidi="fa-IR"/>
        </w:rPr>
        <w:t>شنهاد</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sz w:val="28"/>
          <w:szCs w:val="28"/>
          <w:rtl/>
          <w:lang w:bidi="fa-IR"/>
        </w:rPr>
        <w:t xml:space="preserve"> در ا</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hint="eastAsia"/>
          <w:sz w:val="28"/>
          <w:szCs w:val="28"/>
          <w:rtl/>
          <w:lang w:bidi="fa-IR"/>
        </w:rPr>
        <w:t>جاد</w:t>
      </w:r>
      <w:r w:rsidR="00057B7E" w:rsidRPr="003E762A">
        <w:rPr>
          <w:rFonts w:ascii="Times New Roman" w:eastAsia="Calibri" w:hAnsi="Times New Roman" w:cs="B Lotus"/>
          <w:sz w:val="28"/>
          <w:szCs w:val="28"/>
          <w:rtl/>
          <w:lang w:bidi="fa-IR"/>
        </w:rPr>
        <w:t xml:space="preserve"> تعا</w:t>
      </w:r>
      <w:r w:rsidR="00057B7E" w:rsidRPr="003E762A">
        <w:rPr>
          <w:rFonts w:ascii="Times New Roman" w:eastAsia="Calibri" w:hAnsi="Times New Roman" w:cs="B Lotus" w:hint="eastAsia"/>
          <w:sz w:val="28"/>
          <w:szCs w:val="28"/>
          <w:rtl/>
          <w:lang w:bidi="fa-IR"/>
        </w:rPr>
        <w:t>دل</w:t>
      </w:r>
      <w:r w:rsidR="00057B7E" w:rsidRPr="003E762A">
        <w:rPr>
          <w:rFonts w:ascii="Times New Roman" w:eastAsia="Calibri" w:hAnsi="Times New Roman" w:cs="B Lotus"/>
          <w:sz w:val="28"/>
          <w:szCs w:val="28"/>
          <w:rtl/>
          <w:lang w:bidi="fa-IR"/>
        </w:rPr>
        <w:t xml:space="preserve"> م</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hint="eastAsia"/>
          <w:sz w:val="28"/>
          <w:szCs w:val="28"/>
          <w:rtl/>
          <w:lang w:bidi="fa-IR"/>
        </w:rPr>
        <w:t>ان</w:t>
      </w:r>
      <w:r w:rsidR="00057B7E" w:rsidRPr="003E762A">
        <w:rPr>
          <w:rFonts w:ascii="Times New Roman" w:eastAsia="Calibri" w:hAnsi="Times New Roman" w:cs="B Lotus"/>
          <w:sz w:val="28"/>
          <w:szCs w:val="28"/>
          <w:rtl/>
          <w:lang w:bidi="fa-IR"/>
        </w:rPr>
        <w:t xml:space="preserve"> کارا</w:t>
      </w:r>
      <w:r w:rsidR="00057B7E" w:rsidRPr="003E762A">
        <w:rPr>
          <w:rFonts w:ascii="Times New Roman" w:eastAsia="Calibri" w:hAnsi="Times New Roman" w:cs="B Lotus" w:hint="cs"/>
          <w:sz w:val="28"/>
          <w:szCs w:val="28"/>
          <w:rtl/>
          <w:lang w:bidi="fa-IR"/>
        </w:rPr>
        <w:t>یی</w:t>
      </w:r>
      <w:r w:rsidR="00057B7E" w:rsidRPr="003E762A">
        <w:rPr>
          <w:rFonts w:ascii="Times New Roman" w:eastAsia="Calibri" w:hAnsi="Times New Roman" w:cs="B Lotus"/>
          <w:sz w:val="28"/>
          <w:szCs w:val="28"/>
          <w:rtl/>
          <w:lang w:bidi="fa-IR"/>
        </w:rPr>
        <w:t xml:space="preserve"> اقتصاد</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hint="eastAsia"/>
          <w:sz w:val="28"/>
          <w:szCs w:val="28"/>
          <w:rtl/>
          <w:lang w:bidi="fa-IR"/>
        </w:rPr>
        <w:t>،</w:t>
      </w:r>
      <w:r w:rsidR="00057B7E" w:rsidRPr="003E762A">
        <w:rPr>
          <w:rFonts w:ascii="Times New Roman" w:eastAsia="Calibri" w:hAnsi="Times New Roman" w:cs="B Lotus"/>
          <w:sz w:val="28"/>
          <w:szCs w:val="28"/>
          <w:rtl/>
          <w:lang w:bidi="fa-IR"/>
        </w:rPr>
        <w:t xml:space="preserve"> مسئول</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hint="eastAsia"/>
          <w:sz w:val="28"/>
          <w:szCs w:val="28"/>
          <w:rtl/>
          <w:lang w:bidi="fa-IR"/>
        </w:rPr>
        <w:t>ت‌ها</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sz w:val="28"/>
          <w:szCs w:val="28"/>
          <w:rtl/>
          <w:lang w:bidi="fa-IR"/>
        </w:rPr>
        <w:t xml:space="preserve"> ز</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hint="eastAsia"/>
          <w:sz w:val="28"/>
          <w:szCs w:val="28"/>
          <w:rtl/>
          <w:lang w:bidi="fa-IR"/>
        </w:rPr>
        <w:t>ست‌مح</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hint="eastAsia"/>
          <w:sz w:val="28"/>
          <w:szCs w:val="28"/>
          <w:rtl/>
          <w:lang w:bidi="fa-IR"/>
        </w:rPr>
        <w:t>ط</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sz w:val="28"/>
          <w:szCs w:val="28"/>
          <w:rtl/>
          <w:lang w:bidi="fa-IR"/>
        </w:rPr>
        <w:t xml:space="preserve"> و تاب‌آور</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sz w:val="28"/>
          <w:szCs w:val="28"/>
          <w:rtl/>
          <w:lang w:bidi="fa-IR"/>
        </w:rPr>
        <w:t xml:space="preserve"> عمل</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hint="eastAsia"/>
          <w:sz w:val="28"/>
          <w:szCs w:val="28"/>
          <w:rtl/>
          <w:lang w:bidi="fa-IR"/>
        </w:rPr>
        <w:t>ات</w:t>
      </w:r>
      <w:r w:rsidR="00057B7E" w:rsidRPr="003E762A">
        <w:rPr>
          <w:rFonts w:ascii="Times New Roman" w:eastAsia="Calibri" w:hAnsi="Times New Roman" w:cs="B Lotus" w:hint="cs"/>
          <w:sz w:val="28"/>
          <w:szCs w:val="28"/>
          <w:rtl/>
          <w:lang w:bidi="fa-IR"/>
        </w:rPr>
        <w:t>ی</w:t>
      </w:r>
      <w:r w:rsidR="00057B7E" w:rsidRPr="003E762A">
        <w:rPr>
          <w:rFonts w:ascii="Times New Roman" w:eastAsia="Calibri" w:hAnsi="Times New Roman" w:cs="B Lotus"/>
          <w:sz w:val="28"/>
          <w:szCs w:val="28"/>
          <w:rtl/>
          <w:lang w:bidi="fa-IR"/>
        </w:rPr>
        <w:t xml:space="preserve"> است.</w:t>
      </w:r>
      <w:r w:rsidR="00057B7E" w:rsidRPr="003E762A">
        <w:rPr>
          <w:rFonts w:ascii="Times New Roman" w:eastAsia="Calibri" w:hAnsi="Times New Roman" w:cs="B Lotus" w:hint="cs"/>
          <w:sz w:val="28"/>
          <w:szCs w:val="28"/>
          <w:rtl/>
          <w:lang w:bidi="fa-IR"/>
        </w:rPr>
        <w:t xml:space="preserve"> </w:t>
      </w:r>
      <w:r w:rsidR="00057B7E" w:rsidRPr="00057B7E">
        <w:rPr>
          <w:rFonts w:ascii="Times New Roman" w:eastAsia="Calibri" w:hAnsi="Times New Roman" w:cs="B Lotus" w:hint="cs"/>
          <w:sz w:val="28"/>
          <w:szCs w:val="28"/>
          <w:rtl/>
          <w:lang w:bidi="fa-IR"/>
        </w:rPr>
        <w:t xml:space="preserve">قاریه میرزایی و همکاران (2025)، به طراحی یک </w:t>
      </w:r>
      <w:r w:rsidR="00057B7E" w:rsidRPr="00057B7E">
        <w:rPr>
          <w:rFonts w:ascii="Times New Roman" w:eastAsia="Calibri" w:hAnsi="Times New Roman" w:cs="B Lotus"/>
          <w:sz w:val="28"/>
          <w:szCs w:val="28"/>
          <w:rtl/>
          <w:lang w:bidi="fa-IR"/>
        </w:rPr>
        <w:t>شبکه زنجیره تامین حلقه بسته پایدار چند دوره‌ای</w:t>
      </w:r>
      <w:r w:rsidR="00057B7E" w:rsidRPr="00057B7E">
        <w:rPr>
          <w:rFonts w:ascii="Times New Roman" w:eastAsia="Calibri" w:hAnsi="Times New Roman" w:cs="B Lotus"/>
          <w:sz w:val="28"/>
          <w:szCs w:val="28"/>
          <w:lang w:bidi="fa-IR"/>
        </w:rPr>
        <w:t xml:space="preserve"> </w:t>
      </w:r>
      <w:r w:rsidR="00057B7E" w:rsidRPr="00057B7E">
        <w:rPr>
          <w:rFonts w:ascii="Times New Roman" w:eastAsia="Calibri" w:hAnsi="Times New Roman" w:cs="B Lotus"/>
          <w:sz w:val="28"/>
          <w:szCs w:val="28"/>
          <w:rtl/>
          <w:lang w:bidi="fa-IR"/>
        </w:rPr>
        <w:t>تحت عدم قطعیت با در نظر گرفتن فناوری‌های سبز</w:t>
      </w:r>
      <w:r w:rsidR="00057B7E" w:rsidRPr="00057B7E">
        <w:rPr>
          <w:rFonts w:ascii="Times New Roman" w:eastAsia="Calibri" w:hAnsi="Times New Roman" w:cs="B Lotus" w:hint="cs"/>
          <w:sz w:val="28"/>
          <w:szCs w:val="28"/>
          <w:rtl/>
          <w:lang w:bidi="fa-IR"/>
        </w:rPr>
        <w:t xml:space="preserve"> و</w:t>
      </w:r>
      <w:r w:rsidR="00057B7E" w:rsidRPr="00057B7E">
        <w:rPr>
          <w:rFonts w:ascii="Times New Roman" w:eastAsia="Calibri" w:hAnsi="Times New Roman" w:cs="B Lotus"/>
          <w:sz w:val="28"/>
          <w:szCs w:val="28"/>
          <w:rtl/>
          <w:lang w:bidi="fa-IR"/>
        </w:rPr>
        <w:t xml:space="preserve"> اقتصاد </w:t>
      </w:r>
      <w:r w:rsidR="00057B7E" w:rsidRPr="00057B7E">
        <w:rPr>
          <w:rFonts w:ascii="Times New Roman" w:eastAsia="Calibri" w:hAnsi="Times New Roman" w:cs="B Lotus" w:hint="cs"/>
          <w:sz w:val="28"/>
          <w:szCs w:val="28"/>
          <w:rtl/>
          <w:lang w:bidi="fa-IR"/>
        </w:rPr>
        <w:t xml:space="preserve">چرخشی پرداختند. بدین منظور، </w:t>
      </w:r>
      <w:r w:rsidR="00057B7E" w:rsidRPr="00057B7E">
        <w:rPr>
          <w:rFonts w:ascii="Times New Roman" w:eastAsia="Calibri" w:hAnsi="Times New Roman" w:cs="B Lotus"/>
          <w:sz w:val="28"/>
          <w:szCs w:val="28"/>
          <w:rtl/>
          <w:lang w:bidi="fa-IR"/>
        </w:rPr>
        <w:t xml:space="preserve">یک مدل برنامه‌ریزی خطی عدد صحیح مختلط </w:t>
      </w:r>
      <w:r w:rsidR="00057B7E" w:rsidRPr="00057B7E">
        <w:rPr>
          <w:rFonts w:ascii="Times New Roman" w:eastAsia="Calibri" w:hAnsi="Times New Roman" w:cs="B Lotus" w:hint="cs"/>
          <w:sz w:val="28"/>
          <w:szCs w:val="28"/>
          <w:rtl/>
          <w:lang w:bidi="fa-IR"/>
        </w:rPr>
        <w:t>با هدف بهینه</w:t>
      </w:r>
      <w:r w:rsidR="00057B7E" w:rsidRPr="00057B7E">
        <w:rPr>
          <w:rFonts w:ascii="Times New Roman" w:eastAsia="Calibri" w:hAnsi="Times New Roman" w:cs="B Lotus"/>
          <w:sz w:val="28"/>
          <w:szCs w:val="28"/>
          <w:rtl/>
          <w:lang w:bidi="fa-IR"/>
        </w:rPr>
        <w:softHyphen/>
      </w:r>
      <w:r w:rsidR="00057B7E" w:rsidRPr="00057B7E">
        <w:rPr>
          <w:rFonts w:ascii="Times New Roman" w:eastAsia="Calibri" w:hAnsi="Times New Roman" w:cs="B Lotus" w:hint="cs"/>
          <w:sz w:val="28"/>
          <w:szCs w:val="28"/>
          <w:rtl/>
          <w:lang w:bidi="fa-IR"/>
        </w:rPr>
        <w:t xml:space="preserve"> نمودن </w:t>
      </w:r>
      <w:r w:rsidR="00057B7E" w:rsidRPr="00057B7E">
        <w:rPr>
          <w:rFonts w:ascii="Times New Roman" w:eastAsia="Calibri" w:hAnsi="Times New Roman" w:cs="B Lotus"/>
          <w:sz w:val="28"/>
          <w:szCs w:val="28"/>
          <w:rtl/>
          <w:lang w:bidi="fa-IR"/>
        </w:rPr>
        <w:t xml:space="preserve">همزمان هزینه‌های </w:t>
      </w:r>
      <w:r w:rsidR="00057B7E" w:rsidRPr="00057B7E">
        <w:rPr>
          <w:rFonts w:ascii="Times New Roman" w:eastAsia="Calibri" w:hAnsi="Times New Roman" w:cs="B Lotus" w:hint="cs"/>
          <w:sz w:val="28"/>
          <w:szCs w:val="28"/>
          <w:rtl/>
          <w:lang w:bidi="fa-IR"/>
        </w:rPr>
        <w:t>کل شبکه</w:t>
      </w:r>
      <w:r w:rsidR="00057B7E" w:rsidRPr="00057B7E">
        <w:rPr>
          <w:rFonts w:ascii="Times New Roman" w:eastAsia="Calibri" w:hAnsi="Times New Roman" w:cs="B Lotus"/>
          <w:sz w:val="28"/>
          <w:szCs w:val="28"/>
          <w:rtl/>
          <w:lang w:bidi="fa-IR"/>
        </w:rPr>
        <w:t xml:space="preserve">، میزان اثرات زیست‌محیطی و تعداد موقعیت‌های شغلی خالی در شبکه </w:t>
      </w:r>
      <w:r w:rsidR="00057B7E" w:rsidRPr="00057B7E">
        <w:rPr>
          <w:rFonts w:ascii="Times New Roman" w:eastAsia="Calibri" w:hAnsi="Times New Roman" w:cs="B Lotus" w:hint="cs"/>
          <w:sz w:val="28"/>
          <w:szCs w:val="28"/>
          <w:rtl/>
          <w:lang w:bidi="fa-IR"/>
        </w:rPr>
        <w:t xml:space="preserve">ارائه نمودند. در این مسئله، پارامترهای </w:t>
      </w:r>
      <w:r w:rsidR="00057B7E" w:rsidRPr="00057B7E">
        <w:rPr>
          <w:rFonts w:ascii="Times New Roman" w:eastAsia="Calibri" w:hAnsi="Times New Roman" w:cs="B Lotus"/>
          <w:sz w:val="28"/>
          <w:szCs w:val="28"/>
          <w:rtl/>
          <w:lang w:bidi="fa-IR"/>
        </w:rPr>
        <w:t xml:space="preserve">تقاضا، عرضه، هزینه‌های عملیاتی و نرخ محصولات مرجوعی </w:t>
      </w:r>
      <w:r w:rsidR="00057B7E" w:rsidRPr="00057B7E">
        <w:rPr>
          <w:rFonts w:ascii="Times New Roman" w:eastAsia="Calibri" w:hAnsi="Times New Roman" w:cs="B Lotus" w:hint="cs"/>
          <w:sz w:val="28"/>
          <w:szCs w:val="28"/>
          <w:rtl/>
          <w:lang w:bidi="fa-IR"/>
        </w:rPr>
        <w:t>به صورت غیرقطعی می</w:t>
      </w:r>
      <w:r w:rsidR="00057B7E" w:rsidRPr="00057B7E">
        <w:rPr>
          <w:rFonts w:ascii="Times New Roman" w:eastAsia="Calibri" w:hAnsi="Times New Roman" w:cs="B Lotus"/>
          <w:sz w:val="28"/>
          <w:szCs w:val="28"/>
          <w:rtl/>
          <w:lang w:bidi="fa-IR"/>
        </w:rPr>
        <w:softHyphen/>
      </w:r>
      <w:r w:rsidR="00057B7E" w:rsidRPr="00057B7E">
        <w:rPr>
          <w:rFonts w:ascii="Times New Roman" w:eastAsia="Calibri" w:hAnsi="Times New Roman" w:cs="B Lotus" w:hint="cs"/>
          <w:sz w:val="28"/>
          <w:szCs w:val="28"/>
          <w:rtl/>
          <w:lang w:bidi="fa-IR"/>
        </w:rPr>
        <w:t>باشد..</w:t>
      </w:r>
      <w:r w:rsidR="00057B7E" w:rsidRPr="00057B7E">
        <w:rPr>
          <w:rFonts w:ascii="Times New Roman" w:eastAsia="Calibri" w:hAnsi="Times New Roman" w:cs="B Lotus"/>
          <w:sz w:val="28"/>
          <w:szCs w:val="28"/>
          <w:lang w:bidi="fa-IR"/>
        </w:rPr>
        <w:t xml:space="preserve"> </w:t>
      </w:r>
      <w:r w:rsidR="00057B7E" w:rsidRPr="00057B7E">
        <w:rPr>
          <w:rFonts w:ascii="Times New Roman" w:eastAsia="Calibri" w:hAnsi="Times New Roman" w:cs="B Lotus" w:hint="cs"/>
          <w:sz w:val="28"/>
          <w:szCs w:val="28"/>
          <w:rtl/>
          <w:lang w:bidi="fa-IR"/>
        </w:rPr>
        <w:t>همچنین، برای کنترل این عدم قطعیت</w:t>
      </w:r>
      <w:r w:rsidR="00057B7E" w:rsidRPr="00057B7E">
        <w:rPr>
          <w:rFonts w:ascii="Times New Roman" w:eastAsia="Calibri" w:hAnsi="Times New Roman" w:cs="B Lotus"/>
          <w:sz w:val="28"/>
          <w:szCs w:val="28"/>
          <w:rtl/>
          <w:lang w:bidi="fa-IR"/>
        </w:rPr>
        <w:softHyphen/>
      </w:r>
      <w:r w:rsidR="00057B7E" w:rsidRPr="00057B7E">
        <w:rPr>
          <w:rFonts w:ascii="Times New Roman" w:eastAsia="Calibri" w:hAnsi="Times New Roman" w:cs="B Lotus" w:hint="cs"/>
          <w:sz w:val="28"/>
          <w:szCs w:val="28"/>
          <w:rtl/>
          <w:lang w:bidi="fa-IR"/>
        </w:rPr>
        <w:t>ها</w:t>
      </w:r>
      <w:r w:rsidR="00057B7E" w:rsidRPr="00057B7E">
        <w:rPr>
          <w:rFonts w:ascii="Times New Roman" w:eastAsia="Calibri" w:hAnsi="Times New Roman" w:cs="B Lotus"/>
          <w:sz w:val="28"/>
          <w:szCs w:val="28"/>
          <w:rtl/>
          <w:lang w:bidi="fa-IR"/>
        </w:rPr>
        <w:t>، رویکرد بهینه‌سازی استوار مبتنی بر سناریو</w:t>
      </w:r>
      <w:r w:rsidR="00057B7E" w:rsidRPr="00057B7E">
        <w:rPr>
          <w:rFonts w:ascii="Times New Roman" w:eastAsia="Calibri" w:hAnsi="Times New Roman" w:cs="B Lotus"/>
          <w:sz w:val="28"/>
          <w:szCs w:val="28"/>
          <w:lang w:bidi="fa-IR"/>
        </w:rPr>
        <w:t xml:space="preserve"> </w:t>
      </w:r>
      <w:r w:rsidR="00057B7E" w:rsidRPr="00057B7E">
        <w:rPr>
          <w:rFonts w:ascii="Times New Roman" w:eastAsia="Calibri" w:hAnsi="Times New Roman" w:cs="B Lotus"/>
          <w:sz w:val="24"/>
          <w:szCs w:val="24"/>
          <w:lang w:bidi="fa-IR"/>
        </w:rPr>
        <w:t>(</w:t>
      </w:r>
      <w:r w:rsidR="00057B7E" w:rsidRPr="00057B7E">
        <w:rPr>
          <w:rFonts w:ascii="Times New Roman" w:eastAsia="Calibri" w:hAnsi="Times New Roman" w:cs="B Lotus"/>
          <w:sz w:val="24"/>
          <w:szCs w:val="24"/>
          <w:vertAlign w:val="superscript"/>
          <w:lang w:bidi="fa-IR"/>
        </w:rPr>
        <w:footnoteReference w:id="62"/>
      </w:r>
      <w:r w:rsidR="00057B7E" w:rsidRPr="00057B7E">
        <w:rPr>
          <w:rFonts w:ascii="Times New Roman" w:eastAsia="Calibri" w:hAnsi="Times New Roman" w:cs="B Lotus"/>
          <w:sz w:val="24"/>
          <w:szCs w:val="24"/>
          <w:lang w:bidi="fa-IR"/>
        </w:rPr>
        <w:t xml:space="preserve">SBRO) </w:t>
      </w:r>
      <w:r w:rsidR="00057B7E" w:rsidRPr="00057B7E">
        <w:rPr>
          <w:rFonts w:ascii="Times New Roman" w:eastAsia="Calibri" w:hAnsi="Times New Roman" w:cs="B Lotus"/>
          <w:sz w:val="28"/>
          <w:szCs w:val="28"/>
          <w:rtl/>
          <w:lang w:bidi="fa-IR"/>
        </w:rPr>
        <w:t>استفاده شد</w:t>
      </w:r>
      <w:r w:rsidR="00057B7E" w:rsidRPr="00057B7E">
        <w:rPr>
          <w:rFonts w:ascii="Times New Roman" w:eastAsia="Calibri" w:hAnsi="Times New Roman" w:cs="B Lotus" w:hint="cs"/>
          <w:sz w:val="28"/>
          <w:szCs w:val="28"/>
          <w:rtl/>
          <w:lang w:bidi="fa-IR"/>
        </w:rPr>
        <w:t>.</w:t>
      </w:r>
      <w:r w:rsidR="00057B7E" w:rsidRPr="00057B7E">
        <w:rPr>
          <w:rFonts w:ascii="Times New Roman" w:eastAsia="Calibri" w:hAnsi="Times New Roman" w:cs="B Lotus"/>
          <w:sz w:val="28"/>
          <w:szCs w:val="28"/>
          <w:lang w:bidi="fa-IR"/>
        </w:rPr>
        <w:t xml:space="preserve"> </w:t>
      </w:r>
      <w:r w:rsidR="00057B7E" w:rsidRPr="00057B7E">
        <w:rPr>
          <w:rFonts w:ascii="Times New Roman" w:eastAsia="Calibri" w:hAnsi="Times New Roman" w:cs="B Lotus" w:hint="cs"/>
          <w:sz w:val="28"/>
          <w:szCs w:val="28"/>
          <w:rtl/>
          <w:lang w:bidi="fa-IR"/>
        </w:rPr>
        <w:t>در نهایت</w:t>
      </w:r>
      <w:r w:rsidR="00057B7E" w:rsidRPr="00057B7E">
        <w:rPr>
          <w:rFonts w:ascii="Times New Roman" w:eastAsia="Calibri" w:hAnsi="Times New Roman" w:cs="B Lotus"/>
          <w:sz w:val="28"/>
          <w:szCs w:val="28"/>
          <w:rtl/>
          <w:lang w:bidi="fa-IR"/>
        </w:rPr>
        <w:t xml:space="preserve">، </w:t>
      </w:r>
      <w:r w:rsidR="00057B7E" w:rsidRPr="00057B7E">
        <w:rPr>
          <w:rFonts w:ascii="Times New Roman" w:eastAsia="Calibri" w:hAnsi="Times New Roman" w:cs="B Lotus" w:hint="cs"/>
          <w:sz w:val="28"/>
          <w:szCs w:val="28"/>
          <w:rtl/>
          <w:lang w:bidi="fa-IR"/>
        </w:rPr>
        <w:t>از رویکرد</w:t>
      </w:r>
      <w:r w:rsidR="00057B7E" w:rsidRPr="00057B7E">
        <w:rPr>
          <w:rFonts w:ascii="Times New Roman" w:eastAsia="Calibri" w:hAnsi="Times New Roman" w:cs="B Lotus"/>
          <w:sz w:val="28"/>
          <w:szCs w:val="28"/>
          <w:lang w:bidi="fa-IR"/>
        </w:rPr>
        <w:t xml:space="preserve"> </w:t>
      </w:r>
      <w:r w:rsidR="00057B7E" w:rsidRPr="00057B7E">
        <w:rPr>
          <w:rFonts w:ascii="Times New Roman" w:eastAsia="Calibri" w:hAnsi="Times New Roman" w:cs="B Lotus" w:hint="cs"/>
          <w:sz w:val="28"/>
          <w:szCs w:val="28"/>
          <w:rtl/>
          <w:lang w:bidi="fa-IR"/>
        </w:rPr>
        <w:t>الپی</w:t>
      </w:r>
      <w:r w:rsidR="00057B7E" w:rsidRPr="00057B7E">
        <w:rPr>
          <w:rFonts w:ascii="Times New Roman" w:eastAsia="Calibri" w:hAnsi="Times New Roman" w:cs="B Lotus"/>
          <w:sz w:val="28"/>
          <w:szCs w:val="28"/>
          <w:rtl/>
          <w:lang w:bidi="fa-IR"/>
        </w:rPr>
        <w:softHyphen/>
      </w:r>
      <w:r w:rsidR="00057B7E" w:rsidRPr="00057B7E">
        <w:rPr>
          <w:rFonts w:ascii="Times New Roman" w:eastAsia="Calibri" w:hAnsi="Times New Roman" w:cs="B Lotus" w:hint="cs"/>
          <w:sz w:val="28"/>
          <w:szCs w:val="28"/>
          <w:rtl/>
          <w:lang w:bidi="fa-IR"/>
        </w:rPr>
        <w:t xml:space="preserve">متریک </w:t>
      </w:r>
      <w:r w:rsidR="00057B7E" w:rsidRPr="00057B7E">
        <w:rPr>
          <w:rFonts w:ascii="Times New Roman" w:eastAsia="Calibri" w:hAnsi="Times New Roman" w:cs="B Lotus"/>
          <w:sz w:val="28"/>
          <w:szCs w:val="28"/>
          <w:rtl/>
          <w:lang w:bidi="fa-IR"/>
        </w:rPr>
        <w:t>در ابعاد کوچک، و چهار الگوریتم بهینه‌سازی شبیه‌سازی‌شده چندهدفه</w:t>
      </w:r>
      <w:r w:rsidR="00057B7E" w:rsidRPr="00057B7E">
        <w:rPr>
          <w:rFonts w:ascii="Times New Roman" w:eastAsia="Calibri" w:hAnsi="Times New Roman" w:cs="B Lotus" w:hint="cs"/>
          <w:sz w:val="28"/>
          <w:szCs w:val="28"/>
          <w:rtl/>
          <w:lang w:bidi="fa-IR"/>
        </w:rPr>
        <w:t xml:space="preserve"> </w:t>
      </w:r>
      <w:r w:rsidR="00057B7E" w:rsidRPr="00057B7E">
        <w:rPr>
          <w:rFonts w:ascii="Times New Roman" w:eastAsia="Calibri" w:hAnsi="Times New Roman" w:cs="B Lotus"/>
          <w:sz w:val="24"/>
          <w:szCs w:val="24"/>
          <w:lang w:bidi="fa-IR"/>
        </w:rPr>
        <w:t>(</w:t>
      </w:r>
      <w:r w:rsidR="00057B7E" w:rsidRPr="00057B7E">
        <w:rPr>
          <w:rFonts w:ascii="Times New Roman" w:eastAsia="Calibri" w:hAnsi="Times New Roman" w:cs="B Lotus"/>
          <w:sz w:val="24"/>
          <w:szCs w:val="24"/>
          <w:vertAlign w:val="superscript"/>
          <w:lang w:bidi="fa-IR"/>
        </w:rPr>
        <w:footnoteReference w:id="63"/>
      </w:r>
      <w:r w:rsidR="00057B7E" w:rsidRPr="00057B7E">
        <w:rPr>
          <w:rFonts w:ascii="Times New Roman" w:eastAsia="Calibri" w:hAnsi="Times New Roman" w:cs="B Lotus"/>
          <w:sz w:val="24"/>
          <w:szCs w:val="24"/>
          <w:lang w:bidi="fa-IR"/>
        </w:rPr>
        <w:t>MOSA)</w:t>
      </w:r>
      <w:r w:rsidR="00057B7E" w:rsidRPr="00057B7E">
        <w:rPr>
          <w:rFonts w:ascii="Times New Roman" w:eastAsia="Calibri" w:hAnsi="Times New Roman" w:cs="B Lotus"/>
          <w:sz w:val="28"/>
          <w:szCs w:val="28"/>
          <w:rtl/>
          <w:lang w:bidi="fa-IR"/>
        </w:rPr>
        <w:t>، الگوریتم بهینه‌سازی نهنگ چندهدفه</w:t>
      </w:r>
      <w:r w:rsidR="00057B7E" w:rsidRPr="00057B7E">
        <w:rPr>
          <w:rFonts w:ascii="Times New Roman" w:eastAsia="Calibri" w:hAnsi="Times New Roman" w:cs="B Lotus" w:hint="cs"/>
          <w:sz w:val="28"/>
          <w:szCs w:val="28"/>
          <w:rtl/>
          <w:lang w:bidi="fa-IR"/>
        </w:rPr>
        <w:t xml:space="preserve"> </w:t>
      </w:r>
      <w:r w:rsidR="00057B7E" w:rsidRPr="00057B7E">
        <w:rPr>
          <w:rFonts w:ascii="Times New Roman" w:eastAsia="Calibri" w:hAnsi="Times New Roman" w:cs="B Lotus"/>
          <w:sz w:val="24"/>
          <w:szCs w:val="24"/>
          <w:lang w:bidi="fa-IR"/>
        </w:rPr>
        <w:t>(</w:t>
      </w:r>
      <w:r w:rsidR="00057B7E" w:rsidRPr="00057B7E">
        <w:rPr>
          <w:rFonts w:ascii="Times New Roman" w:eastAsia="Calibri" w:hAnsi="Times New Roman" w:cs="B Lotus"/>
          <w:sz w:val="24"/>
          <w:szCs w:val="24"/>
          <w:vertAlign w:val="superscript"/>
          <w:lang w:bidi="fa-IR"/>
        </w:rPr>
        <w:footnoteReference w:id="64"/>
      </w:r>
      <w:r w:rsidR="00057B7E" w:rsidRPr="00057B7E">
        <w:rPr>
          <w:rFonts w:ascii="Times New Roman" w:eastAsia="Calibri" w:hAnsi="Times New Roman" w:cs="B Lotus"/>
          <w:sz w:val="24"/>
          <w:szCs w:val="24"/>
          <w:lang w:bidi="fa-IR"/>
        </w:rPr>
        <w:t>MOWOA)</w:t>
      </w:r>
      <w:r w:rsidR="00057B7E" w:rsidRPr="00057B7E">
        <w:rPr>
          <w:rFonts w:ascii="Times New Roman" w:eastAsia="Calibri" w:hAnsi="Times New Roman" w:cs="B Lotus" w:hint="cs"/>
          <w:sz w:val="28"/>
          <w:szCs w:val="28"/>
          <w:rtl/>
          <w:lang w:bidi="fa-IR"/>
        </w:rPr>
        <w:t xml:space="preserve">، </w:t>
      </w:r>
      <w:r w:rsidR="00057B7E" w:rsidRPr="00057B7E">
        <w:rPr>
          <w:rFonts w:ascii="Times New Roman" w:eastAsia="Calibri" w:hAnsi="Times New Roman" w:cs="B Lotus"/>
          <w:sz w:val="28"/>
          <w:szCs w:val="28"/>
          <w:rtl/>
          <w:lang w:bidi="fa-IR"/>
        </w:rPr>
        <w:t>الگوریتم بهینه‌سازی گرگ خاکستری چندهدفه</w:t>
      </w:r>
      <w:r w:rsidR="00057B7E" w:rsidRPr="00057B7E">
        <w:rPr>
          <w:rFonts w:ascii="Times New Roman" w:eastAsia="Calibri" w:hAnsi="Times New Roman" w:cs="B Lotus"/>
          <w:sz w:val="24"/>
          <w:szCs w:val="24"/>
          <w:lang w:bidi="fa-IR"/>
        </w:rPr>
        <w:t>(</w:t>
      </w:r>
      <w:r w:rsidR="00057B7E" w:rsidRPr="00057B7E">
        <w:rPr>
          <w:rFonts w:ascii="Times New Roman" w:eastAsia="Calibri" w:hAnsi="Times New Roman" w:cs="B Lotus"/>
          <w:sz w:val="24"/>
          <w:szCs w:val="24"/>
          <w:vertAlign w:val="superscript"/>
          <w:lang w:bidi="fa-IR"/>
        </w:rPr>
        <w:footnoteReference w:id="65"/>
      </w:r>
      <w:r w:rsidR="00057B7E" w:rsidRPr="00057B7E">
        <w:rPr>
          <w:rFonts w:ascii="Times New Roman" w:eastAsia="Calibri" w:hAnsi="Times New Roman" w:cs="B Lotus"/>
          <w:sz w:val="24"/>
          <w:szCs w:val="24"/>
          <w:lang w:bidi="fa-IR"/>
        </w:rPr>
        <w:t>MOGWO)</w:t>
      </w:r>
      <w:r w:rsidR="00057B7E" w:rsidRPr="00057B7E">
        <w:rPr>
          <w:rFonts w:ascii="Times New Roman" w:eastAsia="Calibri" w:hAnsi="Times New Roman" w:cs="B Lotus"/>
          <w:sz w:val="28"/>
          <w:szCs w:val="28"/>
          <w:lang w:bidi="fa-IR"/>
        </w:rPr>
        <w:t xml:space="preserve"> </w:t>
      </w:r>
      <w:r w:rsidR="00057B7E" w:rsidRPr="00057B7E">
        <w:rPr>
          <w:rFonts w:ascii="Times New Roman" w:eastAsia="Calibri" w:hAnsi="Times New Roman" w:cs="B Lotus" w:hint="cs"/>
          <w:sz w:val="28"/>
          <w:szCs w:val="28"/>
          <w:rtl/>
          <w:lang w:bidi="fa-IR"/>
        </w:rPr>
        <w:t xml:space="preserve"> </w:t>
      </w:r>
      <w:r w:rsidR="00057B7E" w:rsidRPr="00057B7E">
        <w:rPr>
          <w:rFonts w:ascii="Times New Roman" w:eastAsia="Calibri" w:hAnsi="Times New Roman" w:cs="B Lotus"/>
          <w:sz w:val="28"/>
          <w:szCs w:val="28"/>
          <w:rtl/>
          <w:lang w:bidi="fa-IR"/>
        </w:rPr>
        <w:t>و الگوریتم کرکس آفریقایی</w:t>
      </w:r>
      <w:r w:rsidR="00057B7E" w:rsidRPr="00057B7E">
        <w:rPr>
          <w:rFonts w:ascii="Times New Roman" w:eastAsia="Calibri" w:hAnsi="Times New Roman" w:cs="B Lotus" w:hint="cs"/>
          <w:sz w:val="28"/>
          <w:szCs w:val="28"/>
          <w:rtl/>
          <w:lang w:bidi="fa-IR"/>
        </w:rPr>
        <w:t xml:space="preserve"> </w:t>
      </w:r>
      <w:r w:rsidR="00057B7E" w:rsidRPr="00057B7E">
        <w:rPr>
          <w:rFonts w:ascii="Times New Roman" w:eastAsia="Calibri" w:hAnsi="Times New Roman" w:cs="B Lotus"/>
          <w:sz w:val="24"/>
          <w:szCs w:val="24"/>
          <w:lang w:bidi="fa-IR"/>
        </w:rPr>
        <w:t>(</w:t>
      </w:r>
      <w:r w:rsidR="00057B7E" w:rsidRPr="00057B7E">
        <w:rPr>
          <w:rFonts w:ascii="Times New Roman" w:eastAsia="Calibri" w:hAnsi="Times New Roman" w:cs="B Lotus"/>
          <w:sz w:val="24"/>
          <w:szCs w:val="24"/>
          <w:vertAlign w:val="superscript"/>
          <w:lang w:bidi="fa-IR"/>
        </w:rPr>
        <w:footnoteReference w:id="66"/>
      </w:r>
      <w:r w:rsidR="00057B7E" w:rsidRPr="00057B7E">
        <w:rPr>
          <w:rFonts w:ascii="Times New Roman" w:eastAsia="Calibri" w:hAnsi="Times New Roman" w:cs="B Lotus"/>
          <w:sz w:val="24"/>
          <w:szCs w:val="24"/>
          <w:lang w:bidi="fa-IR"/>
        </w:rPr>
        <w:t>MOAVOA)</w:t>
      </w:r>
      <w:r w:rsidR="00057B7E" w:rsidRPr="00057B7E">
        <w:rPr>
          <w:rFonts w:ascii="Times New Roman" w:eastAsia="Calibri" w:hAnsi="Times New Roman" w:cs="B Lotus"/>
          <w:sz w:val="24"/>
          <w:szCs w:val="24"/>
          <w:rtl/>
          <w:lang w:bidi="fa-IR"/>
        </w:rPr>
        <w:t xml:space="preserve"> </w:t>
      </w:r>
      <w:r w:rsidR="00057B7E" w:rsidRPr="00057B7E">
        <w:rPr>
          <w:rFonts w:ascii="Times New Roman" w:eastAsia="Calibri" w:hAnsi="Times New Roman" w:cs="B Lotus"/>
          <w:sz w:val="28"/>
          <w:szCs w:val="28"/>
          <w:rtl/>
          <w:lang w:bidi="fa-IR"/>
        </w:rPr>
        <w:t xml:space="preserve">در ابعاد </w:t>
      </w:r>
      <w:r w:rsidR="00057B7E" w:rsidRPr="00057B7E">
        <w:rPr>
          <w:rFonts w:ascii="Times New Roman" w:eastAsia="Calibri" w:hAnsi="Times New Roman" w:cs="B Lotus" w:hint="cs"/>
          <w:sz w:val="28"/>
          <w:szCs w:val="28"/>
          <w:rtl/>
          <w:lang w:bidi="fa-IR"/>
        </w:rPr>
        <w:t>بزرگ</w:t>
      </w:r>
      <w:r w:rsidR="00057B7E" w:rsidRPr="00057B7E">
        <w:rPr>
          <w:rFonts w:ascii="Times New Roman" w:eastAsia="Calibri" w:hAnsi="Times New Roman" w:cs="B Lotus"/>
          <w:sz w:val="28"/>
          <w:szCs w:val="28"/>
          <w:rtl/>
          <w:lang w:bidi="fa-IR"/>
        </w:rPr>
        <w:t>، استفاده شد</w:t>
      </w:r>
      <w:r w:rsidR="00057B7E" w:rsidRPr="00057B7E">
        <w:rPr>
          <w:rFonts w:ascii="Times New Roman" w:eastAsia="Calibri" w:hAnsi="Times New Roman" w:cs="B Lotus" w:hint="cs"/>
          <w:sz w:val="28"/>
          <w:szCs w:val="28"/>
          <w:rtl/>
          <w:lang w:bidi="fa-IR"/>
        </w:rPr>
        <w:t>. در این مسئلهف برای تنظیم پارامترهای الگوریتم</w:t>
      </w:r>
      <w:r w:rsidR="00057B7E" w:rsidRPr="00057B7E">
        <w:rPr>
          <w:rFonts w:ascii="Times New Roman" w:eastAsia="Calibri" w:hAnsi="Times New Roman" w:cs="B Lotus"/>
          <w:sz w:val="28"/>
          <w:szCs w:val="28"/>
          <w:rtl/>
          <w:lang w:bidi="fa-IR"/>
        </w:rPr>
        <w:softHyphen/>
      </w:r>
      <w:r w:rsidR="00057B7E" w:rsidRPr="00057B7E">
        <w:rPr>
          <w:rFonts w:ascii="Times New Roman" w:eastAsia="Calibri" w:hAnsi="Times New Roman" w:cs="B Lotus" w:hint="cs"/>
          <w:sz w:val="28"/>
          <w:szCs w:val="28"/>
          <w:rtl/>
          <w:lang w:bidi="fa-IR"/>
        </w:rPr>
        <w:t>ها از رویکرد تاگوچی استفاده شد.</w:t>
      </w:r>
      <w:r w:rsidR="00057B7E" w:rsidRPr="00057B7E">
        <w:rPr>
          <w:rFonts w:ascii="Times New Roman" w:eastAsia="Calibri" w:hAnsi="Times New Roman" w:cs="B Lotus"/>
          <w:sz w:val="28"/>
          <w:szCs w:val="28"/>
          <w:lang w:bidi="fa-IR"/>
        </w:rPr>
        <w:t xml:space="preserve"> </w:t>
      </w:r>
      <w:r w:rsidR="00057B7E" w:rsidRPr="00057B7E">
        <w:rPr>
          <w:rFonts w:ascii="Times New Roman" w:eastAsia="Calibri" w:hAnsi="Times New Roman" w:cs="B Lotus" w:hint="cs"/>
          <w:sz w:val="28"/>
          <w:szCs w:val="28"/>
          <w:rtl/>
          <w:lang w:bidi="fa-IR"/>
        </w:rPr>
        <w:t>همچنین، برای بررسی کارایی مدل پیشنهادی، از داده</w:t>
      </w:r>
      <w:r w:rsidR="00057B7E" w:rsidRPr="00057B7E">
        <w:rPr>
          <w:rFonts w:ascii="Times New Roman" w:eastAsia="Calibri" w:hAnsi="Times New Roman" w:cs="B Lotus"/>
          <w:sz w:val="28"/>
          <w:szCs w:val="28"/>
          <w:rtl/>
          <w:lang w:bidi="fa-IR"/>
        </w:rPr>
        <w:softHyphen/>
      </w:r>
      <w:r w:rsidR="00057B7E" w:rsidRPr="00057B7E">
        <w:rPr>
          <w:rFonts w:ascii="Times New Roman" w:eastAsia="Calibri" w:hAnsi="Times New Roman" w:cs="B Lotus" w:hint="cs"/>
          <w:sz w:val="28"/>
          <w:szCs w:val="28"/>
          <w:rtl/>
          <w:lang w:bidi="fa-IR"/>
        </w:rPr>
        <w:t>های ی</w:t>
      </w:r>
      <w:r w:rsidR="00057B7E" w:rsidRPr="00057B7E">
        <w:rPr>
          <w:rFonts w:ascii="Times New Roman" w:eastAsia="Calibri" w:hAnsi="Times New Roman" w:cs="B Lotus"/>
          <w:sz w:val="28"/>
          <w:szCs w:val="28"/>
          <w:rtl/>
          <w:lang w:bidi="fa-IR"/>
        </w:rPr>
        <w:t xml:space="preserve">ک مطالعه موردی واقعی جعبه‌های مرکبات </w:t>
      </w:r>
      <w:r w:rsidR="00057B7E" w:rsidRPr="00057B7E">
        <w:rPr>
          <w:rFonts w:ascii="Times New Roman" w:eastAsia="Calibri" w:hAnsi="Times New Roman" w:cs="B Lotus" w:hint="cs"/>
          <w:sz w:val="28"/>
          <w:szCs w:val="28"/>
          <w:rtl/>
          <w:lang w:bidi="fa-IR"/>
        </w:rPr>
        <w:t>استفاده شد و نتایج آن مورد تجزیه و تحلیل قرار گرفت. نتایج عملکرد مناسب</w:t>
      </w:r>
      <w:r w:rsidR="00057B7E" w:rsidRPr="00057B7E">
        <w:rPr>
          <w:rFonts w:ascii="Times New Roman" w:eastAsia="Calibri" w:hAnsi="Times New Roman" w:cs="B Lotus"/>
          <w:sz w:val="28"/>
          <w:szCs w:val="28"/>
          <w:rtl/>
          <w:lang w:bidi="fa-IR"/>
        </w:rPr>
        <w:t xml:space="preserve"> الگوریتم</w:t>
      </w:r>
      <w:r w:rsidR="00057B7E" w:rsidRPr="00057B7E">
        <w:rPr>
          <w:rFonts w:ascii="Times New Roman" w:eastAsia="Calibri" w:hAnsi="Times New Roman" w:cs="B Lotus"/>
          <w:sz w:val="28"/>
          <w:szCs w:val="28"/>
          <w:lang w:bidi="fa-IR"/>
        </w:rPr>
        <w:t xml:space="preserve"> </w:t>
      </w:r>
      <w:r w:rsidR="00057B7E" w:rsidRPr="00057B7E">
        <w:rPr>
          <w:rFonts w:ascii="Times New Roman" w:eastAsia="Calibri" w:hAnsi="Times New Roman" w:cs="B Lotus"/>
          <w:sz w:val="24"/>
          <w:szCs w:val="24"/>
          <w:lang w:bidi="fa-IR"/>
        </w:rPr>
        <w:t xml:space="preserve">MOAVOA </w:t>
      </w:r>
      <w:r w:rsidR="00057B7E" w:rsidRPr="003E762A">
        <w:rPr>
          <w:rFonts w:ascii="Times New Roman" w:eastAsia="Calibri" w:hAnsi="Times New Roman" w:cs="B Lotus" w:hint="cs"/>
          <w:sz w:val="28"/>
          <w:szCs w:val="28"/>
          <w:rtl/>
          <w:lang w:bidi="fa-IR"/>
        </w:rPr>
        <w:t xml:space="preserve"> </w:t>
      </w:r>
      <w:r w:rsidR="00057B7E" w:rsidRPr="00057B7E">
        <w:rPr>
          <w:rFonts w:ascii="Times New Roman" w:eastAsia="Calibri" w:hAnsi="Times New Roman" w:cs="B Lotus"/>
          <w:sz w:val="28"/>
          <w:szCs w:val="28"/>
          <w:rtl/>
          <w:lang w:bidi="fa-IR"/>
        </w:rPr>
        <w:t xml:space="preserve">را نشان </w:t>
      </w:r>
      <w:r w:rsidR="00057B7E" w:rsidRPr="00057B7E">
        <w:rPr>
          <w:rFonts w:ascii="Times New Roman" w:eastAsia="Calibri" w:hAnsi="Times New Roman" w:cs="B Lotus" w:hint="cs"/>
          <w:sz w:val="28"/>
          <w:szCs w:val="28"/>
          <w:rtl/>
          <w:lang w:bidi="fa-IR"/>
        </w:rPr>
        <w:t>داد</w:t>
      </w:r>
      <w:r w:rsidR="00057B7E" w:rsidRPr="00057B7E">
        <w:rPr>
          <w:rFonts w:ascii="Times New Roman" w:eastAsia="Calibri" w:hAnsi="Times New Roman" w:cs="B Lotus"/>
          <w:sz w:val="28"/>
          <w:szCs w:val="28"/>
          <w:lang w:bidi="fa-IR"/>
        </w:rPr>
        <w:t>.</w:t>
      </w:r>
      <w:r w:rsidR="00531E0C" w:rsidRPr="003E762A">
        <w:rPr>
          <w:rFonts w:asciiTheme="majorBidi" w:hAnsiTheme="majorBidi" w:cs="B Lotus" w:hint="cs"/>
          <w:rtl/>
          <w:lang w:bidi="fa-IR"/>
        </w:rPr>
        <w:t xml:space="preserve"> </w:t>
      </w:r>
      <w:r w:rsidR="00531E0C" w:rsidRPr="003E762A">
        <w:rPr>
          <w:rFonts w:ascii="Times New Roman" w:eastAsia="Calibri" w:hAnsi="Times New Roman" w:cs="B Lotus" w:hint="cs"/>
          <w:sz w:val="28"/>
          <w:szCs w:val="28"/>
          <w:rtl/>
          <w:lang w:bidi="fa-IR"/>
        </w:rPr>
        <w:t xml:space="preserve">نظری‌نیا و همکاران (2025)، به طراحی شبکه زنجیره تأمین چرخشی چندبخشی سه‌هدفه از طریق یک مطالعه موردی در صنعت تایر فرانسه پرداختند. بدین منظور یک مدل برنامه‌ریزی خطی عدد صحیح مختلط ارائه شد که با روش اپسیلون محدودیت حل شد. همچنین، به‌منظور پاسخ به عدم قطعیت‌های موجود در محیط اقتصاد چرخشی، از یک </w:t>
      </w:r>
      <w:r w:rsidR="00531E0C" w:rsidRPr="003E762A">
        <w:rPr>
          <w:rFonts w:ascii="Times New Roman" w:eastAsia="Calibri" w:hAnsi="Times New Roman" w:cs="B Lotus" w:hint="cs"/>
          <w:sz w:val="28"/>
          <w:szCs w:val="28"/>
          <w:rtl/>
          <w:lang w:bidi="fa-IR"/>
        </w:rPr>
        <w:lastRenderedPageBreak/>
        <w:t>رویکرد برنامه‌ریزی تصادفی فازی</w:t>
      </w:r>
      <w:r w:rsidR="00531E0C" w:rsidRPr="003E762A">
        <w:rPr>
          <w:rFonts w:ascii="Sakkal Majalla" w:eastAsia="Calibri" w:hAnsi="Sakkal Majalla" w:cs="Sakkal Majalla" w:hint="cs"/>
          <w:sz w:val="28"/>
          <w:szCs w:val="28"/>
          <w:rtl/>
          <w:lang w:bidi="fa-IR"/>
        </w:rPr>
        <w:t>–</w:t>
      </w:r>
      <w:r w:rsidR="00531E0C" w:rsidRPr="003E762A">
        <w:rPr>
          <w:rFonts w:ascii="Times New Roman" w:eastAsia="Calibri" w:hAnsi="Times New Roman" w:cs="B Lotus" w:hint="cs"/>
          <w:sz w:val="28"/>
          <w:szCs w:val="28"/>
          <w:rtl/>
          <w:lang w:bidi="fa-IR"/>
        </w:rPr>
        <w:t xml:space="preserve">استوار </w:t>
      </w:r>
      <w:r w:rsidR="00531E0C" w:rsidRPr="003E762A">
        <w:rPr>
          <w:rFonts w:ascii="Times New Roman" w:eastAsia="Calibri" w:hAnsi="Times New Roman" w:cs="B Lotus"/>
          <w:sz w:val="24"/>
          <w:szCs w:val="24"/>
          <w:lang w:bidi="fa-IR"/>
        </w:rPr>
        <w:t>(</w:t>
      </w:r>
      <w:r w:rsidR="00531E0C" w:rsidRPr="003E762A">
        <w:rPr>
          <w:rFonts w:ascii="Times New Roman" w:eastAsia="Calibri" w:hAnsi="Times New Roman" w:cs="B Lotus"/>
          <w:sz w:val="24"/>
          <w:szCs w:val="24"/>
          <w:vertAlign w:val="superscript"/>
          <w:lang w:bidi="fa-IR"/>
        </w:rPr>
        <w:footnoteReference w:id="67"/>
      </w:r>
      <w:r w:rsidR="00531E0C" w:rsidRPr="003E762A">
        <w:rPr>
          <w:rFonts w:ascii="Times New Roman" w:eastAsia="Calibri" w:hAnsi="Times New Roman" w:cs="B Lotus"/>
          <w:sz w:val="24"/>
          <w:szCs w:val="24"/>
          <w:lang w:bidi="fa-IR"/>
        </w:rPr>
        <w:t>RFSP)</w:t>
      </w:r>
      <w:r w:rsidR="00531E0C" w:rsidRPr="003E762A">
        <w:rPr>
          <w:rFonts w:ascii="Times New Roman" w:eastAsia="Calibri" w:hAnsi="Times New Roman" w:cs="B Lotus" w:hint="cs"/>
          <w:sz w:val="24"/>
          <w:szCs w:val="24"/>
          <w:rtl/>
          <w:lang w:bidi="fa-IR"/>
        </w:rPr>
        <w:t xml:space="preserve"> </w:t>
      </w:r>
      <w:r w:rsidR="00531E0C" w:rsidRPr="003E762A">
        <w:rPr>
          <w:rFonts w:ascii="Times New Roman" w:eastAsia="Calibri" w:hAnsi="Times New Roman" w:cs="B Lotus" w:hint="cs"/>
          <w:sz w:val="28"/>
          <w:szCs w:val="28"/>
          <w:rtl/>
          <w:lang w:bidi="fa-IR"/>
        </w:rPr>
        <w:t>استفاده شد. پارامترهای عدم قطعیت این مسئله، نرخ تقاضا و بازگشت، نرخ تولید مجدد و بازیابی، نرخ بازیافت و هزینه‌های تولید می</w:t>
      </w:r>
      <w:r w:rsidR="00531E0C" w:rsidRPr="003E762A">
        <w:rPr>
          <w:rFonts w:ascii="Times New Roman" w:eastAsia="Calibri" w:hAnsi="Times New Roman" w:cs="B Lotus"/>
          <w:sz w:val="28"/>
          <w:szCs w:val="28"/>
          <w:rtl/>
          <w:lang w:bidi="fa-IR"/>
        </w:rPr>
        <w:softHyphen/>
      </w:r>
      <w:r w:rsidR="00531E0C" w:rsidRPr="003E762A">
        <w:rPr>
          <w:rFonts w:ascii="Times New Roman" w:eastAsia="Calibri" w:hAnsi="Times New Roman" w:cs="B Lotus" w:hint="cs"/>
          <w:sz w:val="28"/>
          <w:szCs w:val="28"/>
          <w:rtl/>
          <w:lang w:bidi="fa-IR"/>
        </w:rPr>
        <w:t xml:space="preserve">باشد. به‌منظور بررسی کارایی مدل پیشنهادی، تحلیل حساسیت پارامترهای حساس نظیر ضرایب ضایعات و قیمت محصولات اولیه و ثانویه انجام شد. </w:t>
      </w:r>
      <w:r w:rsidR="00531E0C" w:rsidRPr="00531E0C">
        <w:rPr>
          <w:rFonts w:ascii="Times New Roman" w:eastAsia="Calibri" w:hAnsi="Times New Roman" w:cs="B Lotus" w:hint="cs"/>
          <w:sz w:val="28"/>
          <w:szCs w:val="28"/>
          <w:rtl/>
          <w:lang w:bidi="fa-IR"/>
        </w:rPr>
        <w:t xml:space="preserve">مهرابی و همکاران (2025)، </w:t>
      </w:r>
      <w:r w:rsidR="00531E0C" w:rsidRPr="00531E0C">
        <w:rPr>
          <w:rFonts w:ascii="Times New Roman" w:eastAsia="Calibri" w:hAnsi="Times New Roman" w:cs="B Lotus"/>
          <w:sz w:val="28"/>
          <w:szCs w:val="28"/>
          <w:rtl/>
          <w:lang w:bidi="fa-IR"/>
        </w:rPr>
        <w:t xml:space="preserve">یک شبکه زنجیره تأمین حلقه بسته </w:t>
      </w:r>
      <w:r w:rsidR="00531E0C" w:rsidRPr="00531E0C">
        <w:rPr>
          <w:rFonts w:ascii="Times New Roman" w:eastAsia="Calibri" w:hAnsi="Times New Roman" w:cs="B Lotus" w:hint="cs"/>
          <w:sz w:val="28"/>
          <w:szCs w:val="28"/>
          <w:rtl/>
          <w:lang w:bidi="fa-IR"/>
        </w:rPr>
        <w:t>چرخشی تاب</w:t>
      </w:r>
      <w:r w:rsidR="00531E0C" w:rsidRPr="00531E0C">
        <w:rPr>
          <w:rFonts w:ascii="Times New Roman" w:eastAsia="Calibri" w:hAnsi="Times New Roman" w:cs="B Lotus"/>
          <w:sz w:val="28"/>
          <w:szCs w:val="28"/>
          <w:rtl/>
          <w:lang w:bidi="fa-IR"/>
        </w:rPr>
        <w:softHyphen/>
      </w:r>
      <w:r w:rsidR="00531E0C" w:rsidRPr="00531E0C">
        <w:rPr>
          <w:rFonts w:ascii="Times New Roman" w:eastAsia="Calibri" w:hAnsi="Times New Roman" w:cs="B Lotus" w:hint="cs"/>
          <w:sz w:val="28"/>
          <w:szCs w:val="28"/>
          <w:rtl/>
          <w:lang w:bidi="fa-IR"/>
        </w:rPr>
        <w:t>آور</w:t>
      </w:r>
      <w:r w:rsidR="00531E0C" w:rsidRPr="00531E0C">
        <w:rPr>
          <w:rFonts w:ascii="Times New Roman" w:eastAsia="Calibri" w:hAnsi="Times New Roman" w:cs="B Lotus"/>
          <w:sz w:val="28"/>
          <w:szCs w:val="28"/>
          <w:rtl/>
          <w:lang w:bidi="fa-IR"/>
        </w:rPr>
        <w:t xml:space="preserve"> برای مدیریت روغن‌های موتور کارکرده </w:t>
      </w:r>
      <w:r w:rsidR="00531E0C" w:rsidRPr="00531E0C">
        <w:rPr>
          <w:rFonts w:ascii="Times New Roman" w:eastAsia="Calibri" w:hAnsi="Times New Roman" w:cs="B Lotus" w:hint="cs"/>
          <w:sz w:val="28"/>
          <w:szCs w:val="28"/>
          <w:rtl/>
          <w:lang w:bidi="fa-IR"/>
        </w:rPr>
        <w:t xml:space="preserve">در ایران طراحی نمودند. بدین منظور، </w:t>
      </w:r>
      <w:r w:rsidR="00531E0C" w:rsidRPr="00531E0C">
        <w:rPr>
          <w:rFonts w:ascii="Times New Roman" w:eastAsia="Calibri" w:hAnsi="Times New Roman" w:cs="B Lotus"/>
          <w:sz w:val="28"/>
          <w:szCs w:val="28"/>
          <w:rtl/>
          <w:lang w:bidi="fa-IR"/>
        </w:rPr>
        <w:t>یک مدل برنامه‌ریزی خطی عدد صحیح مختلط دو هدفه</w:t>
      </w:r>
      <w:r w:rsidR="00531E0C" w:rsidRPr="00531E0C">
        <w:rPr>
          <w:rFonts w:ascii="Times New Roman" w:eastAsia="Calibri" w:hAnsi="Times New Roman" w:cs="B Lotus"/>
          <w:sz w:val="28"/>
          <w:szCs w:val="28"/>
          <w:lang w:bidi="fa-IR"/>
        </w:rPr>
        <w:t xml:space="preserve"> </w:t>
      </w:r>
      <w:r w:rsidR="00531E0C" w:rsidRPr="00531E0C">
        <w:rPr>
          <w:rFonts w:ascii="Times New Roman" w:eastAsia="Calibri" w:hAnsi="Times New Roman" w:cs="B Lotus"/>
          <w:sz w:val="28"/>
          <w:szCs w:val="28"/>
          <w:rtl/>
          <w:lang w:bidi="fa-IR"/>
        </w:rPr>
        <w:t xml:space="preserve">با هدف دستیابی به اهداف پایداری پیشرفته و </w:t>
      </w:r>
      <w:r w:rsidR="00531E0C" w:rsidRPr="00531E0C">
        <w:rPr>
          <w:rFonts w:ascii="Times New Roman" w:eastAsia="Calibri" w:hAnsi="Times New Roman" w:cs="B Lotus" w:hint="cs"/>
          <w:sz w:val="28"/>
          <w:szCs w:val="28"/>
          <w:rtl/>
          <w:lang w:bidi="fa-IR"/>
        </w:rPr>
        <w:t>چرخشی</w:t>
      </w:r>
      <w:r w:rsidR="00531E0C" w:rsidRPr="00531E0C">
        <w:rPr>
          <w:rFonts w:ascii="Times New Roman" w:eastAsia="Calibri" w:hAnsi="Times New Roman" w:cs="B Lotus"/>
          <w:sz w:val="28"/>
          <w:szCs w:val="28"/>
          <w:rtl/>
          <w:lang w:bidi="fa-IR"/>
        </w:rPr>
        <w:t xml:space="preserve"> بودن</w:t>
      </w:r>
      <w:r w:rsidR="00531E0C" w:rsidRPr="00531E0C">
        <w:rPr>
          <w:rFonts w:ascii="Times New Roman" w:eastAsia="Calibri" w:hAnsi="Times New Roman" w:cs="B Lotus" w:hint="cs"/>
          <w:sz w:val="28"/>
          <w:szCs w:val="28"/>
          <w:rtl/>
          <w:lang w:bidi="fa-IR"/>
        </w:rPr>
        <w:t xml:space="preserve"> که </w:t>
      </w:r>
      <w:r w:rsidR="00531E0C" w:rsidRPr="00531E0C">
        <w:rPr>
          <w:rFonts w:ascii="Times New Roman" w:eastAsia="Calibri" w:hAnsi="Times New Roman" w:cs="B Lotus"/>
          <w:sz w:val="28"/>
          <w:szCs w:val="28"/>
          <w:rtl/>
          <w:lang w:bidi="fa-IR"/>
        </w:rPr>
        <w:t xml:space="preserve">جمع‌آوری، بازیافت، تولید و خرید گالن‌ها را </w:t>
      </w:r>
      <w:r w:rsidR="00531E0C" w:rsidRPr="00531E0C">
        <w:rPr>
          <w:rFonts w:ascii="Times New Roman" w:eastAsia="Calibri" w:hAnsi="Times New Roman" w:cs="B Lotus" w:hint="cs"/>
          <w:sz w:val="28"/>
          <w:szCs w:val="28"/>
          <w:rtl/>
          <w:lang w:bidi="fa-IR"/>
        </w:rPr>
        <w:t>بهینه می</w:t>
      </w:r>
      <w:r w:rsidR="00531E0C" w:rsidRPr="00531E0C">
        <w:rPr>
          <w:rFonts w:ascii="Times New Roman" w:eastAsia="Calibri" w:hAnsi="Times New Roman" w:cs="B Lotus"/>
          <w:sz w:val="28"/>
          <w:szCs w:val="28"/>
          <w:rtl/>
          <w:lang w:bidi="fa-IR"/>
        </w:rPr>
        <w:softHyphen/>
      </w:r>
      <w:r w:rsidR="00531E0C" w:rsidRPr="00531E0C">
        <w:rPr>
          <w:rFonts w:ascii="Times New Roman" w:eastAsia="Calibri" w:hAnsi="Times New Roman" w:cs="B Lotus" w:hint="cs"/>
          <w:sz w:val="28"/>
          <w:szCs w:val="28"/>
          <w:rtl/>
          <w:lang w:bidi="fa-IR"/>
        </w:rPr>
        <w:t>کند، ارائه شد.برای کنترل عدم قطعیت</w:t>
      </w:r>
      <w:r w:rsidR="00531E0C" w:rsidRPr="00531E0C">
        <w:rPr>
          <w:rFonts w:ascii="Times New Roman" w:eastAsia="Calibri" w:hAnsi="Times New Roman" w:cs="B Lotus"/>
          <w:sz w:val="28"/>
          <w:szCs w:val="28"/>
          <w:rtl/>
          <w:lang w:bidi="fa-IR"/>
        </w:rPr>
        <w:softHyphen/>
      </w:r>
      <w:r w:rsidR="00531E0C" w:rsidRPr="00531E0C">
        <w:rPr>
          <w:rFonts w:ascii="Times New Roman" w:eastAsia="Calibri" w:hAnsi="Times New Roman" w:cs="B Lotus" w:hint="cs"/>
          <w:sz w:val="28"/>
          <w:szCs w:val="28"/>
          <w:rtl/>
          <w:lang w:bidi="fa-IR"/>
        </w:rPr>
        <w:t xml:space="preserve">های مسئله، از رویکرد </w:t>
      </w:r>
      <w:r w:rsidR="00531E0C" w:rsidRPr="00531E0C">
        <w:rPr>
          <w:rFonts w:ascii="Times New Roman" w:eastAsia="Calibri" w:hAnsi="Times New Roman" w:cs="B Lotus"/>
          <w:sz w:val="28"/>
          <w:szCs w:val="28"/>
          <w:rtl/>
          <w:lang w:bidi="fa-IR"/>
        </w:rPr>
        <w:t xml:space="preserve">برنامه‌ریزی تصادفی مبتنی بر سناریو استفاده </w:t>
      </w:r>
      <w:r w:rsidR="00531E0C" w:rsidRPr="00531E0C">
        <w:rPr>
          <w:rFonts w:ascii="Times New Roman" w:eastAsia="Calibri" w:hAnsi="Times New Roman" w:cs="B Lotus" w:hint="cs"/>
          <w:sz w:val="28"/>
          <w:szCs w:val="28"/>
          <w:rtl/>
          <w:lang w:bidi="fa-IR"/>
        </w:rPr>
        <w:t xml:space="preserve">شد. همچنین، برای حل یان مسئله از روبکرد </w:t>
      </w:r>
      <w:r w:rsidR="00531E0C" w:rsidRPr="00531E0C">
        <w:rPr>
          <w:rFonts w:ascii="Times New Roman" w:eastAsia="Calibri" w:hAnsi="Times New Roman" w:cs="B Lotus"/>
          <w:sz w:val="28"/>
          <w:szCs w:val="28"/>
          <w:rtl/>
          <w:lang w:bidi="fa-IR"/>
        </w:rPr>
        <w:t xml:space="preserve">برنامه‌ریزی آرمانی فازی توسعه‌یافته </w:t>
      </w:r>
      <w:r w:rsidR="00531E0C" w:rsidRPr="00531E0C">
        <w:rPr>
          <w:rFonts w:ascii="Times New Roman" w:eastAsia="Calibri" w:hAnsi="Times New Roman" w:cs="B Lotus" w:hint="cs"/>
          <w:sz w:val="28"/>
          <w:szCs w:val="28"/>
          <w:rtl/>
          <w:lang w:bidi="fa-IR"/>
        </w:rPr>
        <w:t>استفاده شد.</w:t>
      </w:r>
      <w:r w:rsidR="00531E0C" w:rsidRPr="00531E0C">
        <w:rPr>
          <w:rFonts w:ascii="Times New Roman" w:eastAsia="Calibri" w:hAnsi="Times New Roman" w:cs="B Lotus"/>
          <w:sz w:val="28"/>
          <w:szCs w:val="28"/>
          <w:lang w:bidi="fa-IR"/>
        </w:rPr>
        <w:t xml:space="preserve"> </w:t>
      </w:r>
      <w:r w:rsidR="00531E0C" w:rsidRPr="00531E0C">
        <w:rPr>
          <w:rFonts w:ascii="Times New Roman" w:eastAsia="Calibri" w:hAnsi="Times New Roman" w:cs="B Lotus"/>
          <w:sz w:val="28"/>
          <w:szCs w:val="28"/>
          <w:rtl/>
          <w:lang w:bidi="fa-IR"/>
        </w:rPr>
        <w:t xml:space="preserve">نتایج، نشان‌دهنده اثربخشی و دقت مدل بهینه‌سازی توسعه‌یافته و روش حل </w:t>
      </w:r>
      <w:r w:rsidR="00531E0C" w:rsidRPr="00531E0C">
        <w:rPr>
          <w:rFonts w:ascii="Times New Roman" w:eastAsia="Calibri" w:hAnsi="Times New Roman" w:cs="B Lotus" w:hint="cs"/>
          <w:sz w:val="28"/>
          <w:szCs w:val="28"/>
          <w:rtl/>
          <w:lang w:bidi="fa-IR"/>
        </w:rPr>
        <w:t>پیشنهادی می</w:t>
      </w:r>
      <w:r w:rsidR="00531E0C" w:rsidRPr="00531E0C">
        <w:rPr>
          <w:rFonts w:ascii="Times New Roman" w:eastAsia="Calibri" w:hAnsi="Times New Roman" w:cs="B Lotus"/>
          <w:sz w:val="28"/>
          <w:szCs w:val="28"/>
          <w:rtl/>
          <w:lang w:bidi="fa-IR"/>
        </w:rPr>
        <w:softHyphen/>
      </w:r>
      <w:r w:rsidR="00531E0C" w:rsidRPr="00531E0C">
        <w:rPr>
          <w:rFonts w:ascii="Times New Roman" w:eastAsia="Calibri" w:hAnsi="Times New Roman" w:cs="B Lotus" w:hint="cs"/>
          <w:sz w:val="28"/>
          <w:szCs w:val="28"/>
          <w:rtl/>
          <w:lang w:bidi="fa-IR"/>
        </w:rPr>
        <w:t>باشد.</w:t>
      </w:r>
      <w:r w:rsidR="00531E0C" w:rsidRPr="003E762A">
        <w:rPr>
          <w:rFonts w:asciiTheme="majorBidi" w:eastAsia="Times New Roman" w:hAnsiTheme="majorBidi" w:cs="B Lotus" w:hint="cs"/>
          <w:sz w:val="28"/>
          <w:szCs w:val="28"/>
          <w:rtl/>
          <w:lang w:bidi="fa-IR"/>
        </w:rPr>
        <w:t xml:space="preserve"> </w:t>
      </w:r>
      <w:r w:rsidR="00531E0C" w:rsidRPr="003E762A">
        <w:rPr>
          <w:rFonts w:ascii="Times New Roman" w:eastAsia="Calibri" w:hAnsi="Times New Roman" w:cs="B Lotus" w:hint="cs"/>
          <w:sz w:val="28"/>
          <w:szCs w:val="28"/>
          <w:rtl/>
          <w:lang w:bidi="fa-IR"/>
        </w:rPr>
        <w:t xml:space="preserve">سجودی و همکاران (2025)، به </w:t>
      </w:r>
      <w:r w:rsidR="00531E0C" w:rsidRPr="003E762A">
        <w:rPr>
          <w:rFonts w:ascii="Times New Roman" w:eastAsia="Calibri" w:hAnsi="Times New Roman" w:cs="B Lotus" w:hint="eastAsia"/>
          <w:sz w:val="28"/>
          <w:szCs w:val="28"/>
          <w:rtl/>
          <w:lang w:bidi="fa-IR"/>
        </w:rPr>
        <w:t>طراح</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hint="eastAsia"/>
          <w:sz w:val="28"/>
          <w:szCs w:val="28"/>
          <w:rtl/>
          <w:lang w:bidi="fa-IR"/>
        </w:rPr>
        <w:t>ک</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شبکه</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زنج</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hint="eastAsia"/>
          <w:sz w:val="28"/>
          <w:szCs w:val="28"/>
          <w:rtl/>
          <w:lang w:bidi="fa-IR"/>
        </w:rPr>
        <w:t>ره</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تام</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hint="eastAsia"/>
          <w:sz w:val="28"/>
          <w:szCs w:val="28"/>
          <w:rtl/>
          <w:lang w:bidi="fa-IR"/>
        </w:rPr>
        <w:t>ن</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ماه</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دو</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کاناله</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cs"/>
          <w:sz w:val="28"/>
          <w:szCs w:val="28"/>
          <w:rtl/>
          <w:lang w:bidi="fa-IR"/>
        </w:rPr>
        <w:t>چرخشی</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با</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در</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نظر</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گرفتن</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پا</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hint="eastAsia"/>
          <w:sz w:val="28"/>
          <w:szCs w:val="28"/>
          <w:rtl/>
          <w:lang w:bidi="fa-IR"/>
        </w:rPr>
        <w:t>دار</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hint="eastAsia"/>
          <w:sz w:val="28"/>
          <w:szCs w:val="28"/>
          <w:rtl/>
          <w:lang w:bidi="fa-IR"/>
        </w:rPr>
        <w:t xml:space="preserve"> مدل</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پ</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hint="eastAsia"/>
          <w:sz w:val="28"/>
          <w:szCs w:val="28"/>
          <w:rtl/>
          <w:lang w:bidi="fa-IR"/>
        </w:rPr>
        <w:t>شنهاد</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cs"/>
          <w:sz w:val="28"/>
          <w:szCs w:val="28"/>
          <w:rtl/>
          <w:lang w:bidi="fa-IR"/>
        </w:rPr>
        <w:t>تحت ی</w:t>
      </w:r>
      <w:r w:rsidR="00531E0C" w:rsidRPr="003E762A">
        <w:rPr>
          <w:rFonts w:ascii="Times New Roman" w:eastAsia="Calibri" w:hAnsi="Times New Roman" w:cs="B Lotus" w:hint="eastAsia"/>
          <w:sz w:val="28"/>
          <w:szCs w:val="28"/>
          <w:rtl/>
          <w:lang w:bidi="fa-IR"/>
        </w:rPr>
        <w:t>ک</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مطالعه</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مورد</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رو</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کارخانه</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بسته‌بند</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ماه</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در</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آمل،</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ا</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hint="eastAsia"/>
          <w:sz w:val="28"/>
          <w:szCs w:val="28"/>
          <w:rtl/>
          <w:lang w:bidi="fa-IR"/>
        </w:rPr>
        <w:t>ران</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cs"/>
          <w:sz w:val="28"/>
          <w:szCs w:val="28"/>
          <w:rtl/>
          <w:lang w:bidi="fa-IR"/>
        </w:rPr>
        <w:t>پرداختند. در این مسئله، ی</w:t>
      </w:r>
      <w:r w:rsidR="00531E0C" w:rsidRPr="003E762A">
        <w:rPr>
          <w:rFonts w:ascii="Times New Roman" w:eastAsia="Calibri" w:hAnsi="Times New Roman" w:cs="B Lotus" w:hint="eastAsia"/>
          <w:sz w:val="28"/>
          <w:szCs w:val="28"/>
          <w:rtl/>
          <w:lang w:bidi="fa-IR"/>
        </w:rPr>
        <w:t>ک</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cs"/>
          <w:sz w:val="28"/>
          <w:szCs w:val="28"/>
          <w:rtl/>
          <w:lang w:bidi="fa-IR"/>
        </w:rPr>
        <w:t>مدل</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برنامه‌ر</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hint="eastAsia"/>
          <w:sz w:val="28"/>
          <w:szCs w:val="28"/>
          <w:rtl/>
          <w:lang w:bidi="fa-IR"/>
        </w:rPr>
        <w:t>ز</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خط</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عدد</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صح</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hint="eastAsia"/>
          <w:sz w:val="28"/>
          <w:szCs w:val="28"/>
          <w:rtl/>
          <w:lang w:bidi="fa-IR"/>
        </w:rPr>
        <w:t>ح</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مختلط</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چند</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محصول</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hint="eastAsia"/>
          <w:sz w:val="28"/>
          <w:szCs w:val="28"/>
          <w:rtl/>
          <w:lang w:bidi="fa-IR"/>
        </w:rPr>
        <w:t>،</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چند</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دوره‌ا</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و</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چند</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هدفه</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cs"/>
          <w:sz w:val="28"/>
          <w:szCs w:val="28"/>
          <w:rtl/>
          <w:lang w:bidi="fa-IR"/>
        </w:rPr>
        <w:t>با</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هدف</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به</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حداکثر</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رساندن</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سود</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کل</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و</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تأث</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hint="eastAsia"/>
          <w:sz w:val="28"/>
          <w:szCs w:val="28"/>
          <w:rtl/>
          <w:lang w:bidi="fa-IR"/>
        </w:rPr>
        <w:t>ر</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اجتماع</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و</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در</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ع</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hint="eastAsia"/>
          <w:sz w:val="28"/>
          <w:szCs w:val="28"/>
          <w:rtl/>
          <w:lang w:bidi="fa-IR"/>
        </w:rPr>
        <w:t>ن</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حال</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به</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حداقل</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رساندن</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تأث</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hint="eastAsia"/>
          <w:sz w:val="28"/>
          <w:szCs w:val="28"/>
          <w:rtl/>
          <w:lang w:bidi="fa-IR"/>
        </w:rPr>
        <w:t>ر</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ز</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hint="eastAsia"/>
          <w:sz w:val="28"/>
          <w:szCs w:val="28"/>
          <w:rtl/>
          <w:lang w:bidi="fa-IR"/>
        </w:rPr>
        <w:t>ست‌مح</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hint="eastAsia"/>
          <w:sz w:val="28"/>
          <w:szCs w:val="28"/>
          <w:rtl/>
          <w:lang w:bidi="fa-IR"/>
        </w:rPr>
        <w:t>ط</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cs"/>
          <w:sz w:val="28"/>
          <w:szCs w:val="28"/>
          <w:rtl/>
          <w:lang w:bidi="fa-IR"/>
        </w:rPr>
        <w:t>ارائه شد</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cs"/>
          <w:sz w:val="28"/>
          <w:szCs w:val="28"/>
          <w:rtl/>
          <w:lang w:bidi="fa-IR"/>
        </w:rPr>
        <w:t xml:space="preserve">در این تحقیق، </w:t>
      </w:r>
      <w:r w:rsidR="00531E0C" w:rsidRPr="003E762A">
        <w:rPr>
          <w:rFonts w:ascii="Times New Roman" w:eastAsia="Calibri" w:hAnsi="Times New Roman" w:cs="B Lotus" w:hint="eastAsia"/>
          <w:sz w:val="28"/>
          <w:szCs w:val="28"/>
          <w:rtl/>
          <w:lang w:bidi="fa-IR"/>
        </w:rPr>
        <w:t>برا</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cs"/>
          <w:sz w:val="28"/>
          <w:szCs w:val="28"/>
          <w:rtl/>
          <w:lang w:bidi="fa-IR"/>
        </w:rPr>
        <w:t>پاسخ به</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عدم</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قطع</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hint="eastAsia"/>
          <w:sz w:val="28"/>
          <w:szCs w:val="28"/>
          <w:rtl/>
          <w:lang w:bidi="fa-IR"/>
        </w:rPr>
        <w:t>ت‌ها</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ناش</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از</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ماه</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hint="eastAsia"/>
          <w:sz w:val="28"/>
          <w:szCs w:val="28"/>
          <w:rtl/>
          <w:lang w:bidi="fa-IR"/>
        </w:rPr>
        <w:t>ت</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پو</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hint="eastAsia"/>
          <w:sz w:val="28"/>
          <w:szCs w:val="28"/>
          <w:rtl/>
          <w:lang w:bidi="fa-IR"/>
        </w:rPr>
        <w:t>ا</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مح</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hint="eastAsia"/>
          <w:sz w:val="28"/>
          <w:szCs w:val="28"/>
          <w:rtl/>
          <w:lang w:bidi="fa-IR"/>
        </w:rPr>
        <w:t>ط</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کسب</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و</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کار از</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روش</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برنامه‌ر</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hint="eastAsia"/>
          <w:sz w:val="28"/>
          <w:szCs w:val="28"/>
          <w:rtl/>
          <w:lang w:bidi="fa-IR"/>
        </w:rPr>
        <w:t>ز</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فاز</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cs"/>
          <w:sz w:val="28"/>
          <w:szCs w:val="28"/>
          <w:rtl/>
          <w:lang w:bidi="fa-IR"/>
        </w:rPr>
        <w:t>استوار</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sz w:val="24"/>
          <w:szCs w:val="24"/>
          <w:rtl/>
          <w:lang w:bidi="fa-IR"/>
        </w:rPr>
        <w:t>(</w:t>
      </w:r>
      <w:r w:rsidR="00531E0C" w:rsidRPr="003E762A">
        <w:rPr>
          <w:rFonts w:ascii="Times New Roman" w:eastAsia="Calibri" w:hAnsi="Times New Roman" w:cs="B Lotus"/>
          <w:sz w:val="24"/>
          <w:szCs w:val="24"/>
          <w:vertAlign w:val="superscript"/>
          <w:rtl/>
          <w:lang w:bidi="fa-IR"/>
        </w:rPr>
        <w:footnoteReference w:id="68"/>
      </w:r>
      <w:r w:rsidR="00531E0C" w:rsidRPr="003E762A">
        <w:rPr>
          <w:rFonts w:ascii="Times New Roman" w:eastAsia="Calibri" w:hAnsi="Times New Roman" w:cs="B Lotus"/>
          <w:sz w:val="24"/>
          <w:szCs w:val="24"/>
          <w:lang w:bidi="fa-IR"/>
        </w:rPr>
        <w:t>RFP</w:t>
      </w:r>
      <w:r w:rsidR="00531E0C" w:rsidRPr="003E762A">
        <w:rPr>
          <w:rFonts w:ascii="Times New Roman" w:eastAsia="Calibri" w:hAnsi="Times New Roman" w:cs="B Lotus"/>
          <w:sz w:val="24"/>
          <w:szCs w:val="24"/>
          <w:rtl/>
          <w:lang w:bidi="fa-IR"/>
        </w:rPr>
        <w:t>)</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استفاده</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cs"/>
          <w:sz w:val="28"/>
          <w:szCs w:val="28"/>
          <w:rtl/>
          <w:lang w:bidi="fa-IR"/>
        </w:rPr>
        <w:t>شد</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cs"/>
          <w:sz w:val="28"/>
          <w:szCs w:val="28"/>
          <w:rtl/>
          <w:lang w:bidi="fa-IR"/>
        </w:rPr>
        <w:t xml:space="preserve">همچنین، </w:t>
      </w:r>
      <w:r w:rsidR="00531E0C" w:rsidRPr="003E762A">
        <w:rPr>
          <w:rFonts w:ascii="Times New Roman" w:eastAsia="Calibri" w:hAnsi="Times New Roman" w:cs="B Lotus" w:hint="eastAsia"/>
          <w:sz w:val="28"/>
          <w:szCs w:val="28"/>
          <w:rtl/>
          <w:lang w:bidi="fa-IR"/>
        </w:rPr>
        <w:t>برا</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حل</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مدل</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پ</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hint="eastAsia"/>
          <w:sz w:val="28"/>
          <w:szCs w:val="28"/>
          <w:rtl/>
          <w:lang w:bidi="fa-IR"/>
        </w:rPr>
        <w:t>شنهاد</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hint="eastAsia"/>
          <w:sz w:val="28"/>
          <w:szCs w:val="28"/>
          <w:rtl/>
          <w:lang w:bidi="fa-IR"/>
        </w:rPr>
        <w:t>،</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hint="eastAsia"/>
          <w:sz w:val="28"/>
          <w:szCs w:val="28"/>
          <w:rtl/>
          <w:lang w:bidi="fa-IR"/>
        </w:rPr>
        <w:t>ک</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روش</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راه‌حل</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جد</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hint="eastAsia"/>
          <w:sz w:val="28"/>
          <w:szCs w:val="28"/>
          <w:rtl/>
          <w:lang w:bidi="fa-IR"/>
        </w:rPr>
        <w:t>د</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به</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نام</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برنامه‌ر</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hint="eastAsia"/>
          <w:sz w:val="28"/>
          <w:szCs w:val="28"/>
          <w:rtl/>
          <w:lang w:bidi="fa-IR"/>
        </w:rPr>
        <w:t>ز</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آرمان</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چب</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hint="eastAsia"/>
          <w:sz w:val="28"/>
          <w:szCs w:val="28"/>
          <w:rtl/>
          <w:lang w:bidi="fa-IR"/>
        </w:rPr>
        <w:t>شف</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چند</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گز</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hint="eastAsia"/>
          <w:sz w:val="28"/>
          <w:szCs w:val="28"/>
          <w:rtl/>
          <w:lang w:bidi="fa-IR"/>
        </w:rPr>
        <w:t>نه‌ا</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فاز</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با</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تابع</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مطلوب</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hint="eastAsia"/>
          <w:sz w:val="28"/>
          <w:szCs w:val="28"/>
          <w:rtl/>
          <w:lang w:bidi="fa-IR"/>
        </w:rPr>
        <w:t>ت</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sz w:val="24"/>
          <w:szCs w:val="24"/>
          <w:rtl/>
          <w:lang w:bidi="fa-IR"/>
        </w:rPr>
        <w:t>(</w:t>
      </w:r>
      <w:r w:rsidR="00531E0C" w:rsidRPr="003E762A">
        <w:rPr>
          <w:rFonts w:ascii="Times New Roman" w:eastAsia="Calibri" w:hAnsi="Times New Roman" w:cs="B Lotus"/>
          <w:sz w:val="24"/>
          <w:szCs w:val="24"/>
          <w:vertAlign w:val="superscript"/>
          <w:rtl/>
          <w:lang w:bidi="fa-IR"/>
        </w:rPr>
        <w:footnoteReference w:id="69"/>
      </w:r>
      <w:r w:rsidR="00531E0C" w:rsidRPr="003E762A">
        <w:rPr>
          <w:rFonts w:ascii="Times New Roman" w:eastAsia="Calibri" w:hAnsi="Times New Roman" w:cs="B Lotus"/>
          <w:sz w:val="24"/>
          <w:szCs w:val="24"/>
          <w:lang w:bidi="fa-IR"/>
        </w:rPr>
        <w:t>FMCCGP-UF</w:t>
      </w:r>
      <w:r w:rsidR="00531E0C" w:rsidRPr="003E762A">
        <w:rPr>
          <w:rFonts w:ascii="Times New Roman" w:eastAsia="Calibri" w:hAnsi="Times New Roman" w:cs="B Lotus"/>
          <w:sz w:val="24"/>
          <w:szCs w:val="24"/>
          <w:rtl/>
          <w:lang w:bidi="fa-IR"/>
        </w:rPr>
        <w:t>)</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توسعه</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داده</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شده</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است</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علاوه</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بر</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نوآور</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hint="eastAsia"/>
          <w:sz w:val="28"/>
          <w:szCs w:val="28"/>
          <w:rtl/>
          <w:lang w:bidi="fa-IR"/>
        </w:rPr>
        <w:t>ها</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ا</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hint="eastAsia"/>
          <w:sz w:val="28"/>
          <w:szCs w:val="28"/>
          <w:rtl/>
          <w:lang w:bidi="fa-IR"/>
        </w:rPr>
        <w:t>ن</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مطالعه،</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بررس</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تخف</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hint="eastAsia"/>
          <w:sz w:val="28"/>
          <w:szCs w:val="28"/>
          <w:rtl/>
          <w:lang w:bidi="fa-IR"/>
        </w:rPr>
        <w:t>ف‌ها</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در</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کانال</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آنلا</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hint="eastAsia"/>
          <w:sz w:val="28"/>
          <w:szCs w:val="28"/>
          <w:rtl/>
          <w:lang w:bidi="fa-IR"/>
        </w:rPr>
        <w:t>ن</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و</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نشان</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دادن</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روش‌ها</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مختلف</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بسته‌بند</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سازگار</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با</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مح</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hint="eastAsia"/>
          <w:sz w:val="28"/>
          <w:szCs w:val="28"/>
          <w:rtl/>
          <w:lang w:bidi="fa-IR"/>
        </w:rPr>
        <w:t>ط</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ز</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hint="eastAsia"/>
          <w:sz w:val="28"/>
          <w:szCs w:val="28"/>
          <w:rtl/>
          <w:lang w:bidi="fa-IR"/>
        </w:rPr>
        <w:t>ست</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در</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گ</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hint="eastAsia"/>
          <w:sz w:val="28"/>
          <w:szCs w:val="28"/>
          <w:rtl/>
          <w:lang w:bidi="fa-IR"/>
        </w:rPr>
        <w:t>اهان</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در</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زنج</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hint="eastAsia"/>
          <w:sz w:val="28"/>
          <w:szCs w:val="28"/>
          <w:rtl/>
          <w:lang w:bidi="fa-IR"/>
        </w:rPr>
        <w:t>ره</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تأم</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hint="eastAsia"/>
          <w:sz w:val="28"/>
          <w:szCs w:val="28"/>
          <w:rtl/>
          <w:lang w:bidi="fa-IR"/>
        </w:rPr>
        <w:t>ن</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ماه</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hint="eastAsia"/>
          <w:sz w:val="28"/>
          <w:szCs w:val="28"/>
          <w:rtl/>
          <w:lang w:bidi="fa-IR"/>
        </w:rPr>
        <w:t>،</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از</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د</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hint="eastAsia"/>
          <w:sz w:val="28"/>
          <w:szCs w:val="28"/>
          <w:rtl/>
          <w:lang w:bidi="fa-IR"/>
        </w:rPr>
        <w:t>گر</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نوآور</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hint="eastAsia"/>
          <w:sz w:val="28"/>
          <w:szCs w:val="28"/>
          <w:rtl/>
          <w:lang w:bidi="fa-IR"/>
        </w:rPr>
        <w:t>ها</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ا</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hint="eastAsia"/>
          <w:sz w:val="28"/>
          <w:szCs w:val="28"/>
          <w:rtl/>
          <w:lang w:bidi="fa-IR"/>
        </w:rPr>
        <w:t>ن</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کار</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است</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بر</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اساس</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hint="eastAsia"/>
          <w:sz w:val="28"/>
          <w:szCs w:val="28"/>
          <w:rtl/>
          <w:lang w:bidi="fa-IR"/>
        </w:rPr>
        <w:t>افته‌ها</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مطالعه</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مورد</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hint="eastAsia"/>
          <w:sz w:val="28"/>
          <w:szCs w:val="28"/>
          <w:rtl/>
          <w:lang w:bidi="fa-IR"/>
        </w:rPr>
        <w:t>،</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برخ</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از</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مزارع</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پرورش</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ماه</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و</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مراکز</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بسته‌بند</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به</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همراه</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روش‌ها</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مختلف</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بسته‌بند</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انتخاب</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و</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تأس</w:t>
      </w:r>
      <w:r w:rsidR="00531E0C" w:rsidRPr="003E762A">
        <w:rPr>
          <w:rFonts w:ascii="Times New Roman" w:eastAsia="Calibri" w:hAnsi="Times New Roman" w:cs="B Lotus" w:hint="cs"/>
          <w:sz w:val="28"/>
          <w:szCs w:val="28"/>
          <w:rtl/>
          <w:lang w:bidi="fa-IR"/>
        </w:rPr>
        <w:t>ی</w:t>
      </w:r>
      <w:r w:rsidR="00531E0C" w:rsidRPr="003E762A">
        <w:rPr>
          <w:rFonts w:ascii="Times New Roman" w:eastAsia="Calibri" w:hAnsi="Times New Roman" w:cs="B Lotus" w:hint="eastAsia"/>
          <w:sz w:val="28"/>
          <w:szCs w:val="28"/>
          <w:rtl/>
          <w:lang w:bidi="fa-IR"/>
        </w:rPr>
        <w:t>س</w:t>
      </w:r>
      <w:r w:rsidR="00531E0C" w:rsidRPr="003E762A">
        <w:rPr>
          <w:rFonts w:ascii="Times New Roman" w:eastAsia="Calibri" w:hAnsi="Times New Roman" w:cs="B Lotus"/>
          <w:sz w:val="28"/>
          <w:szCs w:val="28"/>
          <w:rtl/>
          <w:lang w:bidi="fa-IR"/>
        </w:rPr>
        <w:t xml:space="preserve"> </w:t>
      </w:r>
      <w:r w:rsidR="00531E0C" w:rsidRPr="003E762A">
        <w:rPr>
          <w:rFonts w:ascii="Times New Roman" w:eastAsia="Calibri" w:hAnsi="Times New Roman" w:cs="B Lotus" w:hint="eastAsia"/>
          <w:sz w:val="28"/>
          <w:szCs w:val="28"/>
          <w:rtl/>
          <w:lang w:bidi="fa-IR"/>
        </w:rPr>
        <w:t>شدند</w:t>
      </w:r>
      <w:r w:rsidR="00531E0C" w:rsidRPr="003E762A">
        <w:rPr>
          <w:rFonts w:ascii="Times New Roman" w:eastAsia="Calibri" w:hAnsi="Times New Roman" w:cs="B Lotus" w:hint="cs"/>
          <w:sz w:val="28"/>
          <w:szCs w:val="28"/>
          <w:rtl/>
          <w:lang w:bidi="fa-IR"/>
        </w:rPr>
        <w:t xml:space="preserve">. </w:t>
      </w:r>
      <w:r w:rsidR="00531E0C" w:rsidRPr="00531E0C">
        <w:rPr>
          <w:rFonts w:ascii="Times New Roman" w:eastAsia="Calibri" w:hAnsi="Times New Roman" w:cs="B Lotus" w:hint="cs"/>
          <w:sz w:val="28"/>
          <w:szCs w:val="28"/>
          <w:rtl/>
          <w:lang w:bidi="fa-IR"/>
        </w:rPr>
        <w:t>چاکر و سرداراسان (2024)، به منظور</w:t>
      </w:r>
      <w:r w:rsidR="00531E0C" w:rsidRPr="00531E0C">
        <w:rPr>
          <w:rFonts w:ascii="Times New Roman" w:eastAsia="Calibri" w:hAnsi="Times New Roman" w:cs="B Lotus"/>
          <w:sz w:val="28"/>
          <w:szCs w:val="28"/>
          <w:rtl/>
          <w:lang w:bidi="fa-IR"/>
        </w:rPr>
        <w:t xml:space="preserve"> طراحی یک شبکه زنجیره تأمین </w:t>
      </w:r>
      <w:r w:rsidR="00531E0C" w:rsidRPr="00531E0C">
        <w:rPr>
          <w:rFonts w:ascii="Times New Roman" w:eastAsia="Calibri" w:hAnsi="Times New Roman" w:cs="B Lotus" w:hint="cs"/>
          <w:sz w:val="28"/>
          <w:szCs w:val="28"/>
          <w:rtl/>
          <w:lang w:bidi="fa-IR"/>
        </w:rPr>
        <w:t>چرخشی</w:t>
      </w:r>
      <w:r w:rsidR="00531E0C" w:rsidRPr="00531E0C">
        <w:rPr>
          <w:rFonts w:ascii="Times New Roman" w:eastAsia="Calibri" w:hAnsi="Times New Roman" w:cs="B Lotus"/>
          <w:sz w:val="28"/>
          <w:szCs w:val="28"/>
          <w:rtl/>
          <w:lang w:bidi="fa-IR"/>
        </w:rPr>
        <w:t xml:space="preserve"> برای باتری‌های وسایل نقلیه الکتریکی</w:t>
      </w:r>
      <w:r w:rsidR="00531E0C" w:rsidRPr="00531E0C">
        <w:rPr>
          <w:rFonts w:ascii="Times New Roman" w:eastAsia="Calibri" w:hAnsi="Times New Roman" w:cs="B Lotus" w:hint="cs"/>
          <w:sz w:val="28"/>
          <w:szCs w:val="28"/>
          <w:rtl/>
          <w:lang w:bidi="fa-IR"/>
        </w:rPr>
        <w:t xml:space="preserve"> </w:t>
      </w:r>
      <w:r w:rsidR="00531E0C" w:rsidRPr="00531E0C">
        <w:rPr>
          <w:rFonts w:ascii="Times New Roman" w:eastAsia="Calibri" w:hAnsi="Times New Roman" w:cs="B Lotus"/>
          <w:sz w:val="28"/>
          <w:szCs w:val="28"/>
          <w:lang w:bidi="fa-IR"/>
        </w:rPr>
        <w:t xml:space="preserve"> </w:t>
      </w:r>
      <w:r w:rsidR="00531E0C" w:rsidRPr="00531E0C">
        <w:rPr>
          <w:rFonts w:ascii="Times New Roman" w:eastAsia="Calibri" w:hAnsi="Times New Roman" w:cs="B Lotus"/>
          <w:sz w:val="24"/>
          <w:szCs w:val="24"/>
          <w:lang w:bidi="fa-IR"/>
        </w:rPr>
        <w:t>(</w:t>
      </w:r>
      <w:r w:rsidR="00531E0C" w:rsidRPr="00531E0C">
        <w:rPr>
          <w:rFonts w:ascii="Times New Roman" w:eastAsia="Calibri" w:hAnsi="Times New Roman" w:cs="B Lotus"/>
          <w:sz w:val="24"/>
          <w:szCs w:val="24"/>
          <w:vertAlign w:val="superscript"/>
          <w:lang w:bidi="fa-IR"/>
        </w:rPr>
        <w:footnoteReference w:id="70"/>
      </w:r>
      <w:r w:rsidR="00531E0C" w:rsidRPr="00531E0C">
        <w:rPr>
          <w:rFonts w:ascii="Times New Roman" w:eastAsia="Calibri" w:hAnsi="Times New Roman" w:cs="B Lotus"/>
          <w:sz w:val="24"/>
          <w:szCs w:val="24"/>
          <w:lang w:bidi="fa-IR"/>
        </w:rPr>
        <w:t>EVBs)</w:t>
      </w:r>
      <w:r w:rsidR="00531E0C" w:rsidRPr="00531E0C">
        <w:rPr>
          <w:rFonts w:ascii="Times New Roman" w:eastAsia="Calibri" w:hAnsi="Times New Roman" w:cs="B Lotus"/>
          <w:sz w:val="28"/>
          <w:szCs w:val="28"/>
          <w:rtl/>
          <w:lang w:bidi="fa-IR"/>
        </w:rPr>
        <w:t xml:space="preserve">یک مدل برنامه‌ریزی عدد صحیح مختلط چند هدفه و چند دوره‌ای </w:t>
      </w:r>
      <w:r w:rsidR="00531E0C" w:rsidRPr="00531E0C">
        <w:rPr>
          <w:rFonts w:ascii="Times New Roman" w:eastAsia="Calibri" w:hAnsi="Times New Roman" w:cs="B Lotus" w:hint="cs"/>
          <w:sz w:val="28"/>
          <w:szCs w:val="28"/>
          <w:rtl/>
          <w:lang w:bidi="fa-IR"/>
        </w:rPr>
        <w:t>پیشنهاد نمودند.</w:t>
      </w:r>
      <w:r w:rsidR="00531E0C" w:rsidRPr="00531E0C">
        <w:rPr>
          <w:rFonts w:ascii="Times New Roman" w:eastAsia="Calibri" w:hAnsi="Times New Roman" w:cs="B Lotus"/>
          <w:sz w:val="28"/>
          <w:szCs w:val="28"/>
          <w:lang w:bidi="fa-IR"/>
        </w:rPr>
        <w:t xml:space="preserve"> </w:t>
      </w:r>
      <w:r w:rsidR="00531E0C" w:rsidRPr="00531E0C">
        <w:rPr>
          <w:rFonts w:ascii="Times New Roman" w:eastAsia="Calibri" w:hAnsi="Times New Roman" w:cs="B Lotus"/>
          <w:sz w:val="28"/>
          <w:szCs w:val="28"/>
          <w:rtl/>
          <w:lang w:bidi="fa-IR"/>
        </w:rPr>
        <w:t>یک رویکرد مبتنی بر زنجیره مارکوف برای مدل‌سازی گذار سلامت باتری و عدم قطعیت‌ها در این فرآیندها به کار گرفته شد</w:t>
      </w:r>
      <w:r w:rsidR="00531E0C" w:rsidRPr="00531E0C">
        <w:rPr>
          <w:rFonts w:ascii="Times New Roman" w:eastAsia="Calibri" w:hAnsi="Times New Roman" w:cs="B Lotus" w:hint="cs"/>
          <w:sz w:val="28"/>
          <w:szCs w:val="28"/>
          <w:rtl/>
          <w:lang w:bidi="fa-IR"/>
        </w:rPr>
        <w:t>. ای</w:t>
      </w:r>
      <w:r w:rsidR="00531E0C" w:rsidRPr="00531E0C">
        <w:rPr>
          <w:rFonts w:ascii="Times New Roman" w:eastAsia="Calibri" w:hAnsi="Times New Roman" w:cs="B Lotus"/>
          <w:sz w:val="28"/>
          <w:szCs w:val="28"/>
          <w:rtl/>
          <w:lang w:bidi="fa-IR"/>
        </w:rPr>
        <w:t>ن مدل اهداف اقتصادی، زیست‌محیطی و اجتماعی را بهینه می‌کند</w:t>
      </w:r>
      <w:r w:rsidR="00531E0C" w:rsidRPr="00531E0C">
        <w:rPr>
          <w:rFonts w:ascii="Times New Roman" w:eastAsia="Calibri" w:hAnsi="Times New Roman" w:cs="B Lotus" w:hint="cs"/>
          <w:sz w:val="28"/>
          <w:szCs w:val="28"/>
          <w:rtl/>
          <w:lang w:bidi="fa-IR"/>
        </w:rPr>
        <w:t>. در واقع، با کمک داده</w:t>
      </w:r>
      <w:r w:rsidR="00531E0C" w:rsidRPr="00531E0C">
        <w:rPr>
          <w:rFonts w:ascii="Times New Roman" w:eastAsia="Calibri" w:hAnsi="Times New Roman" w:cs="B Lotus"/>
          <w:sz w:val="28"/>
          <w:szCs w:val="28"/>
          <w:rtl/>
          <w:lang w:bidi="fa-IR"/>
        </w:rPr>
        <w:softHyphen/>
      </w:r>
      <w:r w:rsidR="00531E0C" w:rsidRPr="00531E0C">
        <w:rPr>
          <w:rFonts w:ascii="Times New Roman" w:eastAsia="Calibri" w:hAnsi="Times New Roman" w:cs="B Lotus" w:hint="cs"/>
          <w:sz w:val="28"/>
          <w:szCs w:val="28"/>
          <w:rtl/>
          <w:lang w:bidi="fa-IR"/>
        </w:rPr>
        <w:t>های یک مورد واقعی از ترکیه،</w:t>
      </w:r>
      <w:r w:rsidR="00531E0C" w:rsidRPr="00531E0C">
        <w:rPr>
          <w:rFonts w:ascii="Times New Roman" w:eastAsia="Calibri" w:hAnsi="Times New Roman" w:cs="B Lotus"/>
          <w:sz w:val="28"/>
          <w:szCs w:val="28"/>
          <w:lang w:bidi="fa-IR"/>
        </w:rPr>
        <w:t xml:space="preserve"> </w:t>
      </w:r>
      <w:r w:rsidR="00531E0C" w:rsidRPr="00531E0C">
        <w:rPr>
          <w:rFonts w:ascii="Times New Roman" w:eastAsia="Calibri" w:hAnsi="Times New Roman" w:cs="B Lotus" w:hint="cs"/>
          <w:sz w:val="28"/>
          <w:szCs w:val="28"/>
          <w:rtl/>
          <w:lang w:bidi="fa-IR"/>
        </w:rPr>
        <w:t xml:space="preserve">اهداف ابن مسئله بصورت کمینه نمودن میزان </w:t>
      </w:r>
      <w:r w:rsidR="00531E0C" w:rsidRPr="00531E0C">
        <w:rPr>
          <w:rFonts w:ascii="Times New Roman" w:eastAsia="Calibri" w:hAnsi="Times New Roman" w:cs="B Lotus"/>
          <w:sz w:val="28"/>
          <w:szCs w:val="28"/>
          <w:rtl/>
          <w:lang w:bidi="fa-IR"/>
        </w:rPr>
        <w:t xml:space="preserve">انتشار گازهای گلخانه‌ای، </w:t>
      </w:r>
      <w:r w:rsidR="00531E0C" w:rsidRPr="00531E0C">
        <w:rPr>
          <w:rFonts w:ascii="Times New Roman" w:eastAsia="Calibri" w:hAnsi="Times New Roman" w:cs="B Lotus" w:hint="cs"/>
          <w:sz w:val="28"/>
          <w:szCs w:val="28"/>
          <w:rtl/>
          <w:lang w:bidi="fa-IR"/>
        </w:rPr>
        <w:t>کمینه نمودن</w:t>
      </w:r>
      <w:r w:rsidR="00531E0C" w:rsidRPr="00531E0C">
        <w:rPr>
          <w:rFonts w:ascii="Times New Roman" w:eastAsia="Calibri" w:hAnsi="Times New Roman" w:cs="B Lotus"/>
          <w:sz w:val="28"/>
          <w:szCs w:val="28"/>
          <w:rtl/>
          <w:lang w:bidi="fa-IR"/>
        </w:rPr>
        <w:t xml:space="preserve"> هزینه </w:t>
      </w:r>
      <w:r w:rsidR="00531E0C" w:rsidRPr="00531E0C">
        <w:rPr>
          <w:rFonts w:ascii="Times New Roman" w:eastAsia="Calibri" w:hAnsi="Times New Roman" w:cs="B Lotus" w:hint="cs"/>
          <w:sz w:val="28"/>
          <w:szCs w:val="28"/>
          <w:rtl/>
          <w:lang w:bidi="fa-IR"/>
        </w:rPr>
        <w:t>کل و بیشینه نمودن</w:t>
      </w:r>
      <w:r w:rsidR="00531E0C" w:rsidRPr="00531E0C">
        <w:rPr>
          <w:rFonts w:ascii="Times New Roman" w:eastAsia="Calibri" w:hAnsi="Times New Roman" w:cs="B Lotus"/>
          <w:sz w:val="28"/>
          <w:szCs w:val="28"/>
          <w:rtl/>
          <w:lang w:bidi="fa-IR"/>
        </w:rPr>
        <w:t xml:space="preserve"> رفاه اجتماعی </w:t>
      </w:r>
      <w:r w:rsidR="00531E0C" w:rsidRPr="00531E0C">
        <w:rPr>
          <w:rFonts w:ascii="Times New Roman" w:eastAsia="Calibri" w:hAnsi="Times New Roman" w:cs="B Lotus" w:hint="cs"/>
          <w:sz w:val="28"/>
          <w:szCs w:val="28"/>
          <w:rtl/>
          <w:lang w:bidi="fa-IR"/>
        </w:rPr>
        <w:t>است.</w:t>
      </w:r>
      <w:r w:rsidR="00531E0C" w:rsidRPr="00531E0C">
        <w:rPr>
          <w:rFonts w:ascii="Times New Roman" w:eastAsia="Calibri" w:hAnsi="Times New Roman" w:cs="B Lotus"/>
          <w:sz w:val="28"/>
          <w:szCs w:val="28"/>
          <w:rtl/>
          <w:lang w:bidi="fa-IR"/>
        </w:rPr>
        <w:t xml:space="preserve"> پایداری اجتماعی بر اساس نرخ بیکاری، مهاجرت به دلیل جستجوی شغل، نرخ فقر، سطح درآمد و نابرابری جنسیتی در </w:t>
      </w:r>
      <w:r w:rsidR="00531E0C" w:rsidRPr="00531E0C">
        <w:rPr>
          <w:rFonts w:ascii="Times New Roman" w:eastAsia="Calibri" w:hAnsi="Times New Roman" w:cs="B Lotus"/>
          <w:sz w:val="28"/>
          <w:szCs w:val="28"/>
          <w:rtl/>
          <w:lang w:bidi="fa-IR"/>
        </w:rPr>
        <w:lastRenderedPageBreak/>
        <w:t xml:space="preserve">اشتغال، که با استفاده از روش آنتروپی وزن‌دهی شده‌اند، ارزیابی </w:t>
      </w:r>
      <w:r w:rsidR="00531E0C" w:rsidRPr="00531E0C">
        <w:rPr>
          <w:rFonts w:ascii="Times New Roman" w:eastAsia="Calibri" w:hAnsi="Times New Roman" w:cs="B Lotus" w:hint="cs"/>
          <w:sz w:val="28"/>
          <w:szCs w:val="28"/>
          <w:rtl/>
          <w:lang w:bidi="fa-IR"/>
        </w:rPr>
        <w:t>شدند.</w:t>
      </w:r>
      <w:r w:rsidR="00531E0C" w:rsidRPr="00531E0C">
        <w:rPr>
          <w:rFonts w:ascii="Times New Roman" w:eastAsia="Calibri" w:hAnsi="Times New Roman" w:cs="B Lotus"/>
          <w:sz w:val="28"/>
          <w:szCs w:val="28"/>
          <w:lang w:bidi="fa-IR"/>
        </w:rPr>
        <w:t xml:space="preserve"> </w:t>
      </w:r>
      <w:r w:rsidR="00531E0C" w:rsidRPr="00531E0C">
        <w:rPr>
          <w:rFonts w:ascii="Times New Roman" w:eastAsia="Calibri" w:hAnsi="Times New Roman" w:cs="B Lotus" w:hint="cs"/>
          <w:sz w:val="28"/>
          <w:szCs w:val="28"/>
          <w:rtl/>
          <w:lang w:bidi="fa-IR"/>
        </w:rPr>
        <w:t xml:space="preserve">همچنین، </w:t>
      </w:r>
      <w:r w:rsidR="00531E0C" w:rsidRPr="00531E0C">
        <w:rPr>
          <w:rFonts w:ascii="Times New Roman" w:eastAsia="Calibri" w:hAnsi="Times New Roman" w:cs="B Lotus"/>
          <w:sz w:val="28"/>
          <w:szCs w:val="28"/>
          <w:rtl/>
          <w:lang w:bidi="fa-IR"/>
        </w:rPr>
        <w:t>روش</w:t>
      </w:r>
      <w:r w:rsidR="00531E0C" w:rsidRPr="00531E0C">
        <w:rPr>
          <w:rFonts w:ascii="Times New Roman" w:eastAsia="Calibri" w:hAnsi="Times New Roman" w:cs="B Lotus"/>
          <w:sz w:val="28"/>
          <w:szCs w:val="28"/>
          <w:lang w:bidi="fa-IR"/>
        </w:rPr>
        <w:t xml:space="preserve"> </w:t>
      </w:r>
      <w:r w:rsidR="00531E0C" w:rsidRPr="00531E0C">
        <w:rPr>
          <w:rFonts w:ascii="Times New Roman" w:eastAsia="Calibri" w:hAnsi="Times New Roman" w:cs="B Lotus"/>
          <w:sz w:val="24"/>
          <w:szCs w:val="24"/>
          <w:lang w:bidi="fa-IR"/>
        </w:rPr>
        <w:t>AUGMECON</w:t>
      </w:r>
      <w:r w:rsidR="00531E0C" w:rsidRPr="00F7183E">
        <w:rPr>
          <w:rFonts w:ascii="Adobe Devanagari" w:eastAsia="Calibri" w:hAnsi="Adobe Devanagari" w:cs="B Lotus"/>
          <w:sz w:val="28"/>
          <w:szCs w:val="28"/>
          <w:lang w:bidi="fa-IR"/>
        </w:rPr>
        <w:t>2</w:t>
      </w:r>
      <w:r w:rsidR="00531E0C" w:rsidRPr="00531E0C">
        <w:rPr>
          <w:rFonts w:ascii="Times New Roman" w:eastAsia="Calibri" w:hAnsi="Times New Roman" w:cs="B Lotus"/>
          <w:sz w:val="24"/>
          <w:szCs w:val="24"/>
          <w:lang w:bidi="fa-IR"/>
        </w:rPr>
        <w:t xml:space="preserve"> </w:t>
      </w:r>
      <w:r w:rsidR="00531E0C" w:rsidRPr="00531E0C">
        <w:rPr>
          <w:rFonts w:ascii="Times New Roman" w:eastAsia="Calibri" w:hAnsi="Times New Roman" w:cs="B Lotus"/>
          <w:sz w:val="28"/>
          <w:szCs w:val="28"/>
          <w:rtl/>
          <w:lang w:bidi="fa-IR"/>
        </w:rPr>
        <w:t xml:space="preserve">یک مجموعه راه‌حل بهینه پارتو ایجاد </w:t>
      </w:r>
      <w:r w:rsidR="00531E0C" w:rsidRPr="00531E0C">
        <w:rPr>
          <w:rFonts w:ascii="Times New Roman" w:eastAsia="Calibri" w:hAnsi="Times New Roman" w:cs="B Lotus" w:hint="cs"/>
          <w:sz w:val="28"/>
          <w:szCs w:val="28"/>
          <w:rtl/>
          <w:lang w:bidi="fa-IR"/>
        </w:rPr>
        <w:t>نمود</w:t>
      </w:r>
      <w:r w:rsidR="00531E0C" w:rsidRPr="00531E0C">
        <w:rPr>
          <w:rFonts w:ascii="Times New Roman" w:eastAsia="Calibri" w:hAnsi="Times New Roman" w:cs="B Lotus"/>
          <w:sz w:val="28"/>
          <w:szCs w:val="28"/>
          <w:rtl/>
          <w:lang w:bidi="fa-IR"/>
        </w:rPr>
        <w:t>، در حالی که وزن‌دهی ساده افزایشی</w:t>
      </w:r>
      <w:r w:rsidR="00531E0C" w:rsidRPr="00531E0C">
        <w:rPr>
          <w:rFonts w:ascii="Times New Roman" w:eastAsia="Calibri" w:hAnsi="Times New Roman" w:cs="B Lotus"/>
          <w:sz w:val="28"/>
          <w:szCs w:val="28"/>
          <w:lang w:bidi="fa-IR"/>
        </w:rPr>
        <w:t xml:space="preserve"> </w:t>
      </w:r>
      <w:r w:rsidR="00531E0C" w:rsidRPr="00531E0C">
        <w:rPr>
          <w:rFonts w:ascii="Times New Roman" w:eastAsia="Calibri" w:hAnsi="Times New Roman" w:cs="B Lotus"/>
          <w:sz w:val="24"/>
          <w:szCs w:val="24"/>
          <w:lang w:bidi="fa-IR"/>
        </w:rPr>
        <w:t>(</w:t>
      </w:r>
      <w:r w:rsidR="00531E0C" w:rsidRPr="00531E0C">
        <w:rPr>
          <w:rFonts w:ascii="Times New Roman" w:eastAsia="Calibri" w:hAnsi="Times New Roman" w:cs="B Lotus"/>
          <w:sz w:val="24"/>
          <w:szCs w:val="24"/>
          <w:vertAlign w:val="superscript"/>
          <w:lang w:bidi="fa-IR"/>
        </w:rPr>
        <w:footnoteReference w:id="71"/>
      </w:r>
      <w:r w:rsidR="00531E0C" w:rsidRPr="00531E0C">
        <w:rPr>
          <w:rFonts w:ascii="Times New Roman" w:eastAsia="Calibri" w:hAnsi="Times New Roman" w:cs="B Lotus"/>
          <w:sz w:val="24"/>
          <w:szCs w:val="24"/>
          <w:lang w:bidi="fa-IR"/>
        </w:rPr>
        <w:t xml:space="preserve">SAW) </w:t>
      </w:r>
      <w:r w:rsidR="00531E0C" w:rsidRPr="00531E0C">
        <w:rPr>
          <w:rFonts w:ascii="Times New Roman" w:eastAsia="Calibri" w:hAnsi="Times New Roman" w:cs="B Lotus"/>
          <w:sz w:val="28"/>
          <w:szCs w:val="28"/>
          <w:rtl/>
          <w:lang w:bidi="fa-IR"/>
        </w:rPr>
        <w:t xml:space="preserve">بهترین راه‌حل را شناسایی </w:t>
      </w:r>
      <w:r w:rsidR="00531E0C" w:rsidRPr="00531E0C">
        <w:rPr>
          <w:rFonts w:ascii="Times New Roman" w:eastAsia="Calibri" w:hAnsi="Times New Roman" w:cs="B Lotus" w:hint="cs"/>
          <w:sz w:val="28"/>
          <w:szCs w:val="28"/>
          <w:rtl/>
          <w:lang w:bidi="fa-IR"/>
        </w:rPr>
        <w:t>نمود.</w:t>
      </w:r>
      <w:r w:rsidR="00531E0C" w:rsidRPr="00531E0C">
        <w:rPr>
          <w:rFonts w:ascii="Times New Roman" w:eastAsia="Calibri" w:hAnsi="Times New Roman" w:cs="B Lotus"/>
          <w:sz w:val="28"/>
          <w:szCs w:val="28"/>
          <w:lang w:bidi="fa-IR"/>
        </w:rPr>
        <w:t xml:space="preserve"> </w:t>
      </w:r>
      <w:r w:rsidR="00531E0C" w:rsidRPr="00531E0C">
        <w:rPr>
          <w:rFonts w:ascii="Times New Roman" w:eastAsia="Calibri" w:hAnsi="Times New Roman" w:cs="B Lotus"/>
          <w:sz w:val="28"/>
          <w:szCs w:val="28"/>
          <w:rtl/>
          <w:lang w:bidi="fa-IR"/>
        </w:rPr>
        <w:t>یافته‌ها</w:t>
      </w:r>
      <w:r w:rsidR="00531E0C" w:rsidRPr="00531E0C">
        <w:rPr>
          <w:rFonts w:ascii="Times New Roman" w:eastAsia="Calibri" w:hAnsi="Times New Roman" w:cs="B Lotus" w:hint="cs"/>
          <w:sz w:val="28"/>
          <w:szCs w:val="28"/>
          <w:rtl/>
          <w:lang w:bidi="fa-IR"/>
        </w:rPr>
        <w:t xml:space="preserve"> نمایانگر</w:t>
      </w:r>
      <w:r w:rsidR="00531E0C" w:rsidRPr="00531E0C">
        <w:rPr>
          <w:rFonts w:ascii="Times New Roman" w:eastAsia="Calibri" w:hAnsi="Times New Roman" w:cs="B Lotus"/>
          <w:sz w:val="28"/>
          <w:szCs w:val="28"/>
          <w:rtl/>
          <w:lang w:bidi="fa-IR"/>
        </w:rPr>
        <w:t xml:space="preserve"> اهمیت برنامه‌ریزی استراتژیک تأسیسات، پشتیبانی نظارتی و سرمایه‌گذاری‌های پایدار در گذار به سمت اقتصاد چرخشی </w:t>
      </w:r>
      <w:r w:rsidR="00531E0C" w:rsidRPr="00531E0C">
        <w:rPr>
          <w:rFonts w:ascii="Times New Roman" w:eastAsia="Calibri" w:hAnsi="Times New Roman" w:cs="B Lotus" w:hint="cs"/>
          <w:sz w:val="28"/>
          <w:szCs w:val="28"/>
          <w:rtl/>
          <w:lang w:bidi="fa-IR"/>
        </w:rPr>
        <w:t>می</w:t>
      </w:r>
      <w:r w:rsidR="00531E0C" w:rsidRPr="00531E0C">
        <w:rPr>
          <w:rFonts w:ascii="Times New Roman" w:eastAsia="Calibri" w:hAnsi="Times New Roman" w:cs="B Lotus"/>
          <w:sz w:val="28"/>
          <w:szCs w:val="28"/>
          <w:rtl/>
          <w:lang w:bidi="fa-IR"/>
        </w:rPr>
        <w:softHyphen/>
      </w:r>
      <w:r w:rsidR="00531E0C" w:rsidRPr="00531E0C">
        <w:rPr>
          <w:rFonts w:ascii="Times New Roman" w:eastAsia="Calibri" w:hAnsi="Times New Roman" w:cs="B Lotus" w:hint="cs"/>
          <w:sz w:val="28"/>
          <w:szCs w:val="28"/>
          <w:rtl/>
          <w:lang w:bidi="fa-IR"/>
        </w:rPr>
        <w:t>باشد</w:t>
      </w:r>
      <w:r w:rsidR="003E762A" w:rsidRPr="003E762A">
        <w:rPr>
          <w:rFonts w:ascii="Times New Roman" w:eastAsia="Calibri" w:hAnsi="Times New Roman" w:cs="B Lotus" w:hint="cs"/>
          <w:sz w:val="28"/>
          <w:szCs w:val="28"/>
          <w:rtl/>
          <w:lang w:bidi="fa-IR"/>
        </w:rPr>
        <w:t xml:space="preserve">. توانا و همکاران (2024)، </w:t>
      </w:r>
      <w:r w:rsidR="003E762A" w:rsidRPr="003E762A">
        <w:rPr>
          <w:rFonts w:ascii="Times New Roman" w:eastAsia="Calibri" w:hAnsi="Times New Roman" w:cs="B Lotus"/>
          <w:sz w:val="28"/>
          <w:szCs w:val="28"/>
          <w:rtl/>
          <w:lang w:bidi="fa-IR"/>
        </w:rPr>
        <w:t xml:space="preserve">یک مدل بهینه‌سازی با الگوریتم آزادسازی لاگرانژ برای </w:t>
      </w:r>
      <w:r w:rsidR="003E762A" w:rsidRPr="003E762A">
        <w:rPr>
          <w:rFonts w:ascii="Times New Roman" w:eastAsia="Calibri" w:hAnsi="Times New Roman" w:cs="B Lotus" w:hint="cs"/>
          <w:sz w:val="28"/>
          <w:szCs w:val="28"/>
          <w:rtl/>
          <w:lang w:bidi="fa-IR"/>
        </w:rPr>
        <w:t xml:space="preserve">طراحی </w:t>
      </w:r>
      <w:r w:rsidR="003E762A" w:rsidRPr="003E762A">
        <w:rPr>
          <w:rFonts w:ascii="Times New Roman" w:eastAsia="Calibri" w:hAnsi="Times New Roman" w:cs="B Lotus"/>
          <w:sz w:val="28"/>
          <w:szCs w:val="28"/>
          <w:rtl/>
          <w:lang w:bidi="fa-IR"/>
        </w:rPr>
        <w:t xml:space="preserve">شبکه‌های زنجیره تامین </w:t>
      </w:r>
      <w:r w:rsidR="003E762A" w:rsidRPr="003E762A">
        <w:rPr>
          <w:rFonts w:ascii="Times New Roman" w:eastAsia="Calibri" w:hAnsi="Times New Roman" w:cs="B Lotus" w:hint="cs"/>
          <w:sz w:val="28"/>
          <w:szCs w:val="28"/>
          <w:rtl/>
          <w:lang w:bidi="fa-IR"/>
        </w:rPr>
        <w:t>چرخشی</w:t>
      </w:r>
      <w:r w:rsidR="003E762A" w:rsidRPr="003E762A">
        <w:rPr>
          <w:rFonts w:ascii="Times New Roman" w:eastAsia="Calibri" w:hAnsi="Times New Roman" w:cs="B Lotus"/>
          <w:sz w:val="28"/>
          <w:szCs w:val="28"/>
          <w:rtl/>
          <w:lang w:bidi="fa-IR"/>
        </w:rPr>
        <w:t xml:space="preserve"> پایدار مبتنی بر اینترنت اشیا مصنوعی</w:t>
      </w:r>
      <w:r w:rsidR="003E762A" w:rsidRPr="003E762A">
        <w:rPr>
          <w:rFonts w:ascii="Times New Roman" w:eastAsia="Calibri" w:hAnsi="Times New Roman" w:cs="B Lotus" w:hint="cs"/>
          <w:sz w:val="28"/>
          <w:szCs w:val="28"/>
          <w:rtl/>
          <w:lang w:bidi="fa-IR"/>
        </w:rPr>
        <w:t xml:space="preserve"> ارائه نمودند. شبکه حلقه بسته چرخشی پایدار پیشنهادی به صورت</w:t>
      </w:r>
      <w:r w:rsidR="003E762A" w:rsidRPr="003E762A">
        <w:rPr>
          <w:rFonts w:ascii="Times New Roman" w:eastAsia="Calibri" w:hAnsi="Times New Roman" w:cs="B Lotus"/>
          <w:sz w:val="28"/>
          <w:szCs w:val="28"/>
          <w:rtl/>
          <w:lang w:bidi="fa-IR"/>
        </w:rPr>
        <w:t xml:space="preserve"> چند دوره‌ای و چند محصولی </w:t>
      </w:r>
      <w:r w:rsidR="003E762A" w:rsidRPr="003E762A">
        <w:rPr>
          <w:rFonts w:ascii="Times New Roman" w:eastAsia="Calibri" w:hAnsi="Times New Roman" w:cs="B Lotus" w:hint="cs"/>
          <w:sz w:val="28"/>
          <w:szCs w:val="28"/>
          <w:rtl/>
          <w:lang w:bidi="fa-IR"/>
        </w:rPr>
        <w:t>با هدف</w:t>
      </w:r>
      <w:r w:rsidR="003E762A" w:rsidRPr="003E762A">
        <w:rPr>
          <w:rFonts w:ascii="Times New Roman" w:eastAsia="Calibri" w:hAnsi="Times New Roman" w:cs="B Lotus"/>
          <w:sz w:val="28"/>
          <w:szCs w:val="28"/>
          <w:rtl/>
          <w:lang w:bidi="fa-IR"/>
        </w:rPr>
        <w:t xml:space="preserve"> به حداقل رساندن هزینه‌ها، از سفارش به تأمین‌کنندگان گرفته تا هزینه مصرف سوخت توسط وسایل نقلی</w:t>
      </w:r>
      <w:r w:rsidR="003E762A" w:rsidRPr="003E762A">
        <w:rPr>
          <w:rFonts w:ascii="Times New Roman" w:eastAsia="Calibri" w:hAnsi="Times New Roman" w:cs="B Lotus" w:hint="cs"/>
          <w:sz w:val="28"/>
          <w:szCs w:val="28"/>
          <w:rtl/>
          <w:lang w:bidi="fa-IR"/>
        </w:rPr>
        <w:t>ه می</w:t>
      </w:r>
      <w:r w:rsidR="003E762A" w:rsidRPr="003E762A">
        <w:rPr>
          <w:rFonts w:ascii="Times New Roman" w:eastAsia="Calibri" w:hAnsi="Times New Roman" w:cs="B Lotus"/>
          <w:sz w:val="28"/>
          <w:szCs w:val="28"/>
          <w:rtl/>
          <w:lang w:bidi="fa-IR"/>
        </w:rPr>
        <w:softHyphen/>
      </w:r>
      <w:r w:rsidR="003E762A" w:rsidRPr="003E762A">
        <w:rPr>
          <w:rFonts w:ascii="Times New Roman" w:eastAsia="Calibri" w:hAnsi="Times New Roman" w:cs="B Lotus" w:hint="cs"/>
          <w:sz w:val="28"/>
          <w:szCs w:val="28"/>
          <w:rtl/>
          <w:lang w:bidi="fa-IR"/>
        </w:rPr>
        <w:t xml:space="preserve">باشد. شبکه پیشنهادی متشکل از </w:t>
      </w:r>
      <w:r w:rsidR="003E762A" w:rsidRPr="003E762A">
        <w:rPr>
          <w:rFonts w:ascii="Times New Roman" w:eastAsia="Calibri" w:hAnsi="Times New Roman" w:cs="B Lotus"/>
          <w:sz w:val="28"/>
          <w:szCs w:val="28"/>
          <w:rtl/>
          <w:lang w:bidi="fa-IR"/>
        </w:rPr>
        <w:t>خرده‌فروشان</w:t>
      </w:r>
      <w:r w:rsidR="003E762A" w:rsidRPr="003E762A">
        <w:rPr>
          <w:rFonts w:ascii="Times New Roman" w:eastAsia="Calibri" w:hAnsi="Times New Roman" w:cs="B Lotus" w:hint="cs"/>
          <w:sz w:val="28"/>
          <w:szCs w:val="28"/>
          <w:rtl/>
          <w:lang w:bidi="fa-IR"/>
        </w:rPr>
        <w:t xml:space="preserve">، </w:t>
      </w:r>
      <w:r w:rsidR="003E762A" w:rsidRPr="003E762A">
        <w:rPr>
          <w:rFonts w:ascii="Times New Roman" w:eastAsia="Calibri" w:hAnsi="Times New Roman" w:cs="B Lotus"/>
          <w:sz w:val="28"/>
          <w:szCs w:val="28"/>
          <w:rtl/>
          <w:lang w:bidi="fa-IR"/>
        </w:rPr>
        <w:t>مراکز توزیع</w:t>
      </w:r>
      <w:r w:rsidR="003E762A" w:rsidRPr="003E762A">
        <w:rPr>
          <w:rFonts w:ascii="Times New Roman" w:eastAsia="Calibri" w:hAnsi="Times New Roman" w:cs="B Lotus" w:hint="cs"/>
          <w:sz w:val="28"/>
          <w:szCs w:val="28"/>
          <w:rtl/>
          <w:lang w:bidi="fa-IR"/>
        </w:rPr>
        <w:t>،</w:t>
      </w:r>
      <w:r w:rsidR="003E762A" w:rsidRPr="003E762A">
        <w:rPr>
          <w:rFonts w:ascii="Times New Roman" w:eastAsia="Calibri" w:hAnsi="Times New Roman" w:cs="B Lotus"/>
          <w:sz w:val="28"/>
          <w:szCs w:val="28"/>
          <w:lang w:bidi="fa-IR"/>
        </w:rPr>
        <w:t xml:space="preserve"> </w:t>
      </w:r>
      <w:r w:rsidR="003E762A" w:rsidRPr="003E762A">
        <w:rPr>
          <w:rFonts w:ascii="Times New Roman" w:eastAsia="Calibri" w:hAnsi="Times New Roman" w:cs="B Lotus"/>
          <w:sz w:val="28"/>
          <w:szCs w:val="28"/>
          <w:rtl/>
          <w:lang w:bidi="fa-IR"/>
        </w:rPr>
        <w:t>مراکز تولید</w:t>
      </w:r>
      <w:r w:rsidR="003E762A" w:rsidRPr="003E762A">
        <w:rPr>
          <w:rFonts w:ascii="Times New Roman" w:eastAsia="Calibri" w:hAnsi="Times New Roman" w:cs="B Lotus" w:hint="cs"/>
          <w:sz w:val="28"/>
          <w:szCs w:val="28"/>
          <w:rtl/>
          <w:lang w:bidi="fa-IR"/>
        </w:rPr>
        <w:t>،</w:t>
      </w:r>
      <w:r w:rsidR="003E762A" w:rsidRPr="003E762A">
        <w:rPr>
          <w:rFonts w:ascii="Times New Roman" w:eastAsia="Calibri" w:hAnsi="Times New Roman" w:cs="B Lotus"/>
          <w:sz w:val="28"/>
          <w:szCs w:val="28"/>
          <w:lang w:bidi="fa-IR"/>
        </w:rPr>
        <w:t xml:space="preserve"> </w:t>
      </w:r>
      <w:r w:rsidR="003E762A" w:rsidRPr="003E762A">
        <w:rPr>
          <w:rFonts w:ascii="Times New Roman" w:eastAsia="Calibri" w:hAnsi="Times New Roman" w:cs="B Lotus"/>
          <w:sz w:val="28"/>
          <w:szCs w:val="28"/>
          <w:rtl/>
          <w:lang w:bidi="fa-IR"/>
        </w:rPr>
        <w:t>تأمین‌کنندگان</w:t>
      </w:r>
      <w:r w:rsidR="003E762A" w:rsidRPr="003E762A">
        <w:rPr>
          <w:rFonts w:ascii="Times New Roman" w:eastAsia="Calibri" w:hAnsi="Times New Roman" w:cs="B Lotus" w:hint="cs"/>
          <w:sz w:val="28"/>
          <w:szCs w:val="28"/>
          <w:rtl/>
          <w:lang w:bidi="fa-IR"/>
        </w:rPr>
        <w:t>،</w:t>
      </w:r>
      <w:r w:rsidR="003E762A" w:rsidRPr="003E762A">
        <w:rPr>
          <w:rFonts w:ascii="Times New Roman" w:eastAsia="Calibri" w:hAnsi="Times New Roman" w:cs="B Lotus"/>
          <w:sz w:val="28"/>
          <w:szCs w:val="28"/>
          <w:lang w:bidi="fa-IR"/>
        </w:rPr>
        <w:t xml:space="preserve"> </w:t>
      </w:r>
      <w:r w:rsidR="003E762A" w:rsidRPr="003E762A">
        <w:rPr>
          <w:rFonts w:ascii="Times New Roman" w:eastAsia="Calibri" w:hAnsi="Times New Roman" w:cs="B Lotus"/>
          <w:sz w:val="28"/>
          <w:szCs w:val="28"/>
          <w:rtl/>
          <w:lang w:bidi="fa-IR"/>
        </w:rPr>
        <w:t>مراکز بازیافت</w:t>
      </w:r>
      <w:r w:rsidR="003E762A" w:rsidRPr="003E762A">
        <w:rPr>
          <w:rFonts w:ascii="Times New Roman" w:eastAsia="Calibri" w:hAnsi="Times New Roman" w:cs="B Lotus" w:hint="cs"/>
          <w:sz w:val="28"/>
          <w:szCs w:val="28"/>
          <w:rtl/>
          <w:lang w:bidi="fa-IR"/>
        </w:rPr>
        <w:t>،</w:t>
      </w:r>
      <w:r w:rsidR="003E762A" w:rsidRPr="003E762A">
        <w:rPr>
          <w:rFonts w:ascii="Times New Roman" w:eastAsia="Calibri" w:hAnsi="Times New Roman" w:cs="B Lotus"/>
          <w:sz w:val="28"/>
          <w:szCs w:val="28"/>
          <w:lang w:bidi="fa-IR"/>
        </w:rPr>
        <w:t xml:space="preserve"> </w:t>
      </w:r>
      <w:r w:rsidR="003E762A" w:rsidRPr="003E762A">
        <w:rPr>
          <w:rFonts w:ascii="Times New Roman" w:eastAsia="Calibri" w:hAnsi="Times New Roman" w:cs="B Lotus"/>
          <w:sz w:val="28"/>
          <w:szCs w:val="28"/>
          <w:rtl/>
          <w:lang w:bidi="fa-IR"/>
        </w:rPr>
        <w:t>مراکز دفع</w:t>
      </w:r>
      <w:r w:rsidR="003E762A" w:rsidRPr="003E762A">
        <w:rPr>
          <w:rFonts w:ascii="Times New Roman" w:eastAsia="Calibri" w:hAnsi="Times New Roman" w:cs="B Lotus" w:hint="cs"/>
          <w:sz w:val="28"/>
          <w:szCs w:val="28"/>
          <w:rtl/>
          <w:lang w:bidi="fa-IR"/>
        </w:rPr>
        <w:t xml:space="preserve"> و</w:t>
      </w:r>
      <w:r w:rsidR="003E762A" w:rsidRPr="003E762A">
        <w:rPr>
          <w:rFonts w:ascii="Times New Roman" w:eastAsia="Calibri" w:hAnsi="Times New Roman" w:cs="B Lotus"/>
          <w:sz w:val="28"/>
          <w:szCs w:val="28"/>
          <w:lang w:bidi="fa-IR"/>
        </w:rPr>
        <w:t xml:space="preserve"> </w:t>
      </w:r>
      <w:r w:rsidR="003E762A" w:rsidRPr="003E762A">
        <w:rPr>
          <w:rFonts w:ascii="Times New Roman" w:eastAsia="Calibri" w:hAnsi="Times New Roman" w:cs="B Lotus"/>
          <w:sz w:val="28"/>
          <w:szCs w:val="28"/>
          <w:rtl/>
          <w:lang w:bidi="fa-IR"/>
        </w:rPr>
        <w:t>مراکز جمع‌آوری</w:t>
      </w:r>
      <w:r w:rsidR="003E762A" w:rsidRPr="003E762A">
        <w:rPr>
          <w:rFonts w:ascii="Times New Roman" w:eastAsia="Calibri" w:hAnsi="Times New Roman" w:cs="B Lotus" w:hint="cs"/>
          <w:sz w:val="28"/>
          <w:szCs w:val="28"/>
          <w:rtl/>
          <w:lang w:bidi="fa-IR"/>
        </w:rPr>
        <w:t xml:space="preserve"> می</w:t>
      </w:r>
      <w:r w:rsidR="003E762A" w:rsidRPr="003E762A">
        <w:rPr>
          <w:rFonts w:ascii="Times New Roman" w:eastAsia="Calibri" w:hAnsi="Times New Roman" w:cs="B Lotus"/>
          <w:sz w:val="28"/>
          <w:szCs w:val="28"/>
          <w:rtl/>
          <w:lang w:bidi="fa-IR"/>
        </w:rPr>
        <w:softHyphen/>
      </w:r>
      <w:r w:rsidR="003E762A" w:rsidRPr="003E762A">
        <w:rPr>
          <w:rFonts w:ascii="Times New Roman" w:eastAsia="Calibri" w:hAnsi="Times New Roman" w:cs="B Lotus" w:hint="cs"/>
          <w:sz w:val="28"/>
          <w:szCs w:val="28"/>
          <w:rtl/>
          <w:lang w:bidi="fa-IR"/>
        </w:rPr>
        <w:t xml:space="preserve">باشد. در این مسئله، </w:t>
      </w:r>
      <w:r w:rsidR="003E762A" w:rsidRPr="003E762A">
        <w:rPr>
          <w:rFonts w:ascii="Times New Roman" w:eastAsia="Calibri" w:hAnsi="Times New Roman" w:cs="B Lotus"/>
          <w:sz w:val="28"/>
          <w:szCs w:val="28"/>
          <w:rtl/>
          <w:lang w:bidi="fa-IR"/>
        </w:rPr>
        <w:t>یک الگوریتم آزادسازی لاگرانژی</w:t>
      </w:r>
      <w:r w:rsidR="003E762A" w:rsidRPr="003E762A">
        <w:rPr>
          <w:rFonts w:ascii="Times New Roman" w:eastAsia="Calibri" w:hAnsi="Times New Roman" w:cs="B Lotus"/>
          <w:sz w:val="28"/>
          <w:szCs w:val="28"/>
          <w:lang w:bidi="fa-IR"/>
        </w:rPr>
        <w:t xml:space="preserve"> </w:t>
      </w:r>
      <w:r w:rsidR="003E762A" w:rsidRPr="003E762A">
        <w:rPr>
          <w:rFonts w:ascii="Times New Roman" w:eastAsia="Calibri" w:hAnsi="Times New Roman" w:cs="B Lotus"/>
          <w:sz w:val="24"/>
          <w:szCs w:val="24"/>
          <w:lang w:bidi="fa-IR"/>
        </w:rPr>
        <w:t>(</w:t>
      </w:r>
      <w:r w:rsidR="003E762A" w:rsidRPr="003E762A">
        <w:rPr>
          <w:rFonts w:ascii="Times New Roman" w:eastAsia="Calibri" w:hAnsi="Times New Roman" w:cs="B Lotus"/>
          <w:sz w:val="24"/>
          <w:szCs w:val="24"/>
          <w:vertAlign w:val="superscript"/>
          <w:lang w:bidi="fa-IR"/>
        </w:rPr>
        <w:footnoteReference w:id="72"/>
      </w:r>
      <w:r w:rsidR="003E762A" w:rsidRPr="003E762A">
        <w:rPr>
          <w:rFonts w:ascii="Times New Roman" w:eastAsia="Calibri" w:hAnsi="Times New Roman" w:cs="B Lotus"/>
          <w:sz w:val="24"/>
          <w:szCs w:val="24"/>
          <w:lang w:bidi="fa-IR"/>
        </w:rPr>
        <w:t xml:space="preserve">LR) </w:t>
      </w:r>
      <w:r w:rsidR="003E762A" w:rsidRPr="003E762A">
        <w:rPr>
          <w:rFonts w:ascii="Times New Roman" w:eastAsia="Calibri" w:hAnsi="Times New Roman" w:cs="B Lotus"/>
          <w:sz w:val="28"/>
          <w:szCs w:val="28"/>
          <w:rtl/>
          <w:lang w:bidi="fa-IR"/>
        </w:rPr>
        <w:t>برای حل مسائل مکان</w:t>
      </w:r>
      <w:r w:rsidR="003E762A" w:rsidRPr="003E762A">
        <w:rPr>
          <w:rFonts w:ascii="Times New Roman" w:eastAsia="Calibri" w:hAnsi="Times New Roman" w:cs="B Lotus" w:hint="cs"/>
          <w:sz w:val="28"/>
          <w:szCs w:val="28"/>
          <w:rtl/>
          <w:lang w:bidi="fa-IR"/>
        </w:rPr>
        <w:t>یابی</w:t>
      </w:r>
      <w:r w:rsidR="00F7183E">
        <w:rPr>
          <w:rFonts w:ascii="Times New Roman" w:eastAsia="Calibri" w:hAnsi="Times New Roman" w:cs="B Lotus" w:hint="cs"/>
          <w:sz w:val="28"/>
          <w:szCs w:val="28"/>
          <w:rtl/>
          <w:lang w:bidi="fa-IR"/>
        </w:rPr>
        <w:t xml:space="preserve"> </w:t>
      </w:r>
      <w:r w:rsidR="003E762A" w:rsidRPr="003E762A">
        <w:rPr>
          <w:rFonts w:ascii="Times New Roman" w:eastAsia="Calibri" w:hAnsi="Times New Roman" w:cs="B Lotus"/>
          <w:sz w:val="28"/>
          <w:szCs w:val="28"/>
          <w:rtl/>
          <w:lang w:bidi="fa-IR"/>
        </w:rPr>
        <w:t>موجودی</w:t>
      </w:r>
      <w:r w:rsidR="00F7183E">
        <w:rPr>
          <w:rFonts w:ascii="Times New Roman" w:eastAsia="Calibri" w:hAnsi="Times New Roman" w:cs="B Lotus" w:hint="cs"/>
          <w:sz w:val="28"/>
          <w:szCs w:val="28"/>
          <w:rtl/>
          <w:lang w:bidi="fa-IR"/>
        </w:rPr>
        <w:t xml:space="preserve"> </w:t>
      </w:r>
      <w:r w:rsidR="003E762A" w:rsidRPr="003E762A">
        <w:rPr>
          <w:rFonts w:ascii="Times New Roman" w:eastAsia="Calibri" w:hAnsi="Times New Roman" w:cs="B Lotus"/>
          <w:sz w:val="28"/>
          <w:szCs w:val="28"/>
          <w:rtl/>
          <w:lang w:bidi="fa-IR"/>
        </w:rPr>
        <w:t>مسیریابی</w:t>
      </w:r>
      <w:r w:rsidR="003E762A" w:rsidRPr="003E762A">
        <w:rPr>
          <w:rFonts w:ascii="Times New Roman" w:eastAsia="Calibri" w:hAnsi="Times New Roman" w:cs="B Lotus"/>
          <w:sz w:val="28"/>
          <w:szCs w:val="28"/>
          <w:lang w:bidi="fa-IR"/>
        </w:rPr>
        <w:t xml:space="preserve"> </w:t>
      </w:r>
      <w:r w:rsidR="003E762A" w:rsidRPr="003E762A">
        <w:rPr>
          <w:rFonts w:ascii="Times New Roman" w:eastAsia="Calibri" w:hAnsi="Times New Roman" w:cs="B Lotus"/>
          <w:sz w:val="24"/>
          <w:szCs w:val="24"/>
          <w:lang w:bidi="fa-IR"/>
        </w:rPr>
        <w:t>(</w:t>
      </w:r>
      <w:r w:rsidR="003E762A" w:rsidRPr="003E762A">
        <w:rPr>
          <w:rFonts w:ascii="Times New Roman" w:eastAsia="Calibri" w:hAnsi="Times New Roman" w:cs="B Lotus"/>
          <w:sz w:val="24"/>
          <w:szCs w:val="24"/>
          <w:vertAlign w:val="superscript"/>
          <w:lang w:bidi="fa-IR"/>
        </w:rPr>
        <w:footnoteReference w:id="73"/>
      </w:r>
      <w:r w:rsidR="003E762A" w:rsidRPr="003E762A">
        <w:rPr>
          <w:rFonts w:ascii="Times New Roman" w:eastAsia="Calibri" w:hAnsi="Times New Roman" w:cs="B Lotus"/>
          <w:sz w:val="24"/>
          <w:szCs w:val="24"/>
          <w:lang w:bidi="fa-IR"/>
        </w:rPr>
        <w:t xml:space="preserve">LIR) </w:t>
      </w:r>
      <w:r w:rsidR="003E762A" w:rsidRPr="003E762A">
        <w:rPr>
          <w:rFonts w:ascii="Times New Roman" w:eastAsia="Calibri" w:hAnsi="Times New Roman" w:cs="B Lotus"/>
          <w:sz w:val="28"/>
          <w:szCs w:val="28"/>
          <w:rtl/>
          <w:lang w:bidi="fa-IR"/>
        </w:rPr>
        <w:t>با وسایل نقلیه ناهمگن</w:t>
      </w:r>
      <w:r w:rsidR="003E762A" w:rsidRPr="003E762A">
        <w:rPr>
          <w:rFonts w:ascii="Times New Roman" w:eastAsia="Calibri" w:hAnsi="Times New Roman" w:cs="B Lotus" w:hint="cs"/>
          <w:sz w:val="28"/>
          <w:szCs w:val="28"/>
          <w:rtl/>
          <w:lang w:bidi="fa-IR"/>
        </w:rPr>
        <w:t xml:space="preserve"> </w:t>
      </w:r>
      <w:r w:rsidR="003E762A" w:rsidRPr="003E762A">
        <w:rPr>
          <w:rFonts w:ascii="Times New Roman" w:eastAsia="Calibri" w:hAnsi="Times New Roman" w:cs="B Lotus"/>
          <w:sz w:val="28"/>
          <w:szCs w:val="28"/>
          <w:rtl/>
          <w:lang w:bidi="fa-IR"/>
        </w:rPr>
        <w:t xml:space="preserve">با پتانسیل‌های ذخیره‌سازی، کمبود سفارش معوق، تحویل تقسیم‌شده و پنجره زمانی </w:t>
      </w:r>
      <w:r w:rsidR="003E762A" w:rsidRPr="003E762A">
        <w:rPr>
          <w:rFonts w:ascii="Times New Roman" w:eastAsia="Calibri" w:hAnsi="Times New Roman" w:cs="B Lotus" w:hint="cs"/>
          <w:sz w:val="28"/>
          <w:szCs w:val="28"/>
          <w:rtl/>
          <w:lang w:bidi="fa-IR"/>
        </w:rPr>
        <w:t xml:space="preserve">پیشنهاد شد. به منظور </w:t>
      </w:r>
      <w:r w:rsidR="003E762A" w:rsidRPr="003E762A">
        <w:rPr>
          <w:rFonts w:ascii="Times New Roman" w:eastAsia="Calibri" w:hAnsi="Times New Roman" w:cs="B Lotus"/>
          <w:sz w:val="28"/>
          <w:szCs w:val="28"/>
          <w:rtl/>
          <w:lang w:bidi="fa-IR"/>
        </w:rPr>
        <w:t>ارز</w:t>
      </w:r>
      <w:r w:rsidR="003E762A" w:rsidRPr="003E762A">
        <w:rPr>
          <w:rFonts w:ascii="Times New Roman" w:eastAsia="Calibri" w:hAnsi="Times New Roman" w:cs="B Lotus" w:hint="cs"/>
          <w:sz w:val="28"/>
          <w:szCs w:val="28"/>
          <w:rtl/>
          <w:lang w:bidi="fa-IR"/>
        </w:rPr>
        <w:t>ی</w:t>
      </w:r>
      <w:r w:rsidR="003E762A" w:rsidRPr="003E762A">
        <w:rPr>
          <w:rFonts w:ascii="Times New Roman" w:eastAsia="Calibri" w:hAnsi="Times New Roman" w:cs="B Lotus" w:hint="eastAsia"/>
          <w:sz w:val="28"/>
          <w:szCs w:val="28"/>
          <w:rtl/>
          <w:lang w:bidi="fa-IR"/>
        </w:rPr>
        <w:t>اب</w:t>
      </w:r>
      <w:r w:rsidR="003E762A" w:rsidRPr="003E762A">
        <w:rPr>
          <w:rFonts w:ascii="Times New Roman" w:eastAsia="Calibri" w:hAnsi="Times New Roman" w:cs="B Lotus" w:hint="cs"/>
          <w:sz w:val="28"/>
          <w:szCs w:val="28"/>
          <w:rtl/>
          <w:lang w:bidi="fa-IR"/>
        </w:rPr>
        <w:t>ی</w:t>
      </w:r>
      <w:r w:rsidR="003E762A" w:rsidRPr="003E762A">
        <w:rPr>
          <w:rFonts w:ascii="Times New Roman" w:eastAsia="Calibri" w:hAnsi="Times New Roman" w:cs="B Lotus"/>
          <w:sz w:val="28"/>
          <w:szCs w:val="28"/>
          <w:rtl/>
          <w:lang w:bidi="fa-IR"/>
        </w:rPr>
        <w:t xml:space="preserve"> عملکرد الگور</w:t>
      </w:r>
      <w:r w:rsidR="003E762A" w:rsidRPr="003E762A">
        <w:rPr>
          <w:rFonts w:ascii="Times New Roman" w:eastAsia="Calibri" w:hAnsi="Times New Roman" w:cs="B Lotus" w:hint="cs"/>
          <w:sz w:val="28"/>
          <w:szCs w:val="28"/>
          <w:rtl/>
          <w:lang w:bidi="fa-IR"/>
        </w:rPr>
        <w:t>ی</w:t>
      </w:r>
      <w:r w:rsidR="003E762A" w:rsidRPr="003E762A">
        <w:rPr>
          <w:rFonts w:ascii="Times New Roman" w:eastAsia="Calibri" w:hAnsi="Times New Roman" w:cs="B Lotus" w:hint="eastAsia"/>
          <w:sz w:val="28"/>
          <w:szCs w:val="28"/>
          <w:rtl/>
          <w:lang w:bidi="fa-IR"/>
        </w:rPr>
        <w:t>تم</w:t>
      </w:r>
      <w:r w:rsidR="003E762A" w:rsidRPr="003E762A">
        <w:rPr>
          <w:rFonts w:ascii="Times New Roman" w:eastAsia="Calibri" w:hAnsi="Times New Roman" w:cs="B Lotus"/>
          <w:sz w:val="28"/>
          <w:szCs w:val="28"/>
          <w:rtl/>
          <w:lang w:bidi="fa-IR"/>
        </w:rPr>
        <w:t xml:space="preserve"> پ</w:t>
      </w:r>
      <w:r w:rsidR="003E762A" w:rsidRPr="003E762A">
        <w:rPr>
          <w:rFonts w:ascii="Times New Roman" w:eastAsia="Calibri" w:hAnsi="Times New Roman" w:cs="B Lotus" w:hint="cs"/>
          <w:sz w:val="28"/>
          <w:szCs w:val="28"/>
          <w:rtl/>
          <w:lang w:bidi="fa-IR"/>
        </w:rPr>
        <w:t>ی</w:t>
      </w:r>
      <w:r w:rsidR="003E762A" w:rsidRPr="003E762A">
        <w:rPr>
          <w:rFonts w:ascii="Times New Roman" w:eastAsia="Calibri" w:hAnsi="Times New Roman" w:cs="B Lotus" w:hint="eastAsia"/>
          <w:sz w:val="28"/>
          <w:szCs w:val="28"/>
          <w:rtl/>
          <w:lang w:bidi="fa-IR"/>
        </w:rPr>
        <w:t>شنهاد</w:t>
      </w:r>
      <w:r w:rsidR="003E762A" w:rsidRPr="003E762A">
        <w:rPr>
          <w:rFonts w:ascii="Times New Roman" w:eastAsia="Calibri" w:hAnsi="Times New Roman" w:cs="B Lotus" w:hint="cs"/>
          <w:sz w:val="28"/>
          <w:szCs w:val="28"/>
          <w:rtl/>
          <w:lang w:bidi="fa-IR"/>
        </w:rPr>
        <w:t>ی،</w:t>
      </w:r>
      <w:r w:rsidR="003E762A" w:rsidRPr="003E762A">
        <w:rPr>
          <w:rFonts w:ascii="Times New Roman" w:eastAsia="Calibri" w:hAnsi="Times New Roman" w:cs="B Lotus"/>
          <w:sz w:val="28"/>
          <w:szCs w:val="28"/>
          <w:rtl/>
          <w:lang w:bidi="fa-IR"/>
        </w:rPr>
        <w:t xml:space="preserve"> </w:t>
      </w:r>
      <w:r w:rsidR="003E762A" w:rsidRPr="003E762A">
        <w:rPr>
          <w:rFonts w:ascii="Times New Roman" w:eastAsia="Calibri" w:hAnsi="Times New Roman" w:cs="B Lotus" w:hint="cs"/>
          <w:sz w:val="28"/>
          <w:szCs w:val="28"/>
          <w:rtl/>
          <w:lang w:bidi="fa-IR"/>
        </w:rPr>
        <w:t>مسائل</w:t>
      </w:r>
      <w:r w:rsidR="003E762A" w:rsidRPr="003E762A">
        <w:rPr>
          <w:rFonts w:ascii="Times New Roman" w:eastAsia="Calibri" w:hAnsi="Times New Roman" w:cs="B Lotus"/>
          <w:sz w:val="28"/>
          <w:szCs w:val="28"/>
          <w:rtl/>
          <w:lang w:bidi="fa-IR"/>
        </w:rPr>
        <w:t xml:space="preserve"> شب</w:t>
      </w:r>
      <w:r w:rsidR="003E762A" w:rsidRPr="003E762A">
        <w:rPr>
          <w:rFonts w:ascii="Times New Roman" w:eastAsia="Calibri" w:hAnsi="Times New Roman" w:cs="B Lotus" w:hint="cs"/>
          <w:sz w:val="28"/>
          <w:szCs w:val="28"/>
          <w:rtl/>
          <w:lang w:bidi="fa-IR"/>
        </w:rPr>
        <w:t>ی</w:t>
      </w:r>
      <w:r w:rsidR="003E762A" w:rsidRPr="003E762A">
        <w:rPr>
          <w:rFonts w:ascii="Times New Roman" w:eastAsia="Calibri" w:hAnsi="Times New Roman" w:cs="B Lotus" w:hint="eastAsia"/>
          <w:sz w:val="28"/>
          <w:szCs w:val="28"/>
          <w:rtl/>
          <w:lang w:bidi="fa-IR"/>
        </w:rPr>
        <w:t>ه‌ساز</w:t>
      </w:r>
      <w:r w:rsidR="003E762A" w:rsidRPr="003E762A">
        <w:rPr>
          <w:rFonts w:ascii="Times New Roman" w:eastAsia="Calibri" w:hAnsi="Times New Roman" w:cs="B Lotus" w:hint="cs"/>
          <w:sz w:val="28"/>
          <w:szCs w:val="28"/>
          <w:rtl/>
          <w:lang w:bidi="fa-IR"/>
        </w:rPr>
        <w:t>ی</w:t>
      </w:r>
      <w:r w:rsidR="003E762A" w:rsidRPr="003E762A">
        <w:rPr>
          <w:rFonts w:ascii="Times New Roman" w:eastAsia="Calibri" w:hAnsi="Times New Roman" w:cs="B Lotus"/>
          <w:sz w:val="28"/>
          <w:szCs w:val="28"/>
          <w:rtl/>
          <w:lang w:bidi="fa-IR"/>
        </w:rPr>
        <w:t xml:space="preserve"> شده در اندازه کوچک و متوسط </w:t>
      </w:r>
      <w:r w:rsidR="003E762A" w:rsidRPr="003E762A">
        <w:rPr>
          <w:rFonts w:ascii="Arial" w:eastAsia="Calibri" w:hAnsi="Arial" w:cs="Arial" w:hint="cs"/>
          <w:sz w:val="28"/>
          <w:szCs w:val="28"/>
          <w:rtl/>
          <w:lang w:bidi="fa-IR"/>
        </w:rPr>
        <w:t>​​</w:t>
      </w:r>
      <w:r w:rsidR="003E762A" w:rsidRPr="003E762A">
        <w:rPr>
          <w:rFonts w:ascii="Times New Roman" w:eastAsia="Calibri" w:hAnsi="Times New Roman" w:cs="B Lotus" w:hint="cs"/>
          <w:sz w:val="28"/>
          <w:szCs w:val="28"/>
          <w:rtl/>
          <w:lang w:bidi="fa-IR"/>
        </w:rPr>
        <w:t>با نرم</w:t>
      </w:r>
      <w:r w:rsidR="003E762A" w:rsidRPr="003E762A">
        <w:rPr>
          <w:rFonts w:ascii="Times New Roman" w:eastAsia="Calibri" w:hAnsi="Times New Roman" w:cs="B Lotus"/>
          <w:sz w:val="28"/>
          <w:szCs w:val="28"/>
          <w:rtl/>
          <w:lang w:bidi="fa-IR"/>
        </w:rPr>
        <w:softHyphen/>
      </w:r>
      <w:r w:rsidR="003E762A" w:rsidRPr="003E762A">
        <w:rPr>
          <w:rFonts w:ascii="Times New Roman" w:eastAsia="Calibri" w:hAnsi="Times New Roman" w:cs="B Lotus" w:hint="cs"/>
          <w:sz w:val="28"/>
          <w:szCs w:val="28"/>
          <w:rtl/>
          <w:lang w:bidi="fa-IR"/>
        </w:rPr>
        <w:t>افزار گمز حل شد.</w:t>
      </w:r>
      <w:r w:rsidR="003E762A" w:rsidRPr="003E762A">
        <w:rPr>
          <w:rFonts w:ascii="Times New Roman" w:eastAsia="Calibri" w:hAnsi="Times New Roman" w:cs="B Lotus"/>
          <w:sz w:val="28"/>
          <w:szCs w:val="28"/>
          <w:rtl/>
          <w:lang w:bidi="fa-IR"/>
        </w:rPr>
        <w:t xml:space="preserve"> نتا</w:t>
      </w:r>
      <w:r w:rsidR="003E762A" w:rsidRPr="003E762A">
        <w:rPr>
          <w:rFonts w:ascii="Times New Roman" w:eastAsia="Calibri" w:hAnsi="Times New Roman" w:cs="B Lotus" w:hint="cs"/>
          <w:sz w:val="28"/>
          <w:szCs w:val="28"/>
          <w:rtl/>
          <w:lang w:bidi="fa-IR"/>
        </w:rPr>
        <w:t>ی</w:t>
      </w:r>
      <w:r w:rsidR="003E762A" w:rsidRPr="003E762A">
        <w:rPr>
          <w:rFonts w:ascii="Times New Roman" w:eastAsia="Calibri" w:hAnsi="Times New Roman" w:cs="B Lotus" w:hint="eastAsia"/>
          <w:sz w:val="28"/>
          <w:szCs w:val="28"/>
          <w:rtl/>
          <w:lang w:bidi="fa-IR"/>
        </w:rPr>
        <w:t>ج</w:t>
      </w:r>
      <w:r w:rsidR="003E762A" w:rsidRPr="003E762A">
        <w:rPr>
          <w:rFonts w:ascii="Times New Roman" w:eastAsia="Calibri" w:hAnsi="Times New Roman" w:cs="B Lotus"/>
          <w:sz w:val="28"/>
          <w:szCs w:val="28"/>
          <w:rtl/>
          <w:lang w:bidi="fa-IR"/>
        </w:rPr>
        <w:t xml:space="preserve"> نشان </w:t>
      </w:r>
      <w:r w:rsidR="003E762A" w:rsidRPr="003E762A">
        <w:rPr>
          <w:rFonts w:ascii="Times New Roman" w:eastAsia="Calibri" w:hAnsi="Times New Roman" w:cs="B Lotus" w:hint="cs"/>
          <w:sz w:val="28"/>
          <w:szCs w:val="28"/>
          <w:rtl/>
          <w:lang w:bidi="fa-IR"/>
        </w:rPr>
        <w:t>داد</w:t>
      </w:r>
      <w:r w:rsidR="003E762A" w:rsidRPr="003E762A">
        <w:rPr>
          <w:rFonts w:ascii="Times New Roman" w:eastAsia="Calibri" w:hAnsi="Times New Roman" w:cs="B Lotus"/>
          <w:sz w:val="28"/>
          <w:szCs w:val="28"/>
          <w:rtl/>
          <w:lang w:bidi="fa-IR"/>
        </w:rPr>
        <w:t xml:space="preserve"> که الگور</w:t>
      </w:r>
      <w:r w:rsidR="003E762A" w:rsidRPr="003E762A">
        <w:rPr>
          <w:rFonts w:ascii="Times New Roman" w:eastAsia="Calibri" w:hAnsi="Times New Roman" w:cs="B Lotus" w:hint="cs"/>
          <w:sz w:val="28"/>
          <w:szCs w:val="28"/>
          <w:rtl/>
          <w:lang w:bidi="fa-IR"/>
        </w:rPr>
        <w:t>ی</w:t>
      </w:r>
      <w:r w:rsidR="003E762A" w:rsidRPr="003E762A">
        <w:rPr>
          <w:rFonts w:ascii="Times New Roman" w:eastAsia="Calibri" w:hAnsi="Times New Roman" w:cs="B Lotus" w:hint="eastAsia"/>
          <w:sz w:val="28"/>
          <w:szCs w:val="28"/>
          <w:rtl/>
          <w:lang w:bidi="fa-IR"/>
        </w:rPr>
        <w:t>تم</w:t>
      </w:r>
      <w:r w:rsidR="003E762A" w:rsidRPr="003E762A">
        <w:rPr>
          <w:rFonts w:ascii="Times New Roman" w:eastAsia="Calibri" w:hAnsi="Times New Roman" w:cs="B Lotus"/>
          <w:sz w:val="28"/>
          <w:szCs w:val="28"/>
          <w:rtl/>
          <w:lang w:bidi="fa-IR"/>
        </w:rPr>
        <w:t xml:space="preserve"> پ</w:t>
      </w:r>
      <w:r w:rsidR="003E762A" w:rsidRPr="003E762A">
        <w:rPr>
          <w:rFonts w:ascii="Times New Roman" w:eastAsia="Calibri" w:hAnsi="Times New Roman" w:cs="B Lotus" w:hint="cs"/>
          <w:sz w:val="28"/>
          <w:szCs w:val="28"/>
          <w:rtl/>
          <w:lang w:bidi="fa-IR"/>
        </w:rPr>
        <w:t>ی</w:t>
      </w:r>
      <w:r w:rsidR="003E762A" w:rsidRPr="003E762A">
        <w:rPr>
          <w:rFonts w:ascii="Times New Roman" w:eastAsia="Calibri" w:hAnsi="Times New Roman" w:cs="B Lotus" w:hint="eastAsia"/>
          <w:sz w:val="28"/>
          <w:szCs w:val="28"/>
          <w:rtl/>
          <w:lang w:bidi="fa-IR"/>
        </w:rPr>
        <w:t>شنهاد</w:t>
      </w:r>
      <w:r w:rsidR="003E762A" w:rsidRPr="003E762A">
        <w:rPr>
          <w:rFonts w:ascii="Times New Roman" w:eastAsia="Calibri" w:hAnsi="Times New Roman" w:cs="B Lotus" w:hint="cs"/>
          <w:sz w:val="28"/>
          <w:szCs w:val="28"/>
          <w:rtl/>
          <w:lang w:bidi="fa-IR"/>
        </w:rPr>
        <w:t>ی</w:t>
      </w:r>
      <w:r w:rsidR="003E762A" w:rsidRPr="003E762A">
        <w:rPr>
          <w:rFonts w:ascii="Times New Roman" w:eastAsia="Calibri" w:hAnsi="Times New Roman" w:cs="B Lotus"/>
          <w:sz w:val="28"/>
          <w:szCs w:val="28"/>
          <w:rtl/>
          <w:lang w:bidi="fa-IR"/>
        </w:rPr>
        <w:t xml:space="preserve"> مسائل کوچک و متوسط </w:t>
      </w:r>
      <w:r w:rsidR="003E762A" w:rsidRPr="003E762A">
        <w:rPr>
          <w:rFonts w:ascii="Arial" w:eastAsia="Calibri" w:hAnsi="Arial" w:cs="Arial" w:hint="cs"/>
          <w:sz w:val="28"/>
          <w:szCs w:val="28"/>
          <w:rtl/>
          <w:lang w:bidi="fa-IR"/>
        </w:rPr>
        <w:t>​​</w:t>
      </w:r>
      <w:r w:rsidR="003E762A" w:rsidRPr="003E762A">
        <w:rPr>
          <w:rFonts w:ascii="Times New Roman" w:eastAsia="Calibri" w:hAnsi="Times New Roman" w:cs="B Lotus" w:hint="cs"/>
          <w:sz w:val="28"/>
          <w:szCs w:val="28"/>
          <w:rtl/>
          <w:lang w:bidi="fa-IR"/>
        </w:rPr>
        <w:t>را</w:t>
      </w:r>
      <w:r w:rsidR="003E762A" w:rsidRPr="003E762A">
        <w:rPr>
          <w:rFonts w:ascii="Times New Roman" w:eastAsia="Calibri" w:hAnsi="Times New Roman" w:cs="B Lotus"/>
          <w:sz w:val="28"/>
          <w:szCs w:val="28"/>
          <w:rtl/>
          <w:lang w:bidi="fa-IR"/>
        </w:rPr>
        <w:t xml:space="preserve"> </w:t>
      </w:r>
      <w:r w:rsidR="003E762A" w:rsidRPr="003E762A">
        <w:rPr>
          <w:rFonts w:ascii="Times New Roman" w:eastAsia="Calibri" w:hAnsi="Times New Roman" w:cs="B Lotus" w:hint="cs"/>
          <w:sz w:val="28"/>
          <w:szCs w:val="28"/>
          <w:rtl/>
          <w:lang w:bidi="fa-IR"/>
        </w:rPr>
        <w:t>به</w:t>
      </w:r>
      <w:r w:rsidR="003E762A" w:rsidRPr="003E762A">
        <w:rPr>
          <w:rFonts w:ascii="Times New Roman" w:eastAsia="Calibri" w:hAnsi="Times New Roman" w:cs="B Lotus"/>
          <w:sz w:val="28"/>
          <w:szCs w:val="28"/>
          <w:rtl/>
          <w:lang w:bidi="fa-IR"/>
        </w:rPr>
        <w:t xml:space="preserve"> </w:t>
      </w:r>
      <w:r w:rsidR="003E762A" w:rsidRPr="003E762A">
        <w:rPr>
          <w:rFonts w:ascii="Times New Roman" w:eastAsia="Calibri" w:hAnsi="Times New Roman" w:cs="B Lotus" w:hint="cs"/>
          <w:sz w:val="28"/>
          <w:szCs w:val="28"/>
          <w:rtl/>
          <w:lang w:bidi="fa-IR"/>
        </w:rPr>
        <w:t>همان</w:t>
      </w:r>
      <w:r w:rsidR="003E762A" w:rsidRPr="003E762A">
        <w:rPr>
          <w:rFonts w:ascii="Times New Roman" w:eastAsia="Calibri" w:hAnsi="Times New Roman" w:cs="B Lotus"/>
          <w:sz w:val="28"/>
          <w:szCs w:val="28"/>
          <w:rtl/>
          <w:lang w:bidi="fa-IR"/>
        </w:rPr>
        <w:t xml:space="preserve"> </w:t>
      </w:r>
      <w:r w:rsidR="003E762A" w:rsidRPr="003E762A">
        <w:rPr>
          <w:rFonts w:ascii="Times New Roman" w:eastAsia="Calibri" w:hAnsi="Times New Roman" w:cs="B Lotus" w:hint="cs"/>
          <w:sz w:val="28"/>
          <w:szCs w:val="28"/>
          <w:rtl/>
          <w:lang w:bidi="fa-IR"/>
        </w:rPr>
        <w:t>اندازه</w:t>
      </w:r>
      <w:r w:rsidR="003E762A" w:rsidRPr="003E762A">
        <w:rPr>
          <w:rFonts w:ascii="Times New Roman" w:eastAsia="Calibri" w:hAnsi="Times New Roman" w:cs="B Lotus"/>
          <w:sz w:val="28"/>
          <w:szCs w:val="28"/>
          <w:rtl/>
          <w:lang w:bidi="fa-IR"/>
        </w:rPr>
        <w:t xml:space="preserve"> </w:t>
      </w:r>
      <w:r w:rsidR="003E762A" w:rsidRPr="003E762A">
        <w:rPr>
          <w:rFonts w:ascii="Times New Roman" w:eastAsia="Calibri" w:hAnsi="Times New Roman" w:cs="B Lotus" w:hint="cs"/>
          <w:sz w:val="28"/>
          <w:szCs w:val="28"/>
          <w:rtl/>
          <w:lang w:bidi="fa-IR"/>
        </w:rPr>
        <w:t>نرم‌افزار</w:t>
      </w:r>
      <w:r w:rsidR="003E762A" w:rsidRPr="003E762A">
        <w:rPr>
          <w:rFonts w:ascii="Times New Roman" w:eastAsia="Calibri" w:hAnsi="Times New Roman" w:cs="B Lotus"/>
          <w:sz w:val="28"/>
          <w:szCs w:val="28"/>
          <w:rtl/>
          <w:lang w:bidi="fa-IR"/>
        </w:rPr>
        <w:t xml:space="preserve"> </w:t>
      </w:r>
      <w:r w:rsidR="003E762A" w:rsidRPr="003E762A">
        <w:rPr>
          <w:rFonts w:ascii="Times New Roman" w:eastAsia="Calibri" w:hAnsi="Times New Roman" w:cs="B Lotus" w:hint="cs"/>
          <w:sz w:val="28"/>
          <w:szCs w:val="28"/>
          <w:rtl/>
          <w:lang w:bidi="fa-IR"/>
        </w:rPr>
        <w:t xml:space="preserve">گمز </w:t>
      </w:r>
      <w:r w:rsidR="003E762A" w:rsidRPr="003E762A">
        <w:rPr>
          <w:rFonts w:ascii="Times New Roman" w:eastAsia="Calibri" w:hAnsi="Times New Roman" w:cs="B Lotus"/>
          <w:sz w:val="28"/>
          <w:szCs w:val="28"/>
          <w:rtl/>
          <w:lang w:bidi="fa-IR"/>
        </w:rPr>
        <w:t>مؤثر اما سر</w:t>
      </w:r>
      <w:r w:rsidR="003E762A" w:rsidRPr="003E762A">
        <w:rPr>
          <w:rFonts w:ascii="Times New Roman" w:eastAsia="Calibri" w:hAnsi="Times New Roman" w:cs="B Lotus" w:hint="cs"/>
          <w:sz w:val="28"/>
          <w:szCs w:val="28"/>
          <w:rtl/>
          <w:lang w:bidi="fa-IR"/>
        </w:rPr>
        <w:t>ی</w:t>
      </w:r>
      <w:r w:rsidR="003E762A" w:rsidRPr="003E762A">
        <w:rPr>
          <w:rFonts w:ascii="Times New Roman" w:eastAsia="Calibri" w:hAnsi="Times New Roman" w:cs="B Lotus" w:hint="eastAsia"/>
          <w:sz w:val="28"/>
          <w:szCs w:val="28"/>
          <w:rtl/>
          <w:lang w:bidi="fa-IR"/>
        </w:rPr>
        <w:t>ع‌تر</w:t>
      </w:r>
      <w:r w:rsidR="003E762A" w:rsidRPr="003E762A">
        <w:rPr>
          <w:rFonts w:ascii="Times New Roman" w:eastAsia="Calibri" w:hAnsi="Times New Roman" w:cs="B Lotus"/>
          <w:sz w:val="28"/>
          <w:szCs w:val="28"/>
          <w:rtl/>
          <w:lang w:bidi="fa-IR"/>
        </w:rPr>
        <w:t xml:space="preserve"> و کارآمدتر م</w:t>
      </w:r>
      <w:r w:rsidR="003E762A" w:rsidRPr="003E762A">
        <w:rPr>
          <w:rFonts w:ascii="Times New Roman" w:eastAsia="Calibri" w:hAnsi="Times New Roman" w:cs="B Lotus" w:hint="cs"/>
          <w:sz w:val="28"/>
          <w:szCs w:val="28"/>
          <w:rtl/>
          <w:lang w:bidi="fa-IR"/>
        </w:rPr>
        <w:t>ی‌</w:t>
      </w:r>
      <w:r w:rsidR="003E762A" w:rsidRPr="003E762A">
        <w:rPr>
          <w:rFonts w:ascii="Times New Roman" w:eastAsia="Calibri" w:hAnsi="Times New Roman" w:cs="B Lotus" w:hint="eastAsia"/>
          <w:sz w:val="28"/>
          <w:szCs w:val="28"/>
          <w:rtl/>
          <w:lang w:bidi="fa-IR"/>
        </w:rPr>
        <w:t>تواند</w:t>
      </w:r>
      <w:r w:rsidR="003E762A" w:rsidRPr="003E762A">
        <w:rPr>
          <w:rFonts w:ascii="Times New Roman" w:eastAsia="Calibri" w:hAnsi="Times New Roman" w:cs="B Lotus"/>
          <w:sz w:val="28"/>
          <w:szCs w:val="28"/>
          <w:rtl/>
          <w:lang w:bidi="fa-IR"/>
        </w:rPr>
        <w:t xml:space="preserve"> حل </w:t>
      </w:r>
      <w:r w:rsidR="003E762A" w:rsidRPr="003E762A">
        <w:rPr>
          <w:rFonts w:ascii="Times New Roman" w:eastAsia="Calibri" w:hAnsi="Times New Roman" w:cs="B Lotus" w:hint="eastAsia"/>
          <w:sz w:val="28"/>
          <w:szCs w:val="28"/>
          <w:rtl/>
          <w:lang w:bidi="fa-IR"/>
        </w:rPr>
        <w:t>کند</w:t>
      </w:r>
      <w:r w:rsidR="003E762A" w:rsidRPr="003E762A">
        <w:rPr>
          <w:rFonts w:ascii="Times New Roman" w:eastAsia="Calibri" w:hAnsi="Times New Roman" w:cs="B Lotus"/>
          <w:sz w:val="28"/>
          <w:szCs w:val="28"/>
          <w:rtl/>
          <w:lang w:bidi="fa-IR"/>
        </w:rPr>
        <w:t>.</w:t>
      </w:r>
      <w:r w:rsidR="003E762A" w:rsidRPr="003E762A">
        <w:rPr>
          <w:rFonts w:ascii="Times New Roman" w:eastAsia="Calibri" w:hAnsi="Times New Roman" w:cs="B Lotus" w:hint="cs"/>
          <w:sz w:val="28"/>
          <w:szCs w:val="28"/>
          <w:rtl/>
          <w:lang w:bidi="fa-IR"/>
        </w:rPr>
        <w:t xml:space="preserve"> گوویندان و همکاران (2024)، به منظور طراحی</w:t>
      </w:r>
      <w:r w:rsidR="003E762A" w:rsidRPr="003E762A">
        <w:rPr>
          <w:rFonts w:ascii="Times New Roman" w:eastAsia="Calibri" w:hAnsi="Times New Roman" w:cs="B Lotus"/>
          <w:sz w:val="28"/>
          <w:szCs w:val="28"/>
          <w:rtl/>
          <w:lang w:bidi="fa-IR"/>
        </w:rPr>
        <w:t xml:space="preserve"> یک شبکه زنجیره تأمین </w:t>
      </w:r>
      <w:r w:rsidR="003E762A" w:rsidRPr="003E762A">
        <w:rPr>
          <w:rFonts w:ascii="Times New Roman" w:eastAsia="Calibri" w:hAnsi="Times New Roman" w:cs="B Lotus" w:hint="cs"/>
          <w:sz w:val="28"/>
          <w:szCs w:val="28"/>
          <w:rtl/>
          <w:lang w:bidi="fa-IR"/>
        </w:rPr>
        <w:t>چرخشی</w:t>
      </w:r>
      <w:r w:rsidR="003E762A" w:rsidRPr="003E762A">
        <w:rPr>
          <w:rFonts w:ascii="Times New Roman" w:eastAsia="Calibri" w:hAnsi="Times New Roman" w:cs="B Lotus"/>
          <w:sz w:val="28"/>
          <w:szCs w:val="28"/>
          <w:rtl/>
          <w:lang w:bidi="fa-IR"/>
        </w:rPr>
        <w:t xml:space="preserve"> </w:t>
      </w:r>
      <w:r w:rsidR="003E762A" w:rsidRPr="003E762A">
        <w:rPr>
          <w:rFonts w:ascii="Times New Roman" w:eastAsia="Calibri" w:hAnsi="Times New Roman" w:cs="B Lotus" w:hint="cs"/>
          <w:sz w:val="28"/>
          <w:szCs w:val="28"/>
          <w:rtl/>
          <w:lang w:bidi="fa-IR"/>
        </w:rPr>
        <w:t>مبتنی بر</w:t>
      </w:r>
      <w:r w:rsidR="003E762A" w:rsidRPr="003E762A">
        <w:rPr>
          <w:rFonts w:ascii="Times New Roman" w:eastAsia="Calibri" w:hAnsi="Times New Roman" w:cs="B Lotus"/>
          <w:sz w:val="28"/>
          <w:szCs w:val="28"/>
          <w:rtl/>
          <w:lang w:bidi="fa-IR"/>
        </w:rPr>
        <w:t xml:space="preserve"> فناوری اینترنت اشیا</w:t>
      </w:r>
      <w:r w:rsidR="003E762A" w:rsidRPr="003E762A">
        <w:rPr>
          <w:rFonts w:ascii="Times New Roman" w:eastAsia="Calibri" w:hAnsi="Times New Roman" w:cs="B Lotus"/>
          <w:sz w:val="28"/>
          <w:szCs w:val="28"/>
          <w:lang w:bidi="fa-IR"/>
        </w:rPr>
        <w:t xml:space="preserve"> </w:t>
      </w:r>
      <w:r w:rsidR="003E762A" w:rsidRPr="003E762A">
        <w:rPr>
          <w:rFonts w:ascii="Times New Roman" w:eastAsia="Calibri" w:hAnsi="Times New Roman" w:cs="B Lotus"/>
          <w:sz w:val="28"/>
          <w:szCs w:val="28"/>
          <w:rtl/>
          <w:lang w:bidi="fa-IR"/>
        </w:rPr>
        <w:t>برای بازگرداندن زباله‌های خانگی</w:t>
      </w:r>
      <w:r w:rsidR="003E762A" w:rsidRPr="003E762A">
        <w:rPr>
          <w:rFonts w:ascii="Times New Roman" w:eastAsia="Calibri" w:hAnsi="Times New Roman" w:cs="B Lotus" w:hint="cs"/>
          <w:sz w:val="28"/>
          <w:szCs w:val="28"/>
          <w:rtl/>
          <w:lang w:bidi="fa-IR"/>
        </w:rPr>
        <w:t>،</w:t>
      </w:r>
      <w:r w:rsidR="003E762A" w:rsidRPr="003E762A">
        <w:rPr>
          <w:rFonts w:ascii="Times New Roman" w:eastAsia="Calibri" w:hAnsi="Times New Roman" w:cs="B Lotus"/>
          <w:sz w:val="28"/>
          <w:szCs w:val="28"/>
          <w:rtl/>
          <w:lang w:bidi="fa-IR"/>
        </w:rPr>
        <w:t xml:space="preserve"> یک مدل برنامه‌ریزی خطی مختلط با عدد صحیح </w:t>
      </w:r>
      <w:r w:rsidR="003E762A" w:rsidRPr="003E762A">
        <w:rPr>
          <w:rFonts w:ascii="Times New Roman" w:eastAsia="Calibri" w:hAnsi="Times New Roman" w:cs="B Lotus" w:hint="cs"/>
          <w:sz w:val="28"/>
          <w:szCs w:val="28"/>
          <w:rtl/>
          <w:lang w:bidi="fa-IR"/>
        </w:rPr>
        <w:t>معرفی نمودند.</w:t>
      </w:r>
      <w:r w:rsidR="003E762A" w:rsidRPr="003E762A">
        <w:rPr>
          <w:rFonts w:ascii="Times New Roman" w:eastAsia="Calibri" w:hAnsi="Times New Roman" w:cs="B Lotus"/>
          <w:sz w:val="28"/>
          <w:szCs w:val="28"/>
          <w:rtl/>
          <w:lang w:bidi="fa-IR"/>
        </w:rPr>
        <w:t xml:space="preserve"> هدف </w:t>
      </w:r>
      <w:r w:rsidR="003E762A" w:rsidRPr="003E762A">
        <w:rPr>
          <w:rFonts w:ascii="Times New Roman" w:eastAsia="Calibri" w:hAnsi="Times New Roman" w:cs="B Lotus" w:hint="cs"/>
          <w:sz w:val="28"/>
          <w:szCs w:val="28"/>
          <w:rtl/>
          <w:lang w:bidi="fa-IR"/>
        </w:rPr>
        <w:t>این مدل،</w:t>
      </w:r>
      <w:r w:rsidR="003E762A" w:rsidRPr="003E762A">
        <w:rPr>
          <w:rFonts w:ascii="Times New Roman" w:eastAsia="Calibri" w:hAnsi="Times New Roman" w:cs="B Lotus"/>
          <w:sz w:val="28"/>
          <w:szCs w:val="28"/>
          <w:rtl/>
          <w:lang w:bidi="fa-IR"/>
        </w:rPr>
        <w:t xml:space="preserve"> به حداقل رساندن هزینه‌های استراتژیک (هزینه‌های راه‌اندازی و هزینه‌های استقرار اینترنت اشیا) و عملیاتی (هزینه‌های حمل و نقل، هزینه‌های مرتبط با اینترنت اشیا و هزینه‌های پردازش در مراکز) به طور همزمان </w:t>
      </w:r>
      <w:r w:rsidR="003E762A" w:rsidRPr="003E762A">
        <w:rPr>
          <w:rFonts w:ascii="Times New Roman" w:eastAsia="Calibri" w:hAnsi="Times New Roman" w:cs="B Lotus" w:hint="cs"/>
          <w:sz w:val="28"/>
          <w:szCs w:val="28"/>
          <w:rtl/>
          <w:lang w:bidi="fa-IR"/>
        </w:rPr>
        <w:t>می</w:t>
      </w:r>
      <w:r w:rsidR="003E762A" w:rsidRPr="003E762A">
        <w:rPr>
          <w:rFonts w:ascii="Times New Roman" w:eastAsia="Calibri" w:hAnsi="Times New Roman" w:cs="B Lotus"/>
          <w:sz w:val="28"/>
          <w:szCs w:val="28"/>
          <w:rtl/>
          <w:lang w:bidi="fa-IR"/>
        </w:rPr>
        <w:softHyphen/>
      </w:r>
      <w:r w:rsidR="003E762A" w:rsidRPr="003E762A">
        <w:rPr>
          <w:rFonts w:ascii="Times New Roman" w:eastAsia="Calibri" w:hAnsi="Times New Roman" w:cs="B Lotus" w:hint="cs"/>
          <w:sz w:val="28"/>
          <w:szCs w:val="28"/>
          <w:rtl/>
          <w:lang w:bidi="fa-IR"/>
        </w:rPr>
        <w:t>باشددر این مسئله،</w:t>
      </w:r>
      <w:r w:rsidR="003E762A" w:rsidRPr="003E762A">
        <w:rPr>
          <w:rFonts w:ascii="Times New Roman" w:eastAsia="Calibri" w:hAnsi="Times New Roman" w:cs="B Lotus"/>
          <w:sz w:val="28"/>
          <w:szCs w:val="28"/>
          <w:rtl/>
          <w:lang w:bidi="fa-IR"/>
        </w:rPr>
        <w:t xml:space="preserve"> یک الگوریتم ابتکاری مبتنی بر آزادسازی لاگرانژ برای حل مدل</w:t>
      </w:r>
      <w:r w:rsidR="003E762A" w:rsidRPr="003E762A">
        <w:rPr>
          <w:rFonts w:ascii="Times New Roman" w:eastAsia="Calibri" w:hAnsi="Times New Roman" w:cs="B Lotus"/>
          <w:sz w:val="28"/>
          <w:szCs w:val="28"/>
          <w:lang w:bidi="fa-IR"/>
        </w:rPr>
        <w:t xml:space="preserve"> </w:t>
      </w:r>
      <w:r w:rsidR="003E762A" w:rsidRPr="003E762A">
        <w:rPr>
          <w:rFonts w:ascii="Times New Roman" w:eastAsia="Calibri" w:hAnsi="Times New Roman" w:cs="B Lotus"/>
          <w:sz w:val="28"/>
          <w:szCs w:val="28"/>
          <w:rtl/>
          <w:lang w:bidi="fa-IR"/>
        </w:rPr>
        <w:t xml:space="preserve">پیشنهادی توسعه </w:t>
      </w:r>
      <w:r w:rsidR="003E762A" w:rsidRPr="003E762A">
        <w:rPr>
          <w:rFonts w:ascii="Times New Roman" w:eastAsia="Calibri" w:hAnsi="Times New Roman" w:cs="B Lotus" w:hint="cs"/>
          <w:sz w:val="28"/>
          <w:szCs w:val="28"/>
          <w:rtl/>
          <w:lang w:bidi="fa-IR"/>
        </w:rPr>
        <w:t>داده شد.</w:t>
      </w:r>
      <w:r w:rsidR="003E762A" w:rsidRPr="003E762A">
        <w:rPr>
          <w:rFonts w:ascii="Times New Roman" w:eastAsia="Calibri" w:hAnsi="Times New Roman" w:cs="B Lotus"/>
          <w:sz w:val="28"/>
          <w:szCs w:val="28"/>
          <w:lang w:bidi="fa-IR"/>
        </w:rPr>
        <w:t xml:space="preserve"> </w:t>
      </w:r>
      <w:r w:rsidR="003E762A" w:rsidRPr="003E762A">
        <w:rPr>
          <w:rFonts w:ascii="Times New Roman" w:eastAsia="Calibri" w:hAnsi="Times New Roman" w:cs="B Lotus"/>
          <w:sz w:val="28"/>
          <w:szCs w:val="28"/>
          <w:rtl/>
          <w:lang w:bidi="fa-IR"/>
        </w:rPr>
        <w:t>عملکرد الگوریتم پیشنهادی با مقایسه نتایج آن با نتایج</w:t>
      </w:r>
      <w:r w:rsidR="003E762A" w:rsidRPr="003E762A">
        <w:rPr>
          <w:rFonts w:ascii="Times New Roman" w:eastAsia="Calibri" w:hAnsi="Times New Roman" w:cs="B Lotus"/>
          <w:sz w:val="28"/>
          <w:szCs w:val="28"/>
          <w:lang w:bidi="fa-IR"/>
        </w:rPr>
        <w:t xml:space="preserve"> </w:t>
      </w:r>
      <w:r w:rsidR="003E762A" w:rsidRPr="003E762A">
        <w:rPr>
          <w:rFonts w:ascii="Times New Roman" w:eastAsia="Calibri" w:hAnsi="Times New Roman" w:cs="B Lotus" w:hint="cs"/>
          <w:sz w:val="28"/>
          <w:szCs w:val="28"/>
          <w:rtl/>
          <w:lang w:bidi="fa-IR"/>
        </w:rPr>
        <w:t xml:space="preserve">گمز </w:t>
      </w:r>
      <w:r w:rsidR="003E762A" w:rsidRPr="003E762A">
        <w:rPr>
          <w:rFonts w:ascii="Times New Roman" w:eastAsia="Calibri" w:hAnsi="Times New Roman" w:cs="B Lotus"/>
          <w:sz w:val="28"/>
          <w:szCs w:val="28"/>
          <w:rtl/>
          <w:lang w:bidi="fa-IR"/>
        </w:rPr>
        <w:t xml:space="preserve">با استفاده از هشت مسئله شبیه‌سازی شده در اندازه کوچک ارزیابی </w:t>
      </w:r>
      <w:r w:rsidR="003E762A" w:rsidRPr="003E762A">
        <w:rPr>
          <w:rFonts w:ascii="Times New Roman" w:eastAsia="Calibri" w:hAnsi="Times New Roman" w:cs="B Lotus" w:hint="cs"/>
          <w:sz w:val="28"/>
          <w:szCs w:val="28"/>
          <w:rtl/>
          <w:lang w:bidi="fa-IR"/>
        </w:rPr>
        <w:t>شد.</w:t>
      </w:r>
      <w:r w:rsidR="003E762A" w:rsidRPr="003E762A">
        <w:rPr>
          <w:rFonts w:ascii="Times New Roman" w:eastAsia="Calibri" w:hAnsi="Times New Roman" w:cs="B Lotus"/>
          <w:sz w:val="28"/>
          <w:szCs w:val="28"/>
          <w:lang w:bidi="fa-IR"/>
        </w:rPr>
        <w:t xml:space="preserve"> </w:t>
      </w:r>
      <w:r w:rsidR="003E762A" w:rsidRPr="003E762A">
        <w:rPr>
          <w:rFonts w:ascii="Times New Roman" w:eastAsia="Calibri" w:hAnsi="Times New Roman" w:cs="B Lotus"/>
          <w:sz w:val="28"/>
          <w:szCs w:val="28"/>
          <w:rtl/>
          <w:lang w:bidi="fa-IR"/>
        </w:rPr>
        <w:t xml:space="preserve">علاوه بر این، هشت مسئله در اندازه بزرگ توسط الگوریتم پیشنهادی شبیه‌سازی و حل </w:t>
      </w:r>
      <w:r w:rsidR="003E762A" w:rsidRPr="003E762A">
        <w:rPr>
          <w:rFonts w:ascii="Times New Roman" w:eastAsia="Calibri" w:hAnsi="Times New Roman" w:cs="B Lotus" w:hint="cs"/>
          <w:sz w:val="28"/>
          <w:szCs w:val="28"/>
          <w:rtl/>
          <w:lang w:bidi="fa-IR"/>
        </w:rPr>
        <w:t>شد.</w:t>
      </w:r>
      <w:r w:rsidR="003E762A" w:rsidRPr="003E762A">
        <w:rPr>
          <w:rFonts w:ascii="Times New Roman" w:eastAsia="Calibri" w:hAnsi="Times New Roman" w:cs="B Lotus"/>
          <w:sz w:val="28"/>
          <w:szCs w:val="28"/>
          <w:lang w:bidi="fa-IR"/>
        </w:rPr>
        <w:t xml:space="preserve"> </w:t>
      </w:r>
      <w:r w:rsidR="003E762A" w:rsidRPr="003E762A">
        <w:rPr>
          <w:rFonts w:ascii="Times New Roman" w:eastAsia="Calibri" w:hAnsi="Times New Roman" w:cs="B Lotus"/>
          <w:sz w:val="28"/>
          <w:szCs w:val="28"/>
          <w:rtl/>
          <w:lang w:bidi="fa-IR"/>
        </w:rPr>
        <w:t>در نهایت، از داده‌های یک شرکت دانش‌بنیان ایرانی برای اعتبارسنجی مدل و الگوریتم ریاضی ارائه شده استفاده شد</w:t>
      </w:r>
      <w:r w:rsidR="003E762A" w:rsidRPr="003E762A">
        <w:rPr>
          <w:rFonts w:ascii="Times New Roman" w:eastAsia="Calibri" w:hAnsi="Times New Roman" w:cs="B Lotus" w:hint="cs"/>
          <w:sz w:val="28"/>
          <w:szCs w:val="28"/>
          <w:rtl/>
          <w:lang w:bidi="fa-IR"/>
        </w:rPr>
        <w:t xml:space="preserve"> و نتایج مورد بررسی و تجزیه و تحلیل قرار گرفت.</w:t>
      </w:r>
      <w:r w:rsidR="003E762A">
        <w:rPr>
          <w:rFonts w:ascii="Times New Roman" w:eastAsia="Calibri" w:hAnsi="Times New Roman" w:cs="B Lotus" w:hint="cs"/>
          <w:sz w:val="28"/>
          <w:szCs w:val="28"/>
          <w:rtl/>
          <w:lang w:bidi="fa-IR"/>
        </w:rPr>
        <w:t xml:space="preserve"> </w:t>
      </w:r>
      <w:r w:rsidR="003E762A" w:rsidRPr="003E762A">
        <w:rPr>
          <w:rFonts w:ascii="Times New Roman" w:eastAsia="Calibri" w:hAnsi="Times New Roman" w:cs="B Lotus" w:hint="cs"/>
          <w:sz w:val="28"/>
          <w:szCs w:val="28"/>
          <w:rtl/>
          <w:lang w:bidi="fa-IR"/>
        </w:rPr>
        <w:t xml:space="preserve">شهسوانی و همکاران (2024)، از یک </w:t>
      </w:r>
      <w:r w:rsidR="003E762A" w:rsidRPr="003E762A">
        <w:rPr>
          <w:rFonts w:ascii="Times New Roman" w:eastAsia="Calibri" w:hAnsi="Times New Roman" w:cs="B Lotus"/>
          <w:sz w:val="28"/>
          <w:szCs w:val="28"/>
          <w:rtl/>
          <w:lang w:bidi="fa-IR"/>
        </w:rPr>
        <w:t>رویکرد اقتصاد چرخشی برای طراحی شبکه زنجیره تامین مرکبات</w:t>
      </w:r>
      <w:r w:rsidR="003E762A" w:rsidRPr="003E762A">
        <w:rPr>
          <w:rFonts w:ascii="Times New Roman" w:eastAsia="Calibri" w:hAnsi="Times New Roman" w:cs="B Lotus" w:hint="cs"/>
          <w:sz w:val="28"/>
          <w:szCs w:val="28"/>
          <w:rtl/>
          <w:lang w:bidi="fa-IR"/>
        </w:rPr>
        <w:t xml:space="preserve"> استفاده نمودند. </w:t>
      </w:r>
      <w:r w:rsidR="003E762A" w:rsidRPr="003E762A">
        <w:rPr>
          <w:rFonts w:ascii="Times New Roman" w:eastAsia="Calibri" w:hAnsi="Times New Roman" w:cs="B Lotus"/>
          <w:sz w:val="28"/>
          <w:szCs w:val="28"/>
          <w:rtl/>
          <w:lang w:bidi="fa-IR"/>
        </w:rPr>
        <w:t>شبکه طراح</w:t>
      </w:r>
      <w:r w:rsidR="003E762A" w:rsidRPr="003E762A">
        <w:rPr>
          <w:rFonts w:ascii="Times New Roman" w:eastAsia="Calibri" w:hAnsi="Times New Roman" w:cs="B Lotus" w:hint="cs"/>
          <w:sz w:val="28"/>
          <w:szCs w:val="28"/>
          <w:rtl/>
          <w:lang w:bidi="fa-IR"/>
        </w:rPr>
        <w:t>ی</w:t>
      </w:r>
      <w:r w:rsidR="003E762A" w:rsidRPr="003E762A">
        <w:rPr>
          <w:rFonts w:ascii="Times New Roman" w:eastAsia="Calibri" w:hAnsi="Times New Roman" w:cs="B Lotus"/>
          <w:sz w:val="28"/>
          <w:szCs w:val="28"/>
          <w:rtl/>
          <w:lang w:bidi="fa-IR"/>
        </w:rPr>
        <w:t xml:space="preserve"> شده شامل </w:t>
      </w:r>
      <w:r w:rsidR="003E762A" w:rsidRPr="003E762A">
        <w:rPr>
          <w:rFonts w:ascii="Times New Roman" w:eastAsia="Calibri" w:hAnsi="Times New Roman" w:cs="B Lotus" w:hint="cs"/>
          <w:sz w:val="28"/>
          <w:szCs w:val="28"/>
          <w:rtl/>
          <w:lang w:bidi="fa-IR"/>
        </w:rPr>
        <w:t>ی</w:t>
      </w:r>
      <w:r w:rsidR="003E762A" w:rsidRPr="003E762A">
        <w:rPr>
          <w:rFonts w:ascii="Times New Roman" w:eastAsia="Calibri" w:hAnsi="Times New Roman" w:cs="B Lotus" w:hint="eastAsia"/>
          <w:sz w:val="28"/>
          <w:szCs w:val="28"/>
          <w:rtl/>
          <w:lang w:bidi="fa-IR"/>
        </w:rPr>
        <w:t>ک</w:t>
      </w:r>
      <w:r w:rsidR="003E762A" w:rsidRPr="003E762A">
        <w:rPr>
          <w:rFonts w:ascii="Times New Roman" w:eastAsia="Calibri" w:hAnsi="Times New Roman" w:cs="B Lotus"/>
          <w:sz w:val="28"/>
          <w:szCs w:val="28"/>
          <w:rtl/>
          <w:lang w:bidi="fa-IR"/>
        </w:rPr>
        <w:t xml:space="preserve"> زنج</w:t>
      </w:r>
      <w:r w:rsidR="003E762A" w:rsidRPr="003E762A">
        <w:rPr>
          <w:rFonts w:ascii="Times New Roman" w:eastAsia="Calibri" w:hAnsi="Times New Roman" w:cs="B Lotus" w:hint="cs"/>
          <w:sz w:val="28"/>
          <w:szCs w:val="28"/>
          <w:rtl/>
          <w:lang w:bidi="fa-IR"/>
        </w:rPr>
        <w:t>ی</w:t>
      </w:r>
      <w:r w:rsidR="003E762A" w:rsidRPr="003E762A">
        <w:rPr>
          <w:rFonts w:ascii="Times New Roman" w:eastAsia="Calibri" w:hAnsi="Times New Roman" w:cs="B Lotus" w:hint="eastAsia"/>
          <w:sz w:val="28"/>
          <w:szCs w:val="28"/>
          <w:rtl/>
          <w:lang w:bidi="fa-IR"/>
        </w:rPr>
        <w:t>ره</w:t>
      </w:r>
      <w:r w:rsidR="003E762A" w:rsidRPr="003E762A">
        <w:rPr>
          <w:rFonts w:ascii="Times New Roman" w:eastAsia="Calibri" w:hAnsi="Times New Roman" w:cs="B Lotus"/>
          <w:sz w:val="28"/>
          <w:szCs w:val="28"/>
          <w:rtl/>
          <w:lang w:bidi="fa-IR"/>
        </w:rPr>
        <w:t xml:space="preserve"> اصل</w:t>
      </w:r>
      <w:r w:rsidR="003E762A" w:rsidRPr="003E762A">
        <w:rPr>
          <w:rFonts w:ascii="Times New Roman" w:eastAsia="Calibri" w:hAnsi="Times New Roman" w:cs="B Lotus" w:hint="cs"/>
          <w:sz w:val="28"/>
          <w:szCs w:val="28"/>
          <w:rtl/>
          <w:lang w:bidi="fa-IR"/>
        </w:rPr>
        <w:t>ی</w:t>
      </w:r>
      <w:r w:rsidR="003E762A" w:rsidRPr="003E762A">
        <w:rPr>
          <w:rFonts w:ascii="Times New Roman" w:eastAsia="Calibri" w:hAnsi="Times New Roman" w:cs="B Lotus"/>
          <w:sz w:val="28"/>
          <w:szCs w:val="28"/>
          <w:rtl/>
          <w:lang w:bidi="fa-IR"/>
        </w:rPr>
        <w:t xml:space="preserve"> برا</w:t>
      </w:r>
      <w:r w:rsidR="003E762A" w:rsidRPr="003E762A">
        <w:rPr>
          <w:rFonts w:ascii="Times New Roman" w:eastAsia="Calibri" w:hAnsi="Times New Roman" w:cs="B Lotus" w:hint="cs"/>
          <w:sz w:val="28"/>
          <w:szCs w:val="28"/>
          <w:rtl/>
          <w:lang w:bidi="fa-IR"/>
        </w:rPr>
        <w:t>ی</w:t>
      </w:r>
      <w:r w:rsidR="003E762A" w:rsidRPr="003E762A">
        <w:rPr>
          <w:rFonts w:ascii="Times New Roman" w:eastAsia="Calibri" w:hAnsi="Times New Roman" w:cs="B Lotus"/>
          <w:sz w:val="28"/>
          <w:szCs w:val="28"/>
          <w:rtl/>
          <w:lang w:bidi="fa-IR"/>
        </w:rPr>
        <w:t xml:space="preserve"> مرکبات و دو زنج</w:t>
      </w:r>
      <w:r w:rsidR="003E762A" w:rsidRPr="003E762A">
        <w:rPr>
          <w:rFonts w:ascii="Times New Roman" w:eastAsia="Calibri" w:hAnsi="Times New Roman" w:cs="B Lotus" w:hint="cs"/>
          <w:sz w:val="28"/>
          <w:szCs w:val="28"/>
          <w:rtl/>
          <w:lang w:bidi="fa-IR"/>
        </w:rPr>
        <w:t>ی</w:t>
      </w:r>
      <w:r w:rsidR="003E762A" w:rsidRPr="003E762A">
        <w:rPr>
          <w:rFonts w:ascii="Times New Roman" w:eastAsia="Calibri" w:hAnsi="Times New Roman" w:cs="B Lotus" w:hint="eastAsia"/>
          <w:sz w:val="28"/>
          <w:szCs w:val="28"/>
          <w:rtl/>
          <w:lang w:bidi="fa-IR"/>
        </w:rPr>
        <w:t>ره</w:t>
      </w:r>
      <w:r w:rsidR="003E762A" w:rsidRPr="003E762A">
        <w:rPr>
          <w:rFonts w:ascii="Times New Roman" w:eastAsia="Calibri" w:hAnsi="Times New Roman" w:cs="B Lotus"/>
          <w:sz w:val="28"/>
          <w:szCs w:val="28"/>
          <w:rtl/>
          <w:lang w:bidi="fa-IR"/>
        </w:rPr>
        <w:t xml:space="preserve"> فرع</w:t>
      </w:r>
      <w:r w:rsidR="003E762A" w:rsidRPr="003E762A">
        <w:rPr>
          <w:rFonts w:ascii="Times New Roman" w:eastAsia="Calibri" w:hAnsi="Times New Roman" w:cs="B Lotus" w:hint="cs"/>
          <w:sz w:val="28"/>
          <w:szCs w:val="28"/>
          <w:rtl/>
          <w:lang w:bidi="fa-IR"/>
        </w:rPr>
        <w:t>ی</w:t>
      </w:r>
      <w:r w:rsidR="003E762A" w:rsidRPr="003E762A">
        <w:rPr>
          <w:rFonts w:ascii="Times New Roman" w:eastAsia="Calibri" w:hAnsi="Times New Roman" w:cs="B Lotus"/>
          <w:sz w:val="28"/>
          <w:szCs w:val="28"/>
          <w:rtl/>
          <w:lang w:bidi="fa-IR"/>
        </w:rPr>
        <w:t xml:space="preserve"> برا</w:t>
      </w:r>
      <w:r w:rsidR="003E762A" w:rsidRPr="003E762A">
        <w:rPr>
          <w:rFonts w:ascii="Times New Roman" w:eastAsia="Calibri" w:hAnsi="Times New Roman" w:cs="B Lotus" w:hint="cs"/>
          <w:sz w:val="28"/>
          <w:szCs w:val="28"/>
          <w:rtl/>
          <w:lang w:bidi="fa-IR"/>
        </w:rPr>
        <w:t>ی</w:t>
      </w:r>
      <w:r w:rsidR="003E762A" w:rsidRPr="003E762A">
        <w:rPr>
          <w:rFonts w:ascii="Times New Roman" w:eastAsia="Calibri" w:hAnsi="Times New Roman" w:cs="B Lotus"/>
          <w:sz w:val="28"/>
          <w:szCs w:val="28"/>
          <w:rtl/>
          <w:lang w:bidi="fa-IR"/>
        </w:rPr>
        <w:t xml:space="preserve"> جعبه‌ها</w:t>
      </w:r>
      <w:r w:rsidR="003E762A" w:rsidRPr="003E762A">
        <w:rPr>
          <w:rFonts w:ascii="Times New Roman" w:eastAsia="Calibri" w:hAnsi="Times New Roman" w:cs="B Lotus" w:hint="cs"/>
          <w:sz w:val="28"/>
          <w:szCs w:val="28"/>
          <w:rtl/>
          <w:lang w:bidi="fa-IR"/>
        </w:rPr>
        <w:t>ی</w:t>
      </w:r>
      <w:r w:rsidR="003E762A" w:rsidRPr="003E762A">
        <w:rPr>
          <w:rFonts w:ascii="Times New Roman" w:eastAsia="Calibri" w:hAnsi="Times New Roman" w:cs="B Lotus"/>
          <w:sz w:val="28"/>
          <w:szCs w:val="28"/>
          <w:rtl/>
          <w:lang w:bidi="fa-IR"/>
        </w:rPr>
        <w:t xml:space="preserve"> پلاست</w:t>
      </w:r>
      <w:r w:rsidR="003E762A" w:rsidRPr="003E762A">
        <w:rPr>
          <w:rFonts w:ascii="Times New Roman" w:eastAsia="Calibri" w:hAnsi="Times New Roman" w:cs="B Lotus" w:hint="cs"/>
          <w:sz w:val="28"/>
          <w:szCs w:val="28"/>
          <w:rtl/>
          <w:lang w:bidi="fa-IR"/>
        </w:rPr>
        <w:t>ی</w:t>
      </w:r>
      <w:r w:rsidR="003E762A" w:rsidRPr="003E762A">
        <w:rPr>
          <w:rFonts w:ascii="Times New Roman" w:eastAsia="Calibri" w:hAnsi="Times New Roman" w:cs="B Lotus" w:hint="eastAsia"/>
          <w:sz w:val="28"/>
          <w:szCs w:val="28"/>
          <w:rtl/>
          <w:lang w:bidi="fa-IR"/>
        </w:rPr>
        <w:t>ک</w:t>
      </w:r>
      <w:r w:rsidR="003E762A" w:rsidRPr="003E762A">
        <w:rPr>
          <w:rFonts w:ascii="Times New Roman" w:eastAsia="Calibri" w:hAnsi="Times New Roman" w:cs="B Lotus" w:hint="cs"/>
          <w:sz w:val="28"/>
          <w:szCs w:val="28"/>
          <w:rtl/>
          <w:lang w:bidi="fa-IR"/>
        </w:rPr>
        <w:t>ی</w:t>
      </w:r>
      <w:r w:rsidR="003E762A" w:rsidRPr="003E762A">
        <w:rPr>
          <w:rFonts w:ascii="Times New Roman" w:eastAsia="Calibri" w:hAnsi="Times New Roman" w:cs="B Lotus"/>
          <w:sz w:val="28"/>
          <w:szCs w:val="28"/>
          <w:rtl/>
          <w:lang w:bidi="fa-IR"/>
        </w:rPr>
        <w:t xml:space="preserve"> و کود گ</w:t>
      </w:r>
      <w:r w:rsidR="003E762A" w:rsidRPr="003E762A">
        <w:rPr>
          <w:rFonts w:ascii="Times New Roman" w:eastAsia="Calibri" w:hAnsi="Times New Roman" w:cs="B Lotus" w:hint="cs"/>
          <w:sz w:val="28"/>
          <w:szCs w:val="28"/>
          <w:rtl/>
          <w:lang w:bidi="fa-IR"/>
        </w:rPr>
        <w:t>ی</w:t>
      </w:r>
      <w:r w:rsidR="003E762A" w:rsidRPr="003E762A">
        <w:rPr>
          <w:rFonts w:ascii="Times New Roman" w:eastAsia="Calibri" w:hAnsi="Times New Roman" w:cs="B Lotus" w:hint="eastAsia"/>
          <w:sz w:val="28"/>
          <w:szCs w:val="28"/>
          <w:rtl/>
          <w:lang w:bidi="fa-IR"/>
        </w:rPr>
        <w:t>اه</w:t>
      </w:r>
      <w:r w:rsidR="003E762A" w:rsidRPr="003E762A">
        <w:rPr>
          <w:rFonts w:ascii="Times New Roman" w:eastAsia="Calibri" w:hAnsi="Times New Roman" w:cs="B Lotus" w:hint="cs"/>
          <w:sz w:val="28"/>
          <w:szCs w:val="28"/>
          <w:rtl/>
          <w:lang w:bidi="fa-IR"/>
        </w:rPr>
        <w:t>ی</w:t>
      </w:r>
      <w:r w:rsidR="003E762A" w:rsidRPr="003E762A">
        <w:rPr>
          <w:rFonts w:ascii="Times New Roman" w:eastAsia="Calibri" w:hAnsi="Times New Roman" w:cs="B Lotus"/>
          <w:sz w:val="28"/>
          <w:szCs w:val="28"/>
          <w:rtl/>
          <w:lang w:bidi="fa-IR"/>
        </w:rPr>
        <w:t xml:space="preserve"> است. </w:t>
      </w:r>
      <w:r w:rsidR="003E762A" w:rsidRPr="003E762A">
        <w:rPr>
          <w:rFonts w:ascii="Times New Roman" w:eastAsia="Calibri" w:hAnsi="Times New Roman" w:cs="B Lotus" w:hint="cs"/>
          <w:sz w:val="28"/>
          <w:szCs w:val="28"/>
          <w:rtl/>
          <w:lang w:bidi="fa-IR"/>
        </w:rPr>
        <w:t xml:space="preserve">هدف مسئله پیشنهادی کمینه نمودن </w:t>
      </w:r>
      <w:r w:rsidR="003E762A" w:rsidRPr="003E762A">
        <w:rPr>
          <w:rFonts w:ascii="Times New Roman" w:eastAsia="Calibri" w:hAnsi="Times New Roman" w:cs="B Lotus"/>
          <w:sz w:val="28"/>
          <w:szCs w:val="28"/>
          <w:rtl/>
          <w:lang w:bidi="fa-IR"/>
        </w:rPr>
        <w:t>هزینه کل</w:t>
      </w:r>
      <w:r w:rsidR="003E762A" w:rsidRPr="003E762A">
        <w:rPr>
          <w:rFonts w:ascii="Times New Roman" w:eastAsia="Calibri" w:hAnsi="Times New Roman" w:cs="B Lotus"/>
          <w:sz w:val="28"/>
          <w:szCs w:val="28"/>
          <w:lang w:bidi="fa-IR"/>
        </w:rPr>
        <w:t xml:space="preserve"> </w:t>
      </w:r>
      <w:r w:rsidR="003E762A" w:rsidRPr="003E762A">
        <w:rPr>
          <w:rFonts w:ascii="Times New Roman" w:eastAsia="Calibri" w:hAnsi="Times New Roman" w:cs="B Lotus"/>
          <w:sz w:val="28"/>
          <w:szCs w:val="28"/>
          <w:rtl/>
          <w:lang w:bidi="fa-IR"/>
        </w:rPr>
        <w:t>زنجیره تامین مرکبات</w:t>
      </w:r>
      <w:r w:rsidR="003E762A" w:rsidRPr="003E762A">
        <w:rPr>
          <w:rFonts w:ascii="Times New Roman" w:eastAsia="Calibri" w:hAnsi="Times New Roman" w:cs="B Lotus" w:hint="cs"/>
          <w:sz w:val="28"/>
          <w:szCs w:val="28"/>
          <w:rtl/>
          <w:lang w:bidi="fa-IR"/>
        </w:rPr>
        <w:t xml:space="preserve"> می</w:t>
      </w:r>
      <w:r w:rsidR="003E762A" w:rsidRPr="003E762A">
        <w:rPr>
          <w:rFonts w:ascii="Times New Roman" w:eastAsia="Calibri" w:hAnsi="Times New Roman" w:cs="B Lotus"/>
          <w:sz w:val="28"/>
          <w:szCs w:val="28"/>
          <w:rtl/>
          <w:lang w:bidi="fa-IR"/>
        </w:rPr>
        <w:softHyphen/>
      </w:r>
      <w:r w:rsidR="003E762A" w:rsidRPr="003E762A">
        <w:rPr>
          <w:rFonts w:ascii="Times New Roman" w:eastAsia="Calibri" w:hAnsi="Times New Roman" w:cs="B Lotus" w:hint="cs"/>
          <w:sz w:val="28"/>
          <w:szCs w:val="28"/>
          <w:rtl/>
          <w:lang w:bidi="fa-IR"/>
        </w:rPr>
        <w:t>باشد</w:t>
      </w:r>
      <w:r w:rsidR="003E762A" w:rsidRPr="003E762A">
        <w:rPr>
          <w:rFonts w:ascii="Times New Roman" w:eastAsia="Calibri" w:hAnsi="Times New Roman" w:cs="B Lotus"/>
          <w:sz w:val="28"/>
          <w:szCs w:val="28"/>
          <w:rtl/>
          <w:lang w:bidi="fa-IR"/>
        </w:rPr>
        <w:t xml:space="preserve">. </w:t>
      </w:r>
      <w:r w:rsidR="003E762A" w:rsidRPr="003E762A">
        <w:rPr>
          <w:rFonts w:ascii="Times New Roman" w:eastAsia="Calibri" w:hAnsi="Times New Roman" w:cs="B Lotus" w:hint="cs"/>
          <w:sz w:val="28"/>
          <w:szCs w:val="28"/>
          <w:rtl/>
          <w:lang w:bidi="fa-IR"/>
        </w:rPr>
        <w:t>این هزینه متشکل از</w:t>
      </w:r>
      <w:r w:rsidR="003E762A" w:rsidRPr="003E762A">
        <w:rPr>
          <w:rFonts w:ascii="Times New Roman" w:eastAsia="Calibri" w:hAnsi="Times New Roman" w:cs="B Lotus"/>
          <w:sz w:val="28"/>
          <w:szCs w:val="28"/>
          <w:rtl/>
          <w:lang w:bidi="fa-IR"/>
        </w:rPr>
        <w:t xml:space="preserve"> مجموع تمام هزینه‌های ناشی از حمل و نقل کالا بین سطوح زنجیره تأمین</w:t>
      </w:r>
      <w:r w:rsidR="003E762A" w:rsidRPr="003E762A">
        <w:rPr>
          <w:rFonts w:ascii="Times New Roman" w:eastAsia="Calibri" w:hAnsi="Times New Roman" w:cs="B Lotus" w:hint="cs"/>
          <w:sz w:val="28"/>
          <w:szCs w:val="28"/>
          <w:rtl/>
          <w:lang w:bidi="fa-IR"/>
        </w:rPr>
        <w:t xml:space="preserve">، </w:t>
      </w:r>
      <w:r w:rsidR="003E762A" w:rsidRPr="003E762A">
        <w:rPr>
          <w:rFonts w:ascii="Times New Roman" w:eastAsia="Calibri" w:hAnsi="Times New Roman" w:cs="B Lotus"/>
          <w:sz w:val="28"/>
          <w:szCs w:val="28"/>
          <w:rtl/>
          <w:lang w:bidi="fa-IR"/>
        </w:rPr>
        <w:t xml:space="preserve">هزینه پرورش مرکبات و </w:t>
      </w:r>
      <w:r w:rsidR="003E762A" w:rsidRPr="003E762A">
        <w:rPr>
          <w:rFonts w:ascii="Times New Roman" w:eastAsia="Calibri" w:hAnsi="Times New Roman" w:cs="B Lotus"/>
          <w:sz w:val="28"/>
          <w:szCs w:val="28"/>
          <w:rtl/>
          <w:lang w:bidi="fa-IR"/>
        </w:rPr>
        <w:lastRenderedPageBreak/>
        <w:t>تولید جعبه‌های پلاستیکی و کود</w:t>
      </w:r>
      <w:r w:rsidR="003E762A" w:rsidRPr="003E762A">
        <w:rPr>
          <w:rFonts w:ascii="Times New Roman" w:eastAsia="Calibri" w:hAnsi="Times New Roman" w:cs="B Lotus" w:hint="cs"/>
          <w:sz w:val="28"/>
          <w:szCs w:val="28"/>
          <w:rtl/>
          <w:lang w:bidi="fa-IR"/>
        </w:rPr>
        <w:t xml:space="preserve">، </w:t>
      </w:r>
      <w:r w:rsidR="003E762A" w:rsidRPr="003E762A">
        <w:rPr>
          <w:rFonts w:ascii="Times New Roman" w:eastAsia="Calibri" w:hAnsi="Times New Roman" w:cs="B Lotus"/>
          <w:sz w:val="28"/>
          <w:szCs w:val="28"/>
          <w:rtl/>
          <w:lang w:bidi="fa-IR"/>
        </w:rPr>
        <w:t>هزینه خرید مواد اولیه برای تولیدکنندگان جعبه و تولیدکنندگان کود</w:t>
      </w:r>
      <w:r w:rsidR="003E762A" w:rsidRPr="003E762A">
        <w:rPr>
          <w:rFonts w:ascii="Times New Roman" w:eastAsia="Calibri" w:hAnsi="Times New Roman" w:cs="B Lotus" w:hint="cs"/>
          <w:sz w:val="28"/>
          <w:szCs w:val="28"/>
          <w:rtl/>
          <w:lang w:bidi="fa-IR"/>
        </w:rPr>
        <w:t xml:space="preserve">، </w:t>
      </w:r>
      <w:r w:rsidR="003E762A" w:rsidRPr="003E762A">
        <w:rPr>
          <w:rFonts w:ascii="Times New Roman" w:eastAsia="Calibri" w:hAnsi="Times New Roman" w:cs="B Lotus"/>
          <w:sz w:val="28"/>
          <w:szCs w:val="28"/>
          <w:rtl/>
          <w:lang w:bidi="fa-IR"/>
        </w:rPr>
        <w:t>هزینه انتشار کربن برای تولیدکنندگان جعبه (به ازای هر جعبه تولید شده)</w:t>
      </w:r>
      <w:r w:rsidR="003E762A" w:rsidRPr="003E762A">
        <w:rPr>
          <w:rFonts w:ascii="Times New Roman" w:eastAsia="Calibri" w:hAnsi="Times New Roman" w:cs="B Lotus" w:hint="cs"/>
          <w:sz w:val="28"/>
          <w:szCs w:val="28"/>
          <w:rtl/>
          <w:lang w:bidi="fa-IR"/>
        </w:rPr>
        <w:t xml:space="preserve">، </w:t>
      </w:r>
      <w:r w:rsidR="003E762A" w:rsidRPr="003E762A">
        <w:rPr>
          <w:rFonts w:ascii="Times New Roman" w:eastAsia="Calibri" w:hAnsi="Times New Roman" w:cs="B Lotus"/>
          <w:sz w:val="28"/>
          <w:szCs w:val="28"/>
          <w:rtl/>
          <w:lang w:bidi="fa-IR"/>
        </w:rPr>
        <w:t>کل هزینه مالیات کربن</w:t>
      </w:r>
      <w:r w:rsidR="003E762A" w:rsidRPr="003E762A">
        <w:rPr>
          <w:rFonts w:ascii="Times New Roman" w:eastAsia="Calibri" w:hAnsi="Times New Roman" w:cs="B Lotus" w:hint="cs"/>
          <w:sz w:val="28"/>
          <w:szCs w:val="28"/>
          <w:rtl/>
          <w:lang w:bidi="fa-IR"/>
        </w:rPr>
        <w:t xml:space="preserve">، </w:t>
      </w:r>
      <w:r w:rsidR="003E762A" w:rsidRPr="003E762A">
        <w:rPr>
          <w:rFonts w:ascii="Times New Roman" w:eastAsia="Calibri" w:hAnsi="Times New Roman" w:cs="B Lotus"/>
          <w:sz w:val="28"/>
          <w:szCs w:val="28"/>
          <w:rtl/>
          <w:lang w:bidi="fa-IR"/>
        </w:rPr>
        <w:t xml:space="preserve">هزینه موجودی برای عمده فروشان، توزیع کنندگان جعبه و کود </w:t>
      </w:r>
      <w:r w:rsidR="003E762A" w:rsidRPr="003E762A">
        <w:rPr>
          <w:rFonts w:ascii="Times New Roman" w:eastAsia="Calibri" w:hAnsi="Times New Roman" w:cs="B Lotus" w:hint="cs"/>
          <w:sz w:val="28"/>
          <w:szCs w:val="28"/>
          <w:rtl/>
          <w:lang w:bidi="fa-IR"/>
        </w:rPr>
        <w:t>و در نهایت</w:t>
      </w:r>
      <w:r w:rsidR="003E762A" w:rsidRPr="003E762A">
        <w:rPr>
          <w:rFonts w:ascii="Times New Roman" w:eastAsia="Calibri" w:hAnsi="Times New Roman" w:cs="B Lotus"/>
          <w:sz w:val="28"/>
          <w:szCs w:val="28"/>
          <w:rtl/>
          <w:lang w:bidi="fa-IR"/>
        </w:rPr>
        <w:t xml:space="preserve"> هزینه راه‌اندازی مراکز جمع‌آوری و بازیافت و تجهیز مراکز بازیافت به تجهیزات تصفیه آب </w:t>
      </w:r>
      <w:r w:rsidR="003E762A" w:rsidRPr="003E762A">
        <w:rPr>
          <w:rFonts w:ascii="Times New Roman" w:eastAsia="Calibri" w:hAnsi="Times New Roman" w:cs="B Lotus" w:hint="cs"/>
          <w:sz w:val="28"/>
          <w:szCs w:val="28"/>
          <w:rtl/>
          <w:lang w:bidi="fa-IR"/>
        </w:rPr>
        <w:t>می</w:t>
      </w:r>
      <w:r w:rsidR="003E762A" w:rsidRPr="003E762A">
        <w:rPr>
          <w:rFonts w:ascii="Times New Roman" w:eastAsia="Calibri" w:hAnsi="Times New Roman" w:cs="B Lotus"/>
          <w:sz w:val="28"/>
          <w:szCs w:val="28"/>
          <w:rtl/>
          <w:lang w:bidi="fa-IR"/>
        </w:rPr>
        <w:softHyphen/>
      </w:r>
      <w:r w:rsidR="003E762A" w:rsidRPr="003E762A">
        <w:rPr>
          <w:rFonts w:ascii="Times New Roman" w:eastAsia="Calibri" w:hAnsi="Times New Roman" w:cs="B Lotus" w:hint="cs"/>
          <w:sz w:val="28"/>
          <w:szCs w:val="28"/>
          <w:rtl/>
          <w:lang w:bidi="fa-IR"/>
        </w:rPr>
        <w:t xml:space="preserve">باشد. برای حل این مسئله، </w:t>
      </w:r>
      <w:r w:rsidR="003E762A" w:rsidRPr="003E762A">
        <w:rPr>
          <w:rFonts w:ascii="Times New Roman" w:eastAsia="Calibri" w:hAnsi="Times New Roman" w:cs="B Lotus"/>
          <w:sz w:val="28"/>
          <w:szCs w:val="28"/>
          <w:rtl/>
          <w:lang w:bidi="fa-IR"/>
        </w:rPr>
        <w:t>چندین الگوریتم فراابتکاری، از جمله</w:t>
      </w:r>
      <w:r w:rsidR="003E762A" w:rsidRPr="003E762A">
        <w:rPr>
          <w:rFonts w:ascii="Times New Roman" w:eastAsia="Calibri" w:hAnsi="Times New Roman" w:cs="B Lotus"/>
          <w:sz w:val="28"/>
          <w:szCs w:val="28"/>
          <w:lang w:bidi="fa-IR"/>
        </w:rPr>
        <w:t xml:space="preserve"> </w:t>
      </w:r>
      <w:r w:rsidR="003E762A" w:rsidRPr="003E762A">
        <w:rPr>
          <w:rFonts w:ascii="Times New Roman" w:eastAsia="Calibri" w:hAnsi="Times New Roman" w:cs="B Lotus"/>
          <w:sz w:val="28"/>
          <w:szCs w:val="28"/>
          <w:rtl/>
          <w:lang w:bidi="fa-IR"/>
        </w:rPr>
        <w:t>الگوریتم ژنتیک تقویت‌شده</w:t>
      </w:r>
      <w:r w:rsidR="003E762A" w:rsidRPr="003E762A">
        <w:rPr>
          <w:rFonts w:ascii="Times New Roman" w:eastAsia="Calibri" w:hAnsi="Times New Roman" w:cs="B Lotus" w:hint="cs"/>
          <w:sz w:val="28"/>
          <w:szCs w:val="28"/>
          <w:rtl/>
          <w:lang w:bidi="fa-IR"/>
        </w:rPr>
        <w:t xml:space="preserve"> </w:t>
      </w:r>
      <w:r w:rsidR="003E762A" w:rsidRPr="003E762A">
        <w:rPr>
          <w:rFonts w:ascii="Times New Roman" w:eastAsia="Calibri" w:hAnsi="Times New Roman" w:cs="B Lotus"/>
          <w:sz w:val="24"/>
          <w:szCs w:val="24"/>
          <w:lang w:bidi="fa-IR"/>
        </w:rPr>
        <w:t>(</w:t>
      </w:r>
      <w:r w:rsidR="003E762A" w:rsidRPr="003E762A">
        <w:rPr>
          <w:rFonts w:ascii="Times New Roman" w:eastAsia="Calibri" w:hAnsi="Times New Roman" w:cs="B Lotus"/>
          <w:sz w:val="24"/>
          <w:szCs w:val="24"/>
          <w:vertAlign w:val="superscript"/>
          <w:lang w:bidi="fa-IR"/>
        </w:rPr>
        <w:footnoteReference w:id="74"/>
      </w:r>
      <w:r w:rsidR="003E762A" w:rsidRPr="003E762A">
        <w:rPr>
          <w:rFonts w:ascii="Times New Roman" w:eastAsia="Calibri" w:hAnsi="Times New Roman" w:cs="B Lotus"/>
          <w:sz w:val="24"/>
          <w:szCs w:val="24"/>
          <w:lang w:bidi="fa-IR"/>
        </w:rPr>
        <w:t>BGA)</w:t>
      </w:r>
      <w:r w:rsidR="003E762A" w:rsidRPr="003E762A">
        <w:rPr>
          <w:rFonts w:ascii="Times New Roman" w:eastAsia="Calibri" w:hAnsi="Times New Roman" w:cs="B Lotus"/>
          <w:sz w:val="28"/>
          <w:szCs w:val="28"/>
          <w:rtl/>
          <w:lang w:bidi="fa-IR"/>
        </w:rPr>
        <w:t>، الگوریتم گوزن قرمز</w:t>
      </w:r>
      <w:r w:rsidR="003E762A" w:rsidRPr="003E762A">
        <w:rPr>
          <w:rFonts w:ascii="Times New Roman" w:eastAsia="Calibri" w:hAnsi="Times New Roman" w:cs="B Lotus"/>
          <w:sz w:val="24"/>
          <w:szCs w:val="24"/>
          <w:lang w:bidi="fa-IR"/>
        </w:rPr>
        <w:t>(</w:t>
      </w:r>
      <w:r w:rsidR="003E762A" w:rsidRPr="003E762A">
        <w:rPr>
          <w:rFonts w:ascii="Times New Roman" w:eastAsia="Calibri" w:hAnsi="Times New Roman" w:cs="B Lotus"/>
          <w:sz w:val="24"/>
          <w:szCs w:val="24"/>
          <w:vertAlign w:val="superscript"/>
          <w:lang w:bidi="fa-IR"/>
        </w:rPr>
        <w:footnoteReference w:id="75"/>
      </w:r>
      <w:r w:rsidR="003E762A" w:rsidRPr="003E762A">
        <w:rPr>
          <w:rFonts w:ascii="Times New Roman" w:eastAsia="Calibri" w:hAnsi="Times New Roman" w:cs="B Lotus"/>
          <w:sz w:val="24"/>
          <w:szCs w:val="24"/>
          <w:lang w:bidi="fa-IR"/>
        </w:rPr>
        <w:t>RDA)</w:t>
      </w:r>
      <w:r w:rsidR="003E762A" w:rsidRPr="003E762A">
        <w:rPr>
          <w:rFonts w:ascii="Times New Roman" w:eastAsia="Calibri" w:hAnsi="Times New Roman" w:cs="B Lotus"/>
          <w:sz w:val="28"/>
          <w:szCs w:val="28"/>
          <w:rtl/>
          <w:lang w:bidi="fa-IR"/>
        </w:rPr>
        <w:t>، الگوریتم تحقیقات مبتنی بر پزشکی قانونی</w:t>
      </w:r>
      <w:r w:rsidR="003E762A" w:rsidRPr="003E762A">
        <w:rPr>
          <w:rFonts w:ascii="Times New Roman" w:eastAsia="Calibri" w:hAnsi="Times New Roman" w:cs="B Lotus" w:hint="cs"/>
          <w:sz w:val="28"/>
          <w:szCs w:val="28"/>
          <w:rtl/>
          <w:lang w:bidi="fa-IR"/>
        </w:rPr>
        <w:t xml:space="preserve"> </w:t>
      </w:r>
      <w:r w:rsidR="003E762A" w:rsidRPr="003E762A">
        <w:rPr>
          <w:rFonts w:ascii="Times New Roman" w:eastAsia="Calibri" w:hAnsi="Times New Roman" w:cs="B Lotus"/>
          <w:sz w:val="24"/>
          <w:szCs w:val="24"/>
          <w:lang w:bidi="fa-IR"/>
        </w:rPr>
        <w:t>(</w:t>
      </w:r>
      <w:r w:rsidR="003E762A" w:rsidRPr="003E762A">
        <w:rPr>
          <w:rFonts w:ascii="Times New Roman" w:eastAsia="Calibri" w:hAnsi="Times New Roman" w:cs="B Lotus"/>
          <w:sz w:val="24"/>
          <w:szCs w:val="24"/>
          <w:vertAlign w:val="superscript"/>
          <w:lang w:bidi="fa-IR"/>
        </w:rPr>
        <w:footnoteReference w:id="76"/>
      </w:r>
      <w:r w:rsidR="003E762A" w:rsidRPr="003E762A">
        <w:rPr>
          <w:rFonts w:ascii="Times New Roman" w:eastAsia="Calibri" w:hAnsi="Times New Roman" w:cs="B Lotus"/>
          <w:sz w:val="24"/>
          <w:szCs w:val="24"/>
          <w:lang w:bidi="fa-IR"/>
        </w:rPr>
        <w:t>FBI)</w:t>
      </w:r>
      <w:r w:rsidR="003E762A" w:rsidRPr="003E762A">
        <w:rPr>
          <w:rFonts w:ascii="Times New Roman" w:eastAsia="Calibri" w:hAnsi="Times New Roman" w:cs="B Lotus"/>
          <w:sz w:val="28"/>
          <w:szCs w:val="28"/>
          <w:rtl/>
          <w:lang w:bidi="fa-IR"/>
        </w:rPr>
        <w:t xml:space="preserve"> بهینه‌سازی مدل پیشنهادی در نمونه‌های بزرگ پیاده‌سازی شده‌اند</w:t>
      </w:r>
      <w:r w:rsidR="003E762A" w:rsidRPr="003E762A">
        <w:rPr>
          <w:rFonts w:ascii="Times New Roman" w:eastAsia="Calibri" w:hAnsi="Times New Roman" w:cs="B Lotus"/>
          <w:sz w:val="28"/>
          <w:szCs w:val="28"/>
          <w:lang w:bidi="fa-IR"/>
        </w:rPr>
        <w:t>.</w:t>
      </w:r>
      <w:bookmarkStart w:id="42" w:name="_Hlk229317464"/>
      <w:r w:rsidR="003E762A">
        <w:rPr>
          <w:rFonts w:ascii="Times New Roman" w:eastAsia="Calibri" w:hAnsi="Times New Roman" w:cs="B Lotus" w:hint="cs"/>
          <w:sz w:val="28"/>
          <w:szCs w:val="28"/>
          <w:rtl/>
          <w:lang w:bidi="fa-IR"/>
        </w:rPr>
        <w:t xml:space="preserve"> </w:t>
      </w:r>
      <w:r w:rsidR="003E762A" w:rsidRPr="003E762A">
        <w:rPr>
          <w:rFonts w:ascii="Times New Roman" w:eastAsia="Calibri" w:hAnsi="Times New Roman" w:cs="B Lotus"/>
          <w:sz w:val="28"/>
          <w:szCs w:val="28"/>
          <w:rtl/>
          <w:lang w:bidi="fa-IR"/>
        </w:rPr>
        <w:t>آردرا و باروا</w:t>
      </w:r>
      <w:r w:rsidR="003E762A" w:rsidRPr="003E762A">
        <w:rPr>
          <w:rFonts w:ascii="Times New Roman" w:eastAsia="Calibri" w:hAnsi="Times New Roman" w:cs="B Lotus" w:hint="cs"/>
          <w:sz w:val="28"/>
          <w:szCs w:val="28"/>
          <w:rtl/>
          <w:lang w:bidi="fa-IR"/>
        </w:rPr>
        <w:t xml:space="preserve"> (2024)، به ارزیابی </w:t>
      </w:r>
      <w:r w:rsidR="003E762A" w:rsidRPr="003E762A">
        <w:rPr>
          <w:rFonts w:ascii="Times New Roman" w:eastAsia="Calibri" w:hAnsi="Times New Roman" w:cs="B Lotus"/>
          <w:sz w:val="28"/>
          <w:szCs w:val="28"/>
          <w:rtl/>
          <w:lang w:bidi="fa-IR"/>
        </w:rPr>
        <w:t>تأمین‌کنند</w:t>
      </w:r>
      <w:r w:rsidR="003E762A" w:rsidRPr="003E762A">
        <w:rPr>
          <w:rFonts w:ascii="Times New Roman" w:eastAsia="Calibri" w:hAnsi="Times New Roman" w:cs="B Lotus" w:hint="cs"/>
          <w:sz w:val="28"/>
          <w:szCs w:val="28"/>
          <w:rtl/>
          <w:lang w:bidi="fa-IR"/>
        </w:rPr>
        <w:t>گان</w:t>
      </w:r>
      <w:r w:rsidR="003E762A" w:rsidRPr="003E762A">
        <w:rPr>
          <w:rFonts w:ascii="Times New Roman" w:eastAsia="Calibri" w:hAnsi="Times New Roman" w:cs="B Lotus"/>
          <w:sz w:val="28"/>
          <w:szCs w:val="28"/>
          <w:rtl/>
          <w:lang w:bidi="fa-IR"/>
        </w:rPr>
        <w:t xml:space="preserve"> پایدار در بین سوپرمارکت‌ها برای توسعه زنجیره تأمین </w:t>
      </w:r>
      <w:r w:rsidR="003E762A" w:rsidRPr="003E762A">
        <w:rPr>
          <w:rFonts w:ascii="Times New Roman" w:eastAsia="Calibri" w:hAnsi="Times New Roman" w:cs="B Lotus" w:hint="cs"/>
          <w:sz w:val="28"/>
          <w:szCs w:val="28"/>
          <w:rtl/>
          <w:lang w:bidi="fa-IR"/>
        </w:rPr>
        <w:t>چرخشی</w:t>
      </w:r>
      <w:r w:rsidR="003E762A" w:rsidRPr="003E762A">
        <w:rPr>
          <w:rFonts w:ascii="Times New Roman" w:eastAsia="Calibri" w:hAnsi="Times New Roman" w:cs="B Lotus"/>
          <w:sz w:val="28"/>
          <w:szCs w:val="28"/>
          <w:rtl/>
          <w:lang w:bidi="fa-IR"/>
        </w:rPr>
        <w:t xml:space="preserve"> میوه و سبزیجات تازه </w:t>
      </w:r>
      <w:r w:rsidR="003E762A" w:rsidRPr="003E762A">
        <w:rPr>
          <w:rFonts w:ascii="Times New Roman" w:eastAsia="Calibri" w:hAnsi="Times New Roman" w:cs="B Lotus" w:hint="cs"/>
          <w:sz w:val="28"/>
          <w:szCs w:val="28"/>
          <w:rtl/>
          <w:lang w:bidi="fa-IR"/>
        </w:rPr>
        <w:t>پرداختند. در ابتدا،</w:t>
      </w:r>
      <w:r w:rsidR="003E762A" w:rsidRPr="003E762A">
        <w:rPr>
          <w:rFonts w:ascii="Times New Roman" w:eastAsia="Calibri" w:hAnsi="Times New Roman" w:cs="B Lotus"/>
          <w:sz w:val="28"/>
          <w:szCs w:val="28"/>
          <w:lang w:val="x-none" w:bidi="fa-IR"/>
        </w:rPr>
        <w:t xml:space="preserve"> </w:t>
      </w:r>
      <w:r w:rsidR="003E762A" w:rsidRPr="003E762A">
        <w:rPr>
          <w:rFonts w:ascii="Times New Roman" w:eastAsia="Calibri" w:hAnsi="Times New Roman" w:cs="B Lotus"/>
          <w:sz w:val="28"/>
          <w:szCs w:val="28"/>
          <w:rtl/>
          <w:lang w:bidi="fa-IR"/>
        </w:rPr>
        <w:t>از طریق بررسی گسترده ادبیات و مشاوره تخصصی مهم</w:t>
      </w:r>
      <w:r w:rsidR="003E762A" w:rsidRPr="003E762A">
        <w:rPr>
          <w:rFonts w:ascii="Times New Roman" w:eastAsia="Calibri" w:hAnsi="Times New Roman" w:cs="B Lotus" w:hint="cs"/>
          <w:sz w:val="28"/>
          <w:szCs w:val="28"/>
          <w:rtl/>
          <w:lang w:bidi="fa-IR"/>
        </w:rPr>
        <w:t>ترین</w:t>
      </w:r>
      <w:r w:rsidR="003E762A" w:rsidRPr="003E762A">
        <w:rPr>
          <w:rFonts w:ascii="Times New Roman" w:eastAsia="Calibri" w:hAnsi="Times New Roman" w:cs="B Lotus"/>
          <w:sz w:val="28"/>
          <w:szCs w:val="28"/>
          <w:rtl/>
          <w:lang w:bidi="fa-IR"/>
        </w:rPr>
        <w:t xml:space="preserve"> </w:t>
      </w:r>
      <w:r w:rsidR="003E762A" w:rsidRPr="003E762A">
        <w:rPr>
          <w:rFonts w:ascii="Times New Roman" w:eastAsia="Calibri" w:hAnsi="Times New Roman" w:cs="B Lotus" w:hint="cs"/>
          <w:sz w:val="28"/>
          <w:szCs w:val="28"/>
          <w:rtl/>
          <w:lang w:bidi="fa-IR"/>
        </w:rPr>
        <w:t>معیارها شناسایی شدند. سپس، به</w:t>
      </w:r>
      <w:r w:rsidR="003E762A" w:rsidRPr="003E762A">
        <w:rPr>
          <w:rFonts w:ascii="Times New Roman" w:eastAsia="Calibri" w:hAnsi="Times New Roman" w:cs="B Lotus"/>
          <w:sz w:val="28"/>
          <w:szCs w:val="28"/>
          <w:rtl/>
          <w:lang w:bidi="fa-IR"/>
        </w:rPr>
        <w:t xml:space="preserve"> رتبه‌بندی معیارها و زیرمعیارها با استفاده از روش بهترین و بدترین </w:t>
      </w:r>
      <w:r w:rsidR="003E762A" w:rsidRPr="003E762A">
        <w:rPr>
          <w:rFonts w:ascii="Times New Roman" w:eastAsia="Calibri" w:hAnsi="Times New Roman" w:cs="B Lotus" w:hint="cs"/>
          <w:sz w:val="28"/>
          <w:szCs w:val="28"/>
          <w:rtl/>
          <w:lang w:bidi="fa-IR"/>
        </w:rPr>
        <w:t xml:space="preserve">پرداخته شد. </w:t>
      </w:r>
      <w:r w:rsidR="003E762A" w:rsidRPr="003E762A">
        <w:rPr>
          <w:rFonts w:ascii="Times New Roman" w:eastAsia="Calibri" w:hAnsi="Times New Roman" w:cs="B Lotus"/>
          <w:sz w:val="28"/>
          <w:szCs w:val="28"/>
          <w:rtl/>
          <w:lang w:bidi="fa-IR"/>
        </w:rPr>
        <w:t>در نهایت، مناسب‌ترین تأمین‌کننده بر اساس رتبه‌بندی شاخص‌ها با استفاده از</w:t>
      </w:r>
      <w:r w:rsidR="003E762A" w:rsidRPr="003E762A">
        <w:rPr>
          <w:rFonts w:ascii="Times New Roman" w:eastAsia="Calibri" w:hAnsi="Times New Roman" w:cs="B Lotus"/>
          <w:sz w:val="28"/>
          <w:szCs w:val="28"/>
          <w:lang w:val="x-none" w:bidi="fa-IR"/>
        </w:rPr>
        <w:t xml:space="preserve"> </w:t>
      </w:r>
      <w:r w:rsidR="003E762A" w:rsidRPr="003E762A">
        <w:rPr>
          <w:rFonts w:ascii="Times New Roman" w:eastAsia="Calibri" w:hAnsi="Times New Roman" w:cs="B Lotus" w:hint="cs"/>
          <w:sz w:val="28"/>
          <w:szCs w:val="28"/>
          <w:rtl/>
          <w:lang w:bidi="fa-IR"/>
        </w:rPr>
        <w:t xml:space="preserve">تکنیک تاپسیس </w:t>
      </w:r>
      <w:r w:rsidR="003E762A" w:rsidRPr="003E762A">
        <w:rPr>
          <w:rFonts w:ascii="Times New Roman" w:eastAsia="Calibri" w:hAnsi="Times New Roman" w:cs="B Lotus"/>
          <w:sz w:val="28"/>
          <w:szCs w:val="28"/>
          <w:rtl/>
          <w:lang w:bidi="fa-IR"/>
        </w:rPr>
        <w:t xml:space="preserve">فازی انتخاب </w:t>
      </w:r>
      <w:r w:rsidR="003E762A" w:rsidRPr="003E762A">
        <w:rPr>
          <w:rFonts w:ascii="Times New Roman" w:eastAsia="Calibri" w:hAnsi="Times New Roman" w:cs="B Lotus" w:hint="cs"/>
          <w:sz w:val="28"/>
          <w:szCs w:val="28"/>
          <w:rtl/>
          <w:lang w:bidi="fa-IR"/>
        </w:rPr>
        <w:t>شد. نتایج نشان داد که</w:t>
      </w:r>
      <w:r w:rsidR="003E762A" w:rsidRPr="003E762A">
        <w:rPr>
          <w:rFonts w:ascii="Times New Roman" w:eastAsia="Calibri" w:hAnsi="Times New Roman" w:cs="B Lotus"/>
          <w:sz w:val="28"/>
          <w:szCs w:val="28"/>
          <w:lang w:val="x-none" w:bidi="fa-IR"/>
        </w:rPr>
        <w:t xml:space="preserve"> </w:t>
      </w:r>
      <w:r w:rsidR="003E762A" w:rsidRPr="003E762A">
        <w:rPr>
          <w:rFonts w:ascii="Times New Roman" w:eastAsia="Calibri" w:hAnsi="Times New Roman" w:cs="B Lotus"/>
          <w:sz w:val="28"/>
          <w:szCs w:val="28"/>
          <w:rtl/>
          <w:lang w:bidi="fa-IR"/>
        </w:rPr>
        <w:t xml:space="preserve">بهینه‌سازی منابع و شایستگی‌های </w:t>
      </w:r>
      <w:r w:rsidR="003E762A" w:rsidRPr="003E762A">
        <w:rPr>
          <w:rFonts w:ascii="Times New Roman" w:eastAsia="Calibri" w:hAnsi="Times New Roman" w:cs="B Lotus" w:hint="cs"/>
          <w:sz w:val="28"/>
          <w:szCs w:val="28"/>
          <w:rtl/>
          <w:lang w:bidi="fa-IR"/>
        </w:rPr>
        <w:t>چرخشی</w:t>
      </w:r>
      <w:r w:rsidR="003E762A" w:rsidRPr="003E762A">
        <w:rPr>
          <w:rFonts w:ascii="Times New Roman" w:eastAsia="Calibri" w:hAnsi="Times New Roman" w:cs="B Lotus"/>
          <w:sz w:val="28"/>
          <w:szCs w:val="28"/>
          <w:lang w:val="x-none" w:bidi="fa-IR"/>
        </w:rPr>
        <w:t xml:space="preserve"> </w:t>
      </w:r>
      <w:r w:rsidR="003E762A" w:rsidRPr="003E762A">
        <w:rPr>
          <w:rFonts w:ascii="Times New Roman" w:eastAsia="Calibri" w:hAnsi="Times New Roman" w:cs="B Lotus"/>
          <w:sz w:val="24"/>
          <w:szCs w:val="24"/>
          <w:lang w:val="x-none" w:bidi="fa-IR"/>
        </w:rPr>
        <w:t>(ROC</w:t>
      </w:r>
      <w:r w:rsidR="003E762A" w:rsidRPr="003E762A">
        <w:rPr>
          <w:rFonts w:ascii="Times New Roman" w:eastAsia="Calibri" w:hAnsi="Times New Roman" w:cs="B Lotus"/>
          <w:sz w:val="24"/>
          <w:szCs w:val="24"/>
          <w:vertAlign w:val="superscript"/>
          <w:lang w:val="x-none" w:bidi="fa-IR"/>
        </w:rPr>
        <w:footnoteReference w:id="77"/>
      </w:r>
      <w:r w:rsidR="003E762A" w:rsidRPr="003E762A">
        <w:rPr>
          <w:rFonts w:ascii="Times New Roman" w:eastAsia="Calibri" w:hAnsi="Times New Roman" w:cs="B Lotus"/>
          <w:sz w:val="24"/>
          <w:szCs w:val="24"/>
          <w:lang w:val="x-none" w:bidi="fa-IR"/>
        </w:rPr>
        <w:t xml:space="preserve">) </w:t>
      </w:r>
      <w:r w:rsidR="003E762A" w:rsidRPr="003E762A">
        <w:rPr>
          <w:rFonts w:ascii="Times New Roman" w:eastAsia="Calibri" w:hAnsi="Times New Roman" w:cs="B Lotus"/>
          <w:sz w:val="28"/>
          <w:szCs w:val="28"/>
          <w:rtl/>
          <w:lang w:bidi="fa-IR"/>
        </w:rPr>
        <w:t xml:space="preserve">و شیوه‌های اقتصاد </w:t>
      </w:r>
      <w:r w:rsidR="003E762A" w:rsidRPr="003E762A">
        <w:rPr>
          <w:rFonts w:ascii="Times New Roman" w:eastAsia="Calibri" w:hAnsi="Times New Roman" w:cs="B Lotus" w:hint="cs"/>
          <w:sz w:val="28"/>
          <w:szCs w:val="28"/>
          <w:rtl/>
          <w:lang w:bidi="fa-IR"/>
        </w:rPr>
        <w:t>چرخشی</w:t>
      </w:r>
      <w:r w:rsidR="003E762A" w:rsidRPr="003E762A">
        <w:rPr>
          <w:rFonts w:ascii="Times New Roman" w:eastAsia="Calibri" w:hAnsi="Times New Roman" w:cs="B Lotus"/>
          <w:sz w:val="24"/>
          <w:szCs w:val="24"/>
          <w:lang w:val="x-none" w:bidi="fa-IR"/>
        </w:rPr>
        <w:t xml:space="preserve"> (</w:t>
      </w:r>
      <w:r w:rsidR="003E762A" w:rsidRPr="003E762A">
        <w:rPr>
          <w:rFonts w:ascii="Times New Roman" w:eastAsia="Calibri" w:hAnsi="Times New Roman" w:cs="B Lotus"/>
          <w:sz w:val="24"/>
          <w:szCs w:val="24"/>
          <w:vertAlign w:val="superscript"/>
          <w:lang w:val="x-none" w:bidi="fa-IR"/>
        </w:rPr>
        <w:footnoteReference w:id="78"/>
      </w:r>
      <w:r w:rsidR="003E762A" w:rsidRPr="003E762A">
        <w:rPr>
          <w:rFonts w:ascii="Times New Roman" w:eastAsia="Calibri" w:hAnsi="Times New Roman" w:cs="B Lotus"/>
          <w:sz w:val="24"/>
          <w:szCs w:val="24"/>
          <w:lang w:val="x-none" w:bidi="fa-IR"/>
        </w:rPr>
        <w:t xml:space="preserve">CEP) </w:t>
      </w:r>
      <w:r w:rsidR="003E762A" w:rsidRPr="003E762A">
        <w:rPr>
          <w:rFonts w:ascii="Times New Roman" w:eastAsia="Calibri" w:hAnsi="Times New Roman" w:cs="B Lotus"/>
          <w:sz w:val="28"/>
          <w:szCs w:val="28"/>
          <w:rtl/>
          <w:lang w:bidi="fa-IR"/>
        </w:rPr>
        <w:t xml:space="preserve">از حیاتی‌تر </w:t>
      </w:r>
      <w:r w:rsidR="003E762A" w:rsidRPr="003E762A">
        <w:rPr>
          <w:rFonts w:ascii="Times New Roman" w:eastAsia="Calibri" w:hAnsi="Times New Roman" w:cs="B Lotus" w:hint="cs"/>
          <w:sz w:val="28"/>
          <w:szCs w:val="28"/>
          <w:rtl/>
          <w:lang w:bidi="fa-IR"/>
        </w:rPr>
        <w:t xml:space="preserve">معیارها </w:t>
      </w:r>
      <w:r w:rsidR="003E762A" w:rsidRPr="003E762A">
        <w:rPr>
          <w:rFonts w:ascii="Times New Roman" w:eastAsia="Calibri" w:hAnsi="Times New Roman" w:cs="B Lotus"/>
          <w:sz w:val="28"/>
          <w:szCs w:val="28"/>
          <w:rtl/>
          <w:lang w:bidi="fa-IR"/>
        </w:rPr>
        <w:t>هستند</w:t>
      </w:r>
      <w:r w:rsidR="003E762A" w:rsidRPr="003E762A">
        <w:rPr>
          <w:rFonts w:ascii="Times New Roman" w:eastAsia="Calibri" w:hAnsi="Times New Roman" w:cs="B Lotus" w:hint="cs"/>
          <w:sz w:val="28"/>
          <w:szCs w:val="28"/>
          <w:rtl/>
          <w:lang w:bidi="fa-IR"/>
        </w:rPr>
        <w:t>.</w:t>
      </w:r>
      <w:r w:rsidR="003E762A" w:rsidRPr="003E762A">
        <w:rPr>
          <w:rFonts w:ascii="Times New Roman" w:eastAsia="Calibri" w:hAnsi="Times New Roman" w:cs="B Lotus"/>
          <w:sz w:val="28"/>
          <w:szCs w:val="28"/>
          <w:lang w:val="x-none" w:bidi="fa-IR"/>
        </w:rPr>
        <w:t xml:space="preserve"> </w:t>
      </w:r>
      <w:bookmarkEnd w:id="42"/>
      <w:r w:rsidR="003E762A" w:rsidRPr="003E762A">
        <w:rPr>
          <w:rFonts w:ascii="Times New Roman" w:eastAsia="Calibri" w:hAnsi="Times New Roman" w:cs="B Lotus" w:hint="cs"/>
          <w:sz w:val="28"/>
          <w:szCs w:val="28"/>
          <w:rtl/>
          <w:lang w:bidi="fa-IR"/>
        </w:rPr>
        <w:t>گوویندان و همکاران (2023)، با</w:t>
      </w:r>
      <w:r w:rsidR="003E762A" w:rsidRPr="003E762A">
        <w:rPr>
          <w:rFonts w:ascii="Times New Roman" w:eastAsia="Calibri" w:hAnsi="Times New Roman" w:cs="B Lotus"/>
          <w:sz w:val="28"/>
          <w:szCs w:val="28"/>
          <w:rtl/>
          <w:lang w:bidi="fa-IR"/>
        </w:rPr>
        <w:t xml:space="preserve"> طراح</w:t>
      </w:r>
      <w:r w:rsidR="003E762A" w:rsidRPr="003E762A">
        <w:rPr>
          <w:rFonts w:ascii="Times New Roman" w:eastAsia="Calibri" w:hAnsi="Times New Roman" w:cs="B Lotus" w:hint="cs"/>
          <w:sz w:val="28"/>
          <w:szCs w:val="28"/>
          <w:rtl/>
          <w:lang w:bidi="fa-IR"/>
        </w:rPr>
        <w:t>ی</w:t>
      </w:r>
      <w:r w:rsidR="003E762A" w:rsidRPr="003E762A">
        <w:rPr>
          <w:rFonts w:ascii="Times New Roman" w:eastAsia="Calibri" w:hAnsi="Times New Roman" w:cs="B Lotus"/>
          <w:sz w:val="28"/>
          <w:szCs w:val="28"/>
          <w:rtl/>
          <w:lang w:bidi="fa-IR"/>
        </w:rPr>
        <w:t xml:space="preserve"> </w:t>
      </w:r>
      <w:r w:rsidR="003E762A" w:rsidRPr="003E762A">
        <w:rPr>
          <w:rFonts w:ascii="Times New Roman" w:eastAsia="Calibri" w:hAnsi="Times New Roman" w:cs="B Lotus" w:hint="cs"/>
          <w:sz w:val="28"/>
          <w:szCs w:val="28"/>
          <w:rtl/>
          <w:lang w:bidi="fa-IR"/>
        </w:rPr>
        <w:t>ی</w:t>
      </w:r>
      <w:r w:rsidR="003E762A" w:rsidRPr="003E762A">
        <w:rPr>
          <w:rFonts w:ascii="Times New Roman" w:eastAsia="Calibri" w:hAnsi="Times New Roman" w:cs="B Lotus" w:hint="eastAsia"/>
          <w:sz w:val="28"/>
          <w:szCs w:val="28"/>
          <w:rtl/>
          <w:lang w:bidi="fa-IR"/>
        </w:rPr>
        <w:t>ک</w:t>
      </w:r>
      <w:r w:rsidR="003E762A" w:rsidRPr="003E762A">
        <w:rPr>
          <w:rFonts w:ascii="Times New Roman" w:eastAsia="Calibri" w:hAnsi="Times New Roman" w:cs="B Lotus"/>
          <w:sz w:val="28"/>
          <w:szCs w:val="28"/>
          <w:rtl/>
          <w:lang w:bidi="fa-IR"/>
        </w:rPr>
        <w:t xml:space="preserve"> شبکه زنج</w:t>
      </w:r>
      <w:r w:rsidR="003E762A" w:rsidRPr="003E762A">
        <w:rPr>
          <w:rFonts w:ascii="Times New Roman" w:eastAsia="Calibri" w:hAnsi="Times New Roman" w:cs="B Lotus" w:hint="cs"/>
          <w:sz w:val="28"/>
          <w:szCs w:val="28"/>
          <w:rtl/>
          <w:lang w:bidi="fa-IR"/>
        </w:rPr>
        <w:t>ی</w:t>
      </w:r>
      <w:r w:rsidR="003E762A" w:rsidRPr="003E762A">
        <w:rPr>
          <w:rFonts w:ascii="Times New Roman" w:eastAsia="Calibri" w:hAnsi="Times New Roman" w:cs="B Lotus" w:hint="eastAsia"/>
          <w:sz w:val="28"/>
          <w:szCs w:val="28"/>
          <w:rtl/>
          <w:lang w:bidi="fa-IR"/>
        </w:rPr>
        <w:t>ره</w:t>
      </w:r>
      <w:r w:rsidR="003E762A" w:rsidRPr="003E762A">
        <w:rPr>
          <w:rFonts w:ascii="Times New Roman" w:eastAsia="Calibri" w:hAnsi="Times New Roman" w:cs="B Lotus"/>
          <w:sz w:val="28"/>
          <w:szCs w:val="28"/>
          <w:rtl/>
          <w:lang w:bidi="fa-IR"/>
        </w:rPr>
        <w:t xml:space="preserve"> تام</w:t>
      </w:r>
      <w:r w:rsidR="003E762A" w:rsidRPr="003E762A">
        <w:rPr>
          <w:rFonts w:ascii="Times New Roman" w:eastAsia="Calibri" w:hAnsi="Times New Roman" w:cs="B Lotus" w:hint="cs"/>
          <w:sz w:val="28"/>
          <w:szCs w:val="28"/>
          <w:rtl/>
          <w:lang w:bidi="fa-IR"/>
        </w:rPr>
        <w:t>ی</w:t>
      </w:r>
      <w:r w:rsidR="003E762A" w:rsidRPr="003E762A">
        <w:rPr>
          <w:rFonts w:ascii="Times New Roman" w:eastAsia="Calibri" w:hAnsi="Times New Roman" w:cs="B Lotus" w:hint="eastAsia"/>
          <w:sz w:val="28"/>
          <w:szCs w:val="28"/>
          <w:rtl/>
          <w:lang w:bidi="fa-IR"/>
        </w:rPr>
        <w:t>ن</w:t>
      </w:r>
      <w:r w:rsidR="003E762A" w:rsidRPr="003E762A">
        <w:rPr>
          <w:rFonts w:ascii="Times New Roman" w:eastAsia="Calibri" w:hAnsi="Times New Roman" w:cs="B Lotus"/>
          <w:sz w:val="28"/>
          <w:szCs w:val="28"/>
          <w:rtl/>
          <w:lang w:bidi="fa-IR"/>
        </w:rPr>
        <w:t xml:space="preserve"> حلقه بسته </w:t>
      </w:r>
      <w:r w:rsidR="003E762A" w:rsidRPr="003E762A">
        <w:rPr>
          <w:rFonts w:ascii="Times New Roman" w:eastAsia="Calibri" w:hAnsi="Times New Roman" w:cs="B Lotus" w:hint="cs"/>
          <w:sz w:val="28"/>
          <w:szCs w:val="28"/>
          <w:rtl/>
          <w:lang w:bidi="fa-IR"/>
        </w:rPr>
        <w:t>چرخشی</w:t>
      </w:r>
      <w:r w:rsidR="003E762A" w:rsidRPr="003E762A">
        <w:rPr>
          <w:rFonts w:ascii="Times New Roman" w:eastAsia="Calibri" w:hAnsi="Times New Roman" w:cs="B Lotus"/>
          <w:sz w:val="28"/>
          <w:szCs w:val="28"/>
          <w:rtl/>
          <w:lang w:bidi="fa-IR"/>
        </w:rPr>
        <w:t xml:space="preserve"> </w:t>
      </w:r>
      <w:r w:rsidR="003E762A" w:rsidRPr="003E762A">
        <w:rPr>
          <w:rFonts w:ascii="Times New Roman" w:eastAsia="Calibri" w:hAnsi="Times New Roman" w:cs="B Lotus" w:hint="cs"/>
          <w:sz w:val="28"/>
          <w:szCs w:val="28"/>
          <w:rtl/>
          <w:lang w:bidi="fa-IR"/>
        </w:rPr>
        <w:t>تحت</w:t>
      </w:r>
      <w:r w:rsidR="003E762A" w:rsidRPr="003E762A">
        <w:rPr>
          <w:rFonts w:ascii="Times New Roman" w:eastAsia="Calibri" w:hAnsi="Times New Roman" w:cs="B Lotus"/>
          <w:sz w:val="28"/>
          <w:szCs w:val="28"/>
          <w:rtl/>
          <w:lang w:bidi="fa-IR"/>
        </w:rPr>
        <w:t xml:space="preserve"> س</w:t>
      </w:r>
      <w:r w:rsidR="003E762A" w:rsidRPr="003E762A">
        <w:rPr>
          <w:rFonts w:ascii="Times New Roman" w:eastAsia="Calibri" w:hAnsi="Times New Roman" w:cs="B Lotus" w:hint="cs"/>
          <w:sz w:val="28"/>
          <w:szCs w:val="28"/>
          <w:rtl/>
          <w:lang w:bidi="fa-IR"/>
        </w:rPr>
        <w:t>ی</w:t>
      </w:r>
      <w:r w:rsidR="003E762A" w:rsidRPr="003E762A">
        <w:rPr>
          <w:rFonts w:ascii="Times New Roman" w:eastAsia="Calibri" w:hAnsi="Times New Roman" w:cs="B Lotus" w:hint="eastAsia"/>
          <w:sz w:val="28"/>
          <w:szCs w:val="28"/>
          <w:rtl/>
          <w:lang w:bidi="fa-IR"/>
        </w:rPr>
        <w:t>است</w:t>
      </w:r>
      <w:r w:rsidR="003E762A" w:rsidRPr="003E762A">
        <w:rPr>
          <w:rFonts w:ascii="Times New Roman" w:eastAsia="Calibri" w:hAnsi="Times New Roman" w:cs="B Lotus"/>
          <w:sz w:val="28"/>
          <w:szCs w:val="28"/>
          <w:rtl/>
          <w:lang w:bidi="fa-IR"/>
        </w:rPr>
        <w:t xml:space="preserve"> مال</w:t>
      </w:r>
      <w:r w:rsidR="003E762A" w:rsidRPr="003E762A">
        <w:rPr>
          <w:rFonts w:ascii="Times New Roman" w:eastAsia="Calibri" w:hAnsi="Times New Roman" w:cs="B Lotus" w:hint="cs"/>
          <w:sz w:val="28"/>
          <w:szCs w:val="28"/>
          <w:rtl/>
          <w:lang w:bidi="fa-IR"/>
        </w:rPr>
        <w:t>ی</w:t>
      </w:r>
      <w:r w:rsidR="003E762A" w:rsidRPr="003E762A">
        <w:rPr>
          <w:rFonts w:ascii="Times New Roman" w:eastAsia="Calibri" w:hAnsi="Times New Roman" w:cs="B Lotus" w:hint="eastAsia"/>
          <w:sz w:val="28"/>
          <w:szCs w:val="28"/>
          <w:rtl/>
          <w:lang w:bidi="fa-IR"/>
        </w:rPr>
        <w:t>ات</w:t>
      </w:r>
      <w:r w:rsidR="003E762A" w:rsidRPr="003E762A">
        <w:rPr>
          <w:rFonts w:ascii="Times New Roman" w:eastAsia="Calibri" w:hAnsi="Times New Roman" w:cs="B Lotus"/>
          <w:sz w:val="28"/>
          <w:szCs w:val="28"/>
          <w:rtl/>
          <w:lang w:bidi="fa-IR"/>
        </w:rPr>
        <w:t xml:space="preserve"> کربن </w:t>
      </w:r>
      <w:r w:rsidR="003E762A" w:rsidRPr="003E762A">
        <w:rPr>
          <w:rFonts w:ascii="Times New Roman" w:eastAsia="Calibri" w:hAnsi="Times New Roman" w:cs="B Lotus" w:hint="cs"/>
          <w:sz w:val="28"/>
          <w:szCs w:val="28"/>
          <w:rtl/>
          <w:lang w:bidi="fa-IR"/>
        </w:rPr>
        <w:t>به ارائه ی</w:t>
      </w:r>
      <w:r w:rsidR="003E762A" w:rsidRPr="003E762A">
        <w:rPr>
          <w:rFonts w:ascii="Times New Roman" w:eastAsia="Calibri" w:hAnsi="Times New Roman" w:cs="B Lotus" w:hint="eastAsia"/>
          <w:sz w:val="28"/>
          <w:szCs w:val="28"/>
          <w:rtl/>
          <w:lang w:bidi="fa-IR"/>
        </w:rPr>
        <w:t>ک</w:t>
      </w:r>
      <w:r w:rsidR="003E762A" w:rsidRPr="003E762A">
        <w:rPr>
          <w:rFonts w:ascii="Times New Roman" w:eastAsia="Calibri" w:hAnsi="Times New Roman" w:cs="B Lotus"/>
          <w:sz w:val="28"/>
          <w:szCs w:val="28"/>
          <w:rtl/>
          <w:lang w:bidi="fa-IR"/>
        </w:rPr>
        <w:t xml:space="preserve"> مسئله مکان-موجود</w:t>
      </w:r>
      <w:r w:rsidR="003E762A" w:rsidRPr="003E762A">
        <w:rPr>
          <w:rFonts w:ascii="Times New Roman" w:eastAsia="Calibri" w:hAnsi="Times New Roman" w:cs="B Lotus" w:hint="cs"/>
          <w:sz w:val="28"/>
          <w:szCs w:val="28"/>
          <w:rtl/>
          <w:lang w:bidi="fa-IR"/>
        </w:rPr>
        <w:t>ی</w:t>
      </w:r>
      <w:r w:rsidR="003E762A" w:rsidRPr="003E762A">
        <w:rPr>
          <w:rFonts w:ascii="Times New Roman" w:eastAsia="Calibri" w:hAnsi="Times New Roman" w:cs="B Lotus"/>
          <w:sz w:val="28"/>
          <w:szCs w:val="28"/>
          <w:rtl/>
          <w:lang w:bidi="fa-IR"/>
        </w:rPr>
        <w:t>-مس</w:t>
      </w:r>
      <w:r w:rsidR="003E762A" w:rsidRPr="003E762A">
        <w:rPr>
          <w:rFonts w:ascii="Times New Roman" w:eastAsia="Calibri" w:hAnsi="Times New Roman" w:cs="B Lotus" w:hint="cs"/>
          <w:sz w:val="28"/>
          <w:szCs w:val="28"/>
          <w:rtl/>
          <w:lang w:bidi="fa-IR"/>
        </w:rPr>
        <w:t>ی</w:t>
      </w:r>
      <w:r w:rsidR="003E762A" w:rsidRPr="003E762A">
        <w:rPr>
          <w:rFonts w:ascii="Times New Roman" w:eastAsia="Calibri" w:hAnsi="Times New Roman" w:cs="B Lotus" w:hint="eastAsia"/>
          <w:sz w:val="28"/>
          <w:szCs w:val="28"/>
          <w:rtl/>
          <w:lang w:bidi="fa-IR"/>
        </w:rPr>
        <w:t>ر</w:t>
      </w:r>
      <w:r w:rsidR="003E762A" w:rsidRPr="003E762A">
        <w:rPr>
          <w:rFonts w:ascii="Times New Roman" w:eastAsia="Calibri" w:hAnsi="Times New Roman" w:cs="B Lotus" w:hint="cs"/>
          <w:sz w:val="28"/>
          <w:szCs w:val="28"/>
          <w:rtl/>
          <w:lang w:bidi="fa-IR"/>
        </w:rPr>
        <w:t>ی</w:t>
      </w:r>
      <w:r w:rsidR="003E762A" w:rsidRPr="003E762A">
        <w:rPr>
          <w:rFonts w:ascii="Times New Roman" w:eastAsia="Calibri" w:hAnsi="Times New Roman" w:cs="B Lotus" w:hint="eastAsia"/>
          <w:sz w:val="28"/>
          <w:szCs w:val="28"/>
          <w:rtl/>
          <w:lang w:bidi="fa-IR"/>
        </w:rPr>
        <w:t>اب</w:t>
      </w:r>
      <w:r w:rsidR="003E762A" w:rsidRPr="003E762A">
        <w:rPr>
          <w:rFonts w:ascii="Times New Roman" w:eastAsia="Calibri" w:hAnsi="Times New Roman" w:cs="B Lotus" w:hint="cs"/>
          <w:sz w:val="28"/>
          <w:szCs w:val="28"/>
          <w:rtl/>
          <w:lang w:bidi="fa-IR"/>
        </w:rPr>
        <w:t>ی</w:t>
      </w:r>
      <w:r w:rsidR="003E762A" w:rsidRPr="003E762A">
        <w:rPr>
          <w:rFonts w:ascii="Times New Roman" w:eastAsia="Calibri" w:hAnsi="Times New Roman" w:cs="B Lotus"/>
          <w:sz w:val="28"/>
          <w:szCs w:val="28"/>
          <w:rtl/>
          <w:lang w:bidi="fa-IR"/>
        </w:rPr>
        <w:t xml:space="preserve"> در صنعت کابل و سیم در ایران </w:t>
      </w:r>
      <w:r w:rsidR="003E762A" w:rsidRPr="003E762A">
        <w:rPr>
          <w:rFonts w:ascii="Times New Roman" w:eastAsia="Calibri" w:hAnsi="Times New Roman" w:cs="B Lotus" w:hint="cs"/>
          <w:sz w:val="28"/>
          <w:szCs w:val="28"/>
          <w:rtl/>
          <w:lang w:bidi="fa-IR"/>
        </w:rPr>
        <w:t xml:space="preserve">پرداختند. بدین منظور، اهداف </w:t>
      </w:r>
      <w:r w:rsidR="003E762A" w:rsidRPr="003E762A">
        <w:rPr>
          <w:rFonts w:ascii="Times New Roman" w:eastAsia="Calibri" w:hAnsi="Times New Roman" w:cs="B Lotus"/>
          <w:sz w:val="28"/>
          <w:szCs w:val="28"/>
          <w:rtl/>
          <w:lang w:bidi="fa-IR"/>
        </w:rPr>
        <w:t>مدل برنامه‌ریزی خطی عدد صحیح مختلط دو هدفه</w:t>
      </w:r>
      <w:r w:rsidR="003E762A" w:rsidRPr="003E762A">
        <w:rPr>
          <w:rFonts w:ascii="Times New Roman" w:eastAsia="Calibri" w:hAnsi="Times New Roman" w:cs="B Lotus" w:hint="cs"/>
          <w:sz w:val="28"/>
          <w:szCs w:val="28"/>
          <w:rtl/>
          <w:lang w:bidi="fa-IR"/>
        </w:rPr>
        <w:t xml:space="preserve"> به صورت کمینه نمودن </w:t>
      </w:r>
      <w:r w:rsidR="003E762A" w:rsidRPr="003E762A">
        <w:rPr>
          <w:rFonts w:ascii="Times New Roman" w:eastAsia="Calibri" w:hAnsi="Times New Roman" w:cs="B Lotus"/>
          <w:sz w:val="28"/>
          <w:szCs w:val="28"/>
          <w:rtl/>
          <w:lang w:bidi="fa-IR"/>
        </w:rPr>
        <w:t xml:space="preserve">هزینه کل </w:t>
      </w:r>
      <w:r w:rsidR="003E762A" w:rsidRPr="003E762A">
        <w:rPr>
          <w:rFonts w:ascii="Times New Roman" w:eastAsia="Calibri" w:hAnsi="Times New Roman" w:cs="B Lotus" w:hint="cs"/>
          <w:sz w:val="28"/>
          <w:szCs w:val="28"/>
          <w:rtl/>
          <w:lang w:bidi="fa-IR"/>
        </w:rPr>
        <w:t>و</w:t>
      </w:r>
      <w:r w:rsidR="003E762A" w:rsidRPr="003E762A">
        <w:rPr>
          <w:rFonts w:ascii="Times New Roman" w:eastAsia="Calibri" w:hAnsi="Times New Roman" w:cs="B Lotus"/>
          <w:sz w:val="28"/>
          <w:szCs w:val="28"/>
          <w:rtl/>
          <w:lang w:bidi="fa-IR"/>
        </w:rPr>
        <w:t xml:space="preserve"> فروش از دست رفته </w:t>
      </w:r>
      <w:r w:rsidR="003E762A" w:rsidRPr="003E762A">
        <w:rPr>
          <w:rFonts w:ascii="Times New Roman" w:eastAsia="Calibri" w:hAnsi="Times New Roman" w:cs="B Lotus" w:hint="cs"/>
          <w:sz w:val="28"/>
          <w:szCs w:val="28"/>
          <w:rtl/>
          <w:lang w:bidi="fa-IR"/>
        </w:rPr>
        <w:t xml:space="preserve">بهینه شد. شبکه </w:t>
      </w:r>
      <w:r w:rsidR="003E762A" w:rsidRPr="003E762A">
        <w:rPr>
          <w:rFonts w:ascii="Times New Roman" w:eastAsia="Calibri" w:hAnsi="Times New Roman" w:cs="B Lotus"/>
          <w:sz w:val="28"/>
          <w:szCs w:val="28"/>
          <w:rtl/>
          <w:lang w:bidi="fa-IR"/>
        </w:rPr>
        <w:t>چند دوره‌ای چند محصولی</w:t>
      </w:r>
      <w:r w:rsidR="003E762A" w:rsidRPr="003E762A">
        <w:rPr>
          <w:rFonts w:ascii="Times New Roman" w:eastAsia="Calibri" w:hAnsi="Times New Roman" w:cs="B Lotus" w:hint="cs"/>
          <w:sz w:val="28"/>
          <w:szCs w:val="28"/>
          <w:rtl/>
          <w:lang w:bidi="fa-IR"/>
        </w:rPr>
        <w:t xml:space="preserve"> پیشنهادی، متشکل از </w:t>
      </w:r>
      <w:r w:rsidR="003E762A" w:rsidRPr="003E762A">
        <w:rPr>
          <w:rFonts w:ascii="Times New Roman" w:eastAsia="Calibri" w:hAnsi="Times New Roman" w:cs="B Lotus"/>
          <w:sz w:val="28"/>
          <w:szCs w:val="28"/>
          <w:rtl/>
          <w:lang w:bidi="fa-IR"/>
        </w:rPr>
        <w:t xml:space="preserve"> تأمین‌کنندگان، مراکز تولیدی، انبارهای مرکزی و مراکز سیم‌کشی خودرو</w:t>
      </w:r>
      <w:r w:rsidR="003E762A" w:rsidRPr="003E762A">
        <w:rPr>
          <w:rFonts w:ascii="Times New Roman" w:eastAsia="Calibri" w:hAnsi="Times New Roman" w:cs="B Lotus" w:hint="cs"/>
          <w:sz w:val="28"/>
          <w:szCs w:val="28"/>
          <w:rtl/>
          <w:lang w:bidi="fa-IR"/>
        </w:rPr>
        <w:t xml:space="preserve"> در جریان مستقیم و</w:t>
      </w:r>
      <w:r w:rsidR="003E762A" w:rsidRPr="003E762A">
        <w:rPr>
          <w:rFonts w:ascii="Times New Roman" w:eastAsia="Calibri" w:hAnsi="Times New Roman" w:cs="B Lotus"/>
          <w:sz w:val="28"/>
          <w:szCs w:val="28"/>
          <w:rtl/>
          <w:lang w:bidi="fa-IR"/>
        </w:rPr>
        <w:t xml:space="preserve"> مراکز دفع، بازیافت و کنترل</w:t>
      </w:r>
      <w:r w:rsidR="003E762A" w:rsidRPr="003E762A">
        <w:rPr>
          <w:rFonts w:ascii="Times New Roman" w:eastAsia="Calibri" w:hAnsi="Times New Roman" w:cs="B Lotus" w:hint="cs"/>
          <w:sz w:val="28"/>
          <w:szCs w:val="28"/>
          <w:rtl/>
          <w:lang w:bidi="fa-IR"/>
        </w:rPr>
        <w:t xml:space="preserve"> در</w:t>
      </w:r>
      <w:r w:rsidR="003E762A" w:rsidRPr="003E762A">
        <w:rPr>
          <w:rFonts w:ascii="Times New Roman" w:eastAsia="Calibri" w:hAnsi="Times New Roman" w:cs="B Lotus"/>
          <w:sz w:val="28"/>
          <w:szCs w:val="28"/>
          <w:rtl/>
          <w:lang w:bidi="fa-IR"/>
        </w:rPr>
        <w:t xml:space="preserve"> جریان معکوس </w:t>
      </w:r>
      <w:r w:rsidR="003E762A" w:rsidRPr="003E762A">
        <w:rPr>
          <w:rFonts w:ascii="Times New Roman" w:eastAsia="Calibri" w:hAnsi="Times New Roman" w:cs="B Lotus" w:hint="cs"/>
          <w:sz w:val="28"/>
          <w:szCs w:val="28"/>
          <w:rtl/>
          <w:lang w:bidi="fa-IR"/>
        </w:rPr>
        <w:t>می</w:t>
      </w:r>
      <w:r w:rsidR="003E762A" w:rsidRPr="003E762A">
        <w:rPr>
          <w:rFonts w:ascii="Times New Roman" w:eastAsia="Calibri" w:hAnsi="Times New Roman" w:cs="B Lotus"/>
          <w:sz w:val="28"/>
          <w:szCs w:val="28"/>
          <w:rtl/>
          <w:lang w:bidi="fa-IR"/>
        </w:rPr>
        <w:softHyphen/>
      </w:r>
      <w:r w:rsidR="003E762A" w:rsidRPr="003E762A">
        <w:rPr>
          <w:rFonts w:ascii="Times New Roman" w:eastAsia="Calibri" w:hAnsi="Times New Roman" w:cs="B Lotus" w:hint="cs"/>
          <w:sz w:val="28"/>
          <w:szCs w:val="28"/>
          <w:rtl/>
          <w:lang w:bidi="fa-IR"/>
        </w:rPr>
        <w:t>باشد. در این مسئله، به منظور، پاسخ به عدم قطعیت</w:t>
      </w:r>
      <w:r w:rsidR="003E762A" w:rsidRPr="003E762A">
        <w:rPr>
          <w:rFonts w:ascii="Times New Roman" w:eastAsia="Calibri" w:hAnsi="Times New Roman" w:cs="B Lotus"/>
          <w:sz w:val="28"/>
          <w:szCs w:val="28"/>
          <w:rtl/>
          <w:lang w:bidi="fa-IR"/>
        </w:rPr>
        <w:softHyphen/>
      </w:r>
      <w:r w:rsidR="003E762A" w:rsidRPr="003E762A">
        <w:rPr>
          <w:rFonts w:ascii="Times New Roman" w:eastAsia="Calibri" w:hAnsi="Times New Roman" w:cs="B Lotus" w:hint="cs"/>
          <w:sz w:val="28"/>
          <w:szCs w:val="28"/>
          <w:rtl/>
          <w:lang w:bidi="fa-IR"/>
        </w:rPr>
        <w:t xml:space="preserve">های موجود از رویکرد </w:t>
      </w:r>
      <w:r w:rsidR="003E762A" w:rsidRPr="003E762A">
        <w:rPr>
          <w:rFonts w:ascii="Times New Roman" w:eastAsia="Calibri" w:hAnsi="Times New Roman" w:cs="B Lotus"/>
          <w:sz w:val="28"/>
          <w:szCs w:val="28"/>
          <w:rtl/>
          <w:lang w:bidi="fa-IR"/>
        </w:rPr>
        <w:t>مبتنی بر سناریوی تصادفی</w:t>
      </w:r>
      <w:r w:rsidR="003E762A" w:rsidRPr="003E762A">
        <w:rPr>
          <w:rFonts w:ascii="Times New Roman" w:eastAsia="Calibri" w:hAnsi="Times New Roman" w:cs="B Lotus" w:hint="cs"/>
          <w:sz w:val="28"/>
          <w:szCs w:val="28"/>
          <w:rtl/>
          <w:lang w:bidi="fa-IR"/>
        </w:rPr>
        <w:t xml:space="preserve"> استفاده شده است. همچنین، </w:t>
      </w:r>
      <w:r w:rsidR="003E762A" w:rsidRPr="003E762A">
        <w:rPr>
          <w:rFonts w:ascii="Times New Roman" w:eastAsia="Calibri" w:hAnsi="Times New Roman" w:cs="B Lotus"/>
          <w:sz w:val="28"/>
          <w:szCs w:val="28"/>
          <w:rtl/>
          <w:lang w:bidi="fa-IR"/>
        </w:rPr>
        <w:t>یک روش اپسیلون محدودیت تقویت‌شده برای حل مدل دو هدفه پیشنهادی</w:t>
      </w:r>
      <w:r w:rsidR="003E762A" w:rsidRPr="003E762A">
        <w:rPr>
          <w:rFonts w:ascii="Times New Roman" w:eastAsia="Calibri" w:hAnsi="Times New Roman" w:cs="B Lotus" w:hint="cs"/>
          <w:sz w:val="28"/>
          <w:szCs w:val="28"/>
          <w:rtl/>
          <w:lang w:bidi="fa-IR"/>
        </w:rPr>
        <w:t xml:space="preserve"> استفاده شده است. ژانگ و همکاران (2022)، به طراحی یک</w:t>
      </w:r>
      <w:r w:rsidR="003E762A" w:rsidRPr="003E762A">
        <w:rPr>
          <w:rFonts w:ascii="Times New Roman" w:eastAsia="Calibri" w:hAnsi="Times New Roman" w:cs="B Lotus"/>
          <w:sz w:val="28"/>
          <w:szCs w:val="28"/>
          <w:rtl/>
          <w:lang w:bidi="fa-IR"/>
        </w:rPr>
        <w:t xml:space="preserve"> شبکه زنجیره تأمین حلقه بسته پایدار چند محصولی تحت شرایط عدم قطعیت </w:t>
      </w:r>
      <w:r w:rsidR="003E762A" w:rsidRPr="003E762A">
        <w:rPr>
          <w:rFonts w:ascii="Times New Roman" w:eastAsia="Calibri" w:hAnsi="Times New Roman" w:cs="B Lotus" w:hint="cs"/>
          <w:sz w:val="28"/>
          <w:szCs w:val="28"/>
          <w:rtl/>
          <w:lang w:bidi="fa-IR"/>
        </w:rPr>
        <w:t xml:space="preserve">پرداختند. </w:t>
      </w:r>
      <w:r w:rsidR="003E762A" w:rsidRPr="003E762A">
        <w:rPr>
          <w:rFonts w:ascii="Times New Roman" w:eastAsia="Calibri" w:hAnsi="Times New Roman" w:cs="B Lotus"/>
          <w:sz w:val="28"/>
          <w:szCs w:val="28"/>
          <w:rtl/>
          <w:lang w:bidi="fa-IR"/>
        </w:rPr>
        <w:t xml:space="preserve">در جریان </w:t>
      </w:r>
      <w:r w:rsidR="003E762A" w:rsidRPr="003E762A">
        <w:rPr>
          <w:rFonts w:ascii="Times New Roman" w:eastAsia="Calibri" w:hAnsi="Times New Roman" w:cs="B Lotus" w:hint="cs"/>
          <w:sz w:val="28"/>
          <w:szCs w:val="28"/>
          <w:rtl/>
          <w:lang w:bidi="fa-IR"/>
        </w:rPr>
        <w:t>مستقیم این شبکه</w:t>
      </w:r>
      <w:r w:rsidR="003E762A" w:rsidRPr="003E762A">
        <w:rPr>
          <w:rFonts w:ascii="Times New Roman" w:eastAsia="Calibri" w:hAnsi="Times New Roman" w:cs="B Lotus"/>
          <w:sz w:val="28"/>
          <w:szCs w:val="28"/>
          <w:rtl/>
          <w:lang w:bidi="fa-IR"/>
        </w:rPr>
        <w:t>، چهار سطح تأمین‌کنندگان، مراکز تولید، مراکز توزیع و مشتریان</w:t>
      </w:r>
      <w:r w:rsidR="003E762A" w:rsidRPr="003E762A">
        <w:rPr>
          <w:rFonts w:ascii="Times New Roman" w:eastAsia="Calibri" w:hAnsi="Times New Roman" w:cs="B Lotus" w:hint="cs"/>
          <w:sz w:val="28"/>
          <w:szCs w:val="28"/>
          <w:rtl/>
          <w:lang w:bidi="fa-IR"/>
        </w:rPr>
        <w:t xml:space="preserve"> و در</w:t>
      </w:r>
      <w:r w:rsidR="003E762A" w:rsidRPr="003E762A">
        <w:rPr>
          <w:rFonts w:ascii="Times New Roman" w:eastAsia="Calibri" w:hAnsi="Times New Roman" w:cs="B Lotus"/>
          <w:sz w:val="28"/>
          <w:szCs w:val="28"/>
          <w:rtl/>
          <w:lang w:bidi="fa-IR"/>
        </w:rPr>
        <w:t xml:space="preserve"> جریان معکوس، شش سطح مراکز جمع‌آوری و بازرسی، مراکز تعمیر، مراکز دفع، مراکز بازیافت، مراکز توزیع مجدد و مصرف‌کنندگان دسته دوم</w:t>
      </w:r>
      <w:r w:rsidR="003E762A" w:rsidRPr="003E762A">
        <w:rPr>
          <w:rFonts w:ascii="Times New Roman" w:eastAsia="Calibri" w:hAnsi="Times New Roman" w:cs="B Lotus" w:hint="cs"/>
          <w:sz w:val="28"/>
          <w:szCs w:val="28"/>
          <w:rtl/>
          <w:lang w:bidi="fa-IR"/>
        </w:rPr>
        <w:t xml:space="preserve"> وجود داشتند.</w:t>
      </w:r>
      <w:r w:rsidR="003E762A" w:rsidRPr="003E762A">
        <w:rPr>
          <w:rFonts w:ascii="Times New Roman" w:eastAsia="Calibri" w:hAnsi="Times New Roman" w:cs="B Lotus"/>
          <w:sz w:val="28"/>
          <w:szCs w:val="28"/>
          <w:rtl/>
          <w:lang w:bidi="fa-IR"/>
        </w:rPr>
        <w:t xml:space="preserve"> برای مقابله با عدم قطعیت پارامترها</w:t>
      </w:r>
      <w:r w:rsidR="003E762A" w:rsidRPr="003E762A">
        <w:rPr>
          <w:rFonts w:ascii="Times New Roman" w:eastAsia="Calibri" w:hAnsi="Times New Roman" w:cs="B Lotus" w:hint="cs"/>
          <w:sz w:val="28"/>
          <w:szCs w:val="28"/>
          <w:rtl/>
          <w:lang w:bidi="fa-IR"/>
        </w:rPr>
        <w:t>،</w:t>
      </w:r>
      <w:r w:rsidR="003E762A" w:rsidRPr="003E762A">
        <w:rPr>
          <w:rFonts w:ascii="Times New Roman" w:eastAsia="Calibri" w:hAnsi="Times New Roman" w:cs="B Lotus"/>
          <w:sz w:val="28"/>
          <w:szCs w:val="28"/>
          <w:rtl/>
          <w:lang w:bidi="fa-IR"/>
        </w:rPr>
        <w:t xml:space="preserve"> </w:t>
      </w:r>
      <w:r w:rsidR="003E762A" w:rsidRPr="003E762A">
        <w:rPr>
          <w:rFonts w:ascii="Times New Roman" w:eastAsia="Calibri" w:hAnsi="Times New Roman" w:cs="B Lotus" w:hint="cs"/>
          <w:sz w:val="28"/>
          <w:szCs w:val="28"/>
          <w:rtl/>
          <w:lang w:bidi="fa-IR"/>
        </w:rPr>
        <w:t>از</w:t>
      </w:r>
      <w:r w:rsidR="003E762A" w:rsidRPr="003E762A">
        <w:rPr>
          <w:rFonts w:ascii="Times New Roman" w:eastAsia="Calibri" w:hAnsi="Times New Roman" w:cs="B Lotus"/>
          <w:sz w:val="28"/>
          <w:szCs w:val="28"/>
          <w:rtl/>
          <w:lang w:bidi="fa-IR"/>
        </w:rPr>
        <w:t xml:space="preserve"> مجموعه‌ای از سناریوهای </w:t>
      </w:r>
      <w:r w:rsidR="003E762A" w:rsidRPr="003E762A">
        <w:rPr>
          <w:rFonts w:ascii="Times New Roman" w:eastAsia="Calibri" w:hAnsi="Times New Roman" w:cs="B Lotus" w:hint="cs"/>
          <w:sz w:val="28"/>
          <w:szCs w:val="28"/>
          <w:rtl/>
          <w:lang w:bidi="fa-IR"/>
        </w:rPr>
        <w:t>احتمالی</w:t>
      </w:r>
      <w:r w:rsidR="003E762A" w:rsidRPr="003E762A">
        <w:rPr>
          <w:rFonts w:ascii="Times New Roman" w:eastAsia="Calibri" w:hAnsi="Times New Roman" w:cs="B Lotus"/>
          <w:sz w:val="28"/>
          <w:szCs w:val="28"/>
          <w:rtl/>
          <w:lang w:bidi="fa-IR"/>
        </w:rPr>
        <w:t xml:space="preserve"> استفاده </w:t>
      </w:r>
      <w:r w:rsidR="003E762A" w:rsidRPr="003E762A">
        <w:rPr>
          <w:rFonts w:ascii="Times New Roman" w:eastAsia="Calibri" w:hAnsi="Times New Roman" w:cs="B Lotus" w:hint="cs"/>
          <w:sz w:val="28"/>
          <w:szCs w:val="28"/>
          <w:rtl/>
          <w:lang w:bidi="fa-IR"/>
        </w:rPr>
        <w:t>شد</w:t>
      </w:r>
      <w:r w:rsidR="003E762A" w:rsidRPr="003E762A">
        <w:rPr>
          <w:rFonts w:ascii="Times New Roman" w:eastAsia="Calibri" w:hAnsi="Times New Roman" w:cs="B Lotus"/>
          <w:sz w:val="28"/>
          <w:szCs w:val="28"/>
          <w:lang w:bidi="fa-IR"/>
        </w:rPr>
        <w:t xml:space="preserve"> .</w:t>
      </w:r>
      <w:r w:rsidR="003E762A" w:rsidRPr="003E762A">
        <w:rPr>
          <w:rFonts w:ascii="Times New Roman" w:eastAsia="Calibri" w:hAnsi="Times New Roman" w:cs="B Lotus" w:hint="cs"/>
          <w:sz w:val="28"/>
          <w:szCs w:val="28"/>
          <w:rtl/>
          <w:lang w:bidi="fa-IR"/>
        </w:rPr>
        <w:t xml:space="preserve">اهداف این مسئله بصورت </w:t>
      </w:r>
      <w:r w:rsidR="003E762A" w:rsidRPr="003E762A">
        <w:rPr>
          <w:rFonts w:ascii="Times New Roman" w:eastAsia="Calibri" w:hAnsi="Times New Roman" w:cs="B Lotus"/>
          <w:sz w:val="28"/>
          <w:szCs w:val="28"/>
          <w:rtl/>
          <w:lang w:bidi="fa-IR"/>
        </w:rPr>
        <w:t xml:space="preserve">حداکثر </w:t>
      </w:r>
      <w:r w:rsidR="003E762A" w:rsidRPr="003E762A">
        <w:rPr>
          <w:rFonts w:ascii="Times New Roman" w:eastAsia="Calibri" w:hAnsi="Times New Roman" w:cs="B Lotus" w:hint="cs"/>
          <w:sz w:val="28"/>
          <w:szCs w:val="28"/>
          <w:rtl/>
          <w:lang w:bidi="fa-IR"/>
        </w:rPr>
        <w:t xml:space="preserve">نمودن </w:t>
      </w:r>
      <w:r w:rsidR="003E762A" w:rsidRPr="003E762A">
        <w:rPr>
          <w:rFonts w:ascii="Times New Roman" w:eastAsia="Calibri" w:hAnsi="Times New Roman" w:cs="B Lotus"/>
          <w:sz w:val="28"/>
          <w:szCs w:val="28"/>
          <w:rtl/>
          <w:lang w:bidi="fa-IR"/>
        </w:rPr>
        <w:t xml:space="preserve">سود، به حداقل رساندن اثرات زیست‌محیطی و </w:t>
      </w:r>
      <w:r w:rsidR="003E762A" w:rsidRPr="003E762A">
        <w:rPr>
          <w:rFonts w:ascii="Times New Roman" w:eastAsia="Calibri" w:hAnsi="Times New Roman" w:cs="B Lotus"/>
          <w:sz w:val="28"/>
          <w:szCs w:val="28"/>
          <w:rtl/>
          <w:lang w:bidi="fa-IR"/>
        </w:rPr>
        <w:lastRenderedPageBreak/>
        <w:t>به حداکثر رساندن اثرات اجتماعی با توجه به معیارهای تعداد فرصت‌های شغلی ایجاد شده و تعداد روزهای از دست رفته</w:t>
      </w:r>
      <w:r w:rsidR="003E762A" w:rsidRPr="003E762A">
        <w:rPr>
          <w:rFonts w:ascii="Times New Roman" w:eastAsia="Calibri" w:hAnsi="Times New Roman" w:cs="B Lotus" w:hint="cs"/>
          <w:sz w:val="28"/>
          <w:szCs w:val="28"/>
          <w:rtl/>
          <w:lang w:bidi="fa-IR"/>
        </w:rPr>
        <w:t xml:space="preserve"> می</w:t>
      </w:r>
      <w:r w:rsidR="003E762A" w:rsidRPr="003E762A">
        <w:rPr>
          <w:rFonts w:ascii="Times New Roman" w:eastAsia="Calibri" w:hAnsi="Times New Roman" w:cs="B Lotus"/>
          <w:sz w:val="28"/>
          <w:szCs w:val="28"/>
          <w:rtl/>
          <w:lang w:bidi="fa-IR"/>
        </w:rPr>
        <w:softHyphen/>
      </w:r>
      <w:r w:rsidR="003E762A" w:rsidRPr="003E762A">
        <w:rPr>
          <w:rFonts w:ascii="Times New Roman" w:eastAsia="Calibri" w:hAnsi="Times New Roman" w:cs="B Lotus" w:hint="cs"/>
          <w:sz w:val="28"/>
          <w:szCs w:val="28"/>
          <w:rtl/>
          <w:lang w:bidi="fa-IR"/>
        </w:rPr>
        <w:t>باشد. برای بررسی کارایی مدل پیشنهادی، چندین نمونه مسئله در نرم</w:t>
      </w:r>
      <w:r w:rsidR="003E762A" w:rsidRPr="003E762A">
        <w:rPr>
          <w:rFonts w:ascii="Times New Roman" w:eastAsia="Calibri" w:hAnsi="Times New Roman" w:cs="B Lotus"/>
          <w:sz w:val="28"/>
          <w:szCs w:val="28"/>
          <w:rtl/>
          <w:lang w:bidi="fa-IR"/>
        </w:rPr>
        <w:softHyphen/>
      </w:r>
      <w:r w:rsidR="003E762A" w:rsidRPr="003E762A">
        <w:rPr>
          <w:rFonts w:ascii="Times New Roman" w:eastAsia="Calibri" w:hAnsi="Times New Roman" w:cs="B Lotus" w:hint="cs"/>
          <w:sz w:val="28"/>
          <w:szCs w:val="28"/>
          <w:rtl/>
          <w:lang w:bidi="fa-IR"/>
        </w:rPr>
        <w:t xml:space="preserve">افزار گمز حل شده است. </w:t>
      </w:r>
    </w:p>
    <w:p w14:paraId="3BE0ECEA" w14:textId="77777777" w:rsidR="00F7183E" w:rsidRPr="000F2158" w:rsidRDefault="00F7183E" w:rsidP="00F7183E">
      <w:pPr>
        <w:pStyle w:val="NormalWeb"/>
        <w:bidi/>
        <w:spacing w:after="0" w:afterAutospacing="0"/>
        <w:jc w:val="both"/>
        <w:rPr>
          <w:rFonts w:cs="B Lotus"/>
          <w:b/>
          <w:bCs/>
          <w:sz w:val="28"/>
          <w:szCs w:val="28"/>
          <w:rtl/>
        </w:rPr>
      </w:pPr>
      <w:r w:rsidRPr="000F2158">
        <w:rPr>
          <w:rFonts w:cs="B Lotus" w:hint="cs"/>
          <w:b/>
          <w:bCs/>
          <w:sz w:val="28"/>
          <w:szCs w:val="28"/>
          <w:rtl/>
        </w:rPr>
        <w:t xml:space="preserve">_ </w:t>
      </w:r>
      <w:r>
        <w:rPr>
          <w:rFonts w:cs="B Lotus" w:hint="cs"/>
          <w:b/>
          <w:bCs/>
          <w:sz w:val="28"/>
          <w:szCs w:val="28"/>
          <w:rtl/>
        </w:rPr>
        <w:t>تحقیقات</w:t>
      </w:r>
      <w:r w:rsidRPr="000F2158">
        <w:rPr>
          <w:rFonts w:cs="B Lotus" w:hint="cs"/>
          <w:b/>
          <w:bCs/>
          <w:sz w:val="28"/>
          <w:szCs w:val="28"/>
          <w:rtl/>
        </w:rPr>
        <w:t xml:space="preserve"> </w:t>
      </w:r>
      <w:r>
        <w:rPr>
          <w:rFonts w:cs="B Lotus" w:hint="cs"/>
          <w:b/>
          <w:bCs/>
          <w:sz w:val="28"/>
          <w:szCs w:val="28"/>
          <w:rtl/>
        </w:rPr>
        <w:t>داخلی</w:t>
      </w:r>
    </w:p>
    <w:p w14:paraId="4713B034" w14:textId="6C645568" w:rsidR="00B40872" w:rsidRPr="00B40872" w:rsidRDefault="003E762A" w:rsidP="00C0181D">
      <w:pPr>
        <w:bidi/>
        <w:spacing w:line="240" w:lineRule="auto"/>
        <w:jc w:val="both"/>
        <w:rPr>
          <w:rFonts w:ascii="Times New Roman" w:eastAsia="Calibri" w:hAnsi="Times New Roman" w:cs="B Lotus"/>
          <w:sz w:val="28"/>
          <w:szCs w:val="28"/>
          <w:rtl/>
          <w:lang w:bidi="fa-IR"/>
        </w:rPr>
      </w:pPr>
      <w:r w:rsidRPr="003E762A">
        <w:rPr>
          <w:rFonts w:ascii="Times New Roman" w:eastAsia="Calibri" w:hAnsi="Times New Roman" w:cs="B Lotus"/>
          <w:sz w:val="28"/>
          <w:szCs w:val="28"/>
          <w:rtl/>
          <w:lang w:bidi="fa-IR"/>
        </w:rPr>
        <w:t>محبوب‌خواه و همکاران (</w:t>
      </w:r>
      <w:r w:rsidRPr="003E762A">
        <w:rPr>
          <w:rFonts w:ascii="Times New Roman" w:eastAsia="Calibri" w:hAnsi="Times New Roman" w:cs="B Lotus" w:hint="cs"/>
          <w:sz w:val="28"/>
          <w:szCs w:val="28"/>
          <w:rtl/>
          <w:lang w:bidi="fa-IR"/>
        </w:rPr>
        <w:t>1404</w:t>
      </w:r>
      <w:r w:rsidRPr="003E762A">
        <w:rPr>
          <w:rFonts w:ascii="Times New Roman" w:eastAsia="Calibri" w:hAnsi="Times New Roman" w:cs="B Lotus"/>
          <w:sz w:val="28"/>
          <w:szCs w:val="28"/>
          <w:rtl/>
          <w:lang w:bidi="fa-IR"/>
        </w:rPr>
        <w:t>)</w:t>
      </w:r>
      <w:r>
        <w:rPr>
          <w:rFonts w:ascii="Times New Roman" w:eastAsia="Calibri" w:hAnsi="Times New Roman" w:cs="B Lotus" w:hint="cs"/>
          <w:sz w:val="28"/>
          <w:szCs w:val="28"/>
          <w:rtl/>
          <w:lang w:bidi="fa-IR"/>
        </w:rPr>
        <w:t>،</w:t>
      </w:r>
      <w:r w:rsidRPr="003E762A">
        <w:rPr>
          <w:rFonts w:ascii="Times New Roman" w:eastAsia="Calibri" w:hAnsi="Times New Roman" w:cs="B Lotus"/>
          <w:sz w:val="28"/>
          <w:szCs w:val="28"/>
          <w:rtl/>
          <w:lang w:bidi="fa-IR"/>
        </w:rPr>
        <w:t xml:space="preserve"> برا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ارائه چارچوب</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جهت تول</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د</w:t>
      </w:r>
      <w:r w:rsidRPr="003E762A">
        <w:rPr>
          <w:rFonts w:ascii="Times New Roman" w:eastAsia="Calibri" w:hAnsi="Times New Roman" w:cs="B Lotus"/>
          <w:sz w:val="28"/>
          <w:szCs w:val="28"/>
          <w:rtl/>
          <w:lang w:bidi="fa-IR"/>
        </w:rPr>
        <w:t xml:space="preserve"> ناب در صنعت خودرو، مطالعه‌ا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دو‌بخش</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انجام دادند که در آن نقش اقتصاد چرخش</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و فناور</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ها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نسل چهارم صنعت</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مورد توجه قرار گرفت. ابتدا در بخش ک</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ف</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w:t>
      </w:r>
      <w:r w:rsidRPr="003E762A">
        <w:rPr>
          <w:rFonts w:ascii="Times New Roman" w:eastAsia="Calibri" w:hAnsi="Times New Roman" w:cs="B Lotus"/>
          <w:sz w:val="28"/>
          <w:szCs w:val="28"/>
          <w:rtl/>
          <w:lang w:bidi="fa-IR"/>
        </w:rPr>
        <w:t xml:space="preserve"> 17 نفر از خبرگان حوزه صنعت و دانشگاه به روش قضاوت</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انتخ</w:t>
      </w:r>
      <w:r w:rsidRPr="003E762A">
        <w:rPr>
          <w:rFonts w:ascii="Times New Roman" w:eastAsia="Calibri" w:hAnsi="Times New Roman" w:cs="B Lotus" w:hint="eastAsia"/>
          <w:sz w:val="28"/>
          <w:szCs w:val="28"/>
          <w:rtl/>
          <w:lang w:bidi="fa-IR"/>
        </w:rPr>
        <w:t>اب</w:t>
      </w:r>
      <w:r w:rsidRPr="003E762A">
        <w:rPr>
          <w:rFonts w:ascii="Times New Roman" w:eastAsia="Calibri" w:hAnsi="Times New Roman" w:cs="B Lotus"/>
          <w:sz w:val="28"/>
          <w:szCs w:val="28"/>
          <w:rtl/>
          <w:lang w:bidi="fa-IR"/>
        </w:rPr>
        <w:t xml:space="preserve"> شدند و از طر</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ق</w:t>
      </w:r>
      <w:r w:rsidRPr="003E762A">
        <w:rPr>
          <w:rFonts w:ascii="Times New Roman" w:eastAsia="Calibri" w:hAnsi="Times New Roman" w:cs="B Lotus"/>
          <w:sz w:val="28"/>
          <w:szCs w:val="28"/>
          <w:rtl/>
          <w:lang w:bidi="fa-IR"/>
        </w:rPr>
        <w:t xml:space="preserve"> مصاحبه‌ها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عم</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ق،</w:t>
      </w:r>
      <w:r w:rsidRPr="003E762A">
        <w:rPr>
          <w:rFonts w:ascii="Times New Roman" w:eastAsia="Calibri" w:hAnsi="Times New Roman" w:cs="B Lotus"/>
          <w:sz w:val="28"/>
          <w:szCs w:val="28"/>
          <w:rtl/>
          <w:lang w:bidi="fa-IR"/>
        </w:rPr>
        <w:t xml:space="preserve"> داده‌ها استخراج و با تحل</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ل</w:t>
      </w:r>
      <w:r w:rsidRPr="003E762A">
        <w:rPr>
          <w:rFonts w:ascii="Times New Roman" w:eastAsia="Calibri" w:hAnsi="Times New Roman" w:cs="B Lotus"/>
          <w:sz w:val="28"/>
          <w:szCs w:val="28"/>
          <w:rtl/>
          <w:lang w:bidi="fa-IR"/>
        </w:rPr>
        <w:t xml:space="preserve"> تم دسته‌بند</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شد. سپس در بخش کم</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w:t>
      </w:r>
      <w:r w:rsidRPr="003E762A">
        <w:rPr>
          <w:rFonts w:ascii="Times New Roman" w:eastAsia="Calibri" w:hAnsi="Times New Roman" w:cs="B Lotus"/>
          <w:sz w:val="28"/>
          <w:szCs w:val="28"/>
          <w:rtl/>
          <w:lang w:bidi="fa-IR"/>
        </w:rPr>
        <w:t xml:space="preserve"> 384 پرسشنامه گردآور</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شده</w:t>
      </w:r>
      <w:r w:rsidRPr="003E762A">
        <w:rPr>
          <w:rFonts w:ascii="Times New Roman" w:eastAsia="Calibri" w:hAnsi="Times New Roman" w:cs="B Lotus"/>
          <w:sz w:val="28"/>
          <w:szCs w:val="28"/>
          <w:rtl/>
          <w:lang w:bidi="fa-IR"/>
        </w:rPr>
        <w:t xml:space="preserve"> از مد</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ران</w:t>
      </w:r>
      <w:r w:rsidRPr="003E762A">
        <w:rPr>
          <w:rFonts w:ascii="Times New Roman" w:eastAsia="Calibri" w:hAnsi="Times New Roman" w:cs="B Lotus"/>
          <w:sz w:val="28"/>
          <w:szCs w:val="28"/>
          <w:rtl/>
          <w:lang w:bidi="fa-IR"/>
        </w:rPr>
        <w:t xml:space="preserve"> و کارشناسان وزارت صمت و شرکت‌ها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خودروساز</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ران‌خودرو</w:t>
      </w:r>
      <w:r w:rsidRPr="003E762A">
        <w:rPr>
          <w:rFonts w:ascii="Times New Roman" w:eastAsia="Calibri" w:hAnsi="Times New Roman" w:cs="B Lotus"/>
          <w:sz w:val="28"/>
          <w:szCs w:val="28"/>
          <w:rtl/>
          <w:lang w:bidi="fa-IR"/>
        </w:rPr>
        <w:t xml:space="preserve"> و سا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پا</w:t>
      </w:r>
      <w:r w:rsidRPr="003E762A">
        <w:rPr>
          <w:rFonts w:ascii="Times New Roman" w:eastAsia="Calibri" w:hAnsi="Times New Roman" w:cs="B Lotus"/>
          <w:sz w:val="28"/>
          <w:szCs w:val="28"/>
          <w:rtl/>
          <w:lang w:bidi="fa-IR"/>
        </w:rPr>
        <w:t xml:space="preserve"> با روش معادلات ساختار</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تحل</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ل</w:t>
      </w:r>
      <w:r w:rsidRPr="003E762A">
        <w:rPr>
          <w:rFonts w:ascii="Times New Roman" w:eastAsia="Calibri" w:hAnsi="Times New Roman" w:cs="B Lotus"/>
          <w:sz w:val="28"/>
          <w:szCs w:val="28"/>
          <w:rtl/>
          <w:lang w:bidi="fa-IR"/>
        </w:rPr>
        <w:t xml:space="preserve"> شد. </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افته‌ها</w:t>
      </w:r>
      <w:r w:rsidRPr="003E762A">
        <w:rPr>
          <w:rFonts w:ascii="Times New Roman" w:eastAsia="Calibri" w:hAnsi="Times New Roman" w:cs="B Lotus"/>
          <w:sz w:val="28"/>
          <w:szCs w:val="28"/>
          <w:rtl/>
          <w:lang w:bidi="fa-IR"/>
        </w:rPr>
        <w:t xml:space="preserve"> نشان داد که عملکرد تو</w:t>
      </w:r>
      <w:r w:rsidRPr="003E762A">
        <w:rPr>
          <w:rFonts w:ascii="Times New Roman" w:eastAsia="Calibri" w:hAnsi="Times New Roman" w:cs="B Lotus" w:hint="eastAsia"/>
          <w:sz w:val="28"/>
          <w:szCs w:val="28"/>
          <w:rtl/>
          <w:lang w:bidi="fa-IR"/>
        </w:rPr>
        <w:t>ل</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د</w:t>
      </w:r>
      <w:r w:rsidRPr="003E762A">
        <w:rPr>
          <w:rFonts w:ascii="Times New Roman" w:eastAsia="Calibri" w:hAnsi="Times New Roman" w:cs="B Lotus"/>
          <w:sz w:val="28"/>
          <w:szCs w:val="28"/>
          <w:rtl/>
          <w:lang w:bidi="fa-IR"/>
        </w:rPr>
        <w:t xml:space="preserve"> در صنعت خودرو تحت تأث</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ر</w:t>
      </w:r>
      <w:r w:rsidRPr="003E762A">
        <w:rPr>
          <w:rFonts w:ascii="Times New Roman" w:eastAsia="Calibri" w:hAnsi="Times New Roman" w:cs="B Lotus"/>
          <w:sz w:val="28"/>
          <w:szCs w:val="28"/>
          <w:rtl/>
          <w:lang w:bidi="fa-IR"/>
        </w:rPr>
        <w:t xml:space="preserve"> شش مؤلفه اصل</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قرار دارد: طراح</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محصول، وضع</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ت</w:t>
      </w:r>
      <w:r w:rsidRPr="003E762A">
        <w:rPr>
          <w:rFonts w:ascii="Times New Roman" w:eastAsia="Calibri" w:hAnsi="Times New Roman" w:cs="B Lotus"/>
          <w:sz w:val="28"/>
          <w:szCs w:val="28"/>
          <w:rtl/>
          <w:lang w:bidi="fa-IR"/>
        </w:rPr>
        <w:t xml:space="preserve"> زنج</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ره</w:t>
      </w:r>
      <w:r w:rsidRPr="003E762A">
        <w:rPr>
          <w:rFonts w:ascii="Times New Roman" w:eastAsia="Calibri" w:hAnsi="Times New Roman" w:cs="B Lotus"/>
          <w:sz w:val="28"/>
          <w:szCs w:val="28"/>
          <w:rtl/>
          <w:lang w:bidi="fa-IR"/>
        </w:rPr>
        <w:t xml:space="preserve"> تأم</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ن،</w:t>
      </w:r>
      <w:r w:rsidRPr="003E762A">
        <w:rPr>
          <w:rFonts w:ascii="Times New Roman" w:eastAsia="Calibri" w:hAnsi="Times New Roman" w:cs="B Lotus"/>
          <w:sz w:val="28"/>
          <w:szCs w:val="28"/>
          <w:rtl/>
          <w:lang w:bidi="fa-IR"/>
        </w:rPr>
        <w:t xml:space="preserve"> محدود</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ت‌ها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ناش</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از تحر</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م،</w:t>
      </w:r>
      <w:r w:rsidRPr="003E762A">
        <w:rPr>
          <w:rFonts w:ascii="Times New Roman" w:eastAsia="Calibri" w:hAnsi="Times New Roman" w:cs="B Lotus"/>
          <w:sz w:val="28"/>
          <w:szCs w:val="28"/>
          <w:rtl/>
          <w:lang w:bidi="fa-IR"/>
        </w:rPr>
        <w:t xml:space="preserve"> فرآ</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ند</w:t>
      </w:r>
      <w:r w:rsidRPr="003E762A">
        <w:rPr>
          <w:rFonts w:ascii="Times New Roman" w:eastAsia="Calibri" w:hAnsi="Times New Roman" w:cs="B Lotus"/>
          <w:sz w:val="28"/>
          <w:szCs w:val="28"/>
          <w:rtl/>
          <w:lang w:bidi="fa-IR"/>
        </w:rPr>
        <w:t xml:space="preserve"> تول</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د،</w:t>
      </w:r>
      <w:r w:rsidRPr="003E762A">
        <w:rPr>
          <w:rFonts w:ascii="Times New Roman" w:eastAsia="Calibri" w:hAnsi="Times New Roman" w:cs="B Lotus"/>
          <w:sz w:val="28"/>
          <w:szCs w:val="28"/>
          <w:rtl/>
          <w:lang w:bidi="fa-IR"/>
        </w:rPr>
        <w:t xml:space="preserve"> فناور</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ها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نو و سازوکارها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باز</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افت</w:t>
      </w:r>
      <w:r w:rsidRPr="003E762A">
        <w:rPr>
          <w:rFonts w:ascii="Times New Roman" w:eastAsia="Calibri" w:hAnsi="Times New Roman" w:cs="B Lotus"/>
          <w:sz w:val="28"/>
          <w:szCs w:val="28"/>
          <w:rtl/>
          <w:lang w:bidi="fa-IR"/>
        </w:rPr>
        <w:t xml:space="preserve"> و بازاستفاده. تحل</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ل</w:t>
      </w:r>
      <w:r w:rsidRPr="003E762A">
        <w:rPr>
          <w:rFonts w:ascii="Times New Roman" w:eastAsia="Calibri" w:hAnsi="Times New Roman" w:cs="B Lotus"/>
          <w:sz w:val="28"/>
          <w:szCs w:val="28"/>
          <w:rtl/>
          <w:lang w:bidi="fa-IR"/>
        </w:rPr>
        <w:t xml:space="preserve"> روابط نشان داد هر </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ک</w:t>
      </w:r>
      <w:r w:rsidRPr="003E762A">
        <w:rPr>
          <w:rFonts w:ascii="Times New Roman" w:eastAsia="Calibri" w:hAnsi="Times New Roman" w:cs="B Lotus"/>
          <w:sz w:val="28"/>
          <w:szCs w:val="28"/>
          <w:rtl/>
          <w:lang w:bidi="fa-IR"/>
        </w:rPr>
        <w:t xml:space="preserve"> از 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ن</w:t>
      </w:r>
      <w:r w:rsidRPr="003E762A">
        <w:rPr>
          <w:rFonts w:ascii="Times New Roman" w:eastAsia="Calibri" w:hAnsi="Times New Roman" w:cs="B Lotus"/>
          <w:sz w:val="28"/>
          <w:szCs w:val="28"/>
          <w:rtl/>
          <w:lang w:bidi="fa-IR"/>
        </w:rPr>
        <w:t xml:space="preserve"> مؤلفه‌ها نقش</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متفاوت اما اثرگذار در شکل‌ده</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به تول</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د</w:t>
      </w:r>
      <w:r w:rsidRPr="003E762A">
        <w:rPr>
          <w:rFonts w:ascii="Times New Roman" w:eastAsia="Calibri" w:hAnsi="Times New Roman" w:cs="B Lotus"/>
          <w:sz w:val="28"/>
          <w:szCs w:val="28"/>
          <w:rtl/>
          <w:lang w:bidi="fa-IR"/>
        </w:rPr>
        <w:t xml:space="preserve"> ناب دارند.</w:t>
      </w:r>
      <w:r w:rsidRPr="003E762A">
        <w:rPr>
          <w:rFonts w:cs="B Lotus"/>
          <w:sz w:val="28"/>
          <w:szCs w:val="28"/>
          <w:rtl/>
          <w:lang w:bidi="fa-IR"/>
        </w:rPr>
        <w:t xml:space="preserve"> </w:t>
      </w:r>
      <w:r w:rsidRPr="003E762A">
        <w:rPr>
          <w:rFonts w:ascii="Times New Roman" w:eastAsia="Calibri" w:hAnsi="Times New Roman" w:cs="B Lotus"/>
          <w:sz w:val="28"/>
          <w:szCs w:val="28"/>
          <w:rtl/>
          <w:lang w:bidi="fa-IR"/>
        </w:rPr>
        <w:t>الفت و همکاران (1404) در پژوهشی با هدف شناسایی و مدل‌سازی مفاهیم اقتصاد چرخشی در صنعت لبنیات بر اساس مدل تعالی</w:t>
      </w:r>
      <w:r w:rsidRPr="003E762A">
        <w:rPr>
          <w:rFonts w:ascii="Times New Roman" w:eastAsia="Calibri" w:hAnsi="Times New Roman" w:cs="B Lotus"/>
          <w:sz w:val="28"/>
          <w:szCs w:val="28"/>
          <w:lang w:bidi="fa-IR"/>
        </w:rPr>
        <w:t xml:space="preserve"> </w:t>
      </w:r>
      <w:r w:rsidRPr="003E762A">
        <w:rPr>
          <w:rFonts w:ascii="Times New Roman" w:eastAsia="Calibri" w:hAnsi="Times New Roman" w:cs="B Lotus"/>
          <w:sz w:val="24"/>
          <w:szCs w:val="24"/>
          <w:lang w:bidi="fa-IR"/>
        </w:rPr>
        <w:t xml:space="preserve">EFQM </w:t>
      </w:r>
      <w:r w:rsidRPr="003E762A">
        <w:rPr>
          <w:rFonts w:ascii="Times New Roman" w:eastAsia="Calibri" w:hAnsi="Times New Roman" w:cs="B Lotus"/>
          <w:sz w:val="28"/>
          <w:szCs w:val="28"/>
          <w:lang w:bidi="fa-IR"/>
        </w:rPr>
        <w:t xml:space="preserve">2020 </w:t>
      </w:r>
      <w:r w:rsidRPr="003E762A">
        <w:rPr>
          <w:rFonts w:ascii="Times New Roman" w:eastAsia="Calibri" w:hAnsi="Times New Roman" w:cs="B Lotus"/>
          <w:sz w:val="28"/>
          <w:szCs w:val="28"/>
          <w:rtl/>
          <w:lang w:bidi="fa-IR"/>
        </w:rPr>
        <w:t>اقدام کردند. در این مطالعه، شاخص‌های کلیدی اقتصاد چرخشی از طریق مرور نظام‌مند ادبیات و مصاحبه با خبرگان استخراج و سپس با استفاده از پنل خبرگان در چارچوب مدل</w:t>
      </w:r>
      <w:r w:rsidRPr="003E762A">
        <w:rPr>
          <w:rFonts w:ascii="Times New Roman" w:eastAsia="Calibri" w:hAnsi="Times New Roman" w:cs="B Lotus"/>
          <w:sz w:val="28"/>
          <w:szCs w:val="28"/>
          <w:lang w:bidi="fa-IR"/>
        </w:rPr>
        <w:t xml:space="preserve"> </w:t>
      </w:r>
      <w:r w:rsidRPr="003E762A">
        <w:rPr>
          <w:rFonts w:ascii="Times New Roman" w:eastAsia="Calibri" w:hAnsi="Times New Roman" w:cs="B Lotus"/>
          <w:sz w:val="24"/>
          <w:szCs w:val="24"/>
          <w:lang w:bidi="fa-IR"/>
        </w:rPr>
        <w:t xml:space="preserve">EFQM </w:t>
      </w:r>
      <w:r w:rsidRPr="003E762A">
        <w:rPr>
          <w:rFonts w:ascii="Times New Roman" w:eastAsia="Calibri" w:hAnsi="Times New Roman" w:cs="B Lotus"/>
          <w:sz w:val="28"/>
          <w:szCs w:val="28"/>
          <w:rtl/>
          <w:lang w:bidi="fa-IR"/>
        </w:rPr>
        <w:t>طبقه‌بندی شد. در ادامه برای ارزیابی مدل پیشنهادی از تحلیل عاملی تأییدی استفاده گردید که نتایج آن نشان‌دهنده برازش مناسب مدل و معناداری روابط میان مؤلفه‌ها بود. یافته‌ها می‌تواند به عنوان الگویی برای پیاده‌سازی اقتصاد چرخشی در صنعت لبنیات و حمایت از سیاست‌گذاری‌های صنعتی مورد استفاده قرار گیرد</w:t>
      </w:r>
      <w:r w:rsidRPr="003E762A">
        <w:rPr>
          <w:rFonts w:ascii="Times New Roman" w:eastAsia="Calibri" w:hAnsi="Times New Roman" w:cs="B Lotus"/>
          <w:sz w:val="28"/>
          <w:szCs w:val="28"/>
          <w:lang w:bidi="fa-IR"/>
        </w:rPr>
        <w:t>.</w:t>
      </w:r>
      <w:r w:rsidRPr="003E762A">
        <w:rPr>
          <w:rFonts w:cs="B Lotus"/>
          <w:sz w:val="28"/>
          <w:szCs w:val="28"/>
          <w:rtl/>
          <w:lang w:bidi="fa-IR"/>
        </w:rPr>
        <w:t xml:space="preserve"> </w:t>
      </w:r>
      <w:r w:rsidRPr="003E762A">
        <w:rPr>
          <w:rFonts w:ascii="Times New Roman" w:eastAsia="Calibri" w:hAnsi="Times New Roman" w:cs="B Lotus"/>
          <w:sz w:val="28"/>
          <w:szCs w:val="28"/>
          <w:rtl/>
          <w:lang w:bidi="fa-IR"/>
        </w:rPr>
        <w:t>پژوهش میرفلاح دموچالی و همکاران (1404)</w:t>
      </w:r>
      <w:r w:rsidRPr="003E762A">
        <w:rPr>
          <w:rFonts w:ascii="Times New Roman" w:eastAsia="Calibri" w:hAnsi="Times New Roman" w:cs="B Lotus" w:hint="cs"/>
          <w:sz w:val="28"/>
          <w:szCs w:val="28"/>
          <w:rtl/>
          <w:lang w:bidi="fa-IR"/>
        </w:rPr>
        <w:t>،</w:t>
      </w:r>
      <w:r w:rsidRPr="003E762A">
        <w:rPr>
          <w:rFonts w:ascii="Times New Roman" w:eastAsia="Calibri" w:hAnsi="Times New Roman" w:cs="B Lotus"/>
          <w:sz w:val="28"/>
          <w:szCs w:val="28"/>
          <w:rtl/>
          <w:lang w:bidi="fa-IR"/>
        </w:rPr>
        <w:t xml:space="preserve"> با هدف بررسی عوامل اثرگذار بر طراحی محصول در چارچوب اقتصاد چرخشی در صنعت لوازم خانگی انجام شد. در گام نخست، از طریق مصاحبه‌های نیمه‌ساختاریافته با 11 نفر از خبرگان دانشگاهی و اجرایی و با استفاده از تحلیل مضمون، عوامل مرتبط استخراج گردید. سپس برای تعیین نحوه ارتباط میان این عوامل از روش مدل‌سازی ساختاری تفسیری استفاده شد. یافته‌ها منجر به استخراج مجموعه‌ای از کدها و مضامین شد که در نهایت 22 مضمون اصلی شناسایی و ساختار روابط میان آن‌ها در چهار سطح ترسیم گردید</w:t>
      </w:r>
      <w:r w:rsidRPr="003E762A">
        <w:rPr>
          <w:rFonts w:ascii="Times New Roman" w:eastAsia="Calibri" w:hAnsi="Times New Roman" w:cs="B Lotus"/>
          <w:sz w:val="28"/>
          <w:szCs w:val="28"/>
          <w:lang w:bidi="fa-IR"/>
        </w:rPr>
        <w:t>.</w:t>
      </w:r>
      <w:r w:rsidRPr="003E762A">
        <w:rPr>
          <w:rFonts w:asciiTheme="majorBidi" w:hAnsiTheme="majorBidi" w:cs="B Lotus"/>
          <w:sz w:val="28"/>
          <w:szCs w:val="28"/>
          <w:rtl/>
          <w:lang w:bidi="fa-IR"/>
        </w:rPr>
        <w:t xml:space="preserve"> </w:t>
      </w:r>
      <w:r w:rsidRPr="003E762A">
        <w:rPr>
          <w:rFonts w:ascii="Times New Roman" w:eastAsia="Calibri" w:hAnsi="Times New Roman" w:cs="B Lotus"/>
          <w:sz w:val="28"/>
          <w:szCs w:val="28"/>
          <w:rtl/>
          <w:lang w:bidi="fa-IR"/>
        </w:rPr>
        <w:t>رضازاده و همکاران (1404)</w:t>
      </w:r>
      <w:r w:rsidRPr="003E762A">
        <w:rPr>
          <w:rFonts w:ascii="Times New Roman" w:eastAsia="Calibri" w:hAnsi="Times New Roman" w:cs="B Lotus" w:hint="cs"/>
          <w:sz w:val="28"/>
          <w:szCs w:val="28"/>
          <w:rtl/>
          <w:lang w:bidi="fa-IR"/>
        </w:rPr>
        <w:t>،</w:t>
      </w:r>
      <w:r w:rsidRPr="003E762A">
        <w:rPr>
          <w:rFonts w:ascii="Times New Roman" w:eastAsia="Calibri" w:hAnsi="Times New Roman" w:cs="B Lotus"/>
          <w:sz w:val="28"/>
          <w:szCs w:val="28"/>
          <w:rtl/>
          <w:lang w:bidi="fa-IR"/>
        </w:rPr>
        <w:t xml:space="preserve"> به شناسا</w:t>
      </w:r>
      <w:r w:rsidRPr="003E762A">
        <w:rPr>
          <w:rFonts w:ascii="Times New Roman" w:eastAsia="Calibri" w:hAnsi="Times New Roman" w:cs="B Lotus" w:hint="cs"/>
          <w:sz w:val="28"/>
          <w:szCs w:val="28"/>
          <w:rtl/>
          <w:lang w:bidi="fa-IR"/>
        </w:rPr>
        <w:t>یی</w:t>
      </w:r>
      <w:r w:rsidRPr="003E762A">
        <w:rPr>
          <w:rFonts w:ascii="Times New Roman" w:eastAsia="Calibri" w:hAnsi="Times New Roman" w:cs="B Lotus"/>
          <w:sz w:val="28"/>
          <w:szCs w:val="28"/>
          <w:rtl/>
          <w:lang w:bidi="fa-IR"/>
        </w:rPr>
        <w:t xml:space="preserve"> و رتبه‌بند</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عوامل مؤثر بر اجرا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مد</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ر</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ت</w:t>
      </w:r>
      <w:r w:rsidRPr="003E762A">
        <w:rPr>
          <w:rFonts w:ascii="Times New Roman" w:eastAsia="Calibri" w:hAnsi="Times New Roman" w:cs="B Lotus"/>
          <w:sz w:val="28"/>
          <w:szCs w:val="28"/>
          <w:rtl/>
          <w:lang w:bidi="fa-IR"/>
        </w:rPr>
        <w:t xml:space="preserve"> زنج</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ره</w:t>
      </w:r>
      <w:r w:rsidRPr="003E762A">
        <w:rPr>
          <w:rFonts w:ascii="Times New Roman" w:eastAsia="Calibri" w:hAnsi="Times New Roman" w:cs="B Lotus"/>
          <w:sz w:val="28"/>
          <w:szCs w:val="28"/>
          <w:rtl/>
          <w:lang w:bidi="fa-IR"/>
        </w:rPr>
        <w:t xml:space="preserve"> تأم</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ن</w:t>
      </w:r>
      <w:r w:rsidRPr="003E762A">
        <w:rPr>
          <w:rFonts w:ascii="Times New Roman" w:eastAsia="Calibri" w:hAnsi="Times New Roman" w:cs="B Lotus"/>
          <w:sz w:val="28"/>
          <w:szCs w:val="28"/>
          <w:rtl/>
          <w:lang w:bidi="fa-IR"/>
        </w:rPr>
        <w:t xml:space="preserve"> </w:t>
      </w:r>
      <w:r w:rsidRPr="003E762A">
        <w:rPr>
          <w:rFonts w:ascii="Times New Roman" w:eastAsia="Calibri" w:hAnsi="Times New Roman" w:cs="B Lotus" w:hint="cs"/>
          <w:sz w:val="28"/>
          <w:szCs w:val="28"/>
          <w:rtl/>
          <w:lang w:bidi="fa-IR"/>
        </w:rPr>
        <w:t>چرخشی</w:t>
      </w:r>
      <w:r w:rsidRPr="003E762A">
        <w:rPr>
          <w:rFonts w:ascii="Times New Roman" w:eastAsia="Calibri" w:hAnsi="Times New Roman" w:cs="B Lotus"/>
          <w:sz w:val="28"/>
          <w:szCs w:val="28"/>
          <w:rtl/>
          <w:lang w:bidi="fa-IR"/>
        </w:rPr>
        <w:t xml:space="preserve"> در صنعت داروساز</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ران</w:t>
      </w:r>
      <w:r w:rsidRPr="003E762A">
        <w:rPr>
          <w:rFonts w:ascii="Times New Roman" w:eastAsia="Calibri" w:hAnsi="Times New Roman" w:cs="B Lotus"/>
          <w:sz w:val="28"/>
          <w:szCs w:val="28"/>
          <w:rtl/>
          <w:lang w:bidi="fa-IR"/>
        </w:rPr>
        <w:t xml:space="preserve"> پرداختند. در 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ن</w:t>
      </w:r>
      <w:r w:rsidRPr="003E762A">
        <w:rPr>
          <w:rFonts w:ascii="Times New Roman" w:eastAsia="Calibri" w:hAnsi="Times New Roman" w:cs="B Lotus"/>
          <w:sz w:val="28"/>
          <w:szCs w:val="28"/>
          <w:rtl/>
          <w:lang w:bidi="fa-IR"/>
        </w:rPr>
        <w:t xml:space="preserve"> پژوهش، پس از مرور ادب</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ات</w:t>
      </w:r>
      <w:r w:rsidRPr="003E762A">
        <w:rPr>
          <w:rFonts w:ascii="Times New Roman" w:eastAsia="Calibri" w:hAnsi="Times New Roman" w:cs="B Lotus"/>
          <w:sz w:val="28"/>
          <w:szCs w:val="28"/>
          <w:rtl/>
          <w:lang w:bidi="fa-IR"/>
        </w:rPr>
        <w:t xml:space="preserve"> و در</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افت</w:t>
      </w:r>
      <w:r w:rsidRPr="003E762A">
        <w:rPr>
          <w:rFonts w:ascii="Times New Roman" w:eastAsia="Calibri" w:hAnsi="Times New Roman" w:cs="B Lotus"/>
          <w:sz w:val="28"/>
          <w:szCs w:val="28"/>
          <w:rtl/>
          <w:lang w:bidi="fa-IR"/>
        </w:rPr>
        <w:t xml:space="preserve"> نظرات خبرگان صنعت داروساز</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w:t>
      </w:r>
      <w:r w:rsidRPr="003E762A">
        <w:rPr>
          <w:rFonts w:ascii="Times New Roman" w:eastAsia="Calibri" w:hAnsi="Times New Roman" w:cs="B Lotus"/>
          <w:sz w:val="28"/>
          <w:szCs w:val="28"/>
          <w:rtl/>
          <w:lang w:bidi="fa-IR"/>
        </w:rPr>
        <w:t xml:space="preserve"> مهم‌تر</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ن</w:t>
      </w:r>
      <w:r w:rsidRPr="003E762A">
        <w:rPr>
          <w:rFonts w:ascii="Times New Roman" w:eastAsia="Calibri" w:hAnsi="Times New Roman" w:cs="B Lotus"/>
          <w:sz w:val="28"/>
          <w:szCs w:val="28"/>
          <w:rtl/>
          <w:lang w:bidi="fa-IR"/>
        </w:rPr>
        <w:t xml:space="preserve"> موانع و توانمندسازها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اجرا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زنج</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ره</w:t>
      </w:r>
      <w:r w:rsidRPr="003E762A">
        <w:rPr>
          <w:rFonts w:ascii="Times New Roman" w:eastAsia="Calibri" w:hAnsi="Times New Roman" w:cs="B Lotus"/>
          <w:sz w:val="28"/>
          <w:szCs w:val="28"/>
          <w:rtl/>
          <w:lang w:bidi="fa-IR"/>
        </w:rPr>
        <w:t xml:space="preserve"> تأم</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ن</w:t>
      </w:r>
      <w:r w:rsidRPr="003E762A">
        <w:rPr>
          <w:rFonts w:ascii="Times New Roman" w:eastAsia="Calibri" w:hAnsi="Times New Roman" w:cs="B Lotus"/>
          <w:sz w:val="28"/>
          <w:szCs w:val="28"/>
          <w:rtl/>
          <w:lang w:bidi="fa-IR"/>
        </w:rPr>
        <w:t xml:space="preserve"> </w:t>
      </w:r>
      <w:r w:rsidRPr="003E762A">
        <w:rPr>
          <w:rFonts w:ascii="Times New Roman" w:eastAsia="Calibri" w:hAnsi="Times New Roman" w:cs="B Lotus" w:hint="cs"/>
          <w:sz w:val="28"/>
          <w:szCs w:val="28"/>
          <w:rtl/>
          <w:lang w:bidi="fa-IR"/>
        </w:rPr>
        <w:t>چرخشی</w:t>
      </w:r>
      <w:r w:rsidRPr="003E762A">
        <w:rPr>
          <w:rFonts w:ascii="Times New Roman" w:eastAsia="Calibri" w:hAnsi="Times New Roman" w:cs="B Lotus"/>
          <w:sz w:val="28"/>
          <w:szCs w:val="28"/>
          <w:rtl/>
          <w:lang w:bidi="fa-IR"/>
        </w:rPr>
        <w:t xml:space="preserve"> شناسا</w:t>
      </w:r>
      <w:r w:rsidRPr="003E762A">
        <w:rPr>
          <w:rFonts w:ascii="Times New Roman" w:eastAsia="Calibri" w:hAnsi="Times New Roman" w:cs="B Lotus" w:hint="cs"/>
          <w:sz w:val="28"/>
          <w:szCs w:val="28"/>
          <w:rtl/>
          <w:lang w:bidi="fa-IR"/>
        </w:rPr>
        <w:t>یی</w:t>
      </w:r>
      <w:r w:rsidRPr="003E762A">
        <w:rPr>
          <w:rFonts w:ascii="Times New Roman" w:eastAsia="Calibri" w:hAnsi="Times New Roman" w:cs="B Lotus"/>
          <w:sz w:val="28"/>
          <w:szCs w:val="28"/>
          <w:rtl/>
          <w:lang w:bidi="fa-IR"/>
        </w:rPr>
        <w:t xml:space="preserve"> و اعتبارسنج</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شد. سپس با استفاده از روش تصم</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م‌گ</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ر</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بهتر</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ن</w:t>
      </w:r>
      <w:r w:rsidRPr="003E762A">
        <w:rPr>
          <w:rFonts w:ascii="Sakkal Majalla" w:eastAsia="Calibri" w:hAnsi="Sakkal Majalla" w:cs="Sakkal Majalla" w:hint="cs"/>
          <w:sz w:val="28"/>
          <w:szCs w:val="28"/>
          <w:rtl/>
          <w:lang w:bidi="fa-IR"/>
        </w:rPr>
        <w:t>–</w:t>
      </w:r>
      <w:r w:rsidRPr="003E762A">
        <w:rPr>
          <w:rFonts w:ascii="Times New Roman" w:eastAsia="Calibri" w:hAnsi="Times New Roman" w:cs="B Lotus" w:hint="cs"/>
          <w:sz w:val="28"/>
          <w:szCs w:val="28"/>
          <w:rtl/>
          <w:lang w:bidi="fa-IR"/>
        </w:rPr>
        <w:t>بدتری</w:t>
      </w:r>
      <w:r w:rsidRPr="003E762A">
        <w:rPr>
          <w:rFonts w:ascii="Times New Roman" w:eastAsia="Calibri" w:hAnsi="Times New Roman" w:cs="B Lotus" w:hint="eastAsia"/>
          <w:sz w:val="28"/>
          <w:szCs w:val="28"/>
          <w:rtl/>
          <w:lang w:bidi="fa-IR"/>
        </w:rPr>
        <w:t>ن</w:t>
      </w:r>
      <w:r w:rsidRPr="003E762A">
        <w:rPr>
          <w:rFonts w:ascii="Times New Roman" w:eastAsia="Calibri" w:hAnsi="Times New Roman" w:cs="B Lotus"/>
          <w:sz w:val="28"/>
          <w:szCs w:val="28"/>
          <w:rtl/>
          <w:lang w:bidi="fa-IR"/>
        </w:rPr>
        <w:t xml:space="preserve"> وزن و اولو</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ت</w:t>
      </w:r>
      <w:r w:rsidRPr="003E762A">
        <w:rPr>
          <w:rFonts w:ascii="Times New Roman" w:eastAsia="Calibri" w:hAnsi="Times New Roman" w:cs="B Lotus"/>
          <w:sz w:val="28"/>
          <w:szCs w:val="28"/>
          <w:rtl/>
          <w:lang w:bidi="fa-IR"/>
        </w:rPr>
        <w:t xml:space="preserve"> عوامل تع</w:t>
      </w:r>
      <w:r w:rsidRPr="003E762A">
        <w:rPr>
          <w:rFonts w:ascii="Times New Roman" w:eastAsia="Calibri" w:hAnsi="Times New Roman" w:cs="B Lotus" w:hint="cs"/>
          <w:sz w:val="28"/>
          <w:szCs w:val="28"/>
          <w:rtl/>
          <w:lang w:bidi="fa-IR"/>
        </w:rPr>
        <w:t>یی</w:t>
      </w:r>
      <w:r w:rsidRPr="003E762A">
        <w:rPr>
          <w:rFonts w:ascii="Times New Roman" w:eastAsia="Calibri" w:hAnsi="Times New Roman" w:cs="B Lotus" w:hint="eastAsia"/>
          <w:sz w:val="28"/>
          <w:szCs w:val="28"/>
          <w:rtl/>
          <w:lang w:bidi="fa-IR"/>
        </w:rPr>
        <w:t>ن</w:t>
      </w:r>
      <w:r w:rsidRPr="003E762A">
        <w:rPr>
          <w:rFonts w:ascii="Times New Roman" w:eastAsia="Calibri" w:hAnsi="Times New Roman" w:cs="B Lotus"/>
          <w:sz w:val="28"/>
          <w:szCs w:val="28"/>
          <w:rtl/>
          <w:lang w:bidi="fa-IR"/>
        </w:rPr>
        <w:t xml:space="preserve"> </w:t>
      </w:r>
      <w:r w:rsidRPr="003E762A">
        <w:rPr>
          <w:rFonts w:ascii="Times New Roman" w:eastAsia="Calibri" w:hAnsi="Times New Roman" w:cs="B Lotus"/>
          <w:sz w:val="28"/>
          <w:szCs w:val="28"/>
          <w:rtl/>
          <w:lang w:bidi="fa-IR"/>
        </w:rPr>
        <w:lastRenderedPageBreak/>
        <w:t>گرد</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د</w:t>
      </w:r>
      <w:r w:rsidRPr="003E762A">
        <w:rPr>
          <w:rFonts w:ascii="Times New Roman" w:eastAsia="Calibri" w:hAnsi="Times New Roman" w:cs="B Lotus"/>
          <w:sz w:val="28"/>
          <w:szCs w:val="28"/>
          <w:rtl/>
          <w:lang w:bidi="fa-IR"/>
        </w:rPr>
        <w:t>. نتا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ج</w:t>
      </w:r>
      <w:r w:rsidRPr="003E762A">
        <w:rPr>
          <w:rFonts w:ascii="Times New Roman" w:eastAsia="Calibri" w:hAnsi="Times New Roman" w:cs="B Lotus"/>
          <w:sz w:val="28"/>
          <w:szCs w:val="28"/>
          <w:rtl/>
          <w:lang w:bidi="fa-IR"/>
        </w:rPr>
        <w:t xml:space="preserve"> نشان داد که «مال</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ات</w:t>
      </w:r>
      <w:r w:rsidRPr="003E762A">
        <w:rPr>
          <w:rFonts w:ascii="Times New Roman" w:eastAsia="Calibri" w:hAnsi="Times New Roman" w:cs="B Lotus"/>
          <w:sz w:val="28"/>
          <w:szCs w:val="28"/>
          <w:rtl/>
          <w:lang w:bidi="fa-IR"/>
        </w:rPr>
        <w:t xml:space="preserve"> اخذشده از سو</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دولت و عدم ارائه سوبس</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د»</w:t>
      </w:r>
      <w:r w:rsidRPr="003E762A">
        <w:rPr>
          <w:rFonts w:ascii="Times New Roman" w:eastAsia="Calibri" w:hAnsi="Times New Roman" w:cs="B Lotus"/>
          <w:sz w:val="28"/>
          <w:szCs w:val="28"/>
          <w:rtl/>
          <w:lang w:bidi="fa-IR"/>
        </w:rPr>
        <w:t xml:space="preserve"> به عنوان مهم‌تر</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ن</w:t>
      </w:r>
      <w:r w:rsidRPr="003E762A">
        <w:rPr>
          <w:rFonts w:ascii="Times New Roman" w:eastAsia="Calibri" w:hAnsi="Times New Roman" w:cs="B Lotus"/>
          <w:sz w:val="28"/>
          <w:szCs w:val="28"/>
          <w:rtl/>
          <w:lang w:bidi="fa-IR"/>
        </w:rPr>
        <w:t xml:space="preserve"> مع</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ار</w:t>
      </w:r>
      <w:r w:rsidRPr="003E762A">
        <w:rPr>
          <w:rFonts w:ascii="Times New Roman" w:eastAsia="Calibri" w:hAnsi="Times New Roman" w:cs="B Lotus"/>
          <w:sz w:val="28"/>
          <w:szCs w:val="28"/>
          <w:rtl/>
          <w:lang w:bidi="fa-IR"/>
        </w:rPr>
        <w:t xml:space="preserve"> و «پ</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چ</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دگ</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نظارت بر کل زنج</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ره</w:t>
      </w:r>
      <w:r w:rsidRPr="003E762A">
        <w:rPr>
          <w:rFonts w:ascii="Times New Roman" w:eastAsia="Calibri" w:hAnsi="Times New Roman" w:cs="B Lotus"/>
          <w:sz w:val="28"/>
          <w:szCs w:val="28"/>
          <w:rtl/>
          <w:lang w:bidi="fa-IR"/>
        </w:rPr>
        <w:t xml:space="preserve"> تأم</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ن</w:t>
      </w:r>
      <w:r w:rsidRPr="003E762A">
        <w:rPr>
          <w:rFonts w:ascii="Times New Roman" w:eastAsia="Calibri" w:hAnsi="Times New Roman" w:cs="B Lotus"/>
          <w:sz w:val="28"/>
          <w:szCs w:val="28"/>
          <w:rtl/>
          <w:lang w:bidi="fa-IR"/>
        </w:rPr>
        <w:t xml:space="preserve"> دارو</w:t>
      </w:r>
      <w:r w:rsidRPr="003E762A">
        <w:rPr>
          <w:rFonts w:ascii="Times New Roman" w:eastAsia="Calibri" w:hAnsi="Times New Roman" w:cs="B Lotus" w:hint="cs"/>
          <w:sz w:val="28"/>
          <w:szCs w:val="28"/>
          <w:rtl/>
          <w:lang w:bidi="fa-IR"/>
        </w:rPr>
        <w:t>یی</w:t>
      </w:r>
      <w:r w:rsidRPr="003E762A">
        <w:rPr>
          <w:rFonts w:ascii="Times New Roman" w:eastAsia="Calibri" w:hAnsi="Times New Roman" w:cs="B Lotus" w:hint="eastAsia"/>
          <w:sz w:val="28"/>
          <w:szCs w:val="28"/>
          <w:rtl/>
          <w:lang w:bidi="fa-IR"/>
        </w:rPr>
        <w:t>»</w:t>
      </w:r>
      <w:r w:rsidRPr="003E762A">
        <w:rPr>
          <w:rFonts w:ascii="Times New Roman" w:eastAsia="Calibri" w:hAnsi="Times New Roman" w:cs="B Lotus"/>
          <w:sz w:val="28"/>
          <w:szCs w:val="28"/>
          <w:rtl/>
          <w:lang w:bidi="fa-IR"/>
        </w:rPr>
        <w:t xml:space="preserve"> به عنوان کم</w:t>
      </w:r>
      <w:r w:rsidRPr="003E762A">
        <w:rPr>
          <w:rFonts w:ascii="Times New Roman" w:eastAsia="Calibri" w:hAnsi="Times New Roman" w:cs="B Lotus" w:hint="eastAsia"/>
          <w:sz w:val="28"/>
          <w:szCs w:val="28"/>
          <w:rtl/>
          <w:lang w:bidi="fa-IR"/>
        </w:rPr>
        <w:t>‌اهم</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ت‌تر</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ن</w:t>
      </w:r>
      <w:r w:rsidRPr="003E762A">
        <w:rPr>
          <w:rFonts w:ascii="Times New Roman" w:eastAsia="Calibri" w:hAnsi="Times New Roman" w:cs="B Lotus"/>
          <w:sz w:val="28"/>
          <w:szCs w:val="28"/>
          <w:rtl/>
          <w:lang w:bidi="fa-IR"/>
        </w:rPr>
        <w:t xml:space="preserve"> مع</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ار</w:t>
      </w:r>
      <w:r w:rsidRPr="003E762A">
        <w:rPr>
          <w:rFonts w:ascii="Times New Roman" w:eastAsia="Calibri" w:hAnsi="Times New Roman" w:cs="B Lotus"/>
          <w:sz w:val="28"/>
          <w:szCs w:val="28"/>
          <w:rtl/>
          <w:lang w:bidi="fa-IR"/>
        </w:rPr>
        <w:t xml:space="preserve"> شناسا</w:t>
      </w:r>
      <w:r w:rsidRPr="003E762A">
        <w:rPr>
          <w:rFonts w:ascii="Times New Roman" w:eastAsia="Calibri" w:hAnsi="Times New Roman" w:cs="B Lotus" w:hint="cs"/>
          <w:sz w:val="28"/>
          <w:szCs w:val="28"/>
          <w:rtl/>
          <w:lang w:bidi="fa-IR"/>
        </w:rPr>
        <w:t>یی</w:t>
      </w:r>
      <w:r w:rsidRPr="003E762A">
        <w:rPr>
          <w:rFonts w:ascii="Times New Roman" w:eastAsia="Calibri" w:hAnsi="Times New Roman" w:cs="B Lotus"/>
          <w:sz w:val="28"/>
          <w:szCs w:val="28"/>
          <w:rtl/>
          <w:lang w:bidi="fa-IR"/>
        </w:rPr>
        <w:t xml:space="preserve"> شدند. در مجموع، </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افته‌ها</w:t>
      </w:r>
      <w:r w:rsidRPr="003E762A">
        <w:rPr>
          <w:rFonts w:ascii="Times New Roman" w:eastAsia="Calibri" w:hAnsi="Times New Roman" w:cs="B Lotus"/>
          <w:sz w:val="28"/>
          <w:szCs w:val="28"/>
          <w:rtl/>
          <w:lang w:bidi="fa-IR"/>
        </w:rPr>
        <w:t xml:space="preserve"> ب</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انگر</w:t>
      </w:r>
      <w:r w:rsidRPr="003E762A">
        <w:rPr>
          <w:rFonts w:ascii="Times New Roman" w:eastAsia="Calibri" w:hAnsi="Times New Roman" w:cs="B Lotus"/>
          <w:sz w:val="28"/>
          <w:szCs w:val="28"/>
          <w:rtl/>
          <w:lang w:bidi="fa-IR"/>
        </w:rPr>
        <w:t xml:space="preserve"> آن است که کمبود مشوق‌ها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مال</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و س</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است‌ها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حما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ت</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از مهم‌تر</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ن</w:t>
      </w:r>
      <w:r w:rsidRPr="003E762A">
        <w:rPr>
          <w:rFonts w:ascii="Times New Roman" w:eastAsia="Calibri" w:hAnsi="Times New Roman" w:cs="B Lotus"/>
          <w:sz w:val="28"/>
          <w:szCs w:val="28"/>
          <w:rtl/>
          <w:lang w:bidi="fa-IR"/>
        </w:rPr>
        <w:t xml:space="preserve"> موانع توسعه زنج</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ره</w:t>
      </w:r>
      <w:r w:rsidRPr="003E762A">
        <w:rPr>
          <w:rFonts w:ascii="Times New Roman" w:eastAsia="Calibri" w:hAnsi="Times New Roman" w:cs="B Lotus"/>
          <w:sz w:val="28"/>
          <w:szCs w:val="28"/>
          <w:rtl/>
          <w:lang w:bidi="fa-IR"/>
        </w:rPr>
        <w:t xml:space="preserve"> تأم</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ن</w:t>
      </w:r>
      <w:r w:rsidRPr="003E762A">
        <w:rPr>
          <w:rFonts w:ascii="Times New Roman" w:eastAsia="Calibri" w:hAnsi="Times New Roman" w:cs="B Lotus"/>
          <w:sz w:val="28"/>
          <w:szCs w:val="28"/>
          <w:rtl/>
          <w:lang w:bidi="fa-IR"/>
        </w:rPr>
        <w:t xml:space="preserve"> دا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ره‌ا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در صنعت داروساز</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ران</w:t>
      </w:r>
      <w:r w:rsidRPr="003E762A">
        <w:rPr>
          <w:rFonts w:ascii="Times New Roman" w:eastAsia="Calibri" w:hAnsi="Times New Roman" w:cs="B Lotus"/>
          <w:sz w:val="28"/>
          <w:szCs w:val="28"/>
          <w:rtl/>
          <w:lang w:bidi="fa-IR"/>
        </w:rPr>
        <w:t xml:space="preserve"> بوده و حما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ت‌ها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مال</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w:t>
      </w:r>
      <w:r w:rsidRPr="003E762A">
        <w:rPr>
          <w:rFonts w:ascii="Times New Roman" w:eastAsia="Calibri" w:hAnsi="Times New Roman" w:cs="B Lotus"/>
          <w:sz w:val="28"/>
          <w:szCs w:val="28"/>
          <w:rtl/>
          <w:lang w:bidi="fa-IR"/>
        </w:rPr>
        <w:t xml:space="preserve"> س</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است‌گذار</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مناسب و توسعه ز</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رساخت‌ها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فناور</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اطلاعات و س</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ستم‌ها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نظارت</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کپارچه</w:t>
      </w:r>
      <w:r w:rsidRPr="003E762A">
        <w:rPr>
          <w:rFonts w:ascii="Times New Roman" w:eastAsia="Calibri" w:hAnsi="Times New Roman" w:cs="B Lotus"/>
          <w:sz w:val="28"/>
          <w:szCs w:val="28"/>
          <w:rtl/>
          <w:lang w:bidi="fa-IR"/>
        </w:rPr>
        <w:t xml:space="preserve"> م</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تواند</w:t>
      </w:r>
      <w:r w:rsidRPr="003E762A">
        <w:rPr>
          <w:rFonts w:ascii="Times New Roman" w:eastAsia="Calibri" w:hAnsi="Times New Roman" w:cs="B Lotus"/>
          <w:sz w:val="28"/>
          <w:szCs w:val="28"/>
          <w:rtl/>
          <w:lang w:bidi="fa-IR"/>
        </w:rPr>
        <w:t xml:space="preserve"> به تسه</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ل</w:t>
      </w:r>
      <w:r w:rsidRPr="003E762A">
        <w:rPr>
          <w:rFonts w:ascii="Times New Roman" w:eastAsia="Calibri" w:hAnsi="Times New Roman" w:cs="B Lotus"/>
          <w:sz w:val="28"/>
          <w:szCs w:val="28"/>
          <w:rtl/>
          <w:lang w:bidi="fa-IR"/>
        </w:rPr>
        <w:t xml:space="preserve"> اجرا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ن</w:t>
      </w:r>
      <w:r w:rsidRPr="003E762A">
        <w:rPr>
          <w:rFonts w:ascii="Times New Roman" w:eastAsia="Calibri" w:hAnsi="Times New Roman" w:cs="B Lotus"/>
          <w:sz w:val="28"/>
          <w:szCs w:val="28"/>
          <w:rtl/>
          <w:lang w:bidi="fa-IR"/>
        </w:rPr>
        <w:t xml:space="preserve"> رو</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کرد</w:t>
      </w:r>
      <w:r w:rsidRPr="003E762A">
        <w:rPr>
          <w:rFonts w:ascii="Times New Roman" w:eastAsia="Calibri" w:hAnsi="Times New Roman" w:cs="B Lotus"/>
          <w:sz w:val="28"/>
          <w:szCs w:val="28"/>
          <w:rtl/>
          <w:lang w:bidi="fa-IR"/>
        </w:rPr>
        <w:t xml:space="preserve"> کمک کند.</w:t>
      </w:r>
      <w:r w:rsidRPr="003E762A">
        <w:rPr>
          <w:rFonts w:asciiTheme="majorBidi" w:hAnsiTheme="majorBidi" w:cs="B Lotus"/>
          <w:sz w:val="28"/>
          <w:szCs w:val="28"/>
          <w:rtl/>
          <w:lang w:bidi="fa-IR"/>
        </w:rPr>
        <w:t xml:space="preserve"> </w:t>
      </w:r>
      <w:r w:rsidRPr="003E762A">
        <w:rPr>
          <w:rFonts w:ascii="Times New Roman" w:eastAsia="Calibri" w:hAnsi="Times New Roman" w:cs="B Lotus"/>
          <w:sz w:val="28"/>
          <w:szCs w:val="28"/>
          <w:rtl/>
          <w:lang w:bidi="fa-IR"/>
        </w:rPr>
        <w:t>احمد</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نژاد</w:t>
      </w:r>
      <w:r w:rsidRPr="003E762A">
        <w:rPr>
          <w:rFonts w:ascii="Times New Roman" w:eastAsia="Calibri" w:hAnsi="Times New Roman" w:cs="B Lotus"/>
          <w:sz w:val="28"/>
          <w:szCs w:val="28"/>
          <w:rtl/>
          <w:lang w:bidi="fa-IR"/>
        </w:rPr>
        <w:t xml:space="preserve"> (1404)</w:t>
      </w:r>
      <w:r w:rsidRPr="003E762A">
        <w:rPr>
          <w:rFonts w:ascii="Times New Roman" w:eastAsia="Calibri" w:hAnsi="Times New Roman" w:cs="B Lotus" w:hint="cs"/>
          <w:sz w:val="28"/>
          <w:szCs w:val="28"/>
          <w:rtl/>
          <w:lang w:bidi="fa-IR"/>
        </w:rPr>
        <w:t>،</w:t>
      </w:r>
      <w:r w:rsidRPr="003E762A">
        <w:rPr>
          <w:rFonts w:ascii="Times New Roman" w:eastAsia="Calibri" w:hAnsi="Times New Roman" w:cs="B Lotus"/>
          <w:sz w:val="28"/>
          <w:szCs w:val="28"/>
          <w:rtl/>
          <w:lang w:bidi="fa-IR"/>
        </w:rPr>
        <w:t xml:space="preserve"> به طراح</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زنج</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ره</w:t>
      </w:r>
      <w:r w:rsidRPr="003E762A">
        <w:rPr>
          <w:rFonts w:ascii="Times New Roman" w:eastAsia="Calibri" w:hAnsi="Times New Roman" w:cs="B Lotus"/>
          <w:sz w:val="28"/>
          <w:szCs w:val="28"/>
          <w:rtl/>
          <w:lang w:bidi="fa-IR"/>
        </w:rPr>
        <w:t xml:space="preserve"> تأم</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ن</w:t>
      </w:r>
      <w:r w:rsidRPr="003E762A">
        <w:rPr>
          <w:rFonts w:ascii="Times New Roman" w:eastAsia="Calibri" w:hAnsi="Times New Roman" w:cs="B Lotus"/>
          <w:sz w:val="28"/>
          <w:szCs w:val="28"/>
          <w:rtl/>
          <w:lang w:bidi="fa-IR"/>
        </w:rPr>
        <w:t xml:space="preserve"> چرخش</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برا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باتر</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خودروها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الکتر</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ک</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با در نظر گرفتن اصول اقتصاد چرخش</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و مد</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ر</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ت</w:t>
      </w:r>
      <w:r w:rsidRPr="003E762A">
        <w:rPr>
          <w:rFonts w:ascii="Times New Roman" w:eastAsia="Calibri" w:hAnsi="Times New Roman" w:cs="B Lotus"/>
          <w:sz w:val="28"/>
          <w:szCs w:val="28"/>
          <w:rtl/>
          <w:lang w:bidi="fa-IR"/>
        </w:rPr>
        <w:t xml:space="preserve"> ارتباط با مشتر</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پرداخته است. در 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ن</w:t>
      </w:r>
      <w:r w:rsidRPr="003E762A">
        <w:rPr>
          <w:rFonts w:ascii="Times New Roman" w:eastAsia="Calibri" w:hAnsi="Times New Roman" w:cs="B Lotus"/>
          <w:sz w:val="28"/>
          <w:szCs w:val="28"/>
          <w:rtl/>
          <w:lang w:bidi="fa-IR"/>
        </w:rPr>
        <w:t xml:space="preserve"> پژوهش </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ک</w:t>
      </w:r>
      <w:r w:rsidRPr="003E762A">
        <w:rPr>
          <w:rFonts w:ascii="Times New Roman" w:eastAsia="Calibri" w:hAnsi="Times New Roman" w:cs="B Lotus"/>
          <w:sz w:val="28"/>
          <w:szCs w:val="28"/>
          <w:rtl/>
          <w:lang w:bidi="fa-IR"/>
        </w:rPr>
        <w:t xml:space="preserve"> مدل ر</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اض</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به</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نه‌ساز</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ارائه شده که با لحاظ کردن عدم‌قطع</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ت</w:t>
      </w:r>
      <w:r w:rsidRPr="003E762A">
        <w:rPr>
          <w:rFonts w:ascii="Times New Roman" w:eastAsia="Calibri" w:hAnsi="Times New Roman" w:cs="B Lotus"/>
          <w:sz w:val="28"/>
          <w:szCs w:val="28"/>
          <w:rtl/>
          <w:lang w:bidi="fa-IR"/>
        </w:rPr>
        <w:t xml:space="preserve"> در پارامترها</w:t>
      </w:r>
      <w:r w:rsidRPr="003E762A">
        <w:rPr>
          <w:rFonts w:ascii="Times New Roman" w:eastAsia="Calibri" w:hAnsi="Times New Roman" w:cs="B Lotus" w:hint="cs"/>
          <w:sz w:val="28"/>
          <w:szCs w:val="28"/>
          <w:rtl/>
          <w:lang w:bidi="fa-IR"/>
        </w:rPr>
        <w:t>یی</w:t>
      </w:r>
      <w:r w:rsidRPr="003E762A">
        <w:rPr>
          <w:rFonts w:ascii="Times New Roman" w:eastAsia="Calibri" w:hAnsi="Times New Roman" w:cs="B Lotus"/>
          <w:sz w:val="28"/>
          <w:szCs w:val="28"/>
          <w:rtl/>
          <w:lang w:bidi="fa-IR"/>
        </w:rPr>
        <w:t xml:space="preserve"> مانند تقاضا، جمع‌آور</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باز</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افت</w:t>
      </w:r>
      <w:r w:rsidRPr="003E762A">
        <w:rPr>
          <w:rFonts w:ascii="Times New Roman" w:eastAsia="Calibri" w:hAnsi="Times New Roman" w:cs="B Lotus"/>
          <w:sz w:val="28"/>
          <w:szCs w:val="28"/>
          <w:rtl/>
          <w:lang w:bidi="fa-IR"/>
        </w:rPr>
        <w:t xml:space="preserve"> و بازتول</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د</w:t>
      </w:r>
      <w:r w:rsidRPr="003E762A">
        <w:rPr>
          <w:rFonts w:ascii="Times New Roman" w:eastAsia="Calibri" w:hAnsi="Times New Roman" w:cs="B Lotus"/>
          <w:sz w:val="28"/>
          <w:szCs w:val="28"/>
          <w:rtl/>
          <w:lang w:bidi="fa-IR"/>
        </w:rPr>
        <w:t xml:space="preserve"> باتر</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ها،</w:t>
      </w:r>
      <w:r w:rsidRPr="003E762A">
        <w:rPr>
          <w:rFonts w:ascii="Times New Roman" w:eastAsia="Calibri" w:hAnsi="Times New Roman" w:cs="B Lotus"/>
          <w:sz w:val="28"/>
          <w:szCs w:val="28"/>
          <w:rtl/>
          <w:lang w:bidi="fa-IR"/>
        </w:rPr>
        <w:t xml:space="preserve"> به کاهش ضا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عات</w:t>
      </w:r>
      <w:r w:rsidRPr="003E762A">
        <w:rPr>
          <w:rFonts w:ascii="Times New Roman" w:eastAsia="Calibri" w:hAnsi="Times New Roman" w:cs="B Lotus"/>
          <w:sz w:val="28"/>
          <w:szCs w:val="28"/>
          <w:rtl/>
          <w:lang w:bidi="fa-IR"/>
        </w:rPr>
        <w:t xml:space="preserve"> و افزا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ش</w:t>
      </w:r>
      <w:r w:rsidRPr="003E762A">
        <w:rPr>
          <w:rFonts w:ascii="Times New Roman" w:eastAsia="Calibri" w:hAnsi="Times New Roman" w:cs="B Lotus"/>
          <w:sz w:val="28"/>
          <w:szCs w:val="28"/>
          <w:rtl/>
          <w:lang w:bidi="fa-IR"/>
        </w:rPr>
        <w:t xml:space="preserve"> استفاده مجدد از باتر</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ها</w:t>
      </w:r>
      <w:r w:rsidRPr="003E762A">
        <w:rPr>
          <w:rFonts w:ascii="Times New Roman" w:eastAsia="Calibri" w:hAnsi="Times New Roman" w:cs="B Lotus"/>
          <w:sz w:val="28"/>
          <w:szCs w:val="28"/>
          <w:rtl/>
          <w:lang w:bidi="fa-IR"/>
        </w:rPr>
        <w:t xml:space="preserve"> کمک م</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کند</w:t>
      </w:r>
      <w:r w:rsidRPr="003E762A">
        <w:rPr>
          <w:rFonts w:ascii="Times New Roman" w:eastAsia="Calibri" w:hAnsi="Times New Roman" w:cs="B Lotus"/>
          <w:sz w:val="28"/>
          <w:szCs w:val="28"/>
          <w:rtl/>
          <w:lang w:bidi="fa-IR"/>
        </w:rPr>
        <w:t>. نتا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ج</w:t>
      </w:r>
      <w:r w:rsidRPr="003E762A">
        <w:rPr>
          <w:rFonts w:ascii="Times New Roman" w:eastAsia="Calibri" w:hAnsi="Times New Roman" w:cs="B Lotus"/>
          <w:sz w:val="28"/>
          <w:szCs w:val="28"/>
          <w:rtl/>
          <w:lang w:bidi="fa-IR"/>
        </w:rPr>
        <w:t xml:space="preserve"> نشان م</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دهد</w:t>
      </w:r>
      <w:r w:rsidRPr="003E762A">
        <w:rPr>
          <w:rFonts w:ascii="Times New Roman" w:eastAsia="Calibri" w:hAnsi="Times New Roman" w:cs="B Lotus"/>
          <w:sz w:val="28"/>
          <w:szCs w:val="28"/>
          <w:rtl/>
          <w:lang w:bidi="fa-IR"/>
        </w:rPr>
        <w:t xml:space="preserve"> که استفاده از مدل‌ها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پ</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شرفته</w:t>
      </w:r>
      <w:r w:rsidRPr="003E762A">
        <w:rPr>
          <w:rFonts w:ascii="Times New Roman" w:eastAsia="Calibri" w:hAnsi="Times New Roman" w:cs="B Lotus"/>
          <w:sz w:val="28"/>
          <w:szCs w:val="28"/>
          <w:rtl/>
          <w:lang w:bidi="fa-IR"/>
        </w:rPr>
        <w:t xml:space="preserve"> و مشارکت مصرف‌کنندگان در بازگرداندن باتر</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ها</w:t>
      </w:r>
      <w:r w:rsidRPr="003E762A">
        <w:rPr>
          <w:rFonts w:ascii="Times New Roman" w:eastAsia="Calibri" w:hAnsi="Times New Roman" w:cs="B Lotus"/>
          <w:sz w:val="28"/>
          <w:szCs w:val="28"/>
          <w:rtl/>
          <w:lang w:bidi="fa-IR"/>
        </w:rPr>
        <w:t xml:space="preserve"> م</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تواند</w:t>
      </w:r>
      <w:r w:rsidRPr="003E762A">
        <w:rPr>
          <w:rFonts w:ascii="Times New Roman" w:eastAsia="Calibri" w:hAnsi="Times New Roman" w:cs="B Lotus"/>
          <w:sz w:val="28"/>
          <w:szCs w:val="28"/>
          <w:rtl/>
          <w:lang w:bidi="fa-IR"/>
        </w:rPr>
        <w:t xml:space="preserve"> عملکرد اقتصاد</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و ز</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ست‌مح</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ط</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زنج</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ره</w:t>
      </w:r>
      <w:r w:rsidRPr="003E762A">
        <w:rPr>
          <w:rFonts w:ascii="Times New Roman" w:eastAsia="Calibri" w:hAnsi="Times New Roman" w:cs="B Lotus"/>
          <w:sz w:val="28"/>
          <w:szCs w:val="28"/>
          <w:rtl/>
          <w:lang w:bidi="fa-IR"/>
        </w:rPr>
        <w:t xml:space="preserve"> تأم</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ن</w:t>
      </w:r>
      <w:r w:rsidRPr="003E762A">
        <w:rPr>
          <w:rFonts w:ascii="Times New Roman" w:eastAsia="Calibri" w:hAnsi="Times New Roman" w:cs="B Lotus"/>
          <w:sz w:val="28"/>
          <w:szCs w:val="28"/>
          <w:rtl/>
          <w:lang w:bidi="fa-IR"/>
        </w:rPr>
        <w:t xml:space="preserve"> را بهبود بخشد.</w:t>
      </w:r>
      <w:r w:rsidRPr="003E762A">
        <w:rPr>
          <w:rFonts w:asciiTheme="majorBidi" w:hAnsiTheme="majorBidi" w:cs="B Lotus"/>
          <w:sz w:val="28"/>
          <w:szCs w:val="28"/>
          <w:rtl/>
          <w:lang w:bidi="fa-IR"/>
        </w:rPr>
        <w:t xml:space="preserve"> </w:t>
      </w:r>
      <w:r w:rsidRPr="003E762A">
        <w:rPr>
          <w:rFonts w:ascii="Times New Roman" w:eastAsia="Calibri" w:hAnsi="Times New Roman" w:cs="B Lotus"/>
          <w:sz w:val="28"/>
          <w:szCs w:val="28"/>
          <w:rtl/>
          <w:lang w:bidi="fa-IR"/>
        </w:rPr>
        <w:t>آمره و نوروز</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(1404)</w:t>
      </w:r>
      <w:r w:rsidRPr="003E762A">
        <w:rPr>
          <w:rFonts w:ascii="Times New Roman" w:eastAsia="Calibri" w:hAnsi="Times New Roman" w:cs="B Lotus" w:hint="cs"/>
          <w:sz w:val="28"/>
          <w:szCs w:val="28"/>
          <w:rtl/>
          <w:lang w:bidi="fa-IR"/>
        </w:rPr>
        <w:t>،</w:t>
      </w:r>
      <w:r w:rsidRPr="003E762A">
        <w:rPr>
          <w:rFonts w:ascii="Times New Roman" w:eastAsia="Calibri" w:hAnsi="Times New Roman" w:cs="B Lotus"/>
          <w:sz w:val="28"/>
          <w:szCs w:val="28"/>
          <w:rtl/>
          <w:lang w:bidi="fa-IR"/>
        </w:rPr>
        <w:t xml:space="preserve"> به بررس</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تأث</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ر</w:t>
      </w:r>
      <w:r w:rsidRPr="003E762A">
        <w:rPr>
          <w:rFonts w:ascii="Times New Roman" w:eastAsia="Calibri" w:hAnsi="Times New Roman" w:cs="B Lotus"/>
          <w:sz w:val="28"/>
          <w:szCs w:val="28"/>
          <w:rtl/>
          <w:lang w:bidi="fa-IR"/>
        </w:rPr>
        <w:t xml:space="preserve"> اقتصاد چرخش</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بر عملکرد مال</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با نقش م</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انج</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مد</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ر</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ت</w:t>
      </w:r>
      <w:r w:rsidRPr="003E762A">
        <w:rPr>
          <w:rFonts w:ascii="Times New Roman" w:eastAsia="Calibri" w:hAnsi="Times New Roman" w:cs="B Lotus"/>
          <w:sz w:val="28"/>
          <w:szCs w:val="28"/>
          <w:rtl/>
          <w:lang w:bidi="fa-IR"/>
        </w:rPr>
        <w:t xml:space="preserve"> زنج</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ره</w:t>
      </w:r>
      <w:r w:rsidRPr="003E762A">
        <w:rPr>
          <w:rFonts w:ascii="Times New Roman" w:eastAsia="Calibri" w:hAnsi="Times New Roman" w:cs="B Lotus"/>
          <w:sz w:val="28"/>
          <w:szCs w:val="28"/>
          <w:rtl/>
          <w:lang w:bidi="fa-IR"/>
        </w:rPr>
        <w:t xml:space="preserve"> تأم</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ن</w:t>
      </w:r>
      <w:r w:rsidRPr="003E762A">
        <w:rPr>
          <w:rFonts w:ascii="Times New Roman" w:eastAsia="Calibri" w:hAnsi="Times New Roman" w:cs="B Lotus"/>
          <w:sz w:val="28"/>
          <w:szCs w:val="28"/>
          <w:rtl/>
          <w:lang w:bidi="fa-IR"/>
        </w:rPr>
        <w:t xml:space="preserve"> پا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دار</w:t>
      </w:r>
      <w:r w:rsidRPr="003E762A">
        <w:rPr>
          <w:rFonts w:ascii="Times New Roman" w:eastAsia="Calibri" w:hAnsi="Times New Roman" w:cs="B Lotus"/>
          <w:sz w:val="28"/>
          <w:szCs w:val="28"/>
          <w:rtl/>
          <w:lang w:bidi="fa-IR"/>
        </w:rPr>
        <w:t xml:space="preserve"> با استفاده از مدل‌ساز</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معادلات ساختار</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پرداختند. جامعه آمار</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کارکنان شرکت پو</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ان</w:t>
      </w:r>
      <w:r w:rsidRPr="003E762A">
        <w:rPr>
          <w:rFonts w:ascii="Times New Roman" w:eastAsia="Calibri" w:hAnsi="Times New Roman" w:cs="B Lotus"/>
          <w:sz w:val="28"/>
          <w:szCs w:val="28"/>
          <w:rtl/>
          <w:lang w:bidi="fa-IR"/>
        </w:rPr>
        <w:t xml:space="preserve"> صنعت نهاد بودند که 103 نفر به پرسشنامه پاسخ دادند و داده‌ها با نرم‌افزا</w:t>
      </w:r>
      <w:r w:rsidRPr="003E762A">
        <w:rPr>
          <w:rFonts w:ascii="Times New Roman" w:eastAsia="Calibri" w:hAnsi="Times New Roman" w:cs="B Lotus" w:hint="eastAsia"/>
          <w:sz w:val="28"/>
          <w:szCs w:val="28"/>
          <w:rtl/>
          <w:lang w:bidi="fa-IR"/>
        </w:rPr>
        <w:t>رها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w:t>
      </w:r>
      <w:r w:rsidRPr="003E762A">
        <w:rPr>
          <w:rFonts w:ascii="Times New Roman" w:eastAsia="Calibri" w:hAnsi="Times New Roman" w:cs="B Lotus"/>
          <w:sz w:val="24"/>
          <w:szCs w:val="24"/>
          <w:lang w:bidi="fa-IR"/>
        </w:rPr>
        <w:t>SPSS</w:t>
      </w:r>
      <w:r w:rsidRPr="003E762A">
        <w:rPr>
          <w:rFonts w:ascii="Times New Roman" w:eastAsia="Calibri" w:hAnsi="Times New Roman" w:cs="B Lotus"/>
          <w:sz w:val="24"/>
          <w:szCs w:val="24"/>
          <w:rtl/>
          <w:lang w:bidi="fa-IR"/>
        </w:rPr>
        <w:t xml:space="preserve"> </w:t>
      </w:r>
      <w:r w:rsidRPr="003E762A">
        <w:rPr>
          <w:rFonts w:ascii="Times New Roman" w:eastAsia="Calibri" w:hAnsi="Times New Roman" w:cs="B Lotus"/>
          <w:sz w:val="28"/>
          <w:szCs w:val="28"/>
          <w:rtl/>
          <w:lang w:bidi="fa-IR"/>
        </w:rPr>
        <w:t xml:space="preserve">و </w:t>
      </w:r>
      <w:proofErr w:type="spellStart"/>
      <w:r w:rsidRPr="003E762A">
        <w:rPr>
          <w:rFonts w:ascii="Times New Roman" w:eastAsia="Calibri" w:hAnsi="Times New Roman" w:cs="B Lotus"/>
          <w:sz w:val="24"/>
          <w:szCs w:val="24"/>
          <w:lang w:bidi="fa-IR"/>
        </w:rPr>
        <w:t>SmartPLS</w:t>
      </w:r>
      <w:proofErr w:type="spellEnd"/>
      <w:r w:rsidRPr="003E762A">
        <w:rPr>
          <w:rFonts w:ascii="Times New Roman" w:eastAsia="Calibri" w:hAnsi="Times New Roman" w:cs="B Lotus"/>
          <w:sz w:val="28"/>
          <w:szCs w:val="28"/>
          <w:rtl/>
          <w:lang w:bidi="fa-IR"/>
        </w:rPr>
        <w:t xml:space="preserve"> تحل</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ل</w:t>
      </w:r>
      <w:r w:rsidRPr="003E762A">
        <w:rPr>
          <w:rFonts w:ascii="Times New Roman" w:eastAsia="Calibri" w:hAnsi="Times New Roman" w:cs="B Lotus"/>
          <w:sz w:val="28"/>
          <w:szCs w:val="28"/>
          <w:rtl/>
          <w:lang w:bidi="fa-IR"/>
        </w:rPr>
        <w:t xml:space="preserve"> شد. نتا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ج</w:t>
      </w:r>
      <w:r w:rsidRPr="003E762A">
        <w:rPr>
          <w:rFonts w:ascii="Times New Roman" w:eastAsia="Calibri" w:hAnsi="Times New Roman" w:cs="B Lotus"/>
          <w:sz w:val="28"/>
          <w:szCs w:val="28"/>
          <w:rtl/>
          <w:lang w:bidi="fa-IR"/>
        </w:rPr>
        <w:t xml:space="preserve"> نشان داد اقتصاد چرخش</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بر عملکرد مال</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و مد</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ر</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ت</w:t>
      </w:r>
      <w:r w:rsidRPr="003E762A">
        <w:rPr>
          <w:rFonts w:ascii="Times New Roman" w:eastAsia="Calibri" w:hAnsi="Times New Roman" w:cs="B Lotus"/>
          <w:sz w:val="28"/>
          <w:szCs w:val="28"/>
          <w:rtl/>
          <w:lang w:bidi="fa-IR"/>
        </w:rPr>
        <w:t xml:space="preserve"> زنج</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ره</w:t>
      </w:r>
      <w:r w:rsidRPr="003E762A">
        <w:rPr>
          <w:rFonts w:ascii="Times New Roman" w:eastAsia="Calibri" w:hAnsi="Times New Roman" w:cs="B Lotus"/>
          <w:sz w:val="28"/>
          <w:szCs w:val="28"/>
          <w:rtl/>
          <w:lang w:bidi="fa-IR"/>
        </w:rPr>
        <w:t xml:space="preserve"> تأم</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ن</w:t>
      </w:r>
      <w:r w:rsidRPr="003E762A">
        <w:rPr>
          <w:rFonts w:ascii="Times New Roman" w:eastAsia="Calibri" w:hAnsi="Times New Roman" w:cs="B Lotus"/>
          <w:sz w:val="28"/>
          <w:szCs w:val="28"/>
          <w:rtl/>
          <w:lang w:bidi="fa-IR"/>
        </w:rPr>
        <w:t xml:space="preserve"> پا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دار</w:t>
      </w:r>
      <w:r w:rsidRPr="003E762A">
        <w:rPr>
          <w:rFonts w:ascii="Times New Roman" w:eastAsia="Calibri" w:hAnsi="Times New Roman" w:cs="B Lotus"/>
          <w:sz w:val="28"/>
          <w:szCs w:val="28"/>
          <w:rtl/>
          <w:lang w:bidi="fa-IR"/>
        </w:rPr>
        <w:t xml:space="preserve"> اثر مثبت دارد و مد</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ر</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ت</w:t>
      </w:r>
      <w:r w:rsidRPr="003E762A">
        <w:rPr>
          <w:rFonts w:ascii="Times New Roman" w:eastAsia="Calibri" w:hAnsi="Times New Roman" w:cs="B Lotus"/>
          <w:sz w:val="28"/>
          <w:szCs w:val="28"/>
          <w:rtl/>
          <w:lang w:bidi="fa-IR"/>
        </w:rPr>
        <w:t xml:space="preserve"> زنج</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ره</w:t>
      </w:r>
      <w:r w:rsidRPr="003E762A">
        <w:rPr>
          <w:rFonts w:ascii="Times New Roman" w:eastAsia="Calibri" w:hAnsi="Times New Roman" w:cs="B Lotus"/>
          <w:sz w:val="28"/>
          <w:szCs w:val="28"/>
          <w:rtl/>
          <w:lang w:bidi="fa-IR"/>
        </w:rPr>
        <w:t xml:space="preserve"> تأم</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ن</w:t>
      </w:r>
      <w:r w:rsidRPr="003E762A">
        <w:rPr>
          <w:rFonts w:ascii="Times New Roman" w:eastAsia="Calibri" w:hAnsi="Times New Roman" w:cs="B Lotus"/>
          <w:sz w:val="28"/>
          <w:szCs w:val="28"/>
          <w:rtl/>
          <w:lang w:bidi="fa-IR"/>
        </w:rPr>
        <w:t xml:space="preserve"> پا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دار</w:t>
      </w:r>
      <w:r w:rsidRPr="003E762A">
        <w:rPr>
          <w:rFonts w:ascii="Times New Roman" w:eastAsia="Calibri" w:hAnsi="Times New Roman" w:cs="B Lotus"/>
          <w:sz w:val="28"/>
          <w:szCs w:val="28"/>
          <w:rtl/>
          <w:lang w:bidi="fa-IR"/>
        </w:rPr>
        <w:t xml:space="preserve"> ن</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ز</w:t>
      </w:r>
      <w:r w:rsidRPr="003E762A">
        <w:rPr>
          <w:rFonts w:ascii="Times New Roman" w:eastAsia="Calibri" w:hAnsi="Times New Roman" w:cs="B Lotus"/>
          <w:sz w:val="28"/>
          <w:szCs w:val="28"/>
          <w:rtl/>
          <w:lang w:bidi="fa-IR"/>
        </w:rPr>
        <w:t xml:space="preserve"> عملکرد مال</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شرکت را بهبود م</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دهد</w:t>
      </w:r>
      <w:r w:rsidRPr="003E762A">
        <w:rPr>
          <w:rFonts w:ascii="Times New Roman" w:eastAsia="Calibri" w:hAnsi="Times New Roman" w:cs="B Lotus"/>
          <w:sz w:val="28"/>
          <w:szCs w:val="28"/>
          <w:rtl/>
          <w:lang w:bidi="fa-IR"/>
        </w:rPr>
        <w:t>.</w:t>
      </w:r>
      <w:r w:rsidRPr="003E762A">
        <w:rPr>
          <w:rFonts w:asciiTheme="majorBidi" w:hAnsiTheme="majorBidi" w:cs="B Lotus"/>
          <w:sz w:val="28"/>
          <w:szCs w:val="28"/>
          <w:rtl/>
          <w:lang w:bidi="fa-IR"/>
        </w:rPr>
        <w:t xml:space="preserve"> </w:t>
      </w:r>
      <w:r w:rsidRPr="003E762A">
        <w:rPr>
          <w:rFonts w:ascii="Times New Roman" w:eastAsia="Calibri" w:hAnsi="Times New Roman" w:cs="B Lotus"/>
          <w:sz w:val="28"/>
          <w:szCs w:val="28"/>
          <w:rtl/>
          <w:lang w:bidi="fa-IR"/>
        </w:rPr>
        <w:t>م</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رفلاح</w:t>
      </w:r>
      <w:r w:rsidRPr="003E762A">
        <w:rPr>
          <w:rFonts w:ascii="Times New Roman" w:eastAsia="Calibri" w:hAnsi="Times New Roman" w:cs="B Lotus"/>
          <w:sz w:val="28"/>
          <w:szCs w:val="28"/>
          <w:rtl/>
          <w:lang w:bidi="fa-IR"/>
        </w:rPr>
        <w:t xml:space="preserve"> دموچال</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و همکاران (1404)</w:t>
      </w:r>
      <w:r w:rsidRPr="003E762A">
        <w:rPr>
          <w:rFonts w:ascii="Times New Roman" w:eastAsia="Calibri" w:hAnsi="Times New Roman" w:cs="B Lotus" w:hint="cs"/>
          <w:sz w:val="28"/>
          <w:szCs w:val="28"/>
          <w:rtl/>
          <w:lang w:bidi="fa-IR"/>
        </w:rPr>
        <w:t>،</w:t>
      </w:r>
      <w:r w:rsidRPr="003E762A">
        <w:rPr>
          <w:rFonts w:ascii="Times New Roman" w:eastAsia="Calibri" w:hAnsi="Times New Roman" w:cs="B Lotus"/>
          <w:sz w:val="28"/>
          <w:szCs w:val="28"/>
          <w:rtl/>
          <w:lang w:bidi="fa-IR"/>
        </w:rPr>
        <w:t xml:space="preserve"> مدل</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راهبرد</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برا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طراح</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محصول در چارچوب اقتصاد چرخش</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در صنعت لوازم خانگ</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ارائه کردند. 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ن</w:t>
      </w:r>
      <w:r w:rsidRPr="003E762A">
        <w:rPr>
          <w:rFonts w:ascii="Times New Roman" w:eastAsia="Calibri" w:hAnsi="Times New Roman" w:cs="B Lotus"/>
          <w:sz w:val="28"/>
          <w:szCs w:val="28"/>
          <w:rtl/>
          <w:lang w:bidi="fa-IR"/>
        </w:rPr>
        <w:t xml:space="preserve"> پژوهش با رو</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کرد</w:t>
      </w:r>
      <w:r w:rsidRPr="003E762A">
        <w:rPr>
          <w:rFonts w:ascii="Times New Roman" w:eastAsia="Calibri" w:hAnsi="Times New Roman" w:cs="B Lotus"/>
          <w:sz w:val="28"/>
          <w:szCs w:val="28"/>
          <w:rtl/>
          <w:lang w:bidi="fa-IR"/>
        </w:rPr>
        <w:t xml:space="preserve"> آم</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خته</w:t>
      </w:r>
      <w:r w:rsidRPr="003E762A">
        <w:rPr>
          <w:rFonts w:ascii="Times New Roman" w:eastAsia="Calibri" w:hAnsi="Times New Roman" w:cs="B Lotus"/>
          <w:sz w:val="28"/>
          <w:szCs w:val="28"/>
          <w:rtl/>
          <w:lang w:bidi="fa-IR"/>
        </w:rPr>
        <w:t xml:space="preserve"> (ک</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ف</w:t>
      </w:r>
      <w:r w:rsidRPr="003E762A">
        <w:rPr>
          <w:rFonts w:ascii="Times New Roman" w:eastAsia="Calibri" w:hAnsi="Times New Roman" w:cs="B Lotus" w:hint="cs"/>
          <w:sz w:val="28"/>
          <w:szCs w:val="28"/>
          <w:rtl/>
          <w:lang w:bidi="fa-IR"/>
        </w:rPr>
        <w:t>ی</w:t>
      </w:r>
      <w:r w:rsidRPr="003E762A">
        <w:rPr>
          <w:rFonts w:ascii="Sakkal Majalla" w:eastAsia="Calibri" w:hAnsi="Sakkal Majalla" w:cs="Sakkal Majalla" w:hint="cs"/>
          <w:sz w:val="28"/>
          <w:szCs w:val="28"/>
          <w:rtl/>
          <w:lang w:bidi="fa-IR"/>
        </w:rPr>
        <w:t>–</w:t>
      </w:r>
      <w:r w:rsidRPr="003E762A">
        <w:rPr>
          <w:rFonts w:ascii="Times New Roman" w:eastAsia="Calibri" w:hAnsi="Times New Roman" w:cs="B Lotus" w:hint="cs"/>
          <w:sz w:val="28"/>
          <w:szCs w:val="28"/>
          <w:rtl/>
          <w:lang w:bidi="fa-IR"/>
        </w:rPr>
        <w:t>کمی</w:t>
      </w:r>
      <w:r w:rsidRPr="003E762A">
        <w:rPr>
          <w:rFonts w:ascii="Times New Roman" w:eastAsia="Calibri" w:hAnsi="Times New Roman" w:cs="B Lotus"/>
          <w:sz w:val="28"/>
          <w:szCs w:val="28"/>
          <w:rtl/>
          <w:lang w:bidi="fa-IR"/>
        </w:rPr>
        <w:t>) و با مشارکت مد</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ران</w:t>
      </w:r>
      <w:r w:rsidRPr="003E762A">
        <w:rPr>
          <w:rFonts w:ascii="Times New Roman" w:eastAsia="Calibri" w:hAnsi="Times New Roman" w:cs="B Lotus"/>
          <w:sz w:val="28"/>
          <w:szCs w:val="28"/>
          <w:rtl/>
          <w:lang w:bidi="fa-IR"/>
        </w:rPr>
        <w:t xml:space="preserve"> و خبرگان دانشگاه</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انجام شد؛ ابتدا مدل از طر</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ق</w:t>
      </w:r>
      <w:r w:rsidRPr="003E762A">
        <w:rPr>
          <w:rFonts w:ascii="Times New Roman" w:eastAsia="Calibri" w:hAnsi="Times New Roman" w:cs="B Lotus"/>
          <w:sz w:val="28"/>
          <w:szCs w:val="28"/>
          <w:rtl/>
          <w:lang w:bidi="fa-IR"/>
        </w:rPr>
        <w:t xml:space="preserve"> کدگذار</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باز، محور</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و انتخاب</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استخر</w:t>
      </w:r>
      <w:r w:rsidRPr="003E762A">
        <w:rPr>
          <w:rFonts w:ascii="Times New Roman" w:eastAsia="Calibri" w:hAnsi="Times New Roman" w:cs="B Lotus" w:hint="eastAsia"/>
          <w:sz w:val="28"/>
          <w:szCs w:val="28"/>
          <w:rtl/>
          <w:lang w:bidi="fa-IR"/>
        </w:rPr>
        <w:t>اج</w:t>
      </w:r>
      <w:r w:rsidRPr="003E762A">
        <w:rPr>
          <w:rFonts w:ascii="Times New Roman" w:eastAsia="Calibri" w:hAnsi="Times New Roman" w:cs="B Lotus"/>
          <w:sz w:val="28"/>
          <w:szCs w:val="28"/>
          <w:rtl/>
          <w:lang w:bidi="fa-IR"/>
        </w:rPr>
        <w:t xml:space="preserve"> و سپس با نگاشت شناخت</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روابط ب</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ن</w:t>
      </w:r>
      <w:r w:rsidRPr="003E762A">
        <w:rPr>
          <w:rFonts w:ascii="Times New Roman" w:eastAsia="Calibri" w:hAnsi="Times New Roman" w:cs="B Lotus"/>
          <w:sz w:val="28"/>
          <w:szCs w:val="28"/>
          <w:rtl/>
          <w:lang w:bidi="fa-IR"/>
        </w:rPr>
        <w:t xml:space="preserve"> عوامل تحل</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ل</w:t>
      </w:r>
      <w:r w:rsidRPr="003E762A">
        <w:rPr>
          <w:rFonts w:ascii="Times New Roman" w:eastAsia="Calibri" w:hAnsi="Times New Roman" w:cs="B Lotus"/>
          <w:sz w:val="28"/>
          <w:szCs w:val="28"/>
          <w:rtl/>
          <w:lang w:bidi="fa-IR"/>
        </w:rPr>
        <w:t xml:space="preserve"> گرد</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د</w:t>
      </w:r>
      <w:r w:rsidRPr="003E762A">
        <w:rPr>
          <w:rFonts w:ascii="Times New Roman" w:eastAsia="Calibri" w:hAnsi="Times New Roman" w:cs="B Lotus"/>
          <w:sz w:val="28"/>
          <w:szCs w:val="28"/>
          <w:rtl/>
          <w:lang w:bidi="fa-IR"/>
        </w:rPr>
        <w:t>. نتا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ج</w:t>
      </w:r>
      <w:r w:rsidRPr="003E762A">
        <w:rPr>
          <w:rFonts w:ascii="Times New Roman" w:eastAsia="Calibri" w:hAnsi="Times New Roman" w:cs="B Lotus"/>
          <w:sz w:val="28"/>
          <w:szCs w:val="28"/>
          <w:rtl/>
          <w:lang w:bidi="fa-IR"/>
        </w:rPr>
        <w:t xml:space="preserve"> نشان داد کاهش ضا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عات</w:t>
      </w:r>
      <w:r w:rsidRPr="003E762A">
        <w:rPr>
          <w:rFonts w:ascii="Times New Roman" w:eastAsia="Calibri" w:hAnsi="Times New Roman" w:cs="B Lotus"/>
          <w:sz w:val="28"/>
          <w:szCs w:val="28"/>
          <w:rtl/>
          <w:lang w:bidi="fa-IR"/>
        </w:rPr>
        <w:t xml:space="preserve"> و کاهش ظرف</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ت</w:t>
      </w:r>
      <w:r w:rsidRPr="003E762A">
        <w:rPr>
          <w:rFonts w:ascii="Times New Roman" w:eastAsia="Calibri" w:hAnsi="Times New Roman" w:cs="B Lotus"/>
          <w:sz w:val="28"/>
          <w:szCs w:val="28"/>
          <w:rtl/>
          <w:lang w:bidi="fa-IR"/>
        </w:rPr>
        <w:t xml:space="preserve"> ز</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ست‌مح</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ط</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ب</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شتر</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ن</w:t>
      </w:r>
      <w:r w:rsidRPr="003E762A">
        <w:rPr>
          <w:rFonts w:ascii="Times New Roman" w:eastAsia="Calibri" w:hAnsi="Times New Roman" w:cs="B Lotus"/>
          <w:sz w:val="28"/>
          <w:szCs w:val="28"/>
          <w:rtl/>
          <w:lang w:bidi="fa-IR"/>
        </w:rPr>
        <w:t xml:space="preserve"> نزد</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ک</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را دارند، ذ</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نفعان</w:t>
      </w:r>
      <w:r w:rsidRPr="003E762A">
        <w:rPr>
          <w:rFonts w:ascii="Times New Roman" w:eastAsia="Calibri" w:hAnsi="Times New Roman" w:cs="B Lotus"/>
          <w:sz w:val="28"/>
          <w:szCs w:val="28"/>
          <w:rtl/>
          <w:lang w:bidi="fa-IR"/>
        </w:rPr>
        <w:t xml:space="preserve"> ب</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شتر</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ن</w:t>
      </w:r>
      <w:r w:rsidRPr="003E762A">
        <w:rPr>
          <w:rFonts w:ascii="Times New Roman" w:eastAsia="Calibri" w:hAnsi="Times New Roman" w:cs="B Lotus"/>
          <w:sz w:val="28"/>
          <w:szCs w:val="28"/>
          <w:rtl/>
          <w:lang w:bidi="fa-IR"/>
        </w:rPr>
        <w:t xml:space="preserve"> ب</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ناب</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ن</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را داشته و ارائه ارزش مشترک در شبکه ارزش و اثرات ز</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ست‌مح</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ط</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ب</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شتر</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ن</w:t>
      </w:r>
      <w:r w:rsidRPr="003E762A">
        <w:rPr>
          <w:rFonts w:ascii="Times New Roman" w:eastAsia="Calibri" w:hAnsi="Times New Roman" w:cs="B Lotus"/>
          <w:sz w:val="28"/>
          <w:szCs w:val="28"/>
          <w:rtl/>
          <w:lang w:bidi="fa-IR"/>
        </w:rPr>
        <w:t xml:space="preserve"> مرکز</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ت</w:t>
      </w:r>
      <w:r w:rsidRPr="003E762A">
        <w:rPr>
          <w:rFonts w:ascii="Times New Roman" w:eastAsia="Calibri" w:hAnsi="Times New Roman" w:cs="B Lotus"/>
          <w:sz w:val="28"/>
          <w:szCs w:val="28"/>
          <w:rtl/>
          <w:lang w:bidi="fa-IR"/>
        </w:rPr>
        <w:t xml:space="preserve"> را در مدل دارا هستند.</w:t>
      </w:r>
      <w:r w:rsidRPr="003E762A">
        <w:rPr>
          <w:rFonts w:asciiTheme="majorBidi" w:hAnsiTheme="majorBidi" w:cs="B Lotus"/>
          <w:sz w:val="28"/>
          <w:szCs w:val="28"/>
          <w:rtl/>
          <w:lang w:bidi="fa-IR"/>
        </w:rPr>
        <w:t xml:space="preserve"> </w:t>
      </w:r>
      <w:r w:rsidRPr="003E762A">
        <w:rPr>
          <w:rFonts w:ascii="Times New Roman" w:eastAsia="Calibri" w:hAnsi="Times New Roman" w:cs="B Lotus"/>
          <w:sz w:val="28"/>
          <w:szCs w:val="28"/>
          <w:rtl/>
          <w:lang w:bidi="fa-IR"/>
        </w:rPr>
        <w:t>حس</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ن</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و ن</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کنام</w:t>
      </w:r>
      <w:r w:rsidRPr="003E762A">
        <w:rPr>
          <w:rFonts w:ascii="Times New Roman" w:eastAsia="Calibri" w:hAnsi="Times New Roman" w:cs="B Lotus"/>
          <w:sz w:val="28"/>
          <w:szCs w:val="28"/>
          <w:rtl/>
          <w:lang w:bidi="fa-IR"/>
        </w:rPr>
        <w:t xml:space="preserve"> (1403) چارچوب</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برا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ارز</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اب</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و انتخاب تأم</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ن‌کنندگان</w:t>
      </w:r>
      <w:r w:rsidRPr="003E762A">
        <w:rPr>
          <w:rFonts w:ascii="Times New Roman" w:eastAsia="Calibri" w:hAnsi="Times New Roman" w:cs="B Lotus"/>
          <w:sz w:val="28"/>
          <w:szCs w:val="28"/>
          <w:rtl/>
          <w:lang w:bidi="fa-IR"/>
        </w:rPr>
        <w:t xml:space="preserve"> پا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دار</w:t>
      </w:r>
      <w:r w:rsidRPr="003E762A">
        <w:rPr>
          <w:rFonts w:ascii="Times New Roman" w:eastAsia="Calibri" w:hAnsi="Times New Roman" w:cs="B Lotus"/>
          <w:sz w:val="28"/>
          <w:szCs w:val="28"/>
          <w:rtl/>
          <w:lang w:bidi="fa-IR"/>
        </w:rPr>
        <w:t xml:space="preserve"> با رو</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کرد</w:t>
      </w:r>
      <w:r w:rsidRPr="003E762A">
        <w:rPr>
          <w:rFonts w:ascii="Times New Roman" w:eastAsia="Calibri" w:hAnsi="Times New Roman" w:cs="B Lotus"/>
          <w:sz w:val="28"/>
          <w:szCs w:val="28"/>
          <w:rtl/>
          <w:lang w:bidi="fa-IR"/>
        </w:rPr>
        <w:t xml:space="preserve"> صنعت 4.0 و اقتصاد </w:t>
      </w:r>
      <w:r w:rsidRPr="003E762A">
        <w:rPr>
          <w:rFonts w:ascii="Times New Roman" w:eastAsia="Calibri" w:hAnsi="Times New Roman" w:cs="B Lotus" w:hint="cs"/>
          <w:sz w:val="28"/>
          <w:szCs w:val="28"/>
          <w:rtl/>
          <w:lang w:bidi="fa-IR"/>
        </w:rPr>
        <w:t>چرخشی</w:t>
      </w:r>
      <w:r w:rsidRPr="003E762A">
        <w:rPr>
          <w:rFonts w:ascii="Times New Roman" w:eastAsia="Calibri" w:hAnsi="Times New Roman" w:cs="B Lotus"/>
          <w:sz w:val="28"/>
          <w:szCs w:val="28"/>
          <w:rtl/>
          <w:lang w:bidi="fa-IR"/>
        </w:rPr>
        <w:t xml:space="preserve"> ارائه کردند. در 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ن</w:t>
      </w:r>
      <w:r w:rsidRPr="003E762A">
        <w:rPr>
          <w:rFonts w:ascii="Times New Roman" w:eastAsia="Calibri" w:hAnsi="Times New Roman" w:cs="B Lotus"/>
          <w:sz w:val="28"/>
          <w:szCs w:val="28"/>
          <w:rtl/>
          <w:lang w:bidi="fa-IR"/>
        </w:rPr>
        <w:t xml:space="preserve"> پژوهش ابتدا با مرور ادب</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ات،</w:t>
      </w:r>
      <w:r w:rsidRPr="003E762A">
        <w:rPr>
          <w:rFonts w:ascii="Times New Roman" w:eastAsia="Calibri" w:hAnsi="Times New Roman" w:cs="B Lotus"/>
          <w:sz w:val="28"/>
          <w:szCs w:val="28"/>
          <w:rtl/>
          <w:lang w:bidi="fa-IR"/>
        </w:rPr>
        <w:t xml:space="preserve"> چهار دسته عامل اصل</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و 21 ز</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رمع</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ار</w:t>
      </w:r>
      <w:r w:rsidRPr="003E762A">
        <w:rPr>
          <w:rFonts w:ascii="Times New Roman" w:eastAsia="Calibri" w:hAnsi="Times New Roman" w:cs="B Lotus"/>
          <w:sz w:val="28"/>
          <w:szCs w:val="28"/>
          <w:rtl/>
          <w:lang w:bidi="fa-IR"/>
        </w:rPr>
        <w:t xml:space="preserve"> مؤثر در انتخاب تأم</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ن‌کننده</w:t>
      </w:r>
      <w:r w:rsidRPr="003E762A">
        <w:rPr>
          <w:rFonts w:ascii="Times New Roman" w:eastAsia="Calibri" w:hAnsi="Times New Roman" w:cs="B Lotus"/>
          <w:sz w:val="28"/>
          <w:szCs w:val="28"/>
          <w:rtl/>
          <w:lang w:bidi="fa-IR"/>
        </w:rPr>
        <w:t xml:space="preserve"> شناسا</w:t>
      </w:r>
      <w:r w:rsidRPr="003E762A">
        <w:rPr>
          <w:rFonts w:ascii="Times New Roman" w:eastAsia="Calibri" w:hAnsi="Times New Roman" w:cs="B Lotus" w:hint="cs"/>
          <w:sz w:val="28"/>
          <w:szCs w:val="28"/>
          <w:rtl/>
          <w:lang w:bidi="fa-IR"/>
        </w:rPr>
        <w:t>یی</w:t>
      </w:r>
      <w:r w:rsidRPr="003E762A">
        <w:rPr>
          <w:rFonts w:ascii="Times New Roman" w:eastAsia="Calibri" w:hAnsi="Times New Roman" w:cs="B Lotus"/>
          <w:sz w:val="28"/>
          <w:szCs w:val="28"/>
          <w:rtl/>
          <w:lang w:bidi="fa-IR"/>
        </w:rPr>
        <w:t xml:space="preserve"> شد. سپس با استفاده از روش </w:t>
      </w:r>
      <w:r w:rsidRPr="003E762A">
        <w:rPr>
          <w:rFonts w:ascii="Times New Roman" w:eastAsia="Calibri" w:hAnsi="Times New Roman" w:cs="B Lotus"/>
          <w:sz w:val="24"/>
          <w:szCs w:val="24"/>
          <w:lang w:bidi="fa-IR"/>
        </w:rPr>
        <w:t>BWM</w:t>
      </w:r>
      <w:r w:rsidRPr="003E762A">
        <w:rPr>
          <w:rFonts w:ascii="Times New Roman" w:eastAsia="Calibri" w:hAnsi="Times New Roman" w:cs="B Lotus"/>
          <w:sz w:val="28"/>
          <w:szCs w:val="28"/>
          <w:rtl/>
          <w:lang w:bidi="fa-IR"/>
        </w:rPr>
        <w:t xml:space="preserve"> وزن مع</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ارها</w:t>
      </w:r>
      <w:r w:rsidRPr="003E762A">
        <w:rPr>
          <w:rFonts w:ascii="Times New Roman" w:eastAsia="Calibri" w:hAnsi="Times New Roman" w:cs="B Lotus"/>
          <w:sz w:val="28"/>
          <w:szCs w:val="28"/>
          <w:rtl/>
          <w:lang w:bidi="fa-IR"/>
        </w:rPr>
        <w:t xml:space="preserve"> تع</w:t>
      </w:r>
      <w:r w:rsidRPr="003E762A">
        <w:rPr>
          <w:rFonts w:ascii="Times New Roman" w:eastAsia="Calibri" w:hAnsi="Times New Roman" w:cs="B Lotus" w:hint="cs"/>
          <w:sz w:val="28"/>
          <w:szCs w:val="28"/>
          <w:rtl/>
          <w:lang w:bidi="fa-IR"/>
        </w:rPr>
        <w:t>یی</w:t>
      </w:r>
      <w:r w:rsidRPr="003E762A">
        <w:rPr>
          <w:rFonts w:ascii="Times New Roman" w:eastAsia="Calibri" w:hAnsi="Times New Roman" w:cs="B Lotus" w:hint="eastAsia"/>
          <w:sz w:val="28"/>
          <w:szCs w:val="28"/>
          <w:rtl/>
          <w:lang w:bidi="fa-IR"/>
        </w:rPr>
        <w:t>ن</w:t>
      </w:r>
      <w:r w:rsidRPr="003E762A">
        <w:rPr>
          <w:rFonts w:ascii="Times New Roman" w:eastAsia="Calibri" w:hAnsi="Times New Roman" w:cs="B Lotus"/>
          <w:sz w:val="28"/>
          <w:szCs w:val="28"/>
          <w:rtl/>
          <w:lang w:bidi="fa-IR"/>
        </w:rPr>
        <w:t xml:space="preserve"> و با روش </w:t>
      </w:r>
      <w:r w:rsidRPr="003E762A">
        <w:rPr>
          <w:rFonts w:ascii="Times New Roman" w:eastAsia="Calibri" w:hAnsi="Times New Roman" w:cs="B Lotus"/>
          <w:sz w:val="24"/>
          <w:szCs w:val="24"/>
          <w:lang w:bidi="fa-IR"/>
        </w:rPr>
        <w:t>VIKOR</w:t>
      </w:r>
      <w:r w:rsidRPr="003E762A">
        <w:rPr>
          <w:rFonts w:ascii="Times New Roman" w:eastAsia="Calibri" w:hAnsi="Times New Roman" w:cs="B Lotus"/>
          <w:sz w:val="24"/>
          <w:szCs w:val="24"/>
          <w:rtl/>
          <w:lang w:bidi="fa-IR"/>
        </w:rPr>
        <w:t xml:space="preserve"> </w:t>
      </w:r>
      <w:r w:rsidRPr="003E762A">
        <w:rPr>
          <w:rFonts w:ascii="Times New Roman" w:eastAsia="Calibri" w:hAnsi="Times New Roman" w:cs="B Lotus"/>
          <w:sz w:val="28"/>
          <w:szCs w:val="28"/>
          <w:rtl/>
          <w:lang w:bidi="fa-IR"/>
        </w:rPr>
        <w:t>تأم</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ن‌کنندگان</w:t>
      </w:r>
      <w:r w:rsidRPr="003E762A">
        <w:rPr>
          <w:rFonts w:ascii="Times New Roman" w:eastAsia="Calibri" w:hAnsi="Times New Roman" w:cs="B Lotus"/>
          <w:sz w:val="28"/>
          <w:szCs w:val="28"/>
          <w:rtl/>
          <w:lang w:bidi="fa-IR"/>
        </w:rPr>
        <w:t xml:space="preserve"> رتبه‌بند</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شدند. نتا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ج</w:t>
      </w:r>
      <w:r w:rsidRPr="003E762A">
        <w:rPr>
          <w:rFonts w:ascii="Times New Roman" w:eastAsia="Calibri" w:hAnsi="Times New Roman" w:cs="B Lotus"/>
          <w:sz w:val="28"/>
          <w:szCs w:val="28"/>
          <w:rtl/>
          <w:lang w:bidi="fa-IR"/>
        </w:rPr>
        <w:t xml:space="preserve"> نشان داد در شرکت خط لوله و مخابرات نفت 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ران،</w:t>
      </w:r>
      <w:r w:rsidRPr="003E762A">
        <w:rPr>
          <w:rFonts w:ascii="Times New Roman" w:eastAsia="Calibri" w:hAnsi="Times New Roman" w:cs="B Lotus"/>
          <w:sz w:val="28"/>
          <w:szCs w:val="28"/>
          <w:rtl/>
          <w:lang w:bidi="fa-IR"/>
        </w:rPr>
        <w:t xml:space="preserve"> مع</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ارها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فناور</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و ز</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رساخت</w:t>
      </w:r>
      <w:r w:rsidRPr="003E762A">
        <w:rPr>
          <w:rFonts w:ascii="Times New Roman" w:eastAsia="Calibri" w:hAnsi="Times New Roman" w:cs="B Lotus"/>
          <w:sz w:val="28"/>
          <w:szCs w:val="28"/>
          <w:rtl/>
          <w:lang w:bidi="fa-IR"/>
        </w:rPr>
        <w:t xml:space="preserve"> (0.356) و فرهنگ سازمان</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sz w:val="28"/>
          <w:szCs w:val="28"/>
          <w:rtl/>
          <w:lang w:bidi="fa-IR"/>
        </w:rPr>
        <w:t xml:space="preserve"> مثبت (0.139) ب</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شتر</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ن</w:t>
      </w:r>
      <w:r w:rsidRPr="003E762A">
        <w:rPr>
          <w:rFonts w:ascii="Times New Roman" w:eastAsia="Calibri" w:hAnsi="Times New Roman" w:cs="B Lotus"/>
          <w:sz w:val="28"/>
          <w:szCs w:val="28"/>
          <w:rtl/>
          <w:lang w:bidi="fa-IR"/>
        </w:rPr>
        <w:t xml:space="preserve"> اهم</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ت</w:t>
      </w:r>
      <w:r w:rsidRPr="003E762A">
        <w:rPr>
          <w:rFonts w:ascii="Times New Roman" w:eastAsia="Calibri" w:hAnsi="Times New Roman" w:cs="B Lotus"/>
          <w:sz w:val="28"/>
          <w:szCs w:val="28"/>
          <w:rtl/>
          <w:lang w:bidi="fa-IR"/>
        </w:rPr>
        <w:t xml:space="preserve"> را دارند و در نها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ت</w:t>
      </w:r>
      <w:r w:rsidRPr="003E762A">
        <w:rPr>
          <w:rFonts w:ascii="Times New Roman" w:eastAsia="Calibri" w:hAnsi="Times New Roman" w:cs="B Lotus"/>
          <w:sz w:val="28"/>
          <w:szCs w:val="28"/>
          <w:rtl/>
          <w:lang w:bidi="fa-IR"/>
        </w:rPr>
        <w:t xml:space="preserve"> تأم</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ن‌کننده</w:t>
      </w:r>
      <w:r w:rsidRPr="003E762A">
        <w:rPr>
          <w:rFonts w:ascii="Times New Roman" w:eastAsia="Calibri" w:hAnsi="Times New Roman" w:cs="B Lotus"/>
          <w:sz w:val="28"/>
          <w:szCs w:val="28"/>
          <w:rtl/>
          <w:lang w:bidi="fa-IR"/>
        </w:rPr>
        <w:t xml:space="preserve"> شماره 2 به عنوان تأم</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ن‌کننده</w:t>
      </w:r>
      <w:r w:rsidRPr="003E762A">
        <w:rPr>
          <w:rFonts w:ascii="Times New Roman" w:eastAsia="Calibri" w:hAnsi="Times New Roman" w:cs="B Lotus"/>
          <w:sz w:val="28"/>
          <w:szCs w:val="28"/>
          <w:rtl/>
          <w:lang w:bidi="fa-IR"/>
        </w:rPr>
        <w:t xml:space="preserve"> پا</w:t>
      </w:r>
      <w:r w:rsidRPr="003E762A">
        <w:rPr>
          <w:rFonts w:ascii="Times New Roman" w:eastAsia="Calibri" w:hAnsi="Times New Roman" w:cs="B Lotus" w:hint="cs"/>
          <w:sz w:val="28"/>
          <w:szCs w:val="28"/>
          <w:rtl/>
          <w:lang w:bidi="fa-IR"/>
        </w:rPr>
        <w:t>ی</w:t>
      </w:r>
      <w:r w:rsidRPr="003E762A">
        <w:rPr>
          <w:rFonts w:ascii="Times New Roman" w:eastAsia="Calibri" w:hAnsi="Times New Roman" w:cs="B Lotus" w:hint="eastAsia"/>
          <w:sz w:val="28"/>
          <w:szCs w:val="28"/>
          <w:rtl/>
          <w:lang w:bidi="fa-IR"/>
        </w:rPr>
        <w:t>دار</w:t>
      </w:r>
      <w:r w:rsidRPr="003E762A">
        <w:rPr>
          <w:rFonts w:ascii="Times New Roman" w:eastAsia="Calibri" w:hAnsi="Times New Roman" w:cs="B Lotus"/>
          <w:sz w:val="28"/>
          <w:szCs w:val="28"/>
          <w:rtl/>
          <w:lang w:bidi="fa-IR"/>
        </w:rPr>
        <w:t xml:space="preserve"> برتر انتخاب شد.</w:t>
      </w:r>
      <w:r w:rsidR="00B40872" w:rsidRPr="00B40872">
        <w:rPr>
          <w:rFonts w:asciiTheme="majorBidi" w:hAnsiTheme="majorBidi" w:cs="B Lotus"/>
          <w:sz w:val="28"/>
          <w:szCs w:val="28"/>
          <w:rtl/>
          <w:lang w:bidi="fa-IR"/>
        </w:rPr>
        <w:t xml:space="preserve"> </w:t>
      </w:r>
      <w:r w:rsidR="00B40872" w:rsidRPr="00B40872">
        <w:rPr>
          <w:rFonts w:ascii="Times New Roman" w:eastAsia="Calibri" w:hAnsi="Times New Roman" w:cs="B Lotus"/>
          <w:sz w:val="28"/>
          <w:szCs w:val="28"/>
          <w:rtl/>
          <w:lang w:bidi="fa-IR"/>
        </w:rPr>
        <w:t>قاض</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عسگر</w:t>
      </w:r>
      <w:r w:rsidR="00B40872" w:rsidRPr="00B40872">
        <w:rPr>
          <w:rFonts w:ascii="Times New Roman" w:eastAsia="Calibri" w:hAnsi="Times New Roman" w:cs="B Lotus"/>
          <w:sz w:val="28"/>
          <w:szCs w:val="28"/>
          <w:rtl/>
          <w:lang w:bidi="fa-IR"/>
        </w:rPr>
        <w:t xml:space="preserve"> و گرج</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sz w:val="28"/>
          <w:szCs w:val="28"/>
          <w:rtl/>
          <w:lang w:bidi="fa-IR"/>
        </w:rPr>
        <w:t xml:space="preserve"> (1403)</w:t>
      </w:r>
      <w:r w:rsidR="00B40872" w:rsidRPr="00B40872">
        <w:rPr>
          <w:rFonts w:ascii="Times New Roman" w:eastAsia="Calibri" w:hAnsi="Times New Roman" w:cs="B Lotus" w:hint="cs"/>
          <w:sz w:val="28"/>
          <w:szCs w:val="28"/>
          <w:rtl/>
          <w:lang w:bidi="fa-IR"/>
        </w:rPr>
        <w:t>،</w:t>
      </w:r>
      <w:r w:rsidR="00B40872" w:rsidRPr="00B40872">
        <w:rPr>
          <w:rFonts w:ascii="Times New Roman" w:eastAsia="Calibri" w:hAnsi="Times New Roman" w:cs="B Lotus"/>
          <w:sz w:val="28"/>
          <w:szCs w:val="28"/>
          <w:rtl/>
          <w:lang w:bidi="fa-IR"/>
        </w:rPr>
        <w:t xml:space="preserve"> با استفاده از رو</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کرد</w:t>
      </w:r>
      <w:r w:rsidR="00B40872" w:rsidRPr="00B40872">
        <w:rPr>
          <w:rFonts w:ascii="Times New Roman" w:eastAsia="Calibri" w:hAnsi="Times New Roman" w:cs="B Lotus"/>
          <w:sz w:val="28"/>
          <w:szCs w:val="28"/>
          <w:rtl/>
          <w:lang w:bidi="fa-IR"/>
        </w:rPr>
        <w:t xml:space="preserve"> پو</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ا</w:t>
      </w:r>
      <w:r w:rsidR="00B40872" w:rsidRPr="00B40872">
        <w:rPr>
          <w:rFonts w:ascii="Times New Roman" w:eastAsia="Calibri" w:hAnsi="Times New Roman" w:cs="B Lotus" w:hint="cs"/>
          <w:sz w:val="28"/>
          <w:szCs w:val="28"/>
          <w:rtl/>
          <w:lang w:bidi="fa-IR"/>
        </w:rPr>
        <w:t>یی</w:t>
      </w:r>
      <w:r w:rsidR="00B40872" w:rsidRPr="00B40872">
        <w:rPr>
          <w:rFonts w:ascii="Times New Roman" w:eastAsia="Calibri" w:hAnsi="Times New Roman" w:cs="B Lotus"/>
          <w:sz w:val="28"/>
          <w:szCs w:val="28"/>
          <w:rtl/>
          <w:lang w:bidi="fa-IR"/>
        </w:rPr>
        <w:t xml:space="preserve"> س</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ستم‌ها</w:t>
      </w:r>
      <w:r w:rsidR="00B40872" w:rsidRPr="00B40872">
        <w:rPr>
          <w:rFonts w:ascii="Times New Roman" w:eastAsia="Calibri" w:hAnsi="Times New Roman" w:cs="B Lotus"/>
          <w:sz w:val="28"/>
          <w:szCs w:val="28"/>
          <w:rtl/>
          <w:lang w:bidi="fa-IR"/>
        </w:rPr>
        <w:t xml:space="preserve"> به بررس</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sz w:val="28"/>
          <w:szCs w:val="28"/>
          <w:rtl/>
          <w:lang w:bidi="fa-IR"/>
        </w:rPr>
        <w:t xml:space="preserve"> عوامل مؤثر بر اجرا</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sz w:val="28"/>
          <w:szCs w:val="28"/>
          <w:rtl/>
          <w:lang w:bidi="fa-IR"/>
        </w:rPr>
        <w:t xml:space="preserve"> اقتصاد </w:t>
      </w:r>
      <w:r w:rsidR="00B40872" w:rsidRPr="00B40872">
        <w:rPr>
          <w:rFonts w:ascii="Times New Roman" w:eastAsia="Calibri" w:hAnsi="Times New Roman" w:cs="B Lotus" w:hint="cs"/>
          <w:sz w:val="28"/>
          <w:szCs w:val="28"/>
          <w:rtl/>
          <w:lang w:bidi="fa-IR"/>
        </w:rPr>
        <w:t>چرخشی</w:t>
      </w:r>
      <w:r w:rsidR="00B40872" w:rsidRPr="00B40872">
        <w:rPr>
          <w:rFonts w:ascii="Times New Roman" w:eastAsia="Calibri" w:hAnsi="Times New Roman" w:cs="B Lotus"/>
          <w:sz w:val="28"/>
          <w:szCs w:val="28"/>
          <w:rtl/>
          <w:lang w:bidi="fa-IR"/>
        </w:rPr>
        <w:t xml:space="preserve"> در صنعت ساخت‌وساز پرداختند. پس از تب</w:t>
      </w:r>
      <w:r w:rsidR="00B40872" w:rsidRPr="00B40872">
        <w:rPr>
          <w:rFonts w:ascii="Times New Roman" w:eastAsia="Calibri" w:hAnsi="Times New Roman" w:cs="B Lotus" w:hint="cs"/>
          <w:sz w:val="28"/>
          <w:szCs w:val="28"/>
          <w:rtl/>
          <w:lang w:bidi="fa-IR"/>
        </w:rPr>
        <w:t>یی</w:t>
      </w:r>
      <w:r w:rsidR="00B40872" w:rsidRPr="00B40872">
        <w:rPr>
          <w:rFonts w:ascii="Times New Roman" w:eastAsia="Calibri" w:hAnsi="Times New Roman" w:cs="B Lotus" w:hint="eastAsia"/>
          <w:sz w:val="28"/>
          <w:szCs w:val="28"/>
          <w:rtl/>
          <w:lang w:bidi="fa-IR"/>
        </w:rPr>
        <w:t>ن</w:t>
      </w:r>
      <w:r w:rsidR="00B40872" w:rsidRPr="00B40872">
        <w:rPr>
          <w:rFonts w:ascii="Times New Roman" w:eastAsia="Calibri" w:hAnsi="Times New Roman" w:cs="B Lotus"/>
          <w:sz w:val="28"/>
          <w:szCs w:val="28"/>
          <w:rtl/>
          <w:lang w:bidi="fa-IR"/>
        </w:rPr>
        <w:t xml:space="preserve"> مسئله و شناسا</w:t>
      </w:r>
      <w:r w:rsidR="00B40872" w:rsidRPr="00B40872">
        <w:rPr>
          <w:rFonts w:ascii="Times New Roman" w:eastAsia="Calibri" w:hAnsi="Times New Roman" w:cs="B Lotus" w:hint="cs"/>
          <w:sz w:val="28"/>
          <w:szCs w:val="28"/>
          <w:rtl/>
          <w:lang w:bidi="fa-IR"/>
        </w:rPr>
        <w:t>یی</w:t>
      </w:r>
      <w:r w:rsidR="00B40872" w:rsidRPr="00B40872">
        <w:rPr>
          <w:rFonts w:ascii="Times New Roman" w:eastAsia="Calibri" w:hAnsi="Times New Roman" w:cs="B Lotus"/>
          <w:sz w:val="28"/>
          <w:szCs w:val="28"/>
          <w:rtl/>
          <w:lang w:bidi="fa-IR"/>
        </w:rPr>
        <w:t xml:space="preserve"> شکاف پژوهش</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w:t>
      </w:r>
      <w:r w:rsidR="00B40872" w:rsidRPr="00B40872">
        <w:rPr>
          <w:rFonts w:ascii="Times New Roman" w:eastAsia="Calibri" w:hAnsi="Times New Roman" w:cs="B Lotus"/>
          <w:sz w:val="28"/>
          <w:szCs w:val="28"/>
          <w:rtl/>
          <w:lang w:bidi="fa-IR"/>
        </w:rPr>
        <w:t xml:space="preserve"> پارامترها</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sz w:val="28"/>
          <w:szCs w:val="28"/>
          <w:rtl/>
          <w:lang w:bidi="fa-IR"/>
        </w:rPr>
        <w:t xml:space="preserve"> </w:t>
      </w:r>
      <w:r w:rsidR="00B40872" w:rsidRPr="00B40872">
        <w:rPr>
          <w:rFonts w:ascii="Times New Roman" w:eastAsia="Calibri" w:hAnsi="Times New Roman" w:cs="B Lotus"/>
          <w:sz w:val="28"/>
          <w:szCs w:val="28"/>
          <w:rtl/>
          <w:lang w:bidi="fa-IR"/>
        </w:rPr>
        <w:lastRenderedPageBreak/>
        <w:t>کل</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د</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sz w:val="28"/>
          <w:szCs w:val="28"/>
          <w:rtl/>
          <w:lang w:bidi="fa-IR"/>
        </w:rPr>
        <w:t xml:space="preserve"> استخراج و نمودار عل</w:t>
      </w:r>
      <w:r w:rsidR="00B40872" w:rsidRPr="00B40872">
        <w:rPr>
          <w:rFonts w:ascii="Times New Roman" w:eastAsia="Calibri" w:hAnsi="Times New Roman" w:cs="B Lotus" w:hint="cs"/>
          <w:sz w:val="28"/>
          <w:szCs w:val="28"/>
          <w:rtl/>
          <w:lang w:bidi="fa-IR"/>
        </w:rPr>
        <w:t>ی</w:t>
      </w:r>
      <w:r w:rsidR="00B40872" w:rsidRPr="00B40872">
        <w:rPr>
          <w:rFonts w:ascii="Sakkal Majalla" w:eastAsia="Calibri" w:hAnsi="Sakkal Majalla" w:cs="Sakkal Majalla" w:hint="cs"/>
          <w:sz w:val="28"/>
          <w:szCs w:val="28"/>
          <w:rtl/>
          <w:lang w:bidi="fa-IR"/>
        </w:rPr>
        <w:t>–</w:t>
      </w:r>
      <w:r w:rsidR="00B40872" w:rsidRPr="00B40872">
        <w:rPr>
          <w:rFonts w:ascii="Times New Roman" w:eastAsia="Calibri" w:hAnsi="Times New Roman" w:cs="B Lotus" w:hint="cs"/>
          <w:sz w:val="28"/>
          <w:szCs w:val="28"/>
          <w:rtl/>
          <w:lang w:bidi="fa-IR"/>
        </w:rPr>
        <w:t>حلقوی</w:t>
      </w:r>
      <w:r w:rsidR="00B40872" w:rsidRPr="00B40872">
        <w:rPr>
          <w:rFonts w:ascii="Times New Roman" w:eastAsia="Calibri" w:hAnsi="Times New Roman" w:cs="B Lotus"/>
          <w:sz w:val="28"/>
          <w:szCs w:val="28"/>
          <w:rtl/>
          <w:lang w:bidi="fa-IR"/>
        </w:rPr>
        <w:t xml:space="preserve"> توسعه داده شد. سپس تأث</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ر</w:t>
      </w:r>
      <w:r w:rsidR="00B40872" w:rsidRPr="00B40872">
        <w:rPr>
          <w:rFonts w:ascii="Times New Roman" w:eastAsia="Calibri" w:hAnsi="Times New Roman" w:cs="B Lotus"/>
          <w:sz w:val="28"/>
          <w:szCs w:val="28"/>
          <w:rtl/>
          <w:lang w:bidi="fa-IR"/>
        </w:rPr>
        <w:t xml:space="preserve"> عوامل در سه </w:t>
      </w:r>
      <w:r w:rsidR="00B40872" w:rsidRPr="00B40872">
        <w:rPr>
          <w:rFonts w:ascii="Times New Roman" w:eastAsia="Calibri" w:hAnsi="Times New Roman" w:cs="B Lotus" w:hint="eastAsia"/>
          <w:sz w:val="28"/>
          <w:szCs w:val="28"/>
          <w:rtl/>
          <w:lang w:bidi="fa-IR"/>
        </w:rPr>
        <w:t>بُعد</w:t>
      </w:r>
      <w:r w:rsidR="00B40872" w:rsidRPr="00B40872">
        <w:rPr>
          <w:rFonts w:ascii="Times New Roman" w:eastAsia="Calibri" w:hAnsi="Times New Roman" w:cs="B Lotus"/>
          <w:sz w:val="28"/>
          <w:szCs w:val="28"/>
          <w:rtl/>
          <w:lang w:bidi="fa-IR"/>
        </w:rPr>
        <w:t xml:space="preserve"> اجتماع</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w:t>
      </w:r>
      <w:r w:rsidR="00B40872" w:rsidRPr="00B40872">
        <w:rPr>
          <w:rFonts w:ascii="Times New Roman" w:eastAsia="Calibri" w:hAnsi="Times New Roman" w:cs="B Lotus"/>
          <w:sz w:val="28"/>
          <w:szCs w:val="28"/>
          <w:rtl/>
          <w:lang w:bidi="fa-IR"/>
        </w:rPr>
        <w:t xml:space="preserve"> اقتصاد</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sz w:val="28"/>
          <w:szCs w:val="28"/>
          <w:rtl/>
          <w:lang w:bidi="fa-IR"/>
        </w:rPr>
        <w:t xml:space="preserve"> و ز</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ست‌مح</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ط</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sz w:val="28"/>
          <w:szCs w:val="28"/>
          <w:rtl/>
          <w:lang w:bidi="fa-IR"/>
        </w:rPr>
        <w:t xml:space="preserve"> تحل</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ل</w:t>
      </w:r>
      <w:r w:rsidR="00B40872" w:rsidRPr="00B40872">
        <w:rPr>
          <w:rFonts w:ascii="Times New Roman" w:eastAsia="Calibri" w:hAnsi="Times New Roman" w:cs="B Lotus"/>
          <w:sz w:val="28"/>
          <w:szCs w:val="28"/>
          <w:rtl/>
          <w:lang w:bidi="fa-IR"/>
        </w:rPr>
        <w:t xml:space="preserve"> و مقا</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سه</w:t>
      </w:r>
      <w:r w:rsidR="00B40872" w:rsidRPr="00B40872">
        <w:rPr>
          <w:rFonts w:ascii="Times New Roman" w:eastAsia="Calibri" w:hAnsi="Times New Roman" w:cs="B Lotus"/>
          <w:sz w:val="28"/>
          <w:szCs w:val="28"/>
          <w:rtl/>
          <w:lang w:bidi="fa-IR"/>
        </w:rPr>
        <w:t xml:space="preserve"> گرد</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د</w:t>
      </w:r>
      <w:r w:rsidR="00B40872" w:rsidRPr="00B40872">
        <w:rPr>
          <w:rFonts w:ascii="Times New Roman" w:eastAsia="Calibri" w:hAnsi="Times New Roman" w:cs="B Lotus"/>
          <w:sz w:val="28"/>
          <w:szCs w:val="28"/>
          <w:rtl/>
          <w:lang w:bidi="fa-IR"/>
        </w:rPr>
        <w:t>.</w:t>
      </w:r>
      <w:r w:rsidR="00B40872" w:rsidRPr="00B40872">
        <w:rPr>
          <w:rFonts w:asciiTheme="majorBidi" w:hAnsiTheme="majorBidi" w:cs="B Lotus" w:hint="cs"/>
          <w:sz w:val="28"/>
          <w:szCs w:val="28"/>
          <w:rtl/>
          <w:lang w:bidi="fa-IR"/>
        </w:rPr>
        <w:t xml:space="preserve"> </w:t>
      </w:r>
      <w:r w:rsidR="00B40872" w:rsidRPr="00B40872">
        <w:rPr>
          <w:rFonts w:ascii="Times New Roman" w:eastAsia="Calibri" w:hAnsi="Times New Roman" w:cs="B Lotus" w:hint="cs"/>
          <w:sz w:val="28"/>
          <w:szCs w:val="28"/>
          <w:rtl/>
          <w:lang w:bidi="fa-IR"/>
        </w:rPr>
        <w:t xml:space="preserve">جافری و همکاران (1403)، به طراحی یک شبکه زنجیره تامین </w:t>
      </w:r>
      <w:r w:rsidR="00B40872" w:rsidRPr="00B40872">
        <w:rPr>
          <w:rFonts w:ascii="Times New Roman" w:eastAsia="Calibri" w:hAnsi="Times New Roman" w:cs="B Lotus"/>
          <w:sz w:val="28"/>
          <w:szCs w:val="28"/>
          <w:rtl/>
          <w:lang w:bidi="fa-IR"/>
        </w:rPr>
        <w:t xml:space="preserve">حلقه بسته </w:t>
      </w:r>
      <w:r w:rsidR="00B40872" w:rsidRPr="00B40872">
        <w:rPr>
          <w:rFonts w:ascii="Times New Roman" w:eastAsia="Calibri" w:hAnsi="Times New Roman" w:cs="B Lotus" w:hint="cs"/>
          <w:sz w:val="28"/>
          <w:szCs w:val="28"/>
          <w:rtl/>
          <w:lang w:bidi="fa-IR"/>
        </w:rPr>
        <w:t>چرخشی چندمحصولی، چنددوره</w:t>
      </w:r>
      <w:r w:rsidR="00B40872" w:rsidRPr="00B40872">
        <w:rPr>
          <w:rFonts w:ascii="Times New Roman" w:eastAsia="Calibri" w:hAnsi="Times New Roman" w:cs="B Lotus"/>
          <w:sz w:val="28"/>
          <w:szCs w:val="28"/>
          <w:rtl/>
          <w:lang w:bidi="fa-IR"/>
        </w:rPr>
        <w:softHyphen/>
      </w:r>
      <w:r w:rsidR="00B40872" w:rsidRPr="00B40872">
        <w:rPr>
          <w:rFonts w:ascii="Times New Roman" w:eastAsia="Calibri" w:hAnsi="Times New Roman" w:cs="B Lotus" w:hint="cs"/>
          <w:sz w:val="28"/>
          <w:szCs w:val="28"/>
          <w:rtl/>
          <w:lang w:bidi="fa-IR"/>
        </w:rPr>
        <w:t>ای و چندسطحی با تمرکز بر صنعت کالاهای دیجیتال پرداختند. بدین منظور، یک مدل برنامه</w:t>
      </w:r>
      <w:r w:rsidR="00B40872" w:rsidRPr="00B40872">
        <w:rPr>
          <w:rFonts w:ascii="Times New Roman" w:eastAsia="Calibri" w:hAnsi="Times New Roman" w:cs="B Lotus"/>
          <w:sz w:val="28"/>
          <w:szCs w:val="28"/>
          <w:rtl/>
          <w:lang w:bidi="fa-IR"/>
        </w:rPr>
        <w:softHyphen/>
      </w:r>
      <w:r w:rsidR="00B40872" w:rsidRPr="00B40872">
        <w:rPr>
          <w:rFonts w:ascii="Times New Roman" w:eastAsia="Calibri" w:hAnsi="Times New Roman" w:cs="B Lotus" w:hint="cs"/>
          <w:sz w:val="28"/>
          <w:szCs w:val="28"/>
          <w:rtl/>
          <w:lang w:bidi="fa-IR"/>
        </w:rPr>
        <w:t>ریزی خطی عدد صحیح مختلط با اهداف بیشینه نمودن</w:t>
      </w:r>
      <w:r w:rsidR="00B40872" w:rsidRPr="00B40872">
        <w:rPr>
          <w:rFonts w:ascii="Times New Roman" w:eastAsia="Calibri" w:hAnsi="Times New Roman" w:cs="B Lotus"/>
          <w:sz w:val="28"/>
          <w:szCs w:val="28"/>
          <w:rtl/>
          <w:lang w:bidi="fa-IR"/>
        </w:rPr>
        <w:t xml:space="preserve"> نرخ کل رضا</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ت</w:t>
      </w:r>
      <w:r w:rsidR="00B40872" w:rsidRPr="00B40872">
        <w:rPr>
          <w:rFonts w:ascii="Times New Roman" w:eastAsia="Calibri" w:hAnsi="Times New Roman" w:cs="B Lotus"/>
          <w:sz w:val="28"/>
          <w:szCs w:val="28"/>
          <w:rtl/>
          <w:lang w:bidi="fa-IR"/>
        </w:rPr>
        <w:t xml:space="preserve"> مشتر</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sz w:val="28"/>
          <w:szCs w:val="28"/>
          <w:rtl/>
          <w:lang w:bidi="fa-IR"/>
        </w:rPr>
        <w:t xml:space="preserve"> </w:t>
      </w:r>
      <w:r w:rsidR="00B40872" w:rsidRPr="00B40872">
        <w:rPr>
          <w:rFonts w:ascii="Times New Roman" w:eastAsia="Calibri" w:hAnsi="Times New Roman" w:cs="B Lotus" w:hint="cs"/>
          <w:sz w:val="28"/>
          <w:szCs w:val="28"/>
          <w:rtl/>
          <w:lang w:bidi="fa-IR"/>
        </w:rPr>
        <w:t xml:space="preserve">بعنوان </w:t>
      </w:r>
      <w:r w:rsidR="00B40872" w:rsidRPr="00B40872">
        <w:rPr>
          <w:rFonts w:ascii="Times New Roman" w:eastAsia="Calibri" w:hAnsi="Times New Roman" w:cs="B Lotus"/>
          <w:sz w:val="28"/>
          <w:szCs w:val="28"/>
          <w:rtl/>
          <w:lang w:bidi="fa-IR"/>
        </w:rPr>
        <w:t>جنبه اجتماع</w:t>
      </w:r>
      <w:r w:rsidR="00B40872" w:rsidRPr="00B40872">
        <w:rPr>
          <w:rFonts w:ascii="Times New Roman" w:eastAsia="Calibri" w:hAnsi="Times New Roman" w:cs="B Lotus" w:hint="cs"/>
          <w:sz w:val="28"/>
          <w:szCs w:val="28"/>
          <w:rtl/>
          <w:lang w:bidi="fa-IR"/>
        </w:rPr>
        <w:t xml:space="preserve">ی، کمینه نمودن </w:t>
      </w:r>
      <w:r w:rsidR="00B40872" w:rsidRPr="00B40872">
        <w:rPr>
          <w:rFonts w:ascii="Times New Roman" w:eastAsia="Calibri" w:hAnsi="Times New Roman" w:cs="B Lotus"/>
          <w:sz w:val="28"/>
          <w:szCs w:val="28"/>
          <w:rtl/>
          <w:lang w:bidi="fa-IR"/>
        </w:rPr>
        <w:t>هز</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نه</w:t>
      </w:r>
      <w:r w:rsidR="00B40872" w:rsidRPr="00B40872">
        <w:rPr>
          <w:rFonts w:ascii="Times New Roman" w:eastAsia="Calibri" w:hAnsi="Times New Roman" w:cs="B Lotus"/>
          <w:sz w:val="28"/>
          <w:szCs w:val="28"/>
          <w:rtl/>
          <w:lang w:bidi="fa-IR"/>
        </w:rPr>
        <w:t xml:space="preserve"> زنج</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ره</w:t>
      </w:r>
      <w:r w:rsidR="00B40872" w:rsidRPr="00B40872">
        <w:rPr>
          <w:rFonts w:ascii="Times New Roman" w:eastAsia="Calibri" w:hAnsi="Times New Roman" w:cs="B Lotus"/>
          <w:sz w:val="28"/>
          <w:szCs w:val="28"/>
          <w:rtl/>
          <w:lang w:bidi="fa-IR"/>
        </w:rPr>
        <w:t xml:space="preserve"> تأم</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ن</w:t>
      </w:r>
      <w:r w:rsidR="00B40872" w:rsidRPr="00B40872">
        <w:rPr>
          <w:rFonts w:ascii="Times New Roman" w:eastAsia="Calibri" w:hAnsi="Times New Roman" w:cs="B Lotus" w:hint="cs"/>
          <w:sz w:val="28"/>
          <w:szCs w:val="28"/>
          <w:rtl/>
          <w:lang w:bidi="fa-IR"/>
        </w:rPr>
        <w:t xml:space="preserve"> بعنوان جنبه اقتصادی و کمینه نمودن </w:t>
      </w:r>
      <w:r w:rsidR="00B40872" w:rsidRPr="00B40872">
        <w:rPr>
          <w:rFonts w:ascii="Times New Roman" w:eastAsia="Calibri" w:hAnsi="Times New Roman" w:cs="B Lotus"/>
          <w:sz w:val="28"/>
          <w:szCs w:val="28"/>
          <w:rtl/>
          <w:lang w:bidi="fa-IR"/>
        </w:rPr>
        <w:t>اثرات نامطلوب ز</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ست‌مح</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ط</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sz w:val="28"/>
          <w:szCs w:val="28"/>
          <w:rtl/>
          <w:lang w:bidi="fa-IR"/>
        </w:rPr>
        <w:t xml:space="preserve"> زنج</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ره</w:t>
      </w:r>
      <w:r w:rsidR="00B40872" w:rsidRPr="00B40872">
        <w:rPr>
          <w:rFonts w:ascii="Times New Roman" w:eastAsia="Calibri" w:hAnsi="Times New Roman" w:cs="B Lotus"/>
          <w:sz w:val="28"/>
          <w:szCs w:val="28"/>
          <w:rtl/>
          <w:lang w:bidi="fa-IR"/>
        </w:rPr>
        <w:t xml:space="preserve"> تأم</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ن</w:t>
      </w:r>
      <w:r w:rsidR="00B40872" w:rsidRPr="00B40872">
        <w:rPr>
          <w:rFonts w:ascii="Times New Roman" w:eastAsia="Calibri" w:hAnsi="Times New Roman" w:cs="B Lotus" w:hint="cs"/>
          <w:sz w:val="28"/>
          <w:szCs w:val="28"/>
          <w:rtl/>
          <w:lang w:bidi="fa-IR"/>
        </w:rPr>
        <w:t xml:space="preserve"> ارائه نمودند. در نهایت به منظور حل این مسئله در ابعاد کوچک از نرم</w:t>
      </w:r>
      <w:r w:rsidR="00B40872" w:rsidRPr="00B40872">
        <w:rPr>
          <w:rFonts w:ascii="Times New Roman" w:eastAsia="Calibri" w:hAnsi="Times New Roman" w:cs="B Lotus"/>
          <w:sz w:val="28"/>
          <w:szCs w:val="28"/>
          <w:rtl/>
          <w:lang w:bidi="fa-IR"/>
        </w:rPr>
        <w:softHyphen/>
      </w:r>
      <w:r w:rsidR="00B40872" w:rsidRPr="00B40872">
        <w:rPr>
          <w:rFonts w:ascii="Times New Roman" w:eastAsia="Calibri" w:hAnsi="Times New Roman" w:cs="B Lotus" w:hint="cs"/>
          <w:sz w:val="28"/>
          <w:szCs w:val="28"/>
          <w:rtl/>
          <w:lang w:bidi="fa-IR"/>
        </w:rPr>
        <w:t xml:space="preserve">افزار گمز و برای حل ان در ابعاد بزرگ از الگوریتم </w:t>
      </w:r>
      <w:r w:rsidR="00B40872" w:rsidRPr="00B40872">
        <w:rPr>
          <w:rFonts w:ascii="Times New Roman" w:eastAsia="Calibri" w:hAnsi="Times New Roman" w:cs="B Lotus"/>
          <w:sz w:val="24"/>
          <w:szCs w:val="24"/>
          <w:lang w:bidi="fa-IR"/>
        </w:rPr>
        <w:t>NSGA-II</w:t>
      </w:r>
      <w:r w:rsidR="00B40872" w:rsidRPr="00B40872">
        <w:rPr>
          <w:rFonts w:ascii="Times New Roman" w:eastAsia="Calibri" w:hAnsi="Times New Roman" w:cs="B Lotus" w:hint="cs"/>
          <w:sz w:val="24"/>
          <w:szCs w:val="24"/>
          <w:rtl/>
          <w:lang w:bidi="fa-IR"/>
        </w:rPr>
        <w:t xml:space="preserve"> </w:t>
      </w:r>
      <w:r w:rsidR="00B40872" w:rsidRPr="00B40872">
        <w:rPr>
          <w:rFonts w:ascii="Times New Roman" w:eastAsia="Calibri" w:hAnsi="Times New Roman" w:cs="B Lotus" w:hint="cs"/>
          <w:sz w:val="28"/>
          <w:szCs w:val="28"/>
          <w:rtl/>
          <w:lang w:bidi="fa-IR"/>
        </w:rPr>
        <w:t>در نرم</w:t>
      </w:r>
      <w:r w:rsidR="00B40872" w:rsidRPr="00B40872">
        <w:rPr>
          <w:rFonts w:ascii="Times New Roman" w:eastAsia="Calibri" w:hAnsi="Times New Roman" w:cs="B Lotus"/>
          <w:sz w:val="28"/>
          <w:szCs w:val="28"/>
          <w:rtl/>
          <w:lang w:bidi="fa-IR"/>
        </w:rPr>
        <w:softHyphen/>
      </w:r>
      <w:r w:rsidR="00B40872" w:rsidRPr="00B40872">
        <w:rPr>
          <w:rFonts w:ascii="Times New Roman" w:eastAsia="Calibri" w:hAnsi="Times New Roman" w:cs="B Lotus" w:hint="cs"/>
          <w:sz w:val="28"/>
          <w:szCs w:val="28"/>
          <w:rtl/>
          <w:lang w:bidi="fa-IR"/>
        </w:rPr>
        <w:t xml:space="preserve">افزار متلب استفاده شد. در نهایت نتایج حل مورد مقایسه و تجزیه و تحلیل قرار گرفت. </w:t>
      </w:r>
      <w:r w:rsidR="00B40872" w:rsidRPr="00B40872">
        <w:rPr>
          <w:rFonts w:ascii="Times New Roman" w:eastAsia="Calibri" w:hAnsi="Times New Roman" w:cs="B Lotus"/>
          <w:sz w:val="28"/>
          <w:szCs w:val="28"/>
          <w:rtl/>
          <w:lang w:bidi="fa-IR"/>
        </w:rPr>
        <w:t xml:space="preserve">باور و همکاران </w:t>
      </w:r>
      <w:r w:rsidR="00B40872">
        <w:rPr>
          <w:rFonts w:ascii="Times New Roman" w:eastAsia="Calibri" w:hAnsi="Times New Roman" w:cs="B Lotus" w:hint="cs"/>
          <w:sz w:val="28"/>
          <w:szCs w:val="28"/>
          <w:rtl/>
          <w:lang w:bidi="fa-IR"/>
        </w:rPr>
        <w:t>(1403)،</w:t>
      </w:r>
      <w:r w:rsidR="00B40872" w:rsidRPr="00B40872">
        <w:rPr>
          <w:rFonts w:ascii="Times New Roman" w:eastAsia="Calibri" w:hAnsi="Times New Roman" w:cs="B Lotus"/>
          <w:sz w:val="28"/>
          <w:szCs w:val="28"/>
          <w:rtl/>
          <w:lang w:bidi="fa-IR"/>
        </w:rPr>
        <w:t xml:space="preserve"> در پژوهش</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sz w:val="28"/>
          <w:szCs w:val="28"/>
          <w:rtl/>
          <w:lang w:bidi="fa-IR"/>
        </w:rPr>
        <w:t xml:space="preserve"> با تمرکز بر صنعت ک</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و</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w:t>
      </w:r>
      <w:r w:rsidR="00B40872" w:rsidRPr="00B40872">
        <w:rPr>
          <w:rFonts w:ascii="Times New Roman" w:eastAsia="Calibri" w:hAnsi="Times New Roman" w:cs="B Lotus"/>
          <w:sz w:val="28"/>
          <w:szCs w:val="28"/>
          <w:rtl/>
          <w:lang w:bidi="fa-IR"/>
        </w:rPr>
        <w:t xml:space="preserve"> مدل</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sz w:val="28"/>
          <w:szCs w:val="28"/>
          <w:rtl/>
          <w:lang w:bidi="fa-IR"/>
        </w:rPr>
        <w:t xml:space="preserve"> مبتن</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sz w:val="28"/>
          <w:szCs w:val="28"/>
          <w:rtl/>
          <w:lang w:bidi="fa-IR"/>
        </w:rPr>
        <w:t xml:space="preserve"> بر برنامه‌ر</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ز</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sz w:val="28"/>
          <w:szCs w:val="28"/>
          <w:rtl/>
          <w:lang w:bidi="fa-IR"/>
        </w:rPr>
        <w:t xml:space="preserve"> ر</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اض</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sz w:val="28"/>
          <w:szCs w:val="28"/>
          <w:rtl/>
          <w:lang w:bidi="fa-IR"/>
        </w:rPr>
        <w:t xml:space="preserve"> برا</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sz w:val="28"/>
          <w:szCs w:val="28"/>
          <w:rtl/>
          <w:lang w:bidi="fa-IR"/>
        </w:rPr>
        <w:t xml:space="preserve"> طراح</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sz w:val="28"/>
          <w:szCs w:val="28"/>
          <w:rtl/>
          <w:lang w:bidi="fa-IR"/>
        </w:rPr>
        <w:t xml:space="preserve"> </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ک</w:t>
      </w:r>
      <w:r w:rsidR="00B40872" w:rsidRPr="00B40872">
        <w:rPr>
          <w:rFonts w:ascii="Times New Roman" w:eastAsia="Calibri" w:hAnsi="Times New Roman" w:cs="B Lotus"/>
          <w:sz w:val="28"/>
          <w:szCs w:val="28"/>
          <w:rtl/>
          <w:lang w:bidi="fa-IR"/>
        </w:rPr>
        <w:t xml:space="preserve"> شبکه زنج</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ره</w:t>
      </w:r>
      <w:r w:rsidR="00B40872" w:rsidRPr="00B40872">
        <w:rPr>
          <w:rFonts w:ascii="Times New Roman" w:eastAsia="Calibri" w:hAnsi="Times New Roman" w:cs="B Lotus"/>
          <w:sz w:val="28"/>
          <w:szCs w:val="28"/>
          <w:rtl/>
          <w:lang w:bidi="fa-IR"/>
        </w:rPr>
        <w:t xml:space="preserve"> تأم</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ن</w:t>
      </w:r>
      <w:r w:rsidR="00B40872" w:rsidRPr="00B40872">
        <w:rPr>
          <w:rFonts w:ascii="Times New Roman" w:eastAsia="Calibri" w:hAnsi="Times New Roman" w:cs="B Lotus"/>
          <w:sz w:val="28"/>
          <w:szCs w:val="28"/>
          <w:rtl/>
          <w:lang w:bidi="fa-IR"/>
        </w:rPr>
        <w:t xml:space="preserve"> چرخش</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sz w:val="28"/>
          <w:szCs w:val="28"/>
          <w:rtl/>
          <w:lang w:bidi="fa-IR"/>
        </w:rPr>
        <w:t xml:space="preserve"> پا</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دار</w:t>
      </w:r>
      <w:r w:rsidR="00B40872" w:rsidRPr="00B40872">
        <w:rPr>
          <w:rFonts w:ascii="Times New Roman" w:eastAsia="Calibri" w:hAnsi="Times New Roman" w:cs="B Lotus"/>
          <w:sz w:val="28"/>
          <w:szCs w:val="28"/>
          <w:rtl/>
          <w:lang w:bidi="fa-IR"/>
        </w:rPr>
        <w:t xml:space="preserve"> ارائه کردند. در ا</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ن</w:t>
      </w:r>
      <w:r w:rsidR="00B40872" w:rsidRPr="00B40872">
        <w:rPr>
          <w:rFonts w:ascii="Times New Roman" w:eastAsia="Calibri" w:hAnsi="Times New Roman" w:cs="B Lotus"/>
          <w:sz w:val="28"/>
          <w:szCs w:val="28"/>
          <w:rtl/>
          <w:lang w:bidi="fa-IR"/>
        </w:rPr>
        <w:t xml:space="preserve"> مطالعه، ساختار شبکه شامل باغ‌ها</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sz w:val="28"/>
          <w:szCs w:val="28"/>
          <w:rtl/>
          <w:lang w:bidi="fa-IR"/>
        </w:rPr>
        <w:t xml:space="preserve"> ک</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و</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w:t>
      </w:r>
      <w:r w:rsidR="00B40872" w:rsidRPr="00B40872">
        <w:rPr>
          <w:rFonts w:ascii="Times New Roman" w:eastAsia="Calibri" w:hAnsi="Times New Roman" w:cs="B Lotus"/>
          <w:sz w:val="28"/>
          <w:szCs w:val="28"/>
          <w:rtl/>
          <w:lang w:bidi="fa-IR"/>
        </w:rPr>
        <w:t xml:space="preserve"> مراکز واردات، مراکز بسته‌بند</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sz w:val="28"/>
          <w:szCs w:val="28"/>
          <w:rtl/>
          <w:lang w:bidi="fa-IR"/>
        </w:rPr>
        <w:t xml:space="preserve"> و سورت</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نگ،</w:t>
      </w:r>
      <w:r w:rsidR="00B40872" w:rsidRPr="00B40872">
        <w:rPr>
          <w:rFonts w:ascii="Times New Roman" w:eastAsia="Calibri" w:hAnsi="Times New Roman" w:cs="B Lotus"/>
          <w:sz w:val="28"/>
          <w:szCs w:val="28"/>
          <w:rtl/>
          <w:lang w:bidi="fa-IR"/>
        </w:rPr>
        <w:t xml:space="preserve"> سردخانه‌ها و مراکز فرآور</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sz w:val="28"/>
          <w:szCs w:val="28"/>
          <w:rtl/>
          <w:lang w:bidi="fa-IR"/>
        </w:rPr>
        <w:t xml:space="preserve"> م</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وه</w:t>
      </w:r>
      <w:r w:rsidR="00B40872" w:rsidRPr="00B40872">
        <w:rPr>
          <w:rFonts w:ascii="Times New Roman" w:eastAsia="Calibri" w:hAnsi="Times New Roman" w:cs="B Lotus"/>
          <w:sz w:val="28"/>
          <w:szCs w:val="28"/>
          <w:rtl/>
          <w:lang w:bidi="fa-IR"/>
        </w:rPr>
        <w:t xml:space="preserve"> در نظر گرفته شده است.</w:t>
      </w:r>
      <w:r w:rsidR="00B40872" w:rsidRPr="00B40872">
        <w:rPr>
          <w:rFonts w:ascii="Times New Roman" w:eastAsia="Calibri" w:hAnsi="Times New Roman" w:cs="B Lotus" w:hint="cs"/>
          <w:sz w:val="28"/>
          <w:szCs w:val="28"/>
          <w:rtl/>
          <w:lang w:bidi="fa-IR"/>
        </w:rPr>
        <w:t xml:space="preserve"> </w:t>
      </w:r>
      <w:r w:rsidR="00B40872" w:rsidRPr="00B40872">
        <w:rPr>
          <w:rFonts w:ascii="Times New Roman" w:eastAsia="Calibri" w:hAnsi="Times New Roman" w:cs="B Lotus" w:hint="eastAsia"/>
          <w:sz w:val="28"/>
          <w:szCs w:val="28"/>
          <w:rtl/>
          <w:lang w:bidi="fa-IR"/>
        </w:rPr>
        <w:t>مدل</w:t>
      </w:r>
      <w:r w:rsidR="00B40872" w:rsidRPr="00B40872">
        <w:rPr>
          <w:rFonts w:ascii="Times New Roman" w:eastAsia="Calibri" w:hAnsi="Times New Roman" w:cs="B Lotus"/>
          <w:sz w:val="28"/>
          <w:szCs w:val="28"/>
          <w:rtl/>
          <w:lang w:bidi="fa-IR"/>
        </w:rPr>
        <w:t xml:space="preserve"> پ</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شنهاد</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sz w:val="28"/>
          <w:szCs w:val="28"/>
          <w:rtl/>
          <w:lang w:bidi="fa-IR"/>
        </w:rPr>
        <w:t xml:space="preserve"> با هدف تع</w:t>
      </w:r>
      <w:r w:rsidR="00B40872" w:rsidRPr="00B40872">
        <w:rPr>
          <w:rFonts w:ascii="Times New Roman" w:eastAsia="Calibri" w:hAnsi="Times New Roman" w:cs="B Lotus" w:hint="cs"/>
          <w:sz w:val="28"/>
          <w:szCs w:val="28"/>
          <w:rtl/>
          <w:lang w:bidi="fa-IR"/>
        </w:rPr>
        <w:t>یی</w:t>
      </w:r>
      <w:r w:rsidR="00B40872" w:rsidRPr="00B40872">
        <w:rPr>
          <w:rFonts w:ascii="Times New Roman" w:eastAsia="Calibri" w:hAnsi="Times New Roman" w:cs="B Lotus" w:hint="eastAsia"/>
          <w:sz w:val="28"/>
          <w:szCs w:val="28"/>
          <w:rtl/>
          <w:lang w:bidi="fa-IR"/>
        </w:rPr>
        <w:t>ن</w:t>
      </w:r>
      <w:r w:rsidR="00B40872" w:rsidRPr="00B40872">
        <w:rPr>
          <w:rFonts w:ascii="Times New Roman" w:eastAsia="Calibri" w:hAnsi="Times New Roman" w:cs="B Lotus"/>
          <w:sz w:val="28"/>
          <w:szCs w:val="28"/>
          <w:rtl/>
          <w:lang w:bidi="fa-IR"/>
        </w:rPr>
        <w:t xml:space="preserve"> تصم</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مات</w:t>
      </w:r>
      <w:r w:rsidR="00B40872" w:rsidRPr="00B40872">
        <w:rPr>
          <w:rFonts w:ascii="Times New Roman" w:eastAsia="Calibri" w:hAnsi="Times New Roman" w:cs="B Lotus"/>
          <w:sz w:val="28"/>
          <w:szCs w:val="28"/>
          <w:rtl/>
          <w:lang w:bidi="fa-IR"/>
        </w:rPr>
        <w:t xml:space="preserve"> راهبرد</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sz w:val="28"/>
          <w:szCs w:val="28"/>
          <w:rtl/>
          <w:lang w:bidi="fa-IR"/>
        </w:rPr>
        <w:t xml:space="preserve"> و عمل</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ات</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sz w:val="28"/>
          <w:szCs w:val="28"/>
          <w:rtl/>
          <w:lang w:bidi="fa-IR"/>
        </w:rPr>
        <w:t xml:space="preserve"> در شبکه طراح</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sz w:val="28"/>
          <w:szCs w:val="28"/>
          <w:rtl/>
          <w:lang w:bidi="fa-IR"/>
        </w:rPr>
        <w:t xml:space="preserve"> شده است؛ به‌گونه‌ا</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sz w:val="28"/>
          <w:szCs w:val="28"/>
          <w:rtl/>
          <w:lang w:bidi="fa-IR"/>
        </w:rPr>
        <w:t xml:space="preserve"> که تصم</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مات</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sz w:val="28"/>
          <w:szCs w:val="28"/>
          <w:rtl/>
          <w:lang w:bidi="fa-IR"/>
        </w:rPr>
        <w:t xml:space="preserve"> نظ</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ر</w:t>
      </w:r>
      <w:r w:rsidR="00B40872" w:rsidRPr="00B40872">
        <w:rPr>
          <w:rFonts w:ascii="Times New Roman" w:eastAsia="Calibri" w:hAnsi="Times New Roman" w:cs="B Lotus"/>
          <w:sz w:val="28"/>
          <w:szCs w:val="28"/>
          <w:rtl/>
          <w:lang w:bidi="fa-IR"/>
        </w:rPr>
        <w:t xml:space="preserve"> احداث </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ا</w:t>
      </w:r>
      <w:r w:rsidR="00B40872" w:rsidRPr="00B40872">
        <w:rPr>
          <w:rFonts w:ascii="Times New Roman" w:eastAsia="Calibri" w:hAnsi="Times New Roman" w:cs="B Lotus"/>
          <w:sz w:val="28"/>
          <w:szCs w:val="28"/>
          <w:rtl/>
          <w:lang w:bidi="fa-IR"/>
        </w:rPr>
        <w:t xml:space="preserve"> عدم احداث تسه</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لات،</w:t>
      </w:r>
      <w:r w:rsidR="00B40872" w:rsidRPr="00B40872">
        <w:rPr>
          <w:rFonts w:ascii="Times New Roman" w:eastAsia="Calibri" w:hAnsi="Times New Roman" w:cs="B Lotus"/>
          <w:sz w:val="28"/>
          <w:szCs w:val="28"/>
          <w:rtl/>
          <w:lang w:bidi="fa-IR"/>
        </w:rPr>
        <w:t xml:space="preserve"> تع</w:t>
      </w:r>
      <w:r w:rsidR="00B40872" w:rsidRPr="00B40872">
        <w:rPr>
          <w:rFonts w:ascii="Times New Roman" w:eastAsia="Calibri" w:hAnsi="Times New Roman" w:cs="B Lotus" w:hint="cs"/>
          <w:sz w:val="28"/>
          <w:szCs w:val="28"/>
          <w:rtl/>
          <w:lang w:bidi="fa-IR"/>
        </w:rPr>
        <w:t>یی</w:t>
      </w:r>
      <w:r w:rsidR="00B40872" w:rsidRPr="00B40872">
        <w:rPr>
          <w:rFonts w:ascii="Times New Roman" w:eastAsia="Calibri" w:hAnsi="Times New Roman" w:cs="B Lotus" w:hint="eastAsia"/>
          <w:sz w:val="28"/>
          <w:szCs w:val="28"/>
          <w:rtl/>
          <w:lang w:bidi="fa-IR"/>
        </w:rPr>
        <w:t>ن</w:t>
      </w:r>
      <w:r w:rsidR="00B40872" w:rsidRPr="00B40872">
        <w:rPr>
          <w:rFonts w:ascii="Times New Roman" w:eastAsia="Calibri" w:hAnsi="Times New Roman" w:cs="B Lotus"/>
          <w:sz w:val="28"/>
          <w:szCs w:val="28"/>
          <w:rtl/>
          <w:lang w:bidi="fa-IR"/>
        </w:rPr>
        <w:t xml:space="preserve"> مکان مناسب مراکز، م</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زان</w:t>
      </w:r>
      <w:r w:rsidR="00B40872" w:rsidRPr="00B40872">
        <w:rPr>
          <w:rFonts w:ascii="Times New Roman" w:eastAsia="Calibri" w:hAnsi="Times New Roman" w:cs="B Lotus"/>
          <w:sz w:val="28"/>
          <w:szCs w:val="28"/>
          <w:rtl/>
          <w:lang w:bidi="fa-IR"/>
        </w:rPr>
        <w:t xml:space="preserve"> تول</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د،</w:t>
      </w:r>
      <w:r w:rsidR="00B40872" w:rsidRPr="00B40872">
        <w:rPr>
          <w:rFonts w:ascii="Times New Roman" w:eastAsia="Calibri" w:hAnsi="Times New Roman" w:cs="B Lotus"/>
          <w:sz w:val="28"/>
          <w:szCs w:val="28"/>
          <w:rtl/>
          <w:lang w:bidi="fa-IR"/>
        </w:rPr>
        <w:t xml:space="preserve"> مقدار حمل‌ونقل ب</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ن</w:t>
      </w:r>
      <w:r w:rsidR="00B40872" w:rsidRPr="00B40872">
        <w:rPr>
          <w:rFonts w:ascii="Times New Roman" w:eastAsia="Calibri" w:hAnsi="Times New Roman" w:cs="B Lotus"/>
          <w:sz w:val="28"/>
          <w:szCs w:val="28"/>
          <w:rtl/>
          <w:lang w:bidi="fa-IR"/>
        </w:rPr>
        <w:t xml:space="preserve"> سطوح مختلف شبکه و سطح نگهدار</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sz w:val="28"/>
          <w:szCs w:val="28"/>
          <w:rtl/>
          <w:lang w:bidi="fa-IR"/>
        </w:rPr>
        <w:t xml:space="preserve"> موجود</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sz w:val="28"/>
          <w:szCs w:val="28"/>
          <w:rtl/>
          <w:lang w:bidi="fa-IR"/>
        </w:rPr>
        <w:t xml:space="preserve"> در هر </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ک</w:t>
      </w:r>
      <w:r w:rsidR="00B40872" w:rsidRPr="00B40872">
        <w:rPr>
          <w:rFonts w:ascii="Times New Roman" w:eastAsia="Calibri" w:hAnsi="Times New Roman" w:cs="B Lotus"/>
          <w:sz w:val="28"/>
          <w:szCs w:val="28"/>
          <w:rtl/>
          <w:lang w:bidi="fa-IR"/>
        </w:rPr>
        <w:t xml:space="preserve"> از تسه</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لات</w:t>
      </w:r>
      <w:r w:rsidR="00B40872" w:rsidRPr="00B40872">
        <w:rPr>
          <w:rFonts w:ascii="Times New Roman" w:eastAsia="Calibri" w:hAnsi="Times New Roman" w:cs="B Lotus"/>
          <w:sz w:val="28"/>
          <w:szCs w:val="28"/>
          <w:rtl/>
          <w:lang w:bidi="fa-IR"/>
        </w:rPr>
        <w:t xml:space="preserve"> مشخص م</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شود</w:t>
      </w:r>
      <w:r w:rsidR="00B40872" w:rsidRPr="00B40872">
        <w:rPr>
          <w:rFonts w:ascii="Times New Roman" w:eastAsia="Calibri" w:hAnsi="Times New Roman" w:cs="B Lotus"/>
          <w:sz w:val="28"/>
          <w:szCs w:val="28"/>
          <w:rtl/>
          <w:lang w:bidi="fa-IR"/>
        </w:rPr>
        <w:t>.</w:t>
      </w:r>
      <w:r w:rsidR="00B40872" w:rsidRPr="00B40872">
        <w:rPr>
          <w:rFonts w:ascii="Times New Roman" w:eastAsia="Calibri" w:hAnsi="Times New Roman" w:cs="B Lotus" w:hint="cs"/>
          <w:sz w:val="28"/>
          <w:szCs w:val="28"/>
          <w:rtl/>
          <w:lang w:bidi="fa-IR"/>
        </w:rPr>
        <w:t xml:space="preserve"> </w:t>
      </w:r>
      <w:r w:rsidR="00B40872" w:rsidRPr="00B40872">
        <w:rPr>
          <w:rFonts w:ascii="Times New Roman" w:eastAsia="Calibri" w:hAnsi="Times New Roman" w:cs="B Lotus" w:hint="eastAsia"/>
          <w:sz w:val="28"/>
          <w:szCs w:val="28"/>
          <w:rtl/>
          <w:lang w:bidi="fa-IR"/>
        </w:rPr>
        <w:t>اهداف</w:t>
      </w:r>
      <w:r w:rsidR="00B40872" w:rsidRPr="00B40872">
        <w:rPr>
          <w:rFonts w:ascii="Times New Roman" w:eastAsia="Calibri" w:hAnsi="Times New Roman" w:cs="B Lotus"/>
          <w:sz w:val="28"/>
          <w:szCs w:val="28"/>
          <w:rtl/>
          <w:lang w:bidi="fa-IR"/>
        </w:rPr>
        <w:t xml:space="preserve"> اصل</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sz w:val="28"/>
          <w:szCs w:val="28"/>
          <w:rtl/>
          <w:lang w:bidi="fa-IR"/>
        </w:rPr>
        <w:t xml:space="preserve"> ا</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ن</w:t>
      </w:r>
      <w:r w:rsidR="00B40872" w:rsidRPr="00B40872">
        <w:rPr>
          <w:rFonts w:ascii="Times New Roman" w:eastAsia="Calibri" w:hAnsi="Times New Roman" w:cs="B Lotus"/>
          <w:sz w:val="28"/>
          <w:szCs w:val="28"/>
          <w:rtl/>
          <w:lang w:bidi="fa-IR"/>
        </w:rPr>
        <w:t xml:space="preserve"> مدل شامل کم</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نه‌ساز</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sz w:val="28"/>
          <w:szCs w:val="28"/>
          <w:rtl/>
          <w:lang w:bidi="fa-IR"/>
        </w:rPr>
        <w:t xml:space="preserve"> هز</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نه‌ها</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sz w:val="28"/>
          <w:szCs w:val="28"/>
          <w:rtl/>
          <w:lang w:bidi="fa-IR"/>
        </w:rPr>
        <w:t xml:space="preserve"> کل س</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ستم</w:t>
      </w:r>
      <w:r w:rsidR="00B40872" w:rsidRPr="00B40872">
        <w:rPr>
          <w:rFonts w:ascii="Times New Roman" w:eastAsia="Calibri" w:hAnsi="Times New Roman" w:cs="B Lotus"/>
          <w:sz w:val="28"/>
          <w:szCs w:val="28"/>
          <w:rtl/>
          <w:lang w:bidi="fa-IR"/>
        </w:rPr>
        <w:t xml:space="preserve"> و کاهش اثرات ز</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ست‌مح</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ط</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sz w:val="28"/>
          <w:szCs w:val="28"/>
          <w:rtl/>
          <w:lang w:bidi="fa-IR"/>
        </w:rPr>
        <w:t xml:space="preserve"> ناش</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sz w:val="28"/>
          <w:szCs w:val="28"/>
          <w:rtl/>
          <w:lang w:bidi="fa-IR"/>
        </w:rPr>
        <w:t xml:space="preserve"> از فعال</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ت‌ها</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sz w:val="28"/>
          <w:szCs w:val="28"/>
          <w:rtl/>
          <w:lang w:bidi="fa-IR"/>
        </w:rPr>
        <w:t xml:space="preserve"> زنج</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ره</w:t>
      </w:r>
      <w:r w:rsidR="00B40872" w:rsidRPr="00B40872">
        <w:rPr>
          <w:rFonts w:ascii="Times New Roman" w:eastAsia="Calibri" w:hAnsi="Times New Roman" w:cs="B Lotus"/>
          <w:sz w:val="28"/>
          <w:szCs w:val="28"/>
          <w:rtl/>
          <w:lang w:bidi="fa-IR"/>
        </w:rPr>
        <w:t xml:space="preserve"> تأم</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ن</w:t>
      </w:r>
      <w:r w:rsidR="00B40872" w:rsidRPr="00B40872">
        <w:rPr>
          <w:rFonts w:ascii="Times New Roman" w:eastAsia="Calibri" w:hAnsi="Times New Roman" w:cs="B Lotus"/>
          <w:sz w:val="28"/>
          <w:szCs w:val="28"/>
          <w:rtl/>
          <w:lang w:bidi="fa-IR"/>
        </w:rPr>
        <w:t xml:space="preserve"> است. همچن</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ن</w:t>
      </w:r>
      <w:r w:rsidR="00B40872" w:rsidRPr="00B40872">
        <w:rPr>
          <w:rFonts w:ascii="Times New Roman" w:eastAsia="Calibri" w:hAnsi="Times New Roman" w:cs="B Lotus"/>
          <w:sz w:val="28"/>
          <w:szCs w:val="28"/>
          <w:rtl/>
          <w:lang w:bidi="fa-IR"/>
        </w:rPr>
        <w:t xml:space="preserve"> در ا</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ن</w:t>
      </w:r>
      <w:r w:rsidR="00B40872" w:rsidRPr="00B40872">
        <w:rPr>
          <w:rFonts w:ascii="Times New Roman" w:eastAsia="Calibri" w:hAnsi="Times New Roman" w:cs="B Lotus"/>
          <w:sz w:val="28"/>
          <w:szCs w:val="28"/>
          <w:rtl/>
          <w:lang w:bidi="fa-IR"/>
        </w:rPr>
        <w:t xml:space="preserve"> پژوهش، به‌منظور بهبود عملکرد شبکه و حرکت به سمت پا</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دار</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sz w:val="28"/>
          <w:szCs w:val="28"/>
          <w:rtl/>
          <w:lang w:bidi="fa-IR"/>
        </w:rPr>
        <w:t xml:space="preserve"> ب</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شتر،</w:t>
      </w:r>
      <w:r w:rsidR="00B40872" w:rsidRPr="00B40872">
        <w:rPr>
          <w:rFonts w:ascii="Times New Roman" w:eastAsia="Calibri" w:hAnsi="Times New Roman" w:cs="B Lotus"/>
          <w:sz w:val="28"/>
          <w:szCs w:val="28"/>
          <w:rtl/>
          <w:lang w:bidi="fa-IR"/>
        </w:rPr>
        <w:t xml:space="preserve"> سه نوع فناور</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sz w:val="28"/>
          <w:szCs w:val="28"/>
          <w:rtl/>
          <w:lang w:bidi="fa-IR"/>
        </w:rPr>
        <w:t xml:space="preserve"> مختلف در مدل لحاظ شده است که استفاده از آن‌ها م</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تواند</w:t>
      </w:r>
      <w:r w:rsidR="00B40872" w:rsidRPr="00B40872">
        <w:rPr>
          <w:rFonts w:ascii="Times New Roman" w:eastAsia="Calibri" w:hAnsi="Times New Roman" w:cs="B Lotus"/>
          <w:sz w:val="28"/>
          <w:szCs w:val="28"/>
          <w:rtl/>
          <w:lang w:bidi="fa-IR"/>
        </w:rPr>
        <w:t xml:space="preserve"> به کاهش هز</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نه‌ها</w:t>
      </w:r>
      <w:r w:rsidR="00B40872" w:rsidRPr="00B40872">
        <w:rPr>
          <w:rFonts w:ascii="Times New Roman" w:eastAsia="Calibri" w:hAnsi="Times New Roman" w:cs="B Lotus"/>
          <w:sz w:val="28"/>
          <w:szCs w:val="28"/>
          <w:rtl/>
          <w:lang w:bidi="fa-IR"/>
        </w:rPr>
        <w:t xml:space="preserve"> و مصرف آب در فرا</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hint="eastAsia"/>
          <w:sz w:val="28"/>
          <w:szCs w:val="28"/>
          <w:rtl/>
          <w:lang w:bidi="fa-IR"/>
        </w:rPr>
        <w:t>ندها</w:t>
      </w:r>
      <w:r w:rsidR="00B40872" w:rsidRPr="00B40872">
        <w:rPr>
          <w:rFonts w:ascii="Times New Roman" w:eastAsia="Calibri" w:hAnsi="Times New Roman" w:cs="B Lotus" w:hint="cs"/>
          <w:sz w:val="28"/>
          <w:szCs w:val="28"/>
          <w:rtl/>
          <w:lang w:bidi="fa-IR"/>
        </w:rPr>
        <w:t>ی</w:t>
      </w:r>
      <w:r w:rsidR="00B40872" w:rsidRPr="00B40872">
        <w:rPr>
          <w:rFonts w:ascii="Times New Roman" w:eastAsia="Calibri" w:hAnsi="Times New Roman" w:cs="B Lotus"/>
          <w:sz w:val="28"/>
          <w:szCs w:val="28"/>
          <w:rtl/>
          <w:lang w:bidi="fa-IR"/>
        </w:rPr>
        <w:t xml:space="preserve"> شبکه کمک کند.</w:t>
      </w:r>
      <w:r w:rsidR="00C0181D">
        <w:rPr>
          <w:rFonts w:ascii="Times New Roman" w:eastAsia="Calibri" w:hAnsi="Times New Roman" w:cs="B Lotus" w:hint="cs"/>
          <w:sz w:val="28"/>
          <w:szCs w:val="28"/>
          <w:rtl/>
          <w:lang w:bidi="fa-IR"/>
        </w:rPr>
        <w:t xml:space="preserve"> </w:t>
      </w:r>
      <w:r w:rsidR="00B40872" w:rsidRPr="00C0181D">
        <w:rPr>
          <w:rFonts w:ascii="Times New Roman" w:eastAsia="Calibri" w:hAnsi="Times New Roman" w:cs="B Lotus"/>
          <w:sz w:val="28"/>
          <w:szCs w:val="28"/>
          <w:rtl/>
          <w:lang w:bidi="fa-IR"/>
        </w:rPr>
        <w:t>شر</w:t>
      </w:r>
      <w:r w:rsidR="00B40872" w:rsidRPr="00C0181D">
        <w:rPr>
          <w:rFonts w:ascii="Times New Roman" w:eastAsia="Calibri" w:hAnsi="Times New Roman" w:cs="B Lotus" w:hint="cs"/>
          <w:sz w:val="28"/>
          <w:szCs w:val="28"/>
          <w:rtl/>
          <w:lang w:bidi="fa-IR"/>
        </w:rPr>
        <w:t>ی</w:t>
      </w:r>
      <w:r w:rsidR="00B40872" w:rsidRPr="00C0181D">
        <w:rPr>
          <w:rFonts w:ascii="Times New Roman" w:eastAsia="Calibri" w:hAnsi="Times New Roman" w:cs="B Lotus" w:hint="eastAsia"/>
          <w:sz w:val="28"/>
          <w:szCs w:val="28"/>
          <w:rtl/>
          <w:lang w:bidi="fa-IR"/>
        </w:rPr>
        <w:t>ف</w:t>
      </w:r>
      <w:r w:rsidR="00B40872" w:rsidRPr="00C0181D">
        <w:rPr>
          <w:rFonts w:ascii="Times New Roman" w:eastAsia="Calibri" w:hAnsi="Times New Roman" w:cs="B Lotus" w:hint="cs"/>
          <w:sz w:val="28"/>
          <w:szCs w:val="28"/>
          <w:rtl/>
          <w:lang w:bidi="fa-IR"/>
        </w:rPr>
        <w:t>ی</w:t>
      </w:r>
      <w:r w:rsidR="00B40872" w:rsidRPr="00C0181D">
        <w:rPr>
          <w:rFonts w:ascii="Times New Roman" w:eastAsia="Calibri" w:hAnsi="Times New Roman" w:cs="B Lotus" w:hint="eastAsia"/>
          <w:sz w:val="28"/>
          <w:szCs w:val="28"/>
          <w:rtl/>
          <w:lang w:bidi="fa-IR"/>
        </w:rPr>
        <w:t>ان</w:t>
      </w:r>
      <w:r w:rsidR="00B40872" w:rsidRPr="00C0181D">
        <w:rPr>
          <w:rFonts w:ascii="Times New Roman" w:eastAsia="Calibri" w:hAnsi="Times New Roman" w:cs="B Lotus"/>
          <w:sz w:val="28"/>
          <w:szCs w:val="28"/>
          <w:rtl/>
          <w:lang w:bidi="fa-IR"/>
        </w:rPr>
        <w:t xml:space="preserve"> جز</w:t>
      </w:r>
      <w:r w:rsidR="00B40872" w:rsidRPr="00C0181D">
        <w:rPr>
          <w:rFonts w:ascii="Times New Roman" w:eastAsia="Calibri" w:hAnsi="Times New Roman" w:cs="B Lotus" w:hint="cs"/>
          <w:sz w:val="28"/>
          <w:szCs w:val="28"/>
          <w:rtl/>
          <w:lang w:bidi="fa-IR"/>
        </w:rPr>
        <w:t xml:space="preserve">ی و همکاران (1402)، </w:t>
      </w:r>
      <w:r w:rsidR="00B40872" w:rsidRPr="00C0181D">
        <w:rPr>
          <w:rFonts w:ascii="Times New Roman" w:eastAsia="Calibri" w:hAnsi="Times New Roman" w:cs="B Lotus"/>
          <w:sz w:val="28"/>
          <w:szCs w:val="28"/>
          <w:rtl/>
          <w:lang w:bidi="fa-IR"/>
        </w:rPr>
        <w:t>چالش‌های</w:t>
      </w:r>
      <w:r w:rsidR="00B40872" w:rsidRPr="00C0181D">
        <w:rPr>
          <w:rFonts w:ascii="Times New Roman" w:eastAsia="Calibri" w:hAnsi="Times New Roman" w:cs="B Lotus" w:hint="cs"/>
          <w:sz w:val="28"/>
          <w:szCs w:val="28"/>
          <w:rtl/>
          <w:lang w:bidi="fa-IR"/>
        </w:rPr>
        <w:t xml:space="preserve"> پیش رو جهت</w:t>
      </w:r>
      <w:r w:rsidR="00B40872" w:rsidRPr="00C0181D">
        <w:rPr>
          <w:rFonts w:ascii="Times New Roman" w:eastAsia="Calibri" w:hAnsi="Times New Roman" w:cs="B Lotus"/>
          <w:sz w:val="28"/>
          <w:szCs w:val="28"/>
          <w:rtl/>
          <w:lang w:bidi="fa-IR"/>
        </w:rPr>
        <w:t xml:space="preserve"> پیاده</w:t>
      </w:r>
      <w:r w:rsidR="00B40872" w:rsidRPr="00C0181D">
        <w:rPr>
          <w:rFonts w:ascii="Times New Roman" w:eastAsia="Calibri" w:hAnsi="Times New Roman" w:cs="B Lotus"/>
          <w:sz w:val="28"/>
          <w:szCs w:val="28"/>
          <w:cs/>
          <w:lang w:bidi="fa-IR"/>
        </w:rPr>
        <w:t>‎</w:t>
      </w:r>
      <w:r w:rsidR="00B40872" w:rsidRPr="00C0181D">
        <w:rPr>
          <w:rFonts w:ascii="Times New Roman" w:eastAsia="Calibri" w:hAnsi="Times New Roman" w:cs="B Lotus"/>
          <w:sz w:val="28"/>
          <w:szCs w:val="28"/>
          <w:rtl/>
          <w:lang w:bidi="fa-IR"/>
        </w:rPr>
        <w:t xml:space="preserve">سازی مدیریت زنجیره تامین چرخشی </w:t>
      </w:r>
      <w:r w:rsidR="00B40872" w:rsidRPr="00C0181D">
        <w:rPr>
          <w:rFonts w:ascii="Times New Roman" w:eastAsia="Calibri" w:hAnsi="Times New Roman" w:cs="B Lotus" w:hint="cs"/>
          <w:sz w:val="28"/>
          <w:szCs w:val="28"/>
          <w:rtl/>
          <w:lang w:bidi="fa-IR"/>
        </w:rPr>
        <w:t>با مطالعه بر داده</w:t>
      </w:r>
      <w:r w:rsidR="00B40872" w:rsidRPr="00C0181D">
        <w:rPr>
          <w:rFonts w:ascii="Times New Roman" w:eastAsia="Calibri" w:hAnsi="Times New Roman" w:cs="B Lotus"/>
          <w:sz w:val="28"/>
          <w:szCs w:val="28"/>
          <w:rtl/>
          <w:lang w:bidi="fa-IR"/>
        </w:rPr>
        <w:softHyphen/>
      </w:r>
      <w:r w:rsidR="00B40872" w:rsidRPr="00C0181D">
        <w:rPr>
          <w:rFonts w:ascii="Times New Roman" w:eastAsia="Calibri" w:hAnsi="Times New Roman" w:cs="B Lotus" w:hint="cs"/>
          <w:sz w:val="28"/>
          <w:szCs w:val="28"/>
          <w:rtl/>
          <w:lang w:bidi="fa-IR"/>
        </w:rPr>
        <w:t xml:space="preserve">های </w:t>
      </w:r>
      <w:r w:rsidR="00B40872" w:rsidRPr="00C0181D">
        <w:rPr>
          <w:rFonts w:ascii="Times New Roman" w:eastAsia="Calibri" w:hAnsi="Times New Roman" w:cs="B Lotus"/>
          <w:sz w:val="28"/>
          <w:szCs w:val="28"/>
          <w:rtl/>
          <w:lang w:bidi="fa-IR"/>
        </w:rPr>
        <w:t xml:space="preserve">شرکت پرمیوم‌باند </w:t>
      </w:r>
      <w:r w:rsidR="00B40872" w:rsidRPr="00C0181D">
        <w:rPr>
          <w:rFonts w:ascii="Times New Roman" w:eastAsia="Calibri" w:hAnsi="Times New Roman" w:cs="B Lotus" w:hint="cs"/>
          <w:sz w:val="28"/>
          <w:szCs w:val="28"/>
          <w:rtl/>
          <w:lang w:bidi="fa-IR"/>
        </w:rPr>
        <w:t xml:space="preserve">در </w:t>
      </w:r>
      <w:r w:rsidR="00B40872" w:rsidRPr="00C0181D">
        <w:rPr>
          <w:rFonts w:ascii="Times New Roman" w:eastAsia="Calibri" w:hAnsi="Times New Roman" w:cs="B Lotus"/>
          <w:sz w:val="28"/>
          <w:szCs w:val="28"/>
          <w:rtl/>
          <w:lang w:bidi="fa-IR"/>
        </w:rPr>
        <w:t xml:space="preserve">صنعت آلومینیوم </w:t>
      </w:r>
      <w:r w:rsidR="00B40872" w:rsidRPr="00C0181D">
        <w:rPr>
          <w:rFonts w:ascii="Times New Roman" w:eastAsia="Calibri" w:hAnsi="Times New Roman" w:cs="B Lotus" w:hint="cs"/>
          <w:sz w:val="28"/>
          <w:szCs w:val="28"/>
          <w:rtl/>
          <w:lang w:bidi="fa-IR"/>
        </w:rPr>
        <w:t xml:space="preserve">شناسایی </w:t>
      </w:r>
      <w:r w:rsidR="00B40872" w:rsidRPr="00C0181D">
        <w:rPr>
          <w:rFonts w:ascii="Times New Roman" w:eastAsia="Calibri" w:hAnsi="Times New Roman" w:cs="B Lotus"/>
          <w:sz w:val="28"/>
          <w:szCs w:val="28"/>
          <w:rtl/>
          <w:lang w:bidi="fa-IR"/>
        </w:rPr>
        <w:t xml:space="preserve">و اولویت‌بندی </w:t>
      </w:r>
      <w:r w:rsidR="00B40872" w:rsidRPr="00C0181D">
        <w:rPr>
          <w:rFonts w:ascii="Times New Roman" w:eastAsia="Calibri" w:hAnsi="Times New Roman" w:cs="B Lotus" w:hint="cs"/>
          <w:sz w:val="28"/>
          <w:szCs w:val="28"/>
          <w:rtl/>
          <w:lang w:bidi="fa-IR"/>
        </w:rPr>
        <w:t>نمودند</w:t>
      </w:r>
      <w:r w:rsidR="00B40872" w:rsidRPr="00C0181D">
        <w:rPr>
          <w:rFonts w:ascii="Times New Roman" w:eastAsia="Calibri" w:hAnsi="Times New Roman" w:cs="B Lotus"/>
          <w:sz w:val="28"/>
          <w:szCs w:val="28"/>
          <w:rtl/>
          <w:lang w:bidi="fa-IR"/>
        </w:rPr>
        <w:t xml:space="preserve">. </w:t>
      </w:r>
      <w:r w:rsidR="00B40872" w:rsidRPr="00C0181D">
        <w:rPr>
          <w:rFonts w:ascii="Times New Roman" w:eastAsia="Calibri" w:hAnsi="Times New Roman" w:cs="B Lotus" w:hint="cs"/>
          <w:sz w:val="28"/>
          <w:szCs w:val="28"/>
          <w:rtl/>
          <w:lang w:bidi="fa-IR"/>
        </w:rPr>
        <w:t>بدین منظور، در ابتدا با بررسی ادبیات و بهره</w:t>
      </w:r>
      <w:r w:rsidR="00B40872" w:rsidRPr="00C0181D">
        <w:rPr>
          <w:rFonts w:ascii="Times New Roman" w:eastAsia="Calibri" w:hAnsi="Times New Roman" w:cs="B Lotus"/>
          <w:sz w:val="28"/>
          <w:szCs w:val="28"/>
          <w:rtl/>
          <w:lang w:bidi="fa-IR"/>
        </w:rPr>
        <w:softHyphen/>
      </w:r>
      <w:r w:rsidR="00B40872" w:rsidRPr="00C0181D">
        <w:rPr>
          <w:rFonts w:ascii="Times New Roman" w:eastAsia="Calibri" w:hAnsi="Times New Roman" w:cs="B Lotus" w:hint="cs"/>
          <w:sz w:val="28"/>
          <w:szCs w:val="28"/>
          <w:rtl/>
          <w:lang w:bidi="fa-IR"/>
        </w:rPr>
        <w:t xml:space="preserve">گیری از نظرات </w:t>
      </w:r>
      <w:r w:rsidR="00B40872" w:rsidRPr="00C0181D">
        <w:rPr>
          <w:rFonts w:ascii="Times New Roman" w:eastAsia="Calibri" w:hAnsi="Times New Roman" w:cs="B Lotus"/>
          <w:sz w:val="28"/>
          <w:szCs w:val="28"/>
          <w:rtl/>
          <w:lang w:bidi="fa-IR"/>
        </w:rPr>
        <w:t xml:space="preserve">10 نفر از </w:t>
      </w:r>
      <w:r w:rsidR="00B40872" w:rsidRPr="00C0181D">
        <w:rPr>
          <w:rFonts w:ascii="Times New Roman" w:eastAsia="Calibri" w:hAnsi="Times New Roman" w:cs="B Lotus" w:hint="cs"/>
          <w:sz w:val="28"/>
          <w:szCs w:val="28"/>
          <w:rtl/>
          <w:lang w:bidi="fa-IR"/>
        </w:rPr>
        <w:t xml:space="preserve">خبرگان، 33  </w:t>
      </w:r>
      <w:r w:rsidR="00B40872" w:rsidRPr="00C0181D">
        <w:rPr>
          <w:rFonts w:ascii="Times New Roman" w:eastAsia="Calibri" w:hAnsi="Times New Roman" w:cs="B Lotus"/>
          <w:sz w:val="28"/>
          <w:szCs w:val="28"/>
          <w:rtl/>
          <w:lang w:bidi="fa-IR"/>
        </w:rPr>
        <w:t>چالش در 6 بعد</w:t>
      </w:r>
      <w:r w:rsidR="00B40872" w:rsidRPr="00C0181D">
        <w:rPr>
          <w:rFonts w:ascii="Times New Roman" w:eastAsia="Calibri" w:hAnsi="Times New Roman" w:cs="B Lotus" w:hint="cs"/>
          <w:sz w:val="28"/>
          <w:szCs w:val="28"/>
          <w:rtl/>
          <w:lang w:bidi="fa-IR"/>
        </w:rPr>
        <w:t xml:space="preserve"> اصلی شناسایی شد. </w:t>
      </w:r>
      <w:bookmarkStart w:id="43" w:name="_Hlk215480121"/>
      <w:r w:rsidR="00B40872" w:rsidRPr="00C0181D">
        <w:rPr>
          <w:rFonts w:ascii="Times New Roman" w:eastAsia="Calibri" w:hAnsi="Times New Roman" w:cs="B Lotus" w:hint="cs"/>
          <w:sz w:val="28"/>
          <w:szCs w:val="28"/>
          <w:rtl/>
          <w:lang w:bidi="fa-IR"/>
        </w:rPr>
        <w:t xml:space="preserve">این 6 بعد متشکل از </w:t>
      </w:r>
      <w:bookmarkEnd w:id="43"/>
      <w:r w:rsidR="00B40872" w:rsidRPr="00C0181D">
        <w:rPr>
          <w:rFonts w:ascii="Times New Roman" w:eastAsia="Calibri" w:hAnsi="Times New Roman" w:cs="B Lotus"/>
          <w:sz w:val="28"/>
          <w:szCs w:val="28"/>
          <w:rtl/>
          <w:lang w:bidi="fa-IR"/>
        </w:rPr>
        <w:t xml:space="preserve">چالش‌های تکنولوژیکی، سازمانی، بازار، اجتماعی، قوانین و مقررات، مالی و اقتصادی بود. </w:t>
      </w:r>
      <w:r w:rsidR="00B40872" w:rsidRPr="00C0181D">
        <w:rPr>
          <w:rFonts w:ascii="Times New Roman" w:eastAsia="Calibri" w:hAnsi="Times New Roman" w:cs="B Lotus" w:hint="cs"/>
          <w:sz w:val="28"/>
          <w:szCs w:val="28"/>
          <w:rtl/>
          <w:lang w:bidi="fa-IR"/>
        </w:rPr>
        <w:t>در نهایت، از</w:t>
      </w:r>
      <w:r w:rsidR="00B40872" w:rsidRPr="00C0181D">
        <w:rPr>
          <w:rFonts w:ascii="Times New Roman" w:eastAsia="Calibri" w:hAnsi="Times New Roman" w:cs="B Lotus"/>
          <w:sz w:val="28"/>
          <w:szCs w:val="28"/>
          <w:rtl/>
          <w:lang w:bidi="fa-IR"/>
        </w:rPr>
        <w:t xml:space="preserve"> </w:t>
      </w:r>
      <w:r w:rsidR="00B40872" w:rsidRPr="00C0181D">
        <w:rPr>
          <w:rFonts w:ascii="Times New Roman" w:eastAsia="Calibri" w:hAnsi="Times New Roman" w:cs="B Lotus" w:hint="cs"/>
          <w:sz w:val="28"/>
          <w:szCs w:val="28"/>
          <w:rtl/>
          <w:lang w:bidi="fa-IR"/>
        </w:rPr>
        <w:t>رویکرد</w:t>
      </w:r>
      <w:r w:rsidR="00B40872" w:rsidRPr="00C0181D">
        <w:rPr>
          <w:rFonts w:ascii="Times New Roman" w:eastAsia="Calibri" w:hAnsi="Times New Roman" w:cs="B Lotus"/>
          <w:sz w:val="28"/>
          <w:szCs w:val="28"/>
          <w:rtl/>
          <w:lang w:bidi="fa-IR"/>
        </w:rPr>
        <w:t xml:space="preserve"> تاپسیس فازی مردد </w:t>
      </w:r>
      <w:r w:rsidR="00B40872" w:rsidRPr="00C0181D">
        <w:rPr>
          <w:rFonts w:ascii="Times New Roman" w:eastAsia="Calibri" w:hAnsi="Times New Roman" w:cs="B Lotus" w:hint="cs"/>
          <w:sz w:val="28"/>
          <w:szCs w:val="28"/>
          <w:rtl/>
          <w:lang w:bidi="fa-IR"/>
        </w:rPr>
        <w:t>به اولویت</w:t>
      </w:r>
      <w:r w:rsidR="00B40872" w:rsidRPr="00C0181D">
        <w:rPr>
          <w:rFonts w:ascii="Times New Roman" w:eastAsia="Calibri" w:hAnsi="Times New Roman" w:cs="B Lotus"/>
          <w:sz w:val="28"/>
          <w:szCs w:val="28"/>
          <w:rtl/>
          <w:lang w:bidi="fa-IR"/>
        </w:rPr>
        <w:softHyphen/>
      </w:r>
      <w:r w:rsidR="00B40872" w:rsidRPr="00C0181D">
        <w:rPr>
          <w:rFonts w:ascii="Times New Roman" w:eastAsia="Calibri" w:hAnsi="Times New Roman" w:cs="B Lotus" w:hint="cs"/>
          <w:sz w:val="28"/>
          <w:szCs w:val="28"/>
          <w:rtl/>
          <w:lang w:bidi="fa-IR"/>
        </w:rPr>
        <w:t>بندی این چالش</w:t>
      </w:r>
      <w:r w:rsidR="00B40872" w:rsidRPr="00C0181D">
        <w:rPr>
          <w:rFonts w:ascii="Times New Roman" w:eastAsia="Calibri" w:hAnsi="Times New Roman" w:cs="B Lotus"/>
          <w:sz w:val="28"/>
          <w:szCs w:val="28"/>
          <w:rtl/>
          <w:lang w:bidi="fa-IR"/>
        </w:rPr>
        <w:softHyphen/>
      </w:r>
      <w:r w:rsidR="00B40872" w:rsidRPr="00C0181D">
        <w:rPr>
          <w:rFonts w:ascii="Times New Roman" w:eastAsia="Calibri" w:hAnsi="Times New Roman" w:cs="B Lotus" w:hint="cs"/>
          <w:sz w:val="28"/>
          <w:szCs w:val="28"/>
          <w:rtl/>
          <w:lang w:bidi="fa-IR"/>
        </w:rPr>
        <w:t>ها پرداخته شد.</w:t>
      </w:r>
      <w:r w:rsidR="00B40872" w:rsidRPr="00C0181D">
        <w:rPr>
          <w:rFonts w:ascii="Times New Roman" w:eastAsia="Calibri" w:hAnsi="Times New Roman" w:cs="B Lotus"/>
          <w:sz w:val="28"/>
          <w:szCs w:val="28"/>
          <w:rtl/>
          <w:lang w:bidi="fa-IR"/>
        </w:rPr>
        <w:t xml:space="preserve"> یافته‌ها نشان </w:t>
      </w:r>
      <w:r w:rsidR="00B40872" w:rsidRPr="00C0181D">
        <w:rPr>
          <w:rFonts w:ascii="Times New Roman" w:eastAsia="Calibri" w:hAnsi="Times New Roman" w:cs="B Lotus" w:hint="cs"/>
          <w:sz w:val="28"/>
          <w:szCs w:val="28"/>
          <w:rtl/>
          <w:lang w:bidi="fa-IR"/>
        </w:rPr>
        <w:t>داد</w:t>
      </w:r>
      <w:r w:rsidR="00B40872" w:rsidRPr="00C0181D">
        <w:rPr>
          <w:rFonts w:ascii="Times New Roman" w:eastAsia="Calibri" w:hAnsi="Times New Roman" w:cs="B Lotus"/>
          <w:sz w:val="28"/>
          <w:szCs w:val="28"/>
          <w:rtl/>
          <w:lang w:bidi="fa-IR"/>
        </w:rPr>
        <w:t xml:space="preserve"> که مهمترین چالش‌ها در اجرای مدیریت زنجیره تامین چرخشی</w:t>
      </w:r>
      <w:r w:rsidR="00B40872" w:rsidRPr="00C0181D">
        <w:rPr>
          <w:rFonts w:ascii="Times New Roman" w:eastAsia="Calibri" w:hAnsi="Times New Roman" w:cs="B Lotus" w:hint="cs"/>
          <w:sz w:val="28"/>
          <w:szCs w:val="28"/>
          <w:rtl/>
          <w:lang w:bidi="fa-IR"/>
        </w:rPr>
        <w:t>،</w:t>
      </w:r>
      <w:r w:rsidR="00B40872" w:rsidRPr="00C0181D">
        <w:rPr>
          <w:rFonts w:ascii="Times New Roman" w:eastAsia="Calibri" w:hAnsi="Times New Roman" w:cs="B Lotus"/>
          <w:sz w:val="28"/>
          <w:szCs w:val="28"/>
          <w:rtl/>
          <w:lang w:bidi="fa-IR"/>
        </w:rPr>
        <w:t xml:space="preserve"> چالش‌های فقدان منابع مالی، کمبود بودجه، عدم حمایت و تعهد مدیریت عالی، فقدان ساختار مدیریت زنجیره تامین چرخشی و کمبود نیروی کار ماهر </w:t>
      </w:r>
      <w:r w:rsidR="00B40872" w:rsidRPr="00C0181D">
        <w:rPr>
          <w:rFonts w:ascii="Times New Roman" w:eastAsia="Calibri" w:hAnsi="Times New Roman" w:cs="B Lotus" w:hint="cs"/>
          <w:sz w:val="28"/>
          <w:szCs w:val="28"/>
          <w:rtl/>
          <w:lang w:bidi="fa-IR"/>
        </w:rPr>
        <w:t>بوده است.</w:t>
      </w:r>
      <w:r w:rsidR="00B40872" w:rsidRPr="00C0181D">
        <w:rPr>
          <w:rFonts w:asciiTheme="majorBidi" w:hAnsiTheme="majorBidi" w:cs="B Nazanin" w:hint="cs"/>
          <w:rtl/>
          <w:lang w:bidi="fa-IR"/>
        </w:rPr>
        <w:t xml:space="preserve"> </w:t>
      </w:r>
      <w:r w:rsidR="00B40872" w:rsidRPr="00C0181D">
        <w:rPr>
          <w:rFonts w:ascii="Times New Roman" w:eastAsia="Calibri" w:hAnsi="Times New Roman" w:cs="B Lotus" w:hint="cs"/>
          <w:sz w:val="28"/>
          <w:szCs w:val="28"/>
          <w:rtl/>
          <w:lang w:bidi="fa-IR"/>
        </w:rPr>
        <w:t>سروری اشلیکی و همکاران (1402)، با ارائه یک مدل برنامه</w:t>
      </w:r>
      <w:r w:rsidR="00B40872" w:rsidRPr="00C0181D">
        <w:rPr>
          <w:rFonts w:ascii="Times New Roman" w:eastAsia="Calibri" w:hAnsi="Times New Roman" w:cs="B Lotus"/>
          <w:sz w:val="28"/>
          <w:szCs w:val="28"/>
          <w:rtl/>
          <w:lang w:bidi="fa-IR"/>
        </w:rPr>
        <w:softHyphen/>
      </w:r>
      <w:r w:rsidR="00B40872" w:rsidRPr="00C0181D">
        <w:rPr>
          <w:rFonts w:ascii="Times New Roman" w:eastAsia="Calibri" w:hAnsi="Times New Roman" w:cs="B Lotus" w:hint="cs"/>
          <w:sz w:val="28"/>
          <w:szCs w:val="28"/>
          <w:rtl/>
          <w:lang w:bidi="fa-IR"/>
        </w:rPr>
        <w:t>ریزی خطی عدد صحیح مختلط چندهدفه به طراحی یک شبکه</w:t>
      </w:r>
      <w:r w:rsidR="00B40872" w:rsidRPr="00C0181D">
        <w:rPr>
          <w:rFonts w:ascii="Times New Roman" w:eastAsia="Calibri" w:hAnsi="Times New Roman" w:cs="B Lotus"/>
          <w:sz w:val="28"/>
          <w:szCs w:val="28"/>
          <w:rtl/>
          <w:lang w:bidi="fa-IR"/>
        </w:rPr>
        <w:t xml:space="preserve"> زنجیره تامین چرخشی </w:t>
      </w:r>
      <w:r w:rsidR="00B40872" w:rsidRPr="00C0181D">
        <w:rPr>
          <w:rFonts w:ascii="Times New Roman" w:eastAsia="Calibri" w:hAnsi="Times New Roman" w:cs="B Lotus" w:hint="cs"/>
          <w:sz w:val="28"/>
          <w:szCs w:val="28"/>
          <w:rtl/>
          <w:lang w:bidi="fa-IR"/>
        </w:rPr>
        <w:t>چندمحصولی</w:t>
      </w:r>
      <w:r w:rsidR="00B40872" w:rsidRPr="00C0181D">
        <w:rPr>
          <w:rFonts w:ascii="Times New Roman" w:eastAsia="Calibri" w:hAnsi="Times New Roman" w:cs="B Lotus"/>
          <w:sz w:val="28"/>
          <w:szCs w:val="28"/>
          <w:rtl/>
          <w:lang w:bidi="fa-IR"/>
        </w:rPr>
        <w:t xml:space="preserve"> چندسطحی </w:t>
      </w:r>
      <w:r w:rsidR="00B40872" w:rsidRPr="00C0181D">
        <w:rPr>
          <w:rFonts w:ascii="Times New Roman" w:eastAsia="Calibri" w:hAnsi="Times New Roman" w:cs="B Lotus" w:hint="cs"/>
          <w:sz w:val="28"/>
          <w:szCs w:val="28"/>
          <w:rtl/>
          <w:lang w:bidi="fa-IR"/>
        </w:rPr>
        <w:t>تحت عدم قطعیت با مطالعه در</w:t>
      </w:r>
      <w:r w:rsidR="00B40872" w:rsidRPr="00C0181D">
        <w:rPr>
          <w:rFonts w:ascii="Times New Roman" w:eastAsia="Calibri" w:hAnsi="Times New Roman" w:cs="B Lotus"/>
          <w:sz w:val="28"/>
          <w:szCs w:val="28"/>
          <w:rtl/>
          <w:lang w:bidi="fa-IR"/>
        </w:rPr>
        <w:t xml:space="preserve"> صنعت </w:t>
      </w:r>
      <w:r w:rsidR="00C0181D" w:rsidRPr="00C0181D">
        <w:rPr>
          <w:rFonts w:ascii="Times New Roman" w:eastAsia="Calibri" w:hAnsi="Times New Roman" w:cs="B Lotus"/>
          <w:sz w:val="24"/>
          <w:szCs w:val="24"/>
          <w:lang w:bidi="fa-IR"/>
        </w:rPr>
        <w:t>MDF</w:t>
      </w:r>
      <w:r w:rsidR="00B40872" w:rsidRPr="00C0181D">
        <w:rPr>
          <w:rFonts w:ascii="Times New Roman" w:eastAsia="Calibri" w:hAnsi="Times New Roman" w:cs="B Lotus"/>
          <w:sz w:val="24"/>
          <w:szCs w:val="24"/>
          <w:rtl/>
          <w:lang w:bidi="fa-IR"/>
        </w:rPr>
        <w:t xml:space="preserve"> </w:t>
      </w:r>
      <w:r w:rsidR="00B40872" w:rsidRPr="00C0181D">
        <w:rPr>
          <w:rFonts w:ascii="Times New Roman" w:eastAsia="Calibri" w:hAnsi="Times New Roman" w:cs="B Lotus" w:hint="cs"/>
          <w:sz w:val="28"/>
          <w:szCs w:val="28"/>
          <w:rtl/>
          <w:lang w:bidi="fa-IR"/>
        </w:rPr>
        <w:t>پرداختند. شبکه پیشنهادی متشکل از تامین</w:t>
      </w:r>
      <w:r w:rsidR="00B40872" w:rsidRPr="00C0181D">
        <w:rPr>
          <w:rFonts w:ascii="Times New Roman" w:eastAsia="Calibri" w:hAnsi="Times New Roman" w:cs="B Lotus"/>
          <w:sz w:val="28"/>
          <w:szCs w:val="28"/>
          <w:rtl/>
          <w:lang w:bidi="fa-IR"/>
        </w:rPr>
        <w:softHyphen/>
      </w:r>
      <w:r w:rsidR="00B40872" w:rsidRPr="00C0181D">
        <w:rPr>
          <w:rFonts w:ascii="Times New Roman" w:eastAsia="Calibri" w:hAnsi="Times New Roman" w:cs="B Lotus" w:hint="cs"/>
          <w:sz w:val="28"/>
          <w:szCs w:val="28"/>
          <w:rtl/>
          <w:lang w:bidi="fa-IR"/>
        </w:rPr>
        <w:t>کنندگان، مراکز تولید، مراکز عمده فروشی و مراکز خرده فروشی و مشتریان نهایی در زنجیره رو به جلو و نیز مراکز جمع</w:t>
      </w:r>
      <w:r w:rsidR="00B40872" w:rsidRPr="00C0181D">
        <w:rPr>
          <w:rFonts w:ascii="Times New Roman" w:eastAsia="Calibri" w:hAnsi="Times New Roman" w:cs="B Lotus"/>
          <w:sz w:val="28"/>
          <w:szCs w:val="28"/>
          <w:rtl/>
          <w:lang w:bidi="fa-IR"/>
        </w:rPr>
        <w:softHyphen/>
      </w:r>
      <w:r w:rsidR="00B40872" w:rsidRPr="00C0181D">
        <w:rPr>
          <w:rFonts w:ascii="Times New Roman" w:eastAsia="Calibri" w:hAnsi="Times New Roman" w:cs="B Lotus" w:hint="cs"/>
          <w:sz w:val="28"/>
          <w:szCs w:val="28"/>
          <w:rtl/>
          <w:lang w:bidi="fa-IR"/>
        </w:rPr>
        <w:t>آوری و بازیافت و بازار ثانویه در زنجیره معکوس می</w:t>
      </w:r>
      <w:r w:rsidR="00B40872" w:rsidRPr="00C0181D">
        <w:rPr>
          <w:rFonts w:ascii="Times New Roman" w:eastAsia="Calibri" w:hAnsi="Times New Roman" w:cs="B Lotus"/>
          <w:sz w:val="28"/>
          <w:szCs w:val="28"/>
          <w:rtl/>
          <w:lang w:bidi="fa-IR"/>
        </w:rPr>
        <w:softHyphen/>
      </w:r>
      <w:r w:rsidR="00B40872" w:rsidRPr="00C0181D">
        <w:rPr>
          <w:rFonts w:ascii="Times New Roman" w:eastAsia="Calibri" w:hAnsi="Times New Roman" w:cs="B Lotus" w:hint="cs"/>
          <w:sz w:val="28"/>
          <w:szCs w:val="28"/>
          <w:rtl/>
          <w:lang w:bidi="fa-IR"/>
        </w:rPr>
        <w:t xml:space="preserve">باشد. </w:t>
      </w:r>
      <w:r w:rsidR="00B40872" w:rsidRPr="00C0181D">
        <w:rPr>
          <w:rFonts w:ascii="Times New Roman" w:eastAsia="Calibri" w:hAnsi="Times New Roman" w:cs="B Lotus" w:hint="cs"/>
          <w:sz w:val="28"/>
          <w:szCs w:val="28"/>
          <w:rtl/>
          <w:lang w:bidi="fa-IR"/>
        </w:rPr>
        <w:lastRenderedPageBreak/>
        <w:t>اهداف این مسئله به صورت کمینه نمودن هزینه</w:t>
      </w:r>
      <w:r w:rsidR="00B40872" w:rsidRPr="00C0181D">
        <w:rPr>
          <w:rFonts w:ascii="Times New Roman" w:eastAsia="Calibri" w:hAnsi="Times New Roman" w:cs="B Lotus"/>
          <w:sz w:val="28"/>
          <w:szCs w:val="28"/>
          <w:rtl/>
          <w:lang w:bidi="fa-IR"/>
        </w:rPr>
        <w:softHyphen/>
      </w:r>
      <w:r w:rsidR="00B40872" w:rsidRPr="00C0181D">
        <w:rPr>
          <w:rFonts w:ascii="Times New Roman" w:eastAsia="Calibri" w:hAnsi="Times New Roman" w:cs="B Lotus" w:hint="cs"/>
          <w:sz w:val="28"/>
          <w:szCs w:val="28"/>
          <w:rtl/>
          <w:lang w:bidi="fa-IR"/>
        </w:rPr>
        <w:t>های شبکه، حداقل نمودن آلایندگی زیست محیطی و بیشینه نمودن میزان مسئولیت اجتماعی نیز می</w:t>
      </w:r>
      <w:r w:rsidR="00B40872" w:rsidRPr="00C0181D">
        <w:rPr>
          <w:rFonts w:ascii="Times New Roman" w:eastAsia="Calibri" w:hAnsi="Times New Roman" w:cs="B Lotus"/>
          <w:sz w:val="28"/>
          <w:szCs w:val="28"/>
          <w:rtl/>
          <w:lang w:bidi="fa-IR"/>
        </w:rPr>
        <w:softHyphen/>
      </w:r>
      <w:r w:rsidR="00B40872" w:rsidRPr="00C0181D">
        <w:rPr>
          <w:rFonts w:ascii="Times New Roman" w:eastAsia="Calibri" w:hAnsi="Times New Roman" w:cs="B Lotus" w:hint="cs"/>
          <w:sz w:val="28"/>
          <w:szCs w:val="28"/>
          <w:rtl/>
          <w:lang w:bidi="fa-IR"/>
        </w:rPr>
        <w:t>باشد.</w:t>
      </w:r>
      <w:r w:rsidR="00B40872" w:rsidRPr="00C0181D">
        <w:rPr>
          <w:rFonts w:ascii="Times New Roman" w:eastAsia="Calibri" w:hAnsi="Times New Roman" w:cs="B Lotus"/>
          <w:sz w:val="28"/>
          <w:szCs w:val="28"/>
          <w:rtl/>
          <w:lang w:bidi="fa-IR"/>
        </w:rPr>
        <w:t xml:space="preserve"> </w:t>
      </w:r>
      <w:r w:rsidR="00B40872" w:rsidRPr="00C0181D">
        <w:rPr>
          <w:rFonts w:ascii="Times New Roman" w:eastAsia="Calibri" w:hAnsi="Times New Roman" w:cs="B Lotus" w:hint="cs"/>
          <w:sz w:val="28"/>
          <w:szCs w:val="28"/>
          <w:rtl/>
          <w:lang w:bidi="fa-IR"/>
        </w:rPr>
        <w:t>در این مسئله، به منظور پاسخ به عدم قطعیت</w:t>
      </w:r>
      <w:r w:rsidR="00B40872" w:rsidRPr="00C0181D">
        <w:rPr>
          <w:rFonts w:ascii="Times New Roman" w:eastAsia="Calibri" w:hAnsi="Times New Roman" w:cs="B Lotus"/>
          <w:sz w:val="28"/>
          <w:szCs w:val="28"/>
          <w:rtl/>
          <w:lang w:bidi="fa-IR"/>
        </w:rPr>
        <w:softHyphen/>
      </w:r>
      <w:r w:rsidR="00B40872" w:rsidRPr="00C0181D">
        <w:rPr>
          <w:rFonts w:ascii="Times New Roman" w:eastAsia="Calibri" w:hAnsi="Times New Roman" w:cs="B Lotus" w:hint="cs"/>
          <w:sz w:val="28"/>
          <w:szCs w:val="28"/>
          <w:rtl/>
          <w:lang w:bidi="fa-IR"/>
        </w:rPr>
        <w:t>های موجود از</w:t>
      </w:r>
      <w:r w:rsidR="00B40872" w:rsidRPr="00C0181D">
        <w:rPr>
          <w:rFonts w:ascii="Times New Roman" w:eastAsia="Calibri" w:hAnsi="Times New Roman" w:cs="B Lotus"/>
          <w:sz w:val="28"/>
          <w:szCs w:val="28"/>
          <w:rtl/>
          <w:lang w:bidi="fa-IR"/>
        </w:rPr>
        <w:t xml:space="preserve"> </w:t>
      </w:r>
      <w:r w:rsidR="00B40872" w:rsidRPr="00C0181D">
        <w:rPr>
          <w:rFonts w:ascii="Times New Roman" w:eastAsia="Calibri" w:hAnsi="Times New Roman" w:cs="B Lotus" w:hint="cs"/>
          <w:sz w:val="28"/>
          <w:szCs w:val="28"/>
          <w:rtl/>
          <w:lang w:bidi="fa-IR"/>
        </w:rPr>
        <w:t xml:space="preserve">رویکرد </w:t>
      </w:r>
      <w:r w:rsidR="00B40872" w:rsidRPr="00C0181D">
        <w:rPr>
          <w:rFonts w:ascii="Times New Roman" w:eastAsia="Calibri" w:hAnsi="Times New Roman" w:cs="B Lotus"/>
          <w:sz w:val="28"/>
          <w:szCs w:val="28"/>
          <w:rtl/>
          <w:lang w:bidi="fa-IR"/>
        </w:rPr>
        <w:t xml:space="preserve">سناریو محور استفاده شد. </w:t>
      </w:r>
      <w:r w:rsidR="00B40872" w:rsidRPr="00C0181D">
        <w:rPr>
          <w:rFonts w:ascii="Times New Roman" w:eastAsia="Calibri" w:hAnsi="Times New Roman" w:cs="B Lotus" w:hint="cs"/>
          <w:sz w:val="28"/>
          <w:szCs w:val="28"/>
          <w:rtl/>
          <w:lang w:bidi="fa-IR"/>
        </w:rPr>
        <w:t xml:space="preserve">همچنین، به منظور تبدیل مسئله چندهدفه به تک هدفه از رویکرد </w:t>
      </w:r>
      <w:r w:rsidR="00B40872" w:rsidRPr="00C0181D">
        <w:rPr>
          <w:rFonts w:ascii="Times New Roman" w:eastAsia="Calibri" w:hAnsi="Times New Roman" w:cs="B Lotus"/>
          <w:sz w:val="28"/>
          <w:szCs w:val="28"/>
          <w:rtl/>
          <w:lang w:bidi="fa-IR"/>
        </w:rPr>
        <w:t xml:space="preserve">اپسیلون محدودیت تقویت شده </w:t>
      </w:r>
      <w:r w:rsidR="00B40872" w:rsidRPr="00C0181D">
        <w:rPr>
          <w:rFonts w:ascii="Times New Roman" w:eastAsia="Calibri" w:hAnsi="Times New Roman" w:cs="B Lotus" w:hint="cs"/>
          <w:sz w:val="28"/>
          <w:szCs w:val="28"/>
          <w:rtl/>
          <w:lang w:bidi="fa-IR"/>
        </w:rPr>
        <w:t>استفاده شد. در نهایت با استفاده از چند نمونه مسئله، مدل پیشنهادی در نرم</w:t>
      </w:r>
      <w:r w:rsidR="00B40872" w:rsidRPr="00C0181D">
        <w:rPr>
          <w:rFonts w:ascii="Times New Roman" w:eastAsia="Calibri" w:hAnsi="Times New Roman" w:cs="B Lotus"/>
          <w:sz w:val="28"/>
          <w:szCs w:val="28"/>
          <w:rtl/>
          <w:lang w:bidi="fa-IR"/>
        </w:rPr>
        <w:softHyphen/>
      </w:r>
      <w:r w:rsidR="00B40872" w:rsidRPr="00C0181D">
        <w:rPr>
          <w:rFonts w:ascii="Times New Roman" w:eastAsia="Calibri" w:hAnsi="Times New Roman" w:cs="B Lotus" w:hint="cs"/>
          <w:sz w:val="28"/>
          <w:szCs w:val="28"/>
          <w:rtl/>
          <w:lang w:bidi="fa-IR"/>
        </w:rPr>
        <w:t xml:space="preserve">افزار گمز حل و نتایج مورد بررسی قرار گرفت. </w:t>
      </w:r>
      <w:r w:rsidR="00B40872" w:rsidRPr="00C0181D">
        <w:rPr>
          <w:rFonts w:ascii="Times New Roman" w:eastAsia="Calibri" w:hAnsi="Times New Roman" w:cs="B Lotus"/>
          <w:sz w:val="28"/>
          <w:szCs w:val="28"/>
          <w:rtl/>
          <w:lang w:bidi="fa-IR"/>
        </w:rPr>
        <w:t>آقابزرگ</w:t>
      </w:r>
      <w:r w:rsidR="00B40872" w:rsidRPr="00C0181D">
        <w:rPr>
          <w:rFonts w:ascii="Times New Roman" w:eastAsia="Calibri" w:hAnsi="Times New Roman" w:cs="B Lotus" w:hint="cs"/>
          <w:sz w:val="28"/>
          <w:szCs w:val="28"/>
          <w:rtl/>
          <w:lang w:bidi="fa-IR"/>
        </w:rPr>
        <w:t>ی</w:t>
      </w:r>
      <w:r w:rsidR="00B40872" w:rsidRPr="00C0181D">
        <w:rPr>
          <w:rFonts w:ascii="Times New Roman" w:eastAsia="Calibri" w:hAnsi="Times New Roman" w:cs="B Lotus"/>
          <w:sz w:val="28"/>
          <w:szCs w:val="28"/>
          <w:rtl/>
          <w:lang w:bidi="fa-IR"/>
        </w:rPr>
        <w:t xml:space="preserve"> و همکاران </w:t>
      </w:r>
      <w:r w:rsidR="00C0181D" w:rsidRPr="00C0181D">
        <w:rPr>
          <w:rFonts w:ascii="Times New Roman" w:eastAsia="Calibri" w:hAnsi="Times New Roman" w:cs="B Lotus" w:hint="cs"/>
          <w:sz w:val="28"/>
          <w:szCs w:val="28"/>
          <w:rtl/>
          <w:lang w:bidi="fa-IR"/>
        </w:rPr>
        <w:t>(1402)</w:t>
      </w:r>
      <w:r w:rsidR="00B40872" w:rsidRPr="00C0181D">
        <w:rPr>
          <w:rFonts w:ascii="Times New Roman" w:eastAsia="Calibri" w:hAnsi="Times New Roman" w:cs="B Lotus"/>
          <w:sz w:val="28"/>
          <w:szCs w:val="28"/>
          <w:rtl/>
          <w:lang w:bidi="fa-IR"/>
        </w:rPr>
        <w:t xml:space="preserve">، </w:t>
      </w:r>
      <w:r w:rsidR="00B40872" w:rsidRPr="00C0181D">
        <w:rPr>
          <w:rFonts w:ascii="Times New Roman" w:eastAsia="Calibri" w:hAnsi="Times New Roman" w:cs="B Lotus" w:hint="cs"/>
          <w:sz w:val="28"/>
          <w:szCs w:val="28"/>
          <w:rtl/>
          <w:lang w:bidi="fa-IR"/>
        </w:rPr>
        <w:t xml:space="preserve">به طراحی یک زنجیره تامین مرکبات با رویکرد اقتصاد چرخشی پرداختند. بدین منظور، یک مدل </w:t>
      </w:r>
      <w:r w:rsidR="00B40872" w:rsidRPr="00C0181D">
        <w:rPr>
          <w:rFonts w:ascii="Times New Roman" w:eastAsia="Calibri" w:hAnsi="Times New Roman" w:cs="B Lotus"/>
          <w:sz w:val="28"/>
          <w:szCs w:val="28"/>
          <w:rtl/>
          <w:lang w:bidi="fa-IR"/>
        </w:rPr>
        <w:t>برنامه‌ر</w:t>
      </w:r>
      <w:r w:rsidR="00B40872" w:rsidRPr="00C0181D">
        <w:rPr>
          <w:rFonts w:ascii="Times New Roman" w:eastAsia="Calibri" w:hAnsi="Times New Roman" w:cs="B Lotus" w:hint="cs"/>
          <w:sz w:val="28"/>
          <w:szCs w:val="28"/>
          <w:rtl/>
          <w:lang w:bidi="fa-IR"/>
        </w:rPr>
        <w:t>ی</w:t>
      </w:r>
      <w:r w:rsidR="00B40872" w:rsidRPr="00C0181D">
        <w:rPr>
          <w:rFonts w:ascii="Times New Roman" w:eastAsia="Calibri" w:hAnsi="Times New Roman" w:cs="B Lotus" w:hint="eastAsia"/>
          <w:sz w:val="28"/>
          <w:szCs w:val="28"/>
          <w:rtl/>
          <w:lang w:bidi="fa-IR"/>
        </w:rPr>
        <w:t>ز</w:t>
      </w:r>
      <w:r w:rsidR="00B40872" w:rsidRPr="00C0181D">
        <w:rPr>
          <w:rFonts w:ascii="Times New Roman" w:eastAsia="Calibri" w:hAnsi="Times New Roman" w:cs="B Lotus" w:hint="cs"/>
          <w:sz w:val="28"/>
          <w:szCs w:val="28"/>
          <w:rtl/>
          <w:lang w:bidi="fa-IR"/>
        </w:rPr>
        <w:t>ی</w:t>
      </w:r>
      <w:r w:rsidR="00B40872" w:rsidRPr="00C0181D">
        <w:rPr>
          <w:rFonts w:ascii="Times New Roman" w:eastAsia="Calibri" w:hAnsi="Times New Roman" w:cs="B Lotus"/>
          <w:sz w:val="28"/>
          <w:szCs w:val="28"/>
          <w:rtl/>
          <w:lang w:bidi="fa-IR"/>
        </w:rPr>
        <w:t xml:space="preserve"> عدد صح</w:t>
      </w:r>
      <w:r w:rsidR="00B40872" w:rsidRPr="00C0181D">
        <w:rPr>
          <w:rFonts w:ascii="Times New Roman" w:eastAsia="Calibri" w:hAnsi="Times New Roman" w:cs="B Lotus" w:hint="cs"/>
          <w:sz w:val="28"/>
          <w:szCs w:val="28"/>
          <w:rtl/>
          <w:lang w:bidi="fa-IR"/>
        </w:rPr>
        <w:t>ی</w:t>
      </w:r>
      <w:r w:rsidR="00B40872" w:rsidRPr="00C0181D">
        <w:rPr>
          <w:rFonts w:ascii="Times New Roman" w:eastAsia="Calibri" w:hAnsi="Times New Roman" w:cs="B Lotus" w:hint="eastAsia"/>
          <w:sz w:val="28"/>
          <w:szCs w:val="28"/>
          <w:rtl/>
          <w:lang w:bidi="fa-IR"/>
        </w:rPr>
        <w:t>ح</w:t>
      </w:r>
      <w:r w:rsidR="00B40872" w:rsidRPr="00C0181D">
        <w:rPr>
          <w:rFonts w:ascii="Times New Roman" w:eastAsia="Calibri" w:hAnsi="Times New Roman" w:cs="B Lotus"/>
          <w:sz w:val="28"/>
          <w:szCs w:val="28"/>
          <w:rtl/>
          <w:lang w:bidi="fa-IR"/>
        </w:rPr>
        <w:t xml:space="preserve"> مختلط با هدف ب</w:t>
      </w:r>
      <w:r w:rsidR="00B40872" w:rsidRPr="00C0181D">
        <w:rPr>
          <w:rFonts w:ascii="Times New Roman" w:eastAsia="Calibri" w:hAnsi="Times New Roman" w:cs="B Lotus" w:hint="cs"/>
          <w:sz w:val="28"/>
          <w:szCs w:val="28"/>
          <w:rtl/>
          <w:lang w:bidi="fa-IR"/>
        </w:rPr>
        <w:t>ی</w:t>
      </w:r>
      <w:r w:rsidR="00B40872" w:rsidRPr="00C0181D">
        <w:rPr>
          <w:rFonts w:ascii="Times New Roman" w:eastAsia="Calibri" w:hAnsi="Times New Roman" w:cs="B Lotus" w:hint="eastAsia"/>
          <w:sz w:val="28"/>
          <w:szCs w:val="28"/>
          <w:rtl/>
          <w:lang w:bidi="fa-IR"/>
        </w:rPr>
        <w:t>ش</w:t>
      </w:r>
      <w:r w:rsidR="00B40872" w:rsidRPr="00C0181D">
        <w:rPr>
          <w:rFonts w:ascii="Times New Roman" w:eastAsia="Calibri" w:hAnsi="Times New Roman" w:cs="B Lotus" w:hint="cs"/>
          <w:sz w:val="28"/>
          <w:szCs w:val="28"/>
          <w:rtl/>
          <w:lang w:bidi="fa-IR"/>
        </w:rPr>
        <w:t>ی</w:t>
      </w:r>
      <w:r w:rsidR="00B40872" w:rsidRPr="00C0181D">
        <w:rPr>
          <w:rFonts w:ascii="Times New Roman" w:eastAsia="Calibri" w:hAnsi="Times New Roman" w:cs="B Lotus" w:hint="eastAsia"/>
          <w:sz w:val="28"/>
          <w:szCs w:val="28"/>
          <w:rtl/>
          <w:lang w:bidi="fa-IR"/>
        </w:rPr>
        <w:t>نه‌ساز</w:t>
      </w:r>
      <w:r w:rsidR="00B40872" w:rsidRPr="00C0181D">
        <w:rPr>
          <w:rFonts w:ascii="Times New Roman" w:eastAsia="Calibri" w:hAnsi="Times New Roman" w:cs="B Lotus" w:hint="cs"/>
          <w:sz w:val="28"/>
          <w:szCs w:val="28"/>
          <w:rtl/>
          <w:lang w:bidi="fa-IR"/>
        </w:rPr>
        <w:t>ی</w:t>
      </w:r>
      <w:r w:rsidR="00B40872" w:rsidRPr="00C0181D">
        <w:rPr>
          <w:rFonts w:ascii="Times New Roman" w:eastAsia="Calibri" w:hAnsi="Times New Roman" w:cs="B Lotus"/>
          <w:sz w:val="28"/>
          <w:szCs w:val="28"/>
          <w:rtl/>
          <w:lang w:bidi="fa-IR"/>
        </w:rPr>
        <w:t xml:space="preserve"> سود کل زنج</w:t>
      </w:r>
      <w:r w:rsidR="00B40872" w:rsidRPr="00C0181D">
        <w:rPr>
          <w:rFonts w:ascii="Times New Roman" w:eastAsia="Calibri" w:hAnsi="Times New Roman" w:cs="B Lotus" w:hint="cs"/>
          <w:sz w:val="28"/>
          <w:szCs w:val="28"/>
          <w:rtl/>
          <w:lang w:bidi="fa-IR"/>
        </w:rPr>
        <w:t>ی</w:t>
      </w:r>
      <w:r w:rsidR="00B40872" w:rsidRPr="00C0181D">
        <w:rPr>
          <w:rFonts w:ascii="Times New Roman" w:eastAsia="Calibri" w:hAnsi="Times New Roman" w:cs="B Lotus" w:hint="eastAsia"/>
          <w:sz w:val="28"/>
          <w:szCs w:val="28"/>
          <w:rtl/>
          <w:lang w:bidi="fa-IR"/>
        </w:rPr>
        <w:t>ره</w:t>
      </w:r>
      <w:r w:rsidR="00B40872" w:rsidRPr="00C0181D">
        <w:rPr>
          <w:rFonts w:ascii="Times New Roman" w:eastAsia="Calibri" w:hAnsi="Times New Roman" w:cs="B Lotus" w:hint="cs"/>
          <w:sz w:val="28"/>
          <w:szCs w:val="28"/>
          <w:rtl/>
          <w:lang w:bidi="fa-IR"/>
        </w:rPr>
        <w:t xml:space="preserve"> ارائه شد.</w:t>
      </w:r>
      <w:r w:rsidR="00B40872" w:rsidRPr="00C0181D">
        <w:rPr>
          <w:rFonts w:ascii="Times New Roman" w:eastAsia="Calibri" w:hAnsi="Times New Roman" w:cs="B Lotus"/>
          <w:sz w:val="28"/>
          <w:szCs w:val="28"/>
          <w:rtl/>
          <w:lang w:bidi="fa-IR"/>
        </w:rPr>
        <w:t xml:space="preserve"> </w:t>
      </w:r>
      <w:r w:rsidR="00B40872" w:rsidRPr="00C0181D">
        <w:rPr>
          <w:rFonts w:ascii="Times New Roman" w:eastAsia="Calibri" w:hAnsi="Times New Roman" w:cs="B Lotus" w:hint="cs"/>
          <w:sz w:val="28"/>
          <w:szCs w:val="28"/>
          <w:rtl/>
          <w:lang w:bidi="fa-IR"/>
        </w:rPr>
        <w:t xml:space="preserve">بعنوان </w:t>
      </w:r>
      <w:r w:rsidR="00B40872" w:rsidRPr="00C0181D">
        <w:rPr>
          <w:rFonts w:ascii="Times New Roman" w:eastAsia="Calibri" w:hAnsi="Times New Roman" w:cs="B Lotus"/>
          <w:sz w:val="28"/>
          <w:szCs w:val="28"/>
          <w:rtl/>
          <w:lang w:bidi="fa-IR"/>
        </w:rPr>
        <w:t>مطالعه‌</w:t>
      </w:r>
      <w:r w:rsidR="00B40872" w:rsidRPr="00C0181D">
        <w:rPr>
          <w:rFonts w:ascii="Times New Roman" w:eastAsia="Calibri" w:hAnsi="Times New Roman" w:cs="B Lotus" w:hint="cs"/>
          <w:sz w:val="28"/>
          <w:szCs w:val="28"/>
          <w:rtl/>
          <w:lang w:bidi="fa-IR"/>
        </w:rPr>
        <w:t>ی</w:t>
      </w:r>
      <w:r w:rsidR="00B40872" w:rsidRPr="00C0181D">
        <w:rPr>
          <w:rFonts w:ascii="Times New Roman" w:eastAsia="Calibri" w:hAnsi="Times New Roman" w:cs="B Lotus"/>
          <w:sz w:val="28"/>
          <w:szCs w:val="28"/>
          <w:rtl/>
          <w:lang w:bidi="fa-IR"/>
        </w:rPr>
        <w:t xml:space="preserve"> </w:t>
      </w:r>
      <w:r w:rsidR="00B40872" w:rsidRPr="00C0181D">
        <w:rPr>
          <w:rFonts w:ascii="Times New Roman" w:eastAsia="Calibri" w:hAnsi="Times New Roman" w:cs="B Lotus" w:hint="eastAsia"/>
          <w:sz w:val="28"/>
          <w:szCs w:val="28"/>
          <w:rtl/>
          <w:lang w:bidi="fa-IR"/>
        </w:rPr>
        <w:t>مورد</w:t>
      </w:r>
      <w:r w:rsidR="00B40872" w:rsidRPr="00C0181D">
        <w:rPr>
          <w:rFonts w:ascii="Times New Roman" w:eastAsia="Calibri" w:hAnsi="Times New Roman" w:cs="B Lotus" w:hint="cs"/>
          <w:sz w:val="28"/>
          <w:szCs w:val="28"/>
          <w:rtl/>
          <w:lang w:bidi="fa-IR"/>
        </w:rPr>
        <w:t>ی</w:t>
      </w:r>
      <w:r w:rsidR="00B40872" w:rsidRPr="00C0181D">
        <w:rPr>
          <w:rFonts w:ascii="Times New Roman" w:eastAsia="Calibri" w:hAnsi="Times New Roman" w:cs="B Lotus"/>
          <w:sz w:val="28"/>
          <w:szCs w:val="28"/>
          <w:rtl/>
          <w:lang w:bidi="fa-IR"/>
        </w:rPr>
        <w:t xml:space="preserve"> در ا</w:t>
      </w:r>
      <w:r w:rsidR="00B40872" w:rsidRPr="00C0181D">
        <w:rPr>
          <w:rFonts w:ascii="Times New Roman" w:eastAsia="Calibri" w:hAnsi="Times New Roman" w:cs="B Lotus" w:hint="cs"/>
          <w:sz w:val="28"/>
          <w:szCs w:val="28"/>
          <w:rtl/>
          <w:lang w:bidi="fa-IR"/>
        </w:rPr>
        <w:t>ی</w:t>
      </w:r>
      <w:r w:rsidR="00B40872" w:rsidRPr="00C0181D">
        <w:rPr>
          <w:rFonts w:ascii="Times New Roman" w:eastAsia="Calibri" w:hAnsi="Times New Roman" w:cs="B Lotus" w:hint="eastAsia"/>
          <w:sz w:val="28"/>
          <w:szCs w:val="28"/>
          <w:rtl/>
          <w:lang w:bidi="fa-IR"/>
        </w:rPr>
        <w:t>ن</w:t>
      </w:r>
      <w:r w:rsidR="00B40872" w:rsidRPr="00C0181D">
        <w:rPr>
          <w:rFonts w:ascii="Times New Roman" w:eastAsia="Calibri" w:hAnsi="Times New Roman" w:cs="B Lotus"/>
          <w:sz w:val="28"/>
          <w:szCs w:val="28"/>
          <w:rtl/>
          <w:lang w:bidi="fa-IR"/>
        </w:rPr>
        <w:t xml:space="preserve"> </w:t>
      </w:r>
      <w:r w:rsidR="00B40872" w:rsidRPr="00C0181D">
        <w:rPr>
          <w:rFonts w:ascii="Times New Roman" w:eastAsia="Calibri" w:hAnsi="Times New Roman" w:cs="B Lotus" w:hint="cs"/>
          <w:sz w:val="28"/>
          <w:szCs w:val="28"/>
          <w:rtl/>
          <w:lang w:bidi="fa-IR"/>
        </w:rPr>
        <w:t>تحقیق</w:t>
      </w:r>
      <w:r w:rsidR="00B40872" w:rsidRPr="00C0181D">
        <w:rPr>
          <w:rFonts w:ascii="Times New Roman" w:eastAsia="Calibri" w:hAnsi="Times New Roman" w:cs="B Lotus"/>
          <w:sz w:val="28"/>
          <w:szCs w:val="28"/>
          <w:rtl/>
          <w:lang w:bidi="fa-IR"/>
        </w:rPr>
        <w:t xml:space="preserve">، </w:t>
      </w:r>
      <w:r w:rsidR="00B40872" w:rsidRPr="00C0181D">
        <w:rPr>
          <w:rFonts w:ascii="Times New Roman" w:eastAsia="Calibri" w:hAnsi="Times New Roman" w:cs="B Lotus" w:hint="cs"/>
          <w:sz w:val="28"/>
          <w:szCs w:val="28"/>
          <w:rtl/>
          <w:lang w:bidi="fa-IR"/>
        </w:rPr>
        <w:t>تاسیس</w:t>
      </w:r>
      <w:r w:rsidR="00B40872" w:rsidRPr="00C0181D">
        <w:rPr>
          <w:rFonts w:ascii="Times New Roman" w:eastAsia="Calibri" w:hAnsi="Times New Roman" w:cs="B Lotus"/>
          <w:sz w:val="28"/>
          <w:szCs w:val="28"/>
          <w:rtl/>
          <w:lang w:bidi="fa-IR"/>
        </w:rPr>
        <w:t xml:space="preserve"> </w:t>
      </w:r>
      <w:r w:rsidR="00B40872" w:rsidRPr="00C0181D">
        <w:rPr>
          <w:rFonts w:ascii="Times New Roman" w:eastAsia="Calibri" w:hAnsi="Times New Roman" w:cs="B Lotus" w:hint="cs"/>
          <w:sz w:val="28"/>
          <w:szCs w:val="28"/>
          <w:rtl/>
          <w:lang w:bidi="fa-IR"/>
        </w:rPr>
        <w:t>ی</w:t>
      </w:r>
      <w:r w:rsidR="00B40872" w:rsidRPr="00C0181D">
        <w:rPr>
          <w:rFonts w:ascii="Times New Roman" w:eastAsia="Calibri" w:hAnsi="Times New Roman" w:cs="B Lotus" w:hint="eastAsia"/>
          <w:sz w:val="28"/>
          <w:szCs w:val="28"/>
          <w:rtl/>
          <w:lang w:bidi="fa-IR"/>
        </w:rPr>
        <w:t>ک</w:t>
      </w:r>
      <w:r w:rsidR="00B40872" w:rsidRPr="00C0181D">
        <w:rPr>
          <w:rFonts w:ascii="Times New Roman" w:eastAsia="Calibri" w:hAnsi="Times New Roman" w:cs="B Lotus"/>
          <w:sz w:val="28"/>
          <w:szCs w:val="28"/>
          <w:rtl/>
          <w:lang w:bidi="fa-IR"/>
        </w:rPr>
        <w:t xml:space="preserve"> ز</w:t>
      </w:r>
      <w:r w:rsidR="00B40872" w:rsidRPr="00C0181D">
        <w:rPr>
          <w:rFonts w:ascii="Times New Roman" w:eastAsia="Calibri" w:hAnsi="Times New Roman" w:cs="B Lotus" w:hint="cs"/>
          <w:sz w:val="28"/>
          <w:szCs w:val="28"/>
          <w:rtl/>
          <w:lang w:bidi="fa-IR"/>
        </w:rPr>
        <w:t>ی</w:t>
      </w:r>
      <w:r w:rsidR="00B40872" w:rsidRPr="00C0181D">
        <w:rPr>
          <w:rFonts w:ascii="Times New Roman" w:eastAsia="Calibri" w:hAnsi="Times New Roman" w:cs="B Lotus" w:hint="eastAsia"/>
          <w:sz w:val="28"/>
          <w:szCs w:val="28"/>
          <w:rtl/>
          <w:lang w:bidi="fa-IR"/>
        </w:rPr>
        <w:t>ست‌پالا</w:t>
      </w:r>
      <w:r w:rsidR="00B40872" w:rsidRPr="00C0181D">
        <w:rPr>
          <w:rFonts w:ascii="Times New Roman" w:eastAsia="Calibri" w:hAnsi="Times New Roman" w:cs="B Lotus" w:hint="cs"/>
          <w:sz w:val="28"/>
          <w:szCs w:val="28"/>
          <w:rtl/>
          <w:lang w:bidi="fa-IR"/>
        </w:rPr>
        <w:t>ی</w:t>
      </w:r>
      <w:r w:rsidR="00B40872" w:rsidRPr="00C0181D">
        <w:rPr>
          <w:rFonts w:ascii="Times New Roman" w:eastAsia="Calibri" w:hAnsi="Times New Roman" w:cs="B Lotus" w:hint="eastAsia"/>
          <w:sz w:val="28"/>
          <w:szCs w:val="28"/>
          <w:rtl/>
          <w:lang w:bidi="fa-IR"/>
        </w:rPr>
        <w:t>شگاه</w:t>
      </w:r>
      <w:r w:rsidR="00B40872" w:rsidRPr="00C0181D">
        <w:rPr>
          <w:rFonts w:ascii="Times New Roman" w:eastAsia="Calibri" w:hAnsi="Times New Roman" w:cs="B Lotus"/>
          <w:sz w:val="28"/>
          <w:szCs w:val="28"/>
          <w:rtl/>
          <w:lang w:bidi="fa-IR"/>
        </w:rPr>
        <w:t xml:space="preserve"> </w:t>
      </w:r>
      <w:r w:rsidR="00B40872" w:rsidRPr="00C0181D">
        <w:rPr>
          <w:rFonts w:ascii="Times New Roman" w:eastAsia="Calibri" w:hAnsi="Times New Roman" w:cs="B Lotus" w:hint="cs"/>
          <w:sz w:val="28"/>
          <w:szCs w:val="28"/>
          <w:rtl/>
          <w:lang w:bidi="fa-IR"/>
        </w:rPr>
        <w:t xml:space="preserve">و </w:t>
      </w:r>
      <w:r w:rsidR="00B40872" w:rsidRPr="00C0181D">
        <w:rPr>
          <w:rFonts w:ascii="Times New Roman" w:eastAsia="Calibri" w:hAnsi="Times New Roman" w:cs="B Lotus"/>
          <w:sz w:val="28"/>
          <w:szCs w:val="28"/>
          <w:rtl/>
          <w:lang w:bidi="fa-IR"/>
        </w:rPr>
        <w:t>تول</w:t>
      </w:r>
      <w:r w:rsidR="00B40872" w:rsidRPr="00C0181D">
        <w:rPr>
          <w:rFonts w:ascii="Times New Roman" w:eastAsia="Calibri" w:hAnsi="Times New Roman" w:cs="B Lotus" w:hint="cs"/>
          <w:sz w:val="28"/>
          <w:szCs w:val="28"/>
          <w:rtl/>
          <w:lang w:bidi="fa-IR"/>
        </w:rPr>
        <w:t>ی</w:t>
      </w:r>
      <w:r w:rsidR="00B40872" w:rsidRPr="00C0181D">
        <w:rPr>
          <w:rFonts w:ascii="Times New Roman" w:eastAsia="Calibri" w:hAnsi="Times New Roman" w:cs="B Lotus" w:hint="eastAsia"/>
          <w:sz w:val="28"/>
          <w:szCs w:val="28"/>
          <w:rtl/>
          <w:lang w:bidi="fa-IR"/>
        </w:rPr>
        <w:t>د</w:t>
      </w:r>
      <w:r w:rsidR="00B40872" w:rsidRPr="00C0181D">
        <w:rPr>
          <w:rFonts w:ascii="Times New Roman" w:eastAsia="Calibri" w:hAnsi="Times New Roman" w:cs="B Lotus"/>
          <w:sz w:val="28"/>
          <w:szCs w:val="28"/>
          <w:rtl/>
          <w:lang w:bidi="fa-IR"/>
        </w:rPr>
        <w:t xml:space="preserve"> سوخت ز</w:t>
      </w:r>
      <w:r w:rsidR="00B40872" w:rsidRPr="00C0181D">
        <w:rPr>
          <w:rFonts w:ascii="Times New Roman" w:eastAsia="Calibri" w:hAnsi="Times New Roman" w:cs="B Lotus" w:hint="cs"/>
          <w:sz w:val="28"/>
          <w:szCs w:val="28"/>
          <w:rtl/>
          <w:lang w:bidi="fa-IR"/>
        </w:rPr>
        <w:t>ی</w:t>
      </w:r>
      <w:r w:rsidR="00B40872" w:rsidRPr="00C0181D">
        <w:rPr>
          <w:rFonts w:ascii="Times New Roman" w:eastAsia="Calibri" w:hAnsi="Times New Roman" w:cs="B Lotus" w:hint="eastAsia"/>
          <w:sz w:val="28"/>
          <w:szCs w:val="28"/>
          <w:rtl/>
          <w:lang w:bidi="fa-IR"/>
        </w:rPr>
        <w:t>ست</w:t>
      </w:r>
      <w:r w:rsidR="00B40872" w:rsidRPr="00C0181D">
        <w:rPr>
          <w:rFonts w:ascii="Times New Roman" w:eastAsia="Calibri" w:hAnsi="Times New Roman" w:cs="B Lotus" w:hint="cs"/>
          <w:sz w:val="28"/>
          <w:szCs w:val="28"/>
          <w:rtl/>
          <w:lang w:bidi="fa-IR"/>
        </w:rPr>
        <w:t>ی</w:t>
      </w:r>
      <w:r w:rsidR="00B40872" w:rsidRPr="00C0181D">
        <w:rPr>
          <w:rFonts w:ascii="Times New Roman" w:eastAsia="Calibri" w:hAnsi="Times New Roman" w:cs="B Lotus"/>
          <w:sz w:val="28"/>
          <w:szCs w:val="28"/>
          <w:rtl/>
          <w:lang w:bidi="fa-IR"/>
        </w:rPr>
        <w:t xml:space="preserve"> از پسماند مرکبات در استان مازندران</w:t>
      </w:r>
      <w:r w:rsidR="00B40872" w:rsidRPr="00C0181D">
        <w:rPr>
          <w:rFonts w:ascii="Times New Roman" w:eastAsia="Calibri" w:hAnsi="Times New Roman" w:cs="B Lotus" w:hint="cs"/>
          <w:sz w:val="28"/>
          <w:szCs w:val="28"/>
          <w:rtl/>
          <w:lang w:bidi="fa-IR"/>
        </w:rPr>
        <w:t xml:space="preserve"> ایران</w:t>
      </w:r>
      <w:r w:rsidR="00B40872" w:rsidRPr="00C0181D">
        <w:rPr>
          <w:rFonts w:ascii="Times New Roman" w:eastAsia="Calibri" w:hAnsi="Times New Roman" w:cs="B Lotus"/>
          <w:sz w:val="28"/>
          <w:szCs w:val="28"/>
          <w:rtl/>
          <w:lang w:bidi="fa-IR"/>
        </w:rPr>
        <w:t xml:space="preserve"> در قالب چهار سنار</w:t>
      </w:r>
      <w:r w:rsidR="00B40872" w:rsidRPr="00C0181D">
        <w:rPr>
          <w:rFonts w:ascii="Times New Roman" w:eastAsia="Calibri" w:hAnsi="Times New Roman" w:cs="B Lotus" w:hint="cs"/>
          <w:sz w:val="28"/>
          <w:szCs w:val="28"/>
          <w:rtl/>
          <w:lang w:bidi="fa-IR"/>
        </w:rPr>
        <w:t>ی</w:t>
      </w:r>
      <w:r w:rsidR="00B40872" w:rsidRPr="00C0181D">
        <w:rPr>
          <w:rFonts w:ascii="Times New Roman" w:eastAsia="Calibri" w:hAnsi="Times New Roman" w:cs="B Lotus" w:hint="eastAsia"/>
          <w:sz w:val="28"/>
          <w:szCs w:val="28"/>
          <w:rtl/>
          <w:lang w:bidi="fa-IR"/>
        </w:rPr>
        <w:t>و</w:t>
      </w:r>
      <w:r w:rsidR="00B40872" w:rsidRPr="00C0181D">
        <w:rPr>
          <w:rFonts w:ascii="Times New Roman" w:eastAsia="Calibri" w:hAnsi="Times New Roman" w:cs="B Lotus" w:hint="cs"/>
          <w:sz w:val="28"/>
          <w:szCs w:val="28"/>
          <w:rtl/>
          <w:lang w:bidi="fa-IR"/>
        </w:rPr>
        <w:t>ی</w:t>
      </w:r>
      <w:r w:rsidR="00B40872" w:rsidRPr="00C0181D">
        <w:rPr>
          <w:rFonts w:ascii="Times New Roman" w:eastAsia="Calibri" w:hAnsi="Times New Roman" w:cs="B Lotus"/>
          <w:sz w:val="28"/>
          <w:szCs w:val="28"/>
          <w:rtl/>
          <w:lang w:bidi="fa-IR"/>
        </w:rPr>
        <w:t xml:space="preserve"> مختلف مدنظر قرار گرفت</w:t>
      </w:r>
      <w:r w:rsidR="00B40872" w:rsidRPr="00C0181D">
        <w:rPr>
          <w:rFonts w:ascii="Times New Roman" w:eastAsia="Calibri" w:hAnsi="Times New Roman" w:cs="B Lotus" w:hint="cs"/>
          <w:sz w:val="28"/>
          <w:szCs w:val="28"/>
          <w:rtl/>
          <w:lang w:bidi="fa-IR"/>
        </w:rPr>
        <w:t>.</w:t>
      </w:r>
      <w:r w:rsidR="00E41DB0">
        <w:rPr>
          <w:rFonts w:ascii="Times New Roman" w:eastAsia="Calibri" w:hAnsi="Times New Roman" w:cs="B Lotus" w:hint="cs"/>
          <w:sz w:val="28"/>
          <w:szCs w:val="28"/>
          <w:rtl/>
          <w:lang w:bidi="fa-IR"/>
        </w:rPr>
        <w:t xml:space="preserve"> </w:t>
      </w:r>
      <w:r w:rsidR="00B40872" w:rsidRPr="00C0181D">
        <w:rPr>
          <w:rFonts w:ascii="Times New Roman" w:eastAsia="Calibri" w:hAnsi="Times New Roman" w:cs="B Lotus"/>
          <w:sz w:val="28"/>
          <w:szCs w:val="28"/>
          <w:rtl/>
          <w:lang w:bidi="fa-IR"/>
        </w:rPr>
        <w:t>نتا</w:t>
      </w:r>
      <w:r w:rsidR="00B40872" w:rsidRPr="00C0181D">
        <w:rPr>
          <w:rFonts w:ascii="Times New Roman" w:eastAsia="Calibri" w:hAnsi="Times New Roman" w:cs="B Lotus" w:hint="cs"/>
          <w:sz w:val="28"/>
          <w:szCs w:val="28"/>
          <w:rtl/>
          <w:lang w:bidi="fa-IR"/>
        </w:rPr>
        <w:t>ی</w:t>
      </w:r>
      <w:r w:rsidR="00B40872" w:rsidRPr="00C0181D">
        <w:rPr>
          <w:rFonts w:ascii="Times New Roman" w:eastAsia="Calibri" w:hAnsi="Times New Roman" w:cs="B Lotus" w:hint="eastAsia"/>
          <w:sz w:val="28"/>
          <w:szCs w:val="28"/>
          <w:rtl/>
          <w:lang w:bidi="fa-IR"/>
        </w:rPr>
        <w:t>ج</w:t>
      </w:r>
      <w:r w:rsidR="00B40872" w:rsidRPr="00C0181D">
        <w:rPr>
          <w:rFonts w:ascii="Times New Roman" w:eastAsia="Calibri" w:hAnsi="Times New Roman" w:cs="B Lotus"/>
          <w:sz w:val="28"/>
          <w:szCs w:val="28"/>
          <w:rtl/>
          <w:lang w:bidi="fa-IR"/>
        </w:rPr>
        <w:t xml:space="preserve"> نشان داد که </w:t>
      </w:r>
      <w:r w:rsidR="00B40872" w:rsidRPr="00C0181D">
        <w:rPr>
          <w:rFonts w:ascii="Times New Roman" w:eastAsia="Calibri" w:hAnsi="Times New Roman" w:cs="B Lotus" w:hint="cs"/>
          <w:sz w:val="28"/>
          <w:szCs w:val="28"/>
          <w:rtl/>
          <w:lang w:bidi="fa-IR"/>
        </w:rPr>
        <w:t>این فرآیند</w:t>
      </w:r>
      <w:r w:rsidR="00B40872" w:rsidRPr="00C0181D">
        <w:rPr>
          <w:rFonts w:ascii="Times New Roman" w:eastAsia="Calibri" w:hAnsi="Times New Roman" w:cs="B Lotus" w:hint="eastAsia"/>
          <w:sz w:val="28"/>
          <w:szCs w:val="28"/>
          <w:rtl/>
          <w:lang w:bidi="fa-IR"/>
        </w:rPr>
        <w:t>،</w:t>
      </w:r>
      <w:r w:rsidR="00B40872" w:rsidRPr="00C0181D">
        <w:rPr>
          <w:rFonts w:ascii="Times New Roman" w:eastAsia="Calibri" w:hAnsi="Times New Roman" w:cs="B Lotus"/>
          <w:sz w:val="28"/>
          <w:szCs w:val="28"/>
          <w:rtl/>
          <w:lang w:bidi="fa-IR"/>
        </w:rPr>
        <w:t xml:space="preserve"> سود کل زنج</w:t>
      </w:r>
      <w:r w:rsidR="00B40872" w:rsidRPr="00C0181D">
        <w:rPr>
          <w:rFonts w:ascii="Times New Roman" w:eastAsia="Calibri" w:hAnsi="Times New Roman" w:cs="B Lotus" w:hint="cs"/>
          <w:sz w:val="28"/>
          <w:szCs w:val="28"/>
          <w:rtl/>
          <w:lang w:bidi="fa-IR"/>
        </w:rPr>
        <w:t>ی</w:t>
      </w:r>
      <w:r w:rsidR="00B40872" w:rsidRPr="00C0181D">
        <w:rPr>
          <w:rFonts w:ascii="Times New Roman" w:eastAsia="Calibri" w:hAnsi="Times New Roman" w:cs="B Lotus" w:hint="eastAsia"/>
          <w:sz w:val="28"/>
          <w:szCs w:val="28"/>
          <w:rtl/>
          <w:lang w:bidi="fa-IR"/>
        </w:rPr>
        <w:t>ره</w:t>
      </w:r>
      <w:r w:rsidR="00B40872" w:rsidRPr="00C0181D">
        <w:rPr>
          <w:rFonts w:ascii="Times New Roman" w:eastAsia="Calibri" w:hAnsi="Times New Roman" w:cs="B Lotus"/>
          <w:sz w:val="28"/>
          <w:szCs w:val="28"/>
          <w:rtl/>
          <w:lang w:bidi="fa-IR"/>
        </w:rPr>
        <w:t xml:space="preserve"> تأم</w:t>
      </w:r>
      <w:r w:rsidR="00B40872" w:rsidRPr="00C0181D">
        <w:rPr>
          <w:rFonts w:ascii="Times New Roman" w:eastAsia="Calibri" w:hAnsi="Times New Roman" w:cs="B Lotus" w:hint="cs"/>
          <w:sz w:val="28"/>
          <w:szCs w:val="28"/>
          <w:rtl/>
          <w:lang w:bidi="fa-IR"/>
        </w:rPr>
        <w:t>ی</w:t>
      </w:r>
      <w:r w:rsidR="00B40872" w:rsidRPr="00C0181D">
        <w:rPr>
          <w:rFonts w:ascii="Times New Roman" w:eastAsia="Calibri" w:hAnsi="Times New Roman" w:cs="B Lotus" w:hint="eastAsia"/>
          <w:sz w:val="28"/>
          <w:szCs w:val="28"/>
          <w:rtl/>
          <w:lang w:bidi="fa-IR"/>
        </w:rPr>
        <w:t>ن</w:t>
      </w:r>
      <w:r w:rsidR="00B40872" w:rsidRPr="00C0181D">
        <w:rPr>
          <w:rFonts w:ascii="Times New Roman" w:eastAsia="Calibri" w:hAnsi="Times New Roman" w:cs="B Lotus"/>
          <w:sz w:val="28"/>
          <w:szCs w:val="28"/>
          <w:rtl/>
          <w:lang w:bidi="fa-IR"/>
        </w:rPr>
        <w:t xml:space="preserve"> </w:t>
      </w:r>
      <w:r w:rsidR="00B40872" w:rsidRPr="00C0181D">
        <w:rPr>
          <w:rFonts w:ascii="Times New Roman" w:eastAsia="Calibri" w:hAnsi="Times New Roman" w:cs="B Lotus" w:hint="cs"/>
          <w:sz w:val="28"/>
          <w:szCs w:val="28"/>
          <w:rtl/>
          <w:lang w:bidi="fa-IR"/>
        </w:rPr>
        <w:t xml:space="preserve">را </w:t>
      </w:r>
      <w:r w:rsidR="00B40872" w:rsidRPr="00C0181D">
        <w:rPr>
          <w:rFonts w:ascii="Times New Roman" w:eastAsia="Calibri" w:hAnsi="Times New Roman" w:cs="B Lotus"/>
          <w:sz w:val="28"/>
          <w:szCs w:val="28"/>
          <w:rtl/>
          <w:lang w:bidi="fa-IR"/>
        </w:rPr>
        <w:t>ضمن کاهش آلودگ</w:t>
      </w:r>
      <w:r w:rsidR="00B40872" w:rsidRPr="00C0181D">
        <w:rPr>
          <w:rFonts w:ascii="Times New Roman" w:eastAsia="Calibri" w:hAnsi="Times New Roman" w:cs="B Lotus" w:hint="cs"/>
          <w:sz w:val="28"/>
          <w:szCs w:val="28"/>
          <w:rtl/>
          <w:lang w:bidi="fa-IR"/>
        </w:rPr>
        <w:t>ی‌</w:t>
      </w:r>
      <w:r w:rsidR="00B40872" w:rsidRPr="00C0181D">
        <w:rPr>
          <w:rFonts w:ascii="Times New Roman" w:eastAsia="Calibri" w:hAnsi="Times New Roman" w:cs="B Lotus" w:hint="eastAsia"/>
          <w:sz w:val="28"/>
          <w:szCs w:val="28"/>
          <w:rtl/>
          <w:lang w:bidi="fa-IR"/>
        </w:rPr>
        <w:t>ها</w:t>
      </w:r>
      <w:r w:rsidR="00B40872" w:rsidRPr="00C0181D">
        <w:rPr>
          <w:rFonts w:ascii="Times New Roman" w:eastAsia="Calibri" w:hAnsi="Times New Roman" w:cs="B Lotus" w:hint="cs"/>
          <w:sz w:val="28"/>
          <w:szCs w:val="28"/>
          <w:rtl/>
          <w:lang w:bidi="fa-IR"/>
        </w:rPr>
        <w:t>ی</w:t>
      </w:r>
      <w:r w:rsidR="00B40872" w:rsidRPr="00C0181D">
        <w:rPr>
          <w:rFonts w:ascii="Times New Roman" w:eastAsia="Calibri" w:hAnsi="Times New Roman" w:cs="B Lotus"/>
          <w:sz w:val="28"/>
          <w:szCs w:val="28"/>
          <w:rtl/>
          <w:lang w:bidi="fa-IR"/>
        </w:rPr>
        <w:t xml:space="preserve"> ز</w:t>
      </w:r>
      <w:r w:rsidR="00B40872" w:rsidRPr="00C0181D">
        <w:rPr>
          <w:rFonts w:ascii="Times New Roman" w:eastAsia="Calibri" w:hAnsi="Times New Roman" w:cs="B Lotus" w:hint="cs"/>
          <w:sz w:val="28"/>
          <w:szCs w:val="28"/>
          <w:rtl/>
          <w:lang w:bidi="fa-IR"/>
        </w:rPr>
        <w:t>ی</w:t>
      </w:r>
      <w:r w:rsidR="00B40872" w:rsidRPr="00C0181D">
        <w:rPr>
          <w:rFonts w:ascii="Times New Roman" w:eastAsia="Calibri" w:hAnsi="Times New Roman" w:cs="B Lotus" w:hint="eastAsia"/>
          <w:sz w:val="28"/>
          <w:szCs w:val="28"/>
          <w:rtl/>
          <w:lang w:bidi="fa-IR"/>
        </w:rPr>
        <w:t>ست‌مح</w:t>
      </w:r>
      <w:r w:rsidR="00B40872" w:rsidRPr="00C0181D">
        <w:rPr>
          <w:rFonts w:ascii="Times New Roman" w:eastAsia="Calibri" w:hAnsi="Times New Roman" w:cs="B Lotus" w:hint="cs"/>
          <w:sz w:val="28"/>
          <w:szCs w:val="28"/>
          <w:rtl/>
          <w:lang w:bidi="fa-IR"/>
        </w:rPr>
        <w:t>ی</w:t>
      </w:r>
      <w:r w:rsidR="00B40872" w:rsidRPr="00C0181D">
        <w:rPr>
          <w:rFonts w:ascii="Times New Roman" w:eastAsia="Calibri" w:hAnsi="Times New Roman" w:cs="B Lotus" w:hint="eastAsia"/>
          <w:sz w:val="28"/>
          <w:szCs w:val="28"/>
          <w:rtl/>
          <w:lang w:bidi="fa-IR"/>
        </w:rPr>
        <w:t>ط</w:t>
      </w:r>
      <w:r w:rsidR="00B40872" w:rsidRPr="00C0181D">
        <w:rPr>
          <w:rFonts w:ascii="Times New Roman" w:eastAsia="Calibri" w:hAnsi="Times New Roman" w:cs="B Lotus" w:hint="cs"/>
          <w:sz w:val="28"/>
          <w:szCs w:val="28"/>
          <w:rtl/>
          <w:lang w:bidi="fa-IR"/>
        </w:rPr>
        <w:t>ی افزایش خواهد داد.</w:t>
      </w:r>
    </w:p>
    <w:p w14:paraId="583E1664" w14:textId="77777777" w:rsidR="006C5051" w:rsidRPr="006C5051" w:rsidRDefault="006C5051" w:rsidP="006C5051">
      <w:pPr>
        <w:bidi/>
        <w:jc w:val="both"/>
        <w:rPr>
          <w:rFonts w:ascii="Times New Roman" w:eastAsia="Calibri" w:hAnsi="Times New Roman" w:cs="B Lotus"/>
          <w:sz w:val="28"/>
          <w:szCs w:val="28"/>
          <w:rtl/>
          <w:lang w:bidi="fa-IR"/>
        </w:rPr>
      </w:pPr>
      <w:r w:rsidRPr="006C5051">
        <w:rPr>
          <w:rFonts w:ascii="Times New Roman" w:eastAsia="Calibri" w:hAnsi="Times New Roman" w:cs="B Lotus"/>
          <w:sz w:val="28"/>
          <w:szCs w:val="28"/>
          <w:rtl/>
          <w:lang w:bidi="fa-IR"/>
        </w:rPr>
        <w:t>در پا</w:t>
      </w:r>
      <w:r w:rsidRPr="006C5051">
        <w:rPr>
          <w:rFonts w:ascii="Times New Roman" w:eastAsia="Calibri" w:hAnsi="Times New Roman" w:cs="B Lotus" w:hint="cs"/>
          <w:sz w:val="28"/>
          <w:szCs w:val="28"/>
          <w:rtl/>
          <w:lang w:bidi="fa-IR"/>
        </w:rPr>
        <w:t>ی</w:t>
      </w:r>
      <w:r w:rsidRPr="006C5051">
        <w:rPr>
          <w:rFonts w:ascii="Times New Roman" w:eastAsia="Calibri" w:hAnsi="Times New Roman" w:cs="B Lotus" w:hint="eastAsia"/>
          <w:sz w:val="28"/>
          <w:szCs w:val="28"/>
          <w:rtl/>
          <w:lang w:bidi="fa-IR"/>
        </w:rPr>
        <w:t>ان</w:t>
      </w:r>
      <w:r w:rsidRPr="006C5051">
        <w:rPr>
          <w:rFonts w:ascii="Times New Roman" w:eastAsia="Calibri" w:hAnsi="Times New Roman" w:cs="B Lotus"/>
          <w:sz w:val="28"/>
          <w:szCs w:val="28"/>
          <w:rtl/>
          <w:lang w:bidi="fa-IR"/>
        </w:rPr>
        <w:t xml:space="preserve"> ا</w:t>
      </w:r>
      <w:r w:rsidRPr="006C5051">
        <w:rPr>
          <w:rFonts w:ascii="Times New Roman" w:eastAsia="Calibri" w:hAnsi="Times New Roman" w:cs="B Lotus" w:hint="cs"/>
          <w:sz w:val="28"/>
          <w:szCs w:val="28"/>
          <w:rtl/>
          <w:lang w:bidi="fa-IR"/>
        </w:rPr>
        <w:t>ی</w:t>
      </w:r>
      <w:r w:rsidRPr="006C5051">
        <w:rPr>
          <w:rFonts w:ascii="Times New Roman" w:eastAsia="Calibri" w:hAnsi="Times New Roman" w:cs="B Lotus" w:hint="eastAsia"/>
          <w:sz w:val="28"/>
          <w:szCs w:val="28"/>
          <w:rtl/>
          <w:lang w:bidi="fa-IR"/>
        </w:rPr>
        <w:t>ن</w:t>
      </w:r>
      <w:r w:rsidRPr="006C5051">
        <w:rPr>
          <w:rFonts w:ascii="Times New Roman" w:eastAsia="Calibri" w:hAnsi="Times New Roman" w:cs="B Lotus"/>
          <w:sz w:val="28"/>
          <w:szCs w:val="28"/>
          <w:rtl/>
          <w:lang w:bidi="fa-IR"/>
        </w:rPr>
        <w:t xml:space="preserve"> فصل، به‌منظور جمع‌بند</w:t>
      </w:r>
      <w:r w:rsidRPr="006C5051">
        <w:rPr>
          <w:rFonts w:ascii="Times New Roman" w:eastAsia="Calibri" w:hAnsi="Times New Roman" w:cs="B Lotus" w:hint="cs"/>
          <w:sz w:val="28"/>
          <w:szCs w:val="28"/>
          <w:rtl/>
          <w:lang w:bidi="fa-IR"/>
        </w:rPr>
        <w:t>ی</w:t>
      </w:r>
      <w:r w:rsidRPr="006C5051">
        <w:rPr>
          <w:rFonts w:ascii="Times New Roman" w:eastAsia="Calibri" w:hAnsi="Times New Roman" w:cs="B Lotus"/>
          <w:sz w:val="28"/>
          <w:szCs w:val="28"/>
          <w:rtl/>
          <w:lang w:bidi="fa-IR"/>
        </w:rPr>
        <w:t xml:space="preserve"> مباحث مطرح‌شده و ارائه تصو</w:t>
      </w:r>
      <w:r w:rsidRPr="006C5051">
        <w:rPr>
          <w:rFonts w:ascii="Times New Roman" w:eastAsia="Calibri" w:hAnsi="Times New Roman" w:cs="B Lotus" w:hint="cs"/>
          <w:sz w:val="28"/>
          <w:szCs w:val="28"/>
          <w:rtl/>
          <w:lang w:bidi="fa-IR"/>
        </w:rPr>
        <w:t>ی</w:t>
      </w:r>
      <w:r w:rsidRPr="006C5051">
        <w:rPr>
          <w:rFonts w:ascii="Times New Roman" w:eastAsia="Calibri" w:hAnsi="Times New Roman" w:cs="B Lotus" w:hint="eastAsia"/>
          <w:sz w:val="28"/>
          <w:szCs w:val="28"/>
          <w:rtl/>
          <w:lang w:bidi="fa-IR"/>
        </w:rPr>
        <w:t>ر</w:t>
      </w:r>
      <w:r w:rsidRPr="006C5051">
        <w:rPr>
          <w:rFonts w:ascii="Times New Roman" w:eastAsia="Calibri" w:hAnsi="Times New Roman" w:cs="B Lotus" w:hint="cs"/>
          <w:sz w:val="28"/>
          <w:szCs w:val="28"/>
          <w:rtl/>
          <w:lang w:bidi="fa-IR"/>
        </w:rPr>
        <w:t>ی</w:t>
      </w:r>
      <w:r w:rsidRPr="006C5051">
        <w:rPr>
          <w:rFonts w:ascii="Times New Roman" w:eastAsia="Calibri" w:hAnsi="Times New Roman" w:cs="B Lotus"/>
          <w:sz w:val="28"/>
          <w:szCs w:val="28"/>
          <w:rtl/>
          <w:lang w:bidi="fa-IR"/>
        </w:rPr>
        <w:t xml:space="preserve"> منسجم از پ</w:t>
      </w:r>
      <w:r w:rsidRPr="006C5051">
        <w:rPr>
          <w:rFonts w:ascii="Times New Roman" w:eastAsia="Calibri" w:hAnsi="Times New Roman" w:cs="B Lotus" w:hint="cs"/>
          <w:sz w:val="28"/>
          <w:szCs w:val="28"/>
          <w:rtl/>
          <w:lang w:bidi="fa-IR"/>
        </w:rPr>
        <w:t>ی</w:t>
      </w:r>
      <w:r w:rsidRPr="006C5051">
        <w:rPr>
          <w:rFonts w:ascii="Times New Roman" w:eastAsia="Calibri" w:hAnsi="Times New Roman" w:cs="B Lotus" w:hint="eastAsia"/>
          <w:sz w:val="28"/>
          <w:szCs w:val="28"/>
          <w:rtl/>
          <w:lang w:bidi="fa-IR"/>
        </w:rPr>
        <w:t>ش</w:t>
      </w:r>
      <w:r w:rsidRPr="006C5051">
        <w:rPr>
          <w:rFonts w:ascii="Times New Roman" w:eastAsia="Calibri" w:hAnsi="Times New Roman" w:cs="B Lotus" w:hint="cs"/>
          <w:sz w:val="28"/>
          <w:szCs w:val="28"/>
          <w:rtl/>
          <w:lang w:bidi="fa-IR"/>
        </w:rPr>
        <w:t>ی</w:t>
      </w:r>
      <w:r w:rsidRPr="006C5051">
        <w:rPr>
          <w:rFonts w:ascii="Times New Roman" w:eastAsia="Calibri" w:hAnsi="Times New Roman" w:cs="B Lotus" w:hint="eastAsia"/>
          <w:sz w:val="28"/>
          <w:szCs w:val="28"/>
          <w:rtl/>
          <w:lang w:bidi="fa-IR"/>
        </w:rPr>
        <w:t>نه</w:t>
      </w:r>
      <w:r w:rsidRPr="006C5051">
        <w:rPr>
          <w:rFonts w:ascii="Times New Roman" w:eastAsia="Calibri" w:hAnsi="Times New Roman" w:cs="B Lotus"/>
          <w:sz w:val="28"/>
          <w:szCs w:val="28"/>
          <w:rtl/>
          <w:lang w:bidi="fa-IR"/>
        </w:rPr>
        <w:t xml:space="preserve"> پژوهش، خلاصه‌ا</w:t>
      </w:r>
      <w:r w:rsidRPr="006C5051">
        <w:rPr>
          <w:rFonts w:ascii="Times New Roman" w:eastAsia="Calibri" w:hAnsi="Times New Roman" w:cs="B Lotus" w:hint="cs"/>
          <w:sz w:val="28"/>
          <w:szCs w:val="28"/>
          <w:rtl/>
          <w:lang w:bidi="fa-IR"/>
        </w:rPr>
        <w:t>ی</w:t>
      </w:r>
      <w:r w:rsidRPr="006C5051">
        <w:rPr>
          <w:rFonts w:ascii="Times New Roman" w:eastAsia="Calibri" w:hAnsi="Times New Roman" w:cs="B Lotus"/>
          <w:sz w:val="28"/>
          <w:szCs w:val="28"/>
          <w:rtl/>
          <w:lang w:bidi="fa-IR"/>
        </w:rPr>
        <w:t xml:space="preserve"> از مهم‌تر</w:t>
      </w:r>
      <w:r w:rsidRPr="006C5051">
        <w:rPr>
          <w:rFonts w:ascii="Times New Roman" w:eastAsia="Calibri" w:hAnsi="Times New Roman" w:cs="B Lotus" w:hint="cs"/>
          <w:sz w:val="28"/>
          <w:szCs w:val="28"/>
          <w:rtl/>
          <w:lang w:bidi="fa-IR"/>
        </w:rPr>
        <w:t>ی</w:t>
      </w:r>
      <w:r w:rsidRPr="006C5051">
        <w:rPr>
          <w:rFonts w:ascii="Times New Roman" w:eastAsia="Calibri" w:hAnsi="Times New Roman" w:cs="B Lotus" w:hint="eastAsia"/>
          <w:sz w:val="28"/>
          <w:szCs w:val="28"/>
          <w:rtl/>
          <w:lang w:bidi="fa-IR"/>
        </w:rPr>
        <w:t>ن</w:t>
      </w:r>
      <w:r w:rsidRPr="006C5051">
        <w:rPr>
          <w:rFonts w:ascii="Times New Roman" w:eastAsia="Calibri" w:hAnsi="Times New Roman" w:cs="B Lotus"/>
          <w:sz w:val="28"/>
          <w:szCs w:val="28"/>
          <w:rtl/>
          <w:lang w:bidi="fa-IR"/>
        </w:rPr>
        <w:t xml:space="preserve"> مطالعات پ</w:t>
      </w:r>
      <w:r w:rsidRPr="006C5051">
        <w:rPr>
          <w:rFonts w:ascii="Times New Roman" w:eastAsia="Calibri" w:hAnsi="Times New Roman" w:cs="B Lotus" w:hint="cs"/>
          <w:sz w:val="28"/>
          <w:szCs w:val="28"/>
          <w:rtl/>
          <w:lang w:bidi="fa-IR"/>
        </w:rPr>
        <w:t>ی</w:t>
      </w:r>
      <w:r w:rsidRPr="006C5051">
        <w:rPr>
          <w:rFonts w:ascii="Times New Roman" w:eastAsia="Calibri" w:hAnsi="Times New Roman" w:cs="B Lotus" w:hint="eastAsia"/>
          <w:sz w:val="28"/>
          <w:szCs w:val="28"/>
          <w:rtl/>
          <w:lang w:bidi="fa-IR"/>
        </w:rPr>
        <w:t>ش</w:t>
      </w:r>
      <w:r w:rsidRPr="006C5051">
        <w:rPr>
          <w:rFonts w:ascii="Times New Roman" w:eastAsia="Calibri" w:hAnsi="Times New Roman" w:cs="B Lotus" w:hint="cs"/>
          <w:sz w:val="28"/>
          <w:szCs w:val="28"/>
          <w:rtl/>
          <w:lang w:bidi="fa-IR"/>
        </w:rPr>
        <w:t>ی</w:t>
      </w:r>
      <w:r w:rsidRPr="006C5051">
        <w:rPr>
          <w:rFonts w:ascii="Times New Roman" w:eastAsia="Calibri" w:hAnsi="Times New Roman" w:cs="B Lotus" w:hint="eastAsia"/>
          <w:sz w:val="28"/>
          <w:szCs w:val="28"/>
          <w:rtl/>
          <w:lang w:bidi="fa-IR"/>
        </w:rPr>
        <w:t>ن</w:t>
      </w:r>
      <w:r w:rsidRPr="006C5051">
        <w:rPr>
          <w:rFonts w:ascii="Times New Roman" w:eastAsia="Calibri" w:hAnsi="Times New Roman" w:cs="B Lotus"/>
          <w:sz w:val="28"/>
          <w:szCs w:val="28"/>
          <w:rtl/>
          <w:lang w:bidi="fa-IR"/>
        </w:rPr>
        <w:t xml:space="preserve"> و دستاوردها</w:t>
      </w:r>
      <w:r w:rsidRPr="006C5051">
        <w:rPr>
          <w:rFonts w:ascii="Times New Roman" w:eastAsia="Calibri" w:hAnsi="Times New Roman" w:cs="B Lotus" w:hint="cs"/>
          <w:sz w:val="28"/>
          <w:szCs w:val="28"/>
          <w:rtl/>
          <w:lang w:bidi="fa-IR"/>
        </w:rPr>
        <w:t>ی</w:t>
      </w:r>
      <w:r w:rsidRPr="006C5051">
        <w:rPr>
          <w:rFonts w:ascii="Times New Roman" w:eastAsia="Calibri" w:hAnsi="Times New Roman" w:cs="B Lotus"/>
          <w:sz w:val="28"/>
          <w:szCs w:val="28"/>
          <w:rtl/>
          <w:lang w:bidi="fa-IR"/>
        </w:rPr>
        <w:t xml:space="preserve"> آن‌ها در قالب جدول ز</w:t>
      </w:r>
      <w:r w:rsidRPr="006C5051">
        <w:rPr>
          <w:rFonts w:ascii="Times New Roman" w:eastAsia="Calibri" w:hAnsi="Times New Roman" w:cs="B Lotus" w:hint="cs"/>
          <w:sz w:val="28"/>
          <w:szCs w:val="28"/>
          <w:rtl/>
          <w:lang w:bidi="fa-IR"/>
        </w:rPr>
        <w:t>ی</w:t>
      </w:r>
      <w:r w:rsidRPr="006C5051">
        <w:rPr>
          <w:rFonts w:ascii="Times New Roman" w:eastAsia="Calibri" w:hAnsi="Times New Roman" w:cs="B Lotus" w:hint="eastAsia"/>
          <w:sz w:val="28"/>
          <w:szCs w:val="28"/>
          <w:rtl/>
          <w:lang w:bidi="fa-IR"/>
        </w:rPr>
        <w:t>ر</w:t>
      </w:r>
      <w:r w:rsidRPr="006C5051">
        <w:rPr>
          <w:rFonts w:ascii="Times New Roman" w:eastAsia="Calibri" w:hAnsi="Times New Roman" w:cs="B Lotus"/>
          <w:sz w:val="28"/>
          <w:szCs w:val="28"/>
          <w:rtl/>
          <w:lang w:bidi="fa-IR"/>
        </w:rPr>
        <w:t xml:space="preserve"> ارائه شده است.</w:t>
      </w:r>
    </w:p>
    <w:p w14:paraId="7573EFA7" w14:textId="1A61977D" w:rsidR="0047319A" w:rsidRPr="00E41DB0" w:rsidRDefault="0047319A" w:rsidP="0075580B">
      <w:pPr>
        <w:bidi/>
        <w:spacing w:line="240" w:lineRule="auto"/>
        <w:jc w:val="center"/>
        <w:rPr>
          <w:rFonts w:ascii="Times New Roman" w:eastAsia="Calibri" w:hAnsi="Times New Roman" w:cs="B Lotus"/>
          <w:rtl/>
          <w:lang w:bidi="fa-IR"/>
        </w:rPr>
      </w:pPr>
      <w:r w:rsidRPr="00E41DB0">
        <w:rPr>
          <w:rFonts w:ascii="Times New Roman" w:eastAsia="Calibri" w:hAnsi="Times New Roman" w:cs="B Lotus" w:hint="cs"/>
          <w:rtl/>
          <w:lang w:bidi="fa-IR"/>
        </w:rPr>
        <w:t>جدول 2-1 خلاصه</w:t>
      </w:r>
      <w:r w:rsidRPr="00E41DB0">
        <w:rPr>
          <w:rFonts w:ascii="Times New Roman" w:eastAsia="Calibri" w:hAnsi="Times New Roman" w:cs="B Lotus"/>
          <w:rtl/>
          <w:lang w:bidi="fa-IR"/>
        </w:rPr>
        <w:softHyphen/>
      </w:r>
      <w:r w:rsidRPr="00E41DB0">
        <w:rPr>
          <w:rFonts w:ascii="Times New Roman" w:eastAsia="Calibri" w:hAnsi="Times New Roman" w:cs="B Lotus" w:hint="cs"/>
          <w:rtl/>
          <w:lang w:bidi="fa-IR"/>
        </w:rPr>
        <w:t>ای از پیشینه تحقیق</w:t>
      </w:r>
    </w:p>
    <w:tbl>
      <w:tblPr>
        <w:tblStyle w:val="TableGrid"/>
        <w:bidiVisual/>
        <w:tblW w:w="11550" w:type="dxa"/>
        <w:tblInd w:w="-1079" w:type="dxa"/>
        <w:tblLook w:val="04A0" w:firstRow="1" w:lastRow="0" w:firstColumn="1" w:lastColumn="0" w:noHBand="0" w:noVBand="1"/>
      </w:tblPr>
      <w:tblGrid>
        <w:gridCol w:w="1446"/>
        <w:gridCol w:w="629"/>
        <w:gridCol w:w="664"/>
        <w:gridCol w:w="697"/>
        <w:gridCol w:w="758"/>
        <w:gridCol w:w="1268"/>
        <w:gridCol w:w="2977"/>
        <w:gridCol w:w="1701"/>
        <w:gridCol w:w="1410"/>
      </w:tblGrid>
      <w:tr w:rsidR="008D07B3" w:rsidRPr="00E41DB0" w14:paraId="3AE74308" w14:textId="2C01D357" w:rsidTr="00B16C88">
        <w:trPr>
          <w:trHeight w:val="671"/>
          <w:tblHeader/>
        </w:trPr>
        <w:tc>
          <w:tcPr>
            <w:tcW w:w="1446" w:type="dxa"/>
            <w:vMerge w:val="restart"/>
            <w:tcBorders>
              <w:top w:val="single" w:sz="4" w:space="0" w:color="auto"/>
              <w:left w:val="single" w:sz="4" w:space="0" w:color="auto"/>
              <w:right w:val="single" w:sz="4" w:space="0" w:color="auto"/>
            </w:tcBorders>
            <w:shd w:val="clear" w:color="auto" w:fill="E7E6E6" w:themeFill="background2"/>
            <w:vAlign w:val="center"/>
          </w:tcPr>
          <w:p w14:paraId="68B67BB3" w14:textId="61905139" w:rsidR="001A3F7E" w:rsidRPr="00E41DB0" w:rsidRDefault="001A3F7E" w:rsidP="007B2F32">
            <w:pPr>
              <w:bidi/>
              <w:jc w:val="center"/>
              <w:rPr>
                <w:rFonts w:ascii="Times New Roman" w:eastAsia="Calibri" w:hAnsi="Times New Roman" w:cs="B Nazanin"/>
                <w:b/>
                <w:bCs/>
                <w:sz w:val="24"/>
                <w:szCs w:val="24"/>
                <w:rtl/>
                <w:lang w:bidi="fa-IR"/>
              </w:rPr>
            </w:pPr>
            <w:r w:rsidRPr="00E41DB0">
              <w:rPr>
                <w:rFonts w:ascii="Times New Roman" w:eastAsia="Calibri" w:hAnsi="Times New Roman" w:cs="B Nazanin" w:hint="cs"/>
                <w:b/>
                <w:bCs/>
                <w:sz w:val="24"/>
                <w:szCs w:val="24"/>
                <w:rtl/>
                <w:lang w:bidi="fa-IR"/>
              </w:rPr>
              <w:t>نام نویسنده</w:t>
            </w:r>
          </w:p>
        </w:tc>
        <w:tc>
          <w:tcPr>
            <w:tcW w:w="629" w:type="dxa"/>
            <w:vMerge w:val="restart"/>
            <w:tcBorders>
              <w:top w:val="single" w:sz="4" w:space="0" w:color="auto"/>
              <w:left w:val="single" w:sz="4" w:space="0" w:color="auto"/>
              <w:right w:val="single" w:sz="4" w:space="0" w:color="auto"/>
            </w:tcBorders>
            <w:shd w:val="clear" w:color="auto" w:fill="E7E6E6" w:themeFill="background2"/>
            <w:textDirection w:val="btLr"/>
            <w:vAlign w:val="center"/>
          </w:tcPr>
          <w:p w14:paraId="3BB47EB5" w14:textId="0E7EEBD5" w:rsidR="001A3F7E" w:rsidRPr="00E41DB0" w:rsidRDefault="00854DBE" w:rsidP="007B2F32">
            <w:pPr>
              <w:bidi/>
              <w:jc w:val="center"/>
              <w:rPr>
                <w:rFonts w:ascii="Times New Roman" w:eastAsia="Calibri" w:hAnsi="Times New Roman" w:cs="B Nazanin"/>
                <w:b/>
                <w:bCs/>
                <w:sz w:val="24"/>
                <w:szCs w:val="24"/>
                <w:rtl/>
                <w:lang w:bidi="fa-IR"/>
              </w:rPr>
            </w:pPr>
            <w:r w:rsidRPr="00E41DB0">
              <w:rPr>
                <w:rFonts w:ascii="Times New Roman" w:eastAsia="Calibri" w:hAnsi="Times New Roman" w:cs="B Nazanin" w:hint="cs"/>
                <w:b/>
                <w:bCs/>
                <w:sz w:val="24"/>
                <w:szCs w:val="24"/>
                <w:rtl/>
                <w:lang w:bidi="fa-IR"/>
              </w:rPr>
              <w:t>سال</w:t>
            </w:r>
          </w:p>
        </w:tc>
        <w:tc>
          <w:tcPr>
            <w:tcW w:w="2119" w:type="dxa"/>
            <w:gridSpan w:val="3"/>
            <w:tcBorders>
              <w:left w:val="single" w:sz="4" w:space="0" w:color="auto"/>
              <w:right w:val="single" w:sz="4" w:space="0" w:color="auto"/>
            </w:tcBorders>
            <w:shd w:val="clear" w:color="auto" w:fill="E7E6E6" w:themeFill="background2"/>
            <w:vAlign w:val="center"/>
          </w:tcPr>
          <w:p w14:paraId="3470D386" w14:textId="595C25B1" w:rsidR="001A3F7E" w:rsidRPr="00E41DB0" w:rsidRDefault="00892A20" w:rsidP="007B2F32">
            <w:pPr>
              <w:bidi/>
              <w:jc w:val="center"/>
              <w:rPr>
                <w:rFonts w:ascii="Times New Roman" w:eastAsia="Calibri" w:hAnsi="Times New Roman" w:cs="B Nazanin"/>
                <w:b/>
                <w:bCs/>
                <w:sz w:val="24"/>
                <w:szCs w:val="24"/>
                <w:rtl/>
                <w:lang w:bidi="fa-IR"/>
              </w:rPr>
            </w:pPr>
            <w:r w:rsidRPr="00E41DB0">
              <w:rPr>
                <w:rFonts w:ascii="Times New Roman" w:eastAsia="Calibri" w:hAnsi="Times New Roman" w:cs="B Nazanin" w:hint="cs"/>
                <w:b/>
                <w:bCs/>
                <w:sz w:val="24"/>
                <w:szCs w:val="24"/>
                <w:rtl/>
                <w:lang w:bidi="fa-IR"/>
              </w:rPr>
              <w:t>ابعاد</w:t>
            </w:r>
            <w:r w:rsidR="001A3F7E" w:rsidRPr="00E41DB0">
              <w:rPr>
                <w:rFonts w:ascii="Times New Roman" w:eastAsia="Calibri" w:hAnsi="Times New Roman" w:cs="B Nazanin" w:hint="cs"/>
                <w:b/>
                <w:bCs/>
                <w:sz w:val="24"/>
                <w:szCs w:val="24"/>
                <w:rtl/>
                <w:lang w:bidi="fa-IR"/>
              </w:rPr>
              <w:t xml:space="preserve"> </w:t>
            </w:r>
            <w:r w:rsidRPr="00E41DB0">
              <w:rPr>
                <w:rFonts w:ascii="Times New Roman" w:eastAsia="Calibri" w:hAnsi="Times New Roman" w:cs="B Nazanin" w:hint="cs"/>
                <w:b/>
                <w:bCs/>
                <w:sz w:val="24"/>
                <w:szCs w:val="24"/>
                <w:rtl/>
                <w:lang w:bidi="fa-IR"/>
              </w:rPr>
              <w:t>مدل تحقیق</w:t>
            </w:r>
          </w:p>
        </w:tc>
        <w:tc>
          <w:tcPr>
            <w:tcW w:w="1268" w:type="dxa"/>
            <w:vMerge w:val="restart"/>
            <w:tcBorders>
              <w:left w:val="single" w:sz="4" w:space="0" w:color="auto"/>
              <w:right w:val="single" w:sz="4" w:space="0" w:color="auto"/>
            </w:tcBorders>
            <w:shd w:val="clear" w:color="auto" w:fill="E7E6E6" w:themeFill="background2"/>
            <w:vAlign w:val="center"/>
          </w:tcPr>
          <w:p w14:paraId="676F9105" w14:textId="43451964" w:rsidR="001A3F7E" w:rsidRPr="00E41DB0" w:rsidRDefault="001A3F7E" w:rsidP="007B2F32">
            <w:pPr>
              <w:bidi/>
              <w:jc w:val="center"/>
              <w:rPr>
                <w:rFonts w:ascii="Times New Roman" w:eastAsia="Calibri" w:hAnsi="Times New Roman" w:cs="B Nazanin"/>
                <w:b/>
                <w:bCs/>
                <w:sz w:val="24"/>
                <w:szCs w:val="24"/>
                <w:rtl/>
                <w:lang w:bidi="fa-IR"/>
              </w:rPr>
            </w:pPr>
            <w:r w:rsidRPr="00E41DB0">
              <w:rPr>
                <w:rFonts w:ascii="Times New Roman" w:eastAsia="Calibri" w:hAnsi="Times New Roman" w:cs="B Nazanin" w:hint="cs"/>
                <w:b/>
                <w:bCs/>
                <w:sz w:val="24"/>
                <w:szCs w:val="24"/>
                <w:rtl/>
                <w:lang w:bidi="fa-IR"/>
              </w:rPr>
              <w:t>نوع مدل</w:t>
            </w:r>
          </w:p>
        </w:tc>
        <w:tc>
          <w:tcPr>
            <w:tcW w:w="2977" w:type="dxa"/>
            <w:vMerge w:val="restart"/>
            <w:tcBorders>
              <w:left w:val="single" w:sz="4" w:space="0" w:color="auto"/>
              <w:right w:val="single" w:sz="4" w:space="0" w:color="auto"/>
            </w:tcBorders>
            <w:shd w:val="clear" w:color="auto" w:fill="E7E6E6" w:themeFill="background2"/>
            <w:vAlign w:val="center"/>
          </w:tcPr>
          <w:p w14:paraId="3E1B68C0" w14:textId="58C28551" w:rsidR="001A3F7E" w:rsidRPr="00E41DB0" w:rsidRDefault="001A3F7E" w:rsidP="007B2F32">
            <w:pPr>
              <w:bidi/>
              <w:jc w:val="center"/>
              <w:rPr>
                <w:rFonts w:ascii="Times New Roman" w:eastAsia="Calibri" w:hAnsi="Times New Roman" w:cs="B Nazanin"/>
                <w:b/>
                <w:bCs/>
                <w:sz w:val="24"/>
                <w:szCs w:val="24"/>
                <w:rtl/>
                <w:lang w:bidi="fa-IR"/>
              </w:rPr>
            </w:pPr>
            <w:r w:rsidRPr="00E41DB0">
              <w:rPr>
                <w:rFonts w:ascii="Times New Roman" w:eastAsia="Calibri" w:hAnsi="Times New Roman" w:cs="B Nazanin" w:hint="cs"/>
                <w:b/>
                <w:bCs/>
                <w:sz w:val="24"/>
                <w:szCs w:val="24"/>
                <w:rtl/>
                <w:lang w:bidi="fa-IR"/>
              </w:rPr>
              <w:t>هدف</w:t>
            </w:r>
          </w:p>
        </w:tc>
        <w:tc>
          <w:tcPr>
            <w:tcW w:w="1701" w:type="dxa"/>
            <w:vMerge w:val="restart"/>
            <w:tcBorders>
              <w:top w:val="single" w:sz="4" w:space="0" w:color="auto"/>
              <w:left w:val="single" w:sz="4" w:space="0" w:color="auto"/>
              <w:right w:val="single" w:sz="4" w:space="0" w:color="auto"/>
            </w:tcBorders>
            <w:shd w:val="clear" w:color="auto" w:fill="E7E6E6" w:themeFill="background2"/>
            <w:vAlign w:val="center"/>
          </w:tcPr>
          <w:p w14:paraId="3C8E51DC" w14:textId="1A3E26BB" w:rsidR="001A3F7E" w:rsidRPr="00E41DB0" w:rsidRDefault="001A3F7E" w:rsidP="007B2F32">
            <w:pPr>
              <w:bidi/>
              <w:jc w:val="center"/>
              <w:rPr>
                <w:rFonts w:ascii="Times New Roman" w:eastAsia="Calibri" w:hAnsi="Times New Roman" w:cs="B Nazanin"/>
                <w:b/>
                <w:bCs/>
                <w:sz w:val="24"/>
                <w:szCs w:val="24"/>
                <w:rtl/>
                <w:lang w:bidi="fa-IR"/>
              </w:rPr>
            </w:pPr>
            <w:r w:rsidRPr="00E41DB0">
              <w:rPr>
                <w:rFonts w:ascii="Times New Roman" w:eastAsia="Calibri" w:hAnsi="Times New Roman" w:cs="B Nazanin" w:hint="cs"/>
                <w:b/>
                <w:bCs/>
                <w:sz w:val="24"/>
                <w:szCs w:val="24"/>
                <w:rtl/>
                <w:lang w:bidi="fa-IR"/>
              </w:rPr>
              <w:t>رویکرد/نرم</w:t>
            </w:r>
            <w:r w:rsidR="00CB11FA" w:rsidRPr="00E41DB0">
              <w:rPr>
                <w:rFonts w:ascii="Times New Roman" w:eastAsia="Calibri" w:hAnsi="Times New Roman" w:cs="B Nazanin" w:hint="cs"/>
                <w:b/>
                <w:bCs/>
                <w:sz w:val="24"/>
                <w:szCs w:val="24"/>
                <w:rtl/>
                <w:lang w:bidi="fa-IR"/>
              </w:rPr>
              <w:t xml:space="preserve"> </w:t>
            </w:r>
            <w:r w:rsidRPr="00E41DB0">
              <w:rPr>
                <w:rFonts w:ascii="Times New Roman" w:eastAsia="Calibri" w:hAnsi="Times New Roman" w:cs="B Nazanin" w:hint="cs"/>
                <w:b/>
                <w:bCs/>
                <w:sz w:val="24"/>
                <w:szCs w:val="24"/>
                <w:rtl/>
                <w:lang w:bidi="fa-IR"/>
              </w:rPr>
              <w:t>افزار حل</w:t>
            </w:r>
          </w:p>
        </w:tc>
        <w:tc>
          <w:tcPr>
            <w:tcW w:w="1410" w:type="dxa"/>
            <w:vMerge w:val="restart"/>
            <w:tcBorders>
              <w:top w:val="single" w:sz="4" w:space="0" w:color="auto"/>
              <w:left w:val="single" w:sz="4" w:space="0" w:color="auto"/>
              <w:right w:val="single" w:sz="4" w:space="0" w:color="auto"/>
            </w:tcBorders>
            <w:shd w:val="clear" w:color="auto" w:fill="E7E6E6" w:themeFill="background2"/>
            <w:vAlign w:val="center"/>
          </w:tcPr>
          <w:p w14:paraId="5D158C8B" w14:textId="6487C642" w:rsidR="001A3F7E" w:rsidRPr="00E41DB0" w:rsidRDefault="001A3F7E" w:rsidP="007B2F32">
            <w:pPr>
              <w:bidi/>
              <w:jc w:val="center"/>
              <w:rPr>
                <w:rFonts w:ascii="Times New Roman" w:eastAsia="Calibri" w:hAnsi="Times New Roman" w:cs="B Nazanin"/>
                <w:b/>
                <w:bCs/>
                <w:sz w:val="24"/>
                <w:szCs w:val="24"/>
                <w:rtl/>
                <w:lang w:bidi="fa-IR"/>
              </w:rPr>
            </w:pPr>
            <w:r w:rsidRPr="00E41DB0">
              <w:rPr>
                <w:rFonts w:ascii="Times New Roman" w:eastAsia="Calibri" w:hAnsi="Times New Roman" w:cs="B Nazanin" w:hint="cs"/>
                <w:b/>
                <w:bCs/>
                <w:sz w:val="24"/>
                <w:szCs w:val="24"/>
                <w:rtl/>
                <w:lang w:bidi="fa-IR"/>
              </w:rPr>
              <w:t>مطالعه موردی</w:t>
            </w:r>
          </w:p>
        </w:tc>
      </w:tr>
      <w:tr w:rsidR="008D07B3" w:rsidRPr="00E41DB0" w14:paraId="69929109" w14:textId="1EBD8578" w:rsidTr="00B16C88">
        <w:trPr>
          <w:trHeight w:val="1834"/>
          <w:tblHeader/>
        </w:trPr>
        <w:tc>
          <w:tcPr>
            <w:tcW w:w="1446" w:type="dxa"/>
            <w:vMerge/>
            <w:tcBorders>
              <w:left w:val="single" w:sz="4" w:space="0" w:color="auto"/>
              <w:bottom w:val="single" w:sz="4" w:space="0" w:color="auto"/>
              <w:right w:val="single" w:sz="4" w:space="0" w:color="auto"/>
            </w:tcBorders>
            <w:vAlign w:val="center"/>
          </w:tcPr>
          <w:p w14:paraId="24D82DC1" w14:textId="249ACBFC" w:rsidR="001A3F7E" w:rsidRPr="00E41DB0" w:rsidRDefault="001A3F7E" w:rsidP="007B2F32">
            <w:pPr>
              <w:bidi/>
              <w:jc w:val="center"/>
              <w:rPr>
                <w:rFonts w:ascii="Times New Roman" w:eastAsia="Calibri" w:hAnsi="Times New Roman" w:cs="B Nazanin"/>
                <w:rtl/>
                <w:lang w:bidi="fa-IR"/>
              </w:rPr>
            </w:pPr>
          </w:p>
        </w:tc>
        <w:tc>
          <w:tcPr>
            <w:tcW w:w="629" w:type="dxa"/>
            <w:vMerge/>
            <w:tcBorders>
              <w:left w:val="single" w:sz="4" w:space="0" w:color="auto"/>
              <w:bottom w:val="single" w:sz="4" w:space="0" w:color="auto"/>
              <w:right w:val="single" w:sz="4" w:space="0" w:color="auto"/>
            </w:tcBorders>
            <w:shd w:val="clear" w:color="auto" w:fill="auto"/>
            <w:textDirection w:val="btLr"/>
            <w:vAlign w:val="center"/>
          </w:tcPr>
          <w:p w14:paraId="1460179D" w14:textId="6430CFA4" w:rsidR="001A3F7E" w:rsidRPr="00E41DB0" w:rsidRDefault="001A3F7E" w:rsidP="007B2F32">
            <w:pPr>
              <w:bidi/>
              <w:jc w:val="center"/>
              <w:rPr>
                <w:rFonts w:ascii="Times New Roman" w:eastAsia="Calibri" w:hAnsi="Times New Roman" w:cs="B Nazanin"/>
                <w:rtl/>
                <w:lang w:bidi="fa-IR"/>
              </w:rPr>
            </w:pPr>
          </w:p>
        </w:tc>
        <w:tc>
          <w:tcPr>
            <w:tcW w:w="664" w:type="dxa"/>
            <w:tcBorders>
              <w:left w:val="single" w:sz="4" w:space="0" w:color="auto"/>
              <w:right w:val="single" w:sz="4" w:space="0" w:color="auto"/>
            </w:tcBorders>
            <w:shd w:val="clear" w:color="auto" w:fill="E7E6E6" w:themeFill="background2"/>
            <w:textDirection w:val="btLr"/>
            <w:vAlign w:val="center"/>
          </w:tcPr>
          <w:p w14:paraId="713E752A" w14:textId="64BF7076" w:rsidR="001A3F7E" w:rsidRPr="00E41DB0" w:rsidRDefault="00892A20" w:rsidP="007B2F32">
            <w:pPr>
              <w:bidi/>
              <w:jc w:val="center"/>
              <w:rPr>
                <w:rFonts w:ascii="Times New Roman" w:eastAsia="Calibri" w:hAnsi="Times New Roman" w:cs="B Nazanin"/>
                <w:sz w:val="24"/>
                <w:szCs w:val="24"/>
                <w:rtl/>
                <w:lang w:bidi="fa-IR"/>
              </w:rPr>
            </w:pPr>
            <w:r w:rsidRPr="00E41DB0">
              <w:rPr>
                <w:rFonts w:ascii="Times New Roman" w:eastAsia="Calibri" w:hAnsi="Times New Roman" w:cs="B Nazanin" w:hint="cs"/>
                <w:b/>
                <w:bCs/>
                <w:sz w:val="24"/>
                <w:szCs w:val="24"/>
                <w:rtl/>
                <w:lang w:bidi="fa-IR"/>
              </w:rPr>
              <w:t>ارزیابی تکنولوژی</w:t>
            </w:r>
          </w:p>
        </w:tc>
        <w:tc>
          <w:tcPr>
            <w:tcW w:w="697" w:type="dxa"/>
            <w:tcBorders>
              <w:left w:val="single" w:sz="4" w:space="0" w:color="auto"/>
              <w:right w:val="single" w:sz="4" w:space="0" w:color="auto"/>
            </w:tcBorders>
            <w:shd w:val="clear" w:color="auto" w:fill="E7E6E6" w:themeFill="background2"/>
            <w:textDirection w:val="btLr"/>
            <w:vAlign w:val="center"/>
          </w:tcPr>
          <w:p w14:paraId="0421C280" w14:textId="57787B21" w:rsidR="001A3F7E" w:rsidRPr="00E41DB0" w:rsidRDefault="00892A20" w:rsidP="007B2F32">
            <w:pPr>
              <w:bidi/>
              <w:jc w:val="center"/>
              <w:rPr>
                <w:rFonts w:ascii="Times New Roman" w:eastAsia="Calibri" w:hAnsi="Times New Roman" w:cs="B Nazanin"/>
                <w:sz w:val="24"/>
                <w:szCs w:val="24"/>
                <w:rtl/>
                <w:lang w:bidi="fa-IR"/>
              </w:rPr>
            </w:pPr>
            <w:r w:rsidRPr="00E41DB0">
              <w:rPr>
                <w:rFonts w:ascii="Times New Roman" w:eastAsia="Calibri" w:hAnsi="Times New Roman" w:cs="B Nazanin" w:hint="cs"/>
                <w:b/>
                <w:bCs/>
                <w:sz w:val="24"/>
                <w:szCs w:val="24"/>
                <w:rtl/>
                <w:lang w:bidi="fa-IR"/>
              </w:rPr>
              <w:t>انقلاب صنعتی پنجم</w:t>
            </w:r>
          </w:p>
        </w:tc>
        <w:tc>
          <w:tcPr>
            <w:tcW w:w="758" w:type="dxa"/>
            <w:tcBorders>
              <w:left w:val="single" w:sz="4" w:space="0" w:color="auto"/>
              <w:right w:val="single" w:sz="4" w:space="0" w:color="auto"/>
            </w:tcBorders>
            <w:shd w:val="clear" w:color="auto" w:fill="E7E6E6" w:themeFill="background2"/>
            <w:textDirection w:val="btLr"/>
            <w:vAlign w:val="center"/>
          </w:tcPr>
          <w:p w14:paraId="1E2F4DE4" w14:textId="6B5E5AF3" w:rsidR="001A3F7E" w:rsidRPr="00E41DB0" w:rsidRDefault="00892A20" w:rsidP="007B2F32">
            <w:pPr>
              <w:bidi/>
              <w:jc w:val="center"/>
              <w:rPr>
                <w:rFonts w:ascii="Times New Roman" w:eastAsia="Calibri" w:hAnsi="Times New Roman" w:cs="B Nazanin"/>
                <w:b/>
                <w:bCs/>
                <w:sz w:val="24"/>
                <w:szCs w:val="24"/>
                <w:rtl/>
                <w:lang w:bidi="fa-IR"/>
              </w:rPr>
            </w:pPr>
            <w:r w:rsidRPr="00E41DB0">
              <w:rPr>
                <w:rFonts w:ascii="Times New Roman" w:eastAsia="Calibri" w:hAnsi="Times New Roman" w:cs="B Nazanin" w:hint="cs"/>
                <w:b/>
                <w:bCs/>
                <w:sz w:val="24"/>
                <w:szCs w:val="24"/>
                <w:rtl/>
                <w:lang w:bidi="fa-IR"/>
              </w:rPr>
              <w:t>اقتصاد چرخشی</w:t>
            </w:r>
          </w:p>
        </w:tc>
        <w:tc>
          <w:tcPr>
            <w:tcW w:w="1268" w:type="dxa"/>
            <w:vMerge/>
            <w:tcBorders>
              <w:left w:val="single" w:sz="4" w:space="0" w:color="auto"/>
              <w:right w:val="single" w:sz="4" w:space="0" w:color="auto"/>
            </w:tcBorders>
            <w:vAlign w:val="center"/>
          </w:tcPr>
          <w:p w14:paraId="05BB92B9" w14:textId="109BC79A" w:rsidR="001A3F7E" w:rsidRPr="00E41DB0" w:rsidRDefault="001A3F7E" w:rsidP="007B2F32">
            <w:pPr>
              <w:bidi/>
              <w:jc w:val="center"/>
              <w:rPr>
                <w:rFonts w:ascii="Times New Roman" w:eastAsia="Calibri" w:hAnsi="Times New Roman" w:cs="B Nazanin"/>
                <w:rtl/>
                <w:lang w:bidi="fa-IR"/>
              </w:rPr>
            </w:pPr>
          </w:p>
        </w:tc>
        <w:tc>
          <w:tcPr>
            <w:tcW w:w="2977" w:type="dxa"/>
            <w:vMerge/>
            <w:tcBorders>
              <w:left w:val="single" w:sz="4" w:space="0" w:color="auto"/>
              <w:right w:val="single" w:sz="4" w:space="0" w:color="auto"/>
            </w:tcBorders>
            <w:vAlign w:val="center"/>
          </w:tcPr>
          <w:p w14:paraId="07F8715E" w14:textId="67202F46" w:rsidR="001A3F7E" w:rsidRPr="00E41DB0" w:rsidRDefault="001A3F7E" w:rsidP="007B2F32">
            <w:pPr>
              <w:bidi/>
              <w:jc w:val="center"/>
              <w:rPr>
                <w:rFonts w:ascii="Times New Roman" w:eastAsia="Calibri" w:hAnsi="Times New Roman" w:cs="B Nazanin"/>
                <w:rtl/>
                <w:lang w:bidi="fa-IR"/>
              </w:rPr>
            </w:pPr>
          </w:p>
        </w:tc>
        <w:tc>
          <w:tcPr>
            <w:tcW w:w="1701" w:type="dxa"/>
            <w:vMerge/>
            <w:tcBorders>
              <w:left w:val="single" w:sz="4" w:space="0" w:color="auto"/>
              <w:bottom w:val="single" w:sz="4" w:space="0" w:color="auto"/>
              <w:right w:val="single" w:sz="4" w:space="0" w:color="auto"/>
            </w:tcBorders>
            <w:vAlign w:val="center"/>
          </w:tcPr>
          <w:p w14:paraId="6121D26D" w14:textId="2949094F" w:rsidR="001A3F7E" w:rsidRPr="00E41DB0" w:rsidRDefault="001A3F7E" w:rsidP="007B2F32">
            <w:pPr>
              <w:bidi/>
              <w:jc w:val="center"/>
              <w:rPr>
                <w:rFonts w:ascii="Times New Roman" w:eastAsia="Calibri" w:hAnsi="Times New Roman" w:cs="B Nazanin"/>
                <w:rtl/>
                <w:lang w:bidi="fa-IR"/>
              </w:rPr>
            </w:pPr>
          </w:p>
        </w:tc>
        <w:tc>
          <w:tcPr>
            <w:tcW w:w="1410" w:type="dxa"/>
            <w:vMerge/>
            <w:tcBorders>
              <w:left w:val="single" w:sz="4" w:space="0" w:color="auto"/>
              <w:bottom w:val="single" w:sz="4" w:space="0" w:color="auto"/>
              <w:right w:val="single" w:sz="4" w:space="0" w:color="auto"/>
            </w:tcBorders>
          </w:tcPr>
          <w:p w14:paraId="67B5FF51" w14:textId="77777777" w:rsidR="001A3F7E" w:rsidRPr="00E41DB0" w:rsidRDefault="001A3F7E" w:rsidP="007B2F32">
            <w:pPr>
              <w:bidi/>
              <w:jc w:val="center"/>
              <w:rPr>
                <w:rFonts w:ascii="Times New Roman" w:eastAsia="Calibri" w:hAnsi="Times New Roman" w:cs="B Nazanin"/>
                <w:rtl/>
                <w:lang w:bidi="fa-IR"/>
              </w:rPr>
            </w:pPr>
          </w:p>
        </w:tc>
      </w:tr>
      <w:tr w:rsidR="008D07B3" w:rsidRPr="00E41DB0" w14:paraId="57E7CEF7" w14:textId="4C10C581" w:rsidTr="00B16C88">
        <w:trPr>
          <w:trHeight w:val="671"/>
        </w:trPr>
        <w:tc>
          <w:tcPr>
            <w:tcW w:w="1446" w:type="dxa"/>
            <w:tcBorders>
              <w:top w:val="single" w:sz="4" w:space="0" w:color="auto"/>
              <w:left w:val="single" w:sz="4" w:space="0" w:color="auto"/>
              <w:bottom w:val="single" w:sz="4" w:space="0" w:color="auto"/>
              <w:right w:val="single" w:sz="4" w:space="0" w:color="auto"/>
            </w:tcBorders>
            <w:vAlign w:val="center"/>
          </w:tcPr>
          <w:p w14:paraId="3139A005" w14:textId="7CDC7DE1" w:rsidR="001A3F7E" w:rsidRPr="00E41DB0" w:rsidRDefault="001B3D97" w:rsidP="007B2F32">
            <w:pPr>
              <w:bidi/>
              <w:jc w:val="center"/>
              <w:rPr>
                <w:rFonts w:ascii="Times New Roman" w:eastAsia="Calibri" w:hAnsi="Times New Roman" w:cs="B Nazanin"/>
                <w:rtl/>
                <w:lang w:bidi="fa-IR"/>
              </w:rPr>
            </w:pPr>
            <w:r w:rsidRPr="00E41DB0">
              <w:rPr>
                <w:rFonts w:ascii="Times New Roman" w:eastAsia="Calibri" w:hAnsi="Times New Roman" w:cs="B Nazanin"/>
                <w:rtl/>
                <w:lang w:bidi="fa-IR"/>
              </w:rPr>
              <w:t>ا</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لد</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ر</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م</w:t>
            </w:r>
            <w:r w:rsidRPr="00E41DB0">
              <w:rPr>
                <w:rFonts w:ascii="Times New Roman" w:eastAsia="Calibri" w:hAnsi="Times New Roman" w:cs="B Nazanin"/>
                <w:rtl/>
                <w:lang w:bidi="fa-IR"/>
              </w:rPr>
              <w:t xml:space="preserve"> و آ</w:t>
            </w:r>
            <w:r w:rsidRPr="00E41DB0">
              <w:rPr>
                <w:rFonts w:ascii="Times New Roman" w:eastAsia="Calibri" w:hAnsi="Times New Roman" w:cs="B Nazanin" w:hint="cs"/>
                <w:rtl/>
                <w:lang w:bidi="fa-IR"/>
              </w:rPr>
              <w:t>یی</w:t>
            </w:r>
            <w:r w:rsidRPr="00E41DB0">
              <w:rPr>
                <w:rFonts w:ascii="Times New Roman" w:eastAsia="Calibri" w:hAnsi="Times New Roman" w:cs="B Nazanin" w:hint="eastAsia"/>
                <w:rtl/>
                <w:lang w:bidi="fa-IR"/>
              </w:rPr>
              <w:t>لد</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ز</w:t>
            </w:r>
          </w:p>
        </w:tc>
        <w:tc>
          <w:tcPr>
            <w:tcW w:w="629" w:type="dxa"/>
            <w:tcBorders>
              <w:top w:val="single" w:sz="4" w:space="0" w:color="auto"/>
              <w:left w:val="single" w:sz="4" w:space="0" w:color="auto"/>
              <w:bottom w:val="single" w:sz="4" w:space="0" w:color="auto"/>
              <w:right w:val="single" w:sz="4" w:space="0" w:color="auto"/>
            </w:tcBorders>
            <w:shd w:val="clear" w:color="auto" w:fill="auto"/>
            <w:vAlign w:val="center"/>
          </w:tcPr>
          <w:p w14:paraId="0ABCAD85" w14:textId="3FE8C916" w:rsidR="001A3F7E" w:rsidRPr="00E41DB0" w:rsidRDefault="001B3D97" w:rsidP="007B2F32">
            <w:pPr>
              <w:bidi/>
              <w:jc w:val="center"/>
              <w:rPr>
                <w:rFonts w:ascii="Times New Roman" w:eastAsia="Calibri" w:hAnsi="Times New Roman" w:cs="B Nazanin"/>
                <w:rtl/>
                <w:lang w:bidi="fa-IR"/>
              </w:rPr>
            </w:pPr>
            <w:r w:rsidRPr="00E41DB0">
              <w:rPr>
                <w:rFonts w:ascii="Times New Roman" w:eastAsia="Calibri" w:hAnsi="Times New Roman" w:cs="B Nazanin" w:hint="cs"/>
                <w:rtl/>
                <w:lang w:bidi="fa-IR"/>
              </w:rPr>
              <w:t>2025</w:t>
            </w:r>
          </w:p>
        </w:tc>
        <w:tc>
          <w:tcPr>
            <w:tcW w:w="664" w:type="dxa"/>
            <w:tcBorders>
              <w:left w:val="single" w:sz="4" w:space="0" w:color="auto"/>
              <w:right w:val="single" w:sz="4" w:space="0" w:color="auto"/>
            </w:tcBorders>
            <w:vAlign w:val="center"/>
          </w:tcPr>
          <w:p w14:paraId="1CDC577F" w14:textId="5B5C30D4" w:rsidR="001A3F7E" w:rsidRPr="00E41DB0" w:rsidRDefault="001B3D97" w:rsidP="001B3D97">
            <w:pPr>
              <w:bidi/>
              <w:jc w:val="center"/>
              <w:rPr>
                <w:rFonts w:ascii="Times New Roman" w:eastAsia="Calibri" w:hAnsi="Times New Roman" w:cs="B Nazanin"/>
                <w:rtl/>
                <w:lang w:bidi="fa-IR"/>
              </w:rPr>
            </w:pPr>
            <w:r w:rsidRPr="00E41DB0">
              <w:rPr>
                <w:rFonts w:ascii="Times New Roman" w:eastAsia="Calibri" w:hAnsi="Times New Roman" w:cs="B Nazanin"/>
                <w:lang w:bidi="fa-IR"/>
              </w:rPr>
              <w:sym w:font="Wingdings" w:char="F0FC"/>
            </w:r>
          </w:p>
        </w:tc>
        <w:tc>
          <w:tcPr>
            <w:tcW w:w="697" w:type="dxa"/>
            <w:tcBorders>
              <w:left w:val="single" w:sz="4" w:space="0" w:color="auto"/>
              <w:right w:val="single" w:sz="4" w:space="0" w:color="auto"/>
            </w:tcBorders>
            <w:vAlign w:val="center"/>
          </w:tcPr>
          <w:p w14:paraId="4C155B08" w14:textId="698BBCF5" w:rsidR="001A3F7E" w:rsidRPr="00E41DB0" w:rsidRDefault="001A3F7E" w:rsidP="007B2F32">
            <w:pPr>
              <w:bidi/>
              <w:jc w:val="center"/>
              <w:rPr>
                <w:rFonts w:ascii="Times New Roman" w:eastAsia="Calibri" w:hAnsi="Times New Roman" w:cs="B Nazanin"/>
                <w:rtl/>
                <w:lang w:bidi="fa-IR"/>
              </w:rPr>
            </w:pPr>
          </w:p>
        </w:tc>
        <w:tc>
          <w:tcPr>
            <w:tcW w:w="758" w:type="dxa"/>
            <w:tcBorders>
              <w:left w:val="single" w:sz="4" w:space="0" w:color="auto"/>
              <w:right w:val="single" w:sz="4" w:space="0" w:color="auto"/>
            </w:tcBorders>
            <w:vAlign w:val="center"/>
          </w:tcPr>
          <w:p w14:paraId="6A522F13" w14:textId="77777777" w:rsidR="001A3F7E" w:rsidRPr="00E41DB0" w:rsidRDefault="001A3F7E" w:rsidP="007B2F32">
            <w:pPr>
              <w:bidi/>
              <w:jc w:val="center"/>
              <w:rPr>
                <w:rFonts w:ascii="Times New Roman" w:eastAsia="Calibri" w:hAnsi="Times New Roman" w:cs="B Nazanin"/>
                <w:rtl/>
                <w:lang w:bidi="fa-IR"/>
              </w:rPr>
            </w:pPr>
          </w:p>
        </w:tc>
        <w:tc>
          <w:tcPr>
            <w:tcW w:w="1268" w:type="dxa"/>
            <w:tcBorders>
              <w:left w:val="single" w:sz="4" w:space="0" w:color="auto"/>
              <w:right w:val="single" w:sz="4" w:space="0" w:color="auto"/>
            </w:tcBorders>
            <w:vAlign w:val="center"/>
          </w:tcPr>
          <w:p w14:paraId="004010A2" w14:textId="5EC663EE" w:rsidR="001A3F7E" w:rsidRPr="00E41DB0" w:rsidRDefault="005937B0" w:rsidP="007B2F32">
            <w:pPr>
              <w:bidi/>
              <w:jc w:val="center"/>
              <w:rPr>
                <w:rFonts w:ascii="Times New Roman" w:eastAsia="Calibri" w:hAnsi="Times New Roman" w:cs="B Nazanin"/>
                <w:rtl/>
                <w:lang w:bidi="fa-IR"/>
              </w:rPr>
            </w:pPr>
            <w:r w:rsidRPr="00E41DB0">
              <w:rPr>
                <w:rFonts w:ascii="Times New Roman" w:eastAsia="Calibri" w:hAnsi="Times New Roman" w:cs="B Nazanin" w:hint="cs"/>
                <w:rtl/>
                <w:lang w:bidi="fa-IR"/>
              </w:rPr>
              <w:t>تصمیم</w:t>
            </w:r>
            <w:r w:rsidRPr="00E41DB0">
              <w:rPr>
                <w:rFonts w:ascii="Times New Roman" w:eastAsia="Calibri" w:hAnsi="Times New Roman" w:cs="B Nazanin"/>
                <w:rtl/>
                <w:lang w:bidi="fa-IR"/>
              </w:rPr>
              <w:softHyphen/>
            </w:r>
            <w:r w:rsidRPr="00E41DB0">
              <w:rPr>
                <w:rFonts w:ascii="Times New Roman" w:eastAsia="Calibri" w:hAnsi="Times New Roman" w:cs="B Nazanin" w:hint="cs"/>
                <w:rtl/>
                <w:lang w:bidi="fa-IR"/>
              </w:rPr>
              <w:t>گیری چندمعیاره</w:t>
            </w:r>
          </w:p>
        </w:tc>
        <w:tc>
          <w:tcPr>
            <w:tcW w:w="2977" w:type="dxa"/>
            <w:tcBorders>
              <w:left w:val="single" w:sz="4" w:space="0" w:color="auto"/>
              <w:right w:val="single" w:sz="4" w:space="0" w:color="auto"/>
            </w:tcBorders>
            <w:vAlign w:val="center"/>
          </w:tcPr>
          <w:p w14:paraId="34CAD2B8" w14:textId="0868034E" w:rsidR="001A3F7E" w:rsidRPr="00E41DB0" w:rsidRDefault="005937B0" w:rsidP="005937B0">
            <w:pPr>
              <w:bidi/>
              <w:jc w:val="center"/>
              <w:rPr>
                <w:rFonts w:ascii="Times New Roman" w:eastAsia="Calibri" w:hAnsi="Times New Roman" w:cs="B Nazanin"/>
                <w:rtl/>
                <w:lang w:bidi="fa-IR"/>
              </w:rPr>
            </w:pPr>
            <w:r w:rsidRPr="00E41DB0">
              <w:rPr>
                <w:rFonts w:ascii="Times New Roman" w:eastAsia="Calibri" w:hAnsi="Times New Roman" w:cs="B Nazanin"/>
                <w:rtl/>
                <w:lang w:bidi="fa-IR"/>
              </w:rPr>
              <w:t>انتخاب مناسب‌تر</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ن</w:t>
            </w:r>
            <w:r w:rsidRPr="00E41DB0">
              <w:rPr>
                <w:rFonts w:ascii="Times New Roman" w:eastAsia="Calibri" w:hAnsi="Times New Roman" w:cs="B Nazanin"/>
                <w:rtl/>
                <w:lang w:bidi="fa-IR"/>
              </w:rPr>
              <w:t xml:space="preserve"> </w:t>
            </w:r>
            <w:r w:rsidRPr="00E41DB0">
              <w:rPr>
                <w:rFonts w:ascii="Times New Roman" w:eastAsia="Calibri" w:hAnsi="Times New Roman" w:cs="B Nazanin" w:hint="cs"/>
                <w:rtl/>
                <w:lang w:bidi="fa-IR"/>
              </w:rPr>
              <w:t>تکنولوژی</w:t>
            </w:r>
            <w:r w:rsidRPr="00E41DB0">
              <w:rPr>
                <w:rFonts w:ascii="Times New Roman" w:eastAsia="Calibri" w:hAnsi="Times New Roman" w:cs="B Nazanin"/>
                <w:rtl/>
                <w:lang w:bidi="fa-IR"/>
              </w:rPr>
              <w:t xml:space="preserve"> چاپ سه‌بعد</w:t>
            </w:r>
            <w:r w:rsidRPr="00E41DB0">
              <w:rPr>
                <w:rFonts w:ascii="Times New Roman" w:eastAsia="Calibri" w:hAnsi="Times New Roman" w:cs="B Nazanin" w:hint="cs"/>
                <w:rtl/>
                <w:lang w:bidi="fa-IR"/>
              </w:rPr>
              <w:t>ی تولید</w:t>
            </w:r>
          </w:p>
        </w:tc>
        <w:tc>
          <w:tcPr>
            <w:tcW w:w="1701" w:type="dxa"/>
            <w:tcBorders>
              <w:top w:val="single" w:sz="4" w:space="0" w:color="auto"/>
              <w:left w:val="single" w:sz="4" w:space="0" w:color="auto"/>
              <w:bottom w:val="single" w:sz="4" w:space="0" w:color="auto"/>
              <w:right w:val="single" w:sz="4" w:space="0" w:color="auto"/>
            </w:tcBorders>
            <w:vAlign w:val="center"/>
          </w:tcPr>
          <w:p w14:paraId="6402BBB4" w14:textId="4097A5BF" w:rsidR="001A3F7E" w:rsidRPr="00E41DB0" w:rsidRDefault="005937B0" w:rsidP="007B2F32">
            <w:pPr>
              <w:bidi/>
              <w:jc w:val="center"/>
              <w:rPr>
                <w:rFonts w:ascii="Times New Roman" w:eastAsia="Calibri" w:hAnsi="Times New Roman" w:cs="B Nazanin"/>
                <w:sz w:val="20"/>
                <w:szCs w:val="20"/>
                <w:lang w:bidi="fa-IR"/>
              </w:rPr>
            </w:pPr>
            <w:r w:rsidRPr="00E41DB0">
              <w:rPr>
                <w:rFonts w:ascii="Times New Roman" w:eastAsia="Calibri" w:hAnsi="Times New Roman" w:cs="B Nazanin"/>
                <w:sz w:val="20"/>
                <w:szCs w:val="20"/>
                <w:lang w:bidi="fa-IR"/>
              </w:rPr>
              <w:t>BWM, FF-WASPAS</w:t>
            </w:r>
          </w:p>
        </w:tc>
        <w:tc>
          <w:tcPr>
            <w:tcW w:w="1410" w:type="dxa"/>
            <w:tcBorders>
              <w:top w:val="single" w:sz="4" w:space="0" w:color="auto"/>
              <w:left w:val="single" w:sz="4" w:space="0" w:color="auto"/>
              <w:bottom w:val="single" w:sz="4" w:space="0" w:color="auto"/>
              <w:right w:val="single" w:sz="4" w:space="0" w:color="auto"/>
            </w:tcBorders>
            <w:vAlign w:val="center"/>
          </w:tcPr>
          <w:p w14:paraId="3A75C21A" w14:textId="50933B54" w:rsidR="001A3F7E" w:rsidRPr="00E41DB0" w:rsidRDefault="001B3D97" w:rsidP="007B2F32">
            <w:pPr>
              <w:bidi/>
              <w:jc w:val="center"/>
              <w:rPr>
                <w:rFonts w:ascii="Times New Roman" w:eastAsia="Calibri" w:hAnsi="Times New Roman" w:cs="B Nazanin"/>
                <w:rtl/>
                <w:lang w:bidi="fa-IR"/>
              </w:rPr>
            </w:pPr>
            <w:r w:rsidRPr="00E41DB0">
              <w:rPr>
                <w:rFonts w:ascii="Times New Roman" w:eastAsia="Calibri" w:hAnsi="Times New Roman" w:cs="B Nazanin" w:hint="cs"/>
                <w:rtl/>
                <w:lang w:bidi="fa-IR"/>
              </w:rPr>
              <w:t>فناوری چاپ سه بعدی</w:t>
            </w:r>
          </w:p>
        </w:tc>
      </w:tr>
      <w:tr w:rsidR="00F7183E" w:rsidRPr="00E41DB0" w14:paraId="0CCD16E4" w14:textId="52A429EC" w:rsidTr="00B16C88">
        <w:trPr>
          <w:trHeight w:val="671"/>
        </w:trPr>
        <w:tc>
          <w:tcPr>
            <w:tcW w:w="1446" w:type="dxa"/>
            <w:tcBorders>
              <w:top w:val="single" w:sz="4" w:space="0" w:color="auto"/>
              <w:left w:val="single" w:sz="4" w:space="0" w:color="auto"/>
              <w:bottom w:val="single" w:sz="4" w:space="0" w:color="auto"/>
              <w:right w:val="single" w:sz="4" w:space="0" w:color="auto"/>
            </w:tcBorders>
            <w:vAlign w:val="center"/>
          </w:tcPr>
          <w:p w14:paraId="72FBCD1E" w14:textId="22E7C8BC" w:rsidR="005937B0" w:rsidRPr="00E41DB0" w:rsidRDefault="005937B0" w:rsidP="005937B0">
            <w:pPr>
              <w:bidi/>
              <w:jc w:val="center"/>
              <w:rPr>
                <w:rFonts w:ascii="Times New Roman" w:eastAsia="Calibri" w:hAnsi="Times New Roman" w:cs="B Nazanin"/>
                <w:rtl/>
                <w:lang w:bidi="fa-IR"/>
              </w:rPr>
            </w:pPr>
            <w:r w:rsidRPr="00E41DB0">
              <w:rPr>
                <w:rFonts w:ascii="Times New Roman" w:eastAsia="Calibri" w:hAnsi="Times New Roman" w:cs="B Nazanin"/>
                <w:rtl/>
                <w:lang w:bidi="fa-IR"/>
              </w:rPr>
              <w:t>کشان و تاناکا</w:t>
            </w:r>
          </w:p>
        </w:tc>
        <w:tc>
          <w:tcPr>
            <w:tcW w:w="629" w:type="dxa"/>
            <w:tcBorders>
              <w:top w:val="single" w:sz="4" w:space="0" w:color="auto"/>
              <w:left w:val="single" w:sz="4" w:space="0" w:color="auto"/>
              <w:bottom w:val="single" w:sz="4" w:space="0" w:color="auto"/>
              <w:right w:val="single" w:sz="4" w:space="0" w:color="auto"/>
            </w:tcBorders>
            <w:shd w:val="clear" w:color="auto" w:fill="auto"/>
            <w:vAlign w:val="center"/>
          </w:tcPr>
          <w:p w14:paraId="40F8ED9C" w14:textId="21B2E6D2" w:rsidR="005937B0" w:rsidRPr="00E41DB0" w:rsidRDefault="005937B0" w:rsidP="005937B0">
            <w:pPr>
              <w:bidi/>
              <w:jc w:val="center"/>
              <w:rPr>
                <w:rFonts w:ascii="Times New Roman" w:eastAsia="Calibri" w:hAnsi="Times New Roman" w:cs="B Nazanin"/>
                <w:rtl/>
                <w:lang w:bidi="fa-IR"/>
              </w:rPr>
            </w:pPr>
            <w:r w:rsidRPr="00E41DB0">
              <w:rPr>
                <w:rFonts w:ascii="Times New Roman" w:eastAsia="Calibri" w:hAnsi="Times New Roman" w:cs="B Nazanin" w:hint="cs"/>
                <w:rtl/>
                <w:lang w:bidi="fa-IR"/>
              </w:rPr>
              <w:t>2024</w:t>
            </w:r>
          </w:p>
        </w:tc>
        <w:tc>
          <w:tcPr>
            <w:tcW w:w="664" w:type="dxa"/>
            <w:tcBorders>
              <w:left w:val="single" w:sz="4" w:space="0" w:color="auto"/>
              <w:right w:val="single" w:sz="4" w:space="0" w:color="auto"/>
            </w:tcBorders>
            <w:vAlign w:val="center"/>
          </w:tcPr>
          <w:p w14:paraId="77618276" w14:textId="7E8AA297" w:rsidR="005937B0" w:rsidRPr="00E41DB0" w:rsidRDefault="005937B0" w:rsidP="005937B0">
            <w:pPr>
              <w:bidi/>
              <w:jc w:val="center"/>
              <w:rPr>
                <w:rFonts w:ascii="Times New Roman" w:eastAsia="Calibri" w:hAnsi="Times New Roman" w:cs="B Nazanin"/>
                <w:rtl/>
                <w:lang w:bidi="fa-IR"/>
              </w:rPr>
            </w:pPr>
            <w:r w:rsidRPr="00E41DB0">
              <w:rPr>
                <w:rFonts w:ascii="Times New Roman" w:eastAsia="Calibri" w:hAnsi="Times New Roman" w:cs="B Nazanin"/>
                <w:lang w:bidi="fa-IR"/>
              </w:rPr>
              <w:sym w:font="Wingdings" w:char="F0FC"/>
            </w:r>
          </w:p>
        </w:tc>
        <w:tc>
          <w:tcPr>
            <w:tcW w:w="697" w:type="dxa"/>
            <w:tcBorders>
              <w:left w:val="single" w:sz="4" w:space="0" w:color="auto"/>
              <w:right w:val="single" w:sz="4" w:space="0" w:color="auto"/>
            </w:tcBorders>
            <w:vAlign w:val="center"/>
          </w:tcPr>
          <w:p w14:paraId="72D6F19C" w14:textId="77777777" w:rsidR="005937B0" w:rsidRPr="00E41DB0" w:rsidRDefault="005937B0" w:rsidP="005937B0">
            <w:pPr>
              <w:bidi/>
              <w:jc w:val="center"/>
              <w:rPr>
                <w:rFonts w:ascii="Times New Roman" w:eastAsia="Calibri" w:hAnsi="Times New Roman" w:cs="B Nazanin"/>
                <w:rtl/>
                <w:lang w:bidi="fa-IR"/>
              </w:rPr>
            </w:pPr>
          </w:p>
        </w:tc>
        <w:tc>
          <w:tcPr>
            <w:tcW w:w="758" w:type="dxa"/>
            <w:tcBorders>
              <w:left w:val="single" w:sz="4" w:space="0" w:color="auto"/>
              <w:right w:val="single" w:sz="4" w:space="0" w:color="auto"/>
            </w:tcBorders>
            <w:vAlign w:val="center"/>
          </w:tcPr>
          <w:p w14:paraId="3AFFDA8B" w14:textId="77777777" w:rsidR="005937B0" w:rsidRPr="00E41DB0" w:rsidRDefault="005937B0" w:rsidP="005937B0">
            <w:pPr>
              <w:bidi/>
              <w:jc w:val="center"/>
              <w:rPr>
                <w:rFonts w:ascii="Times New Roman" w:eastAsia="Calibri" w:hAnsi="Times New Roman" w:cs="B Nazanin"/>
                <w:rtl/>
                <w:lang w:bidi="fa-IR"/>
              </w:rPr>
            </w:pPr>
          </w:p>
        </w:tc>
        <w:tc>
          <w:tcPr>
            <w:tcW w:w="1268" w:type="dxa"/>
            <w:tcBorders>
              <w:left w:val="single" w:sz="4" w:space="0" w:color="auto"/>
              <w:right w:val="single" w:sz="4" w:space="0" w:color="auto"/>
            </w:tcBorders>
            <w:vAlign w:val="center"/>
          </w:tcPr>
          <w:p w14:paraId="5290D9D4" w14:textId="14D8CB97" w:rsidR="005937B0" w:rsidRPr="00E41DB0" w:rsidRDefault="005937B0" w:rsidP="005937B0">
            <w:pPr>
              <w:bidi/>
              <w:jc w:val="center"/>
              <w:rPr>
                <w:rFonts w:ascii="Times New Roman" w:eastAsia="Calibri" w:hAnsi="Times New Roman" w:cs="B Nazanin"/>
                <w:rtl/>
                <w:lang w:bidi="fa-IR"/>
              </w:rPr>
            </w:pPr>
            <w:r w:rsidRPr="00E41DB0">
              <w:rPr>
                <w:rFonts w:ascii="Times New Roman" w:eastAsia="Calibri" w:hAnsi="Times New Roman" w:cs="B Nazanin" w:hint="cs"/>
                <w:rtl/>
                <w:lang w:bidi="fa-IR"/>
              </w:rPr>
              <w:t>تصمیم</w:t>
            </w:r>
            <w:r w:rsidRPr="00E41DB0">
              <w:rPr>
                <w:rFonts w:ascii="Times New Roman" w:eastAsia="Calibri" w:hAnsi="Times New Roman" w:cs="B Nazanin"/>
                <w:rtl/>
                <w:lang w:bidi="fa-IR"/>
              </w:rPr>
              <w:softHyphen/>
            </w:r>
            <w:r w:rsidRPr="00E41DB0">
              <w:rPr>
                <w:rFonts w:ascii="Times New Roman" w:eastAsia="Calibri" w:hAnsi="Times New Roman" w:cs="B Nazanin" w:hint="cs"/>
                <w:rtl/>
                <w:lang w:bidi="fa-IR"/>
              </w:rPr>
              <w:t>گیری چندمعیاره</w:t>
            </w:r>
          </w:p>
        </w:tc>
        <w:tc>
          <w:tcPr>
            <w:tcW w:w="2977" w:type="dxa"/>
            <w:tcBorders>
              <w:left w:val="single" w:sz="4" w:space="0" w:color="auto"/>
              <w:right w:val="single" w:sz="4" w:space="0" w:color="auto"/>
            </w:tcBorders>
            <w:vAlign w:val="center"/>
          </w:tcPr>
          <w:p w14:paraId="1A01768E" w14:textId="3B41EFD6" w:rsidR="005937B0" w:rsidRPr="00E41DB0" w:rsidRDefault="005937B0" w:rsidP="005937B0">
            <w:pPr>
              <w:bidi/>
              <w:jc w:val="center"/>
              <w:rPr>
                <w:rFonts w:ascii="Times New Roman" w:eastAsia="Calibri" w:hAnsi="Times New Roman" w:cs="B Nazanin"/>
                <w:rtl/>
                <w:lang w:bidi="fa-IR"/>
              </w:rPr>
            </w:pPr>
            <w:r w:rsidRPr="00E41DB0">
              <w:rPr>
                <w:rFonts w:ascii="Times New Roman" w:eastAsia="Calibri" w:hAnsi="Times New Roman" w:cs="B Nazanin"/>
                <w:rtl/>
                <w:lang w:bidi="fa-IR"/>
              </w:rPr>
              <w:t xml:space="preserve">انتخاب پایدارترین </w:t>
            </w:r>
            <w:r w:rsidRPr="00E41DB0">
              <w:rPr>
                <w:rFonts w:ascii="Times New Roman" w:eastAsia="Calibri" w:hAnsi="Times New Roman" w:cs="B Nazanin" w:hint="cs"/>
                <w:rtl/>
                <w:lang w:bidi="fa-IR"/>
              </w:rPr>
              <w:t>تکنولوژی</w:t>
            </w:r>
            <w:r w:rsidRPr="00E41DB0">
              <w:rPr>
                <w:rFonts w:ascii="Times New Roman" w:eastAsia="Calibri" w:hAnsi="Times New Roman" w:cs="B Nazanin"/>
                <w:rtl/>
                <w:lang w:bidi="fa-IR"/>
              </w:rPr>
              <w:t xml:space="preserve"> تولید هیدروژن</w:t>
            </w:r>
          </w:p>
        </w:tc>
        <w:tc>
          <w:tcPr>
            <w:tcW w:w="1701" w:type="dxa"/>
            <w:tcBorders>
              <w:top w:val="single" w:sz="4" w:space="0" w:color="auto"/>
              <w:left w:val="single" w:sz="4" w:space="0" w:color="auto"/>
              <w:bottom w:val="single" w:sz="4" w:space="0" w:color="auto"/>
              <w:right w:val="single" w:sz="4" w:space="0" w:color="auto"/>
            </w:tcBorders>
            <w:vAlign w:val="center"/>
          </w:tcPr>
          <w:p w14:paraId="452DE593" w14:textId="7FC7036A" w:rsidR="005937B0" w:rsidRPr="00E41DB0" w:rsidRDefault="005937B0" w:rsidP="005937B0">
            <w:pPr>
              <w:bidi/>
              <w:jc w:val="center"/>
              <w:rPr>
                <w:rFonts w:ascii="Times New Roman" w:eastAsia="Calibri" w:hAnsi="Times New Roman" w:cs="B Nazanin"/>
                <w:rtl/>
                <w:lang w:bidi="fa-IR"/>
              </w:rPr>
            </w:pPr>
            <w:r w:rsidRPr="00E41DB0">
              <w:rPr>
                <w:rFonts w:ascii="Times New Roman" w:eastAsia="Calibri" w:hAnsi="Times New Roman" w:cs="B Nazanin"/>
                <w:sz w:val="20"/>
                <w:szCs w:val="20"/>
                <w:lang w:bidi="fa-IR"/>
              </w:rPr>
              <w:t>FAHP</w:t>
            </w:r>
          </w:p>
        </w:tc>
        <w:tc>
          <w:tcPr>
            <w:tcW w:w="1410" w:type="dxa"/>
            <w:tcBorders>
              <w:top w:val="single" w:sz="4" w:space="0" w:color="auto"/>
              <w:left w:val="single" w:sz="4" w:space="0" w:color="auto"/>
              <w:bottom w:val="single" w:sz="4" w:space="0" w:color="auto"/>
              <w:right w:val="single" w:sz="4" w:space="0" w:color="auto"/>
            </w:tcBorders>
            <w:vAlign w:val="center"/>
          </w:tcPr>
          <w:p w14:paraId="7EE931B3" w14:textId="0F6A5E60" w:rsidR="005937B0" w:rsidRPr="00E41DB0" w:rsidRDefault="005937B0" w:rsidP="005937B0">
            <w:pPr>
              <w:bidi/>
              <w:jc w:val="center"/>
              <w:rPr>
                <w:rFonts w:ascii="Times New Roman" w:eastAsia="Calibri" w:hAnsi="Times New Roman" w:cs="B Nazanin"/>
                <w:rtl/>
                <w:lang w:bidi="fa-IR"/>
              </w:rPr>
            </w:pPr>
            <w:r w:rsidRPr="00E41DB0">
              <w:rPr>
                <w:rFonts w:ascii="Times New Roman" w:eastAsia="Calibri" w:hAnsi="Times New Roman" w:cs="B Nazanin" w:hint="cs"/>
                <w:rtl/>
                <w:lang w:bidi="fa-IR"/>
              </w:rPr>
              <w:t>کشور مصر</w:t>
            </w:r>
          </w:p>
        </w:tc>
      </w:tr>
      <w:tr w:rsidR="00F7183E" w:rsidRPr="00E41DB0" w14:paraId="27BB395A" w14:textId="5324A09A" w:rsidTr="00B16C88">
        <w:trPr>
          <w:trHeight w:val="671"/>
        </w:trPr>
        <w:tc>
          <w:tcPr>
            <w:tcW w:w="1446" w:type="dxa"/>
            <w:tcBorders>
              <w:top w:val="single" w:sz="4" w:space="0" w:color="auto"/>
              <w:left w:val="single" w:sz="4" w:space="0" w:color="auto"/>
              <w:bottom w:val="single" w:sz="4" w:space="0" w:color="auto"/>
              <w:right w:val="single" w:sz="4" w:space="0" w:color="auto"/>
            </w:tcBorders>
            <w:vAlign w:val="center"/>
          </w:tcPr>
          <w:p w14:paraId="32F3DE2E" w14:textId="77F06FFF" w:rsidR="005937B0" w:rsidRPr="00E41DB0" w:rsidRDefault="005937B0" w:rsidP="005937B0">
            <w:pPr>
              <w:bidi/>
              <w:jc w:val="center"/>
              <w:rPr>
                <w:rFonts w:ascii="Times New Roman" w:eastAsia="Calibri" w:hAnsi="Times New Roman" w:cs="B Nazanin"/>
                <w:rtl/>
                <w:lang w:bidi="fa-IR"/>
              </w:rPr>
            </w:pPr>
            <w:r w:rsidRPr="00E41DB0">
              <w:rPr>
                <w:rFonts w:ascii="Times New Roman" w:eastAsia="Calibri" w:hAnsi="Times New Roman" w:cs="B Nazanin"/>
                <w:rtl/>
                <w:lang w:bidi="fa-IR"/>
              </w:rPr>
              <w:t>حس</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ن</w:t>
            </w:r>
            <w:r w:rsidRPr="00E41DB0">
              <w:rPr>
                <w:rFonts w:ascii="Times New Roman" w:eastAsia="Calibri" w:hAnsi="Times New Roman" w:cs="B Nazanin" w:hint="cs"/>
                <w:rtl/>
                <w:lang w:bidi="fa-IR"/>
              </w:rPr>
              <w:t>ی</w:t>
            </w:r>
            <w:r w:rsidRPr="00E41DB0">
              <w:rPr>
                <w:rFonts w:ascii="Times New Roman" w:eastAsia="Calibri" w:hAnsi="Times New Roman" w:cs="B Nazanin"/>
                <w:rtl/>
                <w:lang w:bidi="fa-IR"/>
              </w:rPr>
              <w:t xml:space="preserve"> دهش</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ر</w:t>
            </w:r>
            <w:r w:rsidRPr="00E41DB0">
              <w:rPr>
                <w:rFonts w:ascii="Times New Roman" w:eastAsia="Calibri" w:hAnsi="Times New Roman" w:cs="B Nazanin" w:hint="cs"/>
                <w:rtl/>
                <w:lang w:bidi="fa-IR"/>
              </w:rPr>
              <w:t>ی</w:t>
            </w:r>
            <w:r w:rsidRPr="00E41DB0">
              <w:rPr>
                <w:rFonts w:ascii="Times New Roman" w:eastAsia="Calibri" w:hAnsi="Times New Roman" w:cs="B Nazanin"/>
                <w:rtl/>
                <w:lang w:bidi="fa-IR"/>
              </w:rPr>
              <w:t xml:space="preserve"> و همکاران</w:t>
            </w:r>
          </w:p>
        </w:tc>
        <w:tc>
          <w:tcPr>
            <w:tcW w:w="629" w:type="dxa"/>
            <w:tcBorders>
              <w:top w:val="single" w:sz="4" w:space="0" w:color="auto"/>
              <w:left w:val="single" w:sz="4" w:space="0" w:color="auto"/>
              <w:bottom w:val="single" w:sz="4" w:space="0" w:color="auto"/>
              <w:right w:val="single" w:sz="4" w:space="0" w:color="auto"/>
            </w:tcBorders>
            <w:shd w:val="clear" w:color="auto" w:fill="auto"/>
            <w:vAlign w:val="center"/>
          </w:tcPr>
          <w:p w14:paraId="509F4AC6" w14:textId="0E675234" w:rsidR="005937B0" w:rsidRPr="00E41DB0" w:rsidRDefault="005937B0" w:rsidP="005937B0">
            <w:pPr>
              <w:bidi/>
              <w:jc w:val="center"/>
              <w:rPr>
                <w:rFonts w:ascii="Times New Roman" w:eastAsia="Calibri" w:hAnsi="Times New Roman" w:cs="B Nazanin"/>
                <w:rtl/>
                <w:lang w:bidi="fa-IR"/>
              </w:rPr>
            </w:pPr>
            <w:r w:rsidRPr="00E41DB0">
              <w:rPr>
                <w:rFonts w:ascii="Times New Roman" w:eastAsia="Calibri" w:hAnsi="Times New Roman" w:cs="B Nazanin" w:hint="cs"/>
                <w:rtl/>
                <w:lang w:bidi="fa-IR"/>
              </w:rPr>
              <w:t>2024</w:t>
            </w:r>
          </w:p>
        </w:tc>
        <w:tc>
          <w:tcPr>
            <w:tcW w:w="664" w:type="dxa"/>
            <w:tcBorders>
              <w:left w:val="single" w:sz="4" w:space="0" w:color="auto"/>
              <w:right w:val="single" w:sz="4" w:space="0" w:color="auto"/>
            </w:tcBorders>
            <w:vAlign w:val="center"/>
          </w:tcPr>
          <w:p w14:paraId="67CB4E31" w14:textId="7D4FB65C" w:rsidR="005937B0" w:rsidRPr="00E41DB0" w:rsidRDefault="005937B0" w:rsidP="005937B0">
            <w:pPr>
              <w:bidi/>
              <w:jc w:val="center"/>
              <w:rPr>
                <w:rFonts w:ascii="Times New Roman" w:eastAsia="Calibri" w:hAnsi="Times New Roman" w:cs="B Nazanin"/>
                <w:rtl/>
                <w:lang w:bidi="fa-IR"/>
              </w:rPr>
            </w:pPr>
            <w:r w:rsidRPr="00E41DB0">
              <w:rPr>
                <w:rFonts w:ascii="Times New Roman" w:eastAsia="Calibri" w:hAnsi="Times New Roman" w:cs="B Nazanin"/>
                <w:lang w:bidi="fa-IR"/>
              </w:rPr>
              <w:sym w:font="Wingdings" w:char="F0FC"/>
            </w:r>
          </w:p>
        </w:tc>
        <w:tc>
          <w:tcPr>
            <w:tcW w:w="697" w:type="dxa"/>
            <w:tcBorders>
              <w:left w:val="single" w:sz="4" w:space="0" w:color="auto"/>
              <w:right w:val="single" w:sz="4" w:space="0" w:color="auto"/>
            </w:tcBorders>
            <w:vAlign w:val="center"/>
          </w:tcPr>
          <w:p w14:paraId="7D839499" w14:textId="77777777" w:rsidR="005937B0" w:rsidRPr="00E41DB0" w:rsidRDefault="005937B0" w:rsidP="005937B0">
            <w:pPr>
              <w:bidi/>
              <w:jc w:val="center"/>
              <w:rPr>
                <w:rFonts w:ascii="Times New Roman" w:eastAsia="Calibri" w:hAnsi="Times New Roman" w:cs="B Nazanin"/>
                <w:rtl/>
                <w:lang w:bidi="fa-IR"/>
              </w:rPr>
            </w:pPr>
          </w:p>
        </w:tc>
        <w:tc>
          <w:tcPr>
            <w:tcW w:w="758" w:type="dxa"/>
            <w:tcBorders>
              <w:left w:val="single" w:sz="4" w:space="0" w:color="auto"/>
              <w:right w:val="single" w:sz="4" w:space="0" w:color="auto"/>
            </w:tcBorders>
            <w:vAlign w:val="center"/>
          </w:tcPr>
          <w:p w14:paraId="3BE8B9E1" w14:textId="77777777" w:rsidR="005937B0" w:rsidRPr="00E41DB0" w:rsidRDefault="005937B0" w:rsidP="005937B0">
            <w:pPr>
              <w:bidi/>
              <w:jc w:val="center"/>
              <w:rPr>
                <w:rFonts w:ascii="Times New Roman" w:eastAsia="Calibri" w:hAnsi="Times New Roman" w:cs="B Nazanin"/>
                <w:rtl/>
                <w:lang w:bidi="fa-IR"/>
              </w:rPr>
            </w:pPr>
          </w:p>
        </w:tc>
        <w:tc>
          <w:tcPr>
            <w:tcW w:w="1268" w:type="dxa"/>
            <w:tcBorders>
              <w:left w:val="single" w:sz="4" w:space="0" w:color="auto"/>
              <w:right w:val="single" w:sz="4" w:space="0" w:color="auto"/>
            </w:tcBorders>
            <w:vAlign w:val="center"/>
          </w:tcPr>
          <w:p w14:paraId="427814C1" w14:textId="48C8E217" w:rsidR="005937B0" w:rsidRPr="00E41DB0" w:rsidRDefault="005937B0" w:rsidP="005937B0">
            <w:pPr>
              <w:bidi/>
              <w:jc w:val="center"/>
              <w:rPr>
                <w:rFonts w:ascii="Times New Roman" w:eastAsia="Calibri" w:hAnsi="Times New Roman" w:cs="B Nazanin"/>
                <w:rtl/>
                <w:lang w:bidi="fa-IR"/>
              </w:rPr>
            </w:pPr>
            <w:r w:rsidRPr="00E41DB0">
              <w:rPr>
                <w:rFonts w:ascii="Times New Roman" w:eastAsia="Calibri" w:hAnsi="Times New Roman" w:cs="B Nazanin" w:hint="cs"/>
                <w:rtl/>
                <w:lang w:bidi="fa-IR"/>
              </w:rPr>
              <w:t>تصمیم</w:t>
            </w:r>
            <w:r w:rsidRPr="00E41DB0">
              <w:rPr>
                <w:rFonts w:ascii="Times New Roman" w:eastAsia="Calibri" w:hAnsi="Times New Roman" w:cs="B Nazanin"/>
                <w:rtl/>
                <w:lang w:bidi="fa-IR"/>
              </w:rPr>
              <w:softHyphen/>
            </w:r>
            <w:r w:rsidRPr="00E41DB0">
              <w:rPr>
                <w:rFonts w:ascii="Times New Roman" w:eastAsia="Calibri" w:hAnsi="Times New Roman" w:cs="B Nazanin" w:hint="cs"/>
                <w:rtl/>
                <w:lang w:bidi="fa-IR"/>
              </w:rPr>
              <w:t>گیری چندمعیاره</w:t>
            </w:r>
          </w:p>
        </w:tc>
        <w:tc>
          <w:tcPr>
            <w:tcW w:w="2977" w:type="dxa"/>
            <w:tcBorders>
              <w:left w:val="single" w:sz="4" w:space="0" w:color="auto"/>
              <w:right w:val="single" w:sz="4" w:space="0" w:color="auto"/>
            </w:tcBorders>
            <w:vAlign w:val="center"/>
          </w:tcPr>
          <w:p w14:paraId="13C0FC52" w14:textId="3BBB62B3" w:rsidR="005937B0" w:rsidRPr="00E41DB0" w:rsidRDefault="005937B0" w:rsidP="005937B0">
            <w:pPr>
              <w:bidi/>
              <w:jc w:val="center"/>
              <w:rPr>
                <w:rFonts w:ascii="Times New Roman" w:eastAsia="Calibri" w:hAnsi="Times New Roman" w:cs="B Nazanin"/>
                <w:rtl/>
                <w:lang w:bidi="fa-IR"/>
              </w:rPr>
            </w:pPr>
            <w:r w:rsidRPr="00E41DB0">
              <w:rPr>
                <w:rFonts w:ascii="Times New Roman" w:eastAsia="Calibri" w:hAnsi="Times New Roman" w:cs="B Nazanin"/>
                <w:rtl/>
                <w:lang w:bidi="fa-IR"/>
              </w:rPr>
              <w:t>ارز</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اب</w:t>
            </w:r>
            <w:r w:rsidRPr="00E41DB0">
              <w:rPr>
                <w:rFonts w:ascii="Times New Roman" w:eastAsia="Calibri" w:hAnsi="Times New Roman" w:cs="B Nazanin" w:hint="cs"/>
                <w:rtl/>
                <w:lang w:bidi="fa-IR"/>
              </w:rPr>
              <w:t>ی</w:t>
            </w:r>
            <w:r w:rsidRPr="00E41DB0">
              <w:rPr>
                <w:rFonts w:ascii="Times New Roman" w:eastAsia="Calibri" w:hAnsi="Times New Roman" w:cs="B Nazanin"/>
                <w:rtl/>
                <w:lang w:bidi="fa-IR"/>
              </w:rPr>
              <w:t xml:space="preserve"> تکنولوژ</w:t>
            </w:r>
            <w:r w:rsidRPr="00E41DB0">
              <w:rPr>
                <w:rFonts w:ascii="Times New Roman" w:eastAsia="Calibri" w:hAnsi="Times New Roman" w:cs="B Nazanin" w:hint="cs"/>
                <w:rtl/>
                <w:lang w:bidi="fa-IR"/>
              </w:rPr>
              <w:t>ی</w:t>
            </w:r>
            <w:r w:rsidRPr="00E41DB0">
              <w:rPr>
                <w:rFonts w:ascii="Cambria" w:eastAsia="Calibri" w:hAnsi="Cambria" w:cs="Cambria" w:hint="cs"/>
                <w:rtl/>
                <w:lang w:bidi="fa-IR"/>
              </w:rPr>
              <w:t>‌</w:t>
            </w:r>
            <w:r w:rsidRPr="00E41DB0">
              <w:rPr>
                <w:rFonts w:ascii="Times New Roman" w:eastAsia="Calibri" w:hAnsi="Times New Roman" w:cs="B Nazanin" w:hint="cs"/>
                <w:rtl/>
                <w:lang w:bidi="fa-IR"/>
              </w:rPr>
              <w:t>های</w:t>
            </w:r>
            <w:r w:rsidRPr="00E41DB0">
              <w:rPr>
                <w:rFonts w:ascii="Times New Roman" w:eastAsia="Calibri" w:hAnsi="Times New Roman" w:cs="B Nazanin"/>
                <w:rtl/>
                <w:lang w:bidi="fa-IR"/>
              </w:rPr>
              <w:t xml:space="preserve"> تول</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د</w:t>
            </w:r>
            <w:r w:rsidRPr="00E41DB0">
              <w:rPr>
                <w:rFonts w:ascii="Times New Roman" w:eastAsia="Calibri" w:hAnsi="Times New Roman" w:cs="B Nazanin"/>
                <w:rtl/>
                <w:lang w:bidi="fa-IR"/>
              </w:rPr>
              <w:t xml:space="preserve"> ه</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دروژن</w:t>
            </w:r>
          </w:p>
        </w:tc>
        <w:tc>
          <w:tcPr>
            <w:tcW w:w="1701" w:type="dxa"/>
            <w:tcBorders>
              <w:top w:val="single" w:sz="4" w:space="0" w:color="auto"/>
              <w:left w:val="single" w:sz="4" w:space="0" w:color="auto"/>
              <w:bottom w:val="single" w:sz="4" w:space="0" w:color="auto"/>
              <w:right w:val="single" w:sz="4" w:space="0" w:color="auto"/>
            </w:tcBorders>
            <w:vAlign w:val="center"/>
          </w:tcPr>
          <w:p w14:paraId="2B4C2A2C" w14:textId="2189BA43" w:rsidR="005937B0" w:rsidRPr="00E41DB0" w:rsidRDefault="005937B0" w:rsidP="005937B0">
            <w:pPr>
              <w:bidi/>
              <w:jc w:val="center"/>
              <w:rPr>
                <w:rFonts w:ascii="Times New Roman" w:eastAsia="Calibri" w:hAnsi="Times New Roman" w:cs="B Nazanin"/>
                <w:lang w:bidi="fa-IR"/>
              </w:rPr>
            </w:pPr>
            <w:r w:rsidRPr="00E41DB0">
              <w:rPr>
                <w:rFonts w:ascii="Times New Roman" w:eastAsia="Calibri" w:hAnsi="Times New Roman" w:cs="B Nazanin"/>
                <w:rtl/>
                <w:lang w:bidi="fa-IR"/>
              </w:rPr>
              <w:t>سوارا فاز</w:t>
            </w:r>
            <w:r w:rsidRPr="00E41DB0">
              <w:rPr>
                <w:rFonts w:ascii="Times New Roman" w:eastAsia="Calibri" w:hAnsi="Times New Roman" w:cs="B Nazanin" w:hint="cs"/>
                <w:rtl/>
                <w:lang w:bidi="fa-IR"/>
              </w:rPr>
              <w:t>ی و</w:t>
            </w:r>
          </w:p>
          <w:p w14:paraId="6D9C7ED9" w14:textId="23FA91A8" w:rsidR="005937B0" w:rsidRPr="00E41DB0" w:rsidRDefault="005937B0" w:rsidP="005937B0">
            <w:pPr>
              <w:bidi/>
              <w:jc w:val="center"/>
              <w:rPr>
                <w:rFonts w:ascii="Times New Roman" w:eastAsia="Calibri" w:hAnsi="Times New Roman" w:cs="B Nazanin"/>
                <w:lang w:bidi="fa-IR"/>
              </w:rPr>
            </w:pPr>
            <w:r w:rsidRPr="00E41DB0">
              <w:rPr>
                <w:rFonts w:ascii="Times New Roman" w:eastAsia="Calibri" w:hAnsi="Times New Roman" w:cs="B Nazanin" w:hint="eastAsia"/>
                <w:rtl/>
                <w:lang w:bidi="fa-IR"/>
              </w:rPr>
              <w:t>واسپاس</w:t>
            </w:r>
            <w:r w:rsidRPr="00E41DB0">
              <w:rPr>
                <w:rFonts w:ascii="Times New Roman" w:eastAsia="Calibri" w:hAnsi="Times New Roman" w:cs="B Nazanin"/>
                <w:rtl/>
                <w:lang w:bidi="fa-IR"/>
              </w:rPr>
              <w:t xml:space="preserve"> فاز</w:t>
            </w:r>
            <w:r w:rsidRPr="00E41DB0">
              <w:rPr>
                <w:rFonts w:ascii="Times New Roman" w:eastAsia="Calibri" w:hAnsi="Times New Roman" w:cs="B Nazanin" w:hint="cs"/>
                <w:rtl/>
                <w:lang w:bidi="fa-IR"/>
              </w:rPr>
              <w:t>ی</w:t>
            </w:r>
          </w:p>
        </w:tc>
        <w:tc>
          <w:tcPr>
            <w:tcW w:w="1410" w:type="dxa"/>
            <w:tcBorders>
              <w:top w:val="single" w:sz="4" w:space="0" w:color="auto"/>
              <w:left w:val="single" w:sz="4" w:space="0" w:color="auto"/>
              <w:bottom w:val="single" w:sz="4" w:space="0" w:color="auto"/>
              <w:right w:val="single" w:sz="4" w:space="0" w:color="auto"/>
            </w:tcBorders>
            <w:vAlign w:val="center"/>
          </w:tcPr>
          <w:p w14:paraId="3F322876" w14:textId="65826279" w:rsidR="005937B0" w:rsidRPr="00E41DB0" w:rsidRDefault="005937B0" w:rsidP="005937B0">
            <w:pPr>
              <w:bidi/>
              <w:jc w:val="center"/>
              <w:rPr>
                <w:rFonts w:ascii="Times New Roman" w:eastAsia="Calibri" w:hAnsi="Times New Roman" w:cs="B Nazanin"/>
                <w:rtl/>
                <w:lang w:bidi="fa-IR"/>
              </w:rPr>
            </w:pPr>
            <w:r w:rsidRPr="00E41DB0">
              <w:rPr>
                <w:rFonts w:ascii="Times New Roman" w:eastAsia="Calibri" w:hAnsi="Times New Roman" w:cs="B Nazanin"/>
                <w:rtl/>
                <w:lang w:bidi="fa-IR"/>
              </w:rPr>
              <w:t xml:space="preserve">کشور </w:t>
            </w:r>
            <w:r w:rsidRPr="00E41DB0">
              <w:rPr>
                <w:rFonts w:ascii="Times New Roman" w:eastAsia="Calibri" w:hAnsi="Times New Roman" w:cs="B Nazanin" w:hint="cs"/>
                <w:rtl/>
                <w:lang w:bidi="fa-IR"/>
              </w:rPr>
              <w:t>ایران</w:t>
            </w:r>
          </w:p>
        </w:tc>
      </w:tr>
      <w:tr w:rsidR="00F7183E" w:rsidRPr="00E41DB0" w14:paraId="3CA408A7" w14:textId="0246FBA8" w:rsidTr="00B16C88">
        <w:trPr>
          <w:trHeight w:val="648"/>
        </w:trPr>
        <w:tc>
          <w:tcPr>
            <w:tcW w:w="1446" w:type="dxa"/>
            <w:tcBorders>
              <w:top w:val="single" w:sz="4" w:space="0" w:color="auto"/>
              <w:left w:val="single" w:sz="4" w:space="0" w:color="auto"/>
              <w:bottom w:val="single" w:sz="4" w:space="0" w:color="auto"/>
              <w:right w:val="single" w:sz="4" w:space="0" w:color="auto"/>
            </w:tcBorders>
            <w:vAlign w:val="center"/>
          </w:tcPr>
          <w:p w14:paraId="54940889" w14:textId="73EEC621" w:rsidR="00604000" w:rsidRPr="00E41DB0" w:rsidRDefault="00604000" w:rsidP="00604000">
            <w:pPr>
              <w:bidi/>
              <w:jc w:val="center"/>
              <w:rPr>
                <w:rFonts w:ascii="Times New Roman" w:eastAsia="Calibri" w:hAnsi="Times New Roman" w:cs="B Nazanin"/>
                <w:rtl/>
                <w:lang w:bidi="fa-IR"/>
              </w:rPr>
            </w:pP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زدان</w:t>
            </w:r>
            <w:r w:rsidRPr="00E41DB0">
              <w:rPr>
                <w:rFonts w:ascii="Times New Roman" w:eastAsia="Calibri" w:hAnsi="Times New Roman" w:cs="B Nazanin" w:hint="cs"/>
                <w:rtl/>
                <w:lang w:bidi="fa-IR"/>
              </w:rPr>
              <w:t>ی</w:t>
            </w:r>
            <w:r w:rsidRPr="00E41DB0">
              <w:rPr>
                <w:rFonts w:ascii="Times New Roman" w:eastAsia="Calibri" w:hAnsi="Times New Roman" w:cs="B Nazanin"/>
                <w:rtl/>
                <w:lang w:bidi="fa-IR"/>
              </w:rPr>
              <w:t xml:space="preserve"> و چاترج</w:t>
            </w:r>
            <w:r w:rsidRPr="00E41DB0">
              <w:rPr>
                <w:rFonts w:ascii="Times New Roman" w:eastAsia="Calibri" w:hAnsi="Times New Roman" w:cs="B Nazanin" w:hint="cs"/>
                <w:rtl/>
                <w:lang w:bidi="fa-IR"/>
              </w:rPr>
              <w:t>ی</w:t>
            </w:r>
          </w:p>
        </w:tc>
        <w:tc>
          <w:tcPr>
            <w:tcW w:w="629" w:type="dxa"/>
            <w:tcBorders>
              <w:top w:val="single" w:sz="4" w:space="0" w:color="auto"/>
              <w:left w:val="single" w:sz="4" w:space="0" w:color="auto"/>
              <w:bottom w:val="single" w:sz="4" w:space="0" w:color="auto"/>
              <w:right w:val="single" w:sz="4" w:space="0" w:color="auto"/>
            </w:tcBorders>
            <w:shd w:val="clear" w:color="auto" w:fill="auto"/>
            <w:vAlign w:val="center"/>
          </w:tcPr>
          <w:p w14:paraId="4E185D9D" w14:textId="48657B87" w:rsidR="00604000" w:rsidRPr="00E41DB0" w:rsidRDefault="00604000" w:rsidP="00604000">
            <w:pPr>
              <w:bidi/>
              <w:jc w:val="center"/>
              <w:rPr>
                <w:rFonts w:ascii="Times New Roman" w:eastAsia="Calibri" w:hAnsi="Times New Roman" w:cs="B Nazanin"/>
                <w:rtl/>
                <w:lang w:bidi="fa-IR"/>
              </w:rPr>
            </w:pPr>
            <w:r w:rsidRPr="00E41DB0">
              <w:rPr>
                <w:rFonts w:ascii="Times New Roman" w:eastAsia="Calibri" w:hAnsi="Times New Roman" w:cs="B Nazanin" w:hint="cs"/>
                <w:rtl/>
                <w:lang w:bidi="fa-IR"/>
              </w:rPr>
              <w:t>2018</w:t>
            </w:r>
          </w:p>
        </w:tc>
        <w:tc>
          <w:tcPr>
            <w:tcW w:w="664" w:type="dxa"/>
            <w:tcBorders>
              <w:left w:val="single" w:sz="4" w:space="0" w:color="auto"/>
              <w:right w:val="single" w:sz="4" w:space="0" w:color="auto"/>
            </w:tcBorders>
            <w:vAlign w:val="center"/>
          </w:tcPr>
          <w:p w14:paraId="1012F52B" w14:textId="466360C9" w:rsidR="00604000" w:rsidRPr="00E41DB0" w:rsidRDefault="00604000" w:rsidP="00604000">
            <w:pPr>
              <w:bidi/>
              <w:jc w:val="center"/>
              <w:rPr>
                <w:rFonts w:ascii="Times New Roman" w:eastAsia="Calibri" w:hAnsi="Times New Roman" w:cs="B Nazanin"/>
                <w:rtl/>
                <w:lang w:bidi="fa-IR"/>
              </w:rPr>
            </w:pPr>
            <w:r w:rsidRPr="00E41DB0">
              <w:rPr>
                <w:rFonts w:ascii="Times New Roman" w:eastAsia="Calibri" w:hAnsi="Times New Roman" w:cs="B Nazanin"/>
                <w:lang w:bidi="fa-IR"/>
              </w:rPr>
              <w:sym w:font="Wingdings" w:char="F0FC"/>
            </w:r>
          </w:p>
        </w:tc>
        <w:tc>
          <w:tcPr>
            <w:tcW w:w="697" w:type="dxa"/>
            <w:tcBorders>
              <w:left w:val="single" w:sz="4" w:space="0" w:color="auto"/>
              <w:right w:val="single" w:sz="4" w:space="0" w:color="auto"/>
            </w:tcBorders>
            <w:vAlign w:val="center"/>
          </w:tcPr>
          <w:p w14:paraId="425431C9" w14:textId="22B12C4F" w:rsidR="00604000" w:rsidRPr="00E41DB0" w:rsidRDefault="00604000" w:rsidP="00604000">
            <w:pPr>
              <w:bidi/>
              <w:jc w:val="center"/>
              <w:rPr>
                <w:rFonts w:ascii="Times New Roman" w:eastAsia="Calibri" w:hAnsi="Times New Roman" w:cs="B Nazanin"/>
                <w:rtl/>
                <w:lang w:bidi="fa-IR"/>
              </w:rPr>
            </w:pPr>
          </w:p>
        </w:tc>
        <w:tc>
          <w:tcPr>
            <w:tcW w:w="758" w:type="dxa"/>
            <w:tcBorders>
              <w:left w:val="single" w:sz="4" w:space="0" w:color="auto"/>
              <w:right w:val="single" w:sz="4" w:space="0" w:color="auto"/>
            </w:tcBorders>
            <w:vAlign w:val="center"/>
          </w:tcPr>
          <w:p w14:paraId="3306CA95" w14:textId="77777777" w:rsidR="00604000" w:rsidRPr="00E41DB0" w:rsidRDefault="00604000" w:rsidP="00604000">
            <w:pPr>
              <w:bidi/>
              <w:jc w:val="center"/>
              <w:rPr>
                <w:rFonts w:ascii="Times New Roman" w:eastAsia="Calibri" w:hAnsi="Times New Roman" w:cs="B Nazanin"/>
                <w:rtl/>
                <w:lang w:bidi="fa-IR"/>
              </w:rPr>
            </w:pPr>
          </w:p>
        </w:tc>
        <w:tc>
          <w:tcPr>
            <w:tcW w:w="1268" w:type="dxa"/>
            <w:tcBorders>
              <w:left w:val="single" w:sz="4" w:space="0" w:color="auto"/>
              <w:right w:val="single" w:sz="4" w:space="0" w:color="auto"/>
            </w:tcBorders>
            <w:vAlign w:val="center"/>
          </w:tcPr>
          <w:p w14:paraId="74B161B8" w14:textId="1EEF90BE" w:rsidR="00604000" w:rsidRPr="00E41DB0" w:rsidRDefault="00604000" w:rsidP="00604000">
            <w:pPr>
              <w:bidi/>
              <w:jc w:val="center"/>
              <w:rPr>
                <w:rFonts w:ascii="Times New Roman" w:eastAsia="Calibri" w:hAnsi="Times New Roman" w:cs="B Nazanin"/>
                <w:rtl/>
                <w:lang w:bidi="fa-IR"/>
              </w:rPr>
            </w:pPr>
            <w:r w:rsidRPr="00E41DB0">
              <w:rPr>
                <w:rFonts w:ascii="Times New Roman" w:eastAsia="Calibri" w:hAnsi="Times New Roman" w:cs="B Nazanin" w:hint="cs"/>
                <w:rtl/>
                <w:lang w:bidi="fa-IR"/>
              </w:rPr>
              <w:t>تصمیم</w:t>
            </w:r>
            <w:r w:rsidRPr="00E41DB0">
              <w:rPr>
                <w:rFonts w:ascii="Times New Roman" w:eastAsia="Calibri" w:hAnsi="Times New Roman" w:cs="B Nazanin"/>
                <w:rtl/>
                <w:lang w:bidi="fa-IR"/>
              </w:rPr>
              <w:softHyphen/>
            </w:r>
            <w:r w:rsidRPr="00E41DB0">
              <w:rPr>
                <w:rFonts w:ascii="Times New Roman" w:eastAsia="Calibri" w:hAnsi="Times New Roman" w:cs="B Nazanin" w:hint="cs"/>
                <w:rtl/>
                <w:lang w:bidi="fa-IR"/>
              </w:rPr>
              <w:t>گیری چندمعیاره</w:t>
            </w:r>
          </w:p>
        </w:tc>
        <w:tc>
          <w:tcPr>
            <w:tcW w:w="2977" w:type="dxa"/>
            <w:tcBorders>
              <w:left w:val="single" w:sz="4" w:space="0" w:color="auto"/>
              <w:right w:val="single" w:sz="4" w:space="0" w:color="auto"/>
            </w:tcBorders>
            <w:vAlign w:val="center"/>
          </w:tcPr>
          <w:p w14:paraId="53FEB5AC" w14:textId="28F0F6A5" w:rsidR="00604000" w:rsidRPr="00E41DB0" w:rsidRDefault="00604000" w:rsidP="00604000">
            <w:pPr>
              <w:bidi/>
              <w:jc w:val="center"/>
              <w:rPr>
                <w:rFonts w:ascii="Times New Roman" w:eastAsia="Calibri" w:hAnsi="Times New Roman" w:cs="B Nazanin"/>
                <w:rtl/>
                <w:lang w:bidi="fa-IR"/>
              </w:rPr>
            </w:pPr>
            <w:r w:rsidRPr="00E41DB0">
              <w:rPr>
                <w:rFonts w:ascii="Times New Roman" w:eastAsia="Calibri" w:hAnsi="Times New Roman" w:cs="B Nazanin"/>
                <w:rtl/>
                <w:lang w:bidi="fa-IR"/>
              </w:rPr>
              <w:t>انتخاب مناسب‌تر</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ن</w:t>
            </w:r>
            <w:r w:rsidRPr="00E41DB0">
              <w:rPr>
                <w:rFonts w:ascii="Times New Roman" w:eastAsia="Calibri" w:hAnsi="Times New Roman" w:cs="B Nazanin"/>
                <w:rtl/>
                <w:lang w:bidi="fa-IR"/>
              </w:rPr>
              <w:t xml:space="preserve"> فناور</w:t>
            </w:r>
            <w:r w:rsidRPr="00E41DB0">
              <w:rPr>
                <w:rFonts w:ascii="Times New Roman" w:eastAsia="Calibri" w:hAnsi="Times New Roman" w:cs="B Nazanin" w:hint="cs"/>
                <w:rtl/>
                <w:lang w:bidi="fa-IR"/>
              </w:rPr>
              <w:t>ی</w:t>
            </w:r>
            <w:r w:rsidRPr="00E41DB0">
              <w:rPr>
                <w:rFonts w:ascii="Times New Roman" w:eastAsia="Calibri" w:hAnsi="Times New Roman" w:cs="B Nazanin"/>
                <w:rtl/>
                <w:lang w:bidi="fa-IR"/>
              </w:rPr>
              <w:t xml:space="preserve"> تول</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د</w:t>
            </w:r>
            <w:r w:rsidRPr="00E41DB0">
              <w:rPr>
                <w:rFonts w:ascii="Times New Roman" w:eastAsia="Calibri" w:hAnsi="Times New Roman" w:cs="B Nazanin" w:hint="cs"/>
                <w:rtl/>
                <w:lang w:bidi="fa-IR"/>
              </w:rPr>
              <w:t xml:space="preserve"> </w:t>
            </w:r>
            <w:r w:rsidRPr="00E41DB0">
              <w:rPr>
                <w:rFonts w:ascii="Times New Roman" w:eastAsia="Calibri" w:hAnsi="Times New Roman" w:cs="B Nazanin"/>
                <w:rtl/>
                <w:lang w:bidi="fa-IR"/>
              </w:rPr>
              <w:t>با استفاده از ابزارها</w:t>
            </w:r>
            <w:r w:rsidRPr="00E41DB0">
              <w:rPr>
                <w:rFonts w:ascii="Times New Roman" w:eastAsia="Calibri" w:hAnsi="Times New Roman" w:cs="B Nazanin" w:hint="cs"/>
                <w:rtl/>
                <w:lang w:bidi="fa-IR"/>
              </w:rPr>
              <w:t>ی</w:t>
            </w:r>
            <w:r w:rsidRPr="00E41DB0">
              <w:rPr>
                <w:rFonts w:ascii="Times New Roman" w:eastAsia="Calibri" w:hAnsi="Times New Roman" w:cs="B Nazanin"/>
                <w:rtl/>
                <w:lang w:bidi="fa-IR"/>
              </w:rPr>
              <w:t xml:space="preserve"> تصم</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م‌گ</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ر</w:t>
            </w:r>
            <w:r w:rsidRPr="00E41DB0">
              <w:rPr>
                <w:rFonts w:ascii="Times New Roman" w:eastAsia="Calibri" w:hAnsi="Times New Roman" w:cs="B Nazanin" w:hint="cs"/>
                <w:rtl/>
                <w:lang w:bidi="fa-IR"/>
              </w:rPr>
              <w:t>ی</w:t>
            </w:r>
            <w:r w:rsidRPr="00E41DB0">
              <w:rPr>
                <w:rFonts w:ascii="Times New Roman" w:eastAsia="Calibri" w:hAnsi="Times New Roman" w:cs="B Nazanin"/>
                <w:rtl/>
                <w:lang w:bidi="fa-IR"/>
              </w:rPr>
              <w:t xml:space="preserve"> هوشمند</w:t>
            </w:r>
          </w:p>
        </w:tc>
        <w:tc>
          <w:tcPr>
            <w:tcW w:w="1701" w:type="dxa"/>
            <w:tcBorders>
              <w:top w:val="single" w:sz="4" w:space="0" w:color="auto"/>
              <w:left w:val="single" w:sz="4" w:space="0" w:color="auto"/>
              <w:bottom w:val="single" w:sz="4" w:space="0" w:color="auto"/>
              <w:right w:val="single" w:sz="4" w:space="0" w:color="auto"/>
            </w:tcBorders>
            <w:vAlign w:val="center"/>
          </w:tcPr>
          <w:p w14:paraId="6D8C5BA0" w14:textId="2EB41F9A" w:rsidR="00604000" w:rsidRPr="00E41DB0" w:rsidRDefault="00604000" w:rsidP="00604000">
            <w:pPr>
              <w:bidi/>
              <w:jc w:val="center"/>
              <w:rPr>
                <w:rFonts w:ascii="Times New Roman" w:eastAsia="Calibri" w:hAnsi="Times New Roman" w:cs="B Nazanin"/>
                <w:rtl/>
                <w:lang w:bidi="fa-IR"/>
              </w:rPr>
            </w:pPr>
            <w:r w:rsidRPr="00E41DB0">
              <w:rPr>
                <w:rFonts w:ascii="Times New Roman" w:eastAsia="Calibri" w:hAnsi="Times New Roman" w:cs="B Nazanin"/>
                <w:sz w:val="20"/>
                <w:szCs w:val="20"/>
                <w:lang w:bidi="fa-IR"/>
              </w:rPr>
              <w:t>AHP</w:t>
            </w:r>
            <w:r w:rsidRPr="00E41DB0">
              <w:rPr>
                <w:rFonts w:ascii="Times New Roman" w:eastAsia="Calibri" w:hAnsi="Times New Roman" w:cs="B Nazanin" w:hint="cs"/>
                <w:rtl/>
                <w:lang w:bidi="fa-IR"/>
              </w:rPr>
              <w:t xml:space="preserve"> و </w:t>
            </w:r>
            <w:proofErr w:type="spellStart"/>
            <w:r w:rsidRPr="00E41DB0">
              <w:rPr>
                <w:rFonts w:ascii="Times New Roman" w:eastAsia="Calibri" w:hAnsi="Times New Roman" w:cs="B Nazanin"/>
                <w:sz w:val="20"/>
                <w:szCs w:val="20"/>
                <w:lang w:bidi="fa-IR"/>
              </w:rPr>
              <w:t>CoCoSo</w:t>
            </w:r>
            <w:proofErr w:type="spellEnd"/>
          </w:p>
        </w:tc>
        <w:tc>
          <w:tcPr>
            <w:tcW w:w="1410" w:type="dxa"/>
            <w:tcBorders>
              <w:top w:val="single" w:sz="4" w:space="0" w:color="auto"/>
              <w:left w:val="single" w:sz="4" w:space="0" w:color="auto"/>
              <w:bottom w:val="single" w:sz="4" w:space="0" w:color="auto"/>
              <w:right w:val="single" w:sz="4" w:space="0" w:color="auto"/>
            </w:tcBorders>
            <w:vAlign w:val="center"/>
          </w:tcPr>
          <w:p w14:paraId="783105C3" w14:textId="27B6B6A9" w:rsidR="00604000" w:rsidRPr="00E41DB0" w:rsidRDefault="00376548" w:rsidP="00604000">
            <w:pPr>
              <w:bidi/>
              <w:jc w:val="center"/>
              <w:rPr>
                <w:rFonts w:ascii="Times New Roman" w:eastAsia="Calibri" w:hAnsi="Times New Roman" w:cs="B Nazanin"/>
                <w:rtl/>
                <w:lang w:bidi="fa-IR"/>
              </w:rPr>
            </w:pPr>
            <w:r w:rsidRPr="00E41DB0">
              <w:rPr>
                <w:rFonts w:ascii="Times New Roman" w:eastAsia="Calibri" w:hAnsi="Times New Roman" w:cs="B Nazanin"/>
                <w:rtl/>
                <w:lang w:bidi="fa-IR"/>
              </w:rPr>
              <w:t>شرکت لبن</w:t>
            </w:r>
            <w:r w:rsidRPr="00E41DB0">
              <w:rPr>
                <w:rFonts w:ascii="Times New Roman" w:eastAsia="Calibri" w:hAnsi="Times New Roman" w:cs="B Nazanin" w:hint="cs"/>
                <w:rtl/>
                <w:lang w:bidi="fa-IR"/>
              </w:rPr>
              <w:t>ی</w:t>
            </w:r>
          </w:p>
        </w:tc>
      </w:tr>
      <w:tr w:rsidR="00F7183E" w:rsidRPr="00E41DB0" w14:paraId="268A7BC4" w14:textId="0BB710B7" w:rsidTr="00B16C88">
        <w:trPr>
          <w:trHeight w:val="671"/>
        </w:trPr>
        <w:tc>
          <w:tcPr>
            <w:tcW w:w="1446" w:type="dxa"/>
            <w:tcBorders>
              <w:top w:val="single" w:sz="4" w:space="0" w:color="auto"/>
              <w:left w:val="single" w:sz="4" w:space="0" w:color="auto"/>
              <w:bottom w:val="single" w:sz="4" w:space="0" w:color="auto"/>
              <w:right w:val="single" w:sz="4" w:space="0" w:color="auto"/>
            </w:tcBorders>
            <w:vAlign w:val="center"/>
          </w:tcPr>
          <w:p w14:paraId="06F3E066" w14:textId="13189761" w:rsidR="00604000" w:rsidRPr="00E41DB0" w:rsidRDefault="00822967" w:rsidP="00604000">
            <w:pPr>
              <w:bidi/>
              <w:jc w:val="center"/>
              <w:rPr>
                <w:rFonts w:ascii="Times New Roman" w:eastAsia="Calibri" w:hAnsi="Times New Roman" w:cs="B Nazanin"/>
                <w:rtl/>
                <w:lang w:bidi="fa-IR"/>
              </w:rPr>
            </w:pPr>
            <w:r w:rsidRPr="00E41DB0">
              <w:rPr>
                <w:rFonts w:ascii="Times New Roman" w:eastAsia="Calibri" w:hAnsi="Times New Roman" w:cs="B Nazanin" w:hint="cs"/>
                <w:rtl/>
                <w:lang w:bidi="fa-IR"/>
              </w:rPr>
              <w:t>رکابی و توکلی مقدم</w:t>
            </w:r>
          </w:p>
        </w:tc>
        <w:tc>
          <w:tcPr>
            <w:tcW w:w="629" w:type="dxa"/>
            <w:tcBorders>
              <w:top w:val="single" w:sz="4" w:space="0" w:color="auto"/>
              <w:left w:val="single" w:sz="4" w:space="0" w:color="auto"/>
              <w:bottom w:val="single" w:sz="4" w:space="0" w:color="auto"/>
              <w:right w:val="single" w:sz="4" w:space="0" w:color="auto"/>
            </w:tcBorders>
            <w:shd w:val="clear" w:color="auto" w:fill="auto"/>
            <w:vAlign w:val="center"/>
          </w:tcPr>
          <w:p w14:paraId="54F46226" w14:textId="345D0DF7" w:rsidR="00604000" w:rsidRPr="00E41DB0" w:rsidRDefault="00822967" w:rsidP="00604000">
            <w:pPr>
              <w:bidi/>
              <w:jc w:val="center"/>
              <w:rPr>
                <w:rFonts w:ascii="Times New Roman" w:eastAsia="Calibri" w:hAnsi="Times New Roman" w:cs="B Nazanin"/>
                <w:rtl/>
                <w:lang w:bidi="fa-IR"/>
              </w:rPr>
            </w:pPr>
            <w:r w:rsidRPr="00E41DB0">
              <w:rPr>
                <w:rFonts w:ascii="Times New Roman" w:eastAsia="Calibri" w:hAnsi="Times New Roman" w:cs="B Nazanin" w:hint="cs"/>
                <w:rtl/>
                <w:lang w:bidi="fa-IR"/>
              </w:rPr>
              <w:t>2025</w:t>
            </w:r>
          </w:p>
        </w:tc>
        <w:tc>
          <w:tcPr>
            <w:tcW w:w="664" w:type="dxa"/>
            <w:tcBorders>
              <w:left w:val="single" w:sz="4" w:space="0" w:color="auto"/>
              <w:right w:val="single" w:sz="4" w:space="0" w:color="auto"/>
            </w:tcBorders>
            <w:vAlign w:val="center"/>
          </w:tcPr>
          <w:p w14:paraId="721AA174" w14:textId="710525C9" w:rsidR="00604000" w:rsidRPr="00E41DB0" w:rsidRDefault="00604000" w:rsidP="00604000">
            <w:pPr>
              <w:bidi/>
              <w:jc w:val="center"/>
              <w:rPr>
                <w:rFonts w:ascii="Times New Roman" w:eastAsia="Calibri" w:hAnsi="Times New Roman" w:cs="B Nazanin"/>
                <w:rtl/>
                <w:lang w:bidi="fa-IR"/>
              </w:rPr>
            </w:pPr>
          </w:p>
        </w:tc>
        <w:tc>
          <w:tcPr>
            <w:tcW w:w="697" w:type="dxa"/>
            <w:tcBorders>
              <w:left w:val="single" w:sz="4" w:space="0" w:color="auto"/>
              <w:right w:val="single" w:sz="4" w:space="0" w:color="auto"/>
            </w:tcBorders>
            <w:vAlign w:val="center"/>
          </w:tcPr>
          <w:p w14:paraId="02B0C978" w14:textId="7661BAAE" w:rsidR="00604000" w:rsidRPr="00E41DB0" w:rsidRDefault="00822967" w:rsidP="00604000">
            <w:pPr>
              <w:bidi/>
              <w:jc w:val="center"/>
              <w:rPr>
                <w:rFonts w:ascii="Times New Roman" w:eastAsia="Calibri" w:hAnsi="Times New Roman" w:cs="B Nazanin"/>
                <w:rtl/>
                <w:lang w:bidi="fa-IR"/>
              </w:rPr>
            </w:pPr>
            <w:r w:rsidRPr="00E41DB0">
              <w:rPr>
                <w:rFonts w:ascii="Times New Roman" w:eastAsia="Calibri" w:hAnsi="Times New Roman" w:cs="B Nazanin"/>
                <w:lang w:bidi="fa-IR"/>
              </w:rPr>
              <w:sym w:font="Wingdings" w:char="F0FC"/>
            </w:r>
          </w:p>
        </w:tc>
        <w:tc>
          <w:tcPr>
            <w:tcW w:w="758" w:type="dxa"/>
            <w:tcBorders>
              <w:left w:val="single" w:sz="4" w:space="0" w:color="auto"/>
              <w:right w:val="single" w:sz="4" w:space="0" w:color="auto"/>
            </w:tcBorders>
            <w:vAlign w:val="center"/>
          </w:tcPr>
          <w:p w14:paraId="532DAA7A" w14:textId="77777777" w:rsidR="00604000" w:rsidRPr="00E41DB0" w:rsidRDefault="00604000" w:rsidP="00604000">
            <w:pPr>
              <w:bidi/>
              <w:jc w:val="center"/>
              <w:rPr>
                <w:rFonts w:ascii="Times New Roman" w:eastAsia="Calibri" w:hAnsi="Times New Roman" w:cs="B Nazanin"/>
                <w:rtl/>
                <w:lang w:bidi="fa-IR"/>
              </w:rPr>
            </w:pPr>
          </w:p>
        </w:tc>
        <w:tc>
          <w:tcPr>
            <w:tcW w:w="1268" w:type="dxa"/>
            <w:tcBorders>
              <w:left w:val="single" w:sz="4" w:space="0" w:color="auto"/>
              <w:right w:val="single" w:sz="4" w:space="0" w:color="auto"/>
            </w:tcBorders>
            <w:vAlign w:val="center"/>
          </w:tcPr>
          <w:p w14:paraId="72E15E01" w14:textId="3A35EDAD" w:rsidR="00604000" w:rsidRPr="00E41DB0" w:rsidRDefault="000F3D34" w:rsidP="00604000">
            <w:pPr>
              <w:bidi/>
              <w:jc w:val="center"/>
              <w:rPr>
                <w:rFonts w:ascii="Times New Roman" w:eastAsia="Calibri" w:hAnsi="Times New Roman" w:cs="B Nazanin"/>
                <w:rtl/>
                <w:lang w:bidi="fa-IR"/>
              </w:rPr>
            </w:pPr>
            <w:r w:rsidRPr="00E41DB0">
              <w:rPr>
                <w:rFonts w:ascii="Times New Roman" w:eastAsia="Calibri" w:hAnsi="Times New Roman" w:cs="B Nazanin"/>
                <w:rtl/>
                <w:lang w:bidi="fa-IR"/>
              </w:rPr>
              <w:t>برنامه‌ر</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ز</w:t>
            </w:r>
            <w:r w:rsidRPr="00E41DB0">
              <w:rPr>
                <w:rFonts w:ascii="Times New Roman" w:eastAsia="Calibri" w:hAnsi="Times New Roman" w:cs="B Nazanin" w:hint="cs"/>
                <w:rtl/>
                <w:lang w:bidi="fa-IR"/>
              </w:rPr>
              <w:t>ی</w:t>
            </w:r>
            <w:r w:rsidRPr="00E41DB0">
              <w:rPr>
                <w:rFonts w:ascii="Times New Roman" w:eastAsia="Calibri" w:hAnsi="Times New Roman" w:cs="B Nazanin"/>
                <w:rtl/>
                <w:lang w:bidi="fa-IR"/>
              </w:rPr>
              <w:t xml:space="preserve"> ر</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اض</w:t>
            </w:r>
            <w:r w:rsidRPr="00E41DB0">
              <w:rPr>
                <w:rFonts w:ascii="Times New Roman" w:eastAsia="Calibri" w:hAnsi="Times New Roman" w:cs="B Nazanin" w:hint="cs"/>
                <w:rtl/>
                <w:lang w:bidi="fa-IR"/>
              </w:rPr>
              <w:t>ی</w:t>
            </w:r>
            <w:r w:rsidRPr="00E41DB0">
              <w:rPr>
                <w:rFonts w:ascii="Times New Roman" w:eastAsia="Calibri" w:hAnsi="Times New Roman" w:cs="B Nazanin"/>
                <w:rtl/>
                <w:lang w:bidi="fa-IR"/>
              </w:rPr>
              <w:t xml:space="preserve"> تصادف</w:t>
            </w:r>
            <w:r w:rsidRPr="00E41DB0">
              <w:rPr>
                <w:rFonts w:ascii="Times New Roman" w:eastAsia="Calibri" w:hAnsi="Times New Roman" w:cs="B Nazanin" w:hint="cs"/>
                <w:rtl/>
                <w:lang w:bidi="fa-IR"/>
              </w:rPr>
              <w:t>ی</w:t>
            </w:r>
            <w:r w:rsidRPr="00E41DB0">
              <w:rPr>
                <w:rFonts w:ascii="Times New Roman" w:eastAsia="Calibri" w:hAnsi="Times New Roman" w:cs="B Nazanin"/>
                <w:rtl/>
                <w:lang w:bidi="fa-IR"/>
              </w:rPr>
              <w:t xml:space="preserve"> چند هدفه و چند دوره‌ا</w:t>
            </w:r>
            <w:r w:rsidRPr="00E41DB0">
              <w:rPr>
                <w:rFonts w:ascii="Times New Roman" w:eastAsia="Calibri" w:hAnsi="Times New Roman" w:cs="B Nazanin" w:hint="cs"/>
                <w:rtl/>
                <w:lang w:bidi="fa-IR"/>
              </w:rPr>
              <w:t>ی</w:t>
            </w:r>
          </w:p>
        </w:tc>
        <w:tc>
          <w:tcPr>
            <w:tcW w:w="2977" w:type="dxa"/>
            <w:tcBorders>
              <w:left w:val="single" w:sz="4" w:space="0" w:color="auto"/>
              <w:right w:val="single" w:sz="4" w:space="0" w:color="auto"/>
            </w:tcBorders>
            <w:vAlign w:val="center"/>
          </w:tcPr>
          <w:p w14:paraId="4AE02E4B" w14:textId="6AA20FBF" w:rsidR="00604000" w:rsidRPr="00E41DB0" w:rsidRDefault="000F3D34" w:rsidP="00604000">
            <w:pPr>
              <w:bidi/>
              <w:jc w:val="center"/>
              <w:rPr>
                <w:rFonts w:ascii="Times New Roman" w:eastAsia="Calibri" w:hAnsi="Times New Roman" w:cs="B Nazanin"/>
                <w:rtl/>
                <w:lang w:bidi="fa-IR"/>
              </w:rPr>
            </w:pPr>
            <w:r w:rsidRPr="00E41DB0">
              <w:rPr>
                <w:rFonts w:ascii="Times New Roman" w:eastAsia="Calibri" w:hAnsi="Times New Roman" w:cs="B Nazanin"/>
                <w:rtl/>
                <w:lang w:bidi="fa-IR"/>
              </w:rPr>
              <w:t>کم</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نه</w:t>
            </w:r>
            <w:r w:rsidRPr="00E41DB0">
              <w:rPr>
                <w:rFonts w:ascii="Times New Roman" w:eastAsia="Calibri" w:hAnsi="Times New Roman" w:cs="B Nazanin"/>
                <w:rtl/>
                <w:lang w:bidi="fa-IR"/>
              </w:rPr>
              <w:t xml:space="preserve"> نمودن هز</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نه‌ها</w:t>
            </w:r>
            <w:r w:rsidRPr="00E41DB0">
              <w:rPr>
                <w:rFonts w:ascii="Times New Roman" w:eastAsia="Calibri" w:hAnsi="Times New Roman" w:cs="B Nazanin" w:hint="cs"/>
                <w:rtl/>
                <w:lang w:bidi="fa-IR"/>
              </w:rPr>
              <w:t>ی</w:t>
            </w:r>
            <w:r w:rsidRPr="00E41DB0">
              <w:rPr>
                <w:rFonts w:ascii="Times New Roman" w:eastAsia="Calibri" w:hAnsi="Times New Roman" w:cs="B Nazanin"/>
                <w:rtl/>
                <w:lang w:bidi="fa-IR"/>
              </w:rPr>
              <w:t xml:space="preserve"> متحمل شده، اثرات منف</w:t>
            </w:r>
            <w:r w:rsidRPr="00E41DB0">
              <w:rPr>
                <w:rFonts w:ascii="Times New Roman" w:eastAsia="Calibri" w:hAnsi="Times New Roman" w:cs="B Nazanin" w:hint="cs"/>
                <w:rtl/>
                <w:lang w:bidi="fa-IR"/>
              </w:rPr>
              <w:t>ی</w:t>
            </w:r>
            <w:r w:rsidRPr="00E41DB0">
              <w:rPr>
                <w:rFonts w:ascii="Times New Roman" w:eastAsia="Calibri" w:hAnsi="Times New Roman" w:cs="B Nazanin"/>
                <w:rtl/>
                <w:lang w:bidi="fa-IR"/>
              </w:rPr>
              <w:t xml:space="preserve"> ز</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ست‌مح</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ط</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w:t>
            </w:r>
            <w:r w:rsidRPr="00E41DB0">
              <w:rPr>
                <w:rFonts w:ascii="Times New Roman" w:eastAsia="Calibri" w:hAnsi="Times New Roman" w:cs="B Nazanin"/>
                <w:rtl/>
                <w:lang w:bidi="fa-IR"/>
              </w:rPr>
              <w:t xml:space="preserve"> زمان عمل</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ات</w:t>
            </w:r>
            <w:r w:rsidRPr="00E41DB0">
              <w:rPr>
                <w:rFonts w:ascii="Times New Roman" w:eastAsia="Calibri" w:hAnsi="Times New Roman" w:cs="B Nazanin"/>
                <w:rtl/>
                <w:lang w:bidi="fa-IR"/>
              </w:rPr>
              <w:t xml:space="preserve"> زنج</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ره</w:t>
            </w:r>
            <w:r w:rsidRPr="00E41DB0">
              <w:rPr>
                <w:rFonts w:ascii="Times New Roman" w:eastAsia="Calibri" w:hAnsi="Times New Roman" w:cs="B Nazanin"/>
                <w:rtl/>
                <w:lang w:bidi="fa-IR"/>
              </w:rPr>
              <w:t xml:space="preserve"> و تحو</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ل</w:t>
            </w:r>
            <w:r w:rsidRPr="00E41DB0">
              <w:rPr>
                <w:rFonts w:ascii="Times New Roman" w:eastAsia="Calibri" w:hAnsi="Times New Roman" w:cs="B Nazanin"/>
                <w:rtl/>
                <w:lang w:bidi="fa-IR"/>
              </w:rPr>
              <w:t xml:space="preserve"> و ب</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ش</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نه</w:t>
            </w:r>
            <w:r w:rsidRPr="00E41DB0">
              <w:rPr>
                <w:rFonts w:ascii="Times New Roman" w:eastAsia="Calibri" w:hAnsi="Times New Roman" w:cs="B Nazanin"/>
                <w:rtl/>
                <w:lang w:bidi="fa-IR"/>
              </w:rPr>
              <w:t xml:space="preserve"> نمودن تاب‌آور</w:t>
            </w:r>
            <w:r w:rsidRPr="00E41DB0">
              <w:rPr>
                <w:rFonts w:ascii="Times New Roman" w:eastAsia="Calibri" w:hAnsi="Times New Roman" w:cs="B Nazanin" w:hint="cs"/>
                <w:rtl/>
                <w:lang w:bidi="fa-IR"/>
              </w:rPr>
              <w:t>ی</w:t>
            </w:r>
            <w:r w:rsidRPr="00E41DB0">
              <w:rPr>
                <w:rFonts w:ascii="Times New Roman" w:eastAsia="Calibri" w:hAnsi="Times New Roman" w:cs="B Nazanin"/>
                <w:rtl/>
                <w:lang w:bidi="fa-IR"/>
              </w:rPr>
              <w:t xml:space="preserve"> و انسان محور</w:t>
            </w:r>
            <w:r w:rsidRPr="00E41DB0">
              <w:rPr>
                <w:rFonts w:ascii="Times New Roman" w:eastAsia="Calibri" w:hAnsi="Times New Roman" w:cs="B Nazanin" w:hint="cs"/>
                <w:rtl/>
                <w:lang w:bidi="fa-IR"/>
              </w:rPr>
              <w:t>ی</w:t>
            </w:r>
          </w:p>
        </w:tc>
        <w:tc>
          <w:tcPr>
            <w:tcW w:w="1701" w:type="dxa"/>
            <w:tcBorders>
              <w:top w:val="single" w:sz="4" w:space="0" w:color="auto"/>
              <w:left w:val="single" w:sz="4" w:space="0" w:color="auto"/>
              <w:bottom w:val="single" w:sz="4" w:space="0" w:color="auto"/>
              <w:right w:val="single" w:sz="4" w:space="0" w:color="auto"/>
            </w:tcBorders>
            <w:vAlign w:val="center"/>
          </w:tcPr>
          <w:p w14:paraId="155CDCAC" w14:textId="469DCBA9" w:rsidR="00604000" w:rsidRPr="00E41DB0" w:rsidRDefault="000F3D34" w:rsidP="00604000">
            <w:pPr>
              <w:bidi/>
              <w:jc w:val="center"/>
              <w:rPr>
                <w:rFonts w:ascii="Times New Roman" w:eastAsia="Calibri" w:hAnsi="Times New Roman" w:cs="B Nazanin"/>
                <w:rtl/>
                <w:lang w:bidi="fa-IR"/>
              </w:rPr>
            </w:pPr>
            <w:r w:rsidRPr="00E41DB0">
              <w:rPr>
                <w:rFonts w:ascii="Times New Roman" w:eastAsia="Calibri" w:hAnsi="Times New Roman" w:cs="B Nazanin"/>
                <w:rtl/>
                <w:lang w:bidi="fa-IR"/>
              </w:rPr>
              <w:t>اپس</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لون</w:t>
            </w:r>
            <w:r w:rsidRPr="00E41DB0">
              <w:rPr>
                <w:rFonts w:ascii="Times New Roman" w:eastAsia="Calibri" w:hAnsi="Times New Roman" w:cs="B Nazanin"/>
                <w:rtl/>
                <w:lang w:bidi="fa-IR"/>
              </w:rPr>
              <w:t xml:space="preserve"> محدود</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ت</w:t>
            </w:r>
            <w:r w:rsidRPr="00E41DB0">
              <w:rPr>
                <w:rFonts w:ascii="Times New Roman" w:eastAsia="Calibri" w:hAnsi="Times New Roman" w:cs="B Nazanin"/>
                <w:rtl/>
                <w:lang w:bidi="fa-IR"/>
              </w:rPr>
              <w:t xml:space="preserve"> توسعه </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افته</w:t>
            </w:r>
          </w:p>
        </w:tc>
        <w:tc>
          <w:tcPr>
            <w:tcW w:w="1410" w:type="dxa"/>
            <w:tcBorders>
              <w:top w:val="single" w:sz="4" w:space="0" w:color="auto"/>
              <w:left w:val="single" w:sz="4" w:space="0" w:color="auto"/>
              <w:bottom w:val="single" w:sz="4" w:space="0" w:color="auto"/>
              <w:right w:val="single" w:sz="4" w:space="0" w:color="auto"/>
            </w:tcBorders>
            <w:vAlign w:val="center"/>
          </w:tcPr>
          <w:p w14:paraId="0909053D" w14:textId="7B366FF7" w:rsidR="00604000" w:rsidRPr="00E41DB0" w:rsidRDefault="000F3D34" w:rsidP="00604000">
            <w:pPr>
              <w:bidi/>
              <w:jc w:val="center"/>
              <w:rPr>
                <w:rFonts w:ascii="Times New Roman" w:eastAsia="Calibri" w:hAnsi="Times New Roman" w:cs="B Nazanin"/>
                <w:rtl/>
                <w:lang w:bidi="fa-IR"/>
              </w:rPr>
            </w:pPr>
            <w:r w:rsidRPr="00E41DB0">
              <w:rPr>
                <w:rFonts w:ascii="Times New Roman" w:eastAsia="Calibri" w:hAnsi="Times New Roman" w:cs="B Nazanin"/>
                <w:rtl/>
                <w:lang w:bidi="fa-IR"/>
              </w:rPr>
              <w:t>زنج</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ره</w:t>
            </w:r>
            <w:r w:rsidRPr="00E41DB0">
              <w:rPr>
                <w:rFonts w:ascii="Times New Roman" w:eastAsia="Calibri" w:hAnsi="Times New Roman" w:cs="B Nazanin"/>
                <w:rtl/>
                <w:lang w:bidi="fa-IR"/>
              </w:rPr>
              <w:t xml:space="preserve"> تام</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ن</w:t>
            </w:r>
            <w:r w:rsidRPr="00E41DB0">
              <w:rPr>
                <w:rFonts w:ascii="Times New Roman" w:eastAsia="Calibri" w:hAnsi="Times New Roman" w:cs="B Nazanin"/>
                <w:rtl/>
                <w:lang w:bidi="fa-IR"/>
              </w:rPr>
              <w:t xml:space="preserve"> خون</w:t>
            </w:r>
            <w:r w:rsidRPr="00E41DB0">
              <w:rPr>
                <w:rFonts w:ascii="Times New Roman" w:eastAsia="Calibri" w:hAnsi="Times New Roman" w:cs="B Nazanin" w:hint="cs"/>
                <w:rtl/>
                <w:lang w:bidi="fa-IR"/>
              </w:rPr>
              <w:t xml:space="preserve"> در ایران</w:t>
            </w:r>
          </w:p>
        </w:tc>
      </w:tr>
      <w:tr w:rsidR="00F7183E" w:rsidRPr="00E41DB0" w14:paraId="3C51E385" w14:textId="3A1AB6F3" w:rsidTr="00B16C88">
        <w:trPr>
          <w:trHeight w:val="671"/>
        </w:trPr>
        <w:tc>
          <w:tcPr>
            <w:tcW w:w="1446" w:type="dxa"/>
            <w:tcBorders>
              <w:top w:val="single" w:sz="4" w:space="0" w:color="auto"/>
              <w:left w:val="single" w:sz="4" w:space="0" w:color="auto"/>
              <w:bottom w:val="single" w:sz="4" w:space="0" w:color="auto"/>
              <w:right w:val="single" w:sz="4" w:space="0" w:color="auto"/>
            </w:tcBorders>
            <w:vAlign w:val="center"/>
          </w:tcPr>
          <w:p w14:paraId="13BB5F8C" w14:textId="76A86FB1" w:rsidR="000F3D34" w:rsidRPr="00E41DB0" w:rsidRDefault="000F3D34" w:rsidP="000F3D34">
            <w:pPr>
              <w:bidi/>
              <w:jc w:val="center"/>
              <w:rPr>
                <w:rFonts w:ascii="Times New Roman" w:eastAsia="Calibri" w:hAnsi="Times New Roman" w:cs="B Nazanin"/>
                <w:rtl/>
                <w:lang w:bidi="fa-IR"/>
              </w:rPr>
            </w:pPr>
            <w:r w:rsidRPr="00E41DB0">
              <w:rPr>
                <w:rFonts w:ascii="Times New Roman" w:eastAsia="Calibri" w:hAnsi="Times New Roman" w:cs="B Nazanin"/>
                <w:rtl/>
                <w:lang w:bidi="fa-IR"/>
              </w:rPr>
              <w:lastRenderedPageBreak/>
              <w:t>عبدالباسط و همکاران</w:t>
            </w:r>
          </w:p>
        </w:tc>
        <w:tc>
          <w:tcPr>
            <w:tcW w:w="629" w:type="dxa"/>
            <w:tcBorders>
              <w:top w:val="single" w:sz="4" w:space="0" w:color="auto"/>
              <w:left w:val="single" w:sz="4" w:space="0" w:color="auto"/>
              <w:bottom w:val="single" w:sz="4" w:space="0" w:color="auto"/>
              <w:right w:val="single" w:sz="4" w:space="0" w:color="auto"/>
            </w:tcBorders>
            <w:shd w:val="clear" w:color="auto" w:fill="auto"/>
            <w:vAlign w:val="center"/>
          </w:tcPr>
          <w:p w14:paraId="164D48A4" w14:textId="4D395E82" w:rsidR="000F3D34" w:rsidRPr="00E41DB0" w:rsidRDefault="000F3D34" w:rsidP="000F3D34">
            <w:pPr>
              <w:bidi/>
              <w:jc w:val="center"/>
              <w:rPr>
                <w:rFonts w:ascii="Times New Roman" w:eastAsia="Calibri" w:hAnsi="Times New Roman" w:cs="B Nazanin"/>
                <w:rtl/>
                <w:lang w:bidi="fa-IR"/>
              </w:rPr>
            </w:pPr>
            <w:r w:rsidRPr="00E41DB0">
              <w:rPr>
                <w:rFonts w:ascii="Times New Roman" w:eastAsia="Calibri" w:hAnsi="Times New Roman" w:cs="B Nazanin" w:hint="cs"/>
                <w:rtl/>
                <w:lang w:bidi="fa-IR"/>
              </w:rPr>
              <w:t>2025</w:t>
            </w:r>
          </w:p>
        </w:tc>
        <w:tc>
          <w:tcPr>
            <w:tcW w:w="664" w:type="dxa"/>
            <w:tcBorders>
              <w:left w:val="single" w:sz="4" w:space="0" w:color="auto"/>
              <w:right w:val="single" w:sz="4" w:space="0" w:color="auto"/>
            </w:tcBorders>
            <w:vAlign w:val="center"/>
          </w:tcPr>
          <w:p w14:paraId="4A916B65" w14:textId="77777777" w:rsidR="000F3D34" w:rsidRPr="00E41DB0" w:rsidRDefault="000F3D34" w:rsidP="000F3D34">
            <w:pPr>
              <w:bidi/>
              <w:jc w:val="center"/>
              <w:rPr>
                <w:rFonts w:ascii="Times New Roman" w:eastAsia="Calibri" w:hAnsi="Times New Roman" w:cs="B Nazanin"/>
                <w:rtl/>
                <w:lang w:bidi="fa-IR"/>
              </w:rPr>
            </w:pPr>
          </w:p>
        </w:tc>
        <w:tc>
          <w:tcPr>
            <w:tcW w:w="697" w:type="dxa"/>
            <w:tcBorders>
              <w:left w:val="single" w:sz="4" w:space="0" w:color="auto"/>
              <w:right w:val="single" w:sz="4" w:space="0" w:color="auto"/>
            </w:tcBorders>
            <w:vAlign w:val="center"/>
          </w:tcPr>
          <w:p w14:paraId="47D1D157" w14:textId="6D44B0B0" w:rsidR="000F3D34" w:rsidRPr="00E41DB0" w:rsidRDefault="000F3D34" w:rsidP="000F3D34">
            <w:pPr>
              <w:bidi/>
              <w:jc w:val="center"/>
              <w:rPr>
                <w:rFonts w:ascii="Times New Roman" w:eastAsia="Calibri" w:hAnsi="Times New Roman" w:cs="B Nazanin"/>
                <w:rtl/>
                <w:lang w:bidi="fa-IR"/>
              </w:rPr>
            </w:pPr>
            <w:r w:rsidRPr="00E41DB0">
              <w:rPr>
                <w:rFonts w:ascii="Times New Roman" w:eastAsia="Calibri" w:hAnsi="Times New Roman" w:cs="B Nazanin"/>
                <w:lang w:bidi="fa-IR"/>
              </w:rPr>
              <w:sym w:font="Wingdings" w:char="F0FC"/>
            </w:r>
          </w:p>
        </w:tc>
        <w:tc>
          <w:tcPr>
            <w:tcW w:w="758" w:type="dxa"/>
            <w:tcBorders>
              <w:left w:val="single" w:sz="4" w:space="0" w:color="auto"/>
              <w:right w:val="single" w:sz="4" w:space="0" w:color="auto"/>
            </w:tcBorders>
            <w:vAlign w:val="center"/>
          </w:tcPr>
          <w:p w14:paraId="5758D3AA" w14:textId="77777777" w:rsidR="000F3D34" w:rsidRPr="00E41DB0" w:rsidRDefault="000F3D34" w:rsidP="000F3D34">
            <w:pPr>
              <w:bidi/>
              <w:jc w:val="center"/>
              <w:rPr>
                <w:rFonts w:ascii="Times New Roman" w:eastAsia="Calibri" w:hAnsi="Times New Roman" w:cs="B Nazanin"/>
                <w:rtl/>
                <w:lang w:bidi="fa-IR"/>
              </w:rPr>
            </w:pPr>
          </w:p>
        </w:tc>
        <w:tc>
          <w:tcPr>
            <w:tcW w:w="1268" w:type="dxa"/>
            <w:tcBorders>
              <w:left w:val="single" w:sz="4" w:space="0" w:color="auto"/>
              <w:right w:val="single" w:sz="4" w:space="0" w:color="auto"/>
            </w:tcBorders>
            <w:vAlign w:val="center"/>
          </w:tcPr>
          <w:p w14:paraId="415629AE" w14:textId="42918214" w:rsidR="000F3D34" w:rsidRPr="00E41DB0" w:rsidRDefault="000F3D34" w:rsidP="000F3D34">
            <w:pPr>
              <w:bidi/>
              <w:jc w:val="center"/>
              <w:rPr>
                <w:rFonts w:ascii="Times New Roman" w:eastAsia="Calibri" w:hAnsi="Times New Roman" w:cs="B Nazanin"/>
                <w:rtl/>
                <w:lang w:bidi="fa-IR"/>
              </w:rPr>
            </w:pPr>
            <w:r w:rsidRPr="00E41DB0">
              <w:rPr>
                <w:rFonts w:ascii="Times New Roman" w:eastAsia="Calibri" w:hAnsi="Times New Roman" w:cs="B Nazanin"/>
                <w:rtl/>
                <w:lang w:bidi="fa-IR"/>
              </w:rPr>
              <w:t>تصم</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م</w:t>
            </w:r>
            <w:r w:rsidR="00DD3C80" w:rsidRPr="00E41DB0">
              <w:rPr>
                <w:rFonts w:ascii="Times New Roman" w:eastAsia="Calibri" w:hAnsi="Times New Roman" w:cs="B Nazanin"/>
                <w:rtl/>
                <w:lang w:bidi="fa-IR"/>
              </w:rPr>
              <w:softHyphen/>
            </w:r>
            <w:r w:rsidRPr="00E41DB0">
              <w:rPr>
                <w:rFonts w:ascii="Times New Roman" w:eastAsia="Calibri" w:hAnsi="Times New Roman" w:cs="B Nazanin" w:hint="cs"/>
                <w:rtl/>
                <w:lang w:bidi="fa-IR"/>
              </w:rPr>
              <w:t>گی</w:t>
            </w:r>
            <w:r w:rsidRPr="00E41DB0">
              <w:rPr>
                <w:rFonts w:ascii="Times New Roman" w:eastAsia="Calibri" w:hAnsi="Times New Roman" w:cs="B Nazanin" w:hint="eastAsia"/>
                <w:rtl/>
                <w:lang w:bidi="fa-IR"/>
              </w:rPr>
              <w:t>ر</w:t>
            </w:r>
            <w:r w:rsidRPr="00E41DB0">
              <w:rPr>
                <w:rFonts w:ascii="Times New Roman" w:eastAsia="Calibri" w:hAnsi="Times New Roman" w:cs="B Nazanin" w:hint="cs"/>
                <w:rtl/>
                <w:lang w:bidi="fa-IR"/>
              </w:rPr>
              <w:t>ی</w:t>
            </w:r>
            <w:r w:rsidRPr="00E41DB0">
              <w:rPr>
                <w:rFonts w:ascii="Times New Roman" w:eastAsia="Calibri" w:hAnsi="Times New Roman" w:cs="B Nazanin"/>
                <w:rtl/>
                <w:lang w:bidi="fa-IR"/>
              </w:rPr>
              <w:t xml:space="preserve"> چندمع</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اره</w:t>
            </w:r>
          </w:p>
        </w:tc>
        <w:tc>
          <w:tcPr>
            <w:tcW w:w="2977" w:type="dxa"/>
            <w:tcBorders>
              <w:left w:val="single" w:sz="4" w:space="0" w:color="auto"/>
              <w:right w:val="single" w:sz="4" w:space="0" w:color="auto"/>
            </w:tcBorders>
            <w:vAlign w:val="center"/>
          </w:tcPr>
          <w:p w14:paraId="2189D68C" w14:textId="4563B347" w:rsidR="000F3D34" w:rsidRPr="00E41DB0" w:rsidRDefault="000F3D34" w:rsidP="000F3D34">
            <w:pPr>
              <w:bidi/>
              <w:jc w:val="center"/>
              <w:rPr>
                <w:rFonts w:ascii="Times New Roman" w:eastAsia="Calibri" w:hAnsi="Times New Roman" w:cs="B Nazanin"/>
                <w:rtl/>
                <w:lang w:bidi="fa-IR"/>
              </w:rPr>
            </w:pPr>
            <w:r w:rsidRPr="00E41DB0">
              <w:rPr>
                <w:rFonts w:ascii="Times New Roman" w:eastAsia="Calibri" w:hAnsi="Times New Roman" w:cs="B Nazanin"/>
                <w:rtl/>
                <w:lang w:bidi="fa-IR"/>
              </w:rPr>
              <w:t>ارز</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اب</w:t>
            </w:r>
            <w:r w:rsidRPr="00E41DB0">
              <w:rPr>
                <w:rFonts w:ascii="Times New Roman" w:eastAsia="Calibri" w:hAnsi="Times New Roman" w:cs="B Nazanin" w:hint="cs"/>
                <w:rtl/>
                <w:lang w:bidi="fa-IR"/>
              </w:rPr>
              <w:t>ی</w:t>
            </w:r>
            <w:r w:rsidRPr="00E41DB0">
              <w:rPr>
                <w:rFonts w:ascii="Times New Roman" w:eastAsia="Calibri" w:hAnsi="Times New Roman" w:cs="B Nazanin"/>
                <w:rtl/>
                <w:lang w:bidi="fa-IR"/>
              </w:rPr>
              <w:t xml:space="preserve"> مزا</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ا</w:t>
            </w:r>
            <w:r w:rsidRPr="00E41DB0">
              <w:rPr>
                <w:rFonts w:ascii="Times New Roman" w:eastAsia="Calibri" w:hAnsi="Times New Roman" w:cs="B Nazanin" w:hint="cs"/>
                <w:rtl/>
                <w:lang w:bidi="fa-IR"/>
              </w:rPr>
              <w:t>ی</w:t>
            </w:r>
            <w:r w:rsidRPr="00E41DB0">
              <w:rPr>
                <w:rFonts w:ascii="Times New Roman" w:eastAsia="Calibri" w:hAnsi="Times New Roman" w:cs="B Nazanin"/>
                <w:rtl/>
                <w:lang w:bidi="fa-IR"/>
              </w:rPr>
              <w:t xml:space="preserve"> فناور</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ها</w:t>
            </w:r>
            <w:r w:rsidRPr="00E41DB0">
              <w:rPr>
                <w:rFonts w:ascii="Times New Roman" w:eastAsia="Calibri" w:hAnsi="Times New Roman" w:cs="B Nazanin" w:hint="cs"/>
                <w:rtl/>
                <w:lang w:bidi="fa-IR"/>
              </w:rPr>
              <w:t>ی</w:t>
            </w:r>
            <w:r w:rsidRPr="00E41DB0">
              <w:rPr>
                <w:rFonts w:ascii="Times New Roman" w:eastAsia="Calibri" w:hAnsi="Times New Roman" w:cs="B Nazanin"/>
                <w:rtl/>
                <w:lang w:bidi="fa-IR"/>
              </w:rPr>
              <w:t xml:space="preserve"> انقلاب صنعت</w:t>
            </w:r>
            <w:r w:rsidRPr="00E41DB0">
              <w:rPr>
                <w:rFonts w:ascii="Times New Roman" w:eastAsia="Calibri" w:hAnsi="Times New Roman" w:cs="B Nazanin" w:hint="cs"/>
                <w:rtl/>
                <w:lang w:bidi="fa-IR"/>
              </w:rPr>
              <w:t>ی</w:t>
            </w:r>
            <w:r w:rsidRPr="00E41DB0">
              <w:rPr>
                <w:rFonts w:ascii="Times New Roman" w:eastAsia="Calibri" w:hAnsi="Times New Roman" w:cs="B Nazanin"/>
                <w:rtl/>
                <w:lang w:bidi="fa-IR"/>
              </w:rPr>
              <w:t xml:space="preserve"> پنجم</w:t>
            </w:r>
          </w:p>
        </w:tc>
        <w:tc>
          <w:tcPr>
            <w:tcW w:w="1701" w:type="dxa"/>
            <w:tcBorders>
              <w:top w:val="single" w:sz="4" w:space="0" w:color="auto"/>
              <w:left w:val="single" w:sz="4" w:space="0" w:color="auto"/>
              <w:bottom w:val="single" w:sz="4" w:space="0" w:color="auto"/>
              <w:right w:val="single" w:sz="4" w:space="0" w:color="auto"/>
            </w:tcBorders>
            <w:vAlign w:val="center"/>
          </w:tcPr>
          <w:p w14:paraId="3FF886A3" w14:textId="46A6FDA3" w:rsidR="000F3D34" w:rsidRPr="00E41DB0" w:rsidRDefault="000F3D34" w:rsidP="000F3D34">
            <w:pPr>
              <w:bidi/>
              <w:jc w:val="center"/>
              <w:rPr>
                <w:rFonts w:ascii="Times New Roman" w:eastAsia="Calibri" w:hAnsi="Times New Roman" w:cs="B Nazanin"/>
                <w:rtl/>
                <w:lang w:bidi="fa-IR"/>
              </w:rPr>
            </w:pPr>
            <w:r w:rsidRPr="00E41DB0">
              <w:rPr>
                <w:rFonts w:ascii="Times New Roman" w:eastAsia="Calibri" w:hAnsi="Times New Roman" w:cs="B Nazanin"/>
                <w:rtl/>
                <w:lang w:bidi="fa-IR"/>
              </w:rPr>
              <w:t>تحل</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ل</w:t>
            </w:r>
            <w:r w:rsidRPr="00E41DB0">
              <w:rPr>
                <w:rFonts w:ascii="Times New Roman" w:eastAsia="Calibri" w:hAnsi="Times New Roman" w:cs="B Nazanin"/>
                <w:rtl/>
                <w:lang w:bidi="fa-IR"/>
              </w:rPr>
              <w:t xml:space="preserve"> سلسله‌مراتب</w:t>
            </w:r>
            <w:r w:rsidRPr="00E41DB0">
              <w:rPr>
                <w:rFonts w:ascii="Times New Roman" w:eastAsia="Calibri" w:hAnsi="Times New Roman" w:cs="B Nazanin" w:hint="cs"/>
                <w:rtl/>
                <w:lang w:bidi="fa-IR"/>
              </w:rPr>
              <w:t>ی (</w:t>
            </w:r>
            <w:r w:rsidRPr="00E41DB0">
              <w:rPr>
                <w:rFonts w:ascii="Times New Roman" w:eastAsia="Calibri" w:hAnsi="Times New Roman" w:cs="B Nazanin"/>
                <w:sz w:val="20"/>
                <w:szCs w:val="20"/>
                <w:lang w:bidi="fa-IR"/>
              </w:rPr>
              <w:t>AHP</w:t>
            </w:r>
            <w:r w:rsidRPr="00E41DB0">
              <w:rPr>
                <w:rFonts w:ascii="Times New Roman" w:eastAsia="Calibri" w:hAnsi="Times New Roman" w:cs="B Nazanin" w:hint="cs"/>
                <w:rtl/>
                <w:lang w:bidi="fa-IR"/>
              </w:rPr>
              <w:t>)</w:t>
            </w:r>
            <w:r w:rsidRPr="00E41DB0">
              <w:rPr>
                <w:rFonts w:ascii="Times New Roman" w:eastAsia="Calibri" w:hAnsi="Times New Roman" w:cs="B Nazanin"/>
                <w:rtl/>
                <w:lang w:bidi="fa-IR"/>
              </w:rPr>
              <w:t xml:space="preserve">  </w:t>
            </w:r>
            <w:r w:rsidRPr="00E41DB0">
              <w:rPr>
                <w:rFonts w:ascii="Times New Roman" w:eastAsia="Calibri" w:hAnsi="Times New Roman" w:cs="B Nazanin" w:hint="cs"/>
                <w:rtl/>
                <w:lang w:bidi="fa-IR"/>
              </w:rPr>
              <w:t xml:space="preserve"> و تاپسیس</w:t>
            </w:r>
          </w:p>
        </w:tc>
        <w:tc>
          <w:tcPr>
            <w:tcW w:w="1410" w:type="dxa"/>
            <w:tcBorders>
              <w:top w:val="single" w:sz="4" w:space="0" w:color="auto"/>
              <w:left w:val="single" w:sz="4" w:space="0" w:color="auto"/>
              <w:bottom w:val="single" w:sz="4" w:space="0" w:color="auto"/>
              <w:right w:val="single" w:sz="4" w:space="0" w:color="auto"/>
            </w:tcBorders>
            <w:vAlign w:val="center"/>
          </w:tcPr>
          <w:p w14:paraId="2DE94E30" w14:textId="3CA176CD" w:rsidR="000F3D34" w:rsidRPr="00E41DB0" w:rsidRDefault="000F3D34" w:rsidP="000F3D34">
            <w:pPr>
              <w:bidi/>
              <w:jc w:val="center"/>
              <w:rPr>
                <w:rFonts w:ascii="Times New Roman" w:eastAsia="Calibri" w:hAnsi="Times New Roman" w:cs="B Nazanin"/>
                <w:rtl/>
                <w:lang w:bidi="fa-IR"/>
              </w:rPr>
            </w:pPr>
            <w:r w:rsidRPr="00E41DB0">
              <w:rPr>
                <w:rFonts w:ascii="Times New Roman" w:eastAsia="Calibri" w:hAnsi="Times New Roman" w:cs="B Nazanin"/>
                <w:rtl/>
                <w:lang w:bidi="fa-IR"/>
              </w:rPr>
              <w:t>حوزه مراقبت‌ها</w:t>
            </w:r>
            <w:r w:rsidRPr="00E41DB0">
              <w:rPr>
                <w:rFonts w:ascii="Times New Roman" w:eastAsia="Calibri" w:hAnsi="Times New Roman" w:cs="B Nazanin" w:hint="cs"/>
                <w:rtl/>
                <w:lang w:bidi="fa-IR"/>
              </w:rPr>
              <w:t>ی</w:t>
            </w:r>
            <w:r w:rsidRPr="00E41DB0">
              <w:rPr>
                <w:rFonts w:ascii="Times New Roman" w:eastAsia="Calibri" w:hAnsi="Times New Roman" w:cs="B Nazanin"/>
                <w:rtl/>
                <w:lang w:bidi="fa-IR"/>
              </w:rPr>
              <w:t xml:space="preserve"> بهداشت</w:t>
            </w:r>
            <w:r w:rsidRPr="00E41DB0">
              <w:rPr>
                <w:rFonts w:ascii="Times New Roman" w:eastAsia="Calibri" w:hAnsi="Times New Roman" w:cs="B Nazanin" w:hint="cs"/>
                <w:rtl/>
                <w:lang w:bidi="fa-IR"/>
              </w:rPr>
              <w:t>ی</w:t>
            </w:r>
          </w:p>
        </w:tc>
      </w:tr>
      <w:tr w:rsidR="00F7183E" w:rsidRPr="00E41DB0" w14:paraId="5C4A038D" w14:textId="6A694CF8" w:rsidTr="00B16C88">
        <w:trPr>
          <w:trHeight w:val="671"/>
        </w:trPr>
        <w:tc>
          <w:tcPr>
            <w:tcW w:w="1446" w:type="dxa"/>
            <w:tcBorders>
              <w:top w:val="single" w:sz="4" w:space="0" w:color="auto"/>
              <w:left w:val="single" w:sz="4" w:space="0" w:color="auto"/>
              <w:bottom w:val="single" w:sz="4" w:space="0" w:color="auto"/>
              <w:right w:val="single" w:sz="4" w:space="0" w:color="auto"/>
            </w:tcBorders>
            <w:vAlign w:val="center"/>
          </w:tcPr>
          <w:p w14:paraId="2C924A06" w14:textId="4F2892E5" w:rsidR="00DD3C80" w:rsidRPr="00E41DB0" w:rsidRDefault="00DD3C80" w:rsidP="00DD3C80">
            <w:pPr>
              <w:bidi/>
              <w:jc w:val="center"/>
              <w:rPr>
                <w:rFonts w:ascii="Times New Roman" w:eastAsia="Calibri" w:hAnsi="Times New Roman" w:cs="B Nazanin"/>
                <w:rtl/>
                <w:lang w:bidi="fa-IR"/>
              </w:rPr>
            </w:pPr>
            <w:r w:rsidRPr="00E41DB0">
              <w:rPr>
                <w:rFonts w:ascii="Times New Roman" w:eastAsia="Calibri" w:hAnsi="Times New Roman" w:cs="B Nazanin"/>
                <w:rtl/>
                <w:lang w:bidi="fa-IR"/>
              </w:rPr>
              <w:t>هاوله و اوکلر</w:t>
            </w:r>
          </w:p>
        </w:tc>
        <w:tc>
          <w:tcPr>
            <w:tcW w:w="629" w:type="dxa"/>
            <w:tcBorders>
              <w:top w:val="single" w:sz="4" w:space="0" w:color="auto"/>
              <w:left w:val="single" w:sz="4" w:space="0" w:color="auto"/>
              <w:bottom w:val="single" w:sz="4" w:space="0" w:color="auto"/>
              <w:right w:val="single" w:sz="4" w:space="0" w:color="auto"/>
            </w:tcBorders>
            <w:shd w:val="clear" w:color="auto" w:fill="auto"/>
            <w:vAlign w:val="center"/>
          </w:tcPr>
          <w:p w14:paraId="032E8074" w14:textId="4A3C5921" w:rsidR="00DD3C80" w:rsidRPr="00E41DB0" w:rsidRDefault="00DD3C80" w:rsidP="00DD3C80">
            <w:pPr>
              <w:bidi/>
              <w:jc w:val="center"/>
              <w:rPr>
                <w:rFonts w:ascii="Times New Roman" w:eastAsia="Calibri" w:hAnsi="Times New Roman" w:cs="B Nazanin"/>
                <w:rtl/>
                <w:lang w:bidi="fa-IR"/>
              </w:rPr>
            </w:pPr>
            <w:r w:rsidRPr="00E41DB0">
              <w:rPr>
                <w:rFonts w:ascii="Times New Roman" w:eastAsia="Calibri" w:hAnsi="Times New Roman" w:cs="B Nazanin" w:hint="cs"/>
                <w:rtl/>
                <w:lang w:bidi="fa-IR"/>
              </w:rPr>
              <w:t>2025</w:t>
            </w:r>
          </w:p>
        </w:tc>
        <w:tc>
          <w:tcPr>
            <w:tcW w:w="664" w:type="dxa"/>
            <w:tcBorders>
              <w:left w:val="single" w:sz="4" w:space="0" w:color="auto"/>
              <w:right w:val="single" w:sz="4" w:space="0" w:color="auto"/>
            </w:tcBorders>
            <w:vAlign w:val="center"/>
          </w:tcPr>
          <w:p w14:paraId="429124C9" w14:textId="683E480B" w:rsidR="00DD3C80" w:rsidRPr="00E41DB0" w:rsidRDefault="00DD3C80" w:rsidP="00DD3C80">
            <w:pPr>
              <w:bidi/>
              <w:jc w:val="center"/>
              <w:rPr>
                <w:rFonts w:ascii="Times New Roman" w:eastAsia="Calibri" w:hAnsi="Times New Roman" w:cs="B Nazanin"/>
                <w:rtl/>
                <w:lang w:bidi="fa-IR"/>
              </w:rPr>
            </w:pPr>
          </w:p>
        </w:tc>
        <w:tc>
          <w:tcPr>
            <w:tcW w:w="697" w:type="dxa"/>
            <w:tcBorders>
              <w:left w:val="single" w:sz="4" w:space="0" w:color="auto"/>
              <w:right w:val="single" w:sz="4" w:space="0" w:color="auto"/>
            </w:tcBorders>
            <w:vAlign w:val="center"/>
          </w:tcPr>
          <w:p w14:paraId="553D09DC" w14:textId="08342E51" w:rsidR="00DD3C80" w:rsidRPr="00E41DB0" w:rsidRDefault="00DD3C80" w:rsidP="00DD3C80">
            <w:pPr>
              <w:bidi/>
              <w:jc w:val="center"/>
              <w:rPr>
                <w:rFonts w:ascii="Times New Roman" w:eastAsia="Calibri" w:hAnsi="Times New Roman" w:cs="B Nazanin"/>
                <w:rtl/>
                <w:lang w:bidi="fa-IR"/>
              </w:rPr>
            </w:pPr>
            <w:r w:rsidRPr="00E41DB0">
              <w:rPr>
                <w:rFonts w:ascii="Times New Roman" w:eastAsia="Calibri" w:hAnsi="Times New Roman" w:cs="B Nazanin"/>
                <w:lang w:bidi="fa-IR"/>
              </w:rPr>
              <w:sym w:font="Wingdings" w:char="F0FC"/>
            </w:r>
          </w:p>
        </w:tc>
        <w:tc>
          <w:tcPr>
            <w:tcW w:w="758" w:type="dxa"/>
            <w:tcBorders>
              <w:left w:val="single" w:sz="4" w:space="0" w:color="auto"/>
              <w:right w:val="single" w:sz="4" w:space="0" w:color="auto"/>
            </w:tcBorders>
            <w:vAlign w:val="center"/>
          </w:tcPr>
          <w:p w14:paraId="21B02AC5" w14:textId="77777777" w:rsidR="00DD3C80" w:rsidRPr="00E41DB0" w:rsidRDefault="00DD3C80" w:rsidP="00DD3C80">
            <w:pPr>
              <w:bidi/>
              <w:jc w:val="center"/>
              <w:rPr>
                <w:rFonts w:ascii="Times New Roman" w:eastAsia="Calibri" w:hAnsi="Times New Roman" w:cs="B Nazanin"/>
                <w:rtl/>
                <w:lang w:bidi="fa-IR"/>
              </w:rPr>
            </w:pPr>
          </w:p>
        </w:tc>
        <w:tc>
          <w:tcPr>
            <w:tcW w:w="1268" w:type="dxa"/>
            <w:tcBorders>
              <w:left w:val="single" w:sz="4" w:space="0" w:color="auto"/>
              <w:right w:val="single" w:sz="4" w:space="0" w:color="auto"/>
            </w:tcBorders>
            <w:vAlign w:val="center"/>
          </w:tcPr>
          <w:p w14:paraId="17D1D3CA" w14:textId="244C054A" w:rsidR="00DD3C80" w:rsidRPr="00E41DB0" w:rsidRDefault="00DD3C80" w:rsidP="00DD3C80">
            <w:pPr>
              <w:bidi/>
              <w:jc w:val="center"/>
              <w:rPr>
                <w:rFonts w:ascii="Times New Roman" w:eastAsia="Calibri" w:hAnsi="Times New Roman" w:cs="B Nazanin"/>
                <w:rtl/>
                <w:lang w:bidi="fa-IR"/>
              </w:rPr>
            </w:pPr>
            <w:r w:rsidRPr="00E41DB0">
              <w:rPr>
                <w:rFonts w:ascii="Times New Roman" w:eastAsia="Calibri" w:hAnsi="Times New Roman" w:cs="B Nazanin"/>
                <w:rtl/>
                <w:lang w:bidi="fa-IR"/>
              </w:rPr>
              <w:t>تصم</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م</w:t>
            </w:r>
            <w:r w:rsidRPr="00E41DB0">
              <w:rPr>
                <w:rFonts w:ascii="Times New Roman" w:eastAsia="Calibri" w:hAnsi="Times New Roman" w:cs="B Nazanin"/>
                <w:rtl/>
                <w:lang w:bidi="fa-IR"/>
              </w:rPr>
              <w:softHyphen/>
            </w:r>
            <w:r w:rsidRPr="00E41DB0">
              <w:rPr>
                <w:rFonts w:ascii="Times New Roman" w:eastAsia="Calibri" w:hAnsi="Times New Roman" w:cs="B Nazanin" w:hint="cs"/>
                <w:rtl/>
                <w:lang w:bidi="fa-IR"/>
              </w:rPr>
              <w:t>گی</w:t>
            </w:r>
            <w:r w:rsidRPr="00E41DB0">
              <w:rPr>
                <w:rFonts w:ascii="Times New Roman" w:eastAsia="Calibri" w:hAnsi="Times New Roman" w:cs="B Nazanin" w:hint="eastAsia"/>
                <w:rtl/>
                <w:lang w:bidi="fa-IR"/>
              </w:rPr>
              <w:t>ر</w:t>
            </w:r>
            <w:r w:rsidRPr="00E41DB0">
              <w:rPr>
                <w:rFonts w:ascii="Times New Roman" w:eastAsia="Calibri" w:hAnsi="Times New Roman" w:cs="B Nazanin" w:hint="cs"/>
                <w:rtl/>
                <w:lang w:bidi="fa-IR"/>
              </w:rPr>
              <w:t>ی</w:t>
            </w:r>
            <w:r w:rsidRPr="00E41DB0">
              <w:rPr>
                <w:rFonts w:ascii="Times New Roman" w:eastAsia="Calibri" w:hAnsi="Times New Roman" w:cs="B Nazanin"/>
                <w:rtl/>
                <w:lang w:bidi="fa-IR"/>
              </w:rPr>
              <w:t xml:space="preserve"> چندمع</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اره</w:t>
            </w:r>
          </w:p>
        </w:tc>
        <w:tc>
          <w:tcPr>
            <w:tcW w:w="2977" w:type="dxa"/>
            <w:tcBorders>
              <w:left w:val="single" w:sz="4" w:space="0" w:color="auto"/>
              <w:right w:val="single" w:sz="4" w:space="0" w:color="auto"/>
            </w:tcBorders>
            <w:vAlign w:val="center"/>
          </w:tcPr>
          <w:p w14:paraId="67B6AB8C" w14:textId="1AE644D9" w:rsidR="00DD3C80" w:rsidRPr="00E41DB0" w:rsidRDefault="00DD3C80" w:rsidP="00DD3C80">
            <w:pPr>
              <w:bidi/>
              <w:jc w:val="center"/>
              <w:rPr>
                <w:rFonts w:ascii="Times New Roman" w:eastAsia="Calibri" w:hAnsi="Times New Roman" w:cs="B Nazanin"/>
                <w:rtl/>
                <w:lang w:bidi="fa-IR"/>
              </w:rPr>
            </w:pPr>
            <w:r w:rsidRPr="00E41DB0">
              <w:rPr>
                <w:rFonts w:ascii="Times New Roman" w:eastAsia="Calibri" w:hAnsi="Times New Roman" w:cs="B Nazanin"/>
                <w:rtl/>
                <w:lang w:bidi="fa-IR"/>
              </w:rPr>
              <w:t>ارز</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اب</w:t>
            </w:r>
            <w:r w:rsidRPr="00E41DB0">
              <w:rPr>
                <w:rFonts w:ascii="Times New Roman" w:eastAsia="Calibri" w:hAnsi="Times New Roman" w:cs="B Nazanin" w:hint="cs"/>
                <w:rtl/>
                <w:lang w:bidi="fa-IR"/>
              </w:rPr>
              <w:t>ی</w:t>
            </w:r>
            <w:r w:rsidRPr="00E41DB0">
              <w:rPr>
                <w:rFonts w:ascii="Times New Roman" w:eastAsia="Calibri" w:hAnsi="Times New Roman" w:cs="B Nazanin"/>
                <w:rtl/>
                <w:lang w:bidi="fa-IR"/>
              </w:rPr>
              <w:t xml:space="preserve"> فناور</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ها</w:t>
            </w:r>
            <w:r w:rsidRPr="00E41DB0">
              <w:rPr>
                <w:rFonts w:ascii="Times New Roman" w:eastAsia="Calibri" w:hAnsi="Times New Roman" w:cs="B Nazanin" w:hint="cs"/>
                <w:rtl/>
                <w:lang w:bidi="fa-IR"/>
              </w:rPr>
              <w:t>ی</w:t>
            </w:r>
            <w:r w:rsidRPr="00E41DB0">
              <w:rPr>
                <w:rFonts w:ascii="Times New Roman" w:eastAsia="Calibri" w:hAnsi="Times New Roman" w:cs="B Nazanin"/>
                <w:rtl/>
                <w:lang w:bidi="fa-IR"/>
              </w:rPr>
              <w:t xml:space="preserve"> </w:t>
            </w:r>
            <w:r w:rsidRPr="00E41DB0">
              <w:rPr>
                <w:rFonts w:ascii="Times New Roman" w:eastAsia="Calibri" w:hAnsi="Times New Roman" w:cs="B Nazanin" w:hint="cs"/>
                <w:rtl/>
                <w:lang w:bidi="fa-IR"/>
              </w:rPr>
              <w:t>انقلاب صنعتی پنجم</w:t>
            </w:r>
          </w:p>
        </w:tc>
        <w:tc>
          <w:tcPr>
            <w:tcW w:w="1701" w:type="dxa"/>
            <w:tcBorders>
              <w:top w:val="single" w:sz="4" w:space="0" w:color="auto"/>
              <w:left w:val="single" w:sz="4" w:space="0" w:color="auto"/>
              <w:bottom w:val="single" w:sz="4" w:space="0" w:color="auto"/>
              <w:right w:val="single" w:sz="4" w:space="0" w:color="auto"/>
            </w:tcBorders>
            <w:vAlign w:val="center"/>
          </w:tcPr>
          <w:p w14:paraId="65DFF86B" w14:textId="64505B4D" w:rsidR="00DD3C80" w:rsidRPr="00E41DB0" w:rsidRDefault="00DD3C80" w:rsidP="00DD3C80">
            <w:pPr>
              <w:bidi/>
              <w:jc w:val="center"/>
              <w:rPr>
                <w:rFonts w:ascii="Times New Roman" w:eastAsia="Calibri" w:hAnsi="Times New Roman" w:cs="B Nazanin"/>
                <w:rtl/>
                <w:lang w:bidi="fa-IR"/>
              </w:rPr>
            </w:pPr>
            <w:r w:rsidRPr="00E41DB0">
              <w:rPr>
                <w:rFonts w:ascii="Times New Roman" w:eastAsia="Calibri" w:hAnsi="Times New Roman" w:cs="B Nazanin"/>
                <w:rtl/>
                <w:lang w:bidi="fa-IR"/>
              </w:rPr>
              <w:t>تحل</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ل</w:t>
            </w:r>
            <w:r w:rsidRPr="00E41DB0">
              <w:rPr>
                <w:rFonts w:ascii="Times New Roman" w:eastAsia="Calibri" w:hAnsi="Times New Roman" w:cs="B Nazanin"/>
                <w:rtl/>
                <w:lang w:bidi="fa-IR"/>
              </w:rPr>
              <w:t xml:space="preserve"> سلسله مراتب</w:t>
            </w:r>
            <w:r w:rsidRPr="00E41DB0">
              <w:rPr>
                <w:rFonts w:ascii="Times New Roman" w:eastAsia="Calibri" w:hAnsi="Times New Roman" w:cs="B Nazanin" w:hint="cs"/>
                <w:rtl/>
                <w:lang w:bidi="fa-IR"/>
              </w:rPr>
              <w:t>ی و ویکور</w:t>
            </w:r>
          </w:p>
        </w:tc>
        <w:tc>
          <w:tcPr>
            <w:tcW w:w="1410" w:type="dxa"/>
            <w:tcBorders>
              <w:top w:val="single" w:sz="4" w:space="0" w:color="auto"/>
              <w:left w:val="single" w:sz="4" w:space="0" w:color="auto"/>
              <w:bottom w:val="single" w:sz="4" w:space="0" w:color="auto"/>
              <w:right w:val="single" w:sz="4" w:space="0" w:color="auto"/>
            </w:tcBorders>
            <w:vAlign w:val="center"/>
          </w:tcPr>
          <w:p w14:paraId="64BAB583" w14:textId="6FDEA8D9" w:rsidR="00DD3C80" w:rsidRPr="00E41DB0" w:rsidRDefault="00DD3C80" w:rsidP="00DD3C80">
            <w:pPr>
              <w:bidi/>
              <w:jc w:val="center"/>
              <w:rPr>
                <w:rFonts w:ascii="Times New Roman" w:eastAsia="Calibri" w:hAnsi="Times New Roman" w:cs="B Nazanin"/>
                <w:rtl/>
                <w:lang w:bidi="fa-IR"/>
              </w:rPr>
            </w:pPr>
            <w:r w:rsidRPr="00E41DB0">
              <w:rPr>
                <w:rFonts w:ascii="Times New Roman" w:eastAsia="Calibri" w:hAnsi="Times New Roman" w:cs="B Nazanin"/>
                <w:rtl/>
                <w:lang w:bidi="fa-IR"/>
              </w:rPr>
              <w:t>صنعت خودروساز</w:t>
            </w:r>
            <w:r w:rsidRPr="00E41DB0">
              <w:rPr>
                <w:rFonts w:ascii="Times New Roman" w:eastAsia="Calibri" w:hAnsi="Times New Roman" w:cs="B Nazanin" w:hint="cs"/>
                <w:rtl/>
                <w:lang w:bidi="fa-IR"/>
              </w:rPr>
              <w:t>ی</w:t>
            </w:r>
          </w:p>
        </w:tc>
      </w:tr>
      <w:tr w:rsidR="00F7183E" w:rsidRPr="00E41DB0" w14:paraId="427037A9" w14:textId="569C4DAA" w:rsidTr="00B16C88">
        <w:trPr>
          <w:trHeight w:val="671"/>
        </w:trPr>
        <w:tc>
          <w:tcPr>
            <w:tcW w:w="1446" w:type="dxa"/>
            <w:vAlign w:val="center"/>
          </w:tcPr>
          <w:p w14:paraId="38D3C4AA" w14:textId="4194E322" w:rsidR="00DD3C80" w:rsidRPr="00E41DB0" w:rsidRDefault="00DD3C80" w:rsidP="00DD3C80">
            <w:pPr>
              <w:bidi/>
              <w:jc w:val="center"/>
              <w:rPr>
                <w:rFonts w:ascii="Times New Roman" w:eastAsia="Calibri" w:hAnsi="Times New Roman" w:cs="B Nazanin"/>
                <w:rtl/>
                <w:lang w:bidi="fa-IR"/>
              </w:rPr>
            </w:pPr>
            <w:r w:rsidRPr="00E41DB0">
              <w:rPr>
                <w:rFonts w:ascii="Times New Roman" w:eastAsia="Calibri" w:hAnsi="Times New Roman" w:cs="B Nazanin"/>
                <w:rtl/>
                <w:lang w:bidi="fa-IR"/>
              </w:rPr>
              <w:t>غر</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ب</w:t>
            </w:r>
            <w:r w:rsidRPr="00E41DB0">
              <w:rPr>
                <w:rFonts w:ascii="Times New Roman" w:eastAsia="Calibri" w:hAnsi="Times New Roman" w:cs="B Nazanin" w:hint="cs"/>
                <w:rtl/>
                <w:lang w:bidi="fa-IR"/>
              </w:rPr>
              <w:t>ی</w:t>
            </w:r>
            <w:r w:rsidRPr="00E41DB0">
              <w:rPr>
                <w:rFonts w:ascii="Times New Roman" w:eastAsia="Calibri" w:hAnsi="Times New Roman" w:cs="B Nazanin"/>
                <w:rtl/>
                <w:lang w:bidi="fa-IR"/>
              </w:rPr>
              <w:t xml:space="preserve"> و عبداله</w:t>
            </w:r>
            <w:r w:rsidRPr="00E41DB0">
              <w:rPr>
                <w:rFonts w:ascii="Cambria" w:eastAsia="Calibri" w:hAnsi="Cambria" w:cs="Cambria"/>
                <w:rtl/>
                <w:lang w:bidi="fa-IR"/>
              </w:rPr>
              <w:softHyphen/>
            </w:r>
            <w:r w:rsidRPr="00E41DB0">
              <w:rPr>
                <w:rFonts w:ascii="Times New Roman" w:eastAsia="Calibri" w:hAnsi="Times New Roman" w:cs="B Nazanin" w:hint="cs"/>
                <w:rtl/>
                <w:lang w:bidi="fa-IR"/>
              </w:rPr>
              <w:t>زا</w:t>
            </w:r>
            <w:r w:rsidRPr="00E41DB0">
              <w:rPr>
                <w:rFonts w:ascii="Times New Roman" w:eastAsia="Calibri" w:hAnsi="Times New Roman" w:cs="B Nazanin"/>
                <w:rtl/>
                <w:lang w:bidi="fa-IR"/>
              </w:rPr>
              <w:t>ده</w:t>
            </w:r>
          </w:p>
        </w:tc>
        <w:tc>
          <w:tcPr>
            <w:tcW w:w="629" w:type="dxa"/>
            <w:tcBorders>
              <w:top w:val="single" w:sz="4" w:space="0" w:color="auto"/>
              <w:left w:val="single" w:sz="4" w:space="0" w:color="auto"/>
              <w:bottom w:val="single" w:sz="4" w:space="0" w:color="auto"/>
              <w:right w:val="single" w:sz="4" w:space="0" w:color="auto"/>
            </w:tcBorders>
            <w:shd w:val="clear" w:color="auto" w:fill="auto"/>
            <w:vAlign w:val="center"/>
          </w:tcPr>
          <w:p w14:paraId="2F2C8A85" w14:textId="77414E45" w:rsidR="00DD3C80" w:rsidRPr="00E41DB0" w:rsidRDefault="00DD3C80" w:rsidP="00DD3C80">
            <w:pPr>
              <w:bidi/>
              <w:jc w:val="center"/>
              <w:rPr>
                <w:rFonts w:ascii="Times New Roman" w:eastAsia="Calibri" w:hAnsi="Times New Roman" w:cs="B Nazanin"/>
                <w:rtl/>
                <w:lang w:bidi="fa-IR"/>
              </w:rPr>
            </w:pPr>
            <w:r w:rsidRPr="00E41DB0">
              <w:rPr>
                <w:rFonts w:ascii="Times New Roman" w:eastAsia="Calibri" w:hAnsi="Times New Roman" w:cs="B Nazanin" w:hint="cs"/>
                <w:rtl/>
                <w:lang w:bidi="fa-IR"/>
              </w:rPr>
              <w:t>2025</w:t>
            </w:r>
          </w:p>
        </w:tc>
        <w:tc>
          <w:tcPr>
            <w:tcW w:w="664" w:type="dxa"/>
            <w:tcBorders>
              <w:left w:val="single" w:sz="4" w:space="0" w:color="auto"/>
              <w:right w:val="single" w:sz="4" w:space="0" w:color="auto"/>
            </w:tcBorders>
            <w:vAlign w:val="center"/>
          </w:tcPr>
          <w:p w14:paraId="34C81ABD" w14:textId="77777777" w:rsidR="00DD3C80" w:rsidRPr="00E41DB0" w:rsidRDefault="00DD3C80" w:rsidP="00DD3C80">
            <w:pPr>
              <w:bidi/>
              <w:jc w:val="center"/>
              <w:rPr>
                <w:rFonts w:ascii="Times New Roman" w:eastAsia="Calibri" w:hAnsi="Times New Roman" w:cs="B Nazanin"/>
                <w:rtl/>
                <w:lang w:bidi="fa-IR"/>
              </w:rPr>
            </w:pPr>
          </w:p>
        </w:tc>
        <w:tc>
          <w:tcPr>
            <w:tcW w:w="697" w:type="dxa"/>
            <w:tcBorders>
              <w:left w:val="single" w:sz="4" w:space="0" w:color="auto"/>
              <w:right w:val="single" w:sz="4" w:space="0" w:color="auto"/>
            </w:tcBorders>
            <w:vAlign w:val="center"/>
          </w:tcPr>
          <w:p w14:paraId="7BB6A17E" w14:textId="311AE77F" w:rsidR="00DD3C80" w:rsidRPr="00E41DB0" w:rsidRDefault="00DD3C80" w:rsidP="00DD3C80">
            <w:pPr>
              <w:bidi/>
              <w:jc w:val="center"/>
              <w:rPr>
                <w:rFonts w:ascii="Times New Roman" w:eastAsia="Calibri" w:hAnsi="Times New Roman" w:cs="B Nazanin"/>
                <w:rtl/>
                <w:lang w:bidi="fa-IR"/>
              </w:rPr>
            </w:pPr>
          </w:p>
        </w:tc>
        <w:tc>
          <w:tcPr>
            <w:tcW w:w="758" w:type="dxa"/>
            <w:tcBorders>
              <w:left w:val="single" w:sz="4" w:space="0" w:color="auto"/>
              <w:right w:val="single" w:sz="4" w:space="0" w:color="auto"/>
            </w:tcBorders>
            <w:vAlign w:val="center"/>
          </w:tcPr>
          <w:p w14:paraId="285E6100" w14:textId="1F649F69" w:rsidR="00DD3C80" w:rsidRPr="00E41DB0" w:rsidRDefault="00DD3C80" w:rsidP="00DD3C80">
            <w:pPr>
              <w:bidi/>
              <w:jc w:val="center"/>
              <w:rPr>
                <w:rFonts w:ascii="Times New Roman" w:eastAsia="Calibri" w:hAnsi="Times New Roman" w:cs="B Nazanin"/>
                <w:rtl/>
                <w:lang w:bidi="fa-IR"/>
              </w:rPr>
            </w:pPr>
            <w:r w:rsidRPr="00E41DB0">
              <w:rPr>
                <w:rFonts w:ascii="Times New Roman" w:eastAsia="Calibri" w:hAnsi="Times New Roman" w:cs="B Nazanin"/>
                <w:lang w:bidi="fa-IR"/>
              </w:rPr>
              <w:sym w:font="Wingdings" w:char="F0FC"/>
            </w:r>
          </w:p>
        </w:tc>
        <w:tc>
          <w:tcPr>
            <w:tcW w:w="1268" w:type="dxa"/>
            <w:vAlign w:val="center"/>
          </w:tcPr>
          <w:p w14:paraId="14049BF5" w14:textId="6AF5DE95" w:rsidR="00DD3C80" w:rsidRPr="00E41DB0" w:rsidRDefault="00DD3C80" w:rsidP="00DD3C80">
            <w:pPr>
              <w:bidi/>
              <w:jc w:val="center"/>
              <w:rPr>
                <w:rFonts w:ascii="Times New Roman" w:eastAsia="Calibri" w:hAnsi="Times New Roman" w:cs="B Nazanin"/>
                <w:rtl/>
                <w:lang w:bidi="fa-IR"/>
              </w:rPr>
            </w:pPr>
            <w:r w:rsidRPr="00E41DB0">
              <w:rPr>
                <w:rFonts w:ascii="Times New Roman" w:eastAsia="Calibri" w:hAnsi="Times New Roman" w:cs="B Nazanin"/>
                <w:rtl/>
                <w:lang w:bidi="fa-IR"/>
              </w:rPr>
              <w:t>برنامه</w:t>
            </w:r>
            <w:r w:rsidR="004A149C" w:rsidRPr="00E41DB0">
              <w:rPr>
                <w:rFonts w:ascii="Cambria" w:eastAsia="Calibri" w:hAnsi="Cambria" w:cs="Cambria"/>
                <w:rtl/>
                <w:lang w:bidi="fa-IR"/>
              </w:rPr>
              <w:softHyphen/>
            </w:r>
            <w:r w:rsidRPr="00E41DB0">
              <w:rPr>
                <w:rFonts w:ascii="Times New Roman" w:eastAsia="Calibri" w:hAnsi="Times New Roman" w:cs="B Nazanin" w:hint="cs"/>
                <w:rtl/>
                <w:lang w:bidi="fa-IR"/>
              </w:rPr>
              <w:t>ری</w:t>
            </w:r>
            <w:r w:rsidRPr="00E41DB0">
              <w:rPr>
                <w:rFonts w:ascii="Times New Roman" w:eastAsia="Calibri" w:hAnsi="Times New Roman" w:cs="B Nazanin" w:hint="eastAsia"/>
                <w:rtl/>
                <w:lang w:bidi="fa-IR"/>
              </w:rPr>
              <w:t>ز</w:t>
            </w:r>
            <w:r w:rsidRPr="00E41DB0">
              <w:rPr>
                <w:rFonts w:ascii="Times New Roman" w:eastAsia="Calibri" w:hAnsi="Times New Roman" w:cs="B Nazanin" w:hint="cs"/>
                <w:rtl/>
                <w:lang w:bidi="fa-IR"/>
              </w:rPr>
              <w:t>ی</w:t>
            </w:r>
            <w:r w:rsidRPr="00E41DB0">
              <w:rPr>
                <w:rFonts w:ascii="Times New Roman" w:eastAsia="Calibri" w:hAnsi="Times New Roman" w:cs="B Nazanin"/>
                <w:rtl/>
                <w:lang w:bidi="fa-IR"/>
              </w:rPr>
              <w:t xml:space="preserve"> خط</w:t>
            </w:r>
            <w:r w:rsidRPr="00E41DB0">
              <w:rPr>
                <w:rFonts w:ascii="Times New Roman" w:eastAsia="Calibri" w:hAnsi="Times New Roman" w:cs="B Nazanin" w:hint="cs"/>
                <w:rtl/>
                <w:lang w:bidi="fa-IR"/>
              </w:rPr>
              <w:t>ی</w:t>
            </w:r>
            <w:r w:rsidRPr="00E41DB0">
              <w:rPr>
                <w:rFonts w:ascii="Times New Roman" w:eastAsia="Calibri" w:hAnsi="Times New Roman" w:cs="B Nazanin"/>
                <w:rtl/>
                <w:lang w:bidi="fa-IR"/>
              </w:rPr>
              <w:t xml:space="preserve"> عدد صح</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ح</w:t>
            </w:r>
            <w:r w:rsidRPr="00E41DB0">
              <w:rPr>
                <w:rFonts w:ascii="Times New Roman" w:eastAsia="Calibri" w:hAnsi="Times New Roman" w:cs="B Nazanin"/>
                <w:rtl/>
                <w:lang w:bidi="fa-IR"/>
              </w:rPr>
              <w:t xml:space="preserve"> مختلط</w:t>
            </w:r>
          </w:p>
        </w:tc>
        <w:tc>
          <w:tcPr>
            <w:tcW w:w="2977" w:type="dxa"/>
            <w:vAlign w:val="center"/>
          </w:tcPr>
          <w:p w14:paraId="0FDFAFBE" w14:textId="3F47D9FA" w:rsidR="00DD3C80" w:rsidRPr="00E41DB0" w:rsidRDefault="00DD3C80" w:rsidP="00DD3C80">
            <w:pPr>
              <w:bidi/>
              <w:jc w:val="center"/>
              <w:rPr>
                <w:rFonts w:ascii="Times New Roman" w:eastAsia="Calibri" w:hAnsi="Times New Roman" w:cs="B Nazanin"/>
                <w:rtl/>
                <w:lang w:bidi="fa-IR"/>
              </w:rPr>
            </w:pPr>
            <w:r w:rsidRPr="00E41DB0">
              <w:rPr>
                <w:rFonts w:ascii="Times New Roman" w:eastAsia="Calibri" w:hAnsi="Times New Roman" w:cs="B Nazanin" w:hint="cs"/>
                <w:rtl/>
                <w:lang w:bidi="fa-IR"/>
              </w:rPr>
              <w:t xml:space="preserve">بیشینه نمودن سود کل، </w:t>
            </w:r>
            <w:r w:rsidRPr="00E41DB0">
              <w:rPr>
                <w:rFonts w:ascii="Times New Roman" w:eastAsia="Calibri" w:hAnsi="Times New Roman" w:cs="B Nazanin"/>
                <w:rtl/>
                <w:lang w:bidi="fa-IR"/>
              </w:rPr>
              <w:t>پایداری زیست‌محیطی</w:t>
            </w:r>
            <w:r w:rsidRPr="00E41DB0">
              <w:rPr>
                <w:rFonts w:ascii="Times New Roman" w:eastAsia="Calibri" w:hAnsi="Times New Roman" w:cs="B Nazanin" w:hint="cs"/>
                <w:rtl/>
                <w:lang w:bidi="fa-IR"/>
              </w:rPr>
              <w:t xml:space="preserve"> و </w:t>
            </w:r>
            <w:r w:rsidRPr="00E41DB0">
              <w:rPr>
                <w:rFonts w:ascii="Times New Roman" w:eastAsia="Calibri" w:hAnsi="Times New Roman" w:cs="B Nazanin"/>
                <w:rtl/>
                <w:lang w:bidi="fa-IR"/>
              </w:rPr>
              <w:t>کارایی مراکز جداسازی قطعات</w:t>
            </w:r>
          </w:p>
        </w:tc>
        <w:tc>
          <w:tcPr>
            <w:tcW w:w="1701" w:type="dxa"/>
            <w:vAlign w:val="center"/>
          </w:tcPr>
          <w:p w14:paraId="1365C62C" w14:textId="15D7D372" w:rsidR="00DD3C80" w:rsidRPr="00E41DB0" w:rsidRDefault="00DD3C80" w:rsidP="00DD3C80">
            <w:pPr>
              <w:bidi/>
              <w:jc w:val="center"/>
              <w:rPr>
                <w:rFonts w:ascii="Times New Roman" w:eastAsia="Calibri" w:hAnsi="Times New Roman" w:cs="B Nazanin"/>
                <w:rtl/>
                <w:lang w:bidi="fa-IR"/>
              </w:rPr>
            </w:pPr>
            <w:r w:rsidRPr="00E41DB0">
              <w:rPr>
                <w:rFonts w:ascii="Times New Roman" w:eastAsia="Calibri" w:hAnsi="Times New Roman" w:cs="B Nazanin" w:hint="cs"/>
                <w:rtl/>
                <w:lang w:bidi="fa-IR"/>
              </w:rPr>
              <w:t>حل</w:t>
            </w:r>
            <w:r w:rsidRPr="00E41DB0">
              <w:rPr>
                <w:rFonts w:ascii="Times New Roman" w:eastAsia="Calibri" w:hAnsi="Times New Roman" w:cs="B Nazanin"/>
                <w:rtl/>
                <w:lang w:bidi="fa-IR"/>
              </w:rPr>
              <w:softHyphen/>
            </w:r>
            <w:r w:rsidRPr="00E41DB0">
              <w:rPr>
                <w:rFonts w:ascii="Times New Roman" w:eastAsia="Calibri" w:hAnsi="Times New Roman" w:cs="B Nazanin" w:hint="cs"/>
                <w:rtl/>
                <w:lang w:bidi="fa-IR"/>
              </w:rPr>
              <w:t>کننده سیپلکس در نرم</w:t>
            </w:r>
            <w:r w:rsidRPr="00E41DB0">
              <w:rPr>
                <w:rFonts w:ascii="Times New Roman" w:eastAsia="Calibri" w:hAnsi="Times New Roman" w:cs="B Nazanin"/>
                <w:rtl/>
                <w:lang w:bidi="fa-IR"/>
              </w:rPr>
              <w:softHyphen/>
            </w:r>
            <w:r w:rsidRPr="00E41DB0">
              <w:rPr>
                <w:rFonts w:ascii="Times New Roman" w:eastAsia="Calibri" w:hAnsi="Times New Roman" w:cs="B Nazanin" w:hint="cs"/>
                <w:rtl/>
                <w:lang w:bidi="fa-IR"/>
              </w:rPr>
              <w:t>افزار گمز</w:t>
            </w:r>
          </w:p>
        </w:tc>
        <w:tc>
          <w:tcPr>
            <w:tcW w:w="1410" w:type="dxa"/>
            <w:vAlign w:val="center"/>
          </w:tcPr>
          <w:p w14:paraId="455C5417" w14:textId="3E8BAA27" w:rsidR="00DD3C80" w:rsidRPr="00E41DB0" w:rsidRDefault="00DD3C80" w:rsidP="00DD3C80">
            <w:pPr>
              <w:bidi/>
              <w:jc w:val="center"/>
              <w:rPr>
                <w:rFonts w:ascii="Times New Roman" w:eastAsia="Calibri" w:hAnsi="Times New Roman" w:cs="B Nazanin"/>
                <w:rtl/>
                <w:lang w:bidi="fa-IR"/>
              </w:rPr>
            </w:pPr>
            <w:r w:rsidRPr="00E41DB0">
              <w:rPr>
                <w:rFonts w:ascii="Times New Roman" w:eastAsia="Calibri" w:hAnsi="Times New Roman" w:cs="B Nazanin" w:hint="cs"/>
                <w:rtl/>
                <w:lang w:bidi="fa-IR"/>
              </w:rPr>
              <w:t>تلفن همراه و دوربین</w:t>
            </w:r>
            <w:r w:rsidRPr="00E41DB0">
              <w:rPr>
                <w:rFonts w:ascii="Times New Roman" w:eastAsia="Calibri" w:hAnsi="Times New Roman" w:cs="B Nazanin"/>
                <w:rtl/>
                <w:lang w:bidi="fa-IR"/>
              </w:rPr>
              <w:softHyphen/>
            </w:r>
            <w:r w:rsidRPr="00E41DB0">
              <w:rPr>
                <w:rFonts w:ascii="Times New Roman" w:eastAsia="Calibri" w:hAnsi="Times New Roman" w:cs="B Nazanin" w:hint="cs"/>
                <w:rtl/>
                <w:lang w:bidi="fa-IR"/>
              </w:rPr>
              <w:t>های دیجیتال</w:t>
            </w:r>
          </w:p>
        </w:tc>
      </w:tr>
      <w:tr w:rsidR="00F7183E" w:rsidRPr="00E41DB0" w14:paraId="56205AEA" w14:textId="0212CE53" w:rsidTr="00B16C88">
        <w:trPr>
          <w:trHeight w:val="671"/>
        </w:trPr>
        <w:tc>
          <w:tcPr>
            <w:tcW w:w="1446" w:type="dxa"/>
            <w:vAlign w:val="center"/>
          </w:tcPr>
          <w:p w14:paraId="29BADA68" w14:textId="6C660551" w:rsidR="004A149C" w:rsidRPr="00E41DB0" w:rsidRDefault="004A149C" w:rsidP="004A149C">
            <w:pPr>
              <w:bidi/>
              <w:jc w:val="center"/>
              <w:rPr>
                <w:rFonts w:ascii="Times New Roman" w:eastAsia="Calibri" w:hAnsi="Times New Roman" w:cs="B Nazanin"/>
                <w:rtl/>
                <w:lang w:bidi="fa-IR"/>
              </w:rPr>
            </w:pPr>
            <w:r w:rsidRPr="00E41DB0">
              <w:rPr>
                <w:rFonts w:ascii="Times New Roman" w:eastAsia="Calibri" w:hAnsi="Times New Roman" w:cs="B Nazanin"/>
                <w:rtl/>
                <w:lang w:bidi="fa-IR"/>
              </w:rPr>
              <w:t>قار</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ه</w:t>
            </w:r>
            <w:r w:rsidRPr="00E41DB0">
              <w:rPr>
                <w:rFonts w:ascii="Times New Roman" w:eastAsia="Calibri" w:hAnsi="Times New Roman" w:cs="B Nazanin"/>
                <w:rtl/>
                <w:lang w:bidi="fa-IR"/>
              </w:rPr>
              <w:t xml:space="preserve"> م</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رزا</w:t>
            </w:r>
            <w:r w:rsidRPr="00E41DB0">
              <w:rPr>
                <w:rFonts w:ascii="Times New Roman" w:eastAsia="Calibri" w:hAnsi="Times New Roman" w:cs="B Nazanin" w:hint="cs"/>
                <w:rtl/>
                <w:lang w:bidi="fa-IR"/>
              </w:rPr>
              <w:t>یی</w:t>
            </w:r>
            <w:r w:rsidRPr="00E41DB0">
              <w:rPr>
                <w:rFonts w:ascii="Times New Roman" w:eastAsia="Calibri" w:hAnsi="Times New Roman" w:cs="B Nazanin"/>
                <w:rtl/>
                <w:lang w:bidi="fa-IR"/>
              </w:rPr>
              <w:t xml:space="preserve"> و همکاران</w:t>
            </w:r>
          </w:p>
        </w:tc>
        <w:tc>
          <w:tcPr>
            <w:tcW w:w="629" w:type="dxa"/>
            <w:vAlign w:val="center"/>
          </w:tcPr>
          <w:p w14:paraId="00599736" w14:textId="15EFF846" w:rsidR="004A149C" w:rsidRPr="00E41DB0" w:rsidRDefault="004A149C" w:rsidP="004A149C">
            <w:pPr>
              <w:bidi/>
              <w:jc w:val="center"/>
              <w:rPr>
                <w:rFonts w:ascii="Times New Roman" w:eastAsia="Calibri" w:hAnsi="Times New Roman" w:cs="B Nazanin"/>
                <w:rtl/>
                <w:lang w:bidi="fa-IR"/>
              </w:rPr>
            </w:pPr>
            <w:r w:rsidRPr="00E41DB0">
              <w:rPr>
                <w:rFonts w:ascii="Times New Roman" w:eastAsia="Calibri" w:hAnsi="Times New Roman" w:cs="B Nazanin" w:hint="cs"/>
                <w:rtl/>
                <w:lang w:bidi="fa-IR"/>
              </w:rPr>
              <w:t>2025</w:t>
            </w:r>
          </w:p>
        </w:tc>
        <w:tc>
          <w:tcPr>
            <w:tcW w:w="664" w:type="dxa"/>
            <w:vAlign w:val="center"/>
          </w:tcPr>
          <w:p w14:paraId="18EC56EA" w14:textId="720F4A40" w:rsidR="004A149C" w:rsidRPr="00E41DB0" w:rsidRDefault="004A149C" w:rsidP="004A149C">
            <w:pPr>
              <w:bidi/>
              <w:jc w:val="center"/>
              <w:rPr>
                <w:rFonts w:ascii="Times New Roman" w:eastAsia="Calibri" w:hAnsi="Times New Roman" w:cs="B Nazanin"/>
                <w:rtl/>
                <w:lang w:bidi="fa-IR"/>
              </w:rPr>
            </w:pPr>
          </w:p>
        </w:tc>
        <w:tc>
          <w:tcPr>
            <w:tcW w:w="697" w:type="dxa"/>
            <w:tcBorders>
              <w:left w:val="single" w:sz="4" w:space="0" w:color="auto"/>
              <w:right w:val="single" w:sz="4" w:space="0" w:color="auto"/>
            </w:tcBorders>
            <w:vAlign w:val="center"/>
          </w:tcPr>
          <w:p w14:paraId="3DCF1DE6" w14:textId="0CF6FF35" w:rsidR="004A149C" w:rsidRPr="00E41DB0" w:rsidRDefault="004A149C" w:rsidP="004A149C">
            <w:pPr>
              <w:bidi/>
              <w:jc w:val="center"/>
              <w:rPr>
                <w:rFonts w:ascii="Times New Roman" w:eastAsia="Calibri" w:hAnsi="Times New Roman" w:cs="B Nazanin"/>
                <w:rtl/>
                <w:lang w:bidi="fa-IR"/>
              </w:rPr>
            </w:pPr>
          </w:p>
        </w:tc>
        <w:tc>
          <w:tcPr>
            <w:tcW w:w="758" w:type="dxa"/>
            <w:tcBorders>
              <w:left w:val="single" w:sz="4" w:space="0" w:color="auto"/>
              <w:right w:val="single" w:sz="4" w:space="0" w:color="auto"/>
            </w:tcBorders>
            <w:vAlign w:val="center"/>
          </w:tcPr>
          <w:p w14:paraId="4DBAD569" w14:textId="18ABFBC8" w:rsidR="004A149C" w:rsidRPr="00E41DB0" w:rsidRDefault="004A149C" w:rsidP="004A149C">
            <w:pPr>
              <w:bidi/>
              <w:jc w:val="center"/>
              <w:rPr>
                <w:rFonts w:ascii="Times New Roman" w:eastAsia="Calibri" w:hAnsi="Times New Roman" w:cs="B Nazanin"/>
                <w:rtl/>
                <w:lang w:bidi="fa-IR"/>
              </w:rPr>
            </w:pPr>
            <w:r w:rsidRPr="00E41DB0">
              <w:rPr>
                <w:rFonts w:ascii="Times New Roman" w:eastAsia="Calibri" w:hAnsi="Times New Roman" w:cs="B Nazanin"/>
                <w:lang w:bidi="fa-IR"/>
              </w:rPr>
              <w:sym w:font="Wingdings" w:char="F0FC"/>
            </w:r>
          </w:p>
        </w:tc>
        <w:tc>
          <w:tcPr>
            <w:tcW w:w="1268" w:type="dxa"/>
            <w:vAlign w:val="center"/>
          </w:tcPr>
          <w:p w14:paraId="15D88562" w14:textId="09B29D2F" w:rsidR="004A149C" w:rsidRPr="00E41DB0" w:rsidRDefault="004A149C" w:rsidP="004A149C">
            <w:pPr>
              <w:bidi/>
              <w:jc w:val="center"/>
              <w:rPr>
                <w:rFonts w:ascii="Times New Roman" w:eastAsia="Calibri" w:hAnsi="Times New Roman" w:cs="B Nazanin"/>
                <w:rtl/>
                <w:lang w:bidi="fa-IR"/>
              </w:rPr>
            </w:pPr>
            <w:r w:rsidRPr="00E41DB0">
              <w:rPr>
                <w:rFonts w:ascii="Times New Roman" w:eastAsia="Calibri" w:hAnsi="Times New Roman" w:cs="B Nazanin"/>
                <w:rtl/>
                <w:lang w:bidi="fa-IR"/>
              </w:rPr>
              <w:t>برنامه</w:t>
            </w:r>
            <w:r w:rsidRPr="00E41DB0">
              <w:rPr>
                <w:rFonts w:ascii="Cambria" w:eastAsia="Calibri" w:hAnsi="Cambria" w:cs="Cambria"/>
                <w:rtl/>
                <w:lang w:bidi="fa-IR"/>
              </w:rPr>
              <w:softHyphen/>
            </w:r>
            <w:r w:rsidRPr="00E41DB0">
              <w:rPr>
                <w:rFonts w:ascii="Times New Roman" w:eastAsia="Calibri" w:hAnsi="Times New Roman" w:cs="B Nazanin" w:hint="cs"/>
                <w:rtl/>
                <w:lang w:bidi="fa-IR"/>
              </w:rPr>
              <w:t>ری</w:t>
            </w:r>
            <w:r w:rsidRPr="00E41DB0">
              <w:rPr>
                <w:rFonts w:ascii="Times New Roman" w:eastAsia="Calibri" w:hAnsi="Times New Roman" w:cs="B Nazanin" w:hint="eastAsia"/>
                <w:rtl/>
                <w:lang w:bidi="fa-IR"/>
              </w:rPr>
              <w:t>ز</w:t>
            </w:r>
            <w:r w:rsidRPr="00E41DB0">
              <w:rPr>
                <w:rFonts w:ascii="Times New Roman" w:eastAsia="Calibri" w:hAnsi="Times New Roman" w:cs="B Nazanin" w:hint="cs"/>
                <w:rtl/>
                <w:lang w:bidi="fa-IR"/>
              </w:rPr>
              <w:t>ی</w:t>
            </w:r>
            <w:r w:rsidRPr="00E41DB0">
              <w:rPr>
                <w:rFonts w:ascii="Times New Roman" w:eastAsia="Calibri" w:hAnsi="Times New Roman" w:cs="B Nazanin"/>
                <w:rtl/>
                <w:lang w:bidi="fa-IR"/>
              </w:rPr>
              <w:t xml:space="preserve"> خط</w:t>
            </w:r>
            <w:r w:rsidRPr="00E41DB0">
              <w:rPr>
                <w:rFonts w:ascii="Times New Roman" w:eastAsia="Calibri" w:hAnsi="Times New Roman" w:cs="B Nazanin" w:hint="cs"/>
                <w:rtl/>
                <w:lang w:bidi="fa-IR"/>
              </w:rPr>
              <w:t>ی</w:t>
            </w:r>
            <w:r w:rsidRPr="00E41DB0">
              <w:rPr>
                <w:rFonts w:ascii="Times New Roman" w:eastAsia="Calibri" w:hAnsi="Times New Roman" w:cs="B Nazanin"/>
                <w:rtl/>
                <w:lang w:bidi="fa-IR"/>
              </w:rPr>
              <w:t xml:space="preserve"> عدد صح</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ح</w:t>
            </w:r>
            <w:r w:rsidRPr="00E41DB0">
              <w:rPr>
                <w:rFonts w:ascii="Times New Roman" w:eastAsia="Calibri" w:hAnsi="Times New Roman" w:cs="B Nazanin"/>
                <w:rtl/>
                <w:lang w:bidi="fa-IR"/>
              </w:rPr>
              <w:t xml:space="preserve"> مختلط</w:t>
            </w:r>
          </w:p>
        </w:tc>
        <w:tc>
          <w:tcPr>
            <w:tcW w:w="2977" w:type="dxa"/>
            <w:vAlign w:val="center"/>
          </w:tcPr>
          <w:p w14:paraId="2E81C709" w14:textId="405D2888" w:rsidR="004A149C" w:rsidRPr="00E41DB0" w:rsidRDefault="004A149C" w:rsidP="004A149C">
            <w:pPr>
              <w:bidi/>
              <w:jc w:val="center"/>
              <w:rPr>
                <w:rFonts w:ascii="Times New Roman" w:eastAsia="Calibri" w:hAnsi="Times New Roman" w:cs="B Nazanin"/>
                <w:rtl/>
                <w:lang w:bidi="fa-IR"/>
              </w:rPr>
            </w:pPr>
            <w:r w:rsidRPr="00E41DB0">
              <w:rPr>
                <w:rFonts w:ascii="Times New Roman" w:eastAsia="Calibri" w:hAnsi="Times New Roman" w:cs="B Nazanin" w:hint="cs"/>
                <w:rtl/>
                <w:lang w:bidi="fa-IR"/>
              </w:rPr>
              <w:t>بهینه</w:t>
            </w:r>
            <w:r w:rsidRPr="00E41DB0">
              <w:rPr>
                <w:rFonts w:ascii="Times New Roman" w:eastAsia="Calibri" w:hAnsi="Times New Roman" w:cs="B Nazanin"/>
                <w:rtl/>
                <w:lang w:bidi="fa-IR"/>
              </w:rPr>
              <w:softHyphen/>
            </w:r>
            <w:r w:rsidRPr="00E41DB0">
              <w:rPr>
                <w:rFonts w:ascii="Times New Roman" w:eastAsia="Calibri" w:hAnsi="Times New Roman" w:cs="B Nazanin" w:hint="cs"/>
                <w:rtl/>
                <w:lang w:bidi="fa-IR"/>
              </w:rPr>
              <w:t xml:space="preserve"> نمودن </w:t>
            </w:r>
            <w:r w:rsidRPr="00E41DB0">
              <w:rPr>
                <w:rFonts w:ascii="Times New Roman" w:eastAsia="Calibri" w:hAnsi="Times New Roman" w:cs="B Nazanin"/>
                <w:rtl/>
                <w:lang w:bidi="fa-IR"/>
              </w:rPr>
              <w:t xml:space="preserve">همزمان هزینه‌های </w:t>
            </w:r>
            <w:r w:rsidRPr="00E41DB0">
              <w:rPr>
                <w:rFonts w:ascii="Times New Roman" w:eastAsia="Calibri" w:hAnsi="Times New Roman" w:cs="B Nazanin" w:hint="cs"/>
                <w:rtl/>
                <w:lang w:bidi="fa-IR"/>
              </w:rPr>
              <w:t>کل شبکه</w:t>
            </w:r>
            <w:r w:rsidRPr="00E41DB0">
              <w:rPr>
                <w:rFonts w:ascii="Times New Roman" w:eastAsia="Calibri" w:hAnsi="Times New Roman" w:cs="B Nazanin"/>
                <w:rtl/>
                <w:lang w:bidi="fa-IR"/>
              </w:rPr>
              <w:t>، میزان اثرات زیست‌محیطی و تعداد موقعیت‌های شغلی خالی در شبکه</w:t>
            </w:r>
          </w:p>
        </w:tc>
        <w:tc>
          <w:tcPr>
            <w:tcW w:w="1701" w:type="dxa"/>
            <w:vAlign w:val="center"/>
          </w:tcPr>
          <w:p w14:paraId="43BD7438" w14:textId="748485C9" w:rsidR="004A149C" w:rsidRPr="00E41DB0" w:rsidRDefault="004A149C" w:rsidP="00B16C88">
            <w:pPr>
              <w:bidi/>
              <w:jc w:val="center"/>
              <w:rPr>
                <w:rFonts w:ascii="Times New Roman" w:eastAsia="Calibri" w:hAnsi="Times New Roman" w:cs="B Nazanin"/>
                <w:rtl/>
                <w:lang w:bidi="fa-IR"/>
              </w:rPr>
            </w:pPr>
            <w:r w:rsidRPr="00E41DB0">
              <w:rPr>
                <w:rFonts w:ascii="Times New Roman" w:eastAsia="Calibri" w:hAnsi="Times New Roman" w:cs="B Nazanin" w:hint="cs"/>
                <w:rtl/>
                <w:lang w:bidi="fa-IR"/>
              </w:rPr>
              <w:t>الپی</w:t>
            </w:r>
            <w:r w:rsidRPr="00E41DB0">
              <w:rPr>
                <w:rFonts w:ascii="Times New Roman" w:eastAsia="Calibri" w:hAnsi="Times New Roman" w:cs="B Nazanin"/>
                <w:rtl/>
                <w:lang w:bidi="fa-IR"/>
              </w:rPr>
              <w:softHyphen/>
            </w:r>
            <w:r w:rsidRPr="00E41DB0">
              <w:rPr>
                <w:rFonts w:ascii="Times New Roman" w:eastAsia="Calibri" w:hAnsi="Times New Roman" w:cs="B Nazanin" w:hint="cs"/>
                <w:rtl/>
                <w:lang w:bidi="fa-IR"/>
              </w:rPr>
              <w:t xml:space="preserve">متریک، </w:t>
            </w:r>
            <w:r w:rsidR="00B16C88" w:rsidRPr="00E41DB0">
              <w:rPr>
                <w:rFonts w:ascii="Times New Roman" w:eastAsia="Calibri" w:hAnsi="Times New Roman" w:cs="B Nazanin"/>
                <w:sz w:val="20"/>
                <w:szCs w:val="20"/>
                <w:lang w:bidi="fa-IR"/>
              </w:rPr>
              <w:t>MOSA</w:t>
            </w:r>
            <w:r w:rsidR="00B16C88" w:rsidRPr="00E41DB0">
              <w:rPr>
                <w:rFonts w:ascii="Times New Roman" w:eastAsia="Calibri" w:hAnsi="Times New Roman" w:cs="B Nazanin" w:hint="cs"/>
                <w:rtl/>
                <w:lang w:bidi="fa-IR"/>
              </w:rPr>
              <w:t xml:space="preserve"> ، </w:t>
            </w:r>
            <w:r w:rsidR="00B16C88" w:rsidRPr="00E41DB0">
              <w:rPr>
                <w:rFonts w:ascii="Times New Roman" w:eastAsia="Calibri" w:hAnsi="Times New Roman" w:cs="B Nazanin"/>
                <w:sz w:val="20"/>
                <w:szCs w:val="20"/>
                <w:lang w:bidi="fa-IR"/>
              </w:rPr>
              <w:t>MOWOA</w:t>
            </w:r>
            <w:r w:rsidR="00B16C88" w:rsidRPr="00E41DB0">
              <w:rPr>
                <w:rFonts w:ascii="Times New Roman" w:eastAsia="Calibri" w:hAnsi="Times New Roman" w:cs="B Nazanin" w:hint="cs"/>
                <w:sz w:val="20"/>
                <w:szCs w:val="20"/>
                <w:rtl/>
                <w:lang w:bidi="fa-IR"/>
              </w:rPr>
              <w:t>،</w:t>
            </w:r>
            <w:r w:rsidR="00B16C88" w:rsidRPr="00E41DB0">
              <w:rPr>
                <w:rFonts w:ascii="Times New Roman" w:eastAsia="Calibri" w:hAnsi="Times New Roman" w:cs="B Nazanin" w:hint="cs"/>
                <w:rtl/>
                <w:lang w:bidi="fa-IR"/>
              </w:rPr>
              <w:t xml:space="preserve"> </w:t>
            </w:r>
            <w:r w:rsidR="00B16C88" w:rsidRPr="00E41DB0">
              <w:rPr>
                <w:rFonts w:ascii="Times New Roman" w:eastAsia="Calibri" w:hAnsi="Times New Roman" w:cs="B Nazanin"/>
                <w:sz w:val="20"/>
                <w:szCs w:val="20"/>
                <w:lang w:bidi="fa-IR"/>
              </w:rPr>
              <w:t>MOGWO</w:t>
            </w:r>
            <w:r w:rsidR="00B16C88" w:rsidRPr="00E41DB0">
              <w:rPr>
                <w:rFonts w:ascii="Times New Roman" w:eastAsia="Calibri" w:hAnsi="Times New Roman" w:cs="B Nazanin" w:hint="cs"/>
                <w:rtl/>
                <w:lang w:bidi="fa-IR"/>
              </w:rPr>
              <w:t xml:space="preserve">، </w:t>
            </w:r>
            <w:r w:rsidR="00B16C88" w:rsidRPr="00E41DB0">
              <w:rPr>
                <w:rFonts w:ascii="Times New Roman" w:eastAsia="Calibri" w:hAnsi="Times New Roman" w:cs="B Nazanin"/>
                <w:sz w:val="20"/>
                <w:szCs w:val="20"/>
                <w:lang w:bidi="fa-IR"/>
              </w:rPr>
              <w:t>MOAVOA</w:t>
            </w:r>
          </w:p>
        </w:tc>
        <w:tc>
          <w:tcPr>
            <w:tcW w:w="1410" w:type="dxa"/>
            <w:vAlign w:val="center"/>
          </w:tcPr>
          <w:p w14:paraId="26820312" w14:textId="0411D681" w:rsidR="004A149C" w:rsidRPr="00E41DB0" w:rsidRDefault="00B16C88" w:rsidP="004A149C">
            <w:pPr>
              <w:bidi/>
              <w:jc w:val="center"/>
              <w:rPr>
                <w:rFonts w:ascii="Times New Roman" w:eastAsia="Calibri" w:hAnsi="Times New Roman" w:cs="B Nazanin"/>
                <w:rtl/>
                <w:lang w:bidi="fa-IR"/>
              </w:rPr>
            </w:pPr>
            <w:r w:rsidRPr="00E41DB0">
              <w:rPr>
                <w:rFonts w:ascii="Times New Roman" w:eastAsia="Calibri" w:hAnsi="Times New Roman" w:cs="B Nazanin"/>
                <w:rtl/>
                <w:lang w:bidi="fa-IR"/>
              </w:rPr>
              <w:t>جعبه‌ها</w:t>
            </w:r>
            <w:r w:rsidRPr="00E41DB0">
              <w:rPr>
                <w:rFonts w:ascii="Times New Roman" w:eastAsia="Calibri" w:hAnsi="Times New Roman" w:cs="B Nazanin" w:hint="cs"/>
                <w:rtl/>
                <w:lang w:bidi="fa-IR"/>
              </w:rPr>
              <w:t>ی</w:t>
            </w:r>
            <w:r w:rsidRPr="00E41DB0">
              <w:rPr>
                <w:rFonts w:ascii="Times New Roman" w:eastAsia="Calibri" w:hAnsi="Times New Roman" w:cs="B Nazanin"/>
                <w:rtl/>
                <w:lang w:bidi="fa-IR"/>
              </w:rPr>
              <w:t xml:space="preserve"> مرکبات</w:t>
            </w:r>
            <w:r w:rsidRPr="00E41DB0">
              <w:rPr>
                <w:rFonts w:ascii="Times New Roman" w:eastAsia="Calibri" w:hAnsi="Times New Roman" w:cs="B Nazanin" w:hint="cs"/>
                <w:rtl/>
                <w:lang w:bidi="fa-IR"/>
              </w:rPr>
              <w:t xml:space="preserve"> در صنعت کشاورزی</w:t>
            </w:r>
          </w:p>
        </w:tc>
      </w:tr>
      <w:tr w:rsidR="00F7183E" w:rsidRPr="00E41DB0" w14:paraId="6F3A8DBD" w14:textId="64BC96DE" w:rsidTr="00650099">
        <w:trPr>
          <w:trHeight w:val="671"/>
        </w:trPr>
        <w:tc>
          <w:tcPr>
            <w:tcW w:w="1446" w:type="dxa"/>
            <w:vAlign w:val="center"/>
          </w:tcPr>
          <w:p w14:paraId="2209815F" w14:textId="26733903" w:rsidR="00B16C88" w:rsidRPr="00E41DB0" w:rsidRDefault="00B16C88" w:rsidP="00B16C88">
            <w:pPr>
              <w:bidi/>
              <w:jc w:val="center"/>
              <w:rPr>
                <w:rFonts w:ascii="Times New Roman" w:eastAsia="Calibri" w:hAnsi="Times New Roman" w:cs="B Nazanin"/>
                <w:rtl/>
                <w:lang w:bidi="fa-IR"/>
              </w:rPr>
            </w:pPr>
            <w:r w:rsidRPr="00E41DB0">
              <w:rPr>
                <w:rFonts w:ascii="Times New Roman" w:eastAsia="Calibri" w:hAnsi="Times New Roman" w:cs="B Nazanin"/>
                <w:rtl/>
                <w:lang w:bidi="fa-IR"/>
              </w:rPr>
              <w:t>گوو</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ندان</w:t>
            </w:r>
            <w:r w:rsidRPr="00E41DB0">
              <w:rPr>
                <w:rFonts w:ascii="Times New Roman" w:eastAsia="Calibri" w:hAnsi="Times New Roman" w:cs="B Nazanin"/>
                <w:rtl/>
                <w:lang w:bidi="fa-IR"/>
              </w:rPr>
              <w:t xml:space="preserve"> و همکاران</w:t>
            </w:r>
          </w:p>
        </w:tc>
        <w:tc>
          <w:tcPr>
            <w:tcW w:w="629" w:type="dxa"/>
            <w:vAlign w:val="center"/>
          </w:tcPr>
          <w:p w14:paraId="61B4DB12" w14:textId="6E0046C8" w:rsidR="00B16C88" w:rsidRPr="00E41DB0" w:rsidRDefault="00B16C88" w:rsidP="00B16C88">
            <w:pPr>
              <w:bidi/>
              <w:jc w:val="center"/>
              <w:rPr>
                <w:rFonts w:ascii="Times New Roman" w:eastAsia="Calibri" w:hAnsi="Times New Roman" w:cs="B Nazanin"/>
                <w:rtl/>
                <w:lang w:bidi="fa-IR"/>
              </w:rPr>
            </w:pPr>
            <w:r w:rsidRPr="00E41DB0">
              <w:rPr>
                <w:rFonts w:ascii="Times New Roman" w:eastAsia="Calibri" w:hAnsi="Times New Roman" w:cs="B Nazanin" w:hint="cs"/>
                <w:rtl/>
                <w:lang w:bidi="fa-IR"/>
              </w:rPr>
              <w:t>2025</w:t>
            </w:r>
          </w:p>
        </w:tc>
        <w:tc>
          <w:tcPr>
            <w:tcW w:w="664" w:type="dxa"/>
            <w:vAlign w:val="center"/>
          </w:tcPr>
          <w:p w14:paraId="65990BF6" w14:textId="77777777" w:rsidR="00B16C88" w:rsidRPr="00E41DB0" w:rsidRDefault="00B16C88" w:rsidP="00B16C88">
            <w:pPr>
              <w:bidi/>
              <w:jc w:val="center"/>
              <w:rPr>
                <w:rFonts w:ascii="Times New Roman" w:eastAsia="Calibri" w:hAnsi="Times New Roman" w:cs="B Nazanin"/>
                <w:rtl/>
                <w:lang w:bidi="fa-IR"/>
              </w:rPr>
            </w:pPr>
          </w:p>
        </w:tc>
        <w:tc>
          <w:tcPr>
            <w:tcW w:w="697" w:type="dxa"/>
            <w:tcBorders>
              <w:left w:val="single" w:sz="4" w:space="0" w:color="auto"/>
              <w:right w:val="single" w:sz="4" w:space="0" w:color="auto"/>
            </w:tcBorders>
            <w:vAlign w:val="center"/>
          </w:tcPr>
          <w:p w14:paraId="3B6CCABD" w14:textId="77777777" w:rsidR="00B16C88" w:rsidRPr="00E41DB0" w:rsidRDefault="00B16C88" w:rsidP="00B16C88">
            <w:pPr>
              <w:bidi/>
              <w:jc w:val="center"/>
              <w:rPr>
                <w:rFonts w:ascii="Times New Roman" w:eastAsia="Calibri" w:hAnsi="Times New Roman" w:cs="B Nazanin"/>
                <w:rtl/>
                <w:lang w:bidi="fa-IR"/>
              </w:rPr>
            </w:pPr>
          </w:p>
        </w:tc>
        <w:tc>
          <w:tcPr>
            <w:tcW w:w="758" w:type="dxa"/>
            <w:tcBorders>
              <w:left w:val="single" w:sz="4" w:space="0" w:color="auto"/>
              <w:right w:val="single" w:sz="4" w:space="0" w:color="auto"/>
            </w:tcBorders>
            <w:vAlign w:val="center"/>
          </w:tcPr>
          <w:p w14:paraId="57AA7D7D" w14:textId="1BA86570" w:rsidR="00B16C88" w:rsidRPr="00E41DB0" w:rsidRDefault="00B16C88" w:rsidP="00B16C88">
            <w:pPr>
              <w:bidi/>
              <w:jc w:val="center"/>
              <w:rPr>
                <w:rFonts w:ascii="Times New Roman" w:eastAsia="Calibri" w:hAnsi="Times New Roman" w:cs="B Nazanin"/>
                <w:rtl/>
                <w:lang w:bidi="fa-IR"/>
              </w:rPr>
            </w:pPr>
            <w:r w:rsidRPr="00E41DB0">
              <w:rPr>
                <w:rFonts w:ascii="Times New Roman" w:eastAsia="Calibri" w:hAnsi="Times New Roman" w:cs="B Nazanin"/>
                <w:lang w:bidi="fa-IR"/>
              </w:rPr>
              <w:sym w:font="Wingdings" w:char="F0FC"/>
            </w:r>
          </w:p>
        </w:tc>
        <w:tc>
          <w:tcPr>
            <w:tcW w:w="1268" w:type="dxa"/>
            <w:vAlign w:val="center"/>
          </w:tcPr>
          <w:p w14:paraId="1F030A32" w14:textId="7B0DAA7E" w:rsidR="00B16C88" w:rsidRPr="00E41DB0" w:rsidRDefault="00B16C88" w:rsidP="00B16C88">
            <w:pPr>
              <w:bidi/>
              <w:jc w:val="center"/>
              <w:rPr>
                <w:rFonts w:ascii="Times New Roman" w:eastAsia="Calibri" w:hAnsi="Times New Roman" w:cs="B Nazanin"/>
                <w:rtl/>
                <w:lang w:bidi="fa-IR"/>
              </w:rPr>
            </w:pPr>
            <w:r w:rsidRPr="00E41DB0">
              <w:rPr>
                <w:rFonts w:ascii="Times New Roman" w:eastAsia="Calibri" w:hAnsi="Times New Roman" w:cs="B Nazanin"/>
                <w:rtl/>
                <w:lang w:bidi="fa-IR"/>
              </w:rPr>
              <w:t>برنامه‌ر</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ز</w:t>
            </w:r>
            <w:r w:rsidRPr="00E41DB0">
              <w:rPr>
                <w:rFonts w:ascii="Times New Roman" w:eastAsia="Calibri" w:hAnsi="Times New Roman" w:cs="B Nazanin" w:hint="cs"/>
                <w:rtl/>
                <w:lang w:bidi="fa-IR"/>
              </w:rPr>
              <w:t>ی</w:t>
            </w:r>
            <w:r w:rsidRPr="00E41DB0">
              <w:rPr>
                <w:rFonts w:ascii="Times New Roman" w:eastAsia="Calibri" w:hAnsi="Times New Roman" w:cs="B Nazanin"/>
                <w:rtl/>
                <w:lang w:bidi="fa-IR"/>
              </w:rPr>
              <w:t xml:space="preserve"> خط</w:t>
            </w:r>
            <w:r w:rsidRPr="00E41DB0">
              <w:rPr>
                <w:rFonts w:ascii="Times New Roman" w:eastAsia="Calibri" w:hAnsi="Times New Roman" w:cs="B Nazanin" w:hint="cs"/>
                <w:rtl/>
                <w:lang w:bidi="fa-IR"/>
              </w:rPr>
              <w:t>ی</w:t>
            </w:r>
            <w:r w:rsidRPr="00E41DB0">
              <w:rPr>
                <w:rFonts w:ascii="Times New Roman" w:eastAsia="Calibri" w:hAnsi="Times New Roman" w:cs="B Nazanin"/>
                <w:rtl/>
                <w:lang w:bidi="fa-IR"/>
              </w:rPr>
              <w:t xml:space="preserve"> مختلط با عدد صح</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ح</w:t>
            </w:r>
          </w:p>
        </w:tc>
        <w:tc>
          <w:tcPr>
            <w:tcW w:w="2977" w:type="dxa"/>
            <w:vAlign w:val="center"/>
          </w:tcPr>
          <w:p w14:paraId="52AAE612" w14:textId="31795ED4" w:rsidR="00B16C88" w:rsidRPr="00E41DB0" w:rsidRDefault="00B16C88" w:rsidP="00B16C88">
            <w:pPr>
              <w:bidi/>
              <w:jc w:val="center"/>
              <w:rPr>
                <w:rFonts w:ascii="Times New Roman" w:eastAsia="Calibri" w:hAnsi="Times New Roman" w:cs="B Nazanin"/>
                <w:rtl/>
                <w:lang w:bidi="fa-IR"/>
              </w:rPr>
            </w:pPr>
            <w:r w:rsidRPr="00E41DB0">
              <w:rPr>
                <w:rFonts w:ascii="Times New Roman" w:eastAsia="Calibri" w:hAnsi="Times New Roman" w:cs="B Nazanin"/>
                <w:rtl/>
                <w:lang w:bidi="fa-IR"/>
              </w:rPr>
              <w:t>حداقل رساندن هز</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نه‌ها</w:t>
            </w:r>
            <w:r w:rsidRPr="00E41DB0">
              <w:rPr>
                <w:rFonts w:ascii="Times New Roman" w:eastAsia="Calibri" w:hAnsi="Times New Roman" w:cs="B Nazanin" w:hint="cs"/>
                <w:rtl/>
                <w:lang w:bidi="fa-IR"/>
              </w:rPr>
              <w:t>ی</w:t>
            </w:r>
            <w:r w:rsidRPr="00E41DB0">
              <w:rPr>
                <w:rFonts w:ascii="Times New Roman" w:eastAsia="Calibri" w:hAnsi="Times New Roman" w:cs="B Nazanin"/>
                <w:rtl/>
                <w:lang w:bidi="fa-IR"/>
              </w:rPr>
              <w:t xml:space="preserve"> استراتژ</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ک</w:t>
            </w:r>
            <w:r w:rsidRPr="00E41DB0">
              <w:rPr>
                <w:rFonts w:ascii="Times New Roman" w:eastAsia="Calibri" w:hAnsi="Times New Roman" w:cs="B Nazanin" w:hint="cs"/>
                <w:rtl/>
                <w:lang w:bidi="fa-IR"/>
              </w:rPr>
              <w:t xml:space="preserve"> و عملیاتی </w:t>
            </w:r>
          </w:p>
        </w:tc>
        <w:tc>
          <w:tcPr>
            <w:tcW w:w="1701" w:type="dxa"/>
            <w:vAlign w:val="center"/>
          </w:tcPr>
          <w:p w14:paraId="01492C71" w14:textId="2F5358A7" w:rsidR="00B16C88" w:rsidRPr="00E41DB0" w:rsidRDefault="00B16C88" w:rsidP="00B16C88">
            <w:pPr>
              <w:bidi/>
              <w:jc w:val="center"/>
              <w:rPr>
                <w:rFonts w:ascii="Times New Roman" w:eastAsia="Calibri" w:hAnsi="Times New Roman" w:cs="B Nazanin"/>
                <w:rtl/>
                <w:lang w:bidi="fa-IR"/>
              </w:rPr>
            </w:pPr>
            <w:r w:rsidRPr="00E41DB0">
              <w:rPr>
                <w:rFonts w:ascii="Times New Roman" w:eastAsia="Calibri" w:hAnsi="Times New Roman" w:cs="B Nazanin"/>
                <w:rtl/>
                <w:lang w:bidi="fa-IR"/>
              </w:rPr>
              <w:t>الگور</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تم</w:t>
            </w:r>
            <w:r w:rsidRPr="00E41DB0">
              <w:rPr>
                <w:rFonts w:ascii="Times New Roman" w:eastAsia="Calibri" w:hAnsi="Times New Roman" w:cs="B Nazanin"/>
                <w:rtl/>
                <w:lang w:bidi="fa-IR"/>
              </w:rPr>
              <w:t xml:space="preserve"> ابتکار</w:t>
            </w:r>
            <w:r w:rsidRPr="00E41DB0">
              <w:rPr>
                <w:rFonts w:ascii="Times New Roman" w:eastAsia="Calibri" w:hAnsi="Times New Roman" w:cs="B Nazanin" w:hint="cs"/>
                <w:rtl/>
                <w:lang w:bidi="fa-IR"/>
              </w:rPr>
              <w:t>ی</w:t>
            </w:r>
            <w:r w:rsidRPr="00E41DB0">
              <w:rPr>
                <w:rFonts w:ascii="Times New Roman" w:eastAsia="Calibri" w:hAnsi="Times New Roman" w:cs="B Nazanin"/>
                <w:rtl/>
                <w:lang w:bidi="fa-IR"/>
              </w:rPr>
              <w:t xml:space="preserve"> مبتن</w:t>
            </w:r>
            <w:r w:rsidRPr="00E41DB0">
              <w:rPr>
                <w:rFonts w:ascii="Times New Roman" w:eastAsia="Calibri" w:hAnsi="Times New Roman" w:cs="B Nazanin" w:hint="cs"/>
                <w:rtl/>
                <w:lang w:bidi="fa-IR"/>
              </w:rPr>
              <w:t>ی</w:t>
            </w:r>
            <w:r w:rsidRPr="00E41DB0">
              <w:rPr>
                <w:rFonts w:ascii="Times New Roman" w:eastAsia="Calibri" w:hAnsi="Times New Roman" w:cs="B Nazanin"/>
                <w:rtl/>
                <w:lang w:bidi="fa-IR"/>
              </w:rPr>
              <w:t xml:space="preserve"> بر آزادساز</w:t>
            </w:r>
            <w:r w:rsidRPr="00E41DB0">
              <w:rPr>
                <w:rFonts w:ascii="Times New Roman" w:eastAsia="Calibri" w:hAnsi="Times New Roman" w:cs="B Nazanin" w:hint="cs"/>
                <w:rtl/>
                <w:lang w:bidi="fa-IR"/>
              </w:rPr>
              <w:t>ی</w:t>
            </w:r>
            <w:r w:rsidRPr="00E41DB0">
              <w:rPr>
                <w:rFonts w:ascii="Times New Roman" w:eastAsia="Calibri" w:hAnsi="Times New Roman" w:cs="B Nazanin"/>
                <w:rtl/>
                <w:lang w:bidi="fa-IR"/>
              </w:rPr>
              <w:t xml:space="preserve"> لاگرانژ</w:t>
            </w:r>
          </w:p>
        </w:tc>
        <w:tc>
          <w:tcPr>
            <w:tcW w:w="1410" w:type="dxa"/>
            <w:vAlign w:val="center"/>
          </w:tcPr>
          <w:p w14:paraId="31F49E83" w14:textId="168FA4C1" w:rsidR="00B16C88" w:rsidRPr="00E41DB0" w:rsidRDefault="00B16C88" w:rsidP="00B16C88">
            <w:pPr>
              <w:bidi/>
              <w:jc w:val="center"/>
              <w:rPr>
                <w:rFonts w:ascii="Times New Roman" w:eastAsia="Calibri" w:hAnsi="Times New Roman" w:cs="B Nazanin"/>
                <w:rtl/>
                <w:lang w:bidi="fa-IR"/>
              </w:rPr>
            </w:pPr>
            <w:r w:rsidRPr="00E41DB0">
              <w:rPr>
                <w:rFonts w:ascii="Times New Roman" w:eastAsia="Calibri" w:hAnsi="Times New Roman" w:cs="B Nazanin"/>
                <w:rtl/>
                <w:lang w:bidi="fa-IR"/>
              </w:rPr>
              <w:t>زباله‌ها</w:t>
            </w:r>
            <w:r w:rsidRPr="00E41DB0">
              <w:rPr>
                <w:rFonts w:ascii="Times New Roman" w:eastAsia="Calibri" w:hAnsi="Times New Roman" w:cs="B Nazanin" w:hint="cs"/>
                <w:rtl/>
                <w:lang w:bidi="fa-IR"/>
              </w:rPr>
              <w:t>ی</w:t>
            </w:r>
            <w:r w:rsidRPr="00E41DB0">
              <w:rPr>
                <w:rFonts w:ascii="Times New Roman" w:eastAsia="Calibri" w:hAnsi="Times New Roman" w:cs="B Nazanin"/>
                <w:rtl/>
                <w:lang w:bidi="fa-IR"/>
              </w:rPr>
              <w:t xml:space="preserve"> خانگ</w:t>
            </w:r>
            <w:r w:rsidRPr="00E41DB0">
              <w:rPr>
                <w:rFonts w:ascii="Times New Roman" w:eastAsia="Calibri" w:hAnsi="Times New Roman" w:cs="B Nazanin" w:hint="cs"/>
                <w:rtl/>
                <w:lang w:bidi="fa-IR"/>
              </w:rPr>
              <w:t>ی</w:t>
            </w:r>
          </w:p>
        </w:tc>
      </w:tr>
      <w:tr w:rsidR="00F7183E" w:rsidRPr="00E41DB0" w14:paraId="2ED0722A" w14:textId="77777777" w:rsidTr="00B16C88">
        <w:trPr>
          <w:trHeight w:val="671"/>
        </w:trPr>
        <w:tc>
          <w:tcPr>
            <w:tcW w:w="1446" w:type="dxa"/>
            <w:vAlign w:val="center"/>
          </w:tcPr>
          <w:p w14:paraId="0039B52E" w14:textId="5C386B38" w:rsidR="00B16C88" w:rsidRPr="00E41DB0" w:rsidRDefault="00B16C88" w:rsidP="00B16C88">
            <w:pPr>
              <w:bidi/>
              <w:jc w:val="center"/>
              <w:rPr>
                <w:rFonts w:ascii="Times New Roman" w:eastAsia="Calibri" w:hAnsi="Times New Roman" w:cs="B Nazanin"/>
                <w:rtl/>
                <w:lang w:bidi="fa-IR"/>
              </w:rPr>
            </w:pPr>
            <w:r w:rsidRPr="00E41DB0">
              <w:rPr>
                <w:rFonts w:ascii="Times New Roman" w:eastAsia="Calibri" w:hAnsi="Times New Roman" w:cs="B Nazanin"/>
                <w:rtl/>
                <w:lang w:bidi="fa-IR"/>
              </w:rPr>
              <w:t>چاکر و سرداراسان</w:t>
            </w:r>
          </w:p>
        </w:tc>
        <w:tc>
          <w:tcPr>
            <w:tcW w:w="629" w:type="dxa"/>
            <w:vAlign w:val="center"/>
          </w:tcPr>
          <w:p w14:paraId="40E85CEF" w14:textId="38282C7D" w:rsidR="00B16C88" w:rsidRPr="00E41DB0" w:rsidRDefault="00B16C88" w:rsidP="00B16C88">
            <w:pPr>
              <w:bidi/>
              <w:jc w:val="center"/>
              <w:rPr>
                <w:rFonts w:ascii="Times New Roman" w:eastAsia="Calibri" w:hAnsi="Times New Roman" w:cs="B Nazanin"/>
                <w:rtl/>
                <w:lang w:bidi="fa-IR"/>
              </w:rPr>
            </w:pPr>
            <w:r w:rsidRPr="00E41DB0">
              <w:rPr>
                <w:rFonts w:ascii="Times New Roman" w:eastAsia="Calibri" w:hAnsi="Times New Roman" w:cs="B Nazanin" w:hint="cs"/>
                <w:rtl/>
                <w:lang w:bidi="fa-IR"/>
              </w:rPr>
              <w:t>2024</w:t>
            </w:r>
          </w:p>
        </w:tc>
        <w:tc>
          <w:tcPr>
            <w:tcW w:w="664" w:type="dxa"/>
            <w:vAlign w:val="center"/>
          </w:tcPr>
          <w:p w14:paraId="2D4211A5" w14:textId="77777777" w:rsidR="00B16C88" w:rsidRPr="00E41DB0" w:rsidRDefault="00B16C88" w:rsidP="00B16C88">
            <w:pPr>
              <w:bidi/>
              <w:jc w:val="center"/>
              <w:rPr>
                <w:rFonts w:ascii="Times New Roman" w:eastAsia="Calibri" w:hAnsi="Times New Roman" w:cs="B Nazanin"/>
                <w:rtl/>
                <w:lang w:bidi="fa-IR"/>
              </w:rPr>
            </w:pPr>
          </w:p>
        </w:tc>
        <w:tc>
          <w:tcPr>
            <w:tcW w:w="697" w:type="dxa"/>
            <w:vAlign w:val="center"/>
          </w:tcPr>
          <w:p w14:paraId="5AABC07B" w14:textId="77777777" w:rsidR="00B16C88" w:rsidRPr="00E41DB0" w:rsidRDefault="00B16C88" w:rsidP="00B16C88">
            <w:pPr>
              <w:bidi/>
              <w:jc w:val="center"/>
              <w:rPr>
                <w:rFonts w:ascii="Times New Roman" w:eastAsia="Calibri" w:hAnsi="Times New Roman" w:cs="B Nazanin"/>
                <w:rtl/>
                <w:lang w:bidi="fa-IR"/>
              </w:rPr>
            </w:pPr>
          </w:p>
        </w:tc>
        <w:tc>
          <w:tcPr>
            <w:tcW w:w="758" w:type="dxa"/>
            <w:tcBorders>
              <w:left w:val="single" w:sz="4" w:space="0" w:color="auto"/>
              <w:right w:val="single" w:sz="4" w:space="0" w:color="auto"/>
            </w:tcBorders>
            <w:vAlign w:val="center"/>
          </w:tcPr>
          <w:p w14:paraId="0A040AD9" w14:textId="21ACDAE8" w:rsidR="00B16C88" w:rsidRPr="00E41DB0" w:rsidRDefault="00B16C88" w:rsidP="00B16C88">
            <w:pPr>
              <w:bidi/>
              <w:jc w:val="center"/>
              <w:rPr>
                <w:rFonts w:ascii="Times New Roman" w:eastAsia="Calibri" w:hAnsi="Times New Roman" w:cs="B Nazanin"/>
                <w:rtl/>
                <w:lang w:bidi="fa-IR"/>
              </w:rPr>
            </w:pPr>
            <w:r w:rsidRPr="00E41DB0">
              <w:rPr>
                <w:rFonts w:ascii="Times New Roman" w:eastAsia="Calibri" w:hAnsi="Times New Roman" w:cs="B Nazanin"/>
                <w:lang w:bidi="fa-IR"/>
              </w:rPr>
              <w:sym w:font="Wingdings" w:char="F0FC"/>
            </w:r>
          </w:p>
        </w:tc>
        <w:tc>
          <w:tcPr>
            <w:tcW w:w="1268" w:type="dxa"/>
            <w:vAlign w:val="center"/>
          </w:tcPr>
          <w:p w14:paraId="5820EA57" w14:textId="3AB29B04" w:rsidR="00B16C88" w:rsidRPr="00E41DB0" w:rsidRDefault="00B16C88" w:rsidP="00B16C88">
            <w:pPr>
              <w:bidi/>
              <w:jc w:val="center"/>
              <w:rPr>
                <w:rFonts w:ascii="Times New Roman" w:eastAsia="Calibri" w:hAnsi="Times New Roman" w:cs="B Nazanin"/>
                <w:rtl/>
                <w:lang w:bidi="fa-IR"/>
              </w:rPr>
            </w:pPr>
            <w:r w:rsidRPr="00E41DB0">
              <w:rPr>
                <w:rFonts w:ascii="Times New Roman" w:eastAsia="Calibri" w:hAnsi="Times New Roman" w:cs="B Nazanin"/>
                <w:rtl/>
                <w:lang w:bidi="fa-IR"/>
              </w:rPr>
              <w:t>برنامه‌ریزی عدد صحیح مختلط چند هدفه و چند دوره‌ای</w:t>
            </w:r>
          </w:p>
        </w:tc>
        <w:tc>
          <w:tcPr>
            <w:tcW w:w="2977" w:type="dxa"/>
            <w:vAlign w:val="center"/>
          </w:tcPr>
          <w:p w14:paraId="01CAFEB3" w14:textId="4E44247E" w:rsidR="00B16C88" w:rsidRPr="00E41DB0" w:rsidRDefault="00B16C88" w:rsidP="00B16C88">
            <w:pPr>
              <w:bidi/>
              <w:jc w:val="center"/>
              <w:rPr>
                <w:rFonts w:ascii="Times New Roman" w:eastAsia="Calibri" w:hAnsi="Times New Roman" w:cs="B Nazanin"/>
                <w:rtl/>
                <w:lang w:bidi="fa-IR"/>
              </w:rPr>
            </w:pPr>
            <w:r w:rsidRPr="00E41DB0">
              <w:rPr>
                <w:rFonts w:ascii="Times New Roman" w:eastAsia="Calibri" w:hAnsi="Times New Roman" w:cs="B Nazanin"/>
                <w:rtl/>
                <w:lang w:bidi="fa-IR"/>
              </w:rPr>
              <w:t>کم</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نه</w:t>
            </w:r>
            <w:r w:rsidRPr="00E41DB0">
              <w:rPr>
                <w:rFonts w:ascii="Times New Roman" w:eastAsia="Calibri" w:hAnsi="Times New Roman" w:cs="B Nazanin"/>
                <w:rtl/>
                <w:lang w:bidi="fa-IR"/>
              </w:rPr>
              <w:t xml:space="preserve"> نمودن م</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زان</w:t>
            </w:r>
            <w:r w:rsidRPr="00E41DB0">
              <w:rPr>
                <w:rFonts w:ascii="Times New Roman" w:eastAsia="Calibri" w:hAnsi="Times New Roman" w:cs="B Nazanin"/>
                <w:rtl/>
                <w:lang w:bidi="fa-IR"/>
              </w:rPr>
              <w:t xml:space="preserve"> انتشار گازها</w:t>
            </w:r>
            <w:r w:rsidRPr="00E41DB0">
              <w:rPr>
                <w:rFonts w:ascii="Times New Roman" w:eastAsia="Calibri" w:hAnsi="Times New Roman" w:cs="B Nazanin" w:hint="cs"/>
                <w:rtl/>
                <w:lang w:bidi="fa-IR"/>
              </w:rPr>
              <w:t>ی</w:t>
            </w:r>
            <w:r w:rsidRPr="00E41DB0">
              <w:rPr>
                <w:rFonts w:ascii="Times New Roman" w:eastAsia="Calibri" w:hAnsi="Times New Roman" w:cs="B Nazanin"/>
                <w:rtl/>
                <w:lang w:bidi="fa-IR"/>
              </w:rPr>
              <w:t xml:space="preserve"> گلخانه‌ا</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w:t>
            </w:r>
            <w:r w:rsidRPr="00E41DB0">
              <w:rPr>
                <w:rFonts w:ascii="Times New Roman" w:eastAsia="Calibri" w:hAnsi="Times New Roman" w:cs="B Nazanin"/>
                <w:rtl/>
                <w:lang w:bidi="fa-IR"/>
              </w:rPr>
              <w:t xml:space="preserve"> کم</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نه</w:t>
            </w:r>
            <w:r w:rsidRPr="00E41DB0">
              <w:rPr>
                <w:rFonts w:ascii="Times New Roman" w:eastAsia="Calibri" w:hAnsi="Times New Roman" w:cs="B Nazanin"/>
                <w:rtl/>
                <w:lang w:bidi="fa-IR"/>
              </w:rPr>
              <w:t xml:space="preserve"> نمودن هز</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نه</w:t>
            </w:r>
            <w:r w:rsidRPr="00E41DB0">
              <w:rPr>
                <w:rFonts w:ascii="Times New Roman" w:eastAsia="Calibri" w:hAnsi="Times New Roman" w:cs="B Nazanin"/>
                <w:rtl/>
                <w:lang w:bidi="fa-IR"/>
              </w:rPr>
              <w:t xml:space="preserve"> کل و ب</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ش</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نه</w:t>
            </w:r>
            <w:r w:rsidRPr="00E41DB0">
              <w:rPr>
                <w:rFonts w:ascii="Times New Roman" w:eastAsia="Calibri" w:hAnsi="Times New Roman" w:cs="B Nazanin"/>
                <w:rtl/>
                <w:lang w:bidi="fa-IR"/>
              </w:rPr>
              <w:t xml:space="preserve"> نمودن رفاه اجتماع</w:t>
            </w:r>
            <w:r w:rsidRPr="00E41DB0">
              <w:rPr>
                <w:rFonts w:ascii="Times New Roman" w:eastAsia="Calibri" w:hAnsi="Times New Roman" w:cs="B Nazanin" w:hint="cs"/>
                <w:rtl/>
                <w:lang w:bidi="fa-IR"/>
              </w:rPr>
              <w:t>ی</w:t>
            </w:r>
          </w:p>
        </w:tc>
        <w:tc>
          <w:tcPr>
            <w:tcW w:w="1701" w:type="dxa"/>
            <w:vAlign w:val="center"/>
          </w:tcPr>
          <w:p w14:paraId="6399CC80" w14:textId="1BE0B89C" w:rsidR="00B16C88" w:rsidRPr="00E41DB0" w:rsidRDefault="001F0012" w:rsidP="001F0012">
            <w:pPr>
              <w:bidi/>
              <w:jc w:val="center"/>
              <w:rPr>
                <w:rFonts w:ascii="Times New Roman" w:eastAsia="Calibri" w:hAnsi="Times New Roman" w:cs="B Nazanin"/>
                <w:rtl/>
                <w:lang w:bidi="fa-IR"/>
              </w:rPr>
            </w:pPr>
            <w:r w:rsidRPr="00E41DB0">
              <w:rPr>
                <w:rFonts w:ascii="Times New Roman" w:eastAsia="Calibri" w:hAnsi="Times New Roman" w:cs="B Nazanin"/>
                <w:sz w:val="20"/>
                <w:szCs w:val="20"/>
                <w:lang w:bidi="fa-IR"/>
              </w:rPr>
              <w:t>AUGMECON2</w:t>
            </w:r>
            <w:r w:rsidRPr="00E41DB0">
              <w:rPr>
                <w:rFonts w:ascii="Times New Roman" w:eastAsia="Calibri" w:hAnsi="Times New Roman" w:cs="B Nazanin" w:hint="cs"/>
                <w:sz w:val="20"/>
                <w:szCs w:val="20"/>
                <w:rtl/>
                <w:lang w:bidi="fa-IR"/>
              </w:rPr>
              <w:t xml:space="preserve"> </w:t>
            </w:r>
            <w:r w:rsidRPr="00E41DB0">
              <w:rPr>
                <w:rFonts w:ascii="Times New Roman" w:eastAsia="Calibri" w:hAnsi="Times New Roman" w:cs="B Nazanin" w:hint="cs"/>
                <w:rtl/>
                <w:lang w:bidi="fa-IR"/>
              </w:rPr>
              <w:t xml:space="preserve">و </w:t>
            </w:r>
            <w:r w:rsidRPr="00E41DB0">
              <w:rPr>
                <w:rFonts w:ascii="Times New Roman" w:eastAsia="Calibri" w:hAnsi="Times New Roman" w:cs="B Nazanin"/>
                <w:sz w:val="20"/>
                <w:szCs w:val="20"/>
                <w:lang w:bidi="fa-IR"/>
              </w:rPr>
              <w:t>SAW</w:t>
            </w:r>
          </w:p>
        </w:tc>
        <w:tc>
          <w:tcPr>
            <w:tcW w:w="1410" w:type="dxa"/>
            <w:vAlign w:val="center"/>
          </w:tcPr>
          <w:p w14:paraId="1E47428A" w14:textId="6E4DF68E" w:rsidR="00B16C88" w:rsidRPr="00E41DB0" w:rsidRDefault="00B16C88" w:rsidP="00B16C88">
            <w:pPr>
              <w:bidi/>
              <w:jc w:val="center"/>
              <w:rPr>
                <w:rFonts w:ascii="Times New Roman" w:eastAsia="Calibri" w:hAnsi="Times New Roman" w:cs="B Nazanin"/>
                <w:rtl/>
                <w:lang w:bidi="fa-IR"/>
              </w:rPr>
            </w:pPr>
            <w:r w:rsidRPr="00E41DB0">
              <w:rPr>
                <w:rFonts w:ascii="Times New Roman" w:eastAsia="Calibri" w:hAnsi="Times New Roman" w:cs="B Nazanin"/>
                <w:rtl/>
                <w:lang w:bidi="fa-IR"/>
              </w:rPr>
              <w:t>باتر</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ها</w:t>
            </w:r>
            <w:r w:rsidRPr="00E41DB0">
              <w:rPr>
                <w:rFonts w:ascii="Times New Roman" w:eastAsia="Calibri" w:hAnsi="Times New Roman" w:cs="B Nazanin" w:hint="cs"/>
                <w:rtl/>
                <w:lang w:bidi="fa-IR"/>
              </w:rPr>
              <w:t>ی</w:t>
            </w:r>
            <w:r w:rsidRPr="00E41DB0">
              <w:rPr>
                <w:rFonts w:ascii="Times New Roman" w:eastAsia="Calibri" w:hAnsi="Times New Roman" w:cs="B Nazanin"/>
                <w:rtl/>
                <w:lang w:bidi="fa-IR"/>
              </w:rPr>
              <w:t xml:space="preserve"> وسا</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ل</w:t>
            </w:r>
            <w:r w:rsidRPr="00E41DB0">
              <w:rPr>
                <w:rFonts w:ascii="Times New Roman" w:eastAsia="Calibri" w:hAnsi="Times New Roman" w:cs="B Nazanin"/>
                <w:rtl/>
                <w:lang w:bidi="fa-IR"/>
              </w:rPr>
              <w:t xml:space="preserve"> نقل</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ه</w:t>
            </w:r>
            <w:r w:rsidRPr="00E41DB0">
              <w:rPr>
                <w:rFonts w:ascii="Times New Roman" w:eastAsia="Calibri" w:hAnsi="Times New Roman" w:cs="B Nazanin"/>
                <w:rtl/>
                <w:lang w:bidi="fa-IR"/>
              </w:rPr>
              <w:t xml:space="preserve"> الکتر</w:t>
            </w:r>
            <w:r w:rsidRPr="00E41DB0">
              <w:rPr>
                <w:rFonts w:ascii="Times New Roman" w:eastAsia="Calibri" w:hAnsi="Times New Roman" w:cs="B Nazanin" w:hint="cs"/>
                <w:rtl/>
                <w:lang w:bidi="fa-IR"/>
              </w:rPr>
              <w:t>ی</w:t>
            </w:r>
            <w:r w:rsidRPr="00E41DB0">
              <w:rPr>
                <w:rFonts w:ascii="Times New Roman" w:eastAsia="Calibri" w:hAnsi="Times New Roman" w:cs="B Nazanin" w:hint="eastAsia"/>
                <w:rtl/>
                <w:lang w:bidi="fa-IR"/>
              </w:rPr>
              <w:t>ک</w:t>
            </w:r>
            <w:r w:rsidRPr="00E41DB0">
              <w:rPr>
                <w:rFonts w:ascii="Times New Roman" w:eastAsia="Calibri" w:hAnsi="Times New Roman" w:cs="B Nazanin" w:hint="cs"/>
                <w:rtl/>
                <w:lang w:bidi="fa-IR"/>
              </w:rPr>
              <w:t>ی در ترکیه</w:t>
            </w:r>
          </w:p>
        </w:tc>
      </w:tr>
      <w:tr w:rsidR="0075580B" w:rsidRPr="00742B02" w14:paraId="2566EC7C" w14:textId="77777777" w:rsidTr="00AE53FB">
        <w:trPr>
          <w:trHeight w:val="671"/>
        </w:trPr>
        <w:tc>
          <w:tcPr>
            <w:tcW w:w="1446" w:type="dxa"/>
            <w:shd w:val="clear" w:color="auto" w:fill="auto"/>
            <w:vAlign w:val="center"/>
          </w:tcPr>
          <w:p w14:paraId="0F41FCFF" w14:textId="11163D10" w:rsidR="0075580B" w:rsidRPr="00AE53FB" w:rsidRDefault="0075580B" w:rsidP="0075580B">
            <w:pPr>
              <w:bidi/>
              <w:jc w:val="center"/>
              <w:rPr>
                <w:rFonts w:ascii="Times New Roman" w:eastAsia="Calibri" w:hAnsi="Times New Roman" w:cs="B Nazanin"/>
                <w:rtl/>
                <w:lang w:bidi="fa-IR"/>
              </w:rPr>
            </w:pPr>
            <w:r w:rsidRPr="00AE53FB">
              <w:rPr>
                <w:rFonts w:ascii="Times New Roman" w:eastAsia="Calibri" w:hAnsi="Times New Roman" w:cs="B Nazanin" w:hint="cs"/>
                <w:rtl/>
                <w:lang w:bidi="fa-IR"/>
              </w:rPr>
              <w:t>تحقیق حاضر</w:t>
            </w:r>
          </w:p>
        </w:tc>
        <w:tc>
          <w:tcPr>
            <w:tcW w:w="629" w:type="dxa"/>
            <w:shd w:val="clear" w:color="auto" w:fill="auto"/>
            <w:vAlign w:val="center"/>
          </w:tcPr>
          <w:p w14:paraId="7193786F" w14:textId="23FDDDD0" w:rsidR="0075580B" w:rsidRPr="00AE53FB" w:rsidRDefault="0075580B" w:rsidP="0075580B">
            <w:pPr>
              <w:bidi/>
              <w:jc w:val="center"/>
              <w:rPr>
                <w:rFonts w:ascii="Times New Roman" w:eastAsia="Calibri" w:hAnsi="Times New Roman" w:cs="B Nazanin"/>
                <w:rtl/>
                <w:lang w:bidi="fa-IR"/>
              </w:rPr>
            </w:pPr>
            <w:r w:rsidRPr="00AE53FB">
              <w:rPr>
                <w:rFonts w:ascii="Times New Roman" w:eastAsia="Calibri" w:hAnsi="Times New Roman" w:cs="B Nazanin" w:hint="cs"/>
                <w:rtl/>
                <w:lang w:bidi="fa-IR"/>
              </w:rPr>
              <w:t>2026</w:t>
            </w:r>
          </w:p>
        </w:tc>
        <w:tc>
          <w:tcPr>
            <w:tcW w:w="664" w:type="dxa"/>
            <w:tcBorders>
              <w:left w:val="single" w:sz="4" w:space="0" w:color="auto"/>
              <w:right w:val="single" w:sz="4" w:space="0" w:color="auto"/>
            </w:tcBorders>
            <w:shd w:val="clear" w:color="auto" w:fill="auto"/>
            <w:vAlign w:val="center"/>
          </w:tcPr>
          <w:p w14:paraId="41802433" w14:textId="0EA43ADC" w:rsidR="0075580B" w:rsidRPr="00AE53FB" w:rsidRDefault="0075580B" w:rsidP="0075580B">
            <w:pPr>
              <w:bidi/>
              <w:jc w:val="center"/>
              <w:rPr>
                <w:rFonts w:ascii="Times New Roman" w:eastAsia="Calibri" w:hAnsi="Times New Roman" w:cs="B Nazanin"/>
                <w:rtl/>
                <w:lang w:bidi="fa-IR"/>
              </w:rPr>
            </w:pPr>
            <w:r w:rsidRPr="00AE53FB">
              <w:rPr>
                <w:rFonts w:ascii="Times New Roman" w:eastAsia="Calibri" w:hAnsi="Times New Roman" w:cs="B Nazanin"/>
                <w:lang w:bidi="fa-IR"/>
              </w:rPr>
              <w:sym w:font="Wingdings" w:char="F0FC"/>
            </w:r>
          </w:p>
        </w:tc>
        <w:tc>
          <w:tcPr>
            <w:tcW w:w="697" w:type="dxa"/>
            <w:tcBorders>
              <w:left w:val="single" w:sz="4" w:space="0" w:color="auto"/>
              <w:right w:val="single" w:sz="4" w:space="0" w:color="auto"/>
            </w:tcBorders>
            <w:shd w:val="clear" w:color="auto" w:fill="auto"/>
            <w:vAlign w:val="center"/>
          </w:tcPr>
          <w:p w14:paraId="6BF98554" w14:textId="4D72C5CA" w:rsidR="0075580B" w:rsidRPr="00AE53FB" w:rsidRDefault="0075580B" w:rsidP="0075580B">
            <w:pPr>
              <w:bidi/>
              <w:jc w:val="center"/>
              <w:rPr>
                <w:rFonts w:ascii="Times New Roman" w:eastAsia="Calibri" w:hAnsi="Times New Roman" w:cs="B Nazanin"/>
                <w:rtl/>
                <w:lang w:bidi="fa-IR"/>
              </w:rPr>
            </w:pPr>
            <w:r w:rsidRPr="00AE53FB">
              <w:rPr>
                <w:rFonts w:ascii="Times New Roman" w:eastAsia="Calibri" w:hAnsi="Times New Roman" w:cs="B Nazanin"/>
                <w:lang w:bidi="fa-IR"/>
              </w:rPr>
              <w:sym w:font="Wingdings" w:char="F0FC"/>
            </w:r>
          </w:p>
        </w:tc>
        <w:tc>
          <w:tcPr>
            <w:tcW w:w="758" w:type="dxa"/>
            <w:tcBorders>
              <w:left w:val="single" w:sz="4" w:space="0" w:color="auto"/>
              <w:right w:val="single" w:sz="4" w:space="0" w:color="auto"/>
            </w:tcBorders>
            <w:shd w:val="clear" w:color="auto" w:fill="auto"/>
            <w:vAlign w:val="center"/>
          </w:tcPr>
          <w:p w14:paraId="5E7CC852" w14:textId="471AB53E" w:rsidR="0075580B" w:rsidRPr="00AE53FB" w:rsidRDefault="0075580B" w:rsidP="0075580B">
            <w:pPr>
              <w:bidi/>
              <w:jc w:val="center"/>
              <w:rPr>
                <w:rFonts w:ascii="Times New Roman" w:eastAsia="Calibri" w:hAnsi="Times New Roman" w:cs="B Nazanin"/>
                <w:rtl/>
                <w:lang w:bidi="fa-IR"/>
              </w:rPr>
            </w:pPr>
            <w:r w:rsidRPr="00AE53FB">
              <w:rPr>
                <w:rFonts w:ascii="Times New Roman" w:eastAsia="Calibri" w:hAnsi="Times New Roman" w:cs="B Nazanin"/>
                <w:lang w:bidi="fa-IR"/>
              </w:rPr>
              <w:sym w:font="Wingdings" w:char="F0FC"/>
            </w:r>
          </w:p>
        </w:tc>
        <w:tc>
          <w:tcPr>
            <w:tcW w:w="1268" w:type="dxa"/>
            <w:tcBorders>
              <w:left w:val="single" w:sz="4" w:space="0" w:color="auto"/>
              <w:right w:val="single" w:sz="4" w:space="0" w:color="auto"/>
            </w:tcBorders>
            <w:shd w:val="clear" w:color="auto" w:fill="auto"/>
            <w:vAlign w:val="center"/>
          </w:tcPr>
          <w:p w14:paraId="741DE5B3" w14:textId="679D1577" w:rsidR="0075580B" w:rsidRPr="00AE53FB" w:rsidRDefault="0075580B" w:rsidP="0075580B">
            <w:pPr>
              <w:bidi/>
              <w:jc w:val="center"/>
              <w:rPr>
                <w:rFonts w:ascii="Times New Roman" w:eastAsia="Calibri" w:hAnsi="Times New Roman" w:cs="B Nazanin"/>
                <w:rtl/>
                <w:lang w:bidi="fa-IR"/>
              </w:rPr>
            </w:pPr>
            <w:r w:rsidRPr="00AE53FB">
              <w:rPr>
                <w:rFonts w:ascii="Times New Roman" w:eastAsia="Calibri" w:hAnsi="Times New Roman" w:cs="B Nazanin"/>
                <w:rtl/>
                <w:lang w:bidi="fa-IR"/>
              </w:rPr>
              <w:t>تصم</w:t>
            </w:r>
            <w:r w:rsidRPr="00AE53FB">
              <w:rPr>
                <w:rFonts w:ascii="Times New Roman" w:eastAsia="Calibri" w:hAnsi="Times New Roman" w:cs="B Nazanin" w:hint="cs"/>
                <w:rtl/>
                <w:lang w:bidi="fa-IR"/>
              </w:rPr>
              <w:t>ی</w:t>
            </w:r>
            <w:r w:rsidRPr="00AE53FB">
              <w:rPr>
                <w:rFonts w:ascii="Times New Roman" w:eastAsia="Calibri" w:hAnsi="Times New Roman" w:cs="B Nazanin" w:hint="eastAsia"/>
                <w:rtl/>
                <w:lang w:bidi="fa-IR"/>
              </w:rPr>
              <w:t>م</w:t>
            </w:r>
            <w:r w:rsidRPr="00AE53FB">
              <w:rPr>
                <w:rFonts w:ascii="Times New Roman" w:eastAsia="Calibri" w:hAnsi="Times New Roman" w:cs="B Nazanin"/>
                <w:rtl/>
                <w:lang w:bidi="fa-IR"/>
              </w:rPr>
              <w:softHyphen/>
            </w:r>
            <w:r w:rsidRPr="00AE53FB">
              <w:rPr>
                <w:rFonts w:ascii="Times New Roman" w:eastAsia="Calibri" w:hAnsi="Times New Roman" w:cs="B Nazanin" w:hint="cs"/>
                <w:rtl/>
                <w:lang w:bidi="fa-IR"/>
              </w:rPr>
              <w:t>گی</w:t>
            </w:r>
            <w:r w:rsidRPr="00AE53FB">
              <w:rPr>
                <w:rFonts w:ascii="Times New Roman" w:eastAsia="Calibri" w:hAnsi="Times New Roman" w:cs="B Nazanin" w:hint="eastAsia"/>
                <w:rtl/>
                <w:lang w:bidi="fa-IR"/>
              </w:rPr>
              <w:t>ر</w:t>
            </w:r>
            <w:r w:rsidRPr="00AE53FB">
              <w:rPr>
                <w:rFonts w:ascii="Times New Roman" w:eastAsia="Calibri" w:hAnsi="Times New Roman" w:cs="B Nazanin" w:hint="cs"/>
                <w:rtl/>
                <w:lang w:bidi="fa-IR"/>
              </w:rPr>
              <w:t>ی</w:t>
            </w:r>
            <w:r w:rsidRPr="00AE53FB">
              <w:rPr>
                <w:rFonts w:ascii="Times New Roman" w:eastAsia="Calibri" w:hAnsi="Times New Roman" w:cs="B Nazanin"/>
                <w:rtl/>
                <w:lang w:bidi="fa-IR"/>
              </w:rPr>
              <w:t xml:space="preserve"> چندمع</w:t>
            </w:r>
            <w:r w:rsidRPr="00AE53FB">
              <w:rPr>
                <w:rFonts w:ascii="Times New Roman" w:eastAsia="Calibri" w:hAnsi="Times New Roman" w:cs="B Nazanin" w:hint="cs"/>
                <w:rtl/>
                <w:lang w:bidi="fa-IR"/>
              </w:rPr>
              <w:t>ی</w:t>
            </w:r>
            <w:r w:rsidRPr="00AE53FB">
              <w:rPr>
                <w:rFonts w:ascii="Times New Roman" w:eastAsia="Calibri" w:hAnsi="Times New Roman" w:cs="B Nazanin" w:hint="eastAsia"/>
                <w:rtl/>
                <w:lang w:bidi="fa-IR"/>
              </w:rPr>
              <w:t>اره</w:t>
            </w:r>
          </w:p>
        </w:tc>
        <w:tc>
          <w:tcPr>
            <w:tcW w:w="2977" w:type="dxa"/>
            <w:shd w:val="clear" w:color="auto" w:fill="auto"/>
            <w:vAlign w:val="center"/>
          </w:tcPr>
          <w:p w14:paraId="3A020428" w14:textId="7FB6C6EC" w:rsidR="0075580B" w:rsidRPr="00AE53FB" w:rsidRDefault="0075580B" w:rsidP="0075580B">
            <w:pPr>
              <w:bidi/>
              <w:jc w:val="center"/>
              <w:rPr>
                <w:rFonts w:ascii="Times New Roman" w:eastAsia="Calibri" w:hAnsi="Times New Roman" w:cs="B Nazanin"/>
                <w:rtl/>
                <w:lang w:bidi="fa-IR"/>
              </w:rPr>
            </w:pPr>
            <w:r w:rsidRPr="00AE53FB">
              <w:rPr>
                <w:rFonts w:ascii="Times New Roman" w:eastAsia="Calibri" w:hAnsi="Times New Roman" w:cs="B Nazanin"/>
                <w:rtl/>
                <w:lang w:bidi="fa-IR"/>
              </w:rPr>
              <w:t>شناسا</w:t>
            </w:r>
            <w:r w:rsidRPr="00AE53FB">
              <w:rPr>
                <w:rFonts w:ascii="Times New Roman" w:eastAsia="Calibri" w:hAnsi="Times New Roman" w:cs="B Nazanin" w:hint="cs"/>
                <w:rtl/>
                <w:lang w:bidi="fa-IR"/>
              </w:rPr>
              <w:t>یی</w:t>
            </w:r>
            <w:r w:rsidRPr="00AE53FB">
              <w:rPr>
                <w:rFonts w:ascii="Times New Roman" w:eastAsia="Calibri" w:hAnsi="Times New Roman" w:cs="B Nazanin"/>
                <w:rtl/>
                <w:lang w:bidi="fa-IR"/>
              </w:rPr>
              <w:t xml:space="preserve"> و ارز</w:t>
            </w:r>
            <w:r w:rsidRPr="00AE53FB">
              <w:rPr>
                <w:rFonts w:ascii="Times New Roman" w:eastAsia="Calibri" w:hAnsi="Times New Roman" w:cs="B Nazanin" w:hint="cs"/>
                <w:rtl/>
                <w:lang w:bidi="fa-IR"/>
              </w:rPr>
              <w:t>ی</w:t>
            </w:r>
            <w:r w:rsidRPr="00AE53FB">
              <w:rPr>
                <w:rFonts w:ascii="Times New Roman" w:eastAsia="Calibri" w:hAnsi="Times New Roman" w:cs="B Nazanin" w:hint="eastAsia"/>
                <w:rtl/>
                <w:lang w:bidi="fa-IR"/>
              </w:rPr>
              <w:t>اب</w:t>
            </w:r>
            <w:r w:rsidRPr="00AE53FB">
              <w:rPr>
                <w:rFonts w:ascii="Times New Roman" w:eastAsia="Calibri" w:hAnsi="Times New Roman" w:cs="B Nazanin" w:hint="cs"/>
                <w:rtl/>
                <w:lang w:bidi="fa-IR"/>
              </w:rPr>
              <w:t>ی</w:t>
            </w:r>
            <w:r w:rsidRPr="00AE53FB">
              <w:rPr>
                <w:rFonts w:ascii="Times New Roman" w:eastAsia="Calibri" w:hAnsi="Times New Roman" w:cs="B Nazanin"/>
                <w:rtl/>
                <w:lang w:bidi="fa-IR"/>
              </w:rPr>
              <w:t xml:space="preserve"> تکنولوژ</w:t>
            </w:r>
            <w:r w:rsidRPr="00AE53FB">
              <w:rPr>
                <w:rFonts w:ascii="Times New Roman" w:eastAsia="Calibri" w:hAnsi="Times New Roman" w:cs="B Nazanin" w:hint="cs"/>
                <w:rtl/>
                <w:lang w:bidi="fa-IR"/>
              </w:rPr>
              <w:t>ی‌</w:t>
            </w:r>
            <w:r w:rsidRPr="00AE53FB">
              <w:rPr>
                <w:rFonts w:ascii="Times New Roman" w:eastAsia="Calibri" w:hAnsi="Times New Roman" w:cs="B Nazanin" w:hint="eastAsia"/>
                <w:rtl/>
                <w:lang w:bidi="fa-IR"/>
              </w:rPr>
              <w:t>ها</w:t>
            </w:r>
            <w:r w:rsidRPr="00AE53FB">
              <w:rPr>
                <w:rFonts w:ascii="Times New Roman" w:eastAsia="Calibri" w:hAnsi="Times New Roman" w:cs="B Nazanin" w:hint="cs"/>
                <w:rtl/>
                <w:lang w:bidi="fa-IR"/>
              </w:rPr>
              <w:t>ی تولید محصول</w:t>
            </w:r>
          </w:p>
        </w:tc>
        <w:tc>
          <w:tcPr>
            <w:tcW w:w="1701" w:type="dxa"/>
            <w:shd w:val="clear" w:color="auto" w:fill="auto"/>
            <w:vAlign w:val="center"/>
          </w:tcPr>
          <w:p w14:paraId="7A663D62" w14:textId="573BC335" w:rsidR="0075580B" w:rsidRPr="00AE53FB" w:rsidRDefault="0075580B" w:rsidP="0075580B">
            <w:pPr>
              <w:bidi/>
              <w:jc w:val="center"/>
              <w:rPr>
                <w:rFonts w:ascii="Times New Roman" w:eastAsia="Calibri" w:hAnsi="Times New Roman" w:cs="B Nazanin"/>
                <w:rtl/>
                <w:lang w:bidi="fa-IR"/>
              </w:rPr>
            </w:pPr>
            <w:r w:rsidRPr="00AE53FB">
              <w:rPr>
                <w:rFonts w:ascii="Times New Roman" w:eastAsia="Calibri" w:hAnsi="Times New Roman" w:cs="B Nazanin" w:hint="cs"/>
                <w:rtl/>
                <w:lang w:bidi="fa-IR"/>
              </w:rPr>
              <w:t>فوکام فازی و تاپسیس فازی</w:t>
            </w:r>
          </w:p>
        </w:tc>
        <w:tc>
          <w:tcPr>
            <w:tcW w:w="1410" w:type="dxa"/>
            <w:shd w:val="clear" w:color="auto" w:fill="auto"/>
            <w:vAlign w:val="center"/>
          </w:tcPr>
          <w:p w14:paraId="3F4DC40D" w14:textId="6B6C82AC" w:rsidR="0075580B" w:rsidRPr="00AE53FB" w:rsidRDefault="0075580B" w:rsidP="0075580B">
            <w:pPr>
              <w:bidi/>
              <w:jc w:val="center"/>
              <w:rPr>
                <w:rFonts w:ascii="Times New Roman" w:eastAsia="Calibri" w:hAnsi="Times New Roman" w:cs="B Nazanin"/>
                <w:rtl/>
                <w:lang w:bidi="fa-IR"/>
              </w:rPr>
            </w:pPr>
            <w:r w:rsidRPr="00AE53FB">
              <w:rPr>
                <w:rFonts w:ascii="Times New Roman" w:eastAsia="Calibri" w:hAnsi="Times New Roman" w:cs="B Nazanin" w:hint="cs"/>
                <w:rtl/>
                <w:lang w:bidi="fa-IR"/>
              </w:rPr>
              <w:t>صنعت بیوتکنولوژی</w:t>
            </w:r>
          </w:p>
        </w:tc>
      </w:tr>
    </w:tbl>
    <w:p w14:paraId="307A3843" w14:textId="77777777" w:rsidR="0047319A" w:rsidRPr="00742B02" w:rsidRDefault="0047319A" w:rsidP="007B2F32">
      <w:pPr>
        <w:bidi/>
        <w:spacing w:line="240" w:lineRule="auto"/>
        <w:jc w:val="both"/>
        <w:rPr>
          <w:rFonts w:ascii="Times New Roman" w:eastAsia="Calibri" w:hAnsi="Times New Roman" w:cs="B Nazanin"/>
          <w:sz w:val="26"/>
          <w:szCs w:val="26"/>
          <w:rtl/>
          <w:lang w:bidi="fa-IR"/>
        </w:rPr>
      </w:pPr>
    </w:p>
    <w:p w14:paraId="1C135EE7" w14:textId="2DEE567B" w:rsidR="0072389A" w:rsidRPr="00742B02" w:rsidRDefault="00002092" w:rsidP="00637500">
      <w:pPr>
        <w:bidi/>
        <w:spacing w:line="240" w:lineRule="auto"/>
        <w:jc w:val="both"/>
        <w:rPr>
          <w:rFonts w:ascii="Times New Roman" w:eastAsia="Calibri" w:hAnsi="Times New Roman" w:cs="B Nazanin"/>
          <w:sz w:val="26"/>
          <w:szCs w:val="26"/>
          <w:rtl/>
        </w:rPr>
      </w:pPr>
      <w:r w:rsidRPr="00742B02">
        <w:rPr>
          <w:rFonts w:ascii="Times New Roman" w:eastAsia="Calibri" w:hAnsi="Times New Roman" w:cs="B Nazanin" w:hint="cs"/>
          <w:b/>
          <w:bCs/>
          <w:sz w:val="26"/>
          <w:szCs w:val="26"/>
          <w:rtl/>
          <w:lang w:bidi="fa-IR"/>
        </w:rPr>
        <w:t>4</w:t>
      </w:r>
      <w:r w:rsidR="0047319A" w:rsidRPr="00742B02">
        <w:rPr>
          <w:rFonts w:ascii="Times New Roman" w:eastAsia="Calibri" w:hAnsi="Times New Roman" w:cs="B Nazanin" w:hint="cs"/>
          <w:b/>
          <w:bCs/>
          <w:sz w:val="26"/>
          <w:szCs w:val="26"/>
          <w:rtl/>
          <w:lang w:bidi="fa-IR"/>
        </w:rPr>
        <w:t>-</w:t>
      </w:r>
      <w:r w:rsidRPr="00742B02">
        <w:rPr>
          <w:rFonts w:ascii="Times New Roman" w:eastAsia="Calibri" w:hAnsi="Times New Roman" w:cs="B Nazanin" w:hint="cs"/>
          <w:b/>
          <w:bCs/>
          <w:sz w:val="26"/>
          <w:szCs w:val="26"/>
          <w:rtl/>
          <w:lang w:bidi="fa-IR"/>
        </w:rPr>
        <w:t>2</w:t>
      </w:r>
      <w:r w:rsidR="0047319A" w:rsidRPr="00742B02">
        <w:rPr>
          <w:rFonts w:ascii="Times New Roman" w:eastAsia="Calibri" w:hAnsi="Times New Roman" w:cs="B Nazanin" w:hint="cs"/>
          <w:b/>
          <w:bCs/>
          <w:sz w:val="26"/>
          <w:szCs w:val="26"/>
          <w:rtl/>
          <w:lang w:bidi="fa-IR"/>
        </w:rPr>
        <w:t>- شکاف تحقیق</w:t>
      </w:r>
    </w:p>
    <w:p w14:paraId="452E6CEA" w14:textId="4746A628" w:rsidR="00637500" w:rsidRPr="00637500" w:rsidRDefault="00637500" w:rsidP="00637500">
      <w:pPr>
        <w:bidi/>
        <w:spacing w:line="240" w:lineRule="auto"/>
        <w:jc w:val="both"/>
        <w:rPr>
          <w:rFonts w:ascii="Times New Roman" w:eastAsia="Calibri" w:hAnsi="Times New Roman" w:cs="B Lotus"/>
          <w:sz w:val="28"/>
          <w:szCs w:val="28"/>
          <w:rtl/>
          <w:lang w:bidi="fa-IR"/>
        </w:rPr>
      </w:pPr>
      <w:r w:rsidRPr="00637500">
        <w:rPr>
          <w:rFonts w:ascii="Times New Roman" w:eastAsia="Calibri" w:hAnsi="Times New Roman" w:cs="B Lotus" w:hint="cs"/>
          <w:sz w:val="28"/>
          <w:szCs w:val="28"/>
          <w:rtl/>
          <w:lang w:bidi="fa-IR"/>
        </w:rPr>
        <w:t xml:space="preserve">با وجود گسترش قابل توجه پژوهش‌ها در حوزه ارزیابی فناوری‌های تولید و توسعه فناوری‌های نوظهور، بررسی ادبیات نشان می‌دهد که این مطالعات عمدتاً در سه جریان نسبتاً مجزا شکل گرفته‌اند. بخشی از پژوهش‌ها بر انتخاب و ارزیابی تکنولوژی‌های تولید با استفاده از روش‌های تصمیم‌گیری چندمعیاره تمرکز داشته‌اند، بخشی دیگر به بررسی پیامدها و الزامات انقلاب صنعتی پنجم از جمله انسان‌محوری، هم‌افزایی انسان و ماشین، تاب‌آوری و پایداری پرداخته‌اند و دسته‌ای دیگر نیز به توسعه مدل‌ها و چارچوب‌هایی در حوزه اقتصاد چرخشی با هدف </w:t>
      </w:r>
      <w:r w:rsidRPr="00637500">
        <w:rPr>
          <w:rFonts w:ascii="Times New Roman" w:eastAsia="Calibri" w:hAnsi="Times New Roman" w:cs="B Lotus" w:hint="cs"/>
          <w:sz w:val="28"/>
          <w:szCs w:val="28"/>
          <w:rtl/>
          <w:lang w:bidi="fa-IR"/>
        </w:rPr>
        <w:lastRenderedPageBreak/>
        <w:t>کاهش اتلاف منابع، افزایش بهره‌وری مواد و مدیریت پایدار چرخه عمر محصولات توجه کرده‌اند. با این حال، این سه حوزه پژوهشی اغلب به‌صورت مستقل از یکدیگر مورد بررسی قرار گرفته‌اند.</w:t>
      </w:r>
      <w:r>
        <w:rPr>
          <w:rFonts w:ascii="Times New Roman" w:eastAsia="Calibri" w:hAnsi="Times New Roman" w:cs="B Lotus" w:hint="cs"/>
          <w:sz w:val="28"/>
          <w:szCs w:val="28"/>
          <w:rtl/>
          <w:lang w:bidi="fa-IR"/>
        </w:rPr>
        <w:t xml:space="preserve"> </w:t>
      </w:r>
      <w:r w:rsidRPr="00637500">
        <w:rPr>
          <w:rFonts w:ascii="Times New Roman" w:eastAsia="Calibri" w:hAnsi="Times New Roman" w:cs="B Lotus" w:hint="cs"/>
          <w:sz w:val="28"/>
          <w:szCs w:val="28"/>
          <w:rtl/>
          <w:lang w:bidi="fa-IR"/>
        </w:rPr>
        <w:t>انقلاب صنعتی پنجم بر همگرایی فناوری‌های پیشرفته با ارزش‌های انسانی، پایداری و تعامل سازنده میان انسان و فناوری تأکید دارد. در همین راستا، اقتصاد چرخشی نیز به‌عنوان رویکردی مؤثر برای ارتقای پایداری زیست‌محیطی، استفاده کارآمد از منابع و کاهش پسماند در چرخه تولید و مصرف مطرح شده است. از این رو، ارزیابی و انتخاب فناوری‌های تولید در صنایع پیشرفته می‌تواند با در نظر گرفتن همزمان ابعاد انقلاب صنعتی پنجم و اصول اقتصاد چرخشی، تصویری جامع‌تر از پیامدهای فناورانه، زیست‌محیطی و انسانی ارائه دهد. با وجود این، بررسی پیشینه پژوهش نشان می‌دهد مطالعات محدودی به تلفیق این دو رویکرد در فرآیند ارزیابی تکنولوژی‌ها پرداخته‌اند و چارچوب‌های تصمیم‌گیری که بتوانند ابعاد انقلاب صنعتی پنجم و اقتصاد چرخشی را به‌طور همزمان در ارزیابی فناوری‌ها لحاظ کنند، کمتر توسعه یافته‌اند.</w:t>
      </w:r>
      <w:r>
        <w:rPr>
          <w:rFonts w:ascii="Times New Roman" w:eastAsia="Calibri" w:hAnsi="Times New Roman" w:cs="B Lotus" w:hint="cs"/>
          <w:sz w:val="28"/>
          <w:szCs w:val="28"/>
          <w:rtl/>
          <w:lang w:bidi="fa-IR"/>
        </w:rPr>
        <w:t xml:space="preserve"> </w:t>
      </w:r>
      <w:r w:rsidRPr="00637500">
        <w:rPr>
          <w:rFonts w:ascii="Times New Roman" w:eastAsia="Calibri" w:hAnsi="Times New Roman" w:cs="B Lotus" w:hint="cs"/>
          <w:sz w:val="28"/>
          <w:szCs w:val="28"/>
          <w:rtl/>
          <w:lang w:bidi="fa-IR"/>
        </w:rPr>
        <w:t>از سوی دیگر، بخش قابل توجهی از پژوهش‌های موجود یا بر صنایع دیگر تمرکز داشته‌اند و یا بیشتر به ارائه چارچوب‌های مفهومی محدود شده‌اند و مدل‌های کاربردی برای ارزیابی و اولویت‌بندی فناوری‌ها در محیط‌های واقعی صنعتی کمتر مورد توجه قرار گرفته است. این مسئله در صنعت بیوتکنولوژی اهمیت بیشتری دارد، زیرا ماهیت دانش‌بنیان، پیچیدگی فناوری‌ها و سطح بالای عدم‌قطعیت در این صنعت، تصمیم‌گیری درباره انتخاب فناوری‌های مناسب را با چالش‌های متعددی مواجه می‌سازد.</w:t>
      </w:r>
      <w:r>
        <w:rPr>
          <w:rFonts w:ascii="Times New Roman" w:eastAsia="Calibri" w:hAnsi="Times New Roman" w:cs="B Lotus" w:hint="cs"/>
          <w:sz w:val="28"/>
          <w:szCs w:val="28"/>
          <w:rtl/>
          <w:lang w:bidi="fa-IR"/>
        </w:rPr>
        <w:t xml:space="preserve"> </w:t>
      </w:r>
      <w:r w:rsidRPr="00637500">
        <w:rPr>
          <w:rFonts w:ascii="Times New Roman" w:eastAsia="Calibri" w:hAnsi="Times New Roman" w:cs="B Lotus" w:hint="cs"/>
          <w:sz w:val="28"/>
          <w:szCs w:val="28"/>
          <w:rtl/>
          <w:lang w:bidi="fa-IR"/>
        </w:rPr>
        <w:t>علاوه بر این، فرآیند ارزیابی فناوری‌ها معمولاً مبتنی بر قضاوت خبرگان و داده‌های کیفی است و با درجاتی از ابهام و عدم‌قطعیت همراه است؛ در حالی که بسیاری از مطالعات پیشین از رویکردهای قطعی استفاده کرده‌اند و توانایی محدودی در مدل‌سازی این شرایط دارند. در چنین وضعیتی، بهره‌گیری از روش‌های تصمیم‌گیری چندمعیاره فازی می‌تواند امکان لحاظ کردن عدم‌قطعیت و ابهام در قضاوت‌های انسانی را فراهم سازد.</w:t>
      </w:r>
    </w:p>
    <w:p w14:paraId="211528CC" w14:textId="77777777" w:rsidR="00637500" w:rsidRPr="00637500" w:rsidRDefault="00637500" w:rsidP="00637500">
      <w:pPr>
        <w:bidi/>
        <w:spacing w:line="240" w:lineRule="auto"/>
        <w:jc w:val="both"/>
        <w:rPr>
          <w:rFonts w:ascii="Times New Roman" w:eastAsia="Calibri" w:hAnsi="Times New Roman" w:cs="B Lotus"/>
          <w:sz w:val="28"/>
          <w:szCs w:val="28"/>
          <w:rtl/>
          <w:lang w:bidi="fa-IR"/>
        </w:rPr>
      </w:pPr>
      <w:r w:rsidRPr="00637500">
        <w:rPr>
          <w:rFonts w:ascii="Times New Roman" w:eastAsia="Calibri" w:hAnsi="Times New Roman" w:cs="B Lotus" w:hint="cs"/>
          <w:sz w:val="28"/>
          <w:szCs w:val="28"/>
          <w:rtl/>
          <w:lang w:bidi="fa-IR"/>
        </w:rPr>
        <w:t>بر این اساس، در ادبیات موجود خلأ پژوهشی قابل توجهی در زمینه ارائه یک چارچوب تصمیم‌گیری یکپارچه برای شناسایی و ارزیابی تکنولوژی‌های تولید با در نظر گرفتن همزمان ابعاد انقلاب صنعتی پنجم و اصول اقتصاد چرخشی، به‌ویژه در صنعت بیوتکنولوژی، مشاهده می‌شود. پژوهش حاضر با ارائه یک رویکرد تصمیم‌گیری چندمعیاره فازی ترکیبی، در پی پوشش این خلأ پژوهشی و فراهم کردن چارچوبی کاربردی برای ارزیابی و اولویت‌بندی تکنولوژی‌های تولید محصول در صنعت بیوتکنولوژی است.</w:t>
      </w:r>
    </w:p>
    <w:p w14:paraId="2E2C8794" w14:textId="77777777" w:rsidR="0047319A" w:rsidRPr="00742B02" w:rsidRDefault="0047319A" w:rsidP="007B2F32">
      <w:pPr>
        <w:bidi/>
        <w:spacing w:line="240" w:lineRule="auto"/>
        <w:jc w:val="both"/>
        <w:rPr>
          <w:rFonts w:ascii="Times New Roman" w:eastAsia="Calibri" w:hAnsi="Times New Roman" w:cs="B Nazanin"/>
          <w:sz w:val="26"/>
          <w:szCs w:val="26"/>
          <w:rtl/>
        </w:rPr>
      </w:pPr>
    </w:p>
    <w:p w14:paraId="7D5A136D" w14:textId="77777777" w:rsidR="0047319A" w:rsidRPr="00742B02" w:rsidRDefault="0047319A" w:rsidP="007B2F32">
      <w:pPr>
        <w:bidi/>
        <w:spacing w:line="240" w:lineRule="auto"/>
        <w:jc w:val="both"/>
        <w:rPr>
          <w:rFonts w:ascii="Times New Roman" w:eastAsia="Calibri" w:hAnsi="Times New Roman" w:cs="B Nazanin"/>
          <w:sz w:val="26"/>
          <w:szCs w:val="26"/>
          <w:rtl/>
        </w:rPr>
      </w:pPr>
    </w:p>
    <w:p w14:paraId="03A83490" w14:textId="77777777" w:rsidR="0047319A" w:rsidRPr="00742B02" w:rsidRDefault="0047319A" w:rsidP="007B2F32">
      <w:pPr>
        <w:bidi/>
        <w:spacing w:line="240" w:lineRule="auto"/>
        <w:jc w:val="both"/>
        <w:rPr>
          <w:rFonts w:ascii="Times New Roman" w:eastAsia="Calibri" w:hAnsi="Times New Roman" w:cs="B Nazanin"/>
          <w:sz w:val="26"/>
          <w:szCs w:val="26"/>
          <w:rtl/>
        </w:rPr>
      </w:pPr>
    </w:p>
    <w:p w14:paraId="0CA8A924" w14:textId="50C2E9DE" w:rsidR="000D6316" w:rsidRDefault="000D6316" w:rsidP="000D6316">
      <w:pPr>
        <w:bidi/>
        <w:spacing w:line="276" w:lineRule="auto"/>
        <w:jc w:val="both"/>
        <w:rPr>
          <w:rFonts w:ascii="Times New Roman" w:eastAsia="Calibri" w:hAnsi="Times New Roman" w:cs="B Nazanin"/>
          <w:sz w:val="26"/>
          <w:szCs w:val="26"/>
          <w:rtl/>
        </w:rPr>
      </w:pPr>
    </w:p>
    <w:p w14:paraId="6092DCF6" w14:textId="7D33B81C" w:rsidR="006E4D57" w:rsidRDefault="006E4D57" w:rsidP="006E4D57">
      <w:pPr>
        <w:bidi/>
        <w:spacing w:line="276" w:lineRule="auto"/>
        <w:jc w:val="both"/>
        <w:rPr>
          <w:rFonts w:ascii="Times New Roman" w:eastAsia="Calibri" w:hAnsi="Times New Roman" w:cs="B Nazanin"/>
          <w:sz w:val="26"/>
          <w:szCs w:val="26"/>
          <w:rtl/>
        </w:rPr>
      </w:pPr>
    </w:p>
    <w:p w14:paraId="442AF5D8" w14:textId="77777777" w:rsidR="006E4D57" w:rsidRDefault="006E4D57" w:rsidP="006E4D57">
      <w:pPr>
        <w:bidi/>
        <w:spacing w:line="276" w:lineRule="auto"/>
        <w:jc w:val="both"/>
        <w:rPr>
          <w:rFonts w:ascii="Times New Roman" w:eastAsia="Calibri" w:hAnsi="Times New Roman" w:cs="B Nazanin"/>
          <w:sz w:val="26"/>
          <w:szCs w:val="26"/>
          <w:rtl/>
        </w:rPr>
      </w:pPr>
    </w:p>
    <w:p w14:paraId="2D4B38B0" w14:textId="39CA9347" w:rsidR="000D6316" w:rsidRDefault="000D6316" w:rsidP="000D6316">
      <w:pPr>
        <w:bidi/>
        <w:spacing w:line="276" w:lineRule="auto"/>
        <w:jc w:val="both"/>
        <w:rPr>
          <w:rFonts w:ascii="Times New Roman" w:eastAsia="Calibri" w:hAnsi="Times New Roman" w:cs="B Nazanin"/>
          <w:sz w:val="26"/>
          <w:szCs w:val="26"/>
          <w:rtl/>
        </w:rPr>
      </w:pPr>
    </w:p>
    <w:p w14:paraId="2B80CE61" w14:textId="077A32F0" w:rsidR="000D6316" w:rsidRDefault="000D6316" w:rsidP="000D6316">
      <w:pPr>
        <w:bidi/>
        <w:spacing w:line="276" w:lineRule="auto"/>
        <w:jc w:val="both"/>
        <w:rPr>
          <w:rFonts w:ascii="Times New Roman" w:eastAsia="Calibri" w:hAnsi="Times New Roman" w:cs="B Nazanin"/>
          <w:sz w:val="26"/>
          <w:szCs w:val="26"/>
          <w:rtl/>
        </w:rPr>
      </w:pPr>
    </w:p>
    <w:p w14:paraId="7600D08A" w14:textId="184D368C" w:rsidR="000D6316" w:rsidRDefault="000D6316" w:rsidP="000D6316">
      <w:pPr>
        <w:bidi/>
        <w:spacing w:line="276" w:lineRule="auto"/>
        <w:jc w:val="both"/>
        <w:rPr>
          <w:rFonts w:ascii="Times New Roman" w:eastAsia="Calibri" w:hAnsi="Times New Roman" w:cs="B Nazanin"/>
          <w:sz w:val="26"/>
          <w:szCs w:val="26"/>
          <w:rtl/>
        </w:rPr>
      </w:pPr>
    </w:p>
    <w:p w14:paraId="65324870" w14:textId="77777777" w:rsidR="000D6316" w:rsidRDefault="000D6316" w:rsidP="000D6316">
      <w:pPr>
        <w:bidi/>
        <w:spacing w:line="276" w:lineRule="auto"/>
        <w:jc w:val="both"/>
        <w:rPr>
          <w:rFonts w:ascii="Times New Roman" w:eastAsia="Calibri" w:hAnsi="Times New Roman" w:cs="B Nazanin"/>
          <w:sz w:val="26"/>
          <w:szCs w:val="26"/>
          <w:rtl/>
        </w:rPr>
      </w:pPr>
    </w:p>
    <w:p w14:paraId="54AF446D" w14:textId="77777777" w:rsidR="00425794" w:rsidRPr="003D2EB8" w:rsidRDefault="00425794" w:rsidP="00425794">
      <w:pPr>
        <w:pStyle w:val="Heading1"/>
        <w:bidi/>
        <w:spacing w:line="276" w:lineRule="auto"/>
        <w:jc w:val="center"/>
        <w:rPr>
          <w:rFonts w:eastAsia="Calibri" w:cs="B Lotus"/>
          <w:b/>
          <w:bCs/>
          <w:color w:val="0D0D0D" w:themeColor="text1" w:themeTint="F2"/>
          <w:sz w:val="56"/>
          <w:szCs w:val="56"/>
          <w:rtl/>
          <w:lang w:bidi="fa-IR"/>
        </w:rPr>
      </w:pPr>
      <w:r w:rsidRPr="003D2EB8">
        <w:rPr>
          <w:rFonts w:eastAsia="Calibri" w:cs="B Lotus" w:hint="cs"/>
          <w:b/>
          <w:bCs/>
          <w:color w:val="0D0D0D" w:themeColor="text1" w:themeTint="F2"/>
          <w:sz w:val="56"/>
          <w:szCs w:val="56"/>
          <w:rtl/>
          <w:lang w:bidi="fa-IR"/>
        </w:rPr>
        <w:t xml:space="preserve">فصل </w:t>
      </w:r>
      <w:r>
        <w:rPr>
          <w:rFonts w:eastAsia="Calibri" w:cs="B Lotus" w:hint="cs"/>
          <w:b/>
          <w:bCs/>
          <w:color w:val="0D0D0D" w:themeColor="text1" w:themeTint="F2"/>
          <w:sz w:val="56"/>
          <w:szCs w:val="56"/>
          <w:rtl/>
          <w:lang w:bidi="fa-IR"/>
        </w:rPr>
        <w:t>سوم</w:t>
      </w:r>
    </w:p>
    <w:p w14:paraId="62E0F2B8" w14:textId="77777777" w:rsidR="00425794" w:rsidRPr="003D2EB8" w:rsidRDefault="00425794" w:rsidP="00425794">
      <w:pPr>
        <w:pStyle w:val="Heading1"/>
        <w:bidi/>
        <w:spacing w:line="276" w:lineRule="auto"/>
        <w:jc w:val="center"/>
        <w:rPr>
          <w:rFonts w:eastAsia="Calibri" w:cs="B Lotus"/>
          <w:b/>
          <w:bCs/>
          <w:color w:val="0D0D0D" w:themeColor="text1" w:themeTint="F2"/>
          <w:sz w:val="56"/>
          <w:szCs w:val="56"/>
          <w:rtl/>
          <w:lang w:bidi="fa-IR"/>
        </w:rPr>
      </w:pPr>
      <w:r>
        <w:rPr>
          <w:rFonts w:eastAsia="Calibri" w:cs="B Lotus" w:hint="cs"/>
          <w:b/>
          <w:bCs/>
          <w:color w:val="0D0D0D" w:themeColor="text1" w:themeTint="F2"/>
          <w:sz w:val="56"/>
          <w:szCs w:val="56"/>
          <w:rtl/>
          <w:lang w:bidi="fa-IR"/>
        </w:rPr>
        <w:t>روش اجرای تحقیق</w:t>
      </w:r>
    </w:p>
    <w:p w14:paraId="6ACC76F9" w14:textId="77777777" w:rsidR="00425794" w:rsidRPr="00742B02" w:rsidRDefault="00425794" w:rsidP="00425794">
      <w:pPr>
        <w:spacing w:line="276" w:lineRule="auto"/>
        <w:jc w:val="both"/>
        <w:rPr>
          <w:rFonts w:cs="B Nazanin"/>
          <w:rtl/>
        </w:rPr>
      </w:pPr>
    </w:p>
    <w:p w14:paraId="40FD3182" w14:textId="77777777" w:rsidR="00425794" w:rsidRDefault="00425794" w:rsidP="00425794">
      <w:pPr>
        <w:bidi/>
        <w:spacing w:line="276" w:lineRule="auto"/>
        <w:jc w:val="both"/>
        <w:rPr>
          <w:rFonts w:ascii="Times New Roman" w:eastAsia="Calibri" w:hAnsi="Times New Roman" w:cs="B Nazanin"/>
          <w:sz w:val="26"/>
          <w:szCs w:val="26"/>
          <w:rtl/>
        </w:rPr>
      </w:pPr>
    </w:p>
    <w:p w14:paraId="4C61163A" w14:textId="77777777" w:rsidR="00425794" w:rsidRDefault="00425794" w:rsidP="00425794">
      <w:pPr>
        <w:bidi/>
        <w:spacing w:line="276" w:lineRule="auto"/>
        <w:jc w:val="both"/>
        <w:rPr>
          <w:rFonts w:ascii="Times New Roman" w:eastAsia="Calibri" w:hAnsi="Times New Roman" w:cs="B Nazanin"/>
          <w:sz w:val="26"/>
          <w:szCs w:val="26"/>
          <w:rtl/>
        </w:rPr>
      </w:pPr>
    </w:p>
    <w:p w14:paraId="439E8C48" w14:textId="77777777" w:rsidR="00425794" w:rsidRPr="00742B02" w:rsidRDefault="00425794" w:rsidP="00425794">
      <w:pPr>
        <w:bidi/>
        <w:spacing w:line="276" w:lineRule="auto"/>
        <w:jc w:val="both"/>
        <w:rPr>
          <w:rFonts w:ascii="Times New Roman" w:eastAsia="Calibri" w:hAnsi="Times New Roman" w:cs="B Nazanin"/>
          <w:sz w:val="26"/>
          <w:szCs w:val="26"/>
          <w:rtl/>
        </w:rPr>
      </w:pPr>
    </w:p>
    <w:p w14:paraId="34787E7F" w14:textId="77777777" w:rsidR="00425794" w:rsidRPr="00742B02" w:rsidRDefault="00425794" w:rsidP="00425794">
      <w:pPr>
        <w:bidi/>
        <w:spacing w:line="276" w:lineRule="auto"/>
        <w:jc w:val="both"/>
        <w:rPr>
          <w:rFonts w:ascii="Times New Roman" w:eastAsia="Calibri" w:hAnsi="Times New Roman" w:cs="B Nazanin"/>
          <w:sz w:val="26"/>
          <w:szCs w:val="26"/>
          <w:rtl/>
        </w:rPr>
      </w:pPr>
    </w:p>
    <w:p w14:paraId="0D99ADE6" w14:textId="77777777" w:rsidR="00425794" w:rsidRPr="00742B02" w:rsidRDefault="00425794" w:rsidP="00425794">
      <w:pPr>
        <w:bidi/>
        <w:spacing w:line="276" w:lineRule="auto"/>
        <w:jc w:val="both"/>
        <w:rPr>
          <w:rFonts w:ascii="Times New Roman" w:eastAsia="Calibri" w:hAnsi="Times New Roman" w:cs="B Nazanin"/>
          <w:sz w:val="26"/>
          <w:szCs w:val="26"/>
          <w:rtl/>
        </w:rPr>
      </w:pPr>
    </w:p>
    <w:p w14:paraId="5BB10946" w14:textId="77777777" w:rsidR="00425794" w:rsidRDefault="00425794" w:rsidP="00425794">
      <w:pPr>
        <w:bidi/>
        <w:spacing w:line="276" w:lineRule="auto"/>
        <w:jc w:val="both"/>
        <w:rPr>
          <w:rFonts w:ascii="Times New Roman" w:eastAsia="Calibri" w:hAnsi="Times New Roman" w:cs="B Nazanin"/>
          <w:sz w:val="26"/>
          <w:szCs w:val="26"/>
          <w:rtl/>
        </w:rPr>
      </w:pPr>
    </w:p>
    <w:p w14:paraId="31BDAF87" w14:textId="77777777" w:rsidR="00425794" w:rsidRDefault="00425794" w:rsidP="00425794">
      <w:pPr>
        <w:bidi/>
        <w:spacing w:line="276" w:lineRule="auto"/>
        <w:jc w:val="both"/>
        <w:rPr>
          <w:rFonts w:ascii="Times New Roman" w:eastAsia="Calibri" w:hAnsi="Times New Roman" w:cs="B Nazanin"/>
          <w:sz w:val="26"/>
          <w:szCs w:val="26"/>
          <w:rtl/>
        </w:rPr>
      </w:pPr>
    </w:p>
    <w:p w14:paraId="55039380" w14:textId="77777777" w:rsidR="00425794" w:rsidRDefault="00425794" w:rsidP="00425794">
      <w:pPr>
        <w:bidi/>
        <w:spacing w:line="276" w:lineRule="auto"/>
        <w:jc w:val="both"/>
        <w:rPr>
          <w:rFonts w:ascii="Times New Roman" w:eastAsia="Calibri" w:hAnsi="Times New Roman" w:cs="B Nazanin"/>
          <w:sz w:val="26"/>
          <w:szCs w:val="26"/>
          <w:rtl/>
        </w:rPr>
      </w:pPr>
    </w:p>
    <w:p w14:paraId="053E7DF4" w14:textId="77777777" w:rsidR="00425794" w:rsidRDefault="00425794" w:rsidP="00425794">
      <w:pPr>
        <w:bidi/>
        <w:spacing w:line="276" w:lineRule="auto"/>
        <w:jc w:val="both"/>
        <w:rPr>
          <w:rFonts w:ascii="Times New Roman" w:eastAsia="Calibri" w:hAnsi="Times New Roman" w:cs="B Nazanin"/>
          <w:sz w:val="26"/>
          <w:szCs w:val="26"/>
          <w:rtl/>
        </w:rPr>
      </w:pPr>
    </w:p>
    <w:p w14:paraId="4972B50F" w14:textId="77777777" w:rsidR="00425794" w:rsidRDefault="00425794" w:rsidP="00425794">
      <w:pPr>
        <w:bidi/>
        <w:spacing w:line="276" w:lineRule="auto"/>
        <w:jc w:val="both"/>
        <w:rPr>
          <w:rFonts w:ascii="Times New Roman" w:eastAsia="Calibri" w:hAnsi="Times New Roman" w:cs="B Nazanin"/>
          <w:sz w:val="26"/>
          <w:szCs w:val="26"/>
          <w:rtl/>
        </w:rPr>
      </w:pPr>
    </w:p>
    <w:p w14:paraId="3B5D24E8" w14:textId="46DFF52C" w:rsidR="00FC6EC0" w:rsidRDefault="00FC6EC0" w:rsidP="00FC6EC0">
      <w:pPr>
        <w:bidi/>
        <w:spacing w:line="240" w:lineRule="auto"/>
        <w:jc w:val="both"/>
        <w:rPr>
          <w:rFonts w:ascii="Times New Roman" w:eastAsia="Calibri" w:hAnsi="Times New Roman" w:cs="B Nazanin"/>
          <w:sz w:val="26"/>
          <w:szCs w:val="26"/>
          <w:rtl/>
        </w:rPr>
      </w:pPr>
    </w:p>
    <w:p w14:paraId="18CD8077" w14:textId="1EC602CA" w:rsidR="00E23CB9" w:rsidRDefault="00E23CB9" w:rsidP="00E23CB9">
      <w:pPr>
        <w:bidi/>
        <w:spacing w:line="240" w:lineRule="auto"/>
        <w:jc w:val="both"/>
        <w:rPr>
          <w:rFonts w:ascii="Times New Roman" w:eastAsia="Calibri" w:hAnsi="Times New Roman" w:cs="B Nazanin"/>
          <w:sz w:val="26"/>
          <w:szCs w:val="26"/>
          <w:rtl/>
        </w:rPr>
      </w:pPr>
    </w:p>
    <w:p w14:paraId="2D65C3A5" w14:textId="340F56A0" w:rsidR="00E23CB9" w:rsidRDefault="00E23CB9" w:rsidP="00E23CB9">
      <w:pPr>
        <w:bidi/>
        <w:spacing w:line="240" w:lineRule="auto"/>
        <w:jc w:val="both"/>
        <w:rPr>
          <w:rFonts w:ascii="Times New Roman" w:eastAsia="Calibri" w:hAnsi="Times New Roman" w:cs="B Nazanin"/>
          <w:sz w:val="26"/>
          <w:szCs w:val="26"/>
          <w:rtl/>
        </w:rPr>
      </w:pPr>
    </w:p>
    <w:p w14:paraId="11C93107" w14:textId="4AFFC751" w:rsidR="00425794" w:rsidRPr="00E23CB9" w:rsidRDefault="00425794" w:rsidP="00425794">
      <w:pPr>
        <w:keepNext/>
        <w:keepLines/>
        <w:bidi/>
        <w:spacing w:before="160" w:after="80" w:line="240" w:lineRule="auto"/>
        <w:jc w:val="both"/>
        <w:outlineLvl w:val="1"/>
        <w:rPr>
          <w:rFonts w:ascii="Calibri Light" w:eastAsia="Times New Roman" w:hAnsi="Calibri Light" w:cs="B Lotus"/>
          <w:b/>
          <w:bCs/>
          <w:kern w:val="2"/>
          <w:sz w:val="28"/>
          <w:szCs w:val="28"/>
          <w:rtl/>
          <w:lang w:bidi="fa-IR"/>
          <w14:ligatures w14:val="standardContextual"/>
        </w:rPr>
      </w:pPr>
      <w:r w:rsidRPr="00E23CB9">
        <w:rPr>
          <w:rFonts w:ascii="Calibri Light" w:eastAsia="Times New Roman" w:hAnsi="Calibri Light" w:cs="B Lotus" w:hint="cs"/>
          <w:b/>
          <w:bCs/>
          <w:kern w:val="2"/>
          <w:sz w:val="28"/>
          <w:szCs w:val="28"/>
          <w:rtl/>
          <w:lang w:bidi="fa-IR"/>
          <w14:ligatures w14:val="standardContextual"/>
        </w:rPr>
        <w:t>1-3 مقدمه</w:t>
      </w:r>
    </w:p>
    <w:p w14:paraId="6E6A9C4D" w14:textId="77777777" w:rsidR="00425794" w:rsidRPr="00425794" w:rsidRDefault="00425794" w:rsidP="00425794">
      <w:pPr>
        <w:bidi/>
        <w:spacing w:after="120" w:line="240" w:lineRule="auto"/>
        <w:jc w:val="both"/>
        <w:rPr>
          <w:rFonts w:ascii="Cambria" w:eastAsia="Calibri" w:hAnsi="Cambria" w:cs="B Lotus"/>
          <w:kern w:val="2"/>
          <w:sz w:val="24"/>
          <w:szCs w:val="28"/>
          <w:rtl/>
          <w:lang w:bidi="fa-IR"/>
          <w14:ligatures w14:val="standardContextual"/>
        </w:rPr>
      </w:pPr>
      <w:r w:rsidRPr="00425794">
        <w:rPr>
          <w:rFonts w:ascii="Cambria" w:eastAsia="Calibri" w:hAnsi="Cambria" w:cs="B Lotus" w:hint="eastAsia"/>
          <w:kern w:val="2"/>
          <w:sz w:val="24"/>
          <w:szCs w:val="28"/>
          <w:rtl/>
          <w:lang w:bidi="fa-IR"/>
          <w14:ligatures w14:val="standardContextual"/>
        </w:rPr>
        <w:t>با</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ظهور</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مفاه</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م</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نو</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ن</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همچون</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انقلاب</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صنعت</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پنجم</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و</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اقتصاد</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چرخش</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توجه</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سازمان‌ها</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به</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انتخاب</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و</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به‌کارگ</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ر</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فناور</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ها</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تول</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د</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که</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علاوه</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بر</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ارتقا</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بهره‌ور</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اهداف</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پا</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دار</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انسان‌محور</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و</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استفاده</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به</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نه</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از</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منابع</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را</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ن</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ز</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تأم</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ن</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کنند،</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ب</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ش</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از</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پ</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ش</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افزا</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ش</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افته</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است</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در</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ا</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ن</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م</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ان،</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صنعت</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ب</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وتکنولوژ</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به</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دل</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ل</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ماه</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ت</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دانش‌بن</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ان،</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وابستگ</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به</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فناور</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ها</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پ</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شرفته</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و</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نقش</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کل</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د</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در</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توسعه</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پا</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دار،</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ن</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ازمند</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بهره‌گ</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ر</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از</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رو</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کردها</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جامع</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و</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نظام‌مند</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برا</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ارز</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اب</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و</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انتخاب</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فناور</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ها</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تول</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د</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محصول</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است</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ازا</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ن‌رو،</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استفاده</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از</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روش‌ها</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تصم</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م‌گ</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ر</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چندمع</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اره</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در</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مح</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ط‌ها</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همراه</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با</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عدم‌قطع</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ت</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م</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تواند</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به</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تصم</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م‌گ</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رندگان</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در</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شناسا</w:t>
      </w:r>
      <w:r w:rsidRPr="00425794">
        <w:rPr>
          <w:rFonts w:ascii="Cambria" w:eastAsia="Calibri" w:hAnsi="Cambria" w:cs="B Lotus" w:hint="cs"/>
          <w:kern w:val="2"/>
          <w:sz w:val="24"/>
          <w:szCs w:val="28"/>
          <w:rtl/>
          <w:lang w:bidi="fa-IR"/>
          <w14:ligatures w14:val="standardContextual"/>
        </w:rPr>
        <w:t>یی</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و</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انتخاب</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مناسب‌تر</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ن</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فناور</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ها</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کمک</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شا</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ان</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نما</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د</w:t>
      </w:r>
      <w:r w:rsidRPr="00425794">
        <w:rPr>
          <w:rFonts w:ascii="Cambria" w:eastAsia="Calibri" w:hAnsi="Cambria" w:cs="B Lotus"/>
          <w:kern w:val="2"/>
          <w:sz w:val="24"/>
          <w:szCs w:val="28"/>
          <w:rtl/>
          <w:lang w:bidi="fa-IR"/>
          <w14:ligatures w14:val="standardContextual"/>
        </w:rPr>
        <w:t>.</w:t>
      </w:r>
      <w:r w:rsidRPr="00425794">
        <w:rPr>
          <w:rFonts w:ascii="Cambria" w:eastAsia="Calibri" w:hAnsi="Cambria" w:cs="B Lotus" w:hint="c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در</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فصل</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اول</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ا</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ن</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رساله،</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کل</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ات</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پژوهش</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شامل</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ب</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ان</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مسئله،</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اهداف،</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اهم</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ت</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و</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ضرورت</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تحق</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ق</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ارائه</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شد</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و</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در</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فصل</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دوم</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ن</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ز</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مبان</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نظر</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ادب</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ات</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موضوع</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و</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پ</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ش</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نه</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مطالعات</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مرتبط</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مورد</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بررس</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قرار</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گرفت</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در</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ادامه،</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فصل</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حاضر</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به</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تشر</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ح</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روش‌شناس</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پژوهش</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اختصاص</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دارد</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بد</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ن</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منظور،</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ابتدا</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مع</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ارها</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و</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ز</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رمع</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ارها</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مؤثر</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در</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ارز</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اب</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فناور</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ها</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تول</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د</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محصول</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با</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تأک</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د</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بر</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ابعاد</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انقلاب</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صنعت</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پنجم</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و</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اقتصاد</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چرخش</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شناسا</w:t>
      </w:r>
      <w:r w:rsidRPr="00425794">
        <w:rPr>
          <w:rFonts w:ascii="Cambria" w:eastAsia="Calibri" w:hAnsi="Cambria" w:cs="B Lotus" w:hint="cs"/>
          <w:kern w:val="2"/>
          <w:sz w:val="24"/>
          <w:szCs w:val="28"/>
          <w:rtl/>
          <w:lang w:bidi="fa-IR"/>
          <w14:ligatures w14:val="standardContextual"/>
        </w:rPr>
        <w:t>یی</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و</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نها</w:t>
      </w:r>
      <w:r w:rsidRPr="00425794">
        <w:rPr>
          <w:rFonts w:ascii="Cambria" w:eastAsia="Calibri" w:hAnsi="Cambria" w:cs="B Lotus" w:hint="cs"/>
          <w:kern w:val="2"/>
          <w:sz w:val="24"/>
          <w:szCs w:val="28"/>
          <w:rtl/>
          <w:lang w:bidi="fa-IR"/>
          <w14:ligatures w14:val="standardContextual"/>
        </w:rPr>
        <w:t>یی</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م</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شوند</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سپس،</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روش</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مورد</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استفاده</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برا</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تع</w:t>
      </w:r>
      <w:r w:rsidRPr="00425794">
        <w:rPr>
          <w:rFonts w:ascii="Cambria" w:eastAsia="Calibri" w:hAnsi="Cambria" w:cs="B Lotus" w:hint="cs"/>
          <w:kern w:val="2"/>
          <w:sz w:val="24"/>
          <w:szCs w:val="28"/>
          <w:rtl/>
          <w:lang w:bidi="fa-IR"/>
          <w14:ligatures w14:val="standardContextual"/>
        </w:rPr>
        <w:t>یی</w:t>
      </w:r>
      <w:r w:rsidRPr="00425794">
        <w:rPr>
          <w:rFonts w:ascii="Cambria" w:eastAsia="Calibri" w:hAnsi="Cambria" w:cs="B Lotus" w:hint="eastAsia"/>
          <w:kern w:val="2"/>
          <w:sz w:val="24"/>
          <w:szCs w:val="28"/>
          <w:rtl/>
          <w:lang w:bidi="fa-IR"/>
          <w14:ligatures w14:val="standardContextual"/>
        </w:rPr>
        <w:t>ن</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اهم</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ت</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نسب</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مع</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ارها</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و</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محاسبه</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اوزان</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آن‌ها</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ارائه</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شده</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و</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در</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ادامه</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فرآ</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ند</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ارز</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اب</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فناور</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ها</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مورد</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بررس</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تشر</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ح</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م</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شود</w:t>
      </w:r>
      <w:r w:rsidRPr="00425794">
        <w:rPr>
          <w:rFonts w:ascii="Cambria" w:eastAsia="Calibri" w:hAnsi="Cambria" w:cs="B Lotus"/>
          <w:kern w:val="2"/>
          <w:sz w:val="24"/>
          <w:szCs w:val="28"/>
          <w:rtl/>
          <w:lang w:bidi="fa-IR"/>
          <w14:ligatures w14:val="standardContextual"/>
        </w:rPr>
        <w:t>.</w:t>
      </w:r>
      <w:r w:rsidRPr="00425794">
        <w:rPr>
          <w:rFonts w:ascii="Cambria" w:eastAsia="Calibri" w:hAnsi="Cambria" w:cs="B Lotus" w:hint="c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با</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توجه</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به</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ماه</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ت</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قضاوت‌ها</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خبرگان</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و</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وجود</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ابهام</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و</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عدم‌قطع</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ت</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در</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ارز</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اب</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ها</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انسان</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در</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ا</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ن</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پژوهش</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از</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ک</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رو</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کرد</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تصم</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م‌گ</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ر</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ترک</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ب</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فاز</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بهره</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گرفته</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م</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شود</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تا</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بتوان</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نظرات</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خبرگان</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را</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با</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دقت</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ب</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شتر</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مدل‌ساز</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کرد</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در</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ا</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ن</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راستا،</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مراحل</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مختلف</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روش</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پ</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شنهاد</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شامل</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تع</w:t>
      </w:r>
      <w:r w:rsidRPr="00425794">
        <w:rPr>
          <w:rFonts w:ascii="Cambria" w:eastAsia="Calibri" w:hAnsi="Cambria" w:cs="B Lotus" w:hint="cs"/>
          <w:kern w:val="2"/>
          <w:sz w:val="24"/>
          <w:szCs w:val="28"/>
          <w:rtl/>
          <w:lang w:bidi="fa-IR"/>
          <w14:ligatures w14:val="standardContextual"/>
        </w:rPr>
        <w:t>یی</w:t>
      </w:r>
      <w:r w:rsidRPr="00425794">
        <w:rPr>
          <w:rFonts w:ascii="Cambria" w:eastAsia="Calibri" w:hAnsi="Cambria" w:cs="B Lotus" w:hint="eastAsia"/>
          <w:kern w:val="2"/>
          <w:sz w:val="24"/>
          <w:szCs w:val="28"/>
          <w:rtl/>
          <w:lang w:bidi="fa-IR"/>
          <w14:ligatures w14:val="standardContextual"/>
        </w:rPr>
        <w:t>ن</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وزن</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مع</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ارها،</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ارز</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اب</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گز</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نه‌ها</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مورد</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مطالعه</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و</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رتبه‌بند</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نها</w:t>
      </w:r>
      <w:r w:rsidRPr="00425794">
        <w:rPr>
          <w:rFonts w:ascii="Cambria" w:eastAsia="Calibri" w:hAnsi="Cambria" w:cs="B Lotus" w:hint="cs"/>
          <w:kern w:val="2"/>
          <w:sz w:val="24"/>
          <w:szCs w:val="28"/>
          <w:rtl/>
          <w:lang w:bidi="fa-IR"/>
          <w14:ligatures w14:val="standardContextual"/>
        </w:rPr>
        <w:t>یی</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فناور</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ها</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تول</w:t>
      </w:r>
      <w:r w:rsidRPr="00425794">
        <w:rPr>
          <w:rFonts w:ascii="Cambria" w:eastAsia="Calibri" w:hAnsi="Cambria" w:cs="B Lotus" w:hint="cs"/>
          <w:kern w:val="2"/>
          <w:sz w:val="24"/>
          <w:szCs w:val="28"/>
          <w:rtl/>
          <w:lang w:bidi="fa-IR"/>
          <w14:ligatures w14:val="standardContextual"/>
        </w:rPr>
        <w:t>ی</w:t>
      </w:r>
      <w:r w:rsidRPr="00425794">
        <w:rPr>
          <w:rFonts w:ascii="Cambria" w:eastAsia="Calibri" w:hAnsi="Cambria" w:cs="B Lotus" w:hint="eastAsia"/>
          <w:kern w:val="2"/>
          <w:sz w:val="24"/>
          <w:szCs w:val="28"/>
          <w:rtl/>
          <w:lang w:bidi="fa-IR"/>
          <w14:ligatures w14:val="standardContextual"/>
        </w:rPr>
        <w:t>د</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محصول</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ارائه</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خواهد</w:t>
      </w:r>
      <w:r w:rsidRPr="00425794">
        <w:rPr>
          <w:rFonts w:ascii="Cambria" w:eastAsia="Calibri" w:hAnsi="Cambria" w:cs="B Lotus"/>
          <w:kern w:val="2"/>
          <w:sz w:val="24"/>
          <w:szCs w:val="28"/>
          <w:rtl/>
          <w:lang w:bidi="fa-IR"/>
          <w14:ligatures w14:val="standardContextual"/>
        </w:rPr>
        <w:t xml:space="preserve"> </w:t>
      </w:r>
      <w:r w:rsidRPr="00425794">
        <w:rPr>
          <w:rFonts w:ascii="Cambria" w:eastAsia="Calibri" w:hAnsi="Cambria" w:cs="B Lotus" w:hint="eastAsia"/>
          <w:kern w:val="2"/>
          <w:sz w:val="24"/>
          <w:szCs w:val="28"/>
          <w:rtl/>
          <w:lang w:bidi="fa-IR"/>
          <w14:ligatures w14:val="standardContextual"/>
        </w:rPr>
        <w:t>شد</w:t>
      </w:r>
      <w:r w:rsidRPr="00425794">
        <w:rPr>
          <w:rFonts w:ascii="Cambria" w:eastAsia="Calibri" w:hAnsi="Cambria" w:cs="B Lotus"/>
          <w:kern w:val="2"/>
          <w:sz w:val="24"/>
          <w:szCs w:val="28"/>
          <w:rtl/>
          <w:lang w:bidi="fa-IR"/>
          <w14:ligatures w14:val="standardContextual"/>
        </w:rPr>
        <w:t xml:space="preserve">. </w:t>
      </w:r>
    </w:p>
    <w:p w14:paraId="0AFB301C" w14:textId="77777777" w:rsidR="00425794" w:rsidRPr="00425794" w:rsidRDefault="00425794" w:rsidP="00425794">
      <w:pPr>
        <w:bidi/>
        <w:spacing w:after="120" w:line="240" w:lineRule="auto"/>
        <w:jc w:val="both"/>
        <w:rPr>
          <w:rFonts w:ascii="Cambria" w:eastAsia="Calibri" w:hAnsi="Cambria" w:cs="B Lotus"/>
          <w:kern w:val="2"/>
          <w:sz w:val="24"/>
          <w:szCs w:val="28"/>
          <w:rtl/>
          <w:lang w:bidi="fa-IR"/>
          <w14:ligatures w14:val="standardContextual"/>
        </w:rPr>
      </w:pPr>
    </w:p>
    <w:p w14:paraId="617158A5" w14:textId="518E4AF6" w:rsidR="00425794" w:rsidRPr="00E23CB9" w:rsidRDefault="00425794" w:rsidP="00425794">
      <w:pPr>
        <w:keepNext/>
        <w:keepLines/>
        <w:bidi/>
        <w:spacing w:before="160" w:after="80" w:line="240" w:lineRule="auto"/>
        <w:jc w:val="both"/>
        <w:outlineLvl w:val="1"/>
        <w:rPr>
          <w:rFonts w:ascii="Calibri Light" w:eastAsia="Times New Roman" w:hAnsi="Calibri Light" w:cs="B Lotus"/>
          <w:b/>
          <w:bCs/>
          <w:kern w:val="2"/>
          <w:sz w:val="28"/>
          <w:szCs w:val="28"/>
          <w:rtl/>
          <w:lang w:bidi="fa-IR"/>
          <w14:ligatures w14:val="standardContextual"/>
        </w:rPr>
      </w:pPr>
      <w:r w:rsidRPr="00E23CB9">
        <w:rPr>
          <w:rFonts w:ascii="Calibri Light" w:eastAsia="Times New Roman" w:hAnsi="Calibri Light" w:cs="B Lotus" w:hint="cs"/>
          <w:b/>
          <w:bCs/>
          <w:kern w:val="2"/>
          <w:sz w:val="28"/>
          <w:szCs w:val="28"/>
          <w:rtl/>
          <w:lang w:bidi="fa-IR"/>
          <w14:ligatures w14:val="standardContextual"/>
        </w:rPr>
        <w:t>2-3 روش تحقیق</w:t>
      </w:r>
    </w:p>
    <w:p w14:paraId="54628DCD" w14:textId="2A886254" w:rsidR="00425794" w:rsidRDefault="00425794" w:rsidP="00425794">
      <w:pPr>
        <w:bidi/>
        <w:spacing w:after="120" w:line="240" w:lineRule="auto"/>
        <w:jc w:val="both"/>
        <w:rPr>
          <w:rFonts w:ascii="Cambria" w:eastAsia="Calibri" w:hAnsi="Cambria" w:cs="B Lotus"/>
          <w:kern w:val="2"/>
          <w:sz w:val="24"/>
          <w:szCs w:val="28"/>
          <w:rtl/>
          <w14:ligatures w14:val="standardContextual"/>
        </w:rPr>
      </w:pPr>
      <w:r w:rsidRPr="00425794">
        <w:rPr>
          <w:rFonts w:ascii="Cambria" w:eastAsia="Calibri" w:hAnsi="Cambria" w:cs="B Lotus" w:hint="cs"/>
          <w:kern w:val="2"/>
          <w:sz w:val="24"/>
          <w:szCs w:val="28"/>
          <w:rtl/>
          <w14:ligatures w14:val="standardContextual"/>
        </w:rPr>
        <w:t>این بخش به ارائه روش تحقیق این پژوهش اختصاص داده شده است. در این رابطه، در این مقاله، ابتدا شاخص</w:t>
      </w:r>
      <w:r w:rsidRPr="00425794">
        <w:rPr>
          <w:rFonts w:ascii="Cambria" w:eastAsia="Calibri" w:hAnsi="Cambria" w:cs="B Lotus" w:hint="eastAsia"/>
          <w:kern w:val="2"/>
          <w:sz w:val="24"/>
          <w:szCs w:val="28"/>
          <w:rtl/>
          <w14:ligatures w14:val="standardContextual"/>
        </w:rPr>
        <w:t>‌</w:t>
      </w:r>
      <w:r w:rsidRPr="00425794">
        <w:rPr>
          <w:rFonts w:ascii="Cambria" w:eastAsia="Calibri" w:hAnsi="Cambria" w:cs="B Lotus" w:hint="cs"/>
          <w:kern w:val="2"/>
          <w:sz w:val="24"/>
          <w:szCs w:val="28"/>
          <w:rtl/>
          <w14:ligatures w14:val="standardContextual"/>
        </w:rPr>
        <w:t>های و گزینه</w:t>
      </w:r>
      <w:r w:rsidRPr="00425794">
        <w:rPr>
          <w:rFonts w:ascii="Cambria" w:eastAsia="Calibri" w:hAnsi="Cambria" w:cs="B Lotus" w:hint="eastAsia"/>
          <w:kern w:val="2"/>
          <w:sz w:val="24"/>
          <w:szCs w:val="28"/>
          <w:rtl/>
          <w14:ligatures w14:val="standardContextual"/>
        </w:rPr>
        <w:t>‌</w:t>
      </w:r>
      <w:r w:rsidRPr="00425794">
        <w:rPr>
          <w:rFonts w:ascii="Cambria" w:eastAsia="Calibri" w:hAnsi="Cambria" w:cs="B Lotus" w:hint="cs"/>
          <w:kern w:val="2"/>
          <w:sz w:val="24"/>
          <w:szCs w:val="28"/>
          <w:rtl/>
          <w14:ligatures w14:val="standardContextual"/>
        </w:rPr>
        <w:t>های مساله تحقیق با توجه به ادبیات پژوهش و نظر کارشناسان شناسایی می</w:t>
      </w:r>
      <w:r w:rsidRPr="00425794">
        <w:rPr>
          <w:rFonts w:ascii="Cambria" w:eastAsia="Calibri" w:hAnsi="Cambria" w:cs="B Lotus" w:hint="eastAsia"/>
          <w:kern w:val="2"/>
          <w:sz w:val="24"/>
          <w:szCs w:val="28"/>
          <w:rtl/>
          <w14:ligatures w14:val="standardContextual"/>
        </w:rPr>
        <w:t>‌</w:t>
      </w:r>
      <w:r w:rsidRPr="00425794">
        <w:rPr>
          <w:rFonts w:ascii="Cambria" w:eastAsia="Calibri" w:hAnsi="Cambria" w:cs="B Lotus" w:hint="cs"/>
          <w:kern w:val="2"/>
          <w:sz w:val="24"/>
          <w:szCs w:val="28"/>
          <w:rtl/>
          <w14:ligatures w14:val="standardContextual"/>
        </w:rPr>
        <w:t xml:space="preserve">شوند. در ادامه، </w:t>
      </w:r>
      <w:r w:rsidRPr="00425794">
        <w:rPr>
          <w:rFonts w:ascii="Cambria" w:eastAsia="Calibri" w:hAnsi="Cambria" w:cs="B Lotus" w:hint="cs"/>
          <w:kern w:val="2"/>
          <w:sz w:val="24"/>
          <w:szCs w:val="28"/>
          <w:rtl/>
          <w14:ligatures w14:val="standardContextual"/>
        </w:rPr>
        <w:lastRenderedPageBreak/>
        <w:t>وزن معیارها با استفاده از روش فوکام فازی محاسبه شده و همچنین رتبه</w:t>
      </w:r>
      <w:r w:rsidRPr="00425794">
        <w:rPr>
          <w:rFonts w:ascii="Cambria" w:eastAsia="Calibri" w:hAnsi="Cambria" w:cs="B Lotus" w:hint="eastAsia"/>
          <w:kern w:val="2"/>
          <w:sz w:val="24"/>
          <w:szCs w:val="28"/>
          <w:rtl/>
          <w14:ligatures w14:val="standardContextual"/>
        </w:rPr>
        <w:t>‌</w:t>
      </w:r>
      <w:r w:rsidRPr="00425794">
        <w:rPr>
          <w:rFonts w:ascii="Cambria" w:eastAsia="Calibri" w:hAnsi="Cambria" w:cs="B Lotus" w:hint="cs"/>
          <w:kern w:val="2"/>
          <w:sz w:val="24"/>
          <w:szCs w:val="28"/>
          <w:rtl/>
          <w14:ligatures w14:val="standardContextual"/>
        </w:rPr>
        <w:t>بندی گزینه</w:t>
      </w:r>
      <w:r w:rsidRPr="00425794">
        <w:rPr>
          <w:rFonts w:ascii="Cambria" w:eastAsia="Calibri" w:hAnsi="Cambria" w:cs="B Lotus" w:hint="eastAsia"/>
          <w:kern w:val="2"/>
          <w:sz w:val="24"/>
          <w:szCs w:val="28"/>
          <w:rtl/>
          <w14:ligatures w14:val="standardContextual"/>
        </w:rPr>
        <w:t>‌</w:t>
      </w:r>
      <w:r w:rsidRPr="00425794">
        <w:rPr>
          <w:rFonts w:ascii="Cambria" w:eastAsia="Calibri" w:hAnsi="Cambria" w:cs="B Lotus" w:hint="cs"/>
          <w:kern w:val="2"/>
          <w:sz w:val="24"/>
          <w:szCs w:val="28"/>
          <w:rtl/>
          <w14:ligatures w14:val="standardContextual"/>
        </w:rPr>
        <w:t>ها با استفاده از رویکرد تاپسیس فازی انجام می</w:t>
      </w:r>
      <w:r w:rsidRPr="00425794">
        <w:rPr>
          <w:rFonts w:ascii="Cambria" w:eastAsia="Calibri" w:hAnsi="Cambria" w:cs="B Lotus" w:hint="eastAsia"/>
          <w:kern w:val="2"/>
          <w:sz w:val="24"/>
          <w:szCs w:val="28"/>
          <w:rtl/>
          <w14:ligatures w14:val="standardContextual"/>
        </w:rPr>
        <w:t>‌</w:t>
      </w:r>
      <w:r w:rsidRPr="00425794">
        <w:rPr>
          <w:rFonts w:ascii="Cambria" w:eastAsia="Calibri" w:hAnsi="Cambria" w:cs="B Lotus" w:hint="cs"/>
          <w:kern w:val="2"/>
          <w:sz w:val="24"/>
          <w:szCs w:val="28"/>
          <w:rtl/>
          <w14:ligatures w14:val="standardContextual"/>
        </w:rPr>
        <w:t>گردد. در ادامه به تشریح روش</w:t>
      </w:r>
      <w:r w:rsidRPr="00425794">
        <w:rPr>
          <w:rFonts w:ascii="Cambria" w:eastAsia="Calibri" w:hAnsi="Cambria" w:cs="B Lotus" w:hint="eastAsia"/>
          <w:kern w:val="2"/>
          <w:sz w:val="24"/>
          <w:szCs w:val="28"/>
          <w:rtl/>
          <w14:ligatures w14:val="standardContextual"/>
        </w:rPr>
        <w:t>‌</w:t>
      </w:r>
      <w:r w:rsidRPr="00425794">
        <w:rPr>
          <w:rFonts w:ascii="Cambria" w:eastAsia="Calibri" w:hAnsi="Cambria" w:cs="B Lotus" w:hint="cs"/>
          <w:kern w:val="2"/>
          <w:sz w:val="24"/>
          <w:szCs w:val="28"/>
          <w:rtl/>
          <w14:ligatures w14:val="standardContextual"/>
        </w:rPr>
        <w:t>های مذکور پرداخته می</w:t>
      </w:r>
      <w:r w:rsidRPr="00425794">
        <w:rPr>
          <w:rFonts w:ascii="Cambria" w:eastAsia="Calibri" w:hAnsi="Cambria" w:cs="B Lotus" w:hint="eastAsia"/>
          <w:kern w:val="2"/>
          <w:sz w:val="24"/>
          <w:szCs w:val="28"/>
          <w:rtl/>
          <w14:ligatures w14:val="standardContextual"/>
        </w:rPr>
        <w:t>‌</w:t>
      </w:r>
      <w:r w:rsidRPr="00425794">
        <w:rPr>
          <w:rFonts w:ascii="Cambria" w:eastAsia="Calibri" w:hAnsi="Cambria" w:cs="B Lotus" w:hint="cs"/>
          <w:kern w:val="2"/>
          <w:sz w:val="24"/>
          <w:szCs w:val="28"/>
          <w:rtl/>
          <w14:ligatures w14:val="standardContextual"/>
        </w:rPr>
        <w:t>شود.</w:t>
      </w:r>
    </w:p>
    <w:p w14:paraId="4D310C3A" w14:textId="77777777" w:rsidR="00E23CB9" w:rsidRPr="00425794" w:rsidRDefault="00E23CB9" w:rsidP="00E23CB9">
      <w:pPr>
        <w:bidi/>
        <w:spacing w:after="120" w:line="240" w:lineRule="auto"/>
        <w:jc w:val="both"/>
        <w:rPr>
          <w:rFonts w:ascii="Cambria" w:eastAsia="Calibri" w:hAnsi="Cambria" w:cs="B Lotus"/>
          <w:kern w:val="2"/>
          <w:sz w:val="24"/>
          <w:szCs w:val="28"/>
          <w:rtl/>
          <w14:ligatures w14:val="standardContextual"/>
        </w:rPr>
      </w:pPr>
    </w:p>
    <w:p w14:paraId="63E6E5D6" w14:textId="77777777" w:rsidR="00425794" w:rsidRPr="00E23CB9" w:rsidRDefault="00425794" w:rsidP="00425794">
      <w:pPr>
        <w:keepNext/>
        <w:keepLines/>
        <w:bidi/>
        <w:spacing w:before="160" w:after="80" w:line="240" w:lineRule="auto"/>
        <w:jc w:val="both"/>
        <w:outlineLvl w:val="2"/>
        <w:rPr>
          <w:rFonts w:ascii="Calibri" w:eastAsia="Times New Roman" w:hAnsi="Calibri" w:cs="B Lotus"/>
          <w:b/>
          <w:bCs/>
          <w:kern w:val="2"/>
          <w:sz w:val="28"/>
          <w:szCs w:val="28"/>
          <w:rtl/>
          <w:lang w:bidi="fa-IR"/>
          <w14:ligatures w14:val="standardContextual"/>
        </w:rPr>
      </w:pPr>
      <w:r w:rsidRPr="00E23CB9">
        <w:rPr>
          <w:rFonts w:ascii="Calibri" w:eastAsia="Times New Roman" w:hAnsi="Calibri" w:cs="B Lotus" w:hint="cs"/>
          <w:b/>
          <w:bCs/>
          <w:kern w:val="2"/>
          <w:sz w:val="28"/>
          <w:szCs w:val="28"/>
          <w:rtl/>
          <w:lang w:bidi="fa-IR"/>
          <w14:ligatures w14:val="standardContextual"/>
        </w:rPr>
        <w:t>1-2-3- شناسایی معیارها</w:t>
      </w:r>
    </w:p>
    <w:p w14:paraId="2C0C1FF4" w14:textId="78C24556" w:rsidR="00425794" w:rsidRPr="00425794" w:rsidRDefault="00425794" w:rsidP="00425794">
      <w:pPr>
        <w:bidi/>
        <w:spacing w:after="120" w:line="240" w:lineRule="auto"/>
        <w:jc w:val="both"/>
        <w:rPr>
          <w:rFonts w:ascii="Cambria" w:eastAsia="Calibri" w:hAnsi="Cambria" w:cs="B Lotus"/>
          <w:kern w:val="2"/>
          <w:sz w:val="28"/>
          <w:szCs w:val="28"/>
          <w:rtl/>
          <w14:ligatures w14:val="standardContextual"/>
        </w:rPr>
      </w:pPr>
      <w:r w:rsidRPr="00425794">
        <w:rPr>
          <w:rFonts w:ascii="Cambria" w:eastAsia="Calibri" w:hAnsi="Cambria" w:cs="B Lotus" w:hint="cs"/>
          <w:kern w:val="2"/>
          <w:sz w:val="28"/>
          <w:szCs w:val="28"/>
          <w:rtl/>
          <w14:ligatures w14:val="standardContextual"/>
        </w:rPr>
        <w:t xml:space="preserve">در این بخش، معیارهای مساله تحقیق به منظور ارزیابی </w:t>
      </w:r>
      <w:r w:rsidRPr="00425794">
        <w:rPr>
          <w:rFonts w:ascii="Cambria" w:eastAsia="Calibri" w:hAnsi="Cambria" w:cs="B Lotus"/>
          <w:kern w:val="2"/>
          <w:sz w:val="28"/>
          <w:szCs w:val="28"/>
          <w:rtl/>
          <w14:ligatures w14:val="standardContextual"/>
        </w:rPr>
        <w:t>تکنولوژ</w:t>
      </w:r>
      <w:r w:rsidRPr="00425794">
        <w:rPr>
          <w:rFonts w:ascii="Cambria" w:eastAsia="Calibri" w:hAnsi="Cambria" w:cs="B Lotus" w:hint="cs"/>
          <w:kern w:val="2"/>
          <w:sz w:val="28"/>
          <w:szCs w:val="28"/>
          <w:rtl/>
          <w14:ligatures w14:val="standardContextual"/>
        </w:rPr>
        <w:t>ی</w:t>
      </w:r>
      <w:r w:rsidRPr="00425794">
        <w:rPr>
          <w:rFonts w:ascii="Calibri" w:eastAsia="Calibri" w:hAnsi="Calibri" w:cs="B Lotus" w:hint="eastAsia"/>
          <w:kern w:val="2"/>
          <w:sz w:val="28"/>
          <w:szCs w:val="28"/>
          <w:rtl/>
          <w14:ligatures w14:val="standardContextual"/>
        </w:rPr>
        <w:t>‌</w:t>
      </w:r>
      <w:r w:rsidRPr="00425794">
        <w:rPr>
          <w:rFonts w:ascii="Cambria" w:eastAsia="Calibri" w:hAnsi="Cambria" w:cs="B Lotus" w:hint="cs"/>
          <w:kern w:val="2"/>
          <w:sz w:val="28"/>
          <w:szCs w:val="28"/>
          <w:rtl/>
          <w14:ligatures w14:val="standardContextual"/>
        </w:rPr>
        <w:t>های</w:t>
      </w:r>
      <w:r w:rsidRPr="00425794">
        <w:rPr>
          <w:rFonts w:ascii="Cambria" w:eastAsia="Calibri" w:hAnsi="Cambria" w:cs="B Lotus"/>
          <w:kern w:val="2"/>
          <w:sz w:val="28"/>
          <w:szCs w:val="28"/>
          <w:rtl/>
          <w14:ligatures w14:val="standardContextual"/>
        </w:rPr>
        <w:t xml:space="preserve"> موجود در صنعت ب</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وتکنولوژ</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cs"/>
          <w:kern w:val="2"/>
          <w:sz w:val="28"/>
          <w:szCs w:val="28"/>
          <w:rtl/>
          <w14:ligatures w14:val="standardContextual"/>
        </w:rPr>
        <w:t>مبتنی بر ابعاد انقلاب صنعتی پنچم و اقتصاد چرخشی با توجه به ادبیات تحقیق و نظر کارشناسان مربوطه شناسایی می</w:t>
      </w:r>
      <w:r w:rsidRPr="00425794">
        <w:rPr>
          <w:rFonts w:ascii="Cambria" w:eastAsia="Calibri" w:hAnsi="Cambria" w:cs="B Lotus" w:hint="eastAsia"/>
          <w:kern w:val="2"/>
          <w:sz w:val="28"/>
          <w:szCs w:val="28"/>
          <w:rtl/>
          <w14:ligatures w14:val="standardContextual"/>
        </w:rPr>
        <w:t>‌</w:t>
      </w:r>
      <w:r w:rsidRPr="00425794">
        <w:rPr>
          <w:rFonts w:ascii="Cambria" w:eastAsia="Calibri" w:hAnsi="Cambria" w:cs="B Lotus" w:hint="cs"/>
          <w:kern w:val="2"/>
          <w:sz w:val="28"/>
          <w:szCs w:val="28"/>
          <w:rtl/>
          <w14:ligatures w14:val="standardContextual"/>
        </w:rPr>
        <w:t>شوند. در این زمینه، جدول 3-1 نشان دهنده معیارهای مرتبط است. در این بخش از این رساله، به بیان گام</w:t>
      </w:r>
      <w:r w:rsidRPr="00425794">
        <w:rPr>
          <w:rFonts w:ascii="Cambria" w:eastAsia="Calibri" w:hAnsi="Cambria" w:cs="B Lotus" w:hint="eastAsia"/>
          <w:kern w:val="2"/>
          <w:sz w:val="28"/>
          <w:szCs w:val="28"/>
          <w:rtl/>
          <w14:ligatures w14:val="standardContextual"/>
        </w:rPr>
        <w:t>‌</w:t>
      </w:r>
      <w:r w:rsidRPr="00425794">
        <w:rPr>
          <w:rFonts w:ascii="Cambria" w:eastAsia="Calibri" w:hAnsi="Cambria" w:cs="B Lotus" w:hint="cs"/>
          <w:kern w:val="2"/>
          <w:sz w:val="28"/>
          <w:szCs w:val="28"/>
          <w:rtl/>
          <w14:ligatures w14:val="standardContextual"/>
        </w:rPr>
        <w:t>های مرحله دوم مدل تصمیم</w:t>
      </w:r>
      <w:r w:rsidRPr="00425794">
        <w:rPr>
          <w:rFonts w:ascii="Cambria" w:eastAsia="Calibri" w:hAnsi="Cambria" w:cs="B Lotus" w:hint="eastAsia"/>
          <w:kern w:val="2"/>
          <w:sz w:val="28"/>
          <w:szCs w:val="28"/>
          <w:rtl/>
          <w14:ligatures w14:val="standardContextual"/>
        </w:rPr>
        <w:t>‌</w:t>
      </w:r>
      <w:r w:rsidRPr="00425794">
        <w:rPr>
          <w:rFonts w:ascii="Cambria" w:eastAsia="Calibri" w:hAnsi="Cambria" w:cs="B Lotus" w:hint="cs"/>
          <w:kern w:val="2"/>
          <w:sz w:val="28"/>
          <w:szCs w:val="28"/>
          <w:rtl/>
          <w14:ligatures w14:val="standardContextual"/>
        </w:rPr>
        <w:t>گیری ارائه شده پرداخته می</w:t>
      </w:r>
      <w:r w:rsidRPr="00425794">
        <w:rPr>
          <w:rFonts w:ascii="Cambria" w:eastAsia="Calibri" w:hAnsi="Cambria" w:cs="B Lotus" w:hint="eastAsia"/>
          <w:kern w:val="2"/>
          <w:sz w:val="28"/>
          <w:szCs w:val="28"/>
          <w:rtl/>
          <w14:ligatures w14:val="standardContextual"/>
        </w:rPr>
        <w:t>‌</w:t>
      </w:r>
      <w:r w:rsidRPr="00425794">
        <w:rPr>
          <w:rFonts w:ascii="Cambria" w:eastAsia="Calibri" w:hAnsi="Cambria" w:cs="B Lotus" w:hint="cs"/>
          <w:kern w:val="2"/>
          <w:sz w:val="28"/>
          <w:szCs w:val="28"/>
          <w:rtl/>
          <w14:ligatures w14:val="standardContextual"/>
        </w:rPr>
        <w:t xml:space="preserve">شود. </w:t>
      </w:r>
      <w:r w:rsidRPr="00425794">
        <w:rPr>
          <w:rFonts w:ascii="Cambria" w:eastAsia="Calibri" w:hAnsi="Cambria" w:cs="B Lotus"/>
          <w:kern w:val="2"/>
          <w:sz w:val="28"/>
          <w:szCs w:val="28"/>
          <w:rtl/>
          <w14:ligatures w14:val="standardContextual"/>
        </w:rPr>
        <w:t>همانطور که گفته شد، برخلاف</w:t>
      </w:r>
      <w:r w:rsidRPr="00425794">
        <w:rPr>
          <w:rFonts w:ascii="Cambria" w:eastAsia="Calibri" w:hAnsi="Cambria" w:cs="B Lotus" w:hint="cs"/>
          <w:kern w:val="2"/>
          <w:sz w:val="28"/>
          <w:szCs w:val="28"/>
          <w:rtl/>
          <w14:ligatures w14:val="standardContextual"/>
        </w:rPr>
        <w:t xml:space="preserve"> انقلاب صنعتی چهارم</w:t>
      </w:r>
      <w:r w:rsidRPr="00425794">
        <w:rPr>
          <w:rFonts w:ascii="Cambria" w:eastAsia="Calibri" w:hAnsi="Cambria" w:cs="B Lotus"/>
          <w:kern w:val="2"/>
          <w:sz w:val="28"/>
          <w:szCs w:val="28"/>
          <w:rtl/>
          <w14:ligatures w14:val="standardContextual"/>
        </w:rPr>
        <w:t xml:space="preserve"> که </w:t>
      </w:r>
      <w:r w:rsidRPr="00425794">
        <w:rPr>
          <w:rFonts w:ascii="Cambria" w:eastAsia="Calibri" w:hAnsi="Cambria" w:cs="B Lotus" w:hint="cs"/>
          <w:kern w:val="2"/>
          <w:sz w:val="28"/>
          <w:szCs w:val="28"/>
          <w:rtl/>
          <w14:ligatures w14:val="standardContextual"/>
        </w:rPr>
        <w:t xml:space="preserve">تاکید افراطی </w:t>
      </w:r>
      <w:r w:rsidRPr="00425794">
        <w:rPr>
          <w:rFonts w:ascii="Cambria" w:eastAsia="Calibri" w:hAnsi="Cambria" w:cs="B Lotus"/>
          <w:kern w:val="2"/>
          <w:sz w:val="28"/>
          <w:szCs w:val="28"/>
          <w:rtl/>
          <w14:ligatures w14:val="standardContextual"/>
        </w:rPr>
        <w:t>بر تاث</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ر</w:t>
      </w:r>
      <w:r w:rsidRPr="00425794">
        <w:rPr>
          <w:rFonts w:ascii="Cambria" w:eastAsia="Calibri" w:hAnsi="Cambria" w:cs="B Lotus"/>
          <w:kern w:val="2"/>
          <w:sz w:val="28"/>
          <w:szCs w:val="28"/>
          <w:rtl/>
          <w14:ligatures w14:val="standardContextual"/>
        </w:rPr>
        <w:t xml:space="preserve"> پ</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شرفت‌</w:t>
      </w:r>
      <w:r w:rsidRPr="00425794">
        <w:rPr>
          <w:rFonts w:ascii="Cambria" w:eastAsia="Calibri" w:hAnsi="Cambria" w:cs="B Lotus"/>
          <w:kern w:val="2"/>
          <w:sz w:val="28"/>
          <w:szCs w:val="28"/>
          <w:rtl/>
          <w14:ligatures w14:val="standardContextual"/>
        </w:rPr>
        <w:t>ها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تکنولوژ</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ک</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بر صنا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ع</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cs"/>
          <w:kern w:val="2"/>
          <w:sz w:val="28"/>
          <w:szCs w:val="28"/>
          <w:rtl/>
          <w14:ligatures w14:val="standardContextual"/>
        </w:rPr>
        <w:t>داشته</w:t>
      </w:r>
      <w:r w:rsidRPr="00425794">
        <w:rPr>
          <w:rFonts w:ascii="Cambria" w:eastAsia="Calibri" w:hAnsi="Cambria" w:cs="B Lotus" w:hint="eastAsia"/>
          <w:kern w:val="2"/>
          <w:sz w:val="28"/>
          <w:szCs w:val="28"/>
          <w:rtl/>
          <w14:ligatures w14:val="standardContextual"/>
        </w:rPr>
        <w:t>‌</w:t>
      </w:r>
      <w:r w:rsidRPr="00425794">
        <w:rPr>
          <w:rFonts w:ascii="Cambria" w:eastAsia="Calibri" w:hAnsi="Cambria" w:cs="B Lotus" w:hint="cs"/>
          <w:kern w:val="2"/>
          <w:sz w:val="28"/>
          <w:szCs w:val="28"/>
          <w:rtl/>
          <w14:ligatures w14:val="standardContextual"/>
        </w:rPr>
        <w:t>است</w:t>
      </w:r>
      <w:r w:rsidRPr="00425794">
        <w:rPr>
          <w:rFonts w:ascii="Cambria" w:eastAsia="Calibri" w:hAnsi="Cambria" w:cs="B Lotus"/>
          <w:kern w:val="2"/>
          <w:sz w:val="28"/>
          <w:szCs w:val="28"/>
          <w:rtl/>
          <w14:ligatures w14:val="standardContextual"/>
        </w:rPr>
        <w:t>،</w:t>
      </w:r>
      <w:r w:rsidRPr="00425794">
        <w:rPr>
          <w:rFonts w:ascii="Cambria" w:eastAsia="Calibri" w:hAnsi="Cambria" w:cs="B Lotus" w:hint="cs"/>
          <w:kern w:val="2"/>
          <w:sz w:val="28"/>
          <w:szCs w:val="28"/>
          <w:rtl/>
          <w14:ligatures w14:val="standardContextual"/>
        </w:rPr>
        <w:t xml:space="preserve"> انقلاب صنعتی پنجم</w:t>
      </w:r>
      <w:r w:rsidRPr="00425794">
        <w:rPr>
          <w:rFonts w:ascii="Cambria" w:eastAsia="Calibri" w:hAnsi="Cambria" w:cs="B Lotus"/>
          <w:kern w:val="2"/>
          <w:sz w:val="28"/>
          <w:szCs w:val="28"/>
          <w:rtl/>
          <w14:ligatures w14:val="standardContextual"/>
        </w:rPr>
        <w:t xml:space="preserve"> بر جنبه</w:t>
      </w:r>
      <w:r w:rsidRPr="00425794">
        <w:rPr>
          <w:rFonts w:ascii="Cambria" w:eastAsia="Calibri" w:hAnsi="Cambria" w:cs="B Lotus" w:hint="eastAsia"/>
          <w:kern w:val="2"/>
          <w:sz w:val="28"/>
          <w:szCs w:val="28"/>
          <w:rtl/>
          <w14:ligatures w14:val="standardContextual"/>
        </w:rPr>
        <w:t>‌</w:t>
      </w:r>
      <w:r w:rsidRPr="00425794">
        <w:rPr>
          <w:rFonts w:ascii="Cambria" w:eastAsia="Calibri" w:hAnsi="Cambria" w:cs="B Lotus"/>
          <w:kern w:val="2"/>
          <w:sz w:val="28"/>
          <w:szCs w:val="28"/>
          <w:rtl/>
          <w14:ligatures w14:val="standardContextual"/>
        </w:rPr>
        <w:t>ها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مختلف فناور</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و صنعت مانند پا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دار</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w:t>
      </w:r>
      <w:r w:rsidRPr="00425794">
        <w:rPr>
          <w:rFonts w:ascii="Cambria" w:eastAsia="Calibri" w:hAnsi="Cambria" w:cs="B Lotus"/>
          <w:kern w:val="2"/>
          <w:sz w:val="28"/>
          <w:szCs w:val="28"/>
          <w:rtl/>
          <w14:ligatures w14:val="standardContextual"/>
        </w:rPr>
        <w:t xml:space="preserve"> انعطاف</w:t>
      </w:r>
      <w:r w:rsidRPr="00425794">
        <w:rPr>
          <w:rFonts w:ascii="Cambria" w:eastAsia="Calibri" w:hAnsi="Cambria" w:cs="B Lotus" w:hint="eastAsia"/>
          <w:kern w:val="2"/>
          <w:sz w:val="28"/>
          <w:szCs w:val="28"/>
          <w:rtl/>
          <w14:ligatures w14:val="standardContextual"/>
        </w:rPr>
        <w:t>‌</w:t>
      </w:r>
      <w:r w:rsidRPr="00425794">
        <w:rPr>
          <w:rFonts w:ascii="Cambria" w:eastAsia="Calibri" w:hAnsi="Cambria" w:cs="B Lotus"/>
          <w:kern w:val="2"/>
          <w:sz w:val="28"/>
          <w:szCs w:val="28"/>
          <w:rtl/>
          <w14:ligatures w14:val="standardContextual"/>
        </w:rPr>
        <w:t>پذ</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ر</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و ابعاد انسان محور</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تاک</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د</w:t>
      </w:r>
      <w:r w:rsidRPr="00425794">
        <w:rPr>
          <w:rFonts w:ascii="Cambria" w:eastAsia="Calibri" w:hAnsi="Cambria" w:cs="B Lotus"/>
          <w:kern w:val="2"/>
          <w:sz w:val="28"/>
          <w:szCs w:val="28"/>
          <w:rtl/>
          <w14:ligatures w14:val="standardContextual"/>
        </w:rPr>
        <w:t xml:space="preserve"> دارد</w:t>
      </w:r>
      <w:r w:rsidR="00E23CB9">
        <w:rPr>
          <w:rFonts w:ascii="Cambria" w:eastAsia="Calibri" w:hAnsi="Cambria" w:cs="B Lotus" w:hint="cs"/>
          <w:kern w:val="2"/>
          <w:sz w:val="28"/>
          <w:szCs w:val="28"/>
          <w:rtl/>
          <w14:ligatures w14:val="standardContextual"/>
        </w:rPr>
        <w:t xml:space="preserve"> (برکه و همکاران، 2021)</w:t>
      </w:r>
      <w:r w:rsidRPr="00425794">
        <w:rPr>
          <w:rFonts w:ascii="Cambria" w:eastAsia="Calibri" w:hAnsi="Cambria" w:cs="B Lotus"/>
          <w:kern w:val="2"/>
          <w:sz w:val="28"/>
          <w:szCs w:val="28"/>
          <w:rtl/>
          <w14:ligatures w14:val="standardContextual"/>
        </w:rPr>
        <w:t>.</w:t>
      </w:r>
      <w:r w:rsidRPr="00425794">
        <w:rPr>
          <w:rFonts w:ascii="Cambria" w:eastAsia="Calibri" w:hAnsi="Cambria" w:cs="B Lotus" w:hint="cs"/>
          <w:kern w:val="2"/>
          <w:sz w:val="28"/>
          <w:szCs w:val="28"/>
          <w:rtl/>
          <w14:ligatures w14:val="standardContextual"/>
        </w:rPr>
        <w:t xml:space="preserve"> از این رو، با جستجو در ادبیات تحقیق، شاخص</w:t>
      </w:r>
      <w:r w:rsidRPr="00425794">
        <w:rPr>
          <w:rFonts w:ascii="Cambria" w:eastAsia="Calibri" w:hAnsi="Cambria" w:cs="B Lotus" w:hint="eastAsia"/>
          <w:kern w:val="2"/>
          <w:sz w:val="28"/>
          <w:szCs w:val="28"/>
          <w:rtl/>
          <w14:ligatures w14:val="standardContextual"/>
        </w:rPr>
        <w:t>‌</w:t>
      </w:r>
      <w:r w:rsidRPr="00425794">
        <w:rPr>
          <w:rFonts w:ascii="Cambria" w:eastAsia="Calibri" w:hAnsi="Cambria" w:cs="B Lotus" w:hint="cs"/>
          <w:kern w:val="2"/>
          <w:sz w:val="28"/>
          <w:szCs w:val="28"/>
          <w:rtl/>
          <w14:ligatures w14:val="standardContextual"/>
        </w:rPr>
        <w:t>های مورد نظر برای یک تکنولوژی با توجه به ابعاد پایداری، تاب</w:t>
      </w:r>
      <w:r w:rsidRPr="00425794">
        <w:rPr>
          <w:rFonts w:ascii="Cambria" w:eastAsia="Calibri" w:hAnsi="Cambria" w:cs="B Lotus" w:hint="eastAsia"/>
          <w:kern w:val="2"/>
          <w:sz w:val="28"/>
          <w:szCs w:val="28"/>
          <w:rtl/>
          <w14:ligatures w14:val="standardContextual"/>
        </w:rPr>
        <w:t>‌</w:t>
      </w:r>
      <w:r w:rsidRPr="00425794">
        <w:rPr>
          <w:rFonts w:ascii="Cambria" w:eastAsia="Calibri" w:hAnsi="Cambria" w:cs="B Lotus" w:hint="cs"/>
          <w:kern w:val="2"/>
          <w:sz w:val="28"/>
          <w:szCs w:val="28"/>
          <w:rtl/>
          <w14:ligatures w14:val="standardContextual"/>
        </w:rPr>
        <w:t>آوری، دیجیتالی بودن، انسان</w:t>
      </w:r>
      <w:r w:rsidRPr="00425794">
        <w:rPr>
          <w:rFonts w:ascii="Cambria" w:eastAsia="Calibri" w:hAnsi="Cambria" w:cs="B Lotus" w:hint="eastAsia"/>
          <w:kern w:val="2"/>
          <w:sz w:val="28"/>
          <w:szCs w:val="28"/>
          <w:rtl/>
          <w14:ligatures w14:val="standardContextual"/>
        </w:rPr>
        <w:t>‌</w:t>
      </w:r>
      <w:r w:rsidRPr="00425794">
        <w:rPr>
          <w:rFonts w:ascii="Cambria" w:eastAsia="Calibri" w:hAnsi="Cambria" w:cs="B Lotus" w:hint="cs"/>
          <w:kern w:val="2"/>
          <w:sz w:val="28"/>
          <w:szCs w:val="28"/>
          <w:rtl/>
          <w14:ligatures w14:val="standardContextual"/>
        </w:rPr>
        <w:t>محوری و اقتصاد چرخشی استخراج شده</w:t>
      </w:r>
      <w:r w:rsidRPr="00425794">
        <w:rPr>
          <w:rFonts w:ascii="Cambria" w:eastAsia="Calibri" w:hAnsi="Cambria" w:cs="B Lotus" w:hint="eastAsia"/>
          <w:kern w:val="2"/>
          <w:sz w:val="28"/>
          <w:szCs w:val="28"/>
          <w:rtl/>
          <w14:ligatures w14:val="standardContextual"/>
        </w:rPr>
        <w:t>‌</w:t>
      </w:r>
      <w:r w:rsidRPr="00425794">
        <w:rPr>
          <w:rFonts w:ascii="Cambria" w:eastAsia="Calibri" w:hAnsi="Cambria" w:cs="B Lotus" w:hint="cs"/>
          <w:kern w:val="2"/>
          <w:sz w:val="28"/>
          <w:szCs w:val="28"/>
          <w:rtl/>
          <w14:ligatures w14:val="standardContextual"/>
        </w:rPr>
        <w:t>اند که به شرح جدول 3-1 می</w:t>
      </w:r>
      <w:r w:rsidRPr="00425794">
        <w:rPr>
          <w:rFonts w:ascii="Cambria" w:eastAsia="Calibri" w:hAnsi="Cambria" w:cs="B Lotus" w:hint="eastAsia"/>
          <w:kern w:val="2"/>
          <w:sz w:val="28"/>
          <w:szCs w:val="28"/>
          <w:rtl/>
          <w14:ligatures w14:val="standardContextual"/>
        </w:rPr>
        <w:t>‌</w:t>
      </w:r>
      <w:r w:rsidRPr="00425794">
        <w:rPr>
          <w:rFonts w:ascii="Cambria" w:eastAsia="Calibri" w:hAnsi="Cambria" w:cs="B Lotus" w:hint="cs"/>
          <w:kern w:val="2"/>
          <w:sz w:val="28"/>
          <w:szCs w:val="28"/>
          <w:rtl/>
          <w14:ligatures w14:val="standardContextual"/>
        </w:rPr>
        <w:t xml:space="preserve">باشند. </w:t>
      </w:r>
    </w:p>
    <w:p w14:paraId="6832ABFB" w14:textId="77777777" w:rsidR="00425794" w:rsidRPr="00425794" w:rsidRDefault="00425794" w:rsidP="00425794">
      <w:pPr>
        <w:bidi/>
        <w:spacing w:after="120" w:line="240" w:lineRule="auto"/>
        <w:jc w:val="both"/>
        <w:rPr>
          <w:rFonts w:ascii="Cambria" w:eastAsia="Calibri" w:hAnsi="Cambria" w:cs="B Lotus"/>
          <w:kern w:val="2"/>
          <w:sz w:val="28"/>
          <w:szCs w:val="28"/>
          <w14:ligatures w14:val="standardContextual"/>
        </w:rPr>
      </w:pPr>
    </w:p>
    <w:p w14:paraId="7AFC9BF0" w14:textId="77777777" w:rsidR="00425794" w:rsidRPr="00E23CB9" w:rsidRDefault="00425794" w:rsidP="00425794">
      <w:pPr>
        <w:bidi/>
        <w:spacing w:after="120" w:line="240" w:lineRule="auto"/>
        <w:jc w:val="center"/>
        <w:rPr>
          <w:rFonts w:ascii="Cambria" w:eastAsia="Calibri" w:hAnsi="Cambria" w:cs="B Lotus"/>
          <w:b/>
          <w:bCs/>
          <w:kern w:val="2"/>
          <w14:ligatures w14:val="standardContextual"/>
        </w:rPr>
      </w:pPr>
      <w:r w:rsidRPr="00E23CB9">
        <w:rPr>
          <w:rFonts w:ascii="Cambria" w:eastAsia="Calibri" w:hAnsi="Cambria" w:cs="B Lotus"/>
          <w:b/>
          <w:bCs/>
          <w:kern w:val="2"/>
          <w:rtl/>
          <w14:ligatures w14:val="standardContextual"/>
        </w:rPr>
        <w:t xml:space="preserve">جدول 3- </w:t>
      </w:r>
      <w:r w:rsidRPr="00E23CB9">
        <w:rPr>
          <w:rFonts w:ascii="Cambria" w:eastAsia="Calibri" w:hAnsi="Cambria" w:cs="B Lotus"/>
          <w:b/>
          <w:bCs/>
          <w:kern w:val="2"/>
          <w:rtl/>
          <w14:ligatures w14:val="standardContextual"/>
        </w:rPr>
        <w:fldChar w:fldCharType="begin"/>
      </w:r>
      <w:r w:rsidRPr="00E23CB9">
        <w:rPr>
          <w:rFonts w:ascii="Cambria" w:eastAsia="Calibri" w:hAnsi="Cambria" w:cs="B Lotus"/>
          <w:b/>
          <w:bCs/>
          <w:kern w:val="2"/>
          <w:rtl/>
          <w14:ligatures w14:val="standardContextual"/>
        </w:rPr>
        <w:instrText xml:space="preserve"> </w:instrText>
      </w:r>
      <w:r w:rsidRPr="00E23CB9">
        <w:rPr>
          <w:rFonts w:ascii="Cambria" w:eastAsia="Calibri" w:hAnsi="Cambria" w:cs="B Lotus"/>
          <w:b/>
          <w:bCs/>
          <w:kern w:val="2"/>
          <w14:ligatures w14:val="standardContextual"/>
        </w:rPr>
        <w:instrText>SEQ</w:instrText>
      </w:r>
      <w:r w:rsidRPr="00E23CB9">
        <w:rPr>
          <w:rFonts w:ascii="Cambria" w:eastAsia="Calibri" w:hAnsi="Cambria" w:cs="B Lotus"/>
          <w:b/>
          <w:bCs/>
          <w:kern w:val="2"/>
          <w:rtl/>
          <w14:ligatures w14:val="standardContextual"/>
        </w:rPr>
        <w:instrText xml:space="preserve"> جدول_3- \* </w:instrText>
      </w:r>
      <w:r w:rsidRPr="00E23CB9">
        <w:rPr>
          <w:rFonts w:ascii="Cambria" w:eastAsia="Calibri" w:hAnsi="Cambria" w:cs="B Lotus"/>
          <w:b/>
          <w:bCs/>
          <w:kern w:val="2"/>
          <w14:ligatures w14:val="standardContextual"/>
        </w:rPr>
        <w:instrText>ARABIC</w:instrText>
      </w:r>
      <w:r w:rsidRPr="00E23CB9">
        <w:rPr>
          <w:rFonts w:ascii="Cambria" w:eastAsia="Calibri" w:hAnsi="Cambria" w:cs="B Lotus"/>
          <w:b/>
          <w:bCs/>
          <w:kern w:val="2"/>
          <w:rtl/>
          <w14:ligatures w14:val="standardContextual"/>
        </w:rPr>
        <w:instrText xml:space="preserve"> </w:instrText>
      </w:r>
      <w:r w:rsidRPr="00E23CB9">
        <w:rPr>
          <w:rFonts w:ascii="Cambria" w:eastAsia="Calibri" w:hAnsi="Cambria" w:cs="B Lotus"/>
          <w:b/>
          <w:bCs/>
          <w:kern w:val="2"/>
          <w:rtl/>
          <w14:ligatures w14:val="standardContextual"/>
        </w:rPr>
        <w:fldChar w:fldCharType="separate"/>
      </w:r>
      <w:r w:rsidRPr="00E23CB9">
        <w:rPr>
          <w:rFonts w:ascii="Cambria" w:eastAsia="Calibri" w:hAnsi="Cambria" w:cs="B Lotus"/>
          <w:b/>
          <w:bCs/>
          <w:kern w:val="2"/>
          <w:rtl/>
          <w14:ligatures w14:val="standardContextual"/>
        </w:rPr>
        <w:t>1</w:t>
      </w:r>
      <w:r w:rsidRPr="00E23CB9">
        <w:rPr>
          <w:rFonts w:ascii="Cambria" w:eastAsia="Calibri" w:hAnsi="Cambria" w:cs="B Lotus"/>
          <w:b/>
          <w:bCs/>
          <w:kern w:val="2"/>
          <w:rtl/>
          <w14:ligatures w14:val="standardContextual"/>
        </w:rPr>
        <w:fldChar w:fldCharType="end"/>
      </w:r>
      <w:r w:rsidRPr="00E23CB9">
        <w:rPr>
          <w:rFonts w:ascii="Cambria" w:eastAsia="Calibri" w:hAnsi="Cambria" w:cs="B Lotus" w:hint="cs"/>
          <w:b/>
          <w:bCs/>
          <w:kern w:val="2"/>
          <w:rtl/>
          <w14:ligatures w14:val="standardContextual"/>
        </w:rPr>
        <w:t>:</w:t>
      </w:r>
      <w:r w:rsidRPr="00E23CB9">
        <w:rPr>
          <w:rFonts w:ascii="Cambria" w:eastAsia="Calibri" w:hAnsi="Cambria" w:cs="B Lotus" w:hint="cs"/>
          <w:kern w:val="2"/>
          <w:rtl/>
          <w14:ligatures w14:val="standardContextual"/>
        </w:rPr>
        <w:t xml:space="preserve"> معیارهای تعیین شده به منظور ارزیابی تکنولوژی‌های مورد استفاده شده</w:t>
      </w:r>
    </w:p>
    <w:tbl>
      <w:tblPr>
        <w:tblStyle w:val="TableGrid4"/>
        <w:bidiVisual/>
        <w:tblW w:w="5258" w:type="pct"/>
        <w:jc w:val="center"/>
        <w:tblLook w:val="04A0" w:firstRow="1" w:lastRow="0" w:firstColumn="1" w:lastColumn="0" w:noHBand="0" w:noVBand="1"/>
      </w:tblPr>
      <w:tblGrid>
        <w:gridCol w:w="1896"/>
        <w:gridCol w:w="5484"/>
        <w:gridCol w:w="2452"/>
      </w:tblGrid>
      <w:tr w:rsidR="00425794" w:rsidRPr="00425794" w14:paraId="769013A2" w14:textId="77777777" w:rsidTr="00EC1211">
        <w:trPr>
          <w:trHeight w:val="803"/>
          <w:tblHeader/>
          <w:jc w:val="center"/>
        </w:trPr>
        <w:tc>
          <w:tcPr>
            <w:tcW w:w="964" w:type="pct"/>
            <w:tcBorders>
              <w:top w:val="single" w:sz="4" w:space="0" w:color="auto"/>
            </w:tcBorders>
            <w:vAlign w:val="center"/>
          </w:tcPr>
          <w:p w14:paraId="47F74BA2" w14:textId="77777777" w:rsidR="00425794" w:rsidRPr="00E23CB9" w:rsidRDefault="00425794" w:rsidP="00E23CB9">
            <w:pPr>
              <w:bidi/>
              <w:jc w:val="center"/>
              <w:rPr>
                <w:rFonts w:eastAsia="Calibri" w:cs="B Lotus"/>
                <w:kern w:val="2"/>
                <w:sz w:val="24"/>
                <w:szCs w:val="24"/>
                <w:rtl/>
                <w:lang w:bidi="ar-SA"/>
                <w14:ligatures w14:val="standardContextual"/>
              </w:rPr>
            </w:pPr>
            <w:r w:rsidRPr="00E23CB9">
              <w:rPr>
                <w:rFonts w:eastAsia="Calibri" w:cs="B Lotus" w:hint="cs"/>
                <w:kern w:val="2"/>
                <w:sz w:val="24"/>
                <w:szCs w:val="24"/>
                <w:rtl/>
                <w:lang w:bidi="ar-SA"/>
                <w14:ligatures w14:val="standardContextual"/>
              </w:rPr>
              <w:t>معیار</w:t>
            </w:r>
          </w:p>
        </w:tc>
        <w:tc>
          <w:tcPr>
            <w:tcW w:w="2789" w:type="pct"/>
            <w:tcBorders>
              <w:top w:val="single" w:sz="4" w:space="0" w:color="auto"/>
            </w:tcBorders>
            <w:vAlign w:val="center"/>
          </w:tcPr>
          <w:p w14:paraId="751D7305" w14:textId="77777777" w:rsidR="00425794" w:rsidRPr="00E23CB9" w:rsidRDefault="00425794" w:rsidP="00E23CB9">
            <w:pPr>
              <w:bidi/>
              <w:jc w:val="center"/>
              <w:rPr>
                <w:rFonts w:eastAsia="Calibri" w:cs="B Lotus"/>
                <w:kern w:val="2"/>
                <w:sz w:val="24"/>
                <w:szCs w:val="24"/>
                <w:rtl/>
                <w:lang w:bidi="ar-SA"/>
                <w14:ligatures w14:val="standardContextual"/>
              </w:rPr>
            </w:pPr>
            <w:r w:rsidRPr="00E23CB9">
              <w:rPr>
                <w:rFonts w:eastAsia="Calibri" w:cs="B Lotus" w:hint="cs"/>
                <w:kern w:val="2"/>
                <w:sz w:val="24"/>
                <w:szCs w:val="24"/>
                <w:rtl/>
                <w:lang w:bidi="ar-SA"/>
                <w14:ligatures w14:val="standardContextual"/>
              </w:rPr>
              <w:t>تعریف</w:t>
            </w:r>
          </w:p>
        </w:tc>
        <w:tc>
          <w:tcPr>
            <w:tcW w:w="1247" w:type="pct"/>
            <w:tcBorders>
              <w:top w:val="single" w:sz="4" w:space="0" w:color="auto"/>
            </w:tcBorders>
            <w:vAlign w:val="center"/>
          </w:tcPr>
          <w:p w14:paraId="05D2799C" w14:textId="77777777" w:rsidR="00425794" w:rsidRPr="00E23CB9" w:rsidRDefault="00425794" w:rsidP="00E23CB9">
            <w:pPr>
              <w:bidi/>
              <w:jc w:val="center"/>
              <w:rPr>
                <w:rFonts w:eastAsia="Calibri" w:cs="B Lotus"/>
                <w:kern w:val="2"/>
                <w:sz w:val="24"/>
                <w:szCs w:val="24"/>
                <w:rtl/>
                <w:lang w:bidi="ar-SA"/>
                <w14:ligatures w14:val="standardContextual"/>
              </w:rPr>
            </w:pPr>
            <w:r w:rsidRPr="00E23CB9">
              <w:rPr>
                <w:rFonts w:eastAsia="Calibri" w:cs="B Lotus" w:hint="cs"/>
                <w:kern w:val="2"/>
                <w:sz w:val="24"/>
                <w:szCs w:val="24"/>
                <w:rtl/>
                <w:lang w:bidi="ar-SA"/>
                <w14:ligatures w14:val="standardContextual"/>
              </w:rPr>
              <w:t>مرجع</w:t>
            </w:r>
          </w:p>
        </w:tc>
      </w:tr>
      <w:tr w:rsidR="00E23CB9" w:rsidRPr="00425794" w14:paraId="23DCAC2A" w14:textId="77777777" w:rsidTr="00EC1211">
        <w:trPr>
          <w:trHeight w:val="772"/>
          <w:jc w:val="center"/>
        </w:trPr>
        <w:tc>
          <w:tcPr>
            <w:tcW w:w="964" w:type="pct"/>
            <w:vAlign w:val="center"/>
          </w:tcPr>
          <w:p w14:paraId="104E3660" w14:textId="77777777" w:rsidR="00E23CB9" w:rsidRPr="00323791" w:rsidRDefault="00E23CB9" w:rsidP="00E23CB9">
            <w:pPr>
              <w:bidi/>
              <w:jc w:val="center"/>
              <w:rPr>
                <w:rFonts w:eastAsia="Calibri" w:cs="B Lotus"/>
                <w:kern w:val="2"/>
                <w:rtl/>
                <w:lang w:bidi="ar-SA"/>
                <w14:ligatures w14:val="standardContextual"/>
              </w:rPr>
            </w:pPr>
            <w:r w:rsidRPr="00323791">
              <w:rPr>
                <w:rFonts w:eastAsia="Calibri" w:cs="B Lotus"/>
                <w:kern w:val="2"/>
                <w:rtl/>
                <w14:ligatures w14:val="standardContextual"/>
              </w:rPr>
              <w:t>در دسترس بودن فناوری</w:t>
            </w:r>
          </w:p>
        </w:tc>
        <w:tc>
          <w:tcPr>
            <w:tcW w:w="2789" w:type="pct"/>
            <w:vAlign w:val="center"/>
          </w:tcPr>
          <w:p w14:paraId="2388B28E" w14:textId="77777777" w:rsidR="00E23CB9" w:rsidRPr="00323791" w:rsidRDefault="00E23CB9" w:rsidP="00E23CB9">
            <w:pPr>
              <w:bidi/>
              <w:jc w:val="center"/>
              <w:rPr>
                <w:rFonts w:eastAsia="Calibri" w:cs="B Lotus"/>
                <w:kern w:val="2"/>
                <w:rtl/>
                <w:lang w:bidi="ar-SA"/>
                <w14:ligatures w14:val="standardContextual"/>
              </w:rPr>
            </w:pPr>
            <w:r w:rsidRPr="00323791">
              <w:rPr>
                <w:rFonts w:eastAsia="Calibri" w:cs="B Lotus"/>
                <w:kern w:val="2"/>
                <w:rtl/>
                <w14:ligatures w14:val="standardContextual"/>
              </w:rPr>
              <w:t>سهولت دسترسی و قابلیت استفاده از فناوری‌های مورد نیاز برای پیاده‌سازی روش</w:t>
            </w:r>
          </w:p>
        </w:tc>
        <w:tc>
          <w:tcPr>
            <w:tcW w:w="1247" w:type="pct"/>
            <w:vAlign w:val="center"/>
          </w:tcPr>
          <w:p w14:paraId="4E36B578" w14:textId="037194FD" w:rsidR="00E23CB9" w:rsidRPr="00323791" w:rsidRDefault="00E23CB9" w:rsidP="00E23CB9">
            <w:pPr>
              <w:bidi/>
              <w:jc w:val="center"/>
              <w:rPr>
                <w:rFonts w:eastAsia="Calibri" w:cs="B Lotus"/>
                <w:kern w:val="2"/>
                <w:rtl/>
                <w14:ligatures w14:val="standardContextual"/>
              </w:rPr>
            </w:pPr>
            <w:r w:rsidRPr="00323791">
              <w:rPr>
                <w:rFonts w:ascii="Cambria" w:eastAsia="Calibri" w:hAnsi="Cambria" w:cs="B Lotus" w:hint="cs"/>
                <w:kern w:val="2"/>
                <w:rtl/>
                <w14:ligatures w14:val="standardContextual"/>
              </w:rPr>
              <w:t>(</w:t>
            </w:r>
            <w:r w:rsidR="0028266E">
              <w:rPr>
                <w:rFonts w:ascii="Cambria" w:eastAsia="Calibri" w:hAnsi="Cambria" w:cs="B Lotus" w:hint="cs"/>
                <w:kern w:val="2"/>
                <w:rtl/>
                <w14:ligatures w14:val="standardContextual"/>
              </w:rPr>
              <w:t xml:space="preserve">آلوارنگا و همکاران، 2023؛ شانتا و همکاران، 2024؛ </w:t>
            </w:r>
            <w:r w:rsidRPr="00323791">
              <w:rPr>
                <w:rFonts w:ascii="Cambria" w:eastAsia="Calibri" w:hAnsi="Cambria" w:cs="B Lotus" w:hint="cs"/>
                <w:kern w:val="2"/>
                <w:rtl/>
                <w14:ligatures w14:val="standardContextual"/>
              </w:rPr>
              <w:t>ترکایش و همکاران، 2021)</w:t>
            </w:r>
          </w:p>
        </w:tc>
      </w:tr>
      <w:tr w:rsidR="00693CD8" w:rsidRPr="00425794" w14:paraId="1785C155" w14:textId="77777777" w:rsidTr="00EC1211">
        <w:trPr>
          <w:trHeight w:val="869"/>
          <w:jc w:val="center"/>
        </w:trPr>
        <w:tc>
          <w:tcPr>
            <w:tcW w:w="964" w:type="pct"/>
            <w:vAlign w:val="center"/>
          </w:tcPr>
          <w:p w14:paraId="63C58C7D" w14:textId="77777777" w:rsidR="00693CD8" w:rsidRPr="00323791" w:rsidRDefault="00693CD8" w:rsidP="00693CD8">
            <w:pPr>
              <w:bidi/>
              <w:jc w:val="center"/>
              <w:rPr>
                <w:rFonts w:eastAsia="Calibri" w:cs="B Lotus"/>
                <w:kern w:val="2"/>
                <w:rtl/>
                <w:lang w:bidi="ar-SA"/>
                <w14:ligatures w14:val="standardContextual"/>
              </w:rPr>
            </w:pPr>
            <w:r w:rsidRPr="00323791">
              <w:rPr>
                <w:rFonts w:eastAsia="Calibri" w:cs="B Lotus" w:hint="cs"/>
                <w:kern w:val="2"/>
                <w:rtl/>
                <w:lang w:bidi="ar-SA"/>
                <w14:ligatures w14:val="standardContextual"/>
              </w:rPr>
              <w:t>مصرف انرژی</w:t>
            </w:r>
          </w:p>
        </w:tc>
        <w:tc>
          <w:tcPr>
            <w:tcW w:w="2789" w:type="pct"/>
            <w:vAlign w:val="center"/>
          </w:tcPr>
          <w:p w14:paraId="2CAB9152" w14:textId="77777777" w:rsidR="00693CD8" w:rsidRPr="00323791" w:rsidRDefault="00693CD8" w:rsidP="00693CD8">
            <w:pPr>
              <w:bidi/>
              <w:jc w:val="center"/>
              <w:rPr>
                <w:rFonts w:eastAsia="Calibri" w:cs="B Lotus"/>
                <w:kern w:val="2"/>
                <w:rtl/>
                <w:lang w:bidi="ar-SA"/>
                <w14:ligatures w14:val="standardContextual"/>
              </w:rPr>
            </w:pPr>
            <w:r w:rsidRPr="00323791">
              <w:rPr>
                <w:rFonts w:eastAsia="Calibri" w:cs="B Lotus" w:hint="cs"/>
                <w:kern w:val="2"/>
                <w:rtl/>
                <w:lang w:bidi="ar-SA"/>
                <w14:ligatures w14:val="standardContextual"/>
              </w:rPr>
              <w:t>سطح تکنولوژی در مصرف انرژی</w:t>
            </w:r>
          </w:p>
        </w:tc>
        <w:tc>
          <w:tcPr>
            <w:tcW w:w="1247" w:type="pct"/>
            <w:vAlign w:val="center"/>
          </w:tcPr>
          <w:p w14:paraId="4CF2BE92" w14:textId="32BC7B22" w:rsidR="00693CD8" w:rsidRPr="00323791" w:rsidRDefault="00EA22CE" w:rsidP="00693CD8">
            <w:pPr>
              <w:bidi/>
              <w:jc w:val="center"/>
              <w:rPr>
                <w:rFonts w:eastAsia="Calibri" w:cs="B Lotus"/>
                <w:kern w:val="2"/>
                <w:rtl/>
                <w14:ligatures w14:val="standardContextual"/>
              </w:rPr>
            </w:pPr>
            <w:r w:rsidRPr="00323791">
              <w:rPr>
                <w:rFonts w:ascii="Cambria" w:eastAsia="Calibri" w:hAnsi="Cambria" w:cs="B Lotus" w:hint="cs"/>
                <w:kern w:val="2"/>
                <w:rtl/>
                <w14:ligatures w14:val="standardContextual"/>
              </w:rPr>
              <w:t xml:space="preserve">(دوران و برکتلی زافِیراکوپولوس، 2019؛ </w:t>
            </w:r>
            <w:r w:rsidR="00323791" w:rsidRPr="00323791">
              <w:rPr>
                <w:rFonts w:eastAsia="Calibri" w:cs="B Lotus" w:hint="cs"/>
                <w:kern w:val="2"/>
                <w:rtl/>
                <w14:ligatures w14:val="standardContextual"/>
              </w:rPr>
              <w:t>جووانوویچ و همکاران، 2019)</w:t>
            </w:r>
          </w:p>
        </w:tc>
      </w:tr>
      <w:tr w:rsidR="00693CD8" w:rsidRPr="00425794" w14:paraId="71866524" w14:textId="77777777" w:rsidTr="00EC1211">
        <w:trPr>
          <w:trHeight w:val="788"/>
          <w:jc w:val="center"/>
        </w:trPr>
        <w:tc>
          <w:tcPr>
            <w:tcW w:w="964" w:type="pct"/>
            <w:vAlign w:val="center"/>
          </w:tcPr>
          <w:p w14:paraId="015688A3" w14:textId="77777777" w:rsidR="00693CD8" w:rsidRPr="00323791" w:rsidRDefault="00693CD8" w:rsidP="00693CD8">
            <w:pPr>
              <w:bidi/>
              <w:jc w:val="center"/>
              <w:rPr>
                <w:rFonts w:eastAsia="Calibri" w:cs="B Lotus"/>
                <w:kern w:val="2"/>
                <w:rtl/>
                <w:lang w:bidi="ar-SA"/>
                <w14:ligatures w14:val="standardContextual"/>
              </w:rPr>
            </w:pPr>
            <w:r w:rsidRPr="00323791">
              <w:rPr>
                <w:rFonts w:eastAsia="Calibri" w:cs="B Lotus" w:hint="cs"/>
                <w:kern w:val="2"/>
                <w:rtl/>
                <w:lang w:bidi="ar-SA"/>
                <w14:ligatures w14:val="standardContextual"/>
              </w:rPr>
              <w:t>موارد اجتماعی</w:t>
            </w:r>
          </w:p>
        </w:tc>
        <w:tc>
          <w:tcPr>
            <w:tcW w:w="2789" w:type="pct"/>
            <w:vAlign w:val="center"/>
          </w:tcPr>
          <w:p w14:paraId="6FC495E0" w14:textId="77777777" w:rsidR="00693CD8" w:rsidRPr="00323791" w:rsidRDefault="00693CD8" w:rsidP="00693CD8">
            <w:pPr>
              <w:bidi/>
              <w:jc w:val="center"/>
              <w:rPr>
                <w:rFonts w:eastAsia="Calibri" w:cs="B Lotus"/>
                <w:kern w:val="2"/>
                <w:rtl/>
                <w:lang w:bidi="ar-SA"/>
                <w14:ligatures w14:val="standardContextual"/>
              </w:rPr>
            </w:pPr>
            <w:r w:rsidRPr="00323791">
              <w:rPr>
                <w:rFonts w:eastAsia="Calibri" w:cs="B Lotus" w:hint="cs"/>
                <w:kern w:val="2"/>
                <w:rtl/>
                <w:lang w:bidi="ar-SA"/>
                <w14:ligatures w14:val="standardContextual"/>
              </w:rPr>
              <w:t>این شاخص مربوط به سطح اجتماعی تکنولوژی (برای مثال مقبولیت استفاده از تکنولوژی در جامعه) می‌باشد</w:t>
            </w:r>
          </w:p>
        </w:tc>
        <w:tc>
          <w:tcPr>
            <w:tcW w:w="1247" w:type="pct"/>
            <w:vAlign w:val="center"/>
          </w:tcPr>
          <w:p w14:paraId="63B6A936" w14:textId="200D2F30" w:rsidR="00693CD8" w:rsidRPr="00323791" w:rsidRDefault="00323791" w:rsidP="00693CD8">
            <w:pPr>
              <w:bidi/>
              <w:jc w:val="center"/>
              <w:rPr>
                <w:rFonts w:eastAsia="Calibri" w:cs="B Lotus"/>
                <w:kern w:val="2"/>
                <w:rtl/>
                <w:lang w:bidi="ar-SA"/>
                <w14:ligatures w14:val="standardContextual"/>
              </w:rPr>
            </w:pPr>
            <w:r w:rsidRPr="00323791">
              <w:rPr>
                <w:rFonts w:ascii="Cambria" w:eastAsia="Calibri" w:hAnsi="Cambria" w:cs="B Lotus" w:hint="cs"/>
                <w:kern w:val="2"/>
                <w:rtl/>
                <w14:ligatures w14:val="standardContextual"/>
              </w:rPr>
              <w:t>(نیری و همکاران، 2023؛ ژیا و همکاران، 2017)</w:t>
            </w:r>
          </w:p>
        </w:tc>
      </w:tr>
      <w:tr w:rsidR="00323791" w:rsidRPr="00425794" w14:paraId="4C9BAF52" w14:textId="77777777" w:rsidTr="00EC1211">
        <w:trPr>
          <w:trHeight w:val="450"/>
          <w:jc w:val="center"/>
        </w:trPr>
        <w:tc>
          <w:tcPr>
            <w:tcW w:w="964" w:type="pct"/>
            <w:vAlign w:val="center"/>
          </w:tcPr>
          <w:p w14:paraId="4BE2FED4" w14:textId="77777777" w:rsidR="00323791" w:rsidRPr="00323791" w:rsidRDefault="00323791" w:rsidP="00323791">
            <w:pPr>
              <w:bidi/>
              <w:jc w:val="center"/>
              <w:rPr>
                <w:rFonts w:eastAsia="Calibri" w:cs="B Lotus"/>
                <w:kern w:val="2"/>
                <w:rtl/>
                <w14:ligatures w14:val="standardContextual"/>
              </w:rPr>
            </w:pPr>
            <w:r w:rsidRPr="00323791">
              <w:rPr>
                <w:rFonts w:eastAsia="Calibri" w:cs="B Lotus" w:hint="cs"/>
                <w:kern w:val="2"/>
                <w:rtl/>
                <w14:ligatures w14:val="standardContextual"/>
              </w:rPr>
              <w:t>موارد مالی</w:t>
            </w:r>
          </w:p>
        </w:tc>
        <w:tc>
          <w:tcPr>
            <w:tcW w:w="2789" w:type="pct"/>
            <w:vAlign w:val="center"/>
          </w:tcPr>
          <w:p w14:paraId="5E56E275" w14:textId="77777777" w:rsidR="00323791" w:rsidRPr="00323791" w:rsidRDefault="00323791" w:rsidP="00323791">
            <w:pPr>
              <w:bidi/>
              <w:jc w:val="center"/>
              <w:rPr>
                <w:rFonts w:eastAsia="Calibri" w:cs="B Lotus"/>
                <w:kern w:val="2"/>
                <w:rtl/>
                <w:lang w:bidi="ar-SA"/>
                <w14:ligatures w14:val="standardContextual"/>
              </w:rPr>
            </w:pPr>
            <w:r w:rsidRPr="00323791">
              <w:rPr>
                <w:rFonts w:eastAsia="Calibri" w:cs="B Lotus" w:hint="cs"/>
                <w:kern w:val="2"/>
                <w:rtl/>
                <w:lang w:bidi="ar-SA"/>
                <w14:ligatures w14:val="standardContextual"/>
              </w:rPr>
              <w:t>این شاخص مربوط به عوامل مالی مانند هزینه اولیه و هزینه</w:t>
            </w:r>
            <w:r w:rsidRPr="00323791">
              <w:rPr>
                <w:rFonts w:eastAsia="Calibri" w:cs="B Lotus" w:hint="eastAsia"/>
                <w:kern w:val="2"/>
                <w:rtl/>
                <w:lang w:bidi="ar-SA"/>
                <w14:ligatures w14:val="standardContextual"/>
              </w:rPr>
              <w:t>‌</w:t>
            </w:r>
            <w:r w:rsidRPr="00323791">
              <w:rPr>
                <w:rFonts w:eastAsia="Calibri" w:cs="B Lotus" w:hint="cs"/>
                <w:kern w:val="2"/>
                <w:rtl/>
                <w:lang w:bidi="ar-SA"/>
                <w14:ligatures w14:val="standardContextual"/>
              </w:rPr>
              <w:t>های عملیاتی می</w:t>
            </w:r>
            <w:r w:rsidRPr="00323791">
              <w:rPr>
                <w:rFonts w:eastAsia="Calibri" w:cs="B Lotus" w:hint="eastAsia"/>
                <w:kern w:val="2"/>
                <w:rtl/>
                <w:lang w:bidi="ar-SA"/>
                <w14:ligatures w14:val="standardContextual"/>
              </w:rPr>
              <w:t>‌</w:t>
            </w:r>
            <w:r w:rsidRPr="00323791">
              <w:rPr>
                <w:rFonts w:eastAsia="Calibri" w:cs="B Lotus" w:hint="cs"/>
                <w:kern w:val="2"/>
                <w:rtl/>
                <w:lang w:bidi="ar-SA"/>
                <w14:ligatures w14:val="standardContextual"/>
              </w:rPr>
              <w:t>باشد</w:t>
            </w:r>
          </w:p>
        </w:tc>
        <w:tc>
          <w:tcPr>
            <w:tcW w:w="1247" w:type="pct"/>
            <w:vAlign w:val="center"/>
          </w:tcPr>
          <w:p w14:paraId="463A7B5E" w14:textId="38A88CC3" w:rsidR="00323791" w:rsidRPr="00323791" w:rsidRDefault="00323791" w:rsidP="00323791">
            <w:pPr>
              <w:bidi/>
              <w:jc w:val="center"/>
              <w:rPr>
                <w:rFonts w:eastAsia="Calibri" w:cs="B Lotus"/>
                <w:kern w:val="2"/>
                <w14:ligatures w14:val="standardContextual"/>
              </w:rPr>
            </w:pPr>
            <w:r w:rsidRPr="00323791">
              <w:rPr>
                <w:rFonts w:ascii="Cambria" w:eastAsia="Calibri" w:hAnsi="Cambria" w:cs="B Lotus" w:hint="cs"/>
                <w:kern w:val="2"/>
                <w:rtl/>
                <w14:ligatures w14:val="standardContextual"/>
              </w:rPr>
              <w:t>(نیری و همکاران، 2023؛ ژیا و همکاران، 2017)</w:t>
            </w:r>
          </w:p>
        </w:tc>
      </w:tr>
      <w:tr w:rsidR="00323791" w:rsidRPr="00425794" w14:paraId="03704CB2" w14:textId="77777777" w:rsidTr="00EC1211">
        <w:trPr>
          <w:trHeight w:val="788"/>
          <w:jc w:val="center"/>
        </w:trPr>
        <w:tc>
          <w:tcPr>
            <w:tcW w:w="964" w:type="pct"/>
            <w:vAlign w:val="center"/>
          </w:tcPr>
          <w:p w14:paraId="0BA1C564" w14:textId="77777777" w:rsidR="00323791" w:rsidRPr="00323791" w:rsidRDefault="00323791" w:rsidP="00323791">
            <w:pPr>
              <w:bidi/>
              <w:jc w:val="center"/>
              <w:rPr>
                <w:rFonts w:eastAsia="Calibri" w:cs="B Lotus"/>
                <w:kern w:val="2"/>
                <w:rtl/>
                <w14:ligatures w14:val="standardContextual"/>
              </w:rPr>
            </w:pPr>
            <w:r w:rsidRPr="00323791">
              <w:rPr>
                <w:rFonts w:eastAsia="Calibri" w:cs="B Lotus" w:hint="cs"/>
                <w:kern w:val="2"/>
                <w:rtl/>
                <w14:ligatures w14:val="standardContextual"/>
              </w:rPr>
              <w:t>میزان آلایندگی</w:t>
            </w:r>
          </w:p>
        </w:tc>
        <w:tc>
          <w:tcPr>
            <w:tcW w:w="2789" w:type="pct"/>
            <w:vAlign w:val="center"/>
          </w:tcPr>
          <w:p w14:paraId="581E56AF" w14:textId="77777777" w:rsidR="00323791" w:rsidRPr="00323791" w:rsidRDefault="00323791" w:rsidP="00323791">
            <w:pPr>
              <w:bidi/>
              <w:jc w:val="center"/>
              <w:rPr>
                <w:rFonts w:eastAsia="Calibri" w:cs="B Lotus"/>
                <w:kern w:val="2"/>
                <w:rtl/>
                <w:lang w:bidi="ar-SA"/>
                <w14:ligatures w14:val="standardContextual"/>
              </w:rPr>
            </w:pPr>
            <w:r w:rsidRPr="00323791">
              <w:rPr>
                <w:rFonts w:eastAsia="Calibri" w:cs="B Lotus" w:hint="cs"/>
                <w:kern w:val="2"/>
                <w:rtl/>
                <w:lang w:bidi="ar-SA"/>
                <w14:ligatures w14:val="standardContextual"/>
              </w:rPr>
              <w:t>این شاخص به عوامل زیست</w:t>
            </w:r>
            <w:r w:rsidRPr="00323791">
              <w:rPr>
                <w:rFonts w:eastAsia="Calibri" w:cs="B Lotus" w:hint="eastAsia"/>
                <w:kern w:val="2"/>
                <w:rtl/>
                <w:lang w:bidi="ar-SA"/>
                <w14:ligatures w14:val="standardContextual"/>
              </w:rPr>
              <w:t>‌</w:t>
            </w:r>
            <w:r w:rsidRPr="00323791">
              <w:rPr>
                <w:rFonts w:eastAsia="Calibri" w:cs="B Lotus" w:hint="cs"/>
                <w:kern w:val="2"/>
                <w:rtl/>
                <w:lang w:bidi="ar-SA"/>
                <w14:ligatures w14:val="standardContextual"/>
              </w:rPr>
              <w:t>محیطی مانند انتشار گازهای گلخانه</w:t>
            </w:r>
            <w:r w:rsidRPr="00323791">
              <w:rPr>
                <w:rFonts w:eastAsia="Calibri" w:cs="B Lotus" w:hint="eastAsia"/>
                <w:kern w:val="2"/>
                <w:rtl/>
                <w:lang w:bidi="ar-SA"/>
                <w14:ligatures w14:val="standardContextual"/>
              </w:rPr>
              <w:t>‌</w:t>
            </w:r>
            <w:r w:rsidRPr="00323791">
              <w:rPr>
                <w:rFonts w:eastAsia="Calibri" w:cs="B Lotus" w:hint="cs"/>
                <w:kern w:val="2"/>
                <w:rtl/>
                <w:lang w:bidi="ar-SA"/>
                <w14:ligatures w14:val="standardContextual"/>
              </w:rPr>
              <w:t>ای و میزان تولید پسماند می</w:t>
            </w:r>
            <w:r w:rsidRPr="00323791">
              <w:rPr>
                <w:rFonts w:eastAsia="Calibri" w:cs="B Lotus" w:hint="eastAsia"/>
                <w:kern w:val="2"/>
                <w:rtl/>
                <w:lang w:bidi="ar-SA"/>
                <w14:ligatures w14:val="standardContextual"/>
              </w:rPr>
              <w:t>‌</w:t>
            </w:r>
            <w:r w:rsidRPr="00323791">
              <w:rPr>
                <w:rFonts w:eastAsia="Calibri" w:cs="B Lotus" w:hint="cs"/>
                <w:kern w:val="2"/>
                <w:rtl/>
                <w:lang w:bidi="ar-SA"/>
                <w14:ligatures w14:val="standardContextual"/>
              </w:rPr>
              <w:t>باشد</w:t>
            </w:r>
          </w:p>
        </w:tc>
        <w:tc>
          <w:tcPr>
            <w:tcW w:w="1247" w:type="pct"/>
            <w:vAlign w:val="center"/>
          </w:tcPr>
          <w:p w14:paraId="1EF04ABF" w14:textId="144C833C" w:rsidR="00323791" w:rsidRPr="00323791" w:rsidRDefault="00323791" w:rsidP="00323791">
            <w:pPr>
              <w:bidi/>
              <w:jc w:val="center"/>
              <w:rPr>
                <w:rFonts w:eastAsia="Calibri" w:cs="B Lotus"/>
                <w:kern w:val="2"/>
                <w14:ligatures w14:val="standardContextual"/>
              </w:rPr>
            </w:pPr>
            <w:r w:rsidRPr="00323791">
              <w:rPr>
                <w:rFonts w:ascii="Cambria" w:eastAsia="Calibri" w:hAnsi="Cambria" w:cs="B Lotus" w:hint="cs"/>
                <w:kern w:val="2"/>
                <w:rtl/>
                <w14:ligatures w14:val="standardContextual"/>
              </w:rPr>
              <w:t>(نیری و همکاران، 2023؛ ژیا و همکاران، 2017)</w:t>
            </w:r>
          </w:p>
        </w:tc>
      </w:tr>
      <w:tr w:rsidR="00693CD8" w:rsidRPr="00425794" w14:paraId="121FE978" w14:textId="77777777" w:rsidTr="0056480E">
        <w:trPr>
          <w:trHeight w:val="788"/>
          <w:jc w:val="center"/>
        </w:trPr>
        <w:tc>
          <w:tcPr>
            <w:tcW w:w="964" w:type="pct"/>
            <w:shd w:val="clear" w:color="auto" w:fill="auto"/>
            <w:vAlign w:val="center"/>
          </w:tcPr>
          <w:p w14:paraId="063AEAD6" w14:textId="77777777" w:rsidR="00693CD8" w:rsidRPr="0056480E" w:rsidRDefault="00693CD8" w:rsidP="00693CD8">
            <w:pPr>
              <w:bidi/>
              <w:jc w:val="center"/>
              <w:rPr>
                <w:rFonts w:ascii="Calibri" w:eastAsia="Calibri" w:hAnsi="Calibri" w:cs="B Lotus"/>
                <w:rtl/>
              </w:rPr>
            </w:pPr>
            <w:r w:rsidRPr="0056480E">
              <w:rPr>
                <w:rFonts w:ascii="Calibri" w:eastAsia="Calibri" w:hAnsi="Calibri" w:cs="B Lotus" w:hint="cs"/>
                <w:rtl/>
                <w:lang w:bidi="ar-SA"/>
              </w:rPr>
              <w:lastRenderedPageBreak/>
              <w:t>ب</w:t>
            </w:r>
            <w:r w:rsidRPr="0056480E">
              <w:rPr>
                <w:rFonts w:ascii="Calibri" w:eastAsia="Calibri" w:hAnsi="Calibri" w:cs="B Lotus"/>
                <w:rtl/>
                <w:lang w:bidi="ar-SA"/>
              </w:rPr>
              <w:t>هره‌وری بازیافت مواد</w:t>
            </w:r>
          </w:p>
        </w:tc>
        <w:tc>
          <w:tcPr>
            <w:tcW w:w="2789" w:type="pct"/>
            <w:vAlign w:val="center"/>
          </w:tcPr>
          <w:p w14:paraId="1D4FC0A0" w14:textId="6DAEF37F" w:rsidR="00693CD8" w:rsidRPr="0056480E" w:rsidRDefault="00693CD8" w:rsidP="00693CD8">
            <w:pPr>
              <w:bidi/>
              <w:jc w:val="center"/>
              <w:rPr>
                <w:rFonts w:ascii="Calibri" w:eastAsia="Calibri" w:hAnsi="Calibri" w:cs="B Lotus"/>
                <w:rtl/>
              </w:rPr>
            </w:pPr>
            <w:r w:rsidRPr="0056480E">
              <w:rPr>
                <w:rFonts w:ascii="Calibri" w:eastAsia="Calibri" w:hAnsi="Calibri" w:cs="B Lotus" w:hint="cs"/>
                <w:rtl/>
                <w:lang w:bidi="ar-SA"/>
              </w:rPr>
              <w:t>توانایی تکنولوژی در بهبود درصد</w:t>
            </w:r>
            <w:r w:rsidRPr="0056480E">
              <w:rPr>
                <w:rFonts w:ascii="Calibri" w:eastAsia="Calibri" w:hAnsi="Calibri" w:cs="B Lotus"/>
                <w:rtl/>
                <w:lang w:bidi="ar-SA"/>
              </w:rPr>
              <w:t xml:space="preserve"> مواد قابل بازیافت و بازیابی</w:t>
            </w:r>
          </w:p>
        </w:tc>
        <w:tc>
          <w:tcPr>
            <w:tcW w:w="1247" w:type="pct"/>
            <w:vAlign w:val="center"/>
          </w:tcPr>
          <w:p w14:paraId="179D8C66" w14:textId="6B9E9BD9" w:rsidR="00693CD8" w:rsidRPr="0056480E" w:rsidRDefault="0056480E" w:rsidP="00693CD8">
            <w:pPr>
              <w:bidi/>
              <w:jc w:val="center"/>
              <w:rPr>
                <w:rFonts w:eastAsia="Calibri" w:cs="B Lotus"/>
                <w:kern w:val="2"/>
                <w14:ligatures w14:val="standardContextual"/>
              </w:rPr>
            </w:pPr>
            <w:r>
              <w:rPr>
                <w:rFonts w:eastAsia="Calibri" w:cs="B Lotus" w:hint="cs"/>
                <w:kern w:val="2"/>
                <w:rtl/>
                <w14:ligatures w14:val="standardContextual"/>
              </w:rPr>
              <w:t>(ا</w:t>
            </w:r>
            <w:r w:rsidRPr="0056480E">
              <w:rPr>
                <w:rFonts w:eastAsia="Calibri" w:cs="B Lotus"/>
                <w:kern w:val="2"/>
                <w:rtl/>
                <w14:ligatures w14:val="standardContextual"/>
              </w:rPr>
              <w:t xml:space="preserve"> یچنر و پتیگ</w:t>
            </w:r>
            <w:r w:rsidRPr="0056480E">
              <w:rPr>
                <w:rFonts w:eastAsia="Calibri" w:cs="B Lotus" w:hint="cs"/>
                <w:kern w:val="2"/>
                <w:rtl/>
                <w14:ligatures w14:val="standardContextual"/>
              </w:rPr>
              <w:t xml:space="preserve">، 2001؛ </w:t>
            </w:r>
            <w:r>
              <w:rPr>
                <w:rFonts w:eastAsia="Calibri" w:cs="B Lotus" w:hint="cs"/>
                <w:kern w:val="2"/>
                <w:rtl/>
                <w14:ligatures w14:val="standardContextual"/>
              </w:rPr>
              <w:t>اشمیت و همکاران، 2020)</w:t>
            </w:r>
          </w:p>
        </w:tc>
      </w:tr>
      <w:tr w:rsidR="00693CD8" w:rsidRPr="00425794" w14:paraId="2B73CEFF" w14:textId="77777777" w:rsidTr="00EC1211">
        <w:trPr>
          <w:trHeight w:val="772"/>
          <w:jc w:val="center"/>
        </w:trPr>
        <w:tc>
          <w:tcPr>
            <w:tcW w:w="964" w:type="pct"/>
            <w:vAlign w:val="center"/>
          </w:tcPr>
          <w:p w14:paraId="6D4C4DD9" w14:textId="77777777" w:rsidR="00693CD8" w:rsidRPr="00323791" w:rsidRDefault="00693CD8" w:rsidP="00693CD8">
            <w:pPr>
              <w:bidi/>
              <w:jc w:val="center"/>
              <w:rPr>
                <w:rFonts w:eastAsia="Calibri" w:cs="B Lotus"/>
                <w:kern w:val="2"/>
                <w:rtl/>
                <w:lang w:bidi="ar-SA"/>
                <w14:ligatures w14:val="standardContextual"/>
              </w:rPr>
            </w:pPr>
            <w:r w:rsidRPr="00323791">
              <w:rPr>
                <w:rFonts w:eastAsia="Calibri" w:cs="B Lotus" w:hint="cs"/>
                <w:kern w:val="2"/>
                <w:rtl/>
                <w:lang w:bidi="ar-SA"/>
                <w14:ligatures w14:val="standardContextual"/>
              </w:rPr>
              <w:t>قابلیت بازیابی ظرفیت</w:t>
            </w:r>
          </w:p>
        </w:tc>
        <w:tc>
          <w:tcPr>
            <w:tcW w:w="2789" w:type="pct"/>
            <w:vAlign w:val="center"/>
          </w:tcPr>
          <w:p w14:paraId="235372F2" w14:textId="77777777" w:rsidR="00693CD8" w:rsidRPr="00323791" w:rsidRDefault="00693CD8" w:rsidP="00693CD8">
            <w:pPr>
              <w:bidi/>
              <w:jc w:val="center"/>
              <w:rPr>
                <w:rFonts w:eastAsia="Calibri" w:cs="B Lotus"/>
                <w:kern w:val="2"/>
                <w:rtl/>
                <w:lang w:bidi="ar-SA"/>
                <w14:ligatures w14:val="standardContextual"/>
              </w:rPr>
            </w:pPr>
            <w:r w:rsidRPr="00323791">
              <w:rPr>
                <w:rFonts w:eastAsia="Calibri" w:cs="B Lotus"/>
                <w:kern w:val="2"/>
                <w:rtl/>
                <w:lang w:bidi="ar-SA"/>
                <w14:ligatures w14:val="standardContextual"/>
              </w:rPr>
              <w:t>ا</w:t>
            </w:r>
            <w:r w:rsidRPr="00323791">
              <w:rPr>
                <w:rFonts w:eastAsia="Calibri" w:cs="B Lotus" w:hint="cs"/>
                <w:kern w:val="2"/>
                <w:rtl/>
                <w:lang w:bidi="ar-SA"/>
                <w14:ligatures w14:val="standardContextual"/>
              </w:rPr>
              <w:t>ین</w:t>
            </w:r>
            <w:r w:rsidRPr="00323791">
              <w:rPr>
                <w:rFonts w:eastAsia="Calibri" w:cs="B Lotus"/>
                <w:kern w:val="2"/>
                <w:rtl/>
                <w:lang w:bidi="ar-SA"/>
                <w14:ligatures w14:val="standardContextual"/>
              </w:rPr>
              <w:t xml:space="preserve"> </w:t>
            </w:r>
            <w:r w:rsidRPr="00323791">
              <w:rPr>
                <w:rFonts w:eastAsia="Calibri" w:cs="B Lotus" w:hint="cs"/>
                <w:kern w:val="2"/>
                <w:rtl/>
                <w:lang w:bidi="ar-SA"/>
                <w14:ligatures w14:val="standardContextual"/>
              </w:rPr>
              <w:t>شاخص نشان دهنده</w:t>
            </w:r>
            <w:r w:rsidRPr="00323791">
              <w:rPr>
                <w:rFonts w:eastAsia="Calibri" w:cs="B Lotus"/>
                <w:kern w:val="2"/>
                <w:rtl/>
                <w:lang w:bidi="ar-SA"/>
                <w14:ligatures w14:val="standardContextual"/>
              </w:rPr>
              <w:t xml:space="preserve"> توانا</w:t>
            </w:r>
            <w:r w:rsidRPr="00323791">
              <w:rPr>
                <w:rFonts w:eastAsia="Calibri" w:cs="B Lotus" w:hint="cs"/>
                <w:kern w:val="2"/>
                <w:rtl/>
                <w:lang w:bidi="ar-SA"/>
                <w14:ligatures w14:val="standardContextual"/>
              </w:rPr>
              <w:t>یی</w:t>
            </w:r>
            <w:r w:rsidRPr="00323791">
              <w:rPr>
                <w:rFonts w:eastAsia="Calibri" w:cs="B Lotus"/>
                <w:kern w:val="2"/>
                <w:rtl/>
                <w:lang w:bidi="ar-SA"/>
                <w14:ligatures w14:val="standardContextual"/>
              </w:rPr>
              <w:t xml:space="preserve"> </w:t>
            </w:r>
            <w:r w:rsidRPr="00323791">
              <w:rPr>
                <w:rFonts w:eastAsia="Calibri" w:cs="B Lotus" w:hint="cs"/>
                <w:kern w:val="2"/>
                <w:rtl/>
                <w:lang w:bidi="ar-SA"/>
                <w14:ligatures w14:val="standardContextual"/>
              </w:rPr>
              <w:t>تکنولوژی</w:t>
            </w:r>
            <w:r w:rsidRPr="00323791">
              <w:rPr>
                <w:rFonts w:eastAsia="Calibri" w:cs="B Lotus"/>
                <w:kern w:val="2"/>
                <w:rtl/>
                <w:lang w:bidi="ar-SA"/>
                <w14:ligatures w14:val="standardContextual"/>
              </w:rPr>
              <w:t xml:space="preserve"> برا</w:t>
            </w:r>
            <w:r w:rsidRPr="00323791">
              <w:rPr>
                <w:rFonts w:eastAsia="Calibri" w:cs="B Lotus" w:hint="cs"/>
                <w:kern w:val="2"/>
                <w:rtl/>
                <w:lang w:bidi="ar-SA"/>
                <w14:ligatures w14:val="standardContextual"/>
              </w:rPr>
              <w:t>ی</w:t>
            </w:r>
            <w:r w:rsidRPr="00323791">
              <w:rPr>
                <w:rFonts w:eastAsia="Calibri" w:cs="B Lotus"/>
                <w:kern w:val="2"/>
                <w:rtl/>
                <w:lang w:bidi="ar-SA"/>
                <w14:ligatures w14:val="standardContextual"/>
              </w:rPr>
              <w:t xml:space="preserve"> بازگشت کارآمد به وضع</w:t>
            </w:r>
            <w:r w:rsidRPr="00323791">
              <w:rPr>
                <w:rFonts w:eastAsia="Calibri" w:cs="B Lotus" w:hint="cs"/>
                <w:kern w:val="2"/>
                <w:rtl/>
                <w:lang w:bidi="ar-SA"/>
                <w14:ligatures w14:val="standardContextual"/>
              </w:rPr>
              <w:t>یت</w:t>
            </w:r>
            <w:r w:rsidRPr="00323791">
              <w:rPr>
                <w:rFonts w:eastAsia="Calibri" w:cs="B Lotus"/>
                <w:kern w:val="2"/>
                <w:rtl/>
                <w:lang w:bidi="ar-SA"/>
                <w14:ligatures w14:val="standardContextual"/>
              </w:rPr>
              <w:t xml:space="preserve"> اول</w:t>
            </w:r>
            <w:r w:rsidRPr="00323791">
              <w:rPr>
                <w:rFonts w:eastAsia="Calibri" w:cs="B Lotus" w:hint="cs"/>
                <w:kern w:val="2"/>
                <w:rtl/>
                <w:lang w:bidi="ar-SA"/>
                <w14:ligatures w14:val="standardContextual"/>
              </w:rPr>
              <w:t xml:space="preserve">یه یا </w:t>
            </w:r>
            <w:r w:rsidRPr="00323791">
              <w:rPr>
                <w:rFonts w:eastAsia="Calibri" w:cs="B Lotus"/>
                <w:kern w:val="2"/>
                <w:rtl/>
                <w:lang w:bidi="ar-SA"/>
                <w14:ligatures w14:val="standardContextual"/>
              </w:rPr>
              <w:t>عاد</w:t>
            </w:r>
            <w:r w:rsidRPr="00323791">
              <w:rPr>
                <w:rFonts w:eastAsia="Calibri" w:cs="B Lotus" w:hint="cs"/>
                <w:kern w:val="2"/>
                <w:rtl/>
                <w:lang w:bidi="ar-SA"/>
                <w14:ligatures w14:val="standardContextual"/>
              </w:rPr>
              <w:t>ی</w:t>
            </w:r>
            <w:r w:rsidRPr="00323791">
              <w:rPr>
                <w:rFonts w:eastAsia="Calibri" w:cs="B Lotus"/>
                <w:kern w:val="2"/>
                <w:rtl/>
                <w:lang w:bidi="ar-SA"/>
                <w14:ligatures w14:val="standardContextual"/>
              </w:rPr>
              <w:t xml:space="preserve"> خود پس از</w:t>
            </w:r>
            <w:r w:rsidRPr="00323791">
              <w:rPr>
                <w:rFonts w:eastAsia="Calibri" w:cs="B Lotus" w:hint="cs"/>
                <w:kern w:val="2"/>
                <w:rtl/>
                <w:lang w:bidi="ar-SA"/>
                <w14:ligatures w14:val="standardContextual"/>
              </w:rPr>
              <w:t xml:space="preserve"> وقوع</w:t>
            </w:r>
            <w:r w:rsidRPr="00323791">
              <w:rPr>
                <w:rFonts w:eastAsia="Calibri" w:cs="B Lotus"/>
                <w:kern w:val="2"/>
                <w:rtl/>
                <w:lang w:bidi="ar-SA"/>
                <w14:ligatures w14:val="standardContextual"/>
              </w:rPr>
              <w:t xml:space="preserve"> اختلال </w:t>
            </w:r>
            <w:r w:rsidRPr="00323791">
              <w:rPr>
                <w:rFonts w:eastAsia="Calibri" w:cs="B Lotus" w:hint="cs"/>
                <w:kern w:val="2"/>
                <w:rtl/>
                <w:lang w:bidi="ar-SA"/>
                <w14:ligatures w14:val="standardContextual"/>
              </w:rPr>
              <w:t>می‌باشد</w:t>
            </w:r>
          </w:p>
        </w:tc>
        <w:tc>
          <w:tcPr>
            <w:tcW w:w="1247" w:type="pct"/>
            <w:vAlign w:val="center"/>
          </w:tcPr>
          <w:p w14:paraId="536D8428" w14:textId="5F9E9430" w:rsidR="00693CD8" w:rsidRPr="00323791" w:rsidRDefault="002866DF" w:rsidP="00693CD8">
            <w:pPr>
              <w:bidi/>
              <w:jc w:val="center"/>
              <w:rPr>
                <w:rFonts w:eastAsia="Calibri" w:cs="B Lotus"/>
                <w:kern w:val="2"/>
                <w:rtl/>
                <w14:ligatures w14:val="standardContextual"/>
              </w:rPr>
            </w:pPr>
            <w:r>
              <w:rPr>
                <w:rFonts w:eastAsia="Calibri" w:cs="B Lotus" w:hint="cs"/>
                <w:kern w:val="2"/>
                <w:rtl/>
                <w14:ligatures w14:val="standardContextual"/>
              </w:rPr>
              <w:t>(پنگ و همکاران، 2021)</w:t>
            </w:r>
          </w:p>
        </w:tc>
      </w:tr>
      <w:tr w:rsidR="00693CD8" w:rsidRPr="00425794" w14:paraId="3C75D32C" w14:textId="77777777" w:rsidTr="00EC1211">
        <w:trPr>
          <w:trHeight w:val="665"/>
          <w:jc w:val="center"/>
        </w:trPr>
        <w:tc>
          <w:tcPr>
            <w:tcW w:w="964" w:type="pct"/>
            <w:vAlign w:val="center"/>
          </w:tcPr>
          <w:p w14:paraId="14D8C5A9" w14:textId="77777777" w:rsidR="00693CD8" w:rsidRPr="00323791" w:rsidRDefault="00693CD8" w:rsidP="00693CD8">
            <w:pPr>
              <w:bidi/>
              <w:jc w:val="center"/>
              <w:rPr>
                <w:rFonts w:eastAsia="Calibri" w:cs="B Lotus"/>
                <w:kern w:val="2"/>
                <w:rtl/>
                <w14:ligatures w14:val="standardContextual"/>
              </w:rPr>
            </w:pPr>
            <w:r w:rsidRPr="00323791">
              <w:rPr>
                <w:rFonts w:eastAsia="Calibri" w:cs="B Lotus" w:hint="cs"/>
                <w:kern w:val="2"/>
                <w:rtl/>
                <w14:ligatures w14:val="standardContextual"/>
              </w:rPr>
              <w:t>انعطاف</w:t>
            </w:r>
            <w:r w:rsidRPr="00323791">
              <w:rPr>
                <w:rFonts w:eastAsia="Calibri" w:cs="B Lotus" w:hint="eastAsia"/>
                <w:kern w:val="2"/>
                <w:rtl/>
                <w14:ligatures w14:val="standardContextual"/>
              </w:rPr>
              <w:t>‌</w:t>
            </w:r>
            <w:r w:rsidRPr="00323791">
              <w:rPr>
                <w:rFonts w:eastAsia="Calibri" w:cs="B Lotus" w:hint="cs"/>
                <w:kern w:val="2"/>
                <w:rtl/>
                <w14:ligatures w14:val="standardContextual"/>
              </w:rPr>
              <w:t>پذیری</w:t>
            </w:r>
          </w:p>
        </w:tc>
        <w:tc>
          <w:tcPr>
            <w:tcW w:w="2789" w:type="pct"/>
            <w:vAlign w:val="center"/>
          </w:tcPr>
          <w:p w14:paraId="5B23A0A3" w14:textId="77777777" w:rsidR="00693CD8" w:rsidRPr="00323791" w:rsidRDefault="00693CD8" w:rsidP="00693CD8">
            <w:pPr>
              <w:bidi/>
              <w:jc w:val="center"/>
              <w:rPr>
                <w:rFonts w:eastAsia="Calibri" w:cs="B Lotus"/>
                <w:kern w:val="2"/>
                <w:rtl/>
                <w:lang w:bidi="ar-SA"/>
                <w14:ligatures w14:val="standardContextual"/>
              </w:rPr>
            </w:pPr>
            <w:r w:rsidRPr="00323791">
              <w:rPr>
                <w:rFonts w:eastAsia="Calibri" w:cs="B Lotus"/>
                <w:kern w:val="2"/>
                <w:rtl/>
                <w:lang w:bidi="ar-SA"/>
                <w14:ligatures w14:val="standardContextual"/>
              </w:rPr>
              <w:t>قابل</w:t>
            </w:r>
            <w:r w:rsidRPr="00323791">
              <w:rPr>
                <w:rFonts w:eastAsia="Calibri" w:cs="B Lotus" w:hint="cs"/>
                <w:kern w:val="2"/>
                <w:rtl/>
                <w:lang w:bidi="ar-SA"/>
                <w14:ligatures w14:val="standardContextual"/>
              </w:rPr>
              <w:t>ی</w:t>
            </w:r>
            <w:r w:rsidRPr="00323791">
              <w:rPr>
                <w:rFonts w:eastAsia="Calibri" w:cs="B Lotus" w:hint="eastAsia"/>
                <w:kern w:val="2"/>
                <w:rtl/>
                <w:lang w:bidi="ar-SA"/>
                <w14:ligatures w14:val="standardContextual"/>
              </w:rPr>
              <w:t>ت</w:t>
            </w:r>
            <w:r w:rsidRPr="00323791">
              <w:rPr>
                <w:rFonts w:eastAsia="Calibri" w:cs="B Lotus"/>
                <w:kern w:val="2"/>
                <w:rtl/>
                <w:lang w:bidi="ar-SA"/>
                <w14:ligatures w14:val="standardContextual"/>
              </w:rPr>
              <w:t xml:space="preserve"> سازگار</w:t>
            </w:r>
            <w:r w:rsidRPr="00323791">
              <w:rPr>
                <w:rFonts w:eastAsia="Calibri" w:cs="B Lotus" w:hint="cs"/>
                <w:kern w:val="2"/>
                <w:rtl/>
                <w:lang w:bidi="ar-SA"/>
                <w14:ligatures w14:val="standardContextual"/>
              </w:rPr>
              <w:t>ی</w:t>
            </w:r>
            <w:r w:rsidRPr="00323791">
              <w:rPr>
                <w:rFonts w:eastAsia="Calibri" w:cs="B Lotus"/>
                <w:kern w:val="2"/>
                <w:rtl/>
                <w:lang w:bidi="ar-SA"/>
                <w14:ligatures w14:val="standardContextual"/>
              </w:rPr>
              <w:t xml:space="preserve"> فناور</w:t>
            </w:r>
            <w:r w:rsidRPr="00323791">
              <w:rPr>
                <w:rFonts w:eastAsia="Calibri" w:cs="B Lotus" w:hint="cs"/>
                <w:kern w:val="2"/>
                <w:rtl/>
                <w:lang w:bidi="ar-SA"/>
                <w14:ligatures w14:val="standardContextual"/>
              </w:rPr>
              <w:t>ی</w:t>
            </w:r>
            <w:r w:rsidRPr="00323791">
              <w:rPr>
                <w:rFonts w:eastAsia="Calibri" w:cs="B Lotus"/>
                <w:kern w:val="2"/>
                <w:rtl/>
                <w:lang w:bidi="ar-SA"/>
                <w14:ligatures w14:val="standardContextual"/>
              </w:rPr>
              <w:t xml:space="preserve"> با تغ</w:t>
            </w:r>
            <w:r w:rsidRPr="00323791">
              <w:rPr>
                <w:rFonts w:eastAsia="Calibri" w:cs="B Lotus" w:hint="cs"/>
                <w:kern w:val="2"/>
                <w:rtl/>
                <w:lang w:bidi="ar-SA"/>
                <w14:ligatures w14:val="standardContextual"/>
              </w:rPr>
              <w:t>یی</w:t>
            </w:r>
            <w:r w:rsidRPr="00323791">
              <w:rPr>
                <w:rFonts w:eastAsia="Calibri" w:cs="B Lotus" w:hint="eastAsia"/>
                <w:kern w:val="2"/>
                <w:rtl/>
                <w:lang w:bidi="ar-SA"/>
                <w14:ligatures w14:val="standardContextual"/>
              </w:rPr>
              <w:t>رات</w:t>
            </w:r>
            <w:r w:rsidRPr="00323791">
              <w:rPr>
                <w:rFonts w:eastAsia="Calibri" w:cs="B Lotus"/>
                <w:kern w:val="2"/>
                <w:rtl/>
                <w:lang w:bidi="ar-SA"/>
                <w14:ligatures w14:val="standardContextual"/>
              </w:rPr>
              <w:t xml:space="preserve"> در نوع </w:t>
            </w:r>
            <w:r w:rsidRPr="00323791">
              <w:rPr>
                <w:rFonts w:eastAsia="Calibri" w:cs="B Lotus" w:hint="cs"/>
                <w:kern w:val="2"/>
                <w:rtl/>
                <w:lang w:bidi="ar-SA"/>
                <w14:ligatures w14:val="standardContextual"/>
              </w:rPr>
              <w:t>ی</w:t>
            </w:r>
            <w:r w:rsidRPr="00323791">
              <w:rPr>
                <w:rFonts w:eastAsia="Calibri" w:cs="B Lotus" w:hint="eastAsia"/>
                <w:kern w:val="2"/>
                <w:rtl/>
                <w:lang w:bidi="ar-SA"/>
                <w14:ligatures w14:val="standardContextual"/>
              </w:rPr>
              <w:t>ا</w:t>
            </w:r>
            <w:r w:rsidRPr="00323791">
              <w:rPr>
                <w:rFonts w:eastAsia="Calibri" w:cs="B Lotus"/>
                <w:kern w:val="2"/>
                <w:rtl/>
                <w:lang w:bidi="ar-SA"/>
                <w14:ligatures w14:val="standardContextual"/>
              </w:rPr>
              <w:t xml:space="preserve"> مقدار </w:t>
            </w:r>
            <w:r w:rsidRPr="00323791">
              <w:rPr>
                <w:rFonts w:eastAsia="Calibri" w:cs="B Lotus" w:hint="cs"/>
                <w:kern w:val="2"/>
                <w:rtl/>
                <w:lang w:bidi="ar-SA"/>
                <w14:ligatures w14:val="standardContextual"/>
              </w:rPr>
              <w:t>مواد</w:t>
            </w:r>
          </w:p>
        </w:tc>
        <w:tc>
          <w:tcPr>
            <w:tcW w:w="1247" w:type="pct"/>
            <w:vAlign w:val="center"/>
          </w:tcPr>
          <w:p w14:paraId="00D6688E" w14:textId="538624D5" w:rsidR="00693CD8" w:rsidRPr="00323791" w:rsidRDefault="002866DF" w:rsidP="00693CD8">
            <w:pPr>
              <w:bidi/>
              <w:jc w:val="center"/>
              <w:rPr>
                <w:rFonts w:eastAsia="Calibri" w:cs="B Lotus"/>
                <w:kern w:val="2"/>
                <w:rtl/>
                <w14:ligatures w14:val="standardContextual"/>
              </w:rPr>
            </w:pPr>
            <w:r>
              <w:rPr>
                <w:rFonts w:eastAsia="Calibri" w:cs="B Lotus" w:hint="cs"/>
                <w:kern w:val="2"/>
                <w:rtl/>
                <w14:ligatures w14:val="standardContextual"/>
              </w:rPr>
              <w:t>(</w:t>
            </w:r>
            <w:r w:rsidRPr="002866DF">
              <w:rPr>
                <w:rFonts w:eastAsia="Calibri" w:cs="B Lotus"/>
                <w:kern w:val="2"/>
                <w:rtl/>
                <w14:ligatures w14:val="standardContextual"/>
              </w:rPr>
              <w:t>اسکرتسکا و رزنیچاک</w:t>
            </w:r>
            <w:r>
              <w:rPr>
                <w:rFonts w:eastAsia="Calibri" w:cs="B Lotus" w:hint="cs"/>
                <w:kern w:val="2"/>
                <w:rtl/>
                <w14:ligatures w14:val="standardContextual"/>
              </w:rPr>
              <w:t xml:space="preserve">، 2025) </w:t>
            </w:r>
          </w:p>
        </w:tc>
      </w:tr>
      <w:tr w:rsidR="00693CD8" w:rsidRPr="00425794" w14:paraId="411E285E" w14:textId="77777777" w:rsidTr="00EC1211">
        <w:trPr>
          <w:trHeight w:val="560"/>
          <w:jc w:val="center"/>
        </w:trPr>
        <w:tc>
          <w:tcPr>
            <w:tcW w:w="964" w:type="pct"/>
            <w:vAlign w:val="center"/>
          </w:tcPr>
          <w:p w14:paraId="0F3312AF" w14:textId="77777777" w:rsidR="00693CD8" w:rsidRPr="00323791" w:rsidRDefault="00693CD8" w:rsidP="00693CD8">
            <w:pPr>
              <w:bidi/>
              <w:jc w:val="center"/>
              <w:rPr>
                <w:rFonts w:eastAsia="Calibri" w:cs="B Lotus"/>
                <w:kern w:val="2"/>
                <w:rtl/>
                <w14:ligatures w14:val="standardContextual"/>
              </w:rPr>
            </w:pPr>
            <w:r w:rsidRPr="00323791">
              <w:rPr>
                <w:rFonts w:eastAsia="Calibri" w:cs="B Lotus" w:hint="cs"/>
                <w:kern w:val="2"/>
                <w:rtl/>
                <w:lang w:bidi="ar-SA"/>
                <w14:ligatures w14:val="standardContextual"/>
              </w:rPr>
              <w:t>سرعت</w:t>
            </w:r>
          </w:p>
        </w:tc>
        <w:tc>
          <w:tcPr>
            <w:tcW w:w="2789" w:type="pct"/>
            <w:vAlign w:val="center"/>
          </w:tcPr>
          <w:p w14:paraId="35607E65" w14:textId="77777777" w:rsidR="00693CD8" w:rsidRPr="00323791" w:rsidRDefault="00693CD8" w:rsidP="00693CD8">
            <w:pPr>
              <w:bidi/>
              <w:jc w:val="center"/>
              <w:rPr>
                <w:rFonts w:eastAsia="Calibri" w:cs="B Lotus"/>
                <w:kern w:val="2"/>
                <w:rtl/>
                <w:lang w:bidi="ar-SA"/>
                <w14:ligatures w14:val="standardContextual"/>
              </w:rPr>
            </w:pPr>
            <w:r w:rsidRPr="00323791">
              <w:rPr>
                <w:rFonts w:eastAsia="Calibri" w:cs="B Lotus" w:hint="cs"/>
                <w:kern w:val="2"/>
                <w:rtl/>
                <w:lang w:bidi="ar-SA"/>
                <w14:ligatures w14:val="standardContextual"/>
              </w:rPr>
              <w:t>این معیار بر قابلیت افزایش سرعت تجهیزات اشاره دارد</w:t>
            </w:r>
          </w:p>
        </w:tc>
        <w:tc>
          <w:tcPr>
            <w:tcW w:w="1247" w:type="pct"/>
            <w:vAlign w:val="center"/>
          </w:tcPr>
          <w:p w14:paraId="51DDB2B8" w14:textId="27A2E0C0" w:rsidR="00693CD8" w:rsidRPr="00323791" w:rsidRDefault="00E02892" w:rsidP="00693CD8">
            <w:pPr>
              <w:bidi/>
              <w:jc w:val="center"/>
              <w:rPr>
                <w:rFonts w:eastAsia="Calibri" w:cs="B Lotus"/>
                <w:kern w:val="2"/>
                <w:rtl/>
                <w14:ligatures w14:val="standardContextual"/>
              </w:rPr>
            </w:pPr>
            <w:r>
              <w:rPr>
                <w:rFonts w:eastAsia="Calibri" w:cs="B Lotus" w:hint="cs"/>
                <w:kern w:val="2"/>
                <w:rtl/>
                <w14:ligatures w14:val="standardContextual"/>
              </w:rPr>
              <w:t>(گو و همکاران، 2015)</w:t>
            </w:r>
          </w:p>
        </w:tc>
      </w:tr>
      <w:tr w:rsidR="00693CD8" w:rsidRPr="00425794" w14:paraId="16ABC7A8" w14:textId="77777777" w:rsidTr="00EC1211">
        <w:trPr>
          <w:trHeight w:val="788"/>
          <w:jc w:val="center"/>
        </w:trPr>
        <w:tc>
          <w:tcPr>
            <w:tcW w:w="964" w:type="pct"/>
            <w:vAlign w:val="center"/>
          </w:tcPr>
          <w:p w14:paraId="3CFF6ABA" w14:textId="77777777" w:rsidR="00693CD8" w:rsidRPr="00323791" w:rsidRDefault="00693CD8" w:rsidP="00693CD8">
            <w:pPr>
              <w:bidi/>
              <w:jc w:val="center"/>
              <w:rPr>
                <w:rFonts w:eastAsia="Calibri" w:cs="B Lotus"/>
                <w:kern w:val="2"/>
                <w:rtl/>
                <w:lang w:bidi="ar-SA"/>
                <w14:ligatures w14:val="standardContextual"/>
              </w:rPr>
            </w:pPr>
            <w:r w:rsidRPr="00323791">
              <w:rPr>
                <w:rFonts w:eastAsia="Calibri" w:cs="B Lotus" w:hint="cs"/>
                <w:kern w:val="2"/>
                <w:rtl/>
                <w:lang w:bidi="ar-SA"/>
                <w14:ligatures w14:val="standardContextual"/>
              </w:rPr>
              <w:t>ایمنی</w:t>
            </w:r>
          </w:p>
        </w:tc>
        <w:tc>
          <w:tcPr>
            <w:tcW w:w="2789" w:type="pct"/>
            <w:vAlign w:val="center"/>
          </w:tcPr>
          <w:p w14:paraId="2DAE2D79" w14:textId="77777777" w:rsidR="00693CD8" w:rsidRPr="00323791" w:rsidRDefault="00693CD8" w:rsidP="00693CD8">
            <w:pPr>
              <w:bidi/>
              <w:jc w:val="center"/>
              <w:rPr>
                <w:rFonts w:eastAsia="Calibri" w:cs="B Lotus"/>
                <w:kern w:val="2"/>
                <w:rtl/>
                <w:lang w:bidi="ar-SA"/>
                <w14:ligatures w14:val="standardContextual"/>
              </w:rPr>
            </w:pPr>
            <w:r w:rsidRPr="00323791">
              <w:rPr>
                <w:rFonts w:eastAsia="Calibri" w:cs="B Lotus"/>
                <w:kern w:val="2"/>
                <w:rtl/>
                <w:lang w:bidi="ar-SA"/>
                <w14:ligatures w14:val="standardContextual"/>
              </w:rPr>
              <w:t>ا</w:t>
            </w:r>
            <w:r w:rsidRPr="00323791">
              <w:rPr>
                <w:rFonts w:eastAsia="Calibri" w:cs="B Lotus" w:hint="cs"/>
                <w:kern w:val="2"/>
                <w:rtl/>
                <w:lang w:bidi="ar-SA"/>
                <w14:ligatures w14:val="standardContextual"/>
              </w:rPr>
              <w:t>ین</w:t>
            </w:r>
            <w:r w:rsidRPr="00323791">
              <w:rPr>
                <w:rFonts w:eastAsia="Calibri" w:cs="B Lotus"/>
                <w:kern w:val="2"/>
                <w:rtl/>
                <w:lang w:bidi="ar-SA"/>
                <w14:ligatures w14:val="standardContextual"/>
              </w:rPr>
              <w:t xml:space="preserve"> شاخص </w:t>
            </w:r>
            <w:r w:rsidRPr="00323791">
              <w:rPr>
                <w:rFonts w:eastAsia="Calibri" w:cs="B Lotus" w:hint="cs"/>
                <w:kern w:val="2"/>
                <w:rtl/>
                <w:lang w:bidi="ar-SA"/>
                <w14:ligatures w14:val="standardContextual"/>
              </w:rPr>
              <w:t>قابلیت</w:t>
            </w:r>
            <w:r w:rsidRPr="00323791">
              <w:rPr>
                <w:rFonts w:eastAsia="Calibri" w:cs="B Lotus"/>
                <w:kern w:val="2"/>
                <w:rtl/>
                <w:lang w:bidi="ar-SA"/>
                <w14:ligatures w14:val="standardContextual"/>
              </w:rPr>
              <w:t xml:space="preserve"> </w:t>
            </w:r>
            <w:r w:rsidRPr="00323791">
              <w:rPr>
                <w:rFonts w:eastAsia="Calibri" w:cs="B Lotus" w:hint="cs"/>
                <w:kern w:val="2"/>
                <w:rtl/>
                <w:lang w:bidi="ar-SA"/>
                <w14:ligatures w14:val="standardContextual"/>
              </w:rPr>
              <w:t>تکنولوژی</w:t>
            </w:r>
            <w:r w:rsidRPr="00323791">
              <w:rPr>
                <w:rFonts w:eastAsia="Calibri" w:cs="B Lotus"/>
                <w:kern w:val="2"/>
                <w:rtl/>
                <w:lang w:bidi="ar-SA"/>
                <w14:ligatures w14:val="standardContextual"/>
              </w:rPr>
              <w:t xml:space="preserve"> را در شاخص</w:t>
            </w:r>
            <w:r w:rsidRPr="00323791">
              <w:rPr>
                <w:rFonts w:eastAsia="Calibri" w:cs="B Lotus" w:hint="cs"/>
                <w:kern w:val="2"/>
                <w:rtl/>
                <w:lang w:bidi="ar-SA"/>
                <w14:ligatures w14:val="standardContextual"/>
              </w:rPr>
              <w:t>‌</w:t>
            </w:r>
            <w:r w:rsidRPr="00323791">
              <w:rPr>
                <w:rFonts w:eastAsia="Calibri" w:cs="B Lotus"/>
                <w:kern w:val="2"/>
                <w:rtl/>
                <w:lang w:bidi="ar-SA"/>
                <w14:ligatures w14:val="standardContextual"/>
              </w:rPr>
              <w:t>ها</w:t>
            </w:r>
            <w:r w:rsidRPr="00323791">
              <w:rPr>
                <w:rFonts w:eastAsia="Calibri" w:cs="B Lotus" w:hint="cs"/>
                <w:kern w:val="2"/>
                <w:rtl/>
                <w:lang w:bidi="ar-SA"/>
                <w14:ligatures w14:val="standardContextual"/>
              </w:rPr>
              <w:t>ی</w:t>
            </w:r>
            <w:r w:rsidRPr="00323791">
              <w:rPr>
                <w:rFonts w:eastAsia="Calibri" w:cs="B Lotus"/>
                <w:kern w:val="2"/>
                <w:rtl/>
                <w:lang w:bidi="ar-SA"/>
                <w14:ligatures w14:val="standardContextual"/>
              </w:rPr>
              <w:t xml:space="preserve"> ا</w:t>
            </w:r>
            <w:r w:rsidRPr="00323791">
              <w:rPr>
                <w:rFonts w:eastAsia="Calibri" w:cs="B Lotus" w:hint="cs"/>
                <w:kern w:val="2"/>
                <w:rtl/>
                <w:lang w:bidi="ar-SA"/>
                <w14:ligatures w14:val="standardContextual"/>
              </w:rPr>
              <w:t>یمنی</w:t>
            </w:r>
            <w:r w:rsidRPr="00323791">
              <w:rPr>
                <w:rFonts w:eastAsia="Calibri" w:cs="B Lotus"/>
                <w:kern w:val="2"/>
                <w:rtl/>
                <w:lang w:bidi="ar-SA"/>
                <w14:ligatures w14:val="standardContextual"/>
              </w:rPr>
              <w:t xml:space="preserve"> مانند </w:t>
            </w:r>
            <w:r w:rsidRPr="00323791">
              <w:rPr>
                <w:rFonts w:eastAsia="Calibri" w:cs="B Lotus" w:hint="cs"/>
                <w:kern w:val="2"/>
                <w:rtl/>
                <w:lang w:bidi="ar-SA"/>
                <w14:ligatures w14:val="standardContextual"/>
              </w:rPr>
              <w:t>راحتی</w:t>
            </w:r>
            <w:r w:rsidRPr="00323791">
              <w:rPr>
                <w:rFonts w:eastAsia="Calibri" w:cs="B Lotus"/>
                <w:kern w:val="2"/>
                <w:rtl/>
                <w:lang w:bidi="ar-SA"/>
                <w14:ligatures w14:val="standardContextual"/>
              </w:rPr>
              <w:t xml:space="preserve"> و حفاظت از سلامت کارگران نشان م</w:t>
            </w:r>
            <w:r w:rsidRPr="00323791">
              <w:rPr>
                <w:rFonts w:eastAsia="Calibri" w:cs="B Lotus" w:hint="cs"/>
                <w:kern w:val="2"/>
                <w:rtl/>
                <w:lang w:bidi="ar-SA"/>
                <w14:ligatures w14:val="standardContextual"/>
              </w:rPr>
              <w:t>ی</w:t>
            </w:r>
            <w:r w:rsidRPr="00323791">
              <w:rPr>
                <w:rFonts w:eastAsia="Calibri" w:cs="B Lotus" w:hint="eastAsia"/>
                <w:kern w:val="2"/>
                <w:rtl/>
                <w:lang w:bidi="ar-SA"/>
                <w14:ligatures w14:val="standardContextual"/>
              </w:rPr>
              <w:t>‌</w:t>
            </w:r>
            <w:r w:rsidRPr="00323791">
              <w:rPr>
                <w:rFonts w:eastAsia="Calibri" w:cs="B Lotus"/>
                <w:kern w:val="2"/>
                <w:rtl/>
                <w:lang w:bidi="ar-SA"/>
                <w14:ligatures w14:val="standardContextual"/>
              </w:rPr>
              <w:t>دهد</w:t>
            </w:r>
          </w:p>
        </w:tc>
        <w:tc>
          <w:tcPr>
            <w:tcW w:w="1247" w:type="pct"/>
            <w:vAlign w:val="center"/>
          </w:tcPr>
          <w:p w14:paraId="0E1354E0" w14:textId="71CF8A68" w:rsidR="00693CD8" w:rsidRPr="00323791" w:rsidRDefault="00E02892" w:rsidP="00E02892">
            <w:pPr>
              <w:bidi/>
              <w:jc w:val="center"/>
              <w:rPr>
                <w:rFonts w:eastAsia="Calibri" w:cs="B Lotus"/>
                <w:kern w:val="2"/>
                <w:rtl/>
                <w14:ligatures w14:val="standardContextual"/>
              </w:rPr>
            </w:pPr>
            <w:r w:rsidRPr="00E02892">
              <w:rPr>
                <w:rFonts w:eastAsia="Calibri" w:cs="B Lotus" w:hint="cs"/>
                <w:kern w:val="2"/>
                <w:rtl/>
                <w:lang w:bidi="ar-SA"/>
                <w14:ligatures w14:val="standardContextual"/>
              </w:rPr>
              <w:t>(برکه و همکاران، 2021)</w:t>
            </w:r>
          </w:p>
        </w:tc>
      </w:tr>
      <w:tr w:rsidR="00693CD8" w:rsidRPr="00425794" w14:paraId="4E9588C5" w14:textId="77777777" w:rsidTr="00EC1211">
        <w:trPr>
          <w:trHeight w:val="788"/>
          <w:jc w:val="center"/>
        </w:trPr>
        <w:tc>
          <w:tcPr>
            <w:tcW w:w="964" w:type="pct"/>
            <w:vAlign w:val="center"/>
          </w:tcPr>
          <w:p w14:paraId="571726EF" w14:textId="77777777" w:rsidR="00693CD8" w:rsidRPr="00323791" w:rsidRDefault="00693CD8" w:rsidP="00693CD8">
            <w:pPr>
              <w:bidi/>
              <w:jc w:val="center"/>
              <w:rPr>
                <w:rFonts w:eastAsia="Calibri" w:cs="B Lotus"/>
                <w:kern w:val="2"/>
                <w:rtl/>
                <w:lang w:bidi="ar-SA"/>
                <w14:ligatures w14:val="standardContextual"/>
              </w:rPr>
            </w:pPr>
            <w:r w:rsidRPr="00323791">
              <w:rPr>
                <w:rFonts w:eastAsia="Calibri" w:cs="B Lotus" w:hint="cs"/>
                <w:kern w:val="2"/>
                <w:rtl/>
                <w:lang w:bidi="ar-SA"/>
                <w14:ligatures w14:val="standardContextual"/>
              </w:rPr>
              <w:t>همکاری</w:t>
            </w:r>
          </w:p>
        </w:tc>
        <w:tc>
          <w:tcPr>
            <w:tcW w:w="2789" w:type="pct"/>
            <w:vAlign w:val="center"/>
          </w:tcPr>
          <w:p w14:paraId="2E3D93CA" w14:textId="77777777" w:rsidR="00693CD8" w:rsidRPr="00323791" w:rsidRDefault="00693CD8" w:rsidP="00693CD8">
            <w:pPr>
              <w:bidi/>
              <w:jc w:val="center"/>
              <w:rPr>
                <w:rFonts w:eastAsia="Calibri" w:cs="B Lotus"/>
                <w:kern w:val="2"/>
                <w:rtl/>
                <w:lang w:bidi="ar-SA"/>
                <w14:ligatures w14:val="standardContextual"/>
              </w:rPr>
            </w:pPr>
            <w:r w:rsidRPr="00323791">
              <w:rPr>
                <w:rFonts w:eastAsia="Calibri" w:cs="B Lotus"/>
                <w:kern w:val="2"/>
                <w:rtl/>
                <w:lang w:bidi="ar-SA"/>
                <w14:ligatures w14:val="standardContextual"/>
              </w:rPr>
              <w:t>ا</w:t>
            </w:r>
            <w:r w:rsidRPr="00323791">
              <w:rPr>
                <w:rFonts w:eastAsia="Calibri" w:cs="B Lotus" w:hint="cs"/>
                <w:kern w:val="2"/>
                <w:rtl/>
                <w:lang w:bidi="ar-SA"/>
                <w14:ligatures w14:val="standardContextual"/>
              </w:rPr>
              <w:t>ین</w:t>
            </w:r>
            <w:r w:rsidRPr="00323791">
              <w:rPr>
                <w:rFonts w:eastAsia="Calibri" w:cs="B Lotus"/>
                <w:kern w:val="2"/>
                <w:rtl/>
                <w:lang w:bidi="ar-SA"/>
                <w14:ligatures w14:val="standardContextual"/>
              </w:rPr>
              <w:t xml:space="preserve"> شاخص </w:t>
            </w:r>
            <w:r w:rsidRPr="00323791">
              <w:rPr>
                <w:rFonts w:eastAsia="Calibri" w:cs="B Lotus" w:hint="cs"/>
                <w:kern w:val="2"/>
                <w:rtl/>
                <w:lang w:bidi="ar-SA"/>
                <w14:ligatures w14:val="standardContextual"/>
              </w:rPr>
              <w:t>قابلیت</w:t>
            </w:r>
            <w:r w:rsidRPr="00323791">
              <w:rPr>
                <w:rFonts w:eastAsia="Calibri" w:cs="B Lotus"/>
                <w:kern w:val="2"/>
                <w:rtl/>
                <w:lang w:bidi="ar-SA"/>
                <w14:ligatures w14:val="standardContextual"/>
              </w:rPr>
              <w:t xml:space="preserve"> </w:t>
            </w:r>
            <w:r w:rsidRPr="00323791">
              <w:rPr>
                <w:rFonts w:eastAsia="Calibri" w:cs="B Lotus" w:hint="cs"/>
                <w:kern w:val="2"/>
                <w:rtl/>
                <w:lang w:bidi="ar-SA"/>
                <w14:ligatures w14:val="standardContextual"/>
              </w:rPr>
              <w:t>تکنولوژی</w:t>
            </w:r>
            <w:r w:rsidRPr="00323791">
              <w:rPr>
                <w:rFonts w:eastAsia="Calibri" w:cs="B Lotus"/>
                <w:kern w:val="2"/>
                <w:rtl/>
                <w:lang w:bidi="ar-SA"/>
                <w14:ligatures w14:val="standardContextual"/>
              </w:rPr>
              <w:t xml:space="preserve"> برا</w:t>
            </w:r>
            <w:r w:rsidRPr="00323791">
              <w:rPr>
                <w:rFonts w:eastAsia="Calibri" w:cs="B Lotus" w:hint="cs"/>
                <w:kern w:val="2"/>
                <w:rtl/>
                <w:lang w:bidi="ar-SA"/>
                <w14:ligatures w14:val="standardContextual"/>
              </w:rPr>
              <w:t>ی</w:t>
            </w:r>
            <w:r w:rsidRPr="00323791">
              <w:rPr>
                <w:rFonts w:eastAsia="Calibri" w:cs="B Lotus"/>
                <w:kern w:val="2"/>
                <w:rtl/>
                <w:lang w:bidi="ar-SA"/>
                <w14:ligatures w14:val="standardContextual"/>
              </w:rPr>
              <w:t xml:space="preserve"> همکار</w:t>
            </w:r>
            <w:r w:rsidRPr="00323791">
              <w:rPr>
                <w:rFonts w:eastAsia="Calibri" w:cs="B Lotus" w:hint="cs"/>
                <w:kern w:val="2"/>
                <w:rtl/>
                <w:lang w:bidi="ar-SA"/>
                <w14:ligatures w14:val="standardContextual"/>
              </w:rPr>
              <w:t>ی</w:t>
            </w:r>
            <w:r w:rsidRPr="00323791">
              <w:rPr>
                <w:rFonts w:eastAsia="Calibri" w:cs="B Lotus"/>
                <w:kern w:val="2"/>
                <w:rtl/>
                <w:lang w:bidi="ar-SA"/>
                <w14:ligatures w14:val="standardContextual"/>
              </w:rPr>
              <w:t xml:space="preserve"> </w:t>
            </w:r>
            <w:r w:rsidRPr="00323791">
              <w:rPr>
                <w:rFonts w:eastAsia="Calibri" w:cs="B Lotus" w:hint="cs"/>
                <w:kern w:val="2"/>
                <w:rtl/>
                <w:lang w:bidi="ar-SA"/>
                <w14:ligatures w14:val="standardContextual"/>
              </w:rPr>
              <w:t xml:space="preserve">و تعامل </w:t>
            </w:r>
            <w:r w:rsidRPr="00323791">
              <w:rPr>
                <w:rFonts w:eastAsia="Calibri" w:cs="B Lotus"/>
                <w:kern w:val="2"/>
                <w:rtl/>
                <w:lang w:bidi="ar-SA"/>
                <w14:ligatures w14:val="standardContextual"/>
              </w:rPr>
              <w:t>با انسان</w:t>
            </w:r>
            <w:r w:rsidRPr="00323791">
              <w:rPr>
                <w:rFonts w:eastAsia="Calibri" w:cs="B Lotus" w:hint="cs"/>
                <w:kern w:val="2"/>
                <w:rtl/>
                <w:lang w:bidi="ar-SA"/>
                <w14:ligatures w14:val="standardContextual"/>
              </w:rPr>
              <w:t>‌</w:t>
            </w:r>
            <w:r w:rsidRPr="00323791">
              <w:rPr>
                <w:rFonts w:eastAsia="Calibri" w:cs="B Lotus"/>
                <w:kern w:val="2"/>
                <w:rtl/>
                <w:lang w:bidi="ar-SA"/>
                <w14:ligatures w14:val="standardContextual"/>
              </w:rPr>
              <w:t>ها (کارگران) را نشان م</w:t>
            </w:r>
            <w:r w:rsidRPr="00323791">
              <w:rPr>
                <w:rFonts w:eastAsia="Calibri" w:cs="B Lotus" w:hint="cs"/>
                <w:kern w:val="2"/>
                <w:rtl/>
                <w:lang w:bidi="ar-SA"/>
                <w14:ligatures w14:val="standardContextual"/>
              </w:rPr>
              <w:t>ی</w:t>
            </w:r>
            <w:r w:rsidRPr="00323791">
              <w:rPr>
                <w:rFonts w:eastAsia="Calibri" w:cs="B Lotus" w:hint="eastAsia"/>
                <w:kern w:val="2"/>
                <w:rtl/>
                <w:lang w:bidi="ar-SA"/>
                <w14:ligatures w14:val="standardContextual"/>
              </w:rPr>
              <w:t>‌</w:t>
            </w:r>
            <w:r w:rsidRPr="00323791">
              <w:rPr>
                <w:rFonts w:eastAsia="Calibri" w:cs="B Lotus"/>
                <w:kern w:val="2"/>
                <w:rtl/>
                <w:lang w:bidi="ar-SA"/>
                <w14:ligatures w14:val="standardContextual"/>
              </w:rPr>
              <w:t>دهد</w:t>
            </w:r>
          </w:p>
        </w:tc>
        <w:tc>
          <w:tcPr>
            <w:tcW w:w="1247" w:type="pct"/>
            <w:vAlign w:val="center"/>
          </w:tcPr>
          <w:p w14:paraId="0B5B749E" w14:textId="62CABBC1" w:rsidR="00693CD8" w:rsidRPr="00323791" w:rsidRDefault="00E02892" w:rsidP="00693CD8">
            <w:pPr>
              <w:bidi/>
              <w:jc w:val="center"/>
              <w:rPr>
                <w:rFonts w:eastAsia="Calibri" w:cs="B Lotus"/>
                <w:kern w:val="2"/>
                <w:rtl/>
                <w14:ligatures w14:val="standardContextual"/>
              </w:rPr>
            </w:pPr>
            <w:r w:rsidRPr="00323791">
              <w:rPr>
                <w:rFonts w:ascii="Cambria" w:eastAsia="Calibri" w:hAnsi="Cambria" w:cs="B Lotus" w:hint="cs"/>
                <w:kern w:val="2"/>
                <w:rtl/>
                <w14:ligatures w14:val="standardContextual"/>
              </w:rPr>
              <w:t>(نیری و همکاران، 2023</w:t>
            </w:r>
            <w:r>
              <w:rPr>
                <w:rFonts w:eastAsia="Calibri" w:cs="B Lotus" w:hint="cs"/>
                <w:kern w:val="2"/>
                <w:rtl/>
                <w14:ligatures w14:val="standardContextual"/>
              </w:rPr>
              <w:t>)</w:t>
            </w:r>
          </w:p>
        </w:tc>
      </w:tr>
      <w:tr w:rsidR="00E02892" w:rsidRPr="00425794" w14:paraId="5587A8C2" w14:textId="77777777" w:rsidTr="00EC1211">
        <w:trPr>
          <w:trHeight w:val="788"/>
          <w:jc w:val="center"/>
        </w:trPr>
        <w:tc>
          <w:tcPr>
            <w:tcW w:w="964" w:type="pct"/>
            <w:vAlign w:val="center"/>
          </w:tcPr>
          <w:p w14:paraId="59ACD052" w14:textId="77777777" w:rsidR="00E02892" w:rsidRPr="00323791" w:rsidRDefault="00E02892" w:rsidP="00E02892">
            <w:pPr>
              <w:bidi/>
              <w:jc w:val="center"/>
              <w:rPr>
                <w:rFonts w:eastAsia="Calibri" w:cs="B Lotus"/>
                <w:kern w:val="2"/>
                <w:rtl/>
                <w:lang w:bidi="ar-SA"/>
                <w14:ligatures w14:val="standardContextual"/>
              </w:rPr>
            </w:pPr>
            <w:r w:rsidRPr="00323791">
              <w:rPr>
                <w:rFonts w:eastAsia="Calibri" w:cs="B Lotus" w:hint="cs"/>
                <w:kern w:val="2"/>
                <w:rtl/>
                <w:lang w:bidi="ar-SA"/>
                <w14:ligatures w14:val="standardContextual"/>
              </w:rPr>
              <w:t>آموزش</w:t>
            </w:r>
          </w:p>
        </w:tc>
        <w:tc>
          <w:tcPr>
            <w:tcW w:w="2789" w:type="pct"/>
            <w:vAlign w:val="center"/>
          </w:tcPr>
          <w:p w14:paraId="55C0C310" w14:textId="77777777" w:rsidR="00E02892" w:rsidRPr="00323791" w:rsidRDefault="00E02892" w:rsidP="00E02892">
            <w:pPr>
              <w:bidi/>
              <w:jc w:val="center"/>
              <w:rPr>
                <w:rFonts w:eastAsia="Calibri" w:cs="B Lotus"/>
                <w:kern w:val="2"/>
                <w:rtl/>
                <w:lang w:bidi="ar-SA"/>
                <w14:ligatures w14:val="standardContextual"/>
              </w:rPr>
            </w:pPr>
            <w:r w:rsidRPr="00323791">
              <w:rPr>
                <w:rFonts w:eastAsia="Calibri" w:cs="B Lotus"/>
                <w:kern w:val="2"/>
                <w:rtl/>
                <w:lang w:bidi="ar-SA"/>
                <w14:ligatures w14:val="standardContextual"/>
              </w:rPr>
              <w:t>ا</w:t>
            </w:r>
            <w:r w:rsidRPr="00323791">
              <w:rPr>
                <w:rFonts w:eastAsia="Calibri" w:cs="B Lotus" w:hint="cs"/>
                <w:kern w:val="2"/>
                <w:rtl/>
                <w:lang w:bidi="ar-SA"/>
                <w14:ligatures w14:val="standardContextual"/>
              </w:rPr>
              <w:t>ین</w:t>
            </w:r>
            <w:r w:rsidRPr="00323791">
              <w:rPr>
                <w:rFonts w:eastAsia="Calibri" w:cs="B Lotus"/>
                <w:kern w:val="2"/>
                <w:rtl/>
                <w:lang w:bidi="ar-SA"/>
                <w14:ligatures w14:val="standardContextual"/>
              </w:rPr>
              <w:t xml:space="preserve"> شاخص نشان م</w:t>
            </w:r>
            <w:r w:rsidRPr="00323791">
              <w:rPr>
                <w:rFonts w:eastAsia="Calibri" w:cs="B Lotus" w:hint="cs"/>
                <w:kern w:val="2"/>
                <w:rtl/>
                <w:lang w:bidi="ar-SA"/>
                <w14:ligatures w14:val="standardContextual"/>
              </w:rPr>
              <w:t>ی</w:t>
            </w:r>
            <w:r w:rsidRPr="00323791">
              <w:rPr>
                <w:rFonts w:eastAsia="Calibri" w:cs="B Lotus"/>
                <w:kern w:val="2"/>
                <w:rtl/>
                <w:lang w:bidi="ar-SA"/>
                <w14:ligatures w14:val="standardContextual"/>
              </w:rPr>
              <w:t xml:space="preserve"> دهد که </w:t>
            </w:r>
            <w:r w:rsidRPr="00323791">
              <w:rPr>
                <w:rFonts w:eastAsia="Calibri" w:cs="B Lotus" w:hint="cs"/>
                <w:kern w:val="2"/>
                <w:rtl/>
                <w:lang w:bidi="ar-SA"/>
                <w14:ligatures w14:val="standardContextual"/>
              </w:rPr>
              <w:t>یک</w:t>
            </w:r>
            <w:r w:rsidRPr="00323791">
              <w:rPr>
                <w:rFonts w:eastAsia="Calibri" w:cs="B Lotus"/>
                <w:kern w:val="2"/>
                <w:rtl/>
                <w:lang w:bidi="ar-SA"/>
                <w14:ligatures w14:val="standardContextual"/>
              </w:rPr>
              <w:t xml:space="preserve"> کارگر به چه م</w:t>
            </w:r>
            <w:r w:rsidRPr="00323791">
              <w:rPr>
                <w:rFonts w:eastAsia="Calibri" w:cs="B Lotus" w:hint="cs"/>
                <w:kern w:val="2"/>
                <w:rtl/>
                <w:lang w:bidi="ar-SA"/>
                <w14:ligatures w14:val="standardContextual"/>
              </w:rPr>
              <w:t>یزان</w:t>
            </w:r>
            <w:r w:rsidRPr="00323791">
              <w:rPr>
                <w:rFonts w:eastAsia="Calibri" w:cs="B Lotus"/>
                <w:kern w:val="2"/>
                <w:rtl/>
                <w:lang w:bidi="ar-SA"/>
                <w14:ligatures w14:val="standardContextual"/>
              </w:rPr>
              <w:t xml:space="preserve"> و چه سطح</w:t>
            </w:r>
            <w:r w:rsidRPr="00323791">
              <w:rPr>
                <w:rFonts w:eastAsia="Calibri" w:cs="B Lotus" w:hint="cs"/>
                <w:kern w:val="2"/>
                <w:rtl/>
                <w:lang w:bidi="ar-SA"/>
                <w14:ligatures w14:val="standardContextual"/>
              </w:rPr>
              <w:t>ی</w:t>
            </w:r>
            <w:r w:rsidRPr="00323791">
              <w:rPr>
                <w:rFonts w:eastAsia="Calibri" w:cs="B Lotus"/>
                <w:kern w:val="2"/>
                <w:rtl/>
                <w:lang w:bidi="ar-SA"/>
                <w14:ligatures w14:val="standardContextual"/>
              </w:rPr>
              <w:t xml:space="preserve"> از آموزش ن</w:t>
            </w:r>
            <w:r w:rsidRPr="00323791">
              <w:rPr>
                <w:rFonts w:eastAsia="Calibri" w:cs="B Lotus" w:hint="cs"/>
                <w:kern w:val="2"/>
                <w:rtl/>
                <w:lang w:bidi="ar-SA"/>
                <w14:ligatures w14:val="standardContextual"/>
              </w:rPr>
              <w:t>یاز</w:t>
            </w:r>
            <w:r w:rsidRPr="00323791">
              <w:rPr>
                <w:rFonts w:eastAsia="Calibri" w:cs="B Lotus"/>
                <w:kern w:val="2"/>
                <w:rtl/>
                <w:lang w:bidi="ar-SA"/>
                <w14:ligatures w14:val="standardContextual"/>
              </w:rPr>
              <w:t xml:space="preserve"> دارد تا مهارت</w:t>
            </w:r>
            <w:r w:rsidRPr="00323791">
              <w:rPr>
                <w:rFonts w:eastAsia="Calibri" w:cs="B Lotus" w:hint="cs"/>
                <w:kern w:val="2"/>
                <w:rtl/>
                <w:lang w:bidi="ar-SA"/>
                <w14:ligatures w14:val="standardContextual"/>
              </w:rPr>
              <w:t>‌</w:t>
            </w:r>
            <w:r w:rsidRPr="00323791">
              <w:rPr>
                <w:rFonts w:eastAsia="Calibri" w:cs="B Lotus"/>
                <w:kern w:val="2"/>
                <w:rtl/>
                <w:lang w:bidi="ar-SA"/>
                <w14:ligatures w14:val="standardContextual"/>
              </w:rPr>
              <w:t>ها</w:t>
            </w:r>
            <w:r w:rsidRPr="00323791">
              <w:rPr>
                <w:rFonts w:eastAsia="Calibri" w:cs="B Lotus" w:hint="cs"/>
                <w:kern w:val="2"/>
                <w:rtl/>
                <w:lang w:bidi="ar-SA"/>
                <w14:ligatures w14:val="standardContextual"/>
              </w:rPr>
              <w:t>ی</w:t>
            </w:r>
            <w:r w:rsidRPr="00323791">
              <w:rPr>
                <w:rFonts w:eastAsia="Calibri" w:cs="B Lotus"/>
                <w:kern w:val="2"/>
                <w:rtl/>
                <w:lang w:bidi="ar-SA"/>
                <w14:ligatures w14:val="standardContextual"/>
              </w:rPr>
              <w:t xml:space="preserve"> خود را با فناور</w:t>
            </w:r>
            <w:r w:rsidRPr="00323791">
              <w:rPr>
                <w:rFonts w:eastAsia="Calibri" w:cs="B Lotus" w:hint="cs"/>
                <w:kern w:val="2"/>
                <w:rtl/>
                <w:lang w:bidi="ar-SA"/>
                <w14:ligatures w14:val="standardContextual"/>
              </w:rPr>
              <w:t>ی</w:t>
            </w:r>
            <w:r w:rsidRPr="00323791">
              <w:rPr>
                <w:rFonts w:eastAsia="Calibri" w:cs="B Lotus"/>
                <w:kern w:val="2"/>
                <w:rtl/>
                <w:lang w:bidi="ar-SA"/>
                <w14:ligatures w14:val="standardContextual"/>
              </w:rPr>
              <w:t xml:space="preserve"> تطب</w:t>
            </w:r>
            <w:r w:rsidRPr="00323791">
              <w:rPr>
                <w:rFonts w:eastAsia="Calibri" w:cs="B Lotus" w:hint="cs"/>
                <w:kern w:val="2"/>
                <w:rtl/>
                <w:lang w:bidi="ar-SA"/>
                <w14:ligatures w14:val="standardContextual"/>
              </w:rPr>
              <w:t>یق</w:t>
            </w:r>
            <w:r w:rsidRPr="00323791">
              <w:rPr>
                <w:rFonts w:eastAsia="Calibri" w:cs="B Lotus"/>
                <w:kern w:val="2"/>
                <w:rtl/>
                <w:lang w:bidi="ar-SA"/>
                <w14:ligatures w14:val="standardContextual"/>
              </w:rPr>
              <w:t xml:space="preserve"> دهد</w:t>
            </w:r>
          </w:p>
        </w:tc>
        <w:tc>
          <w:tcPr>
            <w:tcW w:w="1247" w:type="pct"/>
            <w:vAlign w:val="center"/>
          </w:tcPr>
          <w:p w14:paraId="5F081E84" w14:textId="6FC91A7E" w:rsidR="00E02892" w:rsidRPr="00323791" w:rsidRDefault="00E02892" w:rsidP="00E02892">
            <w:pPr>
              <w:bidi/>
              <w:jc w:val="center"/>
              <w:rPr>
                <w:rFonts w:eastAsia="Calibri" w:cs="B Lotus"/>
                <w:kern w:val="2"/>
                <w:rtl/>
                <w14:ligatures w14:val="standardContextual"/>
              </w:rPr>
            </w:pPr>
            <w:r w:rsidRPr="00E02892">
              <w:rPr>
                <w:rFonts w:eastAsia="Calibri" w:cs="B Lotus" w:hint="cs"/>
                <w:kern w:val="2"/>
                <w:rtl/>
                <w:lang w:bidi="ar-SA"/>
                <w14:ligatures w14:val="standardContextual"/>
              </w:rPr>
              <w:t>(برکه و همکاران، 2021)</w:t>
            </w:r>
          </w:p>
        </w:tc>
      </w:tr>
      <w:tr w:rsidR="00E02892" w:rsidRPr="00425794" w14:paraId="46EF02C9" w14:textId="77777777" w:rsidTr="00EC1211">
        <w:trPr>
          <w:trHeight w:val="603"/>
          <w:jc w:val="center"/>
        </w:trPr>
        <w:tc>
          <w:tcPr>
            <w:tcW w:w="964" w:type="pct"/>
            <w:vAlign w:val="center"/>
          </w:tcPr>
          <w:p w14:paraId="50620F84" w14:textId="77777777" w:rsidR="00E02892" w:rsidRPr="00323791" w:rsidRDefault="00E02892" w:rsidP="00E02892">
            <w:pPr>
              <w:bidi/>
              <w:jc w:val="center"/>
              <w:rPr>
                <w:rFonts w:eastAsia="Calibri" w:cs="B Lotus"/>
                <w:kern w:val="2"/>
                <w:rtl/>
                <w14:ligatures w14:val="standardContextual"/>
              </w:rPr>
            </w:pPr>
            <w:r w:rsidRPr="00323791">
              <w:rPr>
                <w:rFonts w:eastAsia="Calibri" w:cs="B Lotus" w:hint="cs"/>
                <w:kern w:val="2"/>
                <w:rtl/>
                <w14:ligatures w14:val="standardContextual"/>
              </w:rPr>
              <w:t>سطح اتوماسیون</w:t>
            </w:r>
          </w:p>
        </w:tc>
        <w:tc>
          <w:tcPr>
            <w:tcW w:w="2789" w:type="pct"/>
            <w:vAlign w:val="center"/>
          </w:tcPr>
          <w:p w14:paraId="5CFA0A27" w14:textId="77777777" w:rsidR="00E02892" w:rsidRPr="00323791" w:rsidRDefault="00E02892" w:rsidP="00E02892">
            <w:pPr>
              <w:bidi/>
              <w:jc w:val="center"/>
              <w:rPr>
                <w:rFonts w:eastAsia="Calibri" w:cs="B Lotus"/>
                <w:kern w:val="2"/>
                <w:rtl/>
                <w:lang w:bidi="ar-SA"/>
                <w14:ligatures w14:val="standardContextual"/>
              </w:rPr>
            </w:pPr>
            <w:r w:rsidRPr="00323791">
              <w:rPr>
                <w:rFonts w:eastAsia="Calibri" w:cs="B Lotus" w:hint="cs"/>
                <w:kern w:val="2"/>
                <w:rtl/>
                <w:lang w:bidi="ar-SA"/>
                <w14:ligatures w14:val="standardContextual"/>
              </w:rPr>
              <w:t>قابلیت عمیات خودکار و اتوماسیون معیار</w:t>
            </w:r>
          </w:p>
        </w:tc>
        <w:tc>
          <w:tcPr>
            <w:tcW w:w="1247" w:type="pct"/>
            <w:vAlign w:val="center"/>
          </w:tcPr>
          <w:p w14:paraId="7F6453C7" w14:textId="55296C24" w:rsidR="00E02892" w:rsidRPr="00323791" w:rsidRDefault="00E02892" w:rsidP="00E02892">
            <w:pPr>
              <w:bidi/>
              <w:jc w:val="center"/>
              <w:rPr>
                <w:rFonts w:eastAsia="Calibri" w:cs="B Lotus"/>
                <w:kern w:val="2"/>
                <w14:ligatures w14:val="standardContextual"/>
              </w:rPr>
            </w:pPr>
            <w:r>
              <w:rPr>
                <w:rFonts w:eastAsia="Calibri" w:cs="B Lotus" w:hint="cs"/>
                <w:kern w:val="2"/>
                <w:rtl/>
                <w14:ligatures w14:val="standardContextual"/>
              </w:rPr>
              <w:t>(</w:t>
            </w:r>
            <w:r w:rsidRPr="00E02892">
              <w:rPr>
                <w:rFonts w:eastAsia="Calibri" w:cs="B Lotus"/>
                <w:kern w:val="2"/>
                <w:rtl/>
                <w14:ligatures w14:val="standardContextual"/>
              </w:rPr>
              <w:t>روتکوئ</w:t>
            </w:r>
            <w:r w:rsidRPr="00E02892">
              <w:rPr>
                <w:rFonts w:eastAsia="Calibri" w:cs="B Lotus" w:hint="cs"/>
                <w:kern w:val="2"/>
                <w:rtl/>
                <w14:ligatures w14:val="standardContextual"/>
              </w:rPr>
              <w:t>ی</w:t>
            </w:r>
            <w:r w:rsidRPr="00E02892">
              <w:rPr>
                <w:rFonts w:eastAsia="Calibri" w:cs="B Lotus" w:hint="eastAsia"/>
                <w:kern w:val="2"/>
                <w:rtl/>
                <w14:ligatures w14:val="standardContextual"/>
              </w:rPr>
              <w:t>ست</w:t>
            </w:r>
            <w:r>
              <w:rPr>
                <w:rFonts w:eastAsia="Calibri" w:cs="B Lotus" w:hint="cs"/>
                <w:kern w:val="2"/>
                <w:rtl/>
                <w14:ligatures w14:val="standardContextual"/>
              </w:rPr>
              <w:t xml:space="preserve"> و همکاران، 2019</w:t>
            </w:r>
            <w:r w:rsidR="005213FB">
              <w:rPr>
                <w:rFonts w:eastAsia="Calibri" w:cs="B Lotus" w:hint="cs"/>
                <w:kern w:val="2"/>
                <w:rtl/>
                <w14:ligatures w14:val="standardContextual"/>
              </w:rPr>
              <w:t>؛ تائو، 2023</w:t>
            </w:r>
            <w:r>
              <w:rPr>
                <w:rFonts w:eastAsia="Calibri" w:cs="B Lotus" w:hint="cs"/>
                <w:kern w:val="2"/>
                <w:rtl/>
                <w14:ligatures w14:val="standardContextual"/>
              </w:rPr>
              <w:t>)</w:t>
            </w:r>
          </w:p>
        </w:tc>
      </w:tr>
      <w:tr w:rsidR="00E02892" w:rsidRPr="00425794" w14:paraId="4064BA57" w14:textId="77777777" w:rsidTr="00EC1211">
        <w:trPr>
          <w:trHeight w:val="1003"/>
          <w:jc w:val="center"/>
        </w:trPr>
        <w:tc>
          <w:tcPr>
            <w:tcW w:w="964" w:type="pct"/>
            <w:vAlign w:val="center"/>
          </w:tcPr>
          <w:p w14:paraId="5A4ABED9" w14:textId="77777777" w:rsidR="00E02892" w:rsidRPr="00323791" w:rsidRDefault="00E02892" w:rsidP="00E02892">
            <w:pPr>
              <w:bidi/>
              <w:jc w:val="center"/>
              <w:rPr>
                <w:rFonts w:eastAsia="Calibri" w:cs="B Lotus"/>
                <w:kern w:val="2"/>
                <w:rtl/>
                <w:lang w:bidi="ar-SA"/>
                <w14:ligatures w14:val="standardContextual"/>
              </w:rPr>
            </w:pPr>
            <w:r w:rsidRPr="00323791">
              <w:rPr>
                <w:rFonts w:eastAsia="Calibri" w:cs="B Lotus"/>
                <w:kern w:val="2"/>
                <w:rtl/>
                <w:lang w:bidi="ar-SA"/>
                <w14:ligatures w14:val="standardContextual"/>
              </w:rPr>
              <w:t>قابل</w:t>
            </w:r>
            <w:r w:rsidRPr="00323791">
              <w:rPr>
                <w:rFonts w:eastAsia="Calibri" w:cs="B Lotus" w:hint="cs"/>
                <w:kern w:val="2"/>
                <w:rtl/>
                <w:lang w:bidi="ar-SA"/>
                <w14:ligatures w14:val="standardContextual"/>
              </w:rPr>
              <w:t>ی</w:t>
            </w:r>
            <w:r w:rsidRPr="00323791">
              <w:rPr>
                <w:rFonts w:eastAsia="Calibri" w:cs="B Lotus" w:hint="eastAsia"/>
                <w:kern w:val="2"/>
                <w:rtl/>
                <w:lang w:bidi="ar-SA"/>
                <w14:ligatures w14:val="standardContextual"/>
              </w:rPr>
              <w:t>ت</w:t>
            </w:r>
            <w:r w:rsidRPr="00323791">
              <w:rPr>
                <w:rFonts w:eastAsia="Calibri" w:cs="B Lotus" w:hint="cs"/>
                <w:kern w:val="2"/>
                <w:rtl/>
                <w:lang w:bidi="ar-SA"/>
                <w14:ligatures w14:val="standardContextual"/>
              </w:rPr>
              <w:t xml:space="preserve"> ی</w:t>
            </w:r>
            <w:r w:rsidRPr="00323791">
              <w:rPr>
                <w:rFonts w:eastAsia="Calibri" w:cs="B Lotus" w:hint="eastAsia"/>
                <w:kern w:val="2"/>
                <w:rtl/>
                <w:lang w:bidi="ar-SA"/>
                <w14:ligatures w14:val="standardContextual"/>
              </w:rPr>
              <w:t>کپارچه‌ساز</w:t>
            </w:r>
            <w:r w:rsidRPr="00323791">
              <w:rPr>
                <w:rFonts w:eastAsia="Calibri" w:cs="B Lotus" w:hint="cs"/>
                <w:kern w:val="2"/>
                <w:rtl/>
                <w:lang w:bidi="ar-SA"/>
                <w14:ligatures w14:val="standardContextual"/>
              </w:rPr>
              <w:t>ی</w:t>
            </w:r>
            <w:r w:rsidRPr="00323791">
              <w:rPr>
                <w:rFonts w:eastAsia="Calibri" w:cs="B Lotus"/>
                <w:kern w:val="2"/>
                <w:rtl/>
                <w:lang w:bidi="ar-SA"/>
                <w14:ligatures w14:val="standardContextual"/>
              </w:rPr>
              <w:t xml:space="preserve"> داده‌ه</w:t>
            </w:r>
          </w:p>
        </w:tc>
        <w:tc>
          <w:tcPr>
            <w:tcW w:w="2789" w:type="pct"/>
            <w:vAlign w:val="center"/>
          </w:tcPr>
          <w:p w14:paraId="00885EE8" w14:textId="77777777" w:rsidR="00E02892" w:rsidRPr="00323791" w:rsidRDefault="00E02892" w:rsidP="00E02892">
            <w:pPr>
              <w:bidi/>
              <w:jc w:val="center"/>
              <w:rPr>
                <w:rFonts w:eastAsia="Calibri" w:cs="B Lotus"/>
                <w:kern w:val="2"/>
                <w:rtl/>
                <w:lang w:bidi="ar-SA"/>
                <w14:ligatures w14:val="standardContextual"/>
              </w:rPr>
            </w:pPr>
            <w:r w:rsidRPr="00323791">
              <w:rPr>
                <w:rFonts w:eastAsia="Calibri" w:cs="B Lotus"/>
                <w:kern w:val="2"/>
                <w:rtl/>
                <w:lang w:bidi="ar-SA"/>
                <w14:ligatures w14:val="standardContextual"/>
              </w:rPr>
              <w:t>توانا</w:t>
            </w:r>
            <w:r w:rsidRPr="00323791">
              <w:rPr>
                <w:rFonts w:eastAsia="Calibri" w:cs="B Lotus" w:hint="cs"/>
                <w:kern w:val="2"/>
                <w:rtl/>
                <w:lang w:bidi="ar-SA"/>
                <w14:ligatures w14:val="standardContextual"/>
              </w:rPr>
              <w:t>یی</w:t>
            </w:r>
            <w:r w:rsidRPr="00323791">
              <w:rPr>
                <w:rFonts w:eastAsia="Calibri" w:cs="B Lotus"/>
                <w:kern w:val="2"/>
                <w:rtl/>
                <w:lang w:bidi="ar-SA"/>
                <w14:ligatures w14:val="standardContextual"/>
              </w:rPr>
              <w:t xml:space="preserve"> فناور</w:t>
            </w:r>
            <w:r w:rsidRPr="00323791">
              <w:rPr>
                <w:rFonts w:eastAsia="Calibri" w:cs="B Lotus" w:hint="cs"/>
                <w:kern w:val="2"/>
                <w:rtl/>
                <w:lang w:bidi="ar-SA"/>
                <w14:ligatures w14:val="standardContextual"/>
              </w:rPr>
              <w:t>ی</w:t>
            </w:r>
            <w:r w:rsidRPr="00323791">
              <w:rPr>
                <w:rFonts w:eastAsia="Calibri" w:cs="B Lotus"/>
                <w:kern w:val="2"/>
                <w:rtl/>
                <w:lang w:bidi="ar-SA"/>
                <w14:ligatures w14:val="standardContextual"/>
              </w:rPr>
              <w:t xml:space="preserve"> در اتصال و </w:t>
            </w:r>
            <w:r w:rsidRPr="00323791">
              <w:rPr>
                <w:rFonts w:eastAsia="Calibri" w:cs="B Lotus" w:hint="cs"/>
                <w:kern w:val="2"/>
                <w:rtl/>
                <w:lang w:bidi="ar-SA"/>
                <w14:ligatures w14:val="standardContextual"/>
              </w:rPr>
              <w:t>ی</w:t>
            </w:r>
            <w:r w:rsidRPr="00323791">
              <w:rPr>
                <w:rFonts w:eastAsia="Calibri" w:cs="B Lotus" w:hint="eastAsia"/>
                <w:kern w:val="2"/>
                <w:rtl/>
                <w:lang w:bidi="ar-SA"/>
                <w14:ligatures w14:val="standardContextual"/>
              </w:rPr>
              <w:t>کپارچه‌ساز</w:t>
            </w:r>
            <w:r w:rsidRPr="00323791">
              <w:rPr>
                <w:rFonts w:eastAsia="Calibri" w:cs="B Lotus" w:hint="cs"/>
                <w:kern w:val="2"/>
                <w:rtl/>
                <w:lang w:bidi="ar-SA"/>
                <w14:ligatures w14:val="standardContextual"/>
              </w:rPr>
              <w:t>ی</w:t>
            </w:r>
            <w:r w:rsidRPr="00323791">
              <w:rPr>
                <w:rFonts w:eastAsia="Calibri" w:cs="B Lotus"/>
                <w:kern w:val="2"/>
                <w:rtl/>
                <w:lang w:bidi="ar-SA"/>
                <w14:ligatures w14:val="standardContextual"/>
              </w:rPr>
              <w:t xml:space="preserve"> داده‌ها به‌منظور</w:t>
            </w:r>
            <w:r w:rsidRPr="00323791">
              <w:rPr>
                <w:rFonts w:eastAsia="Calibri" w:cs="B Lotus" w:hint="cs"/>
                <w:kern w:val="2"/>
                <w:rtl/>
                <w:lang w:bidi="ar-SA"/>
                <w14:ligatures w14:val="standardContextual"/>
              </w:rPr>
              <w:t xml:space="preserve"> </w:t>
            </w:r>
            <w:r w:rsidRPr="00323791">
              <w:rPr>
                <w:rFonts w:eastAsia="Calibri" w:cs="B Lotus"/>
                <w:kern w:val="2"/>
                <w:rtl/>
                <w:lang w:bidi="ar-SA"/>
                <w14:ligatures w14:val="standardContextual"/>
              </w:rPr>
              <w:t>تحل</w:t>
            </w:r>
            <w:r w:rsidRPr="00323791">
              <w:rPr>
                <w:rFonts w:eastAsia="Calibri" w:cs="B Lotus" w:hint="cs"/>
                <w:kern w:val="2"/>
                <w:rtl/>
                <w:lang w:bidi="ar-SA"/>
                <w14:ligatures w14:val="standardContextual"/>
              </w:rPr>
              <w:t>ی</w:t>
            </w:r>
            <w:r w:rsidRPr="00323791">
              <w:rPr>
                <w:rFonts w:eastAsia="Calibri" w:cs="B Lotus" w:hint="eastAsia"/>
                <w:kern w:val="2"/>
                <w:rtl/>
                <w:lang w:bidi="ar-SA"/>
                <w14:ligatures w14:val="standardContextual"/>
              </w:rPr>
              <w:t>ل</w:t>
            </w:r>
            <w:r w:rsidRPr="00323791">
              <w:rPr>
                <w:rFonts w:eastAsia="Calibri" w:cs="B Lotus"/>
                <w:kern w:val="2"/>
                <w:rtl/>
                <w:lang w:bidi="ar-SA"/>
                <w14:ligatures w14:val="standardContextual"/>
              </w:rPr>
              <w:t xml:space="preserve"> بهتر و تصم</w:t>
            </w:r>
            <w:r w:rsidRPr="00323791">
              <w:rPr>
                <w:rFonts w:eastAsia="Calibri" w:cs="B Lotus" w:hint="cs"/>
                <w:kern w:val="2"/>
                <w:rtl/>
                <w:lang w:bidi="ar-SA"/>
                <w14:ligatures w14:val="standardContextual"/>
              </w:rPr>
              <w:t>ی</w:t>
            </w:r>
            <w:r w:rsidRPr="00323791">
              <w:rPr>
                <w:rFonts w:eastAsia="Calibri" w:cs="B Lotus" w:hint="eastAsia"/>
                <w:kern w:val="2"/>
                <w:rtl/>
                <w:lang w:bidi="ar-SA"/>
                <w14:ligatures w14:val="standardContextual"/>
              </w:rPr>
              <w:t>م‌گ</w:t>
            </w:r>
            <w:r w:rsidRPr="00323791">
              <w:rPr>
                <w:rFonts w:eastAsia="Calibri" w:cs="B Lotus" w:hint="cs"/>
                <w:kern w:val="2"/>
                <w:rtl/>
                <w:lang w:bidi="ar-SA"/>
                <w14:ligatures w14:val="standardContextual"/>
              </w:rPr>
              <w:t>ی</w:t>
            </w:r>
            <w:r w:rsidRPr="00323791">
              <w:rPr>
                <w:rFonts w:eastAsia="Calibri" w:cs="B Lotus" w:hint="eastAsia"/>
                <w:kern w:val="2"/>
                <w:rtl/>
                <w:lang w:bidi="ar-SA"/>
                <w14:ligatures w14:val="standardContextual"/>
              </w:rPr>
              <w:t>ر</w:t>
            </w:r>
            <w:r w:rsidRPr="00323791">
              <w:rPr>
                <w:rFonts w:eastAsia="Calibri" w:cs="B Lotus" w:hint="cs"/>
                <w:kern w:val="2"/>
                <w:rtl/>
                <w:lang w:bidi="ar-SA"/>
                <w14:ligatures w14:val="standardContextual"/>
              </w:rPr>
              <w:t>ی</w:t>
            </w:r>
            <w:r w:rsidRPr="00323791">
              <w:rPr>
                <w:rFonts w:eastAsia="Calibri" w:cs="B Lotus"/>
                <w:kern w:val="2"/>
                <w:rtl/>
                <w:lang w:bidi="ar-SA"/>
                <w14:ligatures w14:val="standardContextual"/>
              </w:rPr>
              <w:t xml:space="preserve"> هوشمندانه‌تر</w:t>
            </w:r>
          </w:p>
        </w:tc>
        <w:tc>
          <w:tcPr>
            <w:tcW w:w="1247" w:type="pct"/>
            <w:vAlign w:val="center"/>
          </w:tcPr>
          <w:p w14:paraId="0AAD961E" w14:textId="114BD280" w:rsidR="00E02892" w:rsidRPr="00323791" w:rsidRDefault="005213FB" w:rsidP="00E02892">
            <w:pPr>
              <w:bidi/>
              <w:jc w:val="center"/>
              <w:rPr>
                <w:rFonts w:eastAsia="Calibri" w:cs="B Lotus"/>
                <w:kern w:val="2"/>
                <w:rtl/>
                <w14:ligatures w14:val="standardContextual"/>
              </w:rPr>
            </w:pPr>
            <w:r>
              <w:rPr>
                <w:rFonts w:eastAsia="Calibri" w:cs="B Lotus" w:hint="cs"/>
                <w:kern w:val="2"/>
                <w:rtl/>
                <w14:ligatures w14:val="standardContextual"/>
              </w:rPr>
              <w:t>(محمد و همکاران، 2024)</w:t>
            </w:r>
          </w:p>
        </w:tc>
      </w:tr>
      <w:tr w:rsidR="00E02892" w:rsidRPr="00425794" w14:paraId="5479DD09" w14:textId="77777777" w:rsidTr="00EC1211">
        <w:trPr>
          <w:trHeight w:val="772"/>
          <w:jc w:val="center"/>
        </w:trPr>
        <w:tc>
          <w:tcPr>
            <w:tcW w:w="964" w:type="pct"/>
            <w:vAlign w:val="center"/>
          </w:tcPr>
          <w:p w14:paraId="734D7ED8" w14:textId="77777777" w:rsidR="00E02892" w:rsidRPr="00323791" w:rsidRDefault="00E02892" w:rsidP="00E02892">
            <w:pPr>
              <w:bidi/>
              <w:jc w:val="center"/>
              <w:rPr>
                <w:rFonts w:eastAsia="Calibri" w:cs="B Lotus"/>
                <w:kern w:val="2"/>
                <w:rtl/>
                <w:lang w:bidi="ar-SA"/>
                <w14:ligatures w14:val="standardContextual"/>
              </w:rPr>
            </w:pPr>
            <w:r w:rsidRPr="00323791">
              <w:rPr>
                <w:rFonts w:eastAsia="Calibri" w:cs="B Lotus"/>
                <w:kern w:val="2"/>
                <w:rtl/>
                <w:lang w:bidi="ar-SA"/>
                <w14:ligatures w14:val="standardContextual"/>
              </w:rPr>
              <w:t>پشت</w:t>
            </w:r>
            <w:r w:rsidRPr="00323791">
              <w:rPr>
                <w:rFonts w:eastAsia="Calibri" w:cs="B Lotus" w:hint="cs"/>
                <w:kern w:val="2"/>
                <w:rtl/>
                <w:lang w:bidi="ar-SA"/>
                <w14:ligatures w14:val="standardContextual"/>
              </w:rPr>
              <w:t>ی</w:t>
            </w:r>
            <w:r w:rsidRPr="00323791">
              <w:rPr>
                <w:rFonts w:eastAsia="Calibri" w:cs="B Lotus" w:hint="eastAsia"/>
                <w:kern w:val="2"/>
                <w:rtl/>
                <w:lang w:bidi="ar-SA"/>
                <w14:ligatures w14:val="standardContextual"/>
              </w:rPr>
              <w:t>بان</w:t>
            </w:r>
            <w:r w:rsidRPr="00323791">
              <w:rPr>
                <w:rFonts w:eastAsia="Calibri" w:cs="B Lotus" w:hint="cs"/>
                <w:kern w:val="2"/>
                <w:rtl/>
                <w:lang w:bidi="ar-SA"/>
                <w14:ligatures w14:val="standardContextual"/>
              </w:rPr>
              <w:t>ی</w:t>
            </w:r>
            <w:r w:rsidRPr="00323791">
              <w:rPr>
                <w:rFonts w:eastAsia="Calibri" w:cs="B Lotus"/>
                <w:kern w:val="2"/>
                <w:rtl/>
                <w:lang w:bidi="ar-SA"/>
                <w14:ligatures w14:val="standardContextual"/>
              </w:rPr>
              <w:t xml:space="preserve"> فن</w:t>
            </w:r>
            <w:r w:rsidRPr="00323791">
              <w:rPr>
                <w:rFonts w:eastAsia="Calibri" w:cs="B Lotus" w:hint="cs"/>
                <w:kern w:val="2"/>
                <w:rtl/>
                <w:lang w:bidi="ar-SA"/>
                <w14:ligatures w14:val="standardContextual"/>
              </w:rPr>
              <w:t>ی</w:t>
            </w:r>
            <w:r w:rsidRPr="00323791">
              <w:rPr>
                <w:rFonts w:eastAsia="Calibri" w:cs="B Lotus"/>
                <w:kern w:val="2"/>
                <w:rtl/>
                <w:lang w:bidi="ar-SA"/>
                <w14:ligatures w14:val="standardContextual"/>
              </w:rPr>
              <w:t xml:space="preserve"> و پتانس</w:t>
            </w:r>
            <w:r w:rsidRPr="00323791">
              <w:rPr>
                <w:rFonts w:eastAsia="Calibri" w:cs="B Lotus" w:hint="cs"/>
                <w:kern w:val="2"/>
                <w:rtl/>
                <w:lang w:bidi="ar-SA"/>
                <w14:ligatures w14:val="standardContextual"/>
              </w:rPr>
              <w:t>ی</w:t>
            </w:r>
            <w:r w:rsidRPr="00323791">
              <w:rPr>
                <w:rFonts w:eastAsia="Calibri" w:cs="B Lotus" w:hint="eastAsia"/>
                <w:kern w:val="2"/>
                <w:rtl/>
                <w:lang w:bidi="ar-SA"/>
                <w14:ligatures w14:val="standardContextual"/>
              </w:rPr>
              <w:t>ل</w:t>
            </w:r>
            <w:r w:rsidRPr="00323791">
              <w:rPr>
                <w:rFonts w:eastAsia="Calibri" w:cs="B Lotus"/>
                <w:kern w:val="2"/>
                <w:rtl/>
                <w:lang w:bidi="ar-SA"/>
                <w14:ligatures w14:val="standardContextual"/>
              </w:rPr>
              <w:t xml:space="preserve"> نوآور</w:t>
            </w:r>
            <w:r w:rsidRPr="00323791">
              <w:rPr>
                <w:rFonts w:eastAsia="Calibri" w:cs="B Lotus" w:hint="cs"/>
                <w:kern w:val="2"/>
                <w:rtl/>
                <w:lang w:bidi="ar-SA"/>
                <w14:ligatures w14:val="standardContextual"/>
              </w:rPr>
              <w:t>ی</w:t>
            </w:r>
          </w:p>
        </w:tc>
        <w:tc>
          <w:tcPr>
            <w:tcW w:w="2789" w:type="pct"/>
            <w:vAlign w:val="center"/>
          </w:tcPr>
          <w:p w14:paraId="7F0827E4" w14:textId="77777777" w:rsidR="00E02892" w:rsidRPr="00323791" w:rsidRDefault="00E02892" w:rsidP="00E02892">
            <w:pPr>
              <w:bidi/>
              <w:jc w:val="center"/>
              <w:rPr>
                <w:rFonts w:eastAsia="Calibri" w:cs="B Lotus"/>
                <w:kern w:val="2"/>
                <w:rtl/>
                <w:lang w:bidi="ar-SA"/>
                <w14:ligatures w14:val="standardContextual"/>
              </w:rPr>
            </w:pPr>
            <w:r w:rsidRPr="00323791">
              <w:rPr>
                <w:rFonts w:eastAsia="Calibri" w:cs="B Lotus"/>
                <w:kern w:val="2"/>
                <w:rtl/>
                <w:lang w:bidi="ar-SA"/>
                <w14:ligatures w14:val="standardContextual"/>
              </w:rPr>
              <w:t>در دسترس بودن منابع فن</w:t>
            </w:r>
            <w:r w:rsidRPr="00323791">
              <w:rPr>
                <w:rFonts w:eastAsia="Calibri" w:cs="B Lotus" w:hint="cs"/>
                <w:kern w:val="2"/>
                <w:rtl/>
                <w:lang w:bidi="ar-SA"/>
                <w14:ligatures w14:val="standardContextual"/>
              </w:rPr>
              <w:t>ی</w:t>
            </w:r>
            <w:r w:rsidRPr="00323791">
              <w:rPr>
                <w:rFonts w:eastAsia="Calibri" w:cs="B Lotus" w:hint="eastAsia"/>
                <w:kern w:val="2"/>
                <w:rtl/>
                <w:lang w:bidi="ar-SA"/>
                <w14:ligatures w14:val="standardContextual"/>
              </w:rPr>
              <w:t>،</w:t>
            </w:r>
            <w:r w:rsidRPr="00323791">
              <w:rPr>
                <w:rFonts w:eastAsia="Calibri" w:cs="B Lotus"/>
                <w:kern w:val="2"/>
                <w:rtl/>
                <w:lang w:bidi="ar-SA"/>
                <w14:ligatures w14:val="standardContextual"/>
              </w:rPr>
              <w:t xml:space="preserve"> </w:t>
            </w:r>
            <w:r w:rsidRPr="00323791">
              <w:rPr>
                <w:rFonts w:eastAsia="Calibri" w:cs="B Lotus" w:hint="cs"/>
                <w:kern w:val="2"/>
                <w:rtl/>
                <w:lang w:bidi="ar-SA"/>
                <w14:ligatures w14:val="standardContextual"/>
              </w:rPr>
              <w:t>متخصصان</w:t>
            </w:r>
            <w:r w:rsidRPr="00323791">
              <w:rPr>
                <w:rFonts w:eastAsia="Calibri" w:cs="B Lotus"/>
                <w:kern w:val="2"/>
                <w:rtl/>
                <w:lang w:bidi="ar-SA"/>
                <w14:ligatures w14:val="standardContextual"/>
              </w:rPr>
              <w:t xml:space="preserve"> و ظرف</w:t>
            </w:r>
            <w:r w:rsidRPr="00323791">
              <w:rPr>
                <w:rFonts w:eastAsia="Calibri" w:cs="B Lotus" w:hint="cs"/>
                <w:kern w:val="2"/>
                <w:rtl/>
                <w:lang w:bidi="ar-SA"/>
                <w14:ligatures w14:val="standardContextual"/>
              </w:rPr>
              <w:t>ی</w:t>
            </w:r>
            <w:r w:rsidRPr="00323791">
              <w:rPr>
                <w:rFonts w:eastAsia="Calibri" w:cs="B Lotus" w:hint="eastAsia"/>
                <w:kern w:val="2"/>
                <w:rtl/>
                <w:lang w:bidi="ar-SA"/>
                <w14:ligatures w14:val="standardContextual"/>
              </w:rPr>
              <w:t>ت</w:t>
            </w:r>
            <w:r w:rsidRPr="00323791">
              <w:rPr>
                <w:rFonts w:eastAsia="Calibri" w:cs="B Lotus"/>
                <w:kern w:val="2"/>
                <w:rtl/>
                <w:lang w:bidi="ar-SA"/>
                <w14:ligatures w14:val="standardContextual"/>
              </w:rPr>
              <w:t xml:space="preserve"> برا</w:t>
            </w:r>
            <w:r w:rsidRPr="00323791">
              <w:rPr>
                <w:rFonts w:eastAsia="Calibri" w:cs="B Lotus" w:hint="cs"/>
                <w:kern w:val="2"/>
                <w:rtl/>
                <w:lang w:bidi="ar-SA"/>
                <w14:ligatures w14:val="standardContextual"/>
              </w:rPr>
              <w:t>ی</w:t>
            </w:r>
            <w:r w:rsidRPr="00323791">
              <w:rPr>
                <w:rFonts w:eastAsia="Calibri" w:cs="B Lotus"/>
                <w:kern w:val="2"/>
                <w:rtl/>
                <w:lang w:bidi="ar-SA"/>
                <w14:ligatures w14:val="standardContextual"/>
              </w:rPr>
              <w:t xml:space="preserve"> توسعه فناور</w:t>
            </w:r>
            <w:r w:rsidRPr="00323791">
              <w:rPr>
                <w:rFonts w:eastAsia="Calibri" w:cs="B Lotus" w:hint="cs"/>
                <w:kern w:val="2"/>
                <w:rtl/>
                <w:lang w:bidi="ar-SA"/>
                <w14:ligatures w14:val="standardContextual"/>
              </w:rPr>
              <w:t>ی</w:t>
            </w:r>
          </w:p>
        </w:tc>
        <w:tc>
          <w:tcPr>
            <w:tcW w:w="1247" w:type="pct"/>
            <w:vAlign w:val="center"/>
          </w:tcPr>
          <w:p w14:paraId="76EF46BE" w14:textId="53A2DBD1" w:rsidR="00E02892" w:rsidRPr="00323791" w:rsidRDefault="005213FB" w:rsidP="00E02892">
            <w:pPr>
              <w:bidi/>
              <w:jc w:val="center"/>
              <w:rPr>
                <w:rFonts w:eastAsia="Calibri" w:cs="B Lotus"/>
                <w:kern w:val="2"/>
                <w14:ligatures w14:val="standardContextual"/>
              </w:rPr>
            </w:pPr>
            <w:r>
              <w:rPr>
                <w:rFonts w:eastAsia="Calibri" w:cs="B Lotus" w:hint="cs"/>
                <w:kern w:val="2"/>
                <w:rtl/>
                <w14:ligatures w14:val="standardContextual"/>
              </w:rPr>
              <w:t xml:space="preserve">(چیاه و همکاران، </w:t>
            </w:r>
            <w:r w:rsidR="0028266E">
              <w:rPr>
                <w:rFonts w:eastAsia="Calibri" w:cs="B Lotus" w:hint="cs"/>
                <w:kern w:val="2"/>
                <w:rtl/>
                <w14:ligatures w14:val="standardContextual"/>
              </w:rPr>
              <w:t>2022، هولن و همکاران، 2013</w:t>
            </w:r>
            <w:r>
              <w:rPr>
                <w:rFonts w:eastAsia="Calibri" w:cs="B Lotus" w:hint="cs"/>
                <w:kern w:val="2"/>
                <w:rtl/>
                <w14:ligatures w14:val="standardContextual"/>
              </w:rPr>
              <w:t>)</w:t>
            </w:r>
          </w:p>
        </w:tc>
      </w:tr>
    </w:tbl>
    <w:p w14:paraId="62217F67" w14:textId="5511D7A3" w:rsidR="00425794" w:rsidRDefault="00425794" w:rsidP="00425794">
      <w:pPr>
        <w:bidi/>
        <w:spacing w:after="120" w:line="240" w:lineRule="auto"/>
        <w:jc w:val="both"/>
        <w:rPr>
          <w:rFonts w:ascii="Cambria" w:eastAsia="Calibri" w:hAnsi="Cambria" w:cs="B Lotus"/>
          <w:kern w:val="2"/>
          <w:szCs w:val="26"/>
          <w:rtl/>
          <w14:ligatures w14:val="standardContextual"/>
        </w:rPr>
      </w:pPr>
    </w:p>
    <w:p w14:paraId="288A7816" w14:textId="77777777" w:rsidR="000D6316" w:rsidRPr="00425794" w:rsidRDefault="000D6316" w:rsidP="000D6316">
      <w:pPr>
        <w:bidi/>
        <w:spacing w:after="120" w:line="240" w:lineRule="auto"/>
        <w:jc w:val="both"/>
        <w:rPr>
          <w:rFonts w:ascii="Cambria" w:eastAsia="Calibri" w:hAnsi="Cambria" w:cs="B Lotus"/>
          <w:kern w:val="2"/>
          <w:szCs w:val="26"/>
          <w:rtl/>
          <w14:ligatures w14:val="standardContextual"/>
        </w:rPr>
      </w:pPr>
    </w:p>
    <w:p w14:paraId="3A218A27" w14:textId="77777777" w:rsidR="00425794" w:rsidRPr="00425794" w:rsidRDefault="00425794" w:rsidP="00425794">
      <w:pPr>
        <w:keepNext/>
        <w:keepLines/>
        <w:bidi/>
        <w:spacing w:before="160" w:after="80" w:line="240" w:lineRule="auto"/>
        <w:jc w:val="both"/>
        <w:outlineLvl w:val="2"/>
        <w:rPr>
          <w:rFonts w:ascii="Calibri" w:eastAsia="Times New Roman" w:hAnsi="Calibri" w:cs="B Lotus"/>
          <w:b/>
          <w:bCs/>
          <w:kern w:val="2"/>
          <w:sz w:val="30"/>
          <w:szCs w:val="30"/>
          <w:rtl/>
          <w:lang w:bidi="fa-IR"/>
          <w14:ligatures w14:val="standardContextual"/>
        </w:rPr>
      </w:pPr>
      <w:r w:rsidRPr="00425794">
        <w:rPr>
          <w:rFonts w:ascii="Calibri" w:eastAsia="Times New Roman" w:hAnsi="Calibri" w:cs="B Lotus" w:hint="cs"/>
          <w:b/>
          <w:bCs/>
          <w:kern w:val="2"/>
          <w:sz w:val="30"/>
          <w:szCs w:val="30"/>
          <w:rtl/>
          <w:lang w:bidi="fa-IR"/>
          <w14:ligatures w14:val="standardContextual"/>
        </w:rPr>
        <w:t>2-2-3- شناسایی گزینه‌ها</w:t>
      </w:r>
    </w:p>
    <w:p w14:paraId="33BDDE0C" w14:textId="765B423A" w:rsidR="00425794" w:rsidRPr="00425794" w:rsidRDefault="00425794" w:rsidP="00425794">
      <w:pPr>
        <w:bidi/>
        <w:spacing w:after="120" w:line="240" w:lineRule="auto"/>
        <w:jc w:val="both"/>
        <w:rPr>
          <w:rFonts w:ascii="Cambria" w:eastAsia="Calibri" w:hAnsi="Cambria" w:cs="B Lotus"/>
          <w:kern w:val="2"/>
          <w:sz w:val="28"/>
          <w:szCs w:val="28"/>
          <w:rtl/>
          <w14:ligatures w14:val="standardContextual"/>
        </w:rPr>
      </w:pPr>
      <w:r w:rsidRPr="00425794">
        <w:rPr>
          <w:rFonts w:ascii="Cambria" w:eastAsia="Calibri" w:hAnsi="Cambria" w:cs="B Lotus" w:hint="cs"/>
          <w:kern w:val="2"/>
          <w:sz w:val="28"/>
          <w:szCs w:val="28"/>
          <w:rtl/>
          <w14:ligatures w14:val="standardContextual"/>
        </w:rPr>
        <w:t xml:space="preserve">در این تحقیق، </w:t>
      </w:r>
      <w:r w:rsidRPr="00425794">
        <w:rPr>
          <w:rFonts w:ascii="Cambria" w:eastAsia="Calibri" w:hAnsi="Cambria" w:cs="B Lotus"/>
          <w:kern w:val="2"/>
          <w:sz w:val="28"/>
          <w:szCs w:val="28"/>
          <w:rtl/>
          <w14:ligatures w14:val="standardContextual"/>
        </w:rPr>
        <w:t>با 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ن</w:t>
      </w:r>
      <w:r w:rsidRPr="00425794">
        <w:rPr>
          <w:rFonts w:ascii="Cambria" w:eastAsia="Calibri" w:hAnsi="Cambria" w:cs="B Lotus"/>
          <w:kern w:val="2"/>
          <w:sz w:val="28"/>
          <w:szCs w:val="28"/>
          <w:rtl/>
          <w14:ligatures w14:val="standardContextual"/>
        </w:rPr>
        <w:t xml:space="preserve"> فرض که </w:t>
      </w:r>
      <w:r w:rsidRPr="00425794">
        <w:rPr>
          <w:rFonts w:ascii="Cambria" w:eastAsia="Calibri" w:hAnsi="Cambria" w:cs="B Lotus" w:hint="cs"/>
          <w:kern w:val="2"/>
          <w:sz w:val="28"/>
          <w:szCs w:val="28"/>
          <w:rtl/>
          <w14:ligatures w14:val="standardContextual"/>
        </w:rPr>
        <w:t>شرکت مطالعه موردی مد نظر</w:t>
      </w:r>
      <w:r w:rsidRPr="00425794">
        <w:rPr>
          <w:rFonts w:ascii="Cambria" w:eastAsia="Calibri" w:hAnsi="Cambria" w:cs="B Lotus"/>
          <w:kern w:val="2"/>
          <w:sz w:val="28"/>
          <w:szCs w:val="28"/>
          <w:rtl/>
          <w14:ligatures w14:val="standardContextual"/>
        </w:rPr>
        <w:t xml:space="preserve"> خدمات سنتز </w:t>
      </w:r>
      <w:r w:rsidRPr="00DF6546">
        <w:rPr>
          <w:rFonts w:asciiTheme="majorBidi" w:eastAsia="Arial" w:hAnsiTheme="majorBidi" w:cstheme="majorBidi"/>
          <w:kern w:val="2"/>
          <w:sz w:val="24"/>
          <w:szCs w:val="24"/>
          <w14:ligatures w14:val="standardContextual"/>
        </w:rPr>
        <w:t>DNA</w:t>
      </w:r>
      <w:r w:rsidRPr="00DF6546">
        <w:rPr>
          <w:rFonts w:ascii="Cambria" w:eastAsia="Calibri" w:hAnsi="Cambria" w:cs="B Lotus"/>
          <w:kern w:val="2"/>
          <w:sz w:val="32"/>
          <w:szCs w:val="32"/>
          <w:rtl/>
          <w14:ligatures w14:val="standardContextual"/>
        </w:rPr>
        <w:t xml:space="preserve"> </w:t>
      </w:r>
      <w:r w:rsidRPr="00425794">
        <w:rPr>
          <w:rFonts w:ascii="Cambria" w:eastAsia="Calibri" w:hAnsi="Cambria" w:cs="B Lotus"/>
          <w:kern w:val="2"/>
          <w:sz w:val="28"/>
          <w:szCs w:val="28"/>
          <w:rtl/>
          <w14:ligatures w14:val="standardContextual"/>
        </w:rPr>
        <w:t>به شرکت</w:t>
      </w:r>
      <w:r w:rsidRPr="00425794">
        <w:rPr>
          <w:rFonts w:ascii="Cambria" w:eastAsia="Calibri" w:hAnsi="Cambria" w:cs="B Lotus" w:hint="eastAsia"/>
          <w:kern w:val="2"/>
          <w:sz w:val="28"/>
          <w:szCs w:val="28"/>
          <w:rtl/>
          <w14:ligatures w14:val="standardContextual"/>
        </w:rPr>
        <w:t>‌</w:t>
      </w:r>
      <w:r w:rsidRPr="00425794">
        <w:rPr>
          <w:rFonts w:ascii="Cambria" w:eastAsia="Calibri" w:hAnsi="Cambria" w:cs="B Lotus"/>
          <w:kern w:val="2"/>
          <w:sz w:val="28"/>
          <w:szCs w:val="28"/>
          <w:rtl/>
          <w14:ligatures w14:val="standardContextual"/>
        </w:rPr>
        <w:t>ها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ب</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وتکنولوژ</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و آزما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شگاه</w:t>
      </w:r>
      <w:r w:rsidRPr="00425794">
        <w:rPr>
          <w:rFonts w:ascii="Cambria" w:eastAsia="Calibri" w:hAnsi="Cambria" w:cs="B Lotus"/>
          <w:kern w:val="2"/>
          <w:sz w:val="28"/>
          <w:szCs w:val="28"/>
          <w:rtl/>
          <w14:ligatures w14:val="standardContextual"/>
        </w:rPr>
        <w:t xml:space="preserve"> ها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ب</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ولوژ</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ک</w:t>
      </w:r>
      <w:r w:rsidRPr="00425794">
        <w:rPr>
          <w:rFonts w:ascii="Cambria" w:eastAsia="Calibri" w:hAnsi="Cambria" w:cs="B Lotus"/>
          <w:kern w:val="2"/>
          <w:sz w:val="28"/>
          <w:szCs w:val="28"/>
          <w:rtl/>
          <w14:ligatures w14:val="standardContextual"/>
        </w:rPr>
        <w:t xml:space="preserve"> و ژنت</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ک</w:t>
      </w:r>
      <w:r w:rsidRPr="00425794">
        <w:rPr>
          <w:rFonts w:ascii="Cambria" w:eastAsia="Calibri" w:hAnsi="Cambria" w:cs="B Lotus"/>
          <w:kern w:val="2"/>
          <w:sz w:val="28"/>
          <w:szCs w:val="28"/>
          <w:rtl/>
          <w14:ligatures w14:val="standardContextual"/>
        </w:rPr>
        <w:t xml:space="preserve"> و دانشگاه</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cs"/>
          <w:kern w:val="2"/>
          <w:sz w:val="28"/>
          <w:szCs w:val="28"/>
          <w:rtl/>
          <w14:ligatures w14:val="standardContextual"/>
        </w:rPr>
        <w:t>ارائه دهد،</w:t>
      </w:r>
      <w:r w:rsidRPr="00425794">
        <w:rPr>
          <w:rFonts w:ascii="Cambria" w:eastAsia="Calibri" w:hAnsi="Cambria" w:cs="B Lotus"/>
          <w:kern w:val="2"/>
          <w:sz w:val="28"/>
          <w:szCs w:val="28"/>
          <w:rtl/>
          <w14:ligatures w14:val="standardContextual"/>
        </w:rPr>
        <w:t xml:space="preserve"> با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د</w:t>
      </w:r>
      <w:r w:rsidRPr="00425794">
        <w:rPr>
          <w:rFonts w:ascii="Cambria" w:eastAsia="Calibri" w:hAnsi="Cambria" w:cs="B Lotus" w:hint="cs"/>
          <w:kern w:val="2"/>
          <w:sz w:val="28"/>
          <w:szCs w:val="28"/>
          <w:rtl/>
          <w14:ligatures w14:val="standardContextual"/>
        </w:rPr>
        <w:t xml:space="preserve"> از</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ک</w:t>
      </w:r>
      <w:r w:rsidRPr="00425794">
        <w:rPr>
          <w:rFonts w:ascii="Cambria" w:eastAsia="Calibri" w:hAnsi="Cambria" w:cs="B Lotus"/>
          <w:kern w:val="2"/>
          <w:sz w:val="28"/>
          <w:szCs w:val="28"/>
          <w:rtl/>
          <w14:ligatures w14:val="standardContextual"/>
        </w:rPr>
        <w:t xml:space="preserve"> دستگاه سنتز ژن </w:t>
      </w:r>
      <w:r w:rsidRPr="00425794">
        <w:rPr>
          <w:rFonts w:ascii="Cambria" w:eastAsia="Calibri" w:hAnsi="Cambria" w:cs="B Lotus" w:hint="cs"/>
          <w:kern w:val="2"/>
          <w:sz w:val="28"/>
          <w:szCs w:val="28"/>
          <w:rtl/>
          <w14:ligatures w14:val="standardContextual"/>
        </w:rPr>
        <w:t>استفاده کند</w:t>
      </w:r>
      <w:r w:rsidRPr="00425794">
        <w:rPr>
          <w:rFonts w:ascii="Cambria" w:eastAsia="Calibri" w:hAnsi="Cambria" w:cs="B Lotus"/>
          <w:kern w:val="2"/>
          <w:sz w:val="28"/>
          <w:szCs w:val="28"/>
          <w:rtl/>
          <w14:ligatures w14:val="standardContextual"/>
        </w:rPr>
        <w:t>. 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ن</w:t>
      </w:r>
      <w:r w:rsidRPr="00425794">
        <w:rPr>
          <w:rFonts w:ascii="Cambria" w:eastAsia="Calibri" w:hAnsi="Cambria" w:cs="B Lotus"/>
          <w:kern w:val="2"/>
          <w:sz w:val="28"/>
          <w:szCs w:val="28"/>
          <w:rtl/>
          <w14:ligatures w14:val="standardContextual"/>
        </w:rPr>
        <w:t xml:space="preserve"> دستگاه </w:t>
      </w:r>
      <w:r w:rsidRPr="00425794">
        <w:rPr>
          <w:rFonts w:ascii="Cambria" w:eastAsia="Calibri" w:hAnsi="Cambria" w:cs="B Lotus" w:hint="cs"/>
          <w:kern w:val="2"/>
          <w:sz w:val="28"/>
          <w:szCs w:val="28"/>
          <w:rtl/>
          <w14:ligatures w14:val="standardContextual"/>
        </w:rPr>
        <w:t>می</w:t>
      </w:r>
      <w:r w:rsidRPr="00425794">
        <w:rPr>
          <w:rFonts w:ascii="Cambria" w:eastAsia="Calibri" w:hAnsi="Cambria" w:cs="B Lotus" w:hint="eastAsia"/>
          <w:kern w:val="2"/>
          <w:sz w:val="28"/>
          <w:szCs w:val="28"/>
          <w:rtl/>
          <w14:ligatures w14:val="standardContextual"/>
        </w:rPr>
        <w:t>‌</w:t>
      </w:r>
      <w:r w:rsidRPr="00425794">
        <w:rPr>
          <w:rFonts w:ascii="Cambria" w:eastAsia="Calibri" w:hAnsi="Cambria" w:cs="B Lotus" w:hint="cs"/>
          <w:kern w:val="2"/>
          <w:sz w:val="28"/>
          <w:szCs w:val="28"/>
          <w:rtl/>
          <w14:ligatures w14:val="standardContextual"/>
        </w:rPr>
        <w:t xml:space="preserve">تواند </w:t>
      </w:r>
      <w:r w:rsidRPr="00425794">
        <w:rPr>
          <w:rFonts w:ascii="Cambria" w:eastAsia="Calibri" w:hAnsi="Cambria" w:cs="B Lotus"/>
          <w:kern w:val="2"/>
          <w:sz w:val="28"/>
          <w:szCs w:val="28"/>
          <w:rtl/>
          <w14:ligatures w14:val="standardContextual"/>
        </w:rPr>
        <w:t>بر اساس سطح تکنولوژ</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ک</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از موارد </w:t>
      </w:r>
      <w:r w:rsidRPr="00425794">
        <w:rPr>
          <w:rFonts w:ascii="Cambria" w:eastAsia="Calibri" w:hAnsi="Cambria" w:cs="B Lotus" w:hint="cs"/>
          <w:kern w:val="2"/>
          <w:sz w:val="28"/>
          <w:szCs w:val="28"/>
          <w:rtl/>
          <w14:ligatures w14:val="standardContextual"/>
        </w:rPr>
        <w:t>بیان شده (محدود به این موارد نمی</w:t>
      </w:r>
      <w:r w:rsidRPr="00425794">
        <w:rPr>
          <w:rFonts w:ascii="Cambria" w:eastAsia="Calibri" w:hAnsi="Cambria" w:cs="B Lotus" w:hint="eastAsia"/>
          <w:kern w:val="2"/>
          <w:sz w:val="28"/>
          <w:szCs w:val="28"/>
          <w:rtl/>
          <w14:ligatures w14:val="standardContextual"/>
        </w:rPr>
        <w:t>‌</w:t>
      </w:r>
      <w:r w:rsidRPr="00425794">
        <w:rPr>
          <w:rFonts w:ascii="Cambria" w:eastAsia="Calibri" w:hAnsi="Cambria" w:cs="B Lotus" w:hint="cs"/>
          <w:kern w:val="2"/>
          <w:sz w:val="28"/>
          <w:szCs w:val="28"/>
          <w:rtl/>
          <w14:ligatures w14:val="standardContextual"/>
        </w:rPr>
        <w:t>باشد بلکه این موارد مهمترین</w:t>
      </w:r>
      <w:r w:rsidRPr="00425794">
        <w:rPr>
          <w:rFonts w:ascii="Cambria" w:eastAsia="Calibri" w:hAnsi="Cambria" w:cs="B Lotus" w:hint="eastAsia"/>
          <w:kern w:val="2"/>
          <w:sz w:val="28"/>
          <w:szCs w:val="28"/>
          <w:rtl/>
          <w14:ligatures w14:val="standardContextual"/>
        </w:rPr>
        <w:t>‌</w:t>
      </w:r>
      <w:r w:rsidRPr="00425794">
        <w:rPr>
          <w:rFonts w:ascii="Cambria" w:eastAsia="Calibri" w:hAnsi="Cambria" w:cs="B Lotus" w:hint="cs"/>
          <w:kern w:val="2"/>
          <w:sz w:val="28"/>
          <w:szCs w:val="28"/>
          <w:rtl/>
          <w14:ligatures w14:val="standardContextual"/>
        </w:rPr>
        <w:t>ها هستند) در جدول 3-2 باشد</w:t>
      </w:r>
      <w:r w:rsidRPr="00425794">
        <w:rPr>
          <w:rFonts w:ascii="Cambria" w:eastAsia="Calibri" w:hAnsi="Cambria" w:cs="B Lotus"/>
          <w:kern w:val="2"/>
          <w:sz w:val="28"/>
          <w:szCs w:val="28"/>
          <w:rtl/>
          <w14:ligatures w14:val="standardContextual"/>
        </w:rPr>
        <w:t xml:space="preserve"> باشد. </w:t>
      </w:r>
    </w:p>
    <w:p w14:paraId="15FC5112" w14:textId="4A3EB24D" w:rsidR="00425794" w:rsidRDefault="00425794" w:rsidP="00425794">
      <w:pPr>
        <w:bidi/>
        <w:spacing w:after="120" w:line="240" w:lineRule="auto"/>
        <w:jc w:val="both"/>
        <w:rPr>
          <w:rFonts w:ascii="Cambria" w:eastAsia="Calibri" w:hAnsi="Cambria" w:cs="B Lotus"/>
          <w:kern w:val="2"/>
          <w:sz w:val="28"/>
          <w:szCs w:val="28"/>
          <w:rtl/>
          <w14:ligatures w14:val="standardContextual"/>
        </w:rPr>
      </w:pPr>
    </w:p>
    <w:p w14:paraId="0BBEE9CC" w14:textId="55A25585" w:rsidR="00425794" w:rsidRPr="005213FB" w:rsidRDefault="00425794" w:rsidP="00425794">
      <w:pPr>
        <w:bidi/>
        <w:spacing w:after="120" w:line="240" w:lineRule="auto"/>
        <w:jc w:val="center"/>
        <w:rPr>
          <w:rFonts w:ascii="Cambria" w:eastAsia="Calibri" w:hAnsi="Cambria" w:cs="B Lotus"/>
          <w:kern w:val="2"/>
          <w:sz w:val="24"/>
          <w:szCs w:val="24"/>
          <w:rtl/>
          <w14:ligatures w14:val="standardContextual"/>
        </w:rPr>
      </w:pPr>
      <w:r w:rsidRPr="005213FB">
        <w:rPr>
          <w:rFonts w:ascii="Cambria" w:eastAsia="Calibri" w:hAnsi="Cambria" w:cs="B Lotus"/>
          <w:b/>
          <w:bCs/>
          <w:kern w:val="2"/>
          <w:rtl/>
          <w14:ligatures w14:val="standardContextual"/>
        </w:rPr>
        <w:lastRenderedPageBreak/>
        <w:t xml:space="preserve">جدول 3- </w:t>
      </w:r>
      <w:r w:rsidRPr="005213FB">
        <w:rPr>
          <w:rFonts w:ascii="Cambria" w:eastAsia="Calibri" w:hAnsi="Cambria" w:cs="B Lotus"/>
          <w:b/>
          <w:bCs/>
          <w:kern w:val="2"/>
          <w:rtl/>
          <w14:ligatures w14:val="standardContextual"/>
        </w:rPr>
        <w:fldChar w:fldCharType="begin"/>
      </w:r>
      <w:r w:rsidRPr="005213FB">
        <w:rPr>
          <w:rFonts w:ascii="Cambria" w:eastAsia="Calibri" w:hAnsi="Cambria" w:cs="B Lotus"/>
          <w:b/>
          <w:bCs/>
          <w:kern w:val="2"/>
          <w:rtl/>
          <w14:ligatures w14:val="standardContextual"/>
        </w:rPr>
        <w:instrText xml:space="preserve"> </w:instrText>
      </w:r>
      <w:r w:rsidRPr="005213FB">
        <w:rPr>
          <w:rFonts w:ascii="Cambria" w:eastAsia="Calibri" w:hAnsi="Cambria" w:cs="B Lotus"/>
          <w:b/>
          <w:bCs/>
          <w:kern w:val="2"/>
          <w14:ligatures w14:val="standardContextual"/>
        </w:rPr>
        <w:instrText>SEQ</w:instrText>
      </w:r>
      <w:r w:rsidRPr="005213FB">
        <w:rPr>
          <w:rFonts w:ascii="Cambria" w:eastAsia="Calibri" w:hAnsi="Cambria" w:cs="B Lotus"/>
          <w:b/>
          <w:bCs/>
          <w:kern w:val="2"/>
          <w:rtl/>
          <w14:ligatures w14:val="standardContextual"/>
        </w:rPr>
        <w:instrText xml:space="preserve"> جدول_3- \* </w:instrText>
      </w:r>
      <w:r w:rsidRPr="005213FB">
        <w:rPr>
          <w:rFonts w:ascii="Cambria" w:eastAsia="Calibri" w:hAnsi="Cambria" w:cs="B Lotus"/>
          <w:b/>
          <w:bCs/>
          <w:kern w:val="2"/>
          <w14:ligatures w14:val="standardContextual"/>
        </w:rPr>
        <w:instrText>ARABIC</w:instrText>
      </w:r>
      <w:r w:rsidRPr="005213FB">
        <w:rPr>
          <w:rFonts w:ascii="Cambria" w:eastAsia="Calibri" w:hAnsi="Cambria" w:cs="B Lotus"/>
          <w:b/>
          <w:bCs/>
          <w:kern w:val="2"/>
          <w:rtl/>
          <w14:ligatures w14:val="standardContextual"/>
        </w:rPr>
        <w:instrText xml:space="preserve"> </w:instrText>
      </w:r>
      <w:r w:rsidRPr="005213FB">
        <w:rPr>
          <w:rFonts w:ascii="Cambria" w:eastAsia="Calibri" w:hAnsi="Cambria" w:cs="B Lotus"/>
          <w:b/>
          <w:bCs/>
          <w:kern w:val="2"/>
          <w:rtl/>
          <w14:ligatures w14:val="standardContextual"/>
        </w:rPr>
        <w:fldChar w:fldCharType="separate"/>
      </w:r>
      <w:r w:rsidRPr="005213FB">
        <w:rPr>
          <w:rFonts w:ascii="Cambria" w:eastAsia="Calibri" w:hAnsi="Cambria" w:cs="B Lotus"/>
          <w:b/>
          <w:bCs/>
          <w:noProof/>
          <w:kern w:val="2"/>
          <w:rtl/>
          <w14:ligatures w14:val="standardContextual"/>
        </w:rPr>
        <w:t>2</w:t>
      </w:r>
      <w:r w:rsidRPr="005213FB">
        <w:rPr>
          <w:rFonts w:ascii="Cambria" w:eastAsia="Calibri" w:hAnsi="Cambria" w:cs="B Lotus"/>
          <w:b/>
          <w:bCs/>
          <w:kern w:val="2"/>
          <w:rtl/>
          <w14:ligatures w14:val="standardContextual"/>
        </w:rPr>
        <w:fldChar w:fldCharType="end"/>
      </w:r>
      <w:r w:rsidRPr="005213FB">
        <w:rPr>
          <w:rFonts w:ascii="Cambria" w:eastAsia="Calibri" w:hAnsi="Cambria" w:cs="B Lotus" w:hint="cs"/>
          <w:kern w:val="2"/>
          <w:rtl/>
          <w14:ligatures w14:val="standardContextual"/>
        </w:rPr>
        <w:t xml:space="preserve"> گزینه</w:t>
      </w:r>
      <w:r w:rsidRPr="005213FB">
        <w:rPr>
          <w:rFonts w:ascii="Cambria" w:eastAsia="Calibri" w:hAnsi="Cambria" w:cs="B Lotus" w:hint="eastAsia"/>
          <w:kern w:val="2"/>
          <w:rtl/>
          <w14:ligatures w14:val="standardContextual"/>
        </w:rPr>
        <w:t>‌</w:t>
      </w:r>
      <w:r w:rsidRPr="005213FB">
        <w:rPr>
          <w:rFonts w:ascii="Cambria" w:eastAsia="Calibri" w:hAnsi="Cambria" w:cs="B Lotus" w:hint="cs"/>
          <w:kern w:val="2"/>
          <w:rtl/>
          <w14:ligatures w14:val="standardContextual"/>
        </w:rPr>
        <w:t>های مساله تحقیق</w:t>
      </w:r>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65"/>
        <w:gridCol w:w="3454"/>
        <w:gridCol w:w="5131"/>
      </w:tblGrid>
      <w:tr w:rsidR="00425794" w:rsidRPr="00425794" w14:paraId="1F84F124" w14:textId="77777777" w:rsidTr="00113461">
        <w:trPr>
          <w:trHeight w:val="841"/>
          <w:tblHeader/>
          <w:jc w:val="center"/>
        </w:trPr>
        <w:tc>
          <w:tcPr>
            <w:tcW w:w="409" w:type="pct"/>
            <w:shd w:val="clear" w:color="auto" w:fill="EEECE1"/>
            <w:vAlign w:val="center"/>
          </w:tcPr>
          <w:p w14:paraId="361BEAD0" w14:textId="77777777" w:rsidR="00425794" w:rsidRPr="00425794" w:rsidRDefault="00425794" w:rsidP="00113461">
            <w:pPr>
              <w:bidi/>
              <w:spacing w:after="0" w:line="240" w:lineRule="auto"/>
              <w:jc w:val="center"/>
              <w:rPr>
                <w:rFonts w:ascii="Cambria" w:eastAsia="Arial" w:hAnsi="Cambria" w:cs="B Lotus"/>
                <w:b/>
                <w:bCs/>
                <w:kern w:val="2"/>
                <w:rtl/>
                <w14:ligatures w14:val="standardContextual"/>
              </w:rPr>
            </w:pPr>
            <w:r w:rsidRPr="00425794">
              <w:rPr>
                <w:rFonts w:ascii="Cambria" w:eastAsia="Arial" w:hAnsi="Cambria" w:cs="B Lotus"/>
                <w:b/>
                <w:bCs/>
                <w:kern w:val="2"/>
                <w:rtl/>
                <w14:ligatures w14:val="standardContextual"/>
              </w:rPr>
              <w:t>کد</w:t>
            </w:r>
          </w:p>
        </w:tc>
        <w:tc>
          <w:tcPr>
            <w:tcW w:w="1847" w:type="pct"/>
            <w:shd w:val="clear" w:color="auto" w:fill="EEECE1"/>
            <w:vAlign w:val="center"/>
          </w:tcPr>
          <w:p w14:paraId="680BEDC6" w14:textId="77777777" w:rsidR="00425794" w:rsidRPr="00425794" w:rsidRDefault="00425794" w:rsidP="00113461">
            <w:pPr>
              <w:bidi/>
              <w:spacing w:after="0" w:line="240" w:lineRule="auto"/>
              <w:jc w:val="center"/>
              <w:rPr>
                <w:rFonts w:ascii="Cambria" w:eastAsia="Arial" w:hAnsi="Cambria" w:cs="B Lotus"/>
                <w:b/>
                <w:bCs/>
                <w:kern w:val="2"/>
                <w14:ligatures w14:val="standardContextual"/>
              </w:rPr>
            </w:pPr>
            <w:r w:rsidRPr="00425794">
              <w:rPr>
                <w:rFonts w:ascii="Cambria" w:eastAsia="Arial" w:hAnsi="Cambria" w:cs="B Lotus"/>
                <w:b/>
                <w:bCs/>
                <w:kern w:val="2"/>
                <w:rtl/>
                <w14:ligatures w14:val="standardContextual"/>
              </w:rPr>
              <w:t>نام  تکنولوژی (دستگاه)</w:t>
            </w:r>
          </w:p>
        </w:tc>
        <w:tc>
          <w:tcPr>
            <w:tcW w:w="2744" w:type="pct"/>
            <w:shd w:val="clear" w:color="auto" w:fill="EEECE1"/>
            <w:vAlign w:val="center"/>
          </w:tcPr>
          <w:p w14:paraId="2CADB852" w14:textId="77777777" w:rsidR="00425794" w:rsidRPr="00425794" w:rsidRDefault="00425794" w:rsidP="00113461">
            <w:pPr>
              <w:bidi/>
              <w:spacing w:after="0" w:line="240" w:lineRule="auto"/>
              <w:jc w:val="center"/>
              <w:rPr>
                <w:rFonts w:ascii="Cambria" w:eastAsia="Arial" w:hAnsi="Cambria" w:cs="B Lotus"/>
                <w:b/>
                <w:bCs/>
                <w:kern w:val="2"/>
                <w14:ligatures w14:val="standardContextual"/>
              </w:rPr>
            </w:pPr>
            <w:r w:rsidRPr="00425794">
              <w:rPr>
                <w:rFonts w:ascii="Cambria" w:eastAsia="Arial" w:hAnsi="Cambria" w:cs="B Lotus"/>
                <w:b/>
                <w:bCs/>
                <w:kern w:val="2"/>
                <w:rtl/>
                <w14:ligatures w14:val="standardContextual"/>
              </w:rPr>
              <w:t>تعریف</w:t>
            </w:r>
          </w:p>
        </w:tc>
      </w:tr>
      <w:tr w:rsidR="00425794" w:rsidRPr="00425794" w14:paraId="04C48E3C" w14:textId="77777777" w:rsidTr="00E23CB9">
        <w:trPr>
          <w:trHeight w:val="1149"/>
          <w:jc w:val="center"/>
        </w:trPr>
        <w:tc>
          <w:tcPr>
            <w:tcW w:w="409" w:type="pct"/>
            <w:vAlign w:val="center"/>
          </w:tcPr>
          <w:p w14:paraId="4A23B344" w14:textId="77777777" w:rsidR="00425794" w:rsidRPr="00425794" w:rsidRDefault="00425794" w:rsidP="00425794">
            <w:pPr>
              <w:bidi/>
              <w:spacing w:after="0" w:line="240" w:lineRule="auto"/>
              <w:jc w:val="center"/>
              <w:rPr>
                <w:rFonts w:ascii="Cambria" w:eastAsia="Arial" w:hAnsi="Cambria" w:cs="B Lotus"/>
                <w:kern w:val="2"/>
                <w14:ligatures w14:val="standardContextual"/>
              </w:rPr>
            </w:pPr>
            <w:r w:rsidRPr="00425794">
              <w:rPr>
                <w:rFonts w:ascii="Cambria" w:eastAsia="Arial" w:hAnsi="Cambria" w:cs="B Lotus"/>
                <w:kern w:val="2"/>
                <w14:ligatures w14:val="standardContextual"/>
              </w:rPr>
              <w:t>A</w:t>
            </w:r>
          </w:p>
        </w:tc>
        <w:tc>
          <w:tcPr>
            <w:tcW w:w="1847" w:type="pct"/>
            <w:vAlign w:val="center"/>
          </w:tcPr>
          <w:p w14:paraId="56A11297" w14:textId="77777777" w:rsidR="00425794" w:rsidRPr="00425794" w:rsidRDefault="00425794" w:rsidP="00425794">
            <w:pPr>
              <w:bidi/>
              <w:spacing w:after="0" w:line="240" w:lineRule="auto"/>
              <w:jc w:val="center"/>
              <w:rPr>
                <w:rFonts w:ascii="Cambria" w:eastAsia="Arial" w:hAnsi="Cambria" w:cs="B Lotus"/>
                <w:kern w:val="2"/>
                <w14:ligatures w14:val="standardContextual"/>
              </w:rPr>
            </w:pPr>
            <w:r w:rsidRPr="00425794">
              <w:rPr>
                <w:rFonts w:ascii="Cambria" w:eastAsia="Arial" w:hAnsi="Cambria" w:cs="B Lotus"/>
                <w:kern w:val="2"/>
                <w:rtl/>
                <w14:ligatures w14:val="standardContextual"/>
              </w:rPr>
              <w:t xml:space="preserve">سنتز </w:t>
            </w:r>
            <w:r w:rsidRPr="0005495B">
              <w:rPr>
                <w:rFonts w:asciiTheme="majorBidi" w:eastAsia="Arial" w:hAnsiTheme="majorBidi" w:cstheme="majorBidi"/>
                <w:kern w:val="2"/>
                <w:sz w:val="20"/>
                <w:szCs w:val="20"/>
                <w14:ligatures w14:val="standardContextual"/>
              </w:rPr>
              <w:t>DNA</w:t>
            </w:r>
            <w:r w:rsidRPr="0005495B">
              <w:rPr>
                <w:rFonts w:ascii="Cambria" w:eastAsia="Arial" w:hAnsi="Cambria" w:cs="B Lotus"/>
                <w:kern w:val="2"/>
                <w:sz w:val="20"/>
                <w:szCs w:val="20"/>
                <w:rtl/>
                <w14:ligatures w14:val="standardContextual"/>
              </w:rPr>
              <w:t xml:space="preserve"> </w:t>
            </w:r>
            <w:r w:rsidRPr="00425794">
              <w:rPr>
                <w:rFonts w:ascii="Cambria" w:eastAsia="Arial" w:hAnsi="Cambria" w:cs="B Lotus"/>
                <w:kern w:val="2"/>
                <w:rtl/>
                <w14:ligatures w14:val="standardContextual"/>
              </w:rPr>
              <w:t>با استفاده از تکنولوژی میکروفلوئیدیک</w:t>
            </w:r>
          </w:p>
          <w:p w14:paraId="7C53115B" w14:textId="77777777" w:rsidR="00425794" w:rsidRPr="00425794" w:rsidRDefault="00425794" w:rsidP="00425794">
            <w:pPr>
              <w:bidi/>
              <w:spacing w:after="0" w:line="240" w:lineRule="auto"/>
              <w:jc w:val="center"/>
              <w:rPr>
                <w:rFonts w:ascii="Cambria" w:eastAsia="Arial" w:hAnsi="Cambria" w:cs="B Lotus"/>
                <w:kern w:val="2"/>
                <w14:ligatures w14:val="standardContextual"/>
              </w:rPr>
            </w:pPr>
            <w:r w:rsidRPr="0005495B">
              <w:rPr>
                <w:rFonts w:asciiTheme="majorBidi" w:eastAsia="Arial" w:hAnsiTheme="majorBidi" w:cstheme="majorBidi"/>
                <w:kern w:val="2"/>
                <w:sz w:val="20"/>
                <w:szCs w:val="20"/>
                <w14:ligatures w14:val="standardContextual"/>
              </w:rPr>
              <w:t>(Microfluidic Synthesis)</w:t>
            </w:r>
          </w:p>
        </w:tc>
        <w:tc>
          <w:tcPr>
            <w:tcW w:w="2744" w:type="pct"/>
            <w:vAlign w:val="center"/>
          </w:tcPr>
          <w:p w14:paraId="19CDBC7C" w14:textId="77777777" w:rsidR="00425794" w:rsidRPr="00425794" w:rsidRDefault="00425794" w:rsidP="00425794">
            <w:pPr>
              <w:bidi/>
              <w:spacing w:after="0" w:line="240" w:lineRule="auto"/>
              <w:jc w:val="center"/>
              <w:rPr>
                <w:rFonts w:ascii="Cambria" w:eastAsia="Arial" w:hAnsi="Cambria" w:cs="B Lotus"/>
                <w:kern w:val="2"/>
                <w14:ligatures w14:val="standardContextual"/>
              </w:rPr>
            </w:pPr>
            <w:r w:rsidRPr="00425794">
              <w:rPr>
                <w:rFonts w:ascii="Cambria" w:eastAsia="Arial" w:hAnsi="Cambria" w:cs="B Lotus"/>
                <w:kern w:val="2"/>
                <w:rtl/>
                <w14:ligatures w14:val="standardContextual"/>
              </w:rPr>
              <w:t>این تکنولوژی از کانال‌های بسیار باریک (میکروفلوئیدیک) برای انجام واکنش‌های شیمیایی استفاده می‌کند. این امر باعث کاهش شدید حجم مواد مصرفی، افزایش دقت واکنش‌ها، و امکان کنترل بهتر پارامترهای فرآیند می‌شود.</w:t>
            </w:r>
          </w:p>
        </w:tc>
      </w:tr>
      <w:tr w:rsidR="00425794" w:rsidRPr="00425794" w14:paraId="5BF1E8EB" w14:textId="77777777" w:rsidTr="00E23CB9">
        <w:trPr>
          <w:trHeight w:val="1149"/>
          <w:jc w:val="center"/>
        </w:trPr>
        <w:tc>
          <w:tcPr>
            <w:tcW w:w="409" w:type="pct"/>
            <w:vAlign w:val="center"/>
          </w:tcPr>
          <w:p w14:paraId="03913538" w14:textId="77777777" w:rsidR="00425794" w:rsidRPr="00425794" w:rsidRDefault="00425794" w:rsidP="00425794">
            <w:pPr>
              <w:bidi/>
              <w:spacing w:after="0" w:line="240" w:lineRule="auto"/>
              <w:jc w:val="center"/>
              <w:rPr>
                <w:rFonts w:ascii="Cambria" w:eastAsia="Arial" w:hAnsi="Cambria" w:cs="B Lotus"/>
                <w:kern w:val="2"/>
                <w:rtl/>
                <w14:ligatures w14:val="standardContextual"/>
              </w:rPr>
            </w:pPr>
            <w:r w:rsidRPr="00425794">
              <w:rPr>
                <w:rFonts w:ascii="Cambria" w:eastAsia="Arial" w:hAnsi="Cambria" w:cs="B Lotus"/>
                <w:kern w:val="2"/>
                <w14:ligatures w14:val="standardContextual"/>
              </w:rPr>
              <w:t>B</w:t>
            </w:r>
          </w:p>
        </w:tc>
        <w:tc>
          <w:tcPr>
            <w:tcW w:w="1847" w:type="pct"/>
            <w:vAlign w:val="center"/>
          </w:tcPr>
          <w:p w14:paraId="74B35944" w14:textId="77777777" w:rsidR="00425794" w:rsidRPr="000D6316" w:rsidRDefault="00425794" w:rsidP="00425794">
            <w:pPr>
              <w:bidi/>
              <w:spacing w:after="0" w:line="240" w:lineRule="auto"/>
              <w:jc w:val="center"/>
              <w:rPr>
                <w:rFonts w:asciiTheme="majorBidi" w:eastAsia="Arial" w:hAnsiTheme="majorBidi" w:cstheme="majorBidi"/>
                <w:kern w:val="2"/>
                <w:sz w:val="20"/>
                <w:szCs w:val="20"/>
                <w14:ligatures w14:val="standardContextual"/>
              </w:rPr>
            </w:pPr>
            <w:r w:rsidRPr="000D6316">
              <w:rPr>
                <w:rFonts w:ascii="Cambria" w:eastAsia="Arial" w:hAnsi="Cambria" w:cs="B Lotus"/>
                <w:kern w:val="2"/>
                <w:rtl/>
                <w14:ligatures w14:val="standardContextual"/>
              </w:rPr>
              <w:t>سنتز</w:t>
            </w:r>
            <w:r w:rsidRPr="000D6316">
              <w:rPr>
                <w:rFonts w:asciiTheme="majorBidi" w:eastAsia="Arial" w:hAnsiTheme="majorBidi" w:cstheme="majorBidi"/>
                <w:kern w:val="2"/>
                <w:sz w:val="20"/>
                <w:szCs w:val="20"/>
                <w:rtl/>
                <w14:ligatures w14:val="standardContextual"/>
              </w:rPr>
              <w:t xml:space="preserve"> </w:t>
            </w:r>
            <w:r w:rsidRPr="000D6316">
              <w:rPr>
                <w:rFonts w:asciiTheme="majorBidi" w:eastAsia="Arial" w:hAnsiTheme="majorBidi" w:cstheme="majorBidi"/>
                <w:kern w:val="2"/>
                <w:sz w:val="20"/>
                <w:szCs w:val="20"/>
                <w14:ligatures w14:val="standardContextual"/>
              </w:rPr>
              <w:t>DNA</w:t>
            </w:r>
            <w:r w:rsidRPr="000D6316">
              <w:rPr>
                <w:rFonts w:asciiTheme="majorBidi" w:eastAsia="Arial" w:hAnsiTheme="majorBidi" w:cstheme="majorBidi"/>
                <w:kern w:val="2"/>
                <w:sz w:val="20"/>
                <w:szCs w:val="20"/>
                <w:rtl/>
                <w14:ligatures w14:val="standardContextual"/>
              </w:rPr>
              <w:t xml:space="preserve"> </w:t>
            </w:r>
            <w:r w:rsidRPr="000D6316">
              <w:rPr>
                <w:rFonts w:ascii="Cambria" w:eastAsia="Arial" w:hAnsi="Cambria" w:cs="B Lotus"/>
                <w:kern w:val="2"/>
                <w:rtl/>
                <w14:ligatures w14:val="standardContextual"/>
              </w:rPr>
              <w:t>بر پایه سیلیکون</w:t>
            </w:r>
            <w:r w:rsidRPr="000D6316">
              <w:rPr>
                <w:rFonts w:asciiTheme="majorBidi" w:eastAsia="Arial" w:hAnsiTheme="majorBidi" w:cstheme="majorBidi"/>
                <w:kern w:val="2"/>
                <w:sz w:val="20"/>
                <w:szCs w:val="20"/>
                <w:rtl/>
                <w14:ligatures w14:val="standardContextual"/>
              </w:rPr>
              <w:t xml:space="preserve"> (</w:t>
            </w:r>
            <w:r w:rsidRPr="000D6316">
              <w:rPr>
                <w:rFonts w:asciiTheme="majorBidi" w:eastAsia="Arial" w:hAnsiTheme="majorBidi" w:cstheme="majorBidi"/>
                <w:kern w:val="2"/>
                <w:sz w:val="20"/>
                <w:szCs w:val="20"/>
                <w14:ligatures w14:val="standardContextual"/>
              </w:rPr>
              <w:t>Silicon-Based DNA Synthesis / Digital Synthesis</w:t>
            </w:r>
            <w:r w:rsidRPr="000D6316">
              <w:rPr>
                <w:rFonts w:asciiTheme="majorBidi" w:eastAsia="Arial" w:hAnsiTheme="majorBidi" w:cstheme="majorBidi"/>
                <w:kern w:val="2"/>
                <w:sz w:val="20"/>
                <w:szCs w:val="20"/>
                <w:rtl/>
                <w14:ligatures w14:val="standardContextual"/>
              </w:rPr>
              <w:t>)</w:t>
            </w:r>
          </w:p>
        </w:tc>
        <w:tc>
          <w:tcPr>
            <w:tcW w:w="2744" w:type="pct"/>
            <w:vAlign w:val="center"/>
          </w:tcPr>
          <w:p w14:paraId="1F748130" w14:textId="77777777" w:rsidR="00425794" w:rsidRPr="00425794" w:rsidRDefault="00425794" w:rsidP="00425794">
            <w:pPr>
              <w:bidi/>
              <w:spacing w:after="0" w:line="240" w:lineRule="auto"/>
              <w:jc w:val="center"/>
              <w:rPr>
                <w:rFonts w:ascii="Cambria" w:eastAsia="Arial" w:hAnsi="Cambria" w:cs="B Lotus"/>
                <w:kern w:val="2"/>
                <w14:ligatures w14:val="standardContextual"/>
              </w:rPr>
            </w:pPr>
            <w:r w:rsidRPr="00425794">
              <w:rPr>
                <w:rFonts w:ascii="Cambria" w:eastAsia="Arial" w:hAnsi="Cambria" w:cs="B Lotus"/>
                <w:kern w:val="2"/>
                <w:rtl/>
                <w14:ligatures w14:val="standardContextual"/>
              </w:rPr>
              <w:t xml:space="preserve">این رویکرد انقلابی، که توسط شرکت‌هایی مانند </w:t>
            </w:r>
            <w:r w:rsidRPr="000D6316">
              <w:rPr>
                <w:rFonts w:asciiTheme="majorBidi" w:eastAsia="Arial" w:hAnsiTheme="majorBidi" w:cstheme="majorBidi"/>
                <w:kern w:val="2"/>
                <w:sz w:val="20"/>
                <w:szCs w:val="20"/>
                <w14:ligatures w14:val="standardContextual"/>
              </w:rPr>
              <w:t>Twist Bioscience</w:t>
            </w:r>
            <w:r w:rsidRPr="000D6316">
              <w:rPr>
                <w:rFonts w:asciiTheme="majorBidi" w:eastAsia="Arial" w:hAnsiTheme="majorBidi" w:cstheme="majorBidi"/>
                <w:kern w:val="2"/>
                <w:sz w:val="20"/>
                <w:szCs w:val="20"/>
                <w:rtl/>
                <w14:ligatures w14:val="standardContextual"/>
              </w:rPr>
              <w:t xml:space="preserve"> </w:t>
            </w:r>
            <w:r w:rsidRPr="00425794">
              <w:rPr>
                <w:rFonts w:ascii="Cambria" w:eastAsia="Arial" w:hAnsi="Cambria" w:cs="B Lotus"/>
                <w:kern w:val="2"/>
                <w:rtl/>
                <w14:ligatures w14:val="standardContextual"/>
              </w:rPr>
              <w:t xml:space="preserve">پیشگام شده است، از تراشه‌های سیلیکونی با چاهک‌های بسیار ریز (نانوچاهک) برای سنتز </w:t>
            </w:r>
            <w:r w:rsidRPr="000D6316">
              <w:rPr>
                <w:rFonts w:asciiTheme="majorBidi" w:eastAsia="Arial" w:hAnsiTheme="majorBidi" w:cstheme="majorBidi"/>
                <w:kern w:val="2"/>
                <w:sz w:val="20"/>
                <w:szCs w:val="20"/>
                <w14:ligatures w14:val="standardContextual"/>
              </w:rPr>
              <w:t>DNA</w:t>
            </w:r>
            <w:r w:rsidRPr="00425794">
              <w:rPr>
                <w:rFonts w:ascii="Cambria" w:eastAsia="Arial" w:hAnsi="Cambria" w:cs="B Lotus"/>
                <w:kern w:val="2"/>
                <w:rtl/>
                <w14:ligatures w14:val="standardContextual"/>
              </w:rPr>
              <w:t xml:space="preserve"> استفاده می‌کند. این روش امکان سنتز همزمان ده‌ها هزار توالی </w:t>
            </w:r>
            <w:r w:rsidRPr="000D6316">
              <w:rPr>
                <w:rFonts w:asciiTheme="majorBidi" w:eastAsia="Arial" w:hAnsiTheme="majorBidi" w:cstheme="majorBidi"/>
                <w:kern w:val="2"/>
                <w:sz w:val="20"/>
                <w:szCs w:val="20"/>
                <w14:ligatures w14:val="standardContextual"/>
              </w:rPr>
              <w:t>DNA</w:t>
            </w:r>
            <w:r w:rsidRPr="00425794">
              <w:rPr>
                <w:rFonts w:ascii="Cambria" w:eastAsia="Arial" w:hAnsi="Cambria" w:cs="B Lotus"/>
                <w:kern w:val="2"/>
                <w:rtl/>
                <w14:ligatures w14:val="standardContextual"/>
              </w:rPr>
              <w:t xml:space="preserve"> را با دقت و سرعت بالا فراهم می‌کند.</w:t>
            </w:r>
          </w:p>
          <w:p w14:paraId="538CCF1A" w14:textId="77777777" w:rsidR="00425794" w:rsidRPr="00425794" w:rsidRDefault="00425794" w:rsidP="00425794">
            <w:pPr>
              <w:bidi/>
              <w:spacing w:after="0" w:line="240" w:lineRule="auto"/>
              <w:jc w:val="center"/>
              <w:rPr>
                <w:rFonts w:ascii="Cambria" w:eastAsia="Arial" w:hAnsi="Cambria" w:cs="B Lotus"/>
                <w:kern w:val="2"/>
                <w14:ligatures w14:val="standardContextual"/>
              </w:rPr>
            </w:pPr>
          </w:p>
        </w:tc>
      </w:tr>
      <w:tr w:rsidR="00425794" w:rsidRPr="00425794" w14:paraId="126D5240" w14:textId="77777777" w:rsidTr="00E23CB9">
        <w:trPr>
          <w:trHeight w:val="1149"/>
          <w:jc w:val="center"/>
        </w:trPr>
        <w:tc>
          <w:tcPr>
            <w:tcW w:w="409" w:type="pct"/>
            <w:vAlign w:val="center"/>
          </w:tcPr>
          <w:p w14:paraId="6A815C5B" w14:textId="77777777" w:rsidR="00425794" w:rsidRPr="00425794" w:rsidRDefault="00425794" w:rsidP="00425794">
            <w:pPr>
              <w:bidi/>
              <w:spacing w:after="0" w:line="240" w:lineRule="auto"/>
              <w:jc w:val="center"/>
              <w:rPr>
                <w:rFonts w:ascii="Cambria" w:eastAsia="Arial" w:hAnsi="Cambria" w:cs="B Lotus"/>
                <w:kern w:val="2"/>
                <w:rtl/>
                <w14:ligatures w14:val="standardContextual"/>
              </w:rPr>
            </w:pPr>
            <w:r w:rsidRPr="00425794">
              <w:rPr>
                <w:rFonts w:ascii="Cambria" w:eastAsia="Arial" w:hAnsi="Cambria" w:cs="B Lotus"/>
                <w:kern w:val="2"/>
                <w14:ligatures w14:val="standardContextual"/>
              </w:rPr>
              <w:t>C</w:t>
            </w:r>
          </w:p>
        </w:tc>
        <w:tc>
          <w:tcPr>
            <w:tcW w:w="1847" w:type="pct"/>
            <w:vAlign w:val="center"/>
          </w:tcPr>
          <w:p w14:paraId="7FC0F8DB" w14:textId="77777777" w:rsidR="00425794" w:rsidRPr="00425794" w:rsidRDefault="00425794" w:rsidP="00425794">
            <w:pPr>
              <w:bidi/>
              <w:spacing w:after="0" w:line="240" w:lineRule="auto"/>
              <w:jc w:val="center"/>
              <w:rPr>
                <w:rFonts w:ascii="Cambria" w:eastAsia="Arial" w:hAnsi="Cambria" w:cs="B Lotus"/>
                <w:kern w:val="2"/>
                <w14:ligatures w14:val="standardContextual"/>
              </w:rPr>
            </w:pPr>
            <w:r w:rsidRPr="00425794">
              <w:rPr>
                <w:rFonts w:ascii="Cambria" w:eastAsia="Arial" w:hAnsi="Cambria" w:cs="B Lotus"/>
                <w:kern w:val="2"/>
                <w:rtl/>
                <w14:ligatures w14:val="standardContextual"/>
              </w:rPr>
              <w:t>پلتفرم‌های سنتز ژن یکپارچه (</w:t>
            </w:r>
            <w:r w:rsidRPr="000D6316">
              <w:rPr>
                <w:rFonts w:asciiTheme="majorBidi" w:eastAsia="Arial" w:hAnsiTheme="majorBidi" w:cstheme="majorBidi"/>
                <w:kern w:val="2"/>
                <w:sz w:val="20"/>
                <w:szCs w:val="20"/>
                <w14:ligatures w14:val="standardContextual"/>
              </w:rPr>
              <w:t>Integrated</w:t>
            </w:r>
            <w:r w:rsidRPr="00425794">
              <w:rPr>
                <w:rFonts w:ascii="Cambria" w:eastAsia="Arial" w:hAnsi="Cambria" w:cs="B Lotus"/>
                <w:kern w:val="2"/>
                <w14:ligatures w14:val="standardContextual"/>
              </w:rPr>
              <w:t xml:space="preserve"> </w:t>
            </w:r>
            <w:r w:rsidRPr="000D6316">
              <w:rPr>
                <w:rFonts w:asciiTheme="majorBidi" w:eastAsia="Arial" w:hAnsiTheme="majorBidi" w:cstheme="majorBidi"/>
                <w:kern w:val="2"/>
                <w:sz w:val="20"/>
                <w:szCs w:val="20"/>
                <w14:ligatures w14:val="standardContextual"/>
              </w:rPr>
              <w:t>Gene Synthesis Platforms</w:t>
            </w:r>
            <w:r w:rsidRPr="00425794">
              <w:rPr>
                <w:rFonts w:ascii="Cambria" w:eastAsia="Arial" w:hAnsi="Cambria" w:cs="B Lotus"/>
                <w:kern w:val="2"/>
                <w:rtl/>
                <w14:ligatures w14:val="standardContextual"/>
              </w:rPr>
              <w:t>)</w:t>
            </w:r>
          </w:p>
        </w:tc>
        <w:tc>
          <w:tcPr>
            <w:tcW w:w="2744" w:type="pct"/>
            <w:vAlign w:val="center"/>
          </w:tcPr>
          <w:p w14:paraId="2917D5AF" w14:textId="77777777" w:rsidR="00425794" w:rsidRPr="00425794" w:rsidRDefault="00425794" w:rsidP="00425794">
            <w:pPr>
              <w:bidi/>
              <w:spacing w:after="0" w:line="240" w:lineRule="auto"/>
              <w:jc w:val="center"/>
              <w:rPr>
                <w:rFonts w:ascii="Cambria" w:eastAsia="Arial" w:hAnsi="Cambria" w:cs="B Lotus"/>
                <w:kern w:val="2"/>
                <w14:ligatures w14:val="standardContextual"/>
              </w:rPr>
            </w:pPr>
            <w:r w:rsidRPr="00425794">
              <w:rPr>
                <w:rFonts w:ascii="Cambria" w:eastAsia="Arial" w:hAnsi="Cambria" w:cs="B Lotus"/>
                <w:kern w:val="2"/>
                <w:rtl/>
                <w14:ligatures w14:val="standardContextual"/>
              </w:rPr>
              <w:t>این پلتفرم‌ها، کل فرآیند از طراحی توالی تا سنتز، کلونینگ و حتی توالی‌یابی (تأیید صحت) را به صورت خودکار و یکپارچه انجام می‌دهند. هدف، ساده‌سازی و تسریع کامل فرآیند تولید ژن از ابتدا تا انتها است.</w:t>
            </w:r>
          </w:p>
        </w:tc>
      </w:tr>
      <w:tr w:rsidR="00425794" w:rsidRPr="00425794" w14:paraId="621365CC" w14:textId="77777777" w:rsidTr="00E23CB9">
        <w:trPr>
          <w:trHeight w:val="1149"/>
          <w:jc w:val="center"/>
        </w:trPr>
        <w:tc>
          <w:tcPr>
            <w:tcW w:w="409" w:type="pct"/>
            <w:vAlign w:val="center"/>
          </w:tcPr>
          <w:p w14:paraId="06F91328" w14:textId="77777777" w:rsidR="00425794" w:rsidRPr="00425794" w:rsidRDefault="00425794" w:rsidP="00425794">
            <w:pPr>
              <w:bidi/>
              <w:spacing w:after="0" w:line="240" w:lineRule="auto"/>
              <w:jc w:val="center"/>
              <w:rPr>
                <w:rFonts w:ascii="Cambria" w:eastAsia="Arial" w:hAnsi="Cambria" w:cs="B Lotus"/>
                <w:kern w:val="2"/>
                <w:rtl/>
                <w14:ligatures w14:val="standardContextual"/>
              </w:rPr>
            </w:pPr>
            <w:r w:rsidRPr="00425794">
              <w:rPr>
                <w:rFonts w:ascii="Cambria" w:eastAsia="Arial" w:hAnsi="Cambria" w:cs="B Lotus"/>
                <w:kern w:val="2"/>
                <w14:ligatures w14:val="standardContextual"/>
              </w:rPr>
              <w:t>D</w:t>
            </w:r>
          </w:p>
        </w:tc>
        <w:tc>
          <w:tcPr>
            <w:tcW w:w="1847" w:type="pct"/>
            <w:vAlign w:val="center"/>
          </w:tcPr>
          <w:p w14:paraId="1C6097F6" w14:textId="77777777" w:rsidR="00425794" w:rsidRPr="00425794" w:rsidRDefault="00425794" w:rsidP="00425794">
            <w:pPr>
              <w:bidi/>
              <w:spacing w:after="0" w:line="240" w:lineRule="auto"/>
              <w:jc w:val="center"/>
              <w:rPr>
                <w:rFonts w:ascii="Cambria" w:eastAsia="Arial" w:hAnsi="Cambria" w:cs="B Lotus"/>
                <w:kern w:val="2"/>
                <w14:ligatures w14:val="standardContextual"/>
              </w:rPr>
            </w:pPr>
            <w:r w:rsidRPr="00425794">
              <w:rPr>
                <w:rFonts w:ascii="Cambria" w:eastAsia="Arial" w:hAnsi="Cambria" w:cs="B Lotus"/>
                <w:kern w:val="2"/>
                <w:rtl/>
                <w14:ligatures w14:val="standardContextual"/>
              </w:rPr>
              <w:t xml:space="preserve">سنتز </w:t>
            </w:r>
            <w:r w:rsidRPr="000D6316">
              <w:rPr>
                <w:rFonts w:asciiTheme="majorBidi" w:eastAsia="Arial" w:hAnsiTheme="majorBidi" w:cstheme="majorBidi"/>
                <w:kern w:val="2"/>
                <w:sz w:val="20"/>
                <w:szCs w:val="20"/>
                <w14:ligatures w14:val="standardContextual"/>
              </w:rPr>
              <w:t>DNA</w:t>
            </w:r>
            <w:r w:rsidRPr="00425794">
              <w:rPr>
                <w:rFonts w:ascii="Cambria" w:eastAsia="Arial" w:hAnsi="Cambria" w:cs="B Lotus"/>
                <w:kern w:val="2"/>
                <w:rtl/>
                <w14:ligatures w14:val="standardContextual"/>
              </w:rPr>
              <w:t xml:space="preserve"> با کنترل کیفیت یکپارچه و تأیید توالی (</w:t>
            </w:r>
            <w:r w:rsidRPr="000D6316">
              <w:rPr>
                <w:rFonts w:asciiTheme="majorBidi" w:eastAsia="Arial" w:hAnsiTheme="majorBidi" w:cstheme="majorBidi"/>
                <w:kern w:val="2"/>
                <w:sz w:val="20"/>
                <w:szCs w:val="20"/>
                <w14:ligatures w14:val="standardContextual"/>
              </w:rPr>
              <w:t>Integrated QC &amp; Sequencing Verification</w:t>
            </w:r>
            <w:r w:rsidRPr="00425794">
              <w:rPr>
                <w:rFonts w:ascii="Cambria" w:eastAsia="Arial" w:hAnsi="Cambria" w:cs="B Lotus"/>
                <w:kern w:val="2"/>
                <w:rtl/>
                <w14:ligatures w14:val="standardContextual"/>
              </w:rPr>
              <w:t>)</w:t>
            </w:r>
          </w:p>
        </w:tc>
        <w:tc>
          <w:tcPr>
            <w:tcW w:w="2744" w:type="pct"/>
            <w:vAlign w:val="center"/>
          </w:tcPr>
          <w:p w14:paraId="40B27536" w14:textId="77777777" w:rsidR="00425794" w:rsidRPr="00425794" w:rsidRDefault="00425794" w:rsidP="00425794">
            <w:pPr>
              <w:bidi/>
              <w:spacing w:after="0" w:line="240" w:lineRule="auto"/>
              <w:jc w:val="center"/>
              <w:rPr>
                <w:rFonts w:ascii="Cambria" w:eastAsia="Arial" w:hAnsi="Cambria" w:cs="B Lotus"/>
                <w:kern w:val="2"/>
                <w14:ligatures w14:val="standardContextual"/>
              </w:rPr>
            </w:pPr>
            <w:r w:rsidRPr="00425794">
              <w:rPr>
                <w:rFonts w:ascii="Cambria" w:eastAsia="Arial" w:hAnsi="Cambria" w:cs="B Lotus"/>
                <w:kern w:val="2"/>
                <w:rtl/>
                <w14:ligatures w14:val="standardContextual"/>
              </w:rPr>
              <w:t xml:space="preserve">در این نسل، دستگاه‌های سنتز </w:t>
            </w:r>
            <w:r w:rsidRPr="000D6316">
              <w:rPr>
                <w:rFonts w:asciiTheme="majorBidi" w:eastAsia="Arial" w:hAnsiTheme="majorBidi" w:cstheme="majorBidi"/>
                <w:kern w:val="2"/>
                <w:sz w:val="20"/>
                <w:szCs w:val="20"/>
                <w14:ligatures w14:val="standardContextual"/>
              </w:rPr>
              <w:t>DNA</w:t>
            </w:r>
            <w:r w:rsidRPr="00425794">
              <w:rPr>
                <w:rFonts w:ascii="Cambria" w:eastAsia="Arial" w:hAnsi="Cambria" w:cs="B Lotus"/>
                <w:kern w:val="2"/>
                <w:rtl/>
                <w14:ligatures w14:val="standardContextual"/>
              </w:rPr>
              <w:t xml:space="preserve"> یا فرایندهای خدماتی، تنها به سنتز اکتفا نمی‌کنند، بلکه بلافاصله پس از سنتز، فرآیندهای کنترل کیفیت دقیقی را برای اطمینان از صحت توالی انجام می‌دهند. این می‌تواند شامل روش‌های طیف‌سنجی، یا حتی توالی‌یابی کوتاه (مانند توالی‌یابی نسل بعدی - </w:t>
            </w:r>
            <w:r w:rsidRPr="000D6316">
              <w:rPr>
                <w:rFonts w:asciiTheme="majorBidi" w:eastAsia="Arial" w:hAnsiTheme="majorBidi" w:cstheme="majorBidi"/>
                <w:kern w:val="2"/>
                <w:sz w:val="20"/>
                <w:szCs w:val="20"/>
                <w14:ligatures w14:val="standardContextual"/>
              </w:rPr>
              <w:t>NGS</w:t>
            </w:r>
            <w:r w:rsidRPr="00425794">
              <w:rPr>
                <w:rFonts w:ascii="Cambria" w:eastAsia="Arial" w:hAnsi="Cambria" w:cs="B Lotus"/>
                <w:kern w:val="2"/>
                <w:rtl/>
                <w14:ligatures w14:val="standardContextual"/>
              </w:rPr>
              <w:t>) برای تأیید توالی سنتز شده باشد.</w:t>
            </w:r>
          </w:p>
          <w:p w14:paraId="19475EFA" w14:textId="77777777" w:rsidR="00425794" w:rsidRPr="00425794" w:rsidRDefault="00425794" w:rsidP="00425794">
            <w:pPr>
              <w:bidi/>
              <w:spacing w:after="0" w:line="240" w:lineRule="auto"/>
              <w:jc w:val="center"/>
              <w:rPr>
                <w:rFonts w:ascii="Cambria" w:eastAsia="Arial" w:hAnsi="Cambria" w:cs="B Lotus"/>
                <w:kern w:val="2"/>
                <w14:ligatures w14:val="standardContextual"/>
              </w:rPr>
            </w:pPr>
          </w:p>
        </w:tc>
      </w:tr>
    </w:tbl>
    <w:p w14:paraId="1D35402B" w14:textId="2608AEA5" w:rsidR="00425794" w:rsidRDefault="00425794" w:rsidP="00425794">
      <w:pPr>
        <w:bidi/>
        <w:spacing w:after="120" w:line="240" w:lineRule="auto"/>
        <w:jc w:val="center"/>
        <w:rPr>
          <w:rFonts w:ascii="Cambria" w:eastAsia="Calibri" w:hAnsi="Cambria" w:cs="B Lotus"/>
          <w:kern w:val="2"/>
          <w:szCs w:val="26"/>
          <w:rtl/>
          <w14:ligatures w14:val="standardContextual"/>
        </w:rPr>
      </w:pPr>
    </w:p>
    <w:p w14:paraId="3620C848" w14:textId="77777777" w:rsidR="00DF6546" w:rsidRPr="00425794" w:rsidRDefault="00DF6546" w:rsidP="00DF6546">
      <w:pPr>
        <w:bidi/>
        <w:spacing w:after="120" w:line="240" w:lineRule="auto"/>
        <w:jc w:val="center"/>
        <w:rPr>
          <w:rFonts w:ascii="Cambria" w:eastAsia="Calibri" w:hAnsi="Cambria" w:cs="B Lotus"/>
          <w:kern w:val="2"/>
          <w:szCs w:val="26"/>
          <w14:ligatures w14:val="standardContextual"/>
        </w:rPr>
      </w:pPr>
    </w:p>
    <w:p w14:paraId="1EEB6B2B" w14:textId="4FB7BE0F" w:rsidR="00425794" w:rsidRPr="00425794" w:rsidRDefault="00425794" w:rsidP="00425794">
      <w:pPr>
        <w:keepNext/>
        <w:keepLines/>
        <w:bidi/>
        <w:spacing w:before="160" w:after="80" w:line="240" w:lineRule="auto"/>
        <w:jc w:val="both"/>
        <w:outlineLvl w:val="2"/>
        <w:rPr>
          <w:rFonts w:ascii="Calibri" w:eastAsia="Times New Roman" w:hAnsi="Calibri" w:cs="B Lotus"/>
          <w:b/>
          <w:bCs/>
          <w:kern w:val="2"/>
          <w:sz w:val="30"/>
          <w:szCs w:val="30"/>
          <w:rtl/>
          <w:lang w:bidi="fa-IR"/>
          <w14:ligatures w14:val="standardContextual"/>
        </w:rPr>
      </w:pPr>
      <w:r w:rsidRPr="00425794">
        <w:rPr>
          <w:rFonts w:ascii="Calibri" w:eastAsia="Times New Roman" w:hAnsi="Calibri" w:cs="B Lotus" w:hint="cs"/>
          <w:b/>
          <w:bCs/>
          <w:kern w:val="2"/>
          <w:sz w:val="30"/>
          <w:szCs w:val="30"/>
          <w:rtl/>
          <w:lang w:bidi="fa-IR"/>
          <w14:ligatures w14:val="standardContextual"/>
        </w:rPr>
        <w:t>3-2-3 روش فوکام فازی</w:t>
      </w:r>
    </w:p>
    <w:p w14:paraId="487B1747" w14:textId="78975131" w:rsidR="00425794" w:rsidRDefault="00425794" w:rsidP="00425794">
      <w:pPr>
        <w:bidi/>
        <w:spacing w:after="120" w:line="240" w:lineRule="auto"/>
        <w:jc w:val="both"/>
        <w:rPr>
          <w:rFonts w:ascii="Cambria" w:eastAsia="Calibri" w:hAnsi="Cambria" w:cs="B Lotus"/>
          <w:kern w:val="2"/>
          <w:sz w:val="28"/>
          <w:szCs w:val="28"/>
          <w:rtl/>
          <w:lang w:bidi="fa-IR"/>
          <w14:ligatures w14:val="standardContextual"/>
        </w:rPr>
      </w:pPr>
      <w:r w:rsidRPr="00425794">
        <w:rPr>
          <w:rFonts w:ascii="Cambria" w:eastAsia="Calibri" w:hAnsi="Cambria" w:cs="B Lotus"/>
          <w:kern w:val="2"/>
          <w:sz w:val="28"/>
          <w:szCs w:val="28"/>
          <w:rtl/>
          <w14:ligatures w14:val="standardContextual"/>
        </w:rPr>
        <w:t>با توجه به پ</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چ</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دگ</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تصم</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م‌گ</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ر</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در مد</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ر</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ت</w:t>
      </w:r>
      <w:r w:rsidRPr="00425794">
        <w:rPr>
          <w:rFonts w:ascii="Cambria" w:eastAsia="Calibri" w:hAnsi="Cambria" w:cs="B Lotus"/>
          <w:kern w:val="2"/>
          <w:sz w:val="28"/>
          <w:szCs w:val="28"/>
          <w:rtl/>
          <w14:ligatures w14:val="standardContextual"/>
        </w:rPr>
        <w:t xml:space="preserve"> صنعت ب</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وتکنولوژ</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w:t>
      </w:r>
      <w:r w:rsidRPr="00425794">
        <w:rPr>
          <w:rFonts w:ascii="Cambria" w:eastAsia="Calibri" w:hAnsi="Cambria" w:cs="B Lotus"/>
          <w:kern w:val="2"/>
          <w:sz w:val="28"/>
          <w:szCs w:val="28"/>
          <w:rtl/>
          <w14:ligatures w14:val="standardContextual"/>
        </w:rPr>
        <w:t xml:space="preserve"> 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ن</w:t>
      </w:r>
      <w:r w:rsidRPr="00425794">
        <w:rPr>
          <w:rFonts w:ascii="Cambria" w:eastAsia="Calibri" w:hAnsi="Cambria" w:cs="B Lotus"/>
          <w:kern w:val="2"/>
          <w:sz w:val="28"/>
          <w:szCs w:val="28"/>
          <w:rtl/>
          <w14:ligatures w14:val="standardContextual"/>
        </w:rPr>
        <w:t xml:space="preserve"> مطالعه از رو</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کرد</w:t>
      </w:r>
      <w:r w:rsidRPr="00425794">
        <w:rPr>
          <w:rFonts w:ascii="Cambria" w:eastAsia="Calibri" w:hAnsi="Cambria" w:cs="B Lotus"/>
          <w:kern w:val="2"/>
          <w:sz w:val="28"/>
          <w:szCs w:val="28"/>
          <w:rtl/>
          <w14:ligatures w14:val="standardContextual"/>
        </w:rPr>
        <w:t xml:space="preserve"> تصم</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م‌گ</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ر</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چندمع</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اره</w:t>
      </w:r>
      <w:r w:rsidRPr="00425794">
        <w:rPr>
          <w:rFonts w:ascii="Cambria" w:eastAsia="Calibri" w:hAnsi="Cambria" w:cs="B Lotus"/>
          <w:kern w:val="2"/>
          <w:sz w:val="28"/>
          <w:szCs w:val="28"/>
          <w:rtl/>
          <w14:ligatures w14:val="standardContextual"/>
        </w:rPr>
        <w:t xml:space="preserve"> فاز</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برا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شناسا</w:t>
      </w:r>
      <w:r w:rsidRPr="00425794">
        <w:rPr>
          <w:rFonts w:ascii="Cambria" w:eastAsia="Calibri" w:hAnsi="Cambria" w:cs="B Lotus" w:hint="cs"/>
          <w:kern w:val="2"/>
          <w:sz w:val="28"/>
          <w:szCs w:val="28"/>
          <w:rtl/>
          <w14:ligatures w14:val="standardContextual"/>
        </w:rPr>
        <w:t>یی</w:t>
      </w:r>
      <w:r w:rsidRPr="00425794">
        <w:rPr>
          <w:rFonts w:ascii="Cambria" w:eastAsia="Calibri" w:hAnsi="Cambria" w:cs="B Lotus"/>
          <w:kern w:val="2"/>
          <w:sz w:val="28"/>
          <w:szCs w:val="28"/>
          <w:rtl/>
          <w14:ligatures w14:val="standardContextual"/>
        </w:rPr>
        <w:t xml:space="preserve"> و اولو</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ت‌بند</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مولفه‌ها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کل</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د</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بهره م</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برد</w:t>
      </w:r>
      <w:r w:rsidRPr="00425794">
        <w:rPr>
          <w:rFonts w:ascii="Cambria" w:eastAsia="Calibri" w:hAnsi="Cambria" w:cs="B Lotus"/>
          <w:kern w:val="2"/>
          <w:sz w:val="28"/>
          <w:szCs w:val="28"/>
          <w:rtl/>
          <w14:ligatures w14:val="standardContextual"/>
        </w:rPr>
        <w:t>. در 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ن</w:t>
      </w:r>
      <w:r w:rsidRPr="00425794">
        <w:rPr>
          <w:rFonts w:ascii="Cambria" w:eastAsia="Calibri" w:hAnsi="Cambria" w:cs="B Lotus"/>
          <w:kern w:val="2"/>
          <w:sz w:val="28"/>
          <w:szCs w:val="28"/>
          <w:rtl/>
          <w14:ligatures w14:val="standardContextual"/>
        </w:rPr>
        <w:t xml:space="preserve"> چارچوب، روش</w:t>
      </w:r>
      <w:r w:rsidRPr="00425794">
        <w:rPr>
          <w:rFonts w:ascii="Cambria" w:eastAsia="Calibri" w:hAnsi="Cambria" w:cs="B Lotus" w:hint="cs"/>
          <w:kern w:val="2"/>
          <w:sz w:val="28"/>
          <w:szCs w:val="28"/>
          <w:rtl/>
          <w14:ligatures w14:val="standardContextual"/>
        </w:rPr>
        <w:t xml:space="preserve"> فوکام فازی </w:t>
      </w:r>
      <w:r w:rsidRPr="00425794">
        <w:rPr>
          <w:rFonts w:ascii="Cambria" w:eastAsia="Calibri" w:hAnsi="Cambria" w:cs="B Lotus"/>
          <w:kern w:val="2"/>
          <w:sz w:val="28"/>
          <w:szCs w:val="28"/>
          <w:rtl/>
          <w14:ligatures w14:val="standardContextual"/>
        </w:rPr>
        <w:t xml:space="preserve">به عنوان </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ک</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از ابزارها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اصل</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برا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تع</w:t>
      </w:r>
      <w:r w:rsidRPr="00425794">
        <w:rPr>
          <w:rFonts w:ascii="Cambria" w:eastAsia="Calibri" w:hAnsi="Cambria" w:cs="B Lotus" w:hint="cs"/>
          <w:kern w:val="2"/>
          <w:sz w:val="28"/>
          <w:szCs w:val="28"/>
          <w:rtl/>
          <w14:ligatures w14:val="standardContextual"/>
        </w:rPr>
        <w:t>یی</w:t>
      </w:r>
      <w:r w:rsidRPr="00425794">
        <w:rPr>
          <w:rFonts w:ascii="Cambria" w:eastAsia="Calibri" w:hAnsi="Cambria" w:cs="B Lotus" w:hint="eastAsia"/>
          <w:kern w:val="2"/>
          <w:sz w:val="28"/>
          <w:szCs w:val="28"/>
          <w:rtl/>
          <w14:ligatures w14:val="standardContextual"/>
        </w:rPr>
        <w:t>ن</w:t>
      </w:r>
      <w:r w:rsidRPr="00425794">
        <w:rPr>
          <w:rFonts w:ascii="Cambria" w:eastAsia="Calibri" w:hAnsi="Cambria" w:cs="B Lotus"/>
          <w:kern w:val="2"/>
          <w:sz w:val="28"/>
          <w:szCs w:val="28"/>
          <w:rtl/>
          <w14:ligatures w14:val="standardContextual"/>
        </w:rPr>
        <w:t xml:space="preserve"> وزن مع</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ارها به کار گرفته </w:t>
      </w:r>
      <w:r w:rsidRPr="00425794">
        <w:rPr>
          <w:rFonts w:ascii="Cambria" w:eastAsia="Calibri" w:hAnsi="Cambria" w:cs="B Lotus" w:hint="cs"/>
          <w:kern w:val="2"/>
          <w:sz w:val="28"/>
          <w:szCs w:val="28"/>
          <w:rtl/>
          <w14:ligatures w14:val="standardContextual"/>
        </w:rPr>
        <w:t>شده</w:t>
      </w:r>
      <w:r w:rsidRPr="00425794">
        <w:rPr>
          <w:rFonts w:ascii="Cambria" w:eastAsia="Calibri" w:hAnsi="Cambria" w:cs="B Lotus" w:hint="eastAsia"/>
          <w:kern w:val="2"/>
          <w:sz w:val="28"/>
          <w:szCs w:val="28"/>
          <w:rtl/>
          <w14:ligatures w14:val="standardContextual"/>
        </w:rPr>
        <w:t>‌</w:t>
      </w:r>
      <w:r w:rsidRPr="00425794">
        <w:rPr>
          <w:rFonts w:ascii="Cambria" w:eastAsia="Calibri" w:hAnsi="Cambria" w:cs="B Lotus" w:hint="cs"/>
          <w:kern w:val="2"/>
          <w:sz w:val="28"/>
          <w:szCs w:val="28"/>
          <w:rtl/>
          <w14:ligatures w14:val="standardContextual"/>
        </w:rPr>
        <w:t>است</w:t>
      </w:r>
      <w:r w:rsidRPr="00425794">
        <w:rPr>
          <w:rFonts w:ascii="Cambria" w:eastAsia="Calibri" w:hAnsi="Cambria" w:cs="B Lotus"/>
          <w:kern w:val="2"/>
          <w:sz w:val="28"/>
          <w:szCs w:val="28"/>
          <w:rtl/>
          <w14:ligatures w14:val="standardContextual"/>
        </w:rPr>
        <w:t>. 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ن</w:t>
      </w:r>
      <w:r w:rsidRPr="00425794">
        <w:rPr>
          <w:rFonts w:ascii="Cambria" w:eastAsia="Calibri" w:hAnsi="Cambria" w:cs="B Lotus"/>
          <w:kern w:val="2"/>
          <w:sz w:val="28"/>
          <w:szCs w:val="28"/>
          <w:rtl/>
          <w14:ligatures w14:val="standardContextual"/>
        </w:rPr>
        <w:t xml:space="preserve"> روش که توسط</w:t>
      </w:r>
      <w:r w:rsidR="005213FB">
        <w:rPr>
          <w:rFonts w:ascii="Cambria" w:eastAsia="Calibri" w:hAnsi="Cambria" w:cs="B Lotus" w:hint="cs"/>
          <w:kern w:val="2"/>
          <w:sz w:val="28"/>
          <w:szCs w:val="28"/>
          <w:rtl/>
          <w14:ligatures w14:val="standardContextual"/>
        </w:rPr>
        <w:t xml:space="preserve"> پاموچار و همکاران (2018)</w:t>
      </w:r>
      <w:r w:rsidRPr="00425794">
        <w:rPr>
          <w:rFonts w:ascii="Cambria" w:eastAsia="Calibri" w:hAnsi="Cambria" w:cs="B Lotus"/>
          <w:kern w:val="2"/>
          <w:sz w:val="28"/>
          <w:szCs w:val="28"/>
          <w:rtl/>
          <w14:ligatures w14:val="standardContextual"/>
        </w:rPr>
        <w:t xml:space="preserve"> توسعه </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افته</w:t>
      </w:r>
      <w:r w:rsidRPr="00425794">
        <w:rPr>
          <w:rFonts w:ascii="Cambria" w:eastAsia="Calibri" w:hAnsi="Cambria" w:cs="B Lotus"/>
          <w:kern w:val="2"/>
          <w:sz w:val="28"/>
          <w:szCs w:val="28"/>
          <w:rtl/>
          <w14:ligatures w14:val="standardContextual"/>
        </w:rPr>
        <w:t xml:space="preserve"> است، به گونه‌ا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طراح</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شده که وزن‌ده</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مع</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ارها</w:t>
      </w:r>
      <w:r w:rsidRPr="00425794">
        <w:rPr>
          <w:rFonts w:ascii="Cambria" w:eastAsia="Calibri" w:hAnsi="Cambria" w:cs="B Lotus"/>
          <w:kern w:val="2"/>
          <w:sz w:val="28"/>
          <w:szCs w:val="28"/>
          <w:rtl/>
          <w14:ligatures w14:val="standardContextual"/>
        </w:rPr>
        <w:t xml:space="preserve"> را در </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ک</w:t>
      </w:r>
      <w:r w:rsidRPr="00425794">
        <w:rPr>
          <w:rFonts w:ascii="Cambria" w:eastAsia="Calibri" w:hAnsi="Cambria" w:cs="B Lotus"/>
          <w:kern w:val="2"/>
          <w:sz w:val="28"/>
          <w:szCs w:val="28"/>
          <w:rtl/>
          <w14:ligatures w14:val="standardContextual"/>
        </w:rPr>
        <w:t xml:space="preserve"> سطح مشخص از سلسله مراتب تصم</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م‌گ</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ر</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تسه</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ل</w:t>
      </w:r>
      <w:r w:rsidRPr="00425794">
        <w:rPr>
          <w:rFonts w:ascii="Cambria" w:eastAsia="Calibri" w:hAnsi="Cambria" w:cs="B Lotus"/>
          <w:kern w:val="2"/>
          <w:sz w:val="28"/>
          <w:szCs w:val="28"/>
          <w:rtl/>
          <w14:ligatures w14:val="standardContextual"/>
        </w:rPr>
        <w:t xml:space="preserve"> کند و همزمان، سازگار</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کامل در مقا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سه‌ها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زوج</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را تضم</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ن</w:t>
      </w:r>
      <w:r w:rsidRPr="00425794">
        <w:rPr>
          <w:rFonts w:ascii="Cambria" w:eastAsia="Calibri" w:hAnsi="Cambria" w:cs="B Lotus"/>
          <w:kern w:val="2"/>
          <w:sz w:val="28"/>
          <w:szCs w:val="28"/>
          <w:rtl/>
          <w14:ligatures w14:val="standardContextual"/>
        </w:rPr>
        <w:t xml:space="preserve"> نما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د</w:t>
      </w:r>
      <w:r w:rsidRPr="00425794">
        <w:rPr>
          <w:rFonts w:ascii="Cambria" w:eastAsia="Calibri" w:hAnsi="Cambria" w:cs="B Lotus"/>
          <w:kern w:val="2"/>
          <w:sz w:val="28"/>
          <w:szCs w:val="28"/>
          <w:rtl/>
          <w14:ligatures w14:val="standardContextual"/>
        </w:rPr>
        <w:t>. برخلاف بس</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ار</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از روش‌ه</w:t>
      </w:r>
      <w:r w:rsidRPr="00425794">
        <w:rPr>
          <w:rFonts w:ascii="Cambria" w:eastAsia="Calibri" w:hAnsi="Cambria" w:cs="B Lotus" w:hint="eastAsia"/>
          <w:kern w:val="2"/>
          <w:sz w:val="28"/>
          <w:szCs w:val="28"/>
          <w:rtl/>
          <w14:ligatures w14:val="standardContextual"/>
        </w:rPr>
        <w:t>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را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ج</w:t>
      </w:r>
      <w:r w:rsidRPr="00425794">
        <w:rPr>
          <w:rFonts w:ascii="Cambria" w:eastAsia="Calibri" w:hAnsi="Cambria" w:cs="B Lotus"/>
          <w:kern w:val="2"/>
          <w:sz w:val="28"/>
          <w:szCs w:val="28"/>
          <w:rtl/>
          <w14:ligatures w14:val="standardContextual"/>
        </w:rPr>
        <w:t xml:space="preserve"> مانند </w:t>
      </w:r>
      <w:r w:rsidRPr="00425794">
        <w:rPr>
          <w:rFonts w:ascii="Cambria" w:eastAsia="Calibri" w:hAnsi="Cambria" w:cs="B Lotus" w:hint="cs"/>
          <w:kern w:val="2"/>
          <w:sz w:val="28"/>
          <w:szCs w:val="28"/>
          <w:rtl/>
          <w14:ligatures w14:val="standardContextual"/>
        </w:rPr>
        <w:t>فرآیند تحلیل ساسله مراتبی</w:t>
      </w:r>
      <w:r w:rsidRPr="00425794">
        <w:rPr>
          <w:rFonts w:ascii="Cambria" w:eastAsia="Calibri" w:hAnsi="Cambria" w:cs="B Lotus"/>
          <w:kern w:val="2"/>
          <w:sz w:val="28"/>
          <w:szCs w:val="28"/>
          <w:rtl/>
          <w14:ligatures w14:val="standardContextual"/>
        </w:rPr>
        <w:t xml:space="preserve"> و </w:t>
      </w:r>
      <w:r w:rsidRPr="00425794">
        <w:rPr>
          <w:rFonts w:ascii="Cambria" w:eastAsia="Calibri" w:hAnsi="Cambria" w:cs="B Lotus" w:hint="cs"/>
          <w:kern w:val="2"/>
          <w:sz w:val="28"/>
          <w:szCs w:val="28"/>
          <w:rtl/>
          <w14:ligatures w14:val="standardContextual"/>
        </w:rPr>
        <w:t>بهترین-بدترین</w:t>
      </w:r>
      <w:r w:rsidRPr="00425794">
        <w:rPr>
          <w:rFonts w:ascii="Cambria" w:eastAsia="Calibri" w:hAnsi="Cambria" w:cs="B Lotus"/>
          <w:kern w:val="2"/>
          <w:sz w:val="28"/>
          <w:szCs w:val="28"/>
          <w:rtl/>
          <w14:ligatures w14:val="standardContextual"/>
        </w:rPr>
        <w:t xml:space="preserve"> که ن</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ازمند</w:t>
      </w:r>
      <w:r w:rsidRPr="00425794">
        <w:rPr>
          <w:rFonts w:ascii="Cambria" w:eastAsia="Calibri" w:hAnsi="Cambria" w:cs="B Lotus"/>
          <w:kern w:val="2"/>
          <w:sz w:val="28"/>
          <w:szCs w:val="28"/>
          <w:rtl/>
          <w14:ligatures w14:val="standardContextual"/>
        </w:rPr>
        <w:t xml:space="preserve"> تعداد ز</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اد</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مقا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سه</w:t>
      </w:r>
      <w:r w:rsidRPr="00425794">
        <w:rPr>
          <w:rFonts w:ascii="Cambria" w:eastAsia="Calibri" w:hAnsi="Cambria" w:cs="B Lotus"/>
          <w:kern w:val="2"/>
          <w:sz w:val="28"/>
          <w:szCs w:val="28"/>
          <w:rtl/>
          <w14:ligatures w14:val="standardContextual"/>
        </w:rPr>
        <w:t xml:space="preserve"> زوج</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هستند و گاه</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با ناهماهنگ</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در قضاوت‌ها مواجه م</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شوند،</w:t>
      </w:r>
      <w:r w:rsidRPr="00425794">
        <w:rPr>
          <w:rFonts w:ascii="Cambria" w:eastAsia="Calibri" w:hAnsi="Cambria" w:cs="B Lotus"/>
          <w:kern w:val="2"/>
          <w:sz w:val="28"/>
          <w:szCs w:val="28"/>
          <w:rtl/>
          <w14:ligatures w14:val="standardContextual"/>
        </w:rPr>
        <w:t xml:space="preserve"> روش </w:t>
      </w:r>
      <w:r w:rsidRPr="00425794">
        <w:rPr>
          <w:rFonts w:ascii="Cambria" w:eastAsia="Calibri" w:hAnsi="Cambria" w:cs="B Lotus" w:hint="cs"/>
          <w:kern w:val="2"/>
          <w:sz w:val="28"/>
          <w:szCs w:val="28"/>
          <w:rtl/>
          <w14:ligatures w14:val="standardContextual"/>
        </w:rPr>
        <w:t>فوکام</w:t>
      </w:r>
      <w:r w:rsidRPr="00425794">
        <w:rPr>
          <w:rFonts w:ascii="Cambria" w:eastAsia="Calibri" w:hAnsi="Cambria" w:cs="B Lotus"/>
          <w:kern w:val="2"/>
          <w:sz w:val="28"/>
          <w:szCs w:val="28"/>
          <w:rtl/>
          <w14:ligatures w14:val="standardContextual"/>
        </w:rPr>
        <w:t xml:space="preserve"> تنها به </w:t>
      </w:r>
      <w:r w:rsidRPr="00425794">
        <w:rPr>
          <w:rFonts w:ascii="Cambria" w:eastAsia="Calibri" w:hAnsi="Cambria" w:cs="B Lotus"/>
          <w:kern w:val="2"/>
          <w:sz w:val="28"/>
          <w:szCs w:val="28"/>
          <w14:ligatures w14:val="standardContextual"/>
        </w:rPr>
        <w:t>n-1</w:t>
      </w:r>
      <w:r w:rsidRPr="00425794">
        <w:rPr>
          <w:rFonts w:ascii="Cambria" w:eastAsia="Calibri" w:hAnsi="Cambria" w:cs="B Lotus"/>
          <w:kern w:val="2"/>
          <w:sz w:val="28"/>
          <w:szCs w:val="28"/>
          <w:rtl/>
          <w14:ligatures w14:val="standardContextual"/>
        </w:rPr>
        <w:t xml:space="preserve"> مقا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سه</w:t>
      </w:r>
      <w:r w:rsidRPr="00425794">
        <w:rPr>
          <w:rFonts w:ascii="Cambria" w:eastAsia="Calibri" w:hAnsi="Cambria" w:cs="B Lotus"/>
          <w:kern w:val="2"/>
          <w:sz w:val="28"/>
          <w:szCs w:val="28"/>
          <w:rtl/>
          <w14:ligatures w14:val="standardContextual"/>
        </w:rPr>
        <w:t xml:space="preserve"> زوج</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ن</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از</w:t>
      </w:r>
      <w:r w:rsidRPr="00425794">
        <w:rPr>
          <w:rFonts w:ascii="Cambria" w:eastAsia="Calibri" w:hAnsi="Cambria" w:cs="B Lotus"/>
          <w:kern w:val="2"/>
          <w:sz w:val="28"/>
          <w:szCs w:val="28"/>
          <w:rtl/>
          <w14:ligatures w14:val="standardContextual"/>
        </w:rPr>
        <w:t xml:space="preserve"> دارد</w:t>
      </w:r>
      <w:r w:rsidRPr="00425794">
        <w:rPr>
          <w:rFonts w:ascii="Cambria" w:eastAsia="Calibri" w:hAnsi="Cambria" w:cs="B Lotus" w:hint="cs"/>
          <w:kern w:val="2"/>
          <w:sz w:val="28"/>
          <w:szCs w:val="28"/>
          <w:rtl/>
          <w14:ligatures w14:val="standardContextual"/>
        </w:rPr>
        <w:t>.</w:t>
      </w:r>
      <w:r w:rsidRPr="00425794">
        <w:rPr>
          <w:rFonts w:ascii="Cambria" w:eastAsia="Calibri" w:hAnsi="Cambria" w:cs="B Lotus"/>
          <w:kern w:val="2"/>
          <w:sz w:val="28"/>
          <w:szCs w:val="28"/>
          <w:rtl/>
          <w14:ligatures w14:val="standardContextual"/>
        </w:rPr>
        <w:t xml:space="preserve"> 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ن</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kern w:val="2"/>
          <w:sz w:val="28"/>
          <w:szCs w:val="28"/>
          <w:rtl/>
          <w14:ligatures w14:val="standardContextual"/>
        </w:rPr>
        <w:lastRenderedPageBreak/>
        <w:t>و</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ژگ</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w:t>
      </w:r>
      <w:r w:rsidRPr="00425794">
        <w:rPr>
          <w:rFonts w:ascii="Cambria" w:eastAsia="Calibri" w:hAnsi="Cambria" w:cs="B Lotus"/>
          <w:kern w:val="2"/>
          <w:sz w:val="28"/>
          <w:szCs w:val="28"/>
          <w:rtl/>
          <w14:ligatures w14:val="standardContextual"/>
        </w:rPr>
        <w:t xml:space="preserve"> دقت و پا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دار</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نتا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ج</w:t>
      </w:r>
      <w:r w:rsidRPr="00425794">
        <w:rPr>
          <w:rFonts w:ascii="Cambria" w:eastAsia="Calibri" w:hAnsi="Cambria" w:cs="B Lotus"/>
          <w:kern w:val="2"/>
          <w:sz w:val="28"/>
          <w:szCs w:val="28"/>
          <w:rtl/>
          <w14:ligatures w14:val="standardContextual"/>
        </w:rPr>
        <w:t xml:space="preserve"> را اف</w:t>
      </w:r>
      <w:r w:rsidRPr="00425794">
        <w:rPr>
          <w:rFonts w:ascii="Cambria" w:eastAsia="Calibri" w:hAnsi="Cambria" w:cs="B Lotus" w:hint="eastAsia"/>
          <w:kern w:val="2"/>
          <w:sz w:val="28"/>
          <w:szCs w:val="28"/>
          <w:rtl/>
          <w14:ligatures w14:val="standardContextual"/>
        </w:rPr>
        <w:t>زا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ش</w:t>
      </w:r>
      <w:r w:rsidRPr="00425794">
        <w:rPr>
          <w:rFonts w:ascii="Cambria" w:eastAsia="Calibri" w:hAnsi="Cambria" w:cs="B Lotus"/>
          <w:kern w:val="2"/>
          <w:sz w:val="28"/>
          <w:szCs w:val="28"/>
          <w:rtl/>
          <w14:ligatures w14:val="standardContextual"/>
        </w:rPr>
        <w:t xml:space="preserve"> داده و زمان و پ</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چ</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دگ</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محاسبات را کاهش م</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دهد</w:t>
      </w:r>
      <w:r w:rsidRPr="00425794">
        <w:rPr>
          <w:rFonts w:ascii="Cambria" w:eastAsia="Calibri" w:hAnsi="Cambria" w:cs="B Lotus"/>
          <w:kern w:val="2"/>
          <w:sz w:val="28"/>
          <w:szCs w:val="28"/>
          <w:rtl/>
          <w14:ligatures w14:val="standardContextual"/>
        </w:rPr>
        <w:t>.</w:t>
      </w:r>
      <w:r w:rsidRPr="00425794">
        <w:rPr>
          <w:rFonts w:ascii="Cambria" w:eastAsia="Calibri" w:hAnsi="Cambria" w:cs="B Lotus" w:hint="cs"/>
          <w:kern w:val="2"/>
          <w:sz w:val="28"/>
          <w:szCs w:val="28"/>
          <w:rtl/>
          <w14:ligatures w14:val="standardContextual"/>
        </w:rPr>
        <w:t xml:space="preserve"> </w:t>
      </w:r>
      <w:r w:rsidRPr="00425794">
        <w:rPr>
          <w:rFonts w:ascii="Cambria" w:eastAsia="Calibri" w:hAnsi="Cambria" w:cs="B Lotus"/>
          <w:kern w:val="2"/>
          <w:sz w:val="28"/>
          <w:szCs w:val="28"/>
          <w:rtl/>
          <w14:ligatures w14:val="standardContextual"/>
        </w:rPr>
        <w:t>علاوه بر 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ن،</w:t>
      </w:r>
      <w:r w:rsidRPr="00425794">
        <w:rPr>
          <w:rFonts w:ascii="Cambria" w:eastAsia="Calibri" w:hAnsi="Cambria" w:cs="B Lotus"/>
          <w:kern w:val="2"/>
          <w:sz w:val="28"/>
          <w:szCs w:val="28"/>
          <w:rtl/>
          <w14:ligatures w14:val="standardContextual"/>
        </w:rPr>
        <w:t xml:space="preserve"> ترک</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ب</w:t>
      </w:r>
      <w:r w:rsidRPr="00425794">
        <w:rPr>
          <w:rFonts w:ascii="Cambria" w:eastAsia="Calibri" w:hAnsi="Cambria" w:cs="B Lotus"/>
          <w:kern w:val="2"/>
          <w:sz w:val="28"/>
          <w:szCs w:val="28"/>
          <w:rtl/>
          <w14:ligatures w14:val="standardContextual"/>
        </w:rPr>
        <w:t xml:space="preserve"> آن با منطق فاز</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در قالب </w:t>
      </w:r>
      <w:r w:rsidRPr="00425794">
        <w:rPr>
          <w:rFonts w:ascii="Cambria" w:eastAsia="Calibri" w:hAnsi="Cambria" w:cs="B Lotus" w:hint="cs"/>
          <w:kern w:val="2"/>
          <w:sz w:val="28"/>
          <w:szCs w:val="28"/>
          <w:rtl/>
          <w14:ligatures w14:val="standardContextual"/>
        </w:rPr>
        <w:t>فوکام فازی</w:t>
      </w:r>
      <w:r w:rsidRPr="00425794">
        <w:rPr>
          <w:rFonts w:ascii="Cambria" w:eastAsia="Calibri" w:hAnsi="Cambria" w:cs="B Lotus"/>
          <w:kern w:val="2"/>
          <w:sz w:val="28"/>
          <w:szCs w:val="28"/>
          <w:rtl/>
          <w14:ligatures w14:val="standardContextual"/>
        </w:rPr>
        <w:t>، امکان در نظر گرفتن عدم قطع</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ت</w:t>
      </w:r>
      <w:r w:rsidRPr="00425794">
        <w:rPr>
          <w:rFonts w:ascii="Cambria" w:eastAsia="Calibri" w:hAnsi="Cambria" w:cs="B Lotus"/>
          <w:kern w:val="2"/>
          <w:sz w:val="28"/>
          <w:szCs w:val="28"/>
          <w:rtl/>
          <w14:ligatures w14:val="standardContextual"/>
        </w:rPr>
        <w:t xml:space="preserve"> و ابهام در نظرات خبرگان را فراهم کرده و منجر به بازتاب واقع</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تر</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از قضاوت‌ها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انسان</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م</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شود</w:t>
      </w:r>
      <w:r w:rsidRPr="00425794">
        <w:rPr>
          <w:rFonts w:ascii="Cambria" w:eastAsia="Calibri" w:hAnsi="Cambria" w:cs="B Lotus"/>
          <w:kern w:val="2"/>
          <w:sz w:val="28"/>
          <w:szCs w:val="28"/>
          <w:rtl/>
          <w14:ligatures w14:val="standardContextual"/>
        </w:rPr>
        <w:t>.</w:t>
      </w:r>
      <w:r w:rsidRPr="00425794">
        <w:rPr>
          <w:rFonts w:ascii="Cambria" w:eastAsia="Calibri" w:hAnsi="Cambria" w:cs="B Lotus" w:hint="cs"/>
          <w:kern w:val="2"/>
          <w:sz w:val="28"/>
          <w:szCs w:val="28"/>
          <w:rtl/>
          <w14:ligatures w14:val="standardContextual"/>
        </w:rPr>
        <w:t xml:space="preserve"> </w:t>
      </w:r>
      <w:r w:rsidRPr="00425794">
        <w:rPr>
          <w:rFonts w:ascii="Cambria" w:eastAsia="Calibri" w:hAnsi="Cambria" w:cs="B Lotus"/>
          <w:kern w:val="2"/>
          <w:sz w:val="28"/>
          <w:szCs w:val="28"/>
          <w:rtl/>
          <w14:ligatures w14:val="standardContextual"/>
        </w:rPr>
        <w:t>در مح</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ط‌ها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واقع</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w:t>
      </w:r>
      <w:r w:rsidRPr="00425794">
        <w:rPr>
          <w:rFonts w:ascii="Cambria" w:eastAsia="Calibri" w:hAnsi="Cambria" w:cs="B Lotus"/>
          <w:kern w:val="2"/>
          <w:sz w:val="28"/>
          <w:szCs w:val="28"/>
          <w:rtl/>
          <w14:ligatures w14:val="standardContextual"/>
        </w:rPr>
        <w:t xml:space="preserve"> جا</w:t>
      </w:r>
      <w:r w:rsidRPr="00425794">
        <w:rPr>
          <w:rFonts w:ascii="Cambria" w:eastAsia="Calibri" w:hAnsi="Cambria" w:cs="B Lotus" w:hint="cs"/>
          <w:kern w:val="2"/>
          <w:sz w:val="28"/>
          <w:szCs w:val="28"/>
          <w:rtl/>
          <w14:ligatures w14:val="standardContextual"/>
        </w:rPr>
        <w:t>یی</w:t>
      </w:r>
      <w:r w:rsidRPr="00425794">
        <w:rPr>
          <w:rFonts w:ascii="Cambria" w:eastAsia="Calibri" w:hAnsi="Cambria" w:cs="B Lotus"/>
          <w:kern w:val="2"/>
          <w:sz w:val="28"/>
          <w:szCs w:val="28"/>
          <w:rtl/>
          <w14:ligatures w14:val="standardContextual"/>
        </w:rPr>
        <w:t xml:space="preserve"> که اطلاعات اغلب نام دق</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ق</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ا</w:t>
      </w:r>
      <w:r w:rsidRPr="00425794">
        <w:rPr>
          <w:rFonts w:ascii="Cambria" w:eastAsia="Calibri" w:hAnsi="Cambria" w:cs="B Lotus"/>
          <w:kern w:val="2"/>
          <w:sz w:val="28"/>
          <w:szCs w:val="28"/>
          <w:rtl/>
          <w14:ligatures w14:val="standardContextual"/>
        </w:rPr>
        <w:t xml:space="preserve"> ناقص هستند، ارز</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اب</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ها</w:t>
      </w:r>
      <w:r w:rsidRPr="00425794">
        <w:rPr>
          <w:rFonts w:ascii="Cambria" w:eastAsia="Calibri" w:hAnsi="Cambria" w:cs="B Lotus"/>
          <w:kern w:val="2"/>
          <w:sz w:val="28"/>
          <w:szCs w:val="28"/>
          <w:rtl/>
          <w14:ligatures w14:val="standardContextual"/>
        </w:rPr>
        <w:t xml:space="preserve"> معمولاً با عدم قطع</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ت</w:t>
      </w:r>
      <w:r w:rsidRPr="00425794">
        <w:rPr>
          <w:rFonts w:ascii="Cambria" w:eastAsia="Calibri" w:hAnsi="Cambria" w:cs="B Lotus"/>
          <w:kern w:val="2"/>
          <w:sz w:val="28"/>
          <w:szCs w:val="28"/>
          <w:rtl/>
          <w14:ligatures w14:val="standardContextual"/>
        </w:rPr>
        <w:t xml:space="preserve"> همراه هستند. بنابرا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ن،</w:t>
      </w:r>
      <w:r w:rsidRPr="00425794">
        <w:rPr>
          <w:rFonts w:ascii="Cambria" w:eastAsia="Calibri" w:hAnsi="Cambria" w:cs="B Lotus"/>
          <w:kern w:val="2"/>
          <w:sz w:val="28"/>
          <w:szCs w:val="28"/>
          <w:rtl/>
          <w14:ligatures w14:val="standardContextual"/>
        </w:rPr>
        <w:t xml:space="preserve"> در نسخه فاز</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ن</w:t>
      </w:r>
      <w:r w:rsidRPr="00425794">
        <w:rPr>
          <w:rFonts w:ascii="Cambria" w:eastAsia="Calibri" w:hAnsi="Cambria" w:cs="B Lotus"/>
          <w:kern w:val="2"/>
          <w:sz w:val="28"/>
          <w:szCs w:val="28"/>
          <w:rtl/>
          <w14:ligatures w14:val="standardContextual"/>
        </w:rPr>
        <w:t xml:space="preserve"> روش (</w:t>
      </w:r>
      <w:r w:rsidRPr="00425794">
        <w:rPr>
          <w:rFonts w:ascii="Cambria" w:eastAsia="Calibri" w:hAnsi="Cambria" w:cs="B Lotus" w:hint="cs"/>
          <w:kern w:val="2"/>
          <w:sz w:val="28"/>
          <w:szCs w:val="28"/>
          <w:rtl/>
          <w14:ligatures w14:val="standardContextual"/>
        </w:rPr>
        <w:t>فوکام فازی</w:t>
      </w:r>
      <w:r w:rsidRPr="00425794">
        <w:rPr>
          <w:rFonts w:ascii="Cambria" w:eastAsia="Calibri" w:hAnsi="Cambria" w:cs="B Lotus"/>
          <w:kern w:val="2"/>
          <w:sz w:val="28"/>
          <w:szCs w:val="28"/>
          <w:rtl/>
          <w14:ligatures w14:val="standardContextual"/>
        </w:rPr>
        <w:t>)، از اعداد فاز</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و متغ</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رها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زبان</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به جا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اعداد دق</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ق</w:t>
      </w:r>
      <w:r w:rsidRPr="00425794">
        <w:rPr>
          <w:rFonts w:ascii="Cambria" w:eastAsia="Calibri" w:hAnsi="Cambria" w:cs="B Lotus"/>
          <w:kern w:val="2"/>
          <w:sz w:val="28"/>
          <w:szCs w:val="28"/>
          <w:rtl/>
          <w14:ligatures w14:val="standardContextual"/>
        </w:rPr>
        <w:t xml:space="preserve"> برا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ب</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ان</w:t>
      </w:r>
      <w:r w:rsidRPr="00425794">
        <w:rPr>
          <w:rFonts w:ascii="Cambria" w:eastAsia="Calibri" w:hAnsi="Cambria" w:cs="B Lotus"/>
          <w:kern w:val="2"/>
          <w:sz w:val="28"/>
          <w:szCs w:val="28"/>
          <w:rtl/>
          <w14:ligatures w14:val="standardContextual"/>
        </w:rPr>
        <w:t xml:space="preserve"> ترج</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حات</w:t>
      </w:r>
      <w:r w:rsidRPr="00425794">
        <w:rPr>
          <w:rFonts w:ascii="Cambria" w:eastAsia="Calibri" w:hAnsi="Cambria" w:cs="B Lotus"/>
          <w:kern w:val="2"/>
          <w:sz w:val="28"/>
          <w:szCs w:val="28"/>
          <w:rtl/>
          <w14:ligatures w14:val="standardContextual"/>
        </w:rPr>
        <w:t xml:space="preserve"> تصم</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م‌گ</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رندگان</w:t>
      </w:r>
      <w:r w:rsidRPr="00425794">
        <w:rPr>
          <w:rFonts w:ascii="Cambria" w:eastAsia="Calibri" w:hAnsi="Cambria" w:cs="B Lotus"/>
          <w:kern w:val="2"/>
          <w:sz w:val="28"/>
          <w:szCs w:val="28"/>
          <w:rtl/>
          <w14:ligatures w14:val="standardContextual"/>
        </w:rPr>
        <w:t xml:space="preserve"> استفاده م</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شود</w:t>
      </w:r>
      <w:r w:rsidRPr="00425794">
        <w:rPr>
          <w:rFonts w:ascii="Cambria" w:eastAsia="Calibri" w:hAnsi="Cambria" w:cs="B Lotus"/>
          <w:kern w:val="2"/>
          <w:sz w:val="28"/>
          <w:szCs w:val="28"/>
          <w:rtl/>
          <w14:ligatures w14:val="standardContextual"/>
        </w:rPr>
        <w:t>. 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ن</w:t>
      </w:r>
      <w:r w:rsidRPr="00425794">
        <w:rPr>
          <w:rFonts w:ascii="Cambria" w:eastAsia="Calibri" w:hAnsi="Cambria" w:cs="B Lotus"/>
          <w:kern w:val="2"/>
          <w:sz w:val="28"/>
          <w:szCs w:val="28"/>
          <w:rtl/>
          <w14:ligatures w14:val="standardContextual"/>
        </w:rPr>
        <w:t xml:space="preserve"> متغ</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رها</w:t>
      </w:r>
      <w:r w:rsidRPr="00425794">
        <w:rPr>
          <w:rFonts w:ascii="Cambria" w:eastAsia="Calibri" w:hAnsi="Cambria" w:cs="B Lotus"/>
          <w:kern w:val="2"/>
          <w:sz w:val="28"/>
          <w:szCs w:val="28"/>
          <w:rtl/>
          <w14:ligatures w14:val="standardContextual"/>
        </w:rPr>
        <w:t xml:space="preserve"> بر اساس </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ک</w:t>
      </w:r>
      <w:r w:rsidRPr="00425794">
        <w:rPr>
          <w:rFonts w:ascii="Cambria" w:eastAsia="Calibri" w:hAnsi="Cambria" w:cs="B Lotus"/>
          <w:kern w:val="2"/>
          <w:sz w:val="28"/>
          <w:szCs w:val="28"/>
          <w:rtl/>
          <w14:ligatures w14:val="standardContextual"/>
        </w:rPr>
        <w:t xml:space="preserve"> مق</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اس</w:t>
      </w:r>
      <w:r w:rsidRPr="00425794">
        <w:rPr>
          <w:rFonts w:ascii="Cambria" w:eastAsia="Calibri" w:hAnsi="Cambria" w:cs="B Lotus"/>
          <w:kern w:val="2"/>
          <w:sz w:val="28"/>
          <w:szCs w:val="28"/>
          <w:rtl/>
          <w14:ligatures w14:val="standardContextual"/>
        </w:rPr>
        <w:t xml:space="preserve"> زبان</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فاز</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(جدول </w:t>
      </w:r>
      <w:r w:rsidRPr="00425794">
        <w:rPr>
          <w:rFonts w:ascii="Cambria" w:eastAsia="Calibri" w:hAnsi="Cambria" w:cs="B Lotus" w:hint="cs"/>
          <w:kern w:val="2"/>
          <w:sz w:val="28"/>
          <w:szCs w:val="28"/>
          <w:rtl/>
          <w14:ligatures w14:val="standardContextual"/>
        </w:rPr>
        <w:t>3-3</w:t>
      </w:r>
      <w:r w:rsidRPr="00425794">
        <w:rPr>
          <w:rFonts w:ascii="Cambria" w:eastAsia="Calibri" w:hAnsi="Cambria" w:cs="B Lotus"/>
          <w:kern w:val="2"/>
          <w:sz w:val="28"/>
          <w:szCs w:val="28"/>
          <w:rtl/>
          <w14:ligatures w14:val="standardContextual"/>
        </w:rPr>
        <w:t>) تعر</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ف</w:t>
      </w:r>
      <w:r w:rsidRPr="00425794">
        <w:rPr>
          <w:rFonts w:ascii="Cambria" w:eastAsia="Calibri" w:hAnsi="Cambria" w:cs="B Lotus"/>
          <w:kern w:val="2"/>
          <w:sz w:val="28"/>
          <w:szCs w:val="28"/>
          <w:rtl/>
          <w14:ligatures w14:val="standardContextual"/>
        </w:rPr>
        <w:t xml:space="preserve"> م</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شوند</w:t>
      </w:r>
      <w:r w:rsidRPr="00425794">
        <w:rPr>
          <w:rFonts w:ascii="Cambria" w:eastAsia="Calibri" w:hAnsi="Cambria" w:cs="B Lotus"/>
          <w:kern w:val="2"/>
          <w:sz w:val="28"/>
          <w:szCs w:val="28"/>
          <w:rtl/>
          <w14:ligatures w14:val="standardContextual"/>
        </w:rPr>
        <w:t xml:space="preserve"> که امکان بازتاب بهتر قضاوت‌ها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انسان</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را در شرا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ط</w:t>
      </w:r>
      <w:r w:rsidRPr="00425794">
        <w:rPr>
          <w:rFonts w:ascii="Cambria" w:eastAsia="Calibri" w:hAnsi="Cambria" w:cs="B Lotus"/>
          <w:kern w:val="2"/>
          <w:sz w:val="28"/>
          <w:szCs w:val="28"/>
          <w:rtl/>
          <w14:ligatures w14:val="standardContextual"/>
        </w:rPr>
        <w:t xml:space="preserve"> مبهم فراهم م</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کند</w:t>
      </w:r>
      <w:r w:rsidRPr="00425794">
        <w:rPr>
          <w:rFonts w:ascii="Cambria" w:eastAsia="Calibri" w:hAnsi="Cambria" w:cs="B Lotus"/>
          <w:kern w:val="2"/>
          <w:sz w:val="28"/>
          <w:szCs w:val="28"/>
          <w:rtl/>
          <w14:ligatures w14:val="standardContextual"/>
        </w:rPr>
        <w:t xml:space="preserve">. در مجموع، انتخاب روش </w:t>
      </w:r>
      <w:r w:rsidRPr="00425794">
        <w:rPr>
          <w:rFonts w:ascii="Cambria" w:eastAsia="Calibri" w:hAnsi="Cambria" w:cs="B Lotus" w:hint="cs"/>
          <w:kern w:val="2"/>
          <w:sz w:val="28"/>
          <w:szCs w:val="28"/>
          <w:rtl/>
          <w14:ligatures w14:val="standardContextual"/>
        </w:rPr>
        <w:t xml:space="preserve">فوکام فازی </w:t>
      </w:r>
      <w:r w:rsidRPr="00425794">
        <w:rPr>
          <w:rFonts w:ascii="Cambria" w:eastAsia="Calibri" w:hAnsi="Cambria" w:cs="B Lotus"/>
          <w:kern w:val="2"/>
          <w:sz w:val="28"/>
          <w:szCs w:val="28"/>
          <w:rtl/>
          <w14:ligatures w14:val="standardContextual"/>
        </w:rPr>
        <w:t>در 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ن</w:t>
      </w:r>
      <w:r w:rsidRPr="00425794">
        <w:rPr>
          <w:rFonts w:ascii="Cambria" w:eastAsia="Calibri" w:hAnsi="Cambria" w:cs="B Lotus"/>
          <w:kern w:val="2"/>
          <w:sz w:val="28"/>
          <w:szCs w:val="28"/>
          <w:rtl/>
          <w14:ligatures w14:val="standardContextual"/>
        </w:rPr>
        <w:t xml:space="preserve"> مطالعه به دل</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ل</w:t>
      </w:r>
      <w:r w:rsidRPr="00425794">
        <w:rPr>
          <w:rFonts w:ascii="Cambria" w:eastAsia="Calibri" w:hAnsi="Cambria" w:cs="B Lotus"/>
          <w:kern w:val="2"/>
          <w:sz w:val="28"/>
          <w:szCs w:val="28"/>
          <w:rtl/>
          <w14:ligatures w14:val="standardContextual"/>
        </w:rPr>
        <w:t xml:space="preserve"> کارا</w:t>
      </w:r>
      <w:r w:rsidRPr="00425794">
        <w:rPr>
          <w:rFonts w:ascii="Cambria" w:eastAsia="Calibri" w:hAnsi="Cambria" w:cs="B Lotus" w:hint="cs"/>
          <w:kern w:val="2"/>
          <w:sz w:val="28"/>
          <w:szCs w:val="28"/>
          <w:rtl/>
          <w14:ligatures w14:val="standardContextual"/>
        </w:rPr>
        <w:t>یی</w:t>
      </w:r>
      <w:r w:rsidRPr="00425794">
        <w:rPr>
          <w:rFonts w:ascii="Cambria" w:eastAsia="Calibri" w:hAnsi="Cambria" w:cs="B Lotus"/>
          <w:kern w:val="2"/>
          <w:sz w:val="28"/>
          <w:szCs w:val="28"/>
          <w:rtl/>
          <w14:ligatures w14:val="standardContextual"/>
        </w:rPr>
        <w:t xml:space="preserve"> بالا، سادگ</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در پ</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اده‌ساز</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w:t>
      </w:r>
      <w:r w:rsidRPr="00425794">
        <w:rPr>
          <w:rFonts w:ascii="Cambria" w:eastAsia="Calibri" w:hAnsi="Cambria" w:cs="B Lotus"/>
          <w:kern w:val="2"/>
          <w:sz w:val="28"/>
          <w:szCs w:val="28"/>
          <w:rtl/>
          <w14:ligatures w14:val="standardContextual"/>
        </w:rPr>
        <w:t xml:space="preserve"> حفظ کامل سازگار</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و توانا</w:t>
      </w:r>
      <w:r w:rsidRPr="00425794">
        <w:rPr>
          <w:rFonts w:ascii="Cambria" w:eastAsia="Calibri" w:hAnsi="Cambria" w:cs="B Lotus" w:hint="cs"/>
          <w:kern w:val="2"/>
          <w:sz w:val="28"/>
          <w:szCs w:val="28"/>
          <w:rtl/>
          <w14:ligatures w14:val="standardContextual"/>
        </w:rPr>
        <w:t>یی</w:t>
      </w:r>
      <w:r w:rsidRPr="00425794">
        <w:rPr>
          <w:rFonts w:ascii="Cambria" w:eastAsia="Calibri" w:hAnsi="Cambria" w:cs="B Lotus"/>
          <w:kern w:val="2"/>
          <w:sz w:val="28"/>
          <w:szCs w:val="28"/>
          <w:rtl/>
          <w14:ligatures w14:val="standardContextual"/>
        </w:rPr>
        <w:t xml:space="preserve"> مد</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ر</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ت</w:t>
      </w:r>
      <w:r w:rsidRPr="00425794">
        <w:rPr>
          <w:rFonts w:ascii="Cambria" w:eastAsia="Calibri" w:hAnsi="Cambria" w:cs="B Lotus"/>
          <w:kern w:val="2"/>
          <w:sz w:val="28"/>
          <w:szCs w:val="28"/>
          <w:rtl/>
          <w14:ligatures w14:val="standardContextual"/>
        </w:rPr>
        <w:t xml:space="preserve"> قضاوت‌ها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مب</w:t>
      </w:r>
      <w:r w:rsidRPr="00425794">
        <w:rPr>
          <w:rFonts w:ascii="Cambria" w:eastAsia="Calibri" w:hAnsi="Cambria" w:cs="B Lotus" w:hint="eastAsia"/>
          <w:kern w:val="2"/>
          <w:sz w:val="28"/>
          <w:szCs w:val="28"/>
          <w:rtl/>
          <w14:ligatures w14:val="standardContextual"/>
        </w:rPr>
        <w:t>هم</w:t>
      </w:r>
      <w:r w:rsidRPr="00425794">
        <w:rPr>
          <w:rFonts w:ascii="Cambria" w:eastAsia="Calibri" w:hAnsi="Cambria" w:cs="B Lotus"/>
          <w:kern w:val="2"/>
          <w:sz w:val="28"/>
          <w:szCs w:val="28"/>
          <w:rtl/>
          <w14:ligatures w14:val="standardContextual"/>
        </w:rPr>
        <w:t xml:space="preserve"> و فاز</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در مقا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سه</w:t>
      </w:r>
      <w:r w:rsidRPr="00425794">
        <w:rPr>
          <w:rFonts w:ascii="Cambria" w:eastAsia="Calibri" w:hAnsi="Cambria" w:cs="B Lotus"/>
          <w:kern w:val="2"/>
          <w:sz w:val="28"/>
          <w:szCs w:val="28"/>
          <w:rtl/>
          <w14:ligatures w14:val="standardContextual"/>
        </w:rPr>
        <w:t xml:space="preserve"> با سا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ر</w:t>
      </w:r>
      <w:r w:rsidRPr="00425794">
        <w:rPr>
          <w:rFonts w:ascii="Cambria" w:eastAsia="Calibri" w:hAnsi="Cambria" w:cs="B Lotus"/>
          <w:kern w:val="2"/>
          <w:sz w:val="28"/>
          <w:szCs w:val="28"/>
          <w:rtl/>
          <w14:ligatures w14:val="standardContextual"/>
        </w:rPr>
        <w:t xml:space="preserve"> روش‌ها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تصم</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م‌گ</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ر</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چندمع</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اره</w:t>
      </w:r>
      <w:r w:rsidRPr="00425794">
        <w:rPr>
          <w:rFonts w:ascii="Cambria" w:eastAsia="Calibri" w:hAnsi="Cambria" w:cs="B Lotus"/>
          <w:kern w:val="2"/>
          <w:sz w:val="28"/>
          <w:szCs w:val="28"/>
          <w:rtl/>
          <w14:ligatures w14:val="standardContextual"/>
        </w:rPr>
        <w:t xml:space="preserve"> توج</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ه</w:t>
      </w:r>
      <w:r w:rsidRPr="00425794">
        <w:rPr>
          <w:rFonts w:ascii="Cambria" w:eastAsia="Calibri" w:hAnsi="Cambria" w:cs="B Lotus"/>
          <w:kern w:val="2"/>
          <w:sz w:val="28"/>
          <w:szCs w:val="28"/>
          <w:rtl/>
          <w14:ligatures w14:val="standardContextual"/>
        </w:rPr>
        <w:t xml:space="preserve"> م</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شود</w:t>
      </w:r>
      <w:r w:rsidRPr="00425794">
        <w:rPr>
          <w:rFonts w:ascii="Cambria" w:eastAsia="Calibri" w:hAnsi="Cambria" w:cs="B Lotus"/>
          <w:kern w:val="2"/>
          <w:sz w:val="28"/>
          <w:szCs w:val="28"/>
          <w:rtl/>
          <w14:ligatures w14:val="standardContextual"/>
        </w:rPr>
        <w:t xml:space="preserve"> و همچن</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ن</w:t>
      </w:r>
      <w:r w:rsidRPr="00425794">
        <w:rPr>
          <w:rFonts w:ascii="Cambria" w:eastAsia="Calibri" w:hAnsi="Cambria" w:cs="B Lotus"/>
          <w:kern w:val="2"/>
          <w:sz w:val="28"/>
          <w:szCs w:val="28"/>
          <w:rtl/>
          <w14:ligatures w14:val="standardContextual"/>
        </w:rPr>
        <w:t xml:space="preserve"> راه‌حل</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مناسب برا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وزن‌ده</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دق</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ق</w:t>
      </w:r>
      <w:r w:rsidRPr="00425794">
        <w:rPr>
          <w:rFonts w:ascii="Cambria" w:eastAsia="Calibri" w:hAnsi="Cambria" w:cs="B Lotus"/>
          <w:kern w:val="2"/>
          <w:sz w:val="28"/>
          <w:szCs w:val="28"/>
          <w:rtl/>
          <w14:ligatures w14:val="standardContextual"/>
        </w:rPr>
        <w:t xml:space="preserve"> و سازگار مع</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ارها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دخ</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ل</w:t>
      </w:r>
      <w:r w:rsidRPr="00425794">
        <w:rPr>
          <w:rFonts w:ascii="Cambria" w:eastAsia="Calibri" w:hAnsi="Cambria" w:cs="B Lotus"/>
          <w:kern w:val="2"/>
          <w:sz w:val="28"/>
          <w:szCs w:val="28"/>
          <w:rtl/>
          <w14:ligatures w14:val="standardContextual"/>
        </w:rPr>
        <w:t xml:space="preserve"> در مد</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ر</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ت</w:t>
      </w:r>
      <w:r w:rsidRPr="00425794">
        <w:rPr>
          <w:rFonts w:ascii="Cambria" w:eastAsia="Calibri" w:hAnsi="Cambria" w:cs="B Lotus"/>
          <w:kern w:val="2"/>
          <w:sz w:val="28"/>
          <w:szCs w:val="28"/>
          <w:rtl/>
          <w14:ligatures w14:val="standardContextual"/>
        </w:rPr>
        <w:t xml:space="preserve"> صنعت ب</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وتکنولوژ</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ارائه م</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دهد</w:t>
      </w:r>
      <w:r w:rsidRPr="00425794">
        <w:rPr>
          <w:rFonts w:ascii="Cambria" w:eastAsia="Calibri" w:hAnsi="Cambria" w:cs="B Lotus"/>
          <w:kern w:val="2"/>
          <w:sz w:val="28"/>
          <w:szCs w:val="28"/>
          <w:rtl/>
          <w14:ligatures w14:val="standardContextual"/>
        </w:rPr>
        <w:t>.</w:t>
      </w:r>
    </w:p>
    <w:p w14:paraId="6012B2B8" w14:textId="77777777" w:rsidR="00DF6546" w:rsidRPr="00DF6546" w:rsidRDefault="00DF6546" w:rsidP="00DF6546">
      <w:pPr>
        <w:bidi/>
        <w:spacing w:after="120" w:line="240" w:lineRule="auto"/>
        <w:jc w:val="both"/>
        <w:rPr>
          <w:rFonts w:ascii="Cambria" w:eastAsia="Calibri" w:hAnsi="Cambria" w:cs="B Lotus"/>
          <w:kern w:val="2"/>
          <w:sz w:val="10"/>
          <w:szCs w:val="10"/>
          <w:rtl/>
          <w:lang w:bidi="fa-IR"/>
          <w14:ligatures w14:val="standardContextual"/>
        </w:rPr>
      </w:pPr>
    </w:p>
    <w:p w14:paraId="3538E3A6" w14:textId="4556C480" w:rsidR="00425794" w:rsidRPr="00113461" w:rsidRDefault="00425794" w:rsidP="00425794">
      <w:pPr>
        <w:bidi/>
        <w:spacing w:after="120" w:line="240" w:lineRule="auto"/>
        <w:contextualSpacing/>
        <w:jc w:val="center"/>
        <w:rPr>
          <w:rFonts w:ascii="Cambria" w:eastAsia="Calibri" w:hAnsi="Cambria" w:cs="B Lotus"/>
          <w:kern w:val="2"/>
          <w14:ligatures w14:val="standardContextual"/>
        </w:rPr>
      </w:pPr>
      <w:r w:rsidRPr="00113461">
        <w:rPr>
          <w:rFonts w:ascii="Cambria" w:eastAsia="Calibri" w:hAnsi="Cambria" w:cs="B Lotus"/>
          <w:b/>
          <w:bCs/>
          <w:kern w:val="2"/>
          <w:rtl/>
          <w14:ligatures w14:val="standardContextual"/>
        </w:rPr>
        <w:t xml:space="preserve">جدول 3- </w:t>
      </w:r>
      <w:r w:rsidRPr="00113461">
        <w:rPr>
          <w:rFonts w:ascii="Cambria" w:eastAsia="Calibri" w:hAnsi="Cambria" w:cs="B Lotus"/>
          <w:b/>
          <w:bCs/>
          <w:kern w:val="2"/>
          <w:rtl/>
          <w14:ligatures w14:val="standardContextual"/>
        </w:rPr>
        <w:fldChar w:fldCharType="begin"/>
      </w:r>
      <w:r w:rsidRPr="00113461">
        <w:rPr>
          <w:rFonts w:ascii="Cambria" w:eastAsia="Calibri" w:hAnsi="Cambria" w:cs="B Lotus"/>
          <w:b/>
          <w:bCs/>
          <w:kern w:val="2"/>
          <w:rtl/>
          <w14:ligatures w14:val="standardContextual"/>
        </w:rPr>
        <w:instrText xml:space="preserve"> </w:instrText>
      </w:r>
      <w:r w:rsidRPr="00113461">
        <w:rPr>
          <w:rFonts w:ascii="Cambria" w:eastAsia="Calibri" w:hAnsi="Cambria" w:cs="B Lotus"/>
          <w:b/>
          <w:bCs/>
          <w:kern w:val="2"/>
          <w14:ligatures w14:val="standardContextual"/>
        </w:rPr>
        <w:instrText>SEQ</w:instrText>
      </w:r>
      <w:r w:rsidRPr="00113461">
        <w:rPr>
          <w:rFonts w:ascii="Cambria" w:eastAsia="Calibri" w:hAnsi="Cambria" w:cs="B Lotus"/>
          <w:b/>
          <w:bCs/>
          <w:kern w:val="2"/>
          <w:rtl/>
          <w14:ligatures w14:val="standardContextual"/>
        </w:rPr>
        <w:instrText xml:space="preserve"> جدول_3- \* </w:instrText>
      </w:r>
      <w:r w:rsidRPr="00113461">
        <w:rPr>
          <w:rFonts w:ascii="Cambria" w:eastAsia="Calibri" w:hAnsi="Cambria" w:cs="B Lotus"/>
          <w:b/>
          <w:bCs/>
          <w:kern w:val="2"/>
          <w14:ligatures w14:val="standardContextual"/>
        </w:rPr>
        <w:instrText>ARABIC</w:instrText>
      </w:r>
      <w:r w:rsidRPr="00113461">
        <w:rPr>
          <w:rFonts w:ascii="Cambria" w:eastAsia="Calibri" w:hAnsi="Cambria" w:cs="B Lotus"/>
          <w:b/>
          <w:bCs/>
          <w:kern w:val="2"/>
          <w:rtl/>
          <w14:ligatures w14:val="standardContextual"/>
        </w:rPr>
        <w:instrText xml:space="preserve"> </w:instrText>
      </w:r>
      <w:r w:rsidRPr="00113461">
        <w:rPr>
          <w:rFonts w:ascii="Cambria" w:eastAsia="Calibri" w:hAnsi="Cambria" w:cs="B Lotus"/>
          <w:b/>
          <w:bCs/>
          <w:kern w:val="2"/>
          <w:rtl/>
          <w14:ligatures w14:val="standardContextual"/>
        </w:rPr>
        <w:fldChar w:fldCharType="separate"/>
      </w:r>
      <w:r w:rsidRPr="00113461">
        <w:rPr>
          <w:rFonts w:ascii="Cambria" w:eastAsia="Calibri" w:hAnsi="Cambria" w:cs="B Lotus"/>
          <w:b/>
          <w:bCs/>
          <w:noProof/>
          <w:kern w:val="2"/>
          <w:rtl/>
          <w14:ligatures w14:val="standardContextual"/>
        </w:rPr>
        <w:t>3</w:t>
      </w:r>
      <w:r w:rsidRPr="00113461">
        <w:rPr>
          <w:rFonts w:ascii="Cambria" w:eastAsia="Calibri" w:hAnsi="Cambria" w:cs="B Lotus"/>
          <w:b/>
          <w:bCs/>
          <w:kern w:val="2"/>
          <w:rtl/>
          <w14:ligatures w14:val="standardContextual"/>
        </w:rPr>
        <w:fldChar w:fldCharType="end"/>
      </w:r>
      <w:r w:rsidRPr="00113461">
        <w:rPr>
          <w:rFonts w:ascii="Cambria" w:eastAsia="Calibri" w:hAnsi="Cambria" w:cs="B Lotus" w:hint="cs"/>
          <w:b/>
          <w:bCs/>
          <w:kern w:val="2"/>
          <w:rtl/>
          <w14:ligatures w14:val="standardContextual"/>
        </w:rPr>
        <w:t xml:space="preserve"> </w:t>
      </w:r>
      <w:r w:rsidRPr="00113461">
        <w:rPr>
          <w:rFonts w:ascii="Cambria" w:eastAsia="Calibri" w:hAnsi="Cambria" w:cs="B Lotus" w:hint="cs"/>
          <w:kern w:val="2"/>
          <w:rtl/>
          <w14:ligatures w14:val="standardContextual"/>
        </w:rPr>
        <w:t>مقیاس فازی روش فوکام فازی</w:t>
      </w:r>
    </w:p>
    <w:tbl>
      <w:tblPr>
        <w:tblStyle w:val="TableGrid4"/>
        <w:bidiVisual/>
        <w:tblW w:w="9692"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16"/>
        <w:gridCol w:w="1616"/>
        <w:gridCol w:w="1615"/>
        <w:gridCol w:w="1615"/>
        <w:gridCol w:w="1615"/>
        <w:gridCol w:w="1615"/>
      </w:tblGrid>
      <w:tr w:rsidR="00425794" w:rsidRPr="00425794" w14:paraId="1F743C65" w14:textId="77777777" w:rsidTr="00113461">
        <w:trPr>
          <w:trHeight w:val="1082"/>
          <w:jc w:val="center"/>
        </w:trPr>
        <w:tc>
          <w:tcPr>
            <w:tcW w:w="1616" w:type="dxa"/>
            <w:tcBorders>
              <w:top w:val="single" w:sz="12" w:space="0" w:color="auto"/>
              <w:left w:val="nil"/>
              <w:bottom w:val="single" w:sz="4" w:space="0" w:color="auto"/>
              <w:right w:val="nil"/>
            </w:tcBorders>
            <w:vAlign w:val="center"/>
            <w:hideMark/>
          </w:tcPr>
          <w:p w14:paraId="62821D83" w14:textId="77777777" w:rsidR="00425794" w:rsidRPr="00113461" w:rsidRDefault="00425794" w:rsidP="00113461">
            <w:pPr>
              <w:spacing w:after="160"/>
              <w:jc w:val="center"/>
              <w:rPr>
                <w:rFonts w:eastAsia="Calibri" w:cs="B Lotus"/>
              </w:rPr>
            </w:pPr>
            <w:r w:rsidRPr="00113461">
              <w:rPr>
                <w:rFonts w:eastAsia="Calibri" w:cs="B Lotus" w:hint="cs"/>
                <w:rtl/>
              </w:rPr>
              <w:t>متغیر زبانی</w:t>
            </w:r>
          </w:p>
        </w:tc>
        <w:tc>
          <w:tcPr>
            <w:tcW w:w="1616" w:type="dxa"/>
            <w:tcBorders>
              <w:top w:val="single" w:sz="12" w:space="0" w:color="auto"/>
              <w:left w:val="nil"/>
              <w:bottom w:val="single" w:sz="4" w:space="0" w:color="auto"/>
              <w:right w:val="nil"/>
            </w:tcBorders>
            <w:vAlign w:val="center"/>
            <w:hideMark/>
          </w:tcPr>
          <w:p w14:paraId="34B30BFF" w14:textId="77777777" w:rsidR="00425794" w:rsidRPr="00113461" w:rsidRDefault="00425794" w:rsidP="00113461">
            <w:pPr>
              <w:spacing w:after="160"/>
              <w:jc w:val="center"/>
              <w:rPr>
                <w:rFonts w:eastAsia="Calibri" w:cs="B Lotus"/>
              </w:rPr>
            </w:pPr>
            <w:r w:rsidRPr="00113461">
              <w:rPr>
                <w:rFonts w:eastAsia="Calibri" w:cs="B Lotus" w:hint="cs"/>
                <w:rtl/>
              </w:rPr>
              <w:t>کاملا مهم</w:t>
            </w:r>
            <w:r w:rsidRPr="00113461">
              <w:rPr>
                <w:rFonts w:eastAsia="Calibri" w:cs="B Lotus" w:hint="eastAsia"/>
                <w:rtl/>
              </w:rPr>
              <w:t>‌</w:t>
            </w:r>
            <w:r w:rsidRPr="00113461">
              <w:rPr>
                <w:rFonts w:eastAsia="Calibri" w:cs="B Lotus" w:hint="cs"/>
                <w:rtl/>
              </w:rPr>
              <w:t>تر</w:t>
            </w:r>
          </w:p>
        </w:tc>
        <w:tc>
          <w:tcPr>
            <w:tcW w:w="1615" w:type="dxa"/>
            <w:tcBorders>
              <w:top w:val="single" w:sz="12" w:space="0" w:color="auto"/>
              <w:left w:val="nil"/>
              <w:bottom w:val="single" w:sz="4" w:space="0" w:color="auto"/>
              <w:right w:val="nil"/>
            </w:tcBorders>
            <w:vAlign w:val="center"/>
            <w:hideMark/>
          </w:tcPr>
          <w:p w14:paraId="53E01492" w14:textId="77777777" w:rsidR="00425794" w:rsidRPr="00113461" w:rsidRDefault="00425794" w:rsidP="00113461">
            <w:pPr>
              <w:spacing w:after="160"/>
              <w:jc w:val="center"/>
              <w:rPr>
                <w:rFonts w:eastAsia="Calibri" w:cs="B Lotus"/>
              </w:rPr>
            </w:pPr>
            <w:r w:rsidRPr="00113461">
              <w:rPr>
                <w:rFonts w:eastAsia="Calibri" w:cs="B Lotus" w:hint="cs"/>
                <w:rtl/>
              </w:rPr>
              <w:t>خیلی مهمتر</w:t>
            </w:r>
          </w:p>
        </w:tc>
        <w:tc>
          <w:tcPr>
            <w:tcW w:w="1615" w:type="dxa"/>
            <w:tcBorders>
              <w:top w:val="single" w:sz="12" w:space="0" w:color="auto"/>
              <w:left w:val="nil"/>
              <w:bottom w:val="single" w:sz="4" w:space="0" w:color="auto"/>
              <w:right w:val="nil"/>
            </w:tcBorders>
            <w:vAlign w:val="center"/>
            <w:hideMark/>
          </w:tcPr>
          <w:p w14:paraId="56820432" w14:textId="77777777" w:rsidR="00425794" w:rsidRPr="00113461" w:rsidRDefault="00425794" w:rsidP="00113461">
            <w:pPr>
              <w:spacing w:after="160"/>
              <w:jc w:val="center"/>
              <w:rPr>
                <w:rFonts w:eastAsia="Calibri" w:cs="B Lotus"/>
              </w:rPr>
            </w:pPr>
            <w:r w:rsidRPr="00113461">
              <w:rPr>
                <w:rFonts w:eastAsia="Calibri" w:cs="B Lotus" w:hint="cs"/>
                <w:rtl/>
              </w:rPr>
              <w:t>تقریبا مهمتر</w:t>
            </w:r>
          </w:p>
        </w:tc>
        <w:tc>
          <w:tcPr>
            <w:tcW w:w="1615" w:type="dxa"/>
            <w:tcBorders>
              <w:top w:val="single" w:sz="12" w:space="0" w:color="auto"/>
              <w:left w:val="nil"/>
              <w:bottom w:val="single" w:sz="4" w:space="0" w:color="auto"/>
              <w:right w:val="nil"/>
            </w:tcBorders>
            <w:vAlign w:val="center"/>
            <w:hideMark/>
          </w:tcPr>
          <w:p w14:paraId="54E7E63A" w14:textId="77777777" w:rsidR="00425794" w:rsidRPr="00113461" w:rsidRDefault="00425794" w:rsidP="00113461">
            <w:pPr>
              <w:spacing w:after="160"/>
              <w:jc w:val="center"/>
              <w:rPr>
                <w:rFonts w:eastAsia="Calibri" w:cs="B Lotus"/>
              </w:rPr>
            </w:pPr>
            <w:r w:rsidRPr="00113461">
              <w:rPr>
                <w:rFonts w:eastAsia="Calibri" w:cs="B Lotus" w:hint="cs"/>
                <w:rtl/>
              </w:rPr>
              <w:t>اندکی مهمتر</w:t>
            </w:r>
          </w:p>
        </w:tc>
        <w:tc>
          <w:tcPr>
            <w:tcW w:w="1615" w:type="dxa"/>
            <w:tcBorders>
              <w:top w:val="single" w:sz="12" w:space="0" w:color="auto"/>
              <w:left w:val="nil"/>
              <w:bottom w:val="single" w:sz="4" w:space="0" w:color="auto"/>
              <w:right w:val="nil"/>
            </w:tcBorders>
            <w:vAlign w:val="center"/>
            <w:hideMark/>
          </w:tcPr>
          <w:p w14:paraId="5F7826C5" w14:textId="77777777" w:rsidR="00425794" w:rsidRPr="00113461" w:rsidRDefault="00425794" w:rsidP="00113461">
            <w:pPr>
              <w:spacing w:after="160"/>
              <w:jc w:val="center"/>
              <w:rPr>
                <w:rFonts w:eastAsia="Calibri" w:cs="B Lotus"/>
              </w:rPr>
            </w:pPr>
            <w:r w:rsidRPr="00113461">
              <w:rPr>
                <w:rFonts w:eastAsia="Calibri" w:cs="B Lotus" w:hint="cs"/>
                <w:rtl/>
              </w:rPr>
              <w:t>برابر</w:t>
            </w:r>
          </w:p>
        </w:tc>
      </w:tr>
      <w:tr w:rsidR="00425794" w:rsidRPr="00425794" w14:paraId="48BA178F" w14:textId="77777777" w:rsidTr="00113461">
        <w:trPr>
          <w:trHeight w:val="1082"/>
          <w:jc w:val="center"/>
        </w:trPr>
        <w:tc>
          <w:tcPr>
            <w:tcW w:w="1616" w:type="dxa"/>
            <w:tcBorders>
              <w:top w:val="single" w:sz="4" w:space="0" w:color="auto"/>
              <w:left w:val="nil"/>
              <w:bottom w:val="single" w:sz="12" w:space="0" w:color="auto"/>
              <w:right w:val="nil"/>
            </w:tcBorders>
            <w:vAlign w:val="center"/>
            <w:hideMark/>
          </w:tcPr>
          <w:p w14:paraId="493DA696" w14:textId="77777777" w:rsidR="00425794" w:rsidRPr="00113461" w:rsidRDefault="00425794" w:rsidP="00113461">
            <w:pPr>
              <w:spacing w:after="160"/>
              <w:jc w:val="center"/>
              <w:rPr>
                <w:rFonts w:eastAsia="Calibri" w:cs="B Lotus"/>
              </w:rPr>
            </w:pPr>
            <w:r w:rsidRPr="00113461">
              <w:rPr>
                <w:rFonts w:eastAsia="Calibri" w:cs="B Lotus" w:hint="cs"/>
                <w:rtl/>
              </w:rPr>
              <w:t>تابع عضویت</w:t>
            </w:r>
          </w:p>
        </w:tc>
        <w:tc>
          <w:tcPr>
            <w:tcW w:w="1616" w:type="dxa"/>
            <w:tcBorders>
              <w:top w:val="single" w:sz="4" w:space="0" w:color="auto"/>
              <w:left w:val="nil"/>
              <w:bottom w:val="single" w:sz="12" w:space="0" w:color="auto"/>
              <w:right w:val="nil"/>
            </w:tcBorders>
            <w:vAlign w:val="center"/>
            <w:hideMark/>
          </w:tcPr>
          <w:p w14:paraId="5D2CB5A9" w14:textId="77777777" w:rsidR="00425794" w:rsidRPr="00113461" w:rsidRDefault="00425794" w:rsidP="00113461">
            <w:pPr>
              <w:spacing w:after="160"/>
              <w:jc w:val="center"/>
              <w:rPr>
                <w:rFonts w:eastAsia="Calibri" w:cs="B Lotus"/>
              </w:rPr>
            </w:pPr>
            <w:r w:rsidRPr="00113461">
              <w:rPr>
                <w:rFonts w:eastAsia="Calibri" w:cs="B Lotus"/>
              </w:rPr>
              <w:t>(7/2,4,9/2)</w:t>
            </w:r>
          </w:p>
        </w:tc>
        <w:tc>
          <w:tcPr>
            <w:tcW w:w="1615" w:type="dxa"/>
            <w:tcBorders>
              <w:top w:val="single" w:sz="4" w:space="0" w:color="auto"/>
              <w:left w:val="nil"/>
              <w:bottom w:val="single" w:sz="12" w:space="0" w:color="auto"/>
              <w:right w:val="nil"/>
            </w:tcBorders>
            <w:vAlign w:val="center"/>
            <w:hideMark/>
          </w:tcPr>
          <w:p w14:paraId="17420730" w14:textId="77777777" w:rsidR="00425794" w:rsidRPr="00113461" w:rsidRDefault="00425794" w:rsidP="00113461">
            <w:pPr>
              <w:spacing w:after="160"/>
              <w:jc w:val="center"/>
              <w:rPr>
                <w:rFonts w:eastAsia="Calibri" w:cs="B Lotus"/>
              </w:rPr>
            </w:pPr>
            <w:r w:rsidRPr="00113461">
              <w:rPr>
                <w:rFonts w:eastAsia="Calibri" w:cs="B Lotus"/>
              </w:rPr>
              <w:t>(5/2,3,7/2)</w:t>
            </w:r>
          </w:p>
        </w:tc>
        <w:tc>
          <w:tcPr>
            <w:tcW w:w="1615" w:type="dxa"/>
            <w:tcBorders>
              <w:top w:val="single" w:sz="4" w:space="0" w:color="auto"/>
              <w:left w:val="nil"/>
              <w:bottom w:val="single" w:sz="12" w:space="0" w:color="auto"/>
              <w:right w:val="nil"/>
            </w:tcBorders>
            <w:vAlign w:val="center"/>
            <w:hideMark/>
          </w:tcPr>
          <w:p w14:paraId="5B1A7A67" w14:textId="77777777" w:rsidR="00425794" w:rsidRPr="00113461" w:rsidRDefault="00425794" w:rsidP="00113461">
            <w:pPr>
              <w:spacing w:after="160"/>
              <w:jc w:val="center"/>
              <w:rPr>
                <w:rFonts w:eastAsia="Calibri" w:cs="B Lotus"/>
              </w:rPr>
            </w:pPr>
            <w:r w:rsidRPr="00113461">
              <w:rPr>
                <w:rFonts w:eastAsia="Calibri" w:cs="B Lotus"/>
              </w:rPr>
              <w:t>(3/2,2,5/2)</w:t>
            </w:r>
          </w:p>
        </w:tc>
        <w:tc>
          <w:tcPr>
            <w:tcW w:w="1615" w:type="dxa"/>
            <w:tcBorders>
              <w:top w:val="single" w:sz="4" w:space="0" w:color="auto"/>
              <w:left w:val="nil"/>
              <w:bottom w:val="single" w:sz="12" w:space="0" w:color="auto"/>
              <w:right w:val="nil"/>
            </w:tcBorders>
            <w:vAlign w:val="center"/>
            <w:hideMark/>
          </w:tcPr>
          <w:p w14:paraId="21D6A394" w14:textId="77777777" w:rsidR="00425794" w:rsidRPr="00113461" w:rsidRDefault="00425794" w:rsidP="00113461">
            <w:pPr>
              <w:spacing w:after="160"/>
              <w:jc w:val="center"/>
              <w:rPr>
                <w:rFonts w:eastAsia="Calibri" w:cs="B Lotus"/>
              </w:rPr>
            </w:pPr>
            <w:r w:rsidRPr="00113461">
              <w:rPr>
                <w:rFonts w:eastAsia="Calibri" w:cs="B Lotus"/>
              </w:rPr>
              <w:t>(2/3,1,3/2)</w:t>
            </w:r>
          </w:p>
        </w:tc>
        <w:tc>
          <w:tcPr>
            <w:tcW w:w="1615" w:type="dxa"/>
            <w:tcBorders>
              <w:top w:val="single" w:sz="4" w:space="0" w:color="auto"/>
              <w:left w:val="nil"/>
              <w:bottom w:val="single" w:sz="12" w:space="0" w:color="auto"/>
              <w:right w:val="nil"/>
            </w:tcBorders>
            <w:vAlign w:val="center"/>
            <w:hideMark/>
          </w:tcPr>
          <w:p w14:paraId="424E164B" w14:textId="77777777" w:rsidR="00425794" w:rsidRPr="00113461" w:rsidRDefault="00425794" w:rsidP="00113461">
            <w:pPr>
              <w:spacing w:after="160"/>
              <w:jc w:val="center"/>
              <w:rPr>
                <w:rFonts w:eastAsia="Calibri" w:cs="B Lotus"/>
              </w:rPr>
            </w:pPr>
            <w:r w:rsidRPr="00113461">
              <w:rPr>
                <w:rFonts w:eastAsia="Calibri" w:cs="B Lotus"/>
              </w:rPr>
              <w:t>(1, 1, 1)</w:t>
            </w:r>
          </w:p>
        </w:tc>
      </w:tr>
    </w:tbl>
    <w:p w14:paraId="26269A66" w14:textId="485F28AA" w:rsidR="00425794" w:rsidRDefault="00425794" w:rsidP="00425794">
      <w:pPr>
        <w:bidi/>
        <w:spacing w:after="0" w:line="240" w:lineRule="auto"/>
        <w:jc w:val="both"/>
        <w:rPr>
          <w:rFonts w:ascii="Cambria" w:eastAsia="Calibri" w:hAnsi="Cambria" w:cs="B Lotus"/>
          <w:kern w:val="2"/>
          <w:sz w:val="28"/>
          <w:szCs w:val="28"/>
          <w:rtl/>
          <w:lang w:bidi="fa-IR"/>
          <w14:ligatures w14:val="standardContextual"/>
        </w:rPr>
      </w:pPr>
    </w:p>
    <w:p w14:paraId="05A7EA36" w14:textId="77777777" w:rsidR="00DF6546" w:rsidRPr="00425794" w:rsidRDefault="00DF6546" w:rsidP="00DF6546">
      <w:pPr>
        <w:bidi/>
        <w:spacing w:after="0" w:line="240" w:lineRule="auto"/>
        <w:jc w:val="both"/>
        <w:rPr>
          <w:rFonts w:ascii="Cambria" w:eastAsia="Calibri" w:hAnsi="Cambria" w:cs="B Lotus"/>
          <w:kern w:val="2"/>
          <w:sz w:val="28"/>
          <w:szCs w:val="28"/>
          <w:rtl/>
          <w:lang w:bidi="fa-IR"/>
          <w14:ligatures w14:val="standardContextual"/>
        </w:rPr>
      </w:pPr>
    </w:p>
    <w:p w14:paraId="31FDFF8A" w14:textId="77777777" w:rsidR="00425794" w:rsidRPr="00425794" w:rsidRDefault="00425794" w:rsidP="00425794">
      <w:pPr>
        <w:bidi/>
        <w:spacing w:after="120" w:line="240" w:lineRule="auto"/>
        <w:jc w:val="both"/>
        <w:rPr>
          <w:rFonts w:ascii="Cambria" w:eastAsia="Calibri" w:hAnsi="Cambria" w:cs="B Lotus"/>
          <w:kern w:val="2"/>
          <w:sz w:val="28"/>
          <w:szCs w:val="28"/>
          <w14:ligatures w14:val="standardContextual"/>
        </w:rPr>
      </w:pPr>
      <w:r w:rsidRPr="00425794">
        <w:rPr>
          <w:rFonts w:ascii="Cambria" w:eastAsia="Calibri" w:hAnsi="Cambria" w:cs="B Lotus" w:hint="cs"/>
          <w:kern w:val="2"/>
          <w:sz w:val="28"/>
          <w:szCs w:val="28"/>
          <w:rtl/>
          <w14:ligatures w14:val="standardContextual"/>
        </w:rPr>
        <w:t>گام</w:t>
      </w:r>
      <w:r w:rsidRPr="00425794">
        <w:rPr>
          <w:rFonts w:ascii="Cambria" w:eastAsia="Calibri" w:hAnsi="Cambria" w:cs="B Lotus" w:hint="eastAsia"/>
          <w:kern w:val="2"/>
          <w:sz w:val="28"/>
          <w:szCs w:val="28"/>
          <w:rtl/>
          <w14:ligatures w14:val="standardContextual"/>
        </w:rPr>
        <w:t>‌</w:t>
      </w:r>
      <w:r w:rsidRPr="00425794">
        <w:rPr>
          <w:rFonts w:ascii="Cambria" w:eastAsia="Calibri" w:hAnsi="Cambria" w:cs="B Lotus" w:hint="cs"/>
          <w:kern w:val="2"/>
          <w:sz w:val="28"/>
          <w:szCs w:val="28"/>
          <w:rtl/>
          <w14:ligatures w14:val="standardContextual"/>
        </w:rPr>
        <w:t>های این روش بصورت زیر می</w:t>
      </w:r>
      <w:r w:rsidRPr="00425794">
        <w:rPr>
          <w:rFonts w:ascii="Cambria" w:eastAsia="Calibri" w:hAnsi="Cambria" w:cs="B Lotus" w:hint="eastAsia"/>
          <w:kern w:val="2"/>
          <w:sz w:val="28"/>
          <w:szCs w:val="28"/>
          <w:rtl/>
          <w14:ligatures w14:val="standardContextual"/>
        </w:rPr>
        <w:t>‌</w:t>
      </w:r>
      <w:r w:rsidRPr="00425794">
        <w:rPr>
          <w:rFonts w:ascii="Cambria" w:eastAsia="Calibri" w:hAnsi="Cambria" w:cs="B Lotus" w:hint="cs"/>
          <w:kern w:val="2"/>
          <w:sz w:val="28"/>
          <w:szCs w:val="28"/>
          <w:rtl/>
          <w14:ligatures w14:val="standardContextual"/>
        </w:rPr>
        <w:t>باشد.</w:t>
      </w:r>
    </w:p>
    <w:p w14:paraId="78412BB8" w14:textId="77777777" w:rsidR="00425794" w:rsidRPr="00425794" w:rsidRDefault="00425794" w:rsidP="00425794">
      <w:pPr>
        <w:bidi/>
        <w:spacing w:after="120" w:line="240" w:lineRule="auto"/>
        <w:jc w:val="both"/>
        <w:rPr>
          <w:rFonts w:ascii="Cambria" w:eastAsia="Calibri" w:hAnsi="Cambria" w:cs="B Lotus"/>
          <w:b/>
          <w:bCs/>
          <w:kern w:val="2"/>
          <w:sz w:val="28"/>
          <w:szCs w:val="28"/>
          <w:rtl/>
          <w14:ligatures w14:val="standardContextual"/>
        </w:rPr>
      </w:pPr>
      <w:r w:rsidRPr="00425794">
        <w:rPr>
          <w:rFonts w:ascii="Cambria" w:eastAsia="Calibri" w:hAnsi="Cambria" w:cs="B Lotus" w:hint="cs"/>
          <w:b/>
          <w:bCs/>
          <w:kern w:val="2"/>
          <w:sz w:val="28"/>
          <w:szCs w:val="28"/>
          <w:rtl/>
          <w14:ligatures w14:val="standardContextual"/>
        </w:rPr>
        <w:t>گام</w:t>
      </w:r>
      <w:r w:rsidRPr="00425794">
        <w:rPr>
          <w:rFonts w:ascii="Cambria" w:eastAsia="Calibri" w:hAnsi="Cambria" w:cs="B Lotus"/>
          <w:b/>
          <w:bCs/>
          <w:kern w:val="2"/>
          <w:sz w:val="28"/>
          <w:szCs w:val="28"/>
          <w:rtl/>
          <w14:ligatures w14:val="standardContextual"/>
        </w:rPr>
        <w:t xml:space="preserve"> ۱ - شناسا</w:t>
      </w:r>
      <w:r w:rsidRPr="00425794">
        <w:rPr>
          <w:rFonts w:ascii="Cambria" w:eastAsia="Calibri" w:hAnsi="Cambria" w:cs="B Lotus" w:hint="cs"/>
          <w:b/>
          <w:bCs/>
          <w:kern w:val="2"/>
          <w:sz w:val="28"/>
          <w:szCs w:val="28"/>
          <w:rtl/>
          <w14:ligatures w14:val="standardContextual"/>
        </w:rPr>
        <w:t>یی</w:t>
      </w:r>
      <w:r w:rsidRPr="00425794">
        <w:rPr>
          <w:rFonts w:ascii="Cambria" w:eastAsia="Calibri" w:hAnsi="Cambria" w:cs="B Lotus"/>
          <w:b/>
          <w:bCs/>
          <w:kern w:val="2"/>
          <w:sz w:val="28"/>
          <w:szCs w:val="28"/>
          <w:rtl/>
          <w14:ligatures w14:val="standardContextual"/>
        </w:rPr>
        <w:t xml:space="preserve"> و مرتب‌ساز</w:t>
      </w:r>
      <w:r w:rsidRPr="00425794">
        <w:rPr>
          <w:rFonts w:ascii="Cambria" w:eastAsia="Calibri" w:hAnsi="Cambria" w:cs="B Lotus" w:hint="cs"/>
          <w:b/>
          <w:bCs/>
          <w:kern w:val="2"/>
          <w:sz w:val="28"/>
          <w:szCs w:val="28"/>
          <w:rtl/>
          <w14:ligatures w14:val="standardContextual"/>
        </w:rPr>
        <w:t>ی</w:t>
      </w:r>
      <w:r w:rsidRPr="00425794">
        <w:rPr>
          <w:rFonts w:ascii="Cambria" w:eastAsia="Calibri" w:hAnsi="Cambria" w:cs="B Lotus"/>
          <w:b/>
          <w:bCs/>
          <w:kern w:val="2"/>
          <w:sz w:val="28"/>
          <w:szCs w:val="28"/>
          <w:rtl/>
          <w14:ligatures w14:val="standardContextual"/>
        </w:rPr>
        <w:t xml:space="preserve"> مع</w:t>
      </w:r>
      <w:r w:rsidRPr="00425794">
        <w:rPr>
          <w:rFonts w:ascii="Cambria" w:eastAsia="Calibri" w:hAnsi="Cambria" w:cs="B Lotus" w:hint="cs"/>
          <w:b/>
          <w:bCs/>
          <w:kern w:val="2"/>
          <w:sz w:val="28"/>
          <w:szCs w:val="28"/>
          <w:rtl/>
          <w14:ligatures w14:val="standardContextual"/>
        </w:rPr>
        <w:t>ی</w:t>
      </w:r>
      <w:r w:rsidRPr="00425794">
        <w:rPr>
          <w:rFonts w:ascii="Cambria" w:eastAsia="Calibri" w:hAnsi="Cambria" w:cs="B Lotus" w:hint="eastAsia"/>
          <w:b/>
          <w:bCs/>
          <w:kern w:val="2"/>
          <w:sz w:val="28"/>
          <w:szCs w:val="28"/>
          <w:rtl/>
          <w14:ligatures w14:val="standardContextual"/>
        </w:rPr>
        <w:t>ارها</w:t>
      </w:r>
      <w:r w:rsidRPr="00425794">
        <w:rPr>
          <w:rFonts w:ascii="Cambria" w:eastAsia="Calibri" w:hAnsi="Cambria" w:cs="B Lotus"/>
          <w:b/>
          <w:bCs/>
          <w:kern w:val="2"/>
          <w:sz w:val="28"/>
          <w:szCs w:val="28"/>
          <w:rtl/>
          <w14:ligatures w14:val="standardContextual"/>
        </w:rPr>
        <w:t>:</w:t>
      </w:r>
    </w:p>
    <w:p w14:paraId="773722D5" w14:textId="77777777" w:rsidR="00425794" w:rsidRPr="00425794" w:rsidRDefault="00425794" w:rsidP="00425794">
      <w:pPr>
        <w:bidi/>
        <w:spacing w:after="120" w:line="240" w:lineRule="auto"/>
        <w:jc w:val="both"/>
        <w:rPr>
          <w:rFonts w:ascii="Cambria" w:eastAsia="Calibri" w:hAnsi="Cambria" w:cs="B Lotus"/>
          <w:kern w:val="2"/>
          <w:sz w:val="28"/>
          <w:szCs w:val="28"/>
          <w:rtl/>
          <w14:ligatures w14:val="standardContextual"/>
        </w:rPr>
      </w:pPr>
      <w:r w:rsidRPr="00425794">
        <w:rPr>
          <w:rFonts w:ascii="Cambria" w:eastAsia="Calibri" w:hAnsi="Cambria" w:cs="B Lotus" w:hint="eastAsia"/>
          <w:kern w:val="2"/>
          <w:sz w:val="28"/>
          <w:szCs w:val="28"/>
          <w:rtl/>
          <w14:ligatures w14:val="standardContextual"/>
        </w:rPr>
        <w:t>در</w:t>
      </w:r>
      <w:r w:rsidRPr="00425794">
        <w:rPr>
          <w:rFonts w:ascii="Cambria" w:eastAsia="Calibri" w:hAnsi="Cambria" w:cs="B Lotus"/>
          <w:kern w:val="2"/>
          <w:sz w:val="28"/>
          <w:szCs w:val="28"/>
          <w:rtl/>
          <w14:ligatures w14:val="standardContextual"/>
        </w:rPr>
        <w:t xml:space="preserve"> ابتدا، مجموعه‌ا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از مع</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ارها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مرتبط با موضوع تحق</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ق</w:t>
      </w:r>
      <w:r w:rsidRPr="00425794">
        <w:rPr>
          <w:rFonts w:ascii="Cambria" w:eastAsia="Calibri" w:hAnsi="Cambria" w:cs="B Lotus"/>
          <w:kern w:val="2"/>
          <w:sz w:val="28"/>
          <w:szCs w:val="28"/>
          <w:rtl/>
          <w14:ligatures w14:val="standardContextual"/>
        </w:rPr>
        <w:t xml:space="preserve"> شناسا</w:t>
      </w:r>
      <w:r w:rsidRPr="00425794">
        <w:rPr>
          <w:rFonts w:ascii="Cambria" w:eastAsia="Calibri" w:hAnsi="Cambria" w:cs="B Lotus" w:hint="cs"/>
          <w:kern w:val="2"/>
          <w:sz w:val="28"/>
          <w:szCs w:val="28"/>
          <w:rtl/>
          <w14:ligatures w14:val="standardContextual"/>
        </w:rPr>
        <w:t>یی</w:t>
      </w:r>
      <w:r w:rsidRPr="00425794">
        <w:rPr>
          <w:rFonts w:ascii="Cambria" w:eastAsia="Calibri" w:hAnsi="Cambria" w:cs="B Lotus"/>
          <w:kern w:val="2"/>
          <w:sz w:val="28"/>
          <w:szCs w:val="28"/>
          <w:rtl/>
          <w14:ligatures w14:val="standardContextual"/>
        </w:rPr>
        <w:t xml:space="preserve"> م</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شود</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kern w:val="2"/>
          <w:sz w:val="28"/>
          <w:szCs w:val="28"/>
          <w14:ligatures w14:val="standardContextual"/>
        </w:rPr>
        <w:t>C={C1,C2,…,Cn}</w:t>
      </w:r>
    </w:p>
    <w:p w14:paraId="19404249" w14:textId="77777777" w:rsidR="00425794" w:rsidRPr="00425794" w:rsidRDefault="00425794" w:rsidP="00425794">
      <w:pPr>
        <w:bidi/>
        <w:spacing w:after="120" w:line="240" w:lineRule="auto"/>
        <w:jc w:val="both"/>
        <w:rPr>
          <w:rFonts w:ascii="Cambria" w:eastAsia="Calibri" w:hAnsi="Cambria" w:cs="B Lotus"/>
          <w:kern w:val="2"/>
          <w:sz w:val="28"/>
          <w:szCs w:val="28"/>
          <w:rtl/>
          <w14:ligatures w14:val="standardContextual"/>
        </w:rPr>
      </w:pPr>
      <w:r w:rsidRPr="00425794">
        <w:rPr>
          <w:rFonts w:ascii="Cambria" w:eastAsia="Calibri" w:hAnsi="Cambria" w:cs="B Lotus" w:hint="eastAsia"/>
          <w:kern w:val="2"/>
          <w:sz w:val="28"/>
          <w:szCs w:val="28"/>
          <w:rtl/>
          <w14:ligatures w14:val="standardContextual"/>
        </w:rPr>
        <w:t>که</w:t>
      </w:r>
      <w:r w:rsidRPr="00425794">
        <w:rPr>
          <w:rFonts w:ascii="Cambria" w:eastAsia="Calibri" w:hAnsi="Cambria" w:cs="B Lotus"/>
          <w:kern w:val="2"/>
          <w:sz w:val="28"/>
          <w:szCs w:val="28"/>
          <w:rtl/>
          <w14:ligatures w14:val="standardContextual"/>
        </w:rPr>
        <w:t xml:space="preserve"> در آن تعداد مع</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ارها،</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kern w:val="2"/>
          <w:sz w:val="28"/>
          <w:szCs w:val="28"/>
          <w14:ligatures w14:val="standardContextual"/>
        </w:rPr>
        <w:t>j</w:t>
      </w:r>
      <w:r w:rsidRPr="00425794">
        <w:rPr>
          <w:rFonts w:ascii="Cambria" w:eastAsia="Calibri" w:hAnsi="Cambria" w:cs="B Lotus"/>
          <w:kern w:val="2"/>
          <w:sz w:val="28"/>
          <w:szCs w:val="28"/>
          <w:rtl/>
          <w14:ligatures w14:val="standardContextual"/>
        </w:rPr>
        <w:t xml:space="preserve">، از ۱ تا </w:t>
      </w:r>
      <w:r w:rsidRPr="00425794">
        <w:rPr>
          <w:rFonts w:ascii="Cambria" w:eastAsia="Calibri" w:hAnsi="Cambria" w:cs="B Lotus"/>
          <w:kern w:val="2"/>
          <w:sz w:val="28"/>
          <w:szCs w:val="28"/>
          <w14:ligatures w14:val="standardContextual"/>
        </w:rPr>
        <w:t>n</w:t>
      </w:r>
      <w:r w:rsidRPr="00425794">
        <w:rPr>
          <w:rFonts w:ascii="Cambria" w:eastAsia="Calibri" w:hAnsi="Cambria" w:cs="B Lotus"/>
          <w:kern w:val="2"/>
          <w:sz w:val="28"/>
          <w:szCs w:val="28"/>
          <w:rtl/>
          <w14:ligatures w14:val="standardContextual"/>
        </w:rPr>
        <w:t xml:space="preserve"> متغ</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ر</w:t>
      </w:r>
      <w:r w:rsidRPr="00425794">
        <w:rPr>
          <w:rFonts w:ascii="Cambria" w:eastAsia="Calibri" w:hAnsi="Cambria" w:cs="B Lotus"/>
          <w:kern w:val="2"/>
          <w:sz w:val="28"/>
          <w:szCs w:val="28"/>
          <w:rtl/>
          <w14:ligatures w14:val="standardContextual"/>
        </w:rPr>
        <w:t xml:space="preserve"> است. سپس، 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ن</w:t>
      </w:r>
      <w:r w:rsidRPr="00425794">
        <w:rPr>
          <w:rFonts w:ascii="Cambria" w:eastAsia="Calibri" w:hAnsi="Cambria" w:cs="B Lotus"/>
          <w:kern w:val="2"/>
          <w:sz w:val="28"/>
          <w:szCs w:val="28"/>
          <w:rtl/>
          <w14:ligatures w14:val="standardContextual"/>
        </w:rPr>
        <w:t xml:space="preserve"> مع</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ارها</w:t>
      </w:r>
      <w:r w:rsidRPr="00425794">
        <w:rPr>
          <w:rFonts w:ascii="Cambria" w:eastAsia="Calibri" w:hAnsi="Cambria" w:cs="B Lotus"/>
          <w:kern w:val="2"/>
          <w:sz w:val="28"/>
          <w:szCs w:val="28"/>
          <w:rtl/>
          <w14:ligatures w14:val="standardContextual"/>
        </w:rPr>
        <w:t xml:space="preserve"> توسط کارشناسان خبره بر اساس اهم</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ت</w:t>
      </w:r>
      <w:r w:rsidRPr="00425794">
        <w:rPr>
          <w:rFonts w:ascii="Cambria" w:eastAsia="Calibri" w:hAnsi="Cambria" w:cs="B Lotus"/>
          <w:kern w:val="2"/>
          <w:sz w:val="28"/>
          <w:szCs w:val="28"/>
          <w:rtl/>
          <w14:ligatures w14:val="standardContextual"/>
        </w:rPr>
        <w:t xml:space="preserve"> هر مع</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ار</w:t>
      </w:r>
      <w:r w:rsidRPr="00425794">
        <w:rPr>
          <w:rFonts w:ascii="Cambria" w:eastAsia="Calibri" w:hAnsi="Cambria" w:cs="B Lotus"/>
          <w:kern w:val="2"/>
          <w:sz w:val="28"/>
          <w:szCs w:val="28"/>
          <w:rtl/>
          <w14:ligatures w14:val="standardContextual"/>
        </w:rPr>
        <w:t xml:space="preserve"> رتبه‌بند</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م</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شوند</w:t>
      </w:r>
      <w:r w:rsidRPr="00425794">
        <w:rPr>
          <w:rFonts w:ascii="Cambria" w:eastAsia="Calibri" w:hAnsi="Cambria" w:cs="B Lotus"/>
          <w:kern w:val="2"/>
          <w:sz w:val="28"/>
          <w:szCs w:val="28"/>
          <w:rtl/>
          <w14:ligatures w14:val="standardContextual"/>
        </w:rPr>
        <w:t>. رتبه‌بند</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بر اساس اهم</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ت</w:t>
      </w:r>
      <w:r w:rsidRPr="00425794">
        <w:rPr>
          <w:rFonts w:ascii="Cambria" w:eastAsia="Calibri" w:hAnsi="Cambria" w:cs="B Lotus"/>
          <w:kern w:val="2"/>
          <w:sz w:val="28"/>
          <w:szCs w:val="28"/>
          <w:rtl/>
          <w14:ligatures w14:val="standardContextual"/>
        </w:rPr>
        <w:t xml:space="preserve"> مع</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ارها</w:t>
      </w:r>
      <w:r w:rsidRPr="00425794">
        <w:rPr>
          <w:rFonts w:ascii="Cambria" w:eastAsia="Calibri" w:hAnsi="Cambria" w:cs="B Lotus"/>
          <w:kern w:val="2"/>
          <w:sz w:val="28"/>
          <w:szCs w:val="28"/>
          <w:rtl/>
          <w14:ligatures w14:val="standardContextual"/>
        </w:rPr>
        <w:t xml:space="preserve"> انجام م</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گ</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رد</w:t>
      </w:r>
      <w:r w:rsidRPr="00425794">
        <w:rPr>
          <w:rFonts w:ascii="Cambria" w:eastAsia="Calibri" w:hAnsi="Cambria" w:cs="B Lotus"/>
          <w:kern w:val="2"/>
          <w:sz w:val="28"/>
          <w:szCs w:val="28"/>
          <w:rtl/>
          <w14:ligatures w14:val="standardContextual"/>
        </w:rPr>
        <w:t>. به طور خاص، با مع</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ار</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که انتظار م</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رود</w:t>
      </w:r>
      <w:r w:rsidRPr="00425794">
        <w:rPr>
          <w:rFonts w:ascii="Cambria" w:eastAsia="Calibri" w:hAnsi="Cambria" w:cs="B Lotus"/>
          <w:kern w:val="2"/>
          <w:sz w:val="28"/>
          <w:szCs w:val="28"/>
          <w:rtl/>
          <w14:ligatures w14:val="standardContextual"/>
        </w:rPr>
        <w:t xml:space="preserve"> ضر</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ب</w:t>
      </w:r>
      <w:r w:rsidRPr="00425794">
        <w:rPr>
          <w:rFonts w:ascii="Cambria" w:eastAsia="Calibri" w:hAnsi="Cambria" w:cs="B Lotus"/>
          <w:kern w:val="2"/>
          <w:sz w:val="28"/>
          <w:szCs w:val="28"/>
          <w:rtl/>
          <w14:ligatures w14:val="standardContextual"/>
        </w:rPr>
        <w:t xml:space="preserve"> وزن کمتر</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داشته باشد شروع شده و به سمت مع</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ار</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که انتظار م</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رود</w:t>
      </w:r>
      <w:r w:rsidRPr="00425794">
        <w:rPr>
          <w:rFonts w:ascii="Cambria" w:eastAsia="Calibri" w:hAnsi="Cambria" w:cs="B Lotus"/>
          <w:kern w:val="2"/>
          <w:sz w:val="28"/>
          <w:szCs w:val="28"/>
          <w:rtl/>
          <w14:ligatures w14:val="standardContextual"/>
        </w:rPr>
        <w:t xml:space="preserve"> ضر</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ب</w:t>
      </w:r>
      <w:r w:rsidRPr="00425794">
        <w:rPr>
          <w:rFonts w:ascii="Cambria" w:eastAsia="Calibri" w:hAnsi="Cambria" w:cs="B Lotus"/>
          <w:kern w:val="2"/>
          <w:sz w:val="28"/>
          <w:szCs w:val="28"/>
          <w:rtl/>
          <w14:ligatures w14:val="standardContextual"/>
        </w:rPr>
        <w:t xml:space="preserve"> وزن بالاتر</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داشته باشد، ادامه م</w:t>
      </w:r>
      <w:r w:rsidRPr="00425794">
        <w:rPr>
          <w:rFonts w:ascii="Cambria" w:eastAsia="Calibri" w:hAnsi="Cambria" w:cs="B Lotus" w:hint="cs"/>
          <w:kern w:val="2"/>
          <w:sz w:val="28"/>
          <w:szCs w:val="28"/>
          <w:rtl/>
          <w14:ligatures w14:val="standardContextual"/>
        </w:rPr>
        <w:t>ی‌ی</w:t>
      </w:r>
      <w:r w:rsidRPr="00425794">
        <w:rPr>
          <w:rFonts w:ascii="Cambria" w:eastAsia="Calibri" w:hAnsi="Cambria" w:cs="B Lotus" w:hint="eastAsia"/>
          <w:kern w:val="2"/>
          <w:sz w:val="28"/>
          <w:szCs w:val="28"/>
          <w:rtl/>
          <w14:ligatures w14:val="standardContextual"/>
        </w:rPr>
        <w:t>ابد</w:t>
      </w:r>
      <w:r w:rsidRPr="00425794">
        <w:rPr>
          <w:rFonts w:ascii="Cambria" w:eastAsia="Calibri" w:hAnsi="Cambria" w:cs="B Lotus"/>
          <w:kern w:val="2"/>
          <w:sz w:val="28"/>
          <w:szCs w:val="28"/>
          <w:rtl/>
          <w14:ligatures w14:val="standardContextual"/>
        </w:rPr>
        <w:t>. بنابرا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ن،</w:t>
      </w:r>
      <w:r w:rsidRPr="00425794">
        <w:rPr>
          <w:rFonts w:ascii="Cambria" w:eastAsia="Calibri" w:hAnsi="Cambria" w:cs="B Lotus"/>
          <w:kern w:val="2"/>
          <w:sz w:val="28"/>
          <w:szCs w:val="28"/>
          <w:rtl/>
          <w14:ligatures w14:val="standardContextual"/>
        </w:rPr>
        <w:t xml:space="preserve"> مع</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ارها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مرتب‌شده بر اساس مقاد</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ر</w:t>
      </w:r>
      <w:r w:rsidRPr="00425794">
        <w:rPr>
          <w:rFonts w:ascii="Cambria" w:eastAsia="Calibri" w:hAnsi="Cambria" w:cs="B Lotus"/>
          <w:kern w:val="2"/>
          <w:sz w:val="28"/>
          <w:szCs w:val="28"/>
          <w:rtl/>
          <w14:ligatures w14:val="standardContextual"/>
        </w:rPr>
        <w:t xml:space="preserve"> مورد انتظار ضرا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ب</w:t>
      </w:r>
      <w:r w:rsidRPr="00425794">
        <w:rPr>
          <w:rFonts w:ascii="Cambria" w:eastAsia="Calibri" w:hAnsi="Cambria" w:cs="B Lotus"/>
          <w:kern w:val="2"/>
          <w:sz w:val="28"/>
          <w:szCs w:val="28"/>
          <w:rtl/>
          <w14:ligatures w14:val="standardContextual"/>
        </w:rPr>
        <w:t xml:space="preserve"> وزن آن‌ها به دست م</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آ</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ند</w:t>
      </w:r>
      <w:r w:rsidRPr="00425794">
        <w:rPr>
          <w:rFonts w:ascii="Cambria" w:eastAsia="Calibri" w:hAnsi="Cambria" w:cs="B Lotus"/>
          <w:kern w:val="2"/>
          <w:sz w:val="28"/>
          <w:szCs w:val="28"/>
          <w:rtl/>
          <w14:ligatures w14:val="standardContextual"/>
        </w:rPr>
        <w:t>.</w:t>
      </w:r>
    </w:p>
    <w:tbl>
      <w:tblPr>
        <w:tblStyle w:val="TableGrid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0"/>
        <w:gridCol w:w="1286"/>
      </w:tblGrid>
      <w:tr w:rsidR="00425794" w:rsidRPr="00425794" w14:paraId="3DC2A07B" w14:textId="77777777" w:rsidTr="00E23CB9">
        <w:tc>
          <w:tcPr>
            <w:tcW w:w="7740" w:type="dxa"/>
          </w:tcPr>
          <w:p w14:paraId="513BBC91" w14:textId="77777777" w:rsidR="00425794" w:rsidRPr="00425794" w:rsidRDefault="0028606F" w:rsidP="00425794">
            <w:pPr>
              <w:jc w:val="both"/>
              <w:rPr>
                <w:rFonts w:eastAsia="Calibri" w:cs="B Lotus"/>
                <w:sz w:val="28"/>
                <w:szCs w:val="28"/>
              </w:rPr>
            </w:pPr>
            <m:oMathPara>
              <m:oMath>
                <m:sSub>
                  <m:sSubPr>
                    <m:ctrlPr>
                      <w:rPr>
                        <w:rFonts w:ascii="Cambria Math" w:eastAsia="Calibri" w:hAnsi="Cambria Math" w:cs="B Lotus"/>
                        <w:i/>
                        <w:sz w:val="28"/>
                        <w:szCs w:val="28"/>
                      </w:rPr>
                    </m:ctrlPr>
                  </m:sSubPr>
                  <m:e>
                    <m:r>
                      <w:rPr>
                        <w:rFonts w:ascii="Cambria Math" w:eastAsia="Calibri" w:hAnsi="Cambria Math" w:cs="B Lotus"/>
                        <w:sz w:val="28"/>
                        <w:szCs w:val="28"/>
                      </w:rPr>
                      <m:t>C</m:t>
                    </m:r>
                  </m:e>
                  <m:sub>
                    <m:r>
                      <w:rPr>
                        <w:rFonts w:ascii="Cambria Math" w:eastAsia="Calibri" w:hAnsi="Cambria Math" w:cs="B Lotus"/>
                        <w:sz w:val="28"/>
                        <w:szCs w:val="28"/>
                      </w:rPr>
                      <m:t>j(1)</m:t>
                    </m:r>
                  </m:sub>
                </m:sSub>
                <m:r>
                  <w:rPr>
                    <w:rFonts w:ascii="Cambria Math" w:eastAsia="Calibri" w:hAnsi="Cambria Math" w:cs="B Lotus"/>
                    <w:sz w:val="28"/>
                    <w:szCs w:val="28"/>
                  </w:rPr>
                  <m:t>≥</m:t>
                </m:r>
                <m:sSub>
                  <m:sSubPr>
                    <m:ctrlPr>
                      <w:rPr>
                        <w:rFonts w:ascii="Cambria Math" w:eastAsia="Calibri" w:hAnsi="Cambria Math" w:cs="B Lotus"/>
                        <w:i/>
                        <w:sz w:val="28"/>
                        <w:szCs w:val="28"/>
                      </w:rPr>
                    </m:ctrlPr>
                  </m:sSubPr>
                  <m:e>
                    <m:r>
                      <w:rPr>
                        <w:rFonts w:ascii="Cambria Math" w:eastAsia="Calibri" w:hAnsi="Cambria Math" w:cs="B Lotus"/>
                        <w:sz w:val="28"/>
                        <w:szCs w:val="28"/>
                      </w:rPr>
                      <m:t>C</m:t>
                    </m:r>
                  </m:e>
                  <m:sub>
                    <m:r>
                      <w:rPr>
                        <w:rFonts w:ascii="Cambria Math" w:eastAsia="Calibri" w:hAnsi="Cambria Math" w:cs="B Lotus"/>
                        <w:sz w:val="28"/>
                        <w:szCs w:val="28"/>
                      </w:rPr>
                      <m:t>j</m:t>
                    </m:r>
                    <m:d>
                      <m:dPr>
                        <m:ctrlPr>
                          <w:rPr>
                            <w:rFonts w:ascii="Cambria Math" w:eastAsia="Calibri" w:hAnsi="Cambria Math" w:cs="B Lotus"/>
                            <w:i/>
                            <w:sz w:val="28"/>
                            <w:szCs w:val="28"/>
                          </w:rPr>
                        </m:ctrlPr>
                      </m:dPr>
                      <m:e>
                        <m:r>
                          <w:rPr>
                            <w:rFonts w:ascii="Cambria Math" w:eastAsia="Calibri" w:hAnsi="Cambria Math" w:cs="B Lotus"/>
                            <w:sz w:val="28"/>
                            <w:szCs w:val="28"/>
                          </w:rPr>
                          <m:t>2</m:t>
                        </m:r>
                      </m:e>
                    </m:d>
                  </m:sub>
                </m:sSub>
                <m:r>
                  <w:rPr>
                    <w:rFonts w:ascii="Cambria Math" w:eastAsia="Calibri" w:hAnsi="Cambria Math" w:cs="B Lotus"/>
                    <w:sz w:val="28"/>
                    <w:szCs w:val="28"/>
                  </w:rPr>
                  <m:t>≥…≥</m:t>
                </m:r>
                <m:sSub>
                  <m:sSubPr>
                    <m:ctrlPr>
                      <w:rPr>
                        <w:rFonts w:ascii="Cambria Math" w:eastAsia="Calibri" w:hAnsi="Cambria Math" w:cs="B Lotus"/>
                        <w:i/>
                        <w:sz w:val="28"/>
                        <w:szCs w:val="28"/>
                      </w:rPr>
                    </m:ctrlPr>
                  </m:sSubPr>
                  <m:e>
                    <m:r>
                      <w:rPr>
                        <w:rFonts w:ascii="Cambria Math" w:eastAsia="Calibri" w:hAnsi="Cambria Math" w:cs="B Lotus"/>
                        <w:sz w:val="28"/>
                        <w:szCs w:val="28"/>
                      </w:rPr>
                      <m:t>C</m:t>
                    </m:r>
                  </m:e>
                  <m:sub>
                    <m:r>
                      <w:rPr>
                        <w:rFonts w:ascii="Cambria Math" w:eastAsia="Calibri" w:hAnsi="Cambria Math" w:cs="B Lotus"/>
                        <w:sz w:val="28"/>
                        <w:szCs w:val="28"/>
                      </w:rPr>
                      <m:t>j(k)</m:t>
                    </m:r>
                  </m:sub>
                </m:sSub>
              </m:oMath>
            </m:oMathPara>
          </w:p>
        </w:tc>
        <w:tc>
          <w:tcPr>
            <w:tcW w:w="1286" w:type="dxa"/>
          </w:tcPr>
          <w:p w14:paraId="7BBDDC8A" w14:textId="77777777" w:rsidR="00425794" w:rsidRPr="00425794" w:rsidRDefault="00425794" w:rsidP="00425794">
            <w:pPr>
              <w:bidi/>
              <w:jc w:val="both"/>
              <w:rPr>
                <w:rFonts w:eastAsia="Calibri" w:cs="B Lotus"/>
                <w:sz w:val="28"/>
                <w:szCs w:val="28"/>
              </w:rPr>
            </w:pPr>
            <w:r w:rsidRPr="00425794">
              <w:rPr>
                <w:rFonts w:eastAsia="Calibri" w:cs="B Lotus" w:hint="cs"/>
                <w:sz w:val="28"/>
                <w:szCs w:val="28"/>
                <w:rtl/>
              </w:rPr>
              <w:t>(3-1)</w:t>
            </w:r>
          </w:p>
        </w:tc>
      </w:tr>
    </w:tbl>
    <w:p w14:paraId="6E935C62" w14:textId="77777777" w:rsidR="00425794" w:rsidRPr="00425794" w:rsidRDefault="00425794" w:rsidP="00425794">
      <w:pPr>
        <w:bidi/>
        <w:spacing w:after="120" w:line="240" w:lineRule="auto"/>
        <w:jc w:val="both"/>
        <w:rPr>
          <w:rFonts w:ascii="Cambria" w:eastAsia="Calibri" w:hAnsi="Cambria" w:cs="B Lotus"/>
          <w:b/>
          <w:bCs/>
          <w:kern w:val="2"/>
          <w:sz w:val="28"/>
          <w:szCs w:val="28"/>
          <w:rtl/>
          <w14:ligatures w14:val="standardContextual"/>
        </w:rPr>
      </w:pPr>
    </w:p>
    <w:p w14:paraId="264C034E" w14:textId="77777777" w:rsidR="00425794" w:rsidRPr="00425794" w:rsidRDefault="00425794" w:rsidP="00425794">
      <w:pPr>
        <w:bidi/>
        <w:spacing w:after="120" w:line="240" w:lineRule="auto"/>
        <w:jc w:val="both"/>
        <w:rPr>
          <w:rFonts w:ascii="Cambria" w:eastAsia="Calibri" w:hAnsi="Cambria" w:cs="B Lotus"/>
          <w:b/>
          <w:bCs/>
          <w:kern w:val="2"/>
          <w:sz w:val="28"/>
          <w:szCs w:val="28"/>
          <w:rtl/>
          <w14:ligatures w14:val="standardContextual"/>
        </w:rPr>
      </w:pPr>
      <w:r w:rsidRPr="00425794">
        <w:rPr>
          <w:rFonts w:ascii="Cambria" w:eastAsia="Calibri" w:hAnsi="Cambria" w:cs="B Lotus" w:hint="cs"/>
          <w:b/>
          <w:bCs/>
          <w:kern w:val="2"/>
          <w:sz w:val="28"/>
          <w:szCs w:val="28"/>
          <w:rtl/>
          <w14:ligatures w14:val="standardContextual"/>
        </w:rPr>
        <w:t>گام</w:t>
      </w:r>
      <w:r w:rsidRPr="00425794">
        <w:rPr>
          <w:rFonts w:ascii="Cambria" w:eastAsia="Calibri" w:hAnsi="Cambria" w:cs="B Lotus"/>
          <w:b/>
          <w:bCs/>
          <w:kern w:val="2"/>
          <w:sz w:val="28"/>
          <w:szCs w:val="28"/>
          <w:rtl/>
          <w14:ligatures w14:val="standardContextual"/>
        </w:rPr>
        <w:t xml:space="preserve"> ۲ - مقا</w:t>
      </w:r>
      <w:r w:rsidRPr="00425794">
        <w:rPr>
          <w:rFonts w:ascii="Cambria" w:eastAsia="Calibri" w:hAnsi="Cambria" w:cs="B Lotus" w:hint="cs"/>
          <w:b/>
          <w:bCs/>
          <w:kern w:val="2"/>
          <w:sz w:val="28"/>
          <w:szCs w:val="28"/>
          <w:rtl/>
          <w14:ligatures w14:val="standardContextual"/>
        </w:rPr>
        <w:t>ی</w:t>
      </w:r>
      <w:r w:rsidRPr="00425794">
        <w:rPr>
          <w:rFonts w:ascii="Cambria" w:eastAsia="Calibri" w:hAnsi="Cambria" w:cs="B Lotus" w:hint="eastAsia"/>
          <w:b/>
          <w:bCs/>
          <w:kern w:val="2"/>
          <w:sz w:val="28"/>
          <w:szCs w:val="28"/>
          <w:rtl/>
          <w14:ligatures w14:val="standardContextual"/>
        </w:rPr>
        <w:t>سه‌ها</w:t>
      </w:r>
      <w:r w:rsidRPr="00425794">
        <w:rPr>
          <w:rFonts w:ascii="Cambria" w:eastAsia="Calibri" w:hAnsi="Cambria" w:cs="B Lotus" w:hint="cs"/>
          <w:b/>
          <w:bCs/>
          <w:kern w:val="2"/>
          <w:sz w:val="28"/>
          <w:szCs w:val="28"/>
          <w:rtl/>
          <w14:ligatures w14:val="standardContextual"/>
        </w:rPr>
        <w:t>ی</w:t>
      </w:r>
      <w:r w:rsidRPr="00425794">
        <w:rPr>
          <w:rFonts w:ascii="Cambria" w:eastAsia="Calibri" w:hAnsi="Cambria" w:cs="B Lotus"/>
          <w:b/>
          <w:bCs/>
          <w:kern w:val="2"/>
          <w:sz w:val="28"/>
          <w:szCs w:val="28"/>
          <w:rtl/>
          <w14:ligatures w14:val="standardContextual"/>
        </w:rPr>
        <w:t xml:space="preserve"> زوج</w:t>
      </w:r>
      <w:r w:rsidRPr="00425794">
        <w:rPr>
          <w:rFonts w:ascii="Cambria" w:eastAsia="Calibri" w:hAnsi="Cambria" w:cs="B Lotus" w:hint="cs"/>
          <w:b/>
          <w:bCs/>
          <w:kern w:val="2"/>
          <w:sz w:val="28"/>
          <w:szCs w:val="28"/>
          <w:rtl/>
          <w14:ligatures w14:val="standardContextual"/>
        </w:rPr>
        <w:t>ی</w:t>
      </w:r>
      <w:r w:rsidRPr="00425794">
        <w:rPr>
          <w:rFonts w:ascii="Cambria" w:eastAsia="Calibri" w:hAnsi="Cambria" w:cs="B Lotus"/>
          <w:b/>
          <w:bCs/>
          <w:kern w:val="2"/>
          <w:sz w:val="28"/>
          <w:szCs w:val="28"/>
          <w:rtl/>
          <w14:ligatures w14:val="standardContextual"/>
        </w:rPr>
        <w:t>:</w:t>
      </w:r>
    </w:p>
    <w:p w14:paraId="4D2789CC" w14:textId="77777777" w:rsidR="00425794" w:rsidRPr="00425794" w:rsidRDefault="00425794" w:rsidP="00425794">
      <w:pPr>
        <w:bidi/>
        <w:spacing w:after="120" w:line="240" w:lineRule="auto"/>
        <w:jc w:val="both"/>
        <w:rPr>
          <w:rFonts w:ascii="Cambria" w:eastAsia="Calibri" w:hAnsi="Cambria" w:cs="B Lotus"/>
          <w:kern w:val="2"/>
          <w:sz w:val="28"/>
          <w:szCs w:val="28"/>
          <w:rtl/>
          <w14:ligatures w14:val="standardContextual"/>
        </w:rPr>
      </w:pPr>
      <w:r w:rsidRPr="00425794">
        <w:rPr>
          <w:rFonts w:ascii="Cambria" w:eastAsia="Calibri" w:hAnsi="Cambria" w:cs="B Lotus" w:hint="eastAsia"/>
          <w:kern w:val="2"/>
          <w:sz w:val="28"/>
          <w:szCs w:val="28"/>
          <w:rtl/>
          <w14:ligatures w14:val="standardContextual"/>
        </w:rPr>
        <w:t>مقا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سه‌ها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زوج</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ب</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ن</w:t>
      </w:r>
      <w:r w:rsidRPr="00425794">
        <w:rPr>
          <w:rFonts w:ascii="Cambria" w:eastAsia="Calibri" w:hAnsi="Cambria" w:cs="B Lotus"/>
          <w:kern w:val="2"/>
          <w:sz w:val="28"/>
          <w:szCs w:val="28"/>
          <w:rtl/>
          <w14:ligatures w14:val="standardContextual"/>
        </w:rPr>
        <w:t xml:space="preserve"> مع</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ارها</w:t>
      </w:r>
      <w:r w:rsidRPr="00425794">
        <w:rPr>
          <w:rFonts w:ascii="Cambria" w:eastAsia="Calibri" w:hAnsi="Cambria" w:cs="B Lotus"/>
          <w:kern w:val="2"/>
          <w:sz w:val="28"/>
          <w:szCs w:val="28"/>
          <w:rtl/>
          <w14:ligatures w14:val="standardContextual"/>
        </w:rPr>
        <w:t xml:space="preserve"> انجام م</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شود</w:t>
      </w:r>
      <w:r w:rsidRPr="00425794">
        <w:rPr>
          <w:rFonts w:ascii="Cambria" w:eastAsia="Calibri" w:hAnsi="Cambria" w:cs="B Lotus"/>
          <w:kern w:val="2"/>
          <w:sz w:val="28"/>
          <w:szCs w:val="28"/>
          <w:rtl/>
          <w14:ligatures w14:val="standardContextual"/>
        </w:rPr>
        <w:t>. 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ن</w:t>
      </w:r>
      <w:r w:rsidRPr="00425794">
        <w:rPr>
          <w:rFonts w:ascii="Cambria" w:eastAsia="Calibri" w:hAnsi="Cambria" w:cs="B Lotus"/>
          <w:kern w:val="2"/>
          <w:sz w:val="28"/>
          <w:szCs w:val="28"/>
          <w:rtl/>
          <w14:ligatures w14:val="standardContextual"/>
        </w:rPr>
        <w:t xml:space="preserve"> مقا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سه‌ها</w:t>
      </w:r>
      <w:r w:rsidRPr="00425794">
        <w:rPr>
          <w:rFonts w:ascii="Cambria" w:eastAsia="Calibri" w:hAnsi="Cambria" w:cs="B Lotus"/>
          <w:kern w:val="2"/>
          <w:sz w:val="28"/>
          <w:szCs w:val="28"/>
          <w:rtl/>
          <w14:ligatures w14:val="standardContextual"/>
        </w:rPr>
        <w:t xml:space="preserve"> فقط ب</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ن</w:t>
      </w:r>
      <w:r w:rsidRPr="00425794">
        <w:rPr>
          <w:rFonts w:ascii="Cambria" w:eastAsia="Calibri" w:hAnsi="Cambria" w:cs="B Lotus"/>
          <w:kern w:val="2"/>
          <w:sz w:val="28"/>
          <w:szCs w:val="28"/>
          <w:rtl/>
          <w14:ligatures w14:val="standardContextual"/>
        </w:rPr>
        <w:t xml:space="preserve"> مع</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ارها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مجاور در رتبه‌بند</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انجام م</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گ</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رد</w:t>
      </w:r>
      <w:r w:rsidRPr="00425794">
        <w:rPr>
          <w:rFonts w:ascii="Cambria" w:eastAsia="Calibri" w:hAnsi="Cambria" w:cs="B Lotus"/>
          <w:kern w:val="2"/>
          <w:sz w:val="28"/>
          <w:szCs w:val="28"/>
          <w:rtl/>
          <w14:ligatures w14:val="standardContextual"/>
        </w:rPr>
        <w:t xml:space="preserve"> تا تفاوت اهم</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ت</w:t>
      </w:r>
      <w:r w:rsidRPr="00425794">
        <w:rPr>
          <w:rFonts w:ascii="Cambria" w:eastAsia="Calibri" w:hAnsi="Cambria" w:cs="B Lotus"/>
          <w:kern w:val="2"/>
          <w:sz w:val="28"/>
          <w:szCs w:val="28"/>
          <w:rtl/>
          <w14:ligatures w14:val="standardContextual"/>
        </w:rPr>
        <w:t xml:space="preserve"> نسب</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ب</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ن</w:t>
      </w:r>
      <w:r w:rsidRPr="00425794">
        <w:rPr>
          <w:rFonts w:ascii="Cambria" w:eastAsia="Calibri" w:hAnsi="Cambria" w:cs="B Lotus"/>
          <w:kern w:val="2"/>
          <w:sz w:val="28"/>
          <w:szCs w:val="28"/>
          <w:rtl/>
          <w14:ligatures w14:val="standardContextual"/>
        </w:rPr>
        <w:t xml:space="preserve"> آن‌ها تع</w:t>
      </w:r>
      <w:r w:rsidRPr="00425794">
        <w:rPr>
          <w:rFonts w:ascii="Cambria" w:eastAsia="Calibri" w:hAnsi="Cambria" w:cs="B Lotus" w:hint="cs"/>
          <w:kern w:val="2"/>
          <w:sz w:val="28"/>
          <w:szCs w:val="28"/>
          <w:rtl/>
          <w14:ligatures w14:val="standardContextual"/>
        </w:rPr>
        <w:t>یی</w:t>
      </w:r>
      <w:r w:rsidRPr="00425794">
        <w:rPr>
          <w:rFonts w:ascii="Cambria" w:eastAsia="Calibri" w:hAnsi="Cambria" w:cs="B Lotus" w:hint="eastAsia"/>
          <w:kern w:val="2"/>
          <w:sz w:val="28"/>
          <w:szCs w:val="28"/>
          <w:rtl/>
          <w14:ligatures w14:val="standardContextual"/>
        </w:rPr>
        <w:t>ن</w:t>
      </w:r>
      <w:r w:rsidRPr="00425794">
        <w:rPr>
          <w:rFonts w:ascii="Cambria" w:eastAsia="Calibri" w:hAnsi="Cambria" w:cs="B Lotus"/>
          <w:kern w:val="2"/>
          <w:sz w:val="28"/>
          <w:szCs w:val="28"/>
          <w:rtl/>
          <w14:ligatures w14:val="standardContextual"/>
        </w:rPr>
        <w:t xml:space="preserve"> شود.</w:t>
      </w:r>
    </w:p>
    <w:tbl>
      <w:tblPr>
        <w:tblStyle w:val="TableGrid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1376"/>
      </w:tblGrid>
      <w:tr w:rsidR="00425794" w:rsidRPr="00425794" w14:paraId="3CF3CA38" w14:textId="77777777" w:rsidTr="00E23CB9">
        <w:tc>
          <w:tcPr>
            <w:tcW w:w="7650" w:type="dxa"/>
          </w:tcPr>
          <w:p w14:paraId="00DE3560" w14:textId="77777777" w:rsidR="00425794" w:rsidRPr="00425794" w:rsidRDefault="00425794" w:rsidP="00425794">
            <w:pPr>
              <w:jc w:val="both"/>
              <w:rPr>
                <w:rFonts w:eastAsia="Calibri" w:cs="B Lotus"/>
                <w:sz w:val="24"/>
                <w:szCs w:val="24"/>
              </w:rPr>
            </w:pPr>
            <m:oMathPara>
              <m:oMath>
                <m:r>
                  <w:rPr>
                    <w:rFonts w:ascii="Cambria Math" w:eastAsia="Calibri" w:hAnsi="Cambria Math" w:cs="B Lotus"/>
                    <w:sz w:val="24"/>
                    <w:szCs w:val="24"/>
                  </w:rPr>
                  <m:t>ϕ=(</m:t>
                </m:r>
                <m:sSub>
                  <m:sSubPr>
                    <m:ctrlPr>
                      <w:rPr>
                        <w:rFonts w:ascii="Cambria Math" w:eastAsia="Calibri" w:hAnsi="Cambria Math" w:cs="B Lotus"/>
                        <w:i/>
                        <w:sz w:val="24"/>
                        <w:szCs w:val="24"/>
                      </w:rPr>
                    </m:ctrlPr>
                  </m:sSubPr>
                  <m:e>
                    <m:r>
                      <w:rPr>
                        <w:rFonts w:ascii="Cambria Math" w:eastAsia="Calibri" w:hAnsi="Cambria Math" w:cs="B Lotus"/>
                        <w:sz w:val="24"/>
                        <w:szCs w:val="24"/>
                      </w:rPr>
                      <m:t>φ</m:t>
                    </m:r>
                  </m:e>
                  <m:sub>
                    <m:f>
                      <m:fPr>
                        <m:type m:val="lin"/>
                        <m:ctrlPr>
                          <w:rPr>
                            <w:rFonts w:ascii="Cambria Math" w:eastAsia="Calibri" w:hAnsi="Cambria Math" w:cs="B Lotus"/>
                            <w:i/>
                            <w:sz w:val="24"/>
                            <w:szCs w:val="24"/>
                          </w:rPr>
                        </m:ctrlPr>
                      </m:fPr>
                      <m:num>
                        <m:r>
                          <w:rPr>
                            <w:rFonts w:ascii="Cambria Math" w:eastAsia="Calibri" w:hAnsi="Cambria Math" w:cs="B Lotus"/>
                            <w:sz w:val="24"/>
                            <w:szCs w:val="24"/>
                          </w:rPr>
                          <m:t>1</m:t>
                        </m:r>
                      </m:num>
                      <m:den>
                        <m:r>
                          <w:rPr>
                            <w:rFonts w:ascii="Cambria Math" w:eastAsia="Calibri" w:hAnsi="Cambria Math" w:cs="B Lotus"/>
                            <w:sz w:val="24"/>
                            <w:szCs w:val="24"/>
                          </w:rPr>
                          <m:t>2</m:t>
                        </m:r>
                      </m:den>
                    </m:f>
                  </m:sub>
                </m:sSub>
                <m:r>
                  <w:rPr>
                    <w:rFonts w:ascii="Cambria Math" w:eastAsia="Calibri" w:hAnsi="Cambria Math" w:cs="B Lotus"/>
                    <w:sz w:val="24"/>
                    <w:szCs w:val="24"/>
                  </w:rPr>
                  <m:t>,</m:t>
                </m:r>
                <m:sSub>
                  <m:sSubPr>
                    <m:ctrlPr>
                      <w:rPr>
                        <w:rFonts w:ascii="Cambria Math" w:eastAsia="Calibri" w:hAnsi="Cambria Math" w:cs="B Lotus"/>
                        <w:i/>
                        <w:sz w:val="24"/>
                        <w:szCs w:val="24"/>
                      </w:rPr>
                    </m:ctrlPr>
                  </m:sSubPr>
                  <m:e>
                    <m:r>
                      <w:rPr>
                        <w:rFonts w:ascii="Cambria Math" w:eastAsia="Calibri" w:hAnsi="Cambria Math" w:cs="B Lotus"/>
                        <w:sz w:val="24"/>
                        <w:szCs w:val="24"/>
                      </w:rPr>
                      <m:t>φ</m:t>
                    </m:r>
                  </m:e>
                  <m:sub>
                    <m:f>
                      <m:fPr>
                        <m:type m:val="lin"/>
                        <m:ctrlPr>
                          <w:rPr>
                            <w:rFonts w:ascii="Cambria Math" w:eastAsia="Calibri" w:hAnsi="Cambria Math" w:cs="B Lotus"/>
                            <w:i/>
                            <w:sz w:val="24"/>
                            <w:szCs w:val="24"/>
                          </w:rPr>
                        </m:ctrlPr>
                      </m:fPr>
                      <m:num>
                        <m:r>
                          <w:rPr>
                            <w:rFonts w:ascii="Cambria Math" w:eastAsia="Calibri" w:hAnsi="Cambria Math" w:cs="B Lotus"/>
                            <w:sz w:val="24"/>
                            <w:szCs w:val="24"/>
                          </w:rPr>
                          <m:t>2</m:t>
                        </m:r>
                      </m:num>
                      <m:den>
                        <m:r>
                          <w:rPr>
                            <w:rFonts w:ascii="Cambria Math" w:eastAsia="Calibri" w:hAnsi="Cambria Math" w:cs="B Lotus"/>
                            <w:sz w:val="24"/>
                            <w:szCs w:val="24"/>
                          </w:rPr>
                          <m:t>3</m:t>
                        </m:r>
                      </m:den>
                    </m:f>
                  </m:sub>
                </m:sSub>
                <m:r>
                  <w:rPr>
                    <w:rFonts w:ascii="Cambria Math" w:eastAsia="Calibri" w:hAnsi="Cambria Math" w:cs="B Lotus"/>
                    <w:sz w:val="24"/>
                    <w:szCs w:val="24"/>
                  </w:rPr>
                  <m:t>,…,</m:t>
                </m:r>
                <m:sSub>
                  <m:sSubPr>
                    <m:ctrlPr>
                      <w:rPr>
                        <w:rFonts w:ascii="Cambria Math" w:eastAsia="Calibri" w:hAnsi="Cambria Math" w:cs="B Lotus"/>
                        <w:i/>
                        <w:sz w:val="24"/>
                        <w:szCs w:val="24"/>
                      </w:rPr>
                    </m:ctrlPr>
                  </m:sSubPr>
                  <m:e>
                    <m:r>
                      <w:rPr>
                        <w:rFonts w:ascii="Cambria Math" w:eastAsia="Calibri" w:hAnsi="Cambria Math" w:cs="B Lotus"/>
                        <w:sz w:val="24"/>
                        <w:szCs w:val="24"/>
                      </w:rPr>
                      <m:t>φ</m:t>
                    </m:r>
                  </m:e>
                  <m:sub>
                    <m:f>
                      <m:fPr>
                        <m:type m:val="lin"/>
                        <m:ctrlPr>
                          <w:rPr>
                            <w:rFonts w:ascii="Cambria Math" w:eastAsia="Calibri" w:hAnsi="Cambria Math" w:cs="B Lotus"/>
                            <w:i/>
                            <w:sz w:val="24"/>
                            <w:szCs w:val="24"/>
                          </w:rPr>
                        </m:ctrlPr>
                      </m:fPr>
                      <m:num>
                        <m:r>
                          <w:rPr>
                            <w:rFonts w:ascii="Cambria Math" w:eastAsia="Calibri" w:hAnsi="Cambria Math" w:cs="B Lotus"/>
                            <w:sz w:val="24"/>
                            <w:szCs w:val="24"/>
                          </w:rPr>
                          <m:t>k</m:t>
                        </m:r>
                      </m:num>
                      <m:den>
                        <m:r>
                          <w:rPr>
                            <w:rFonts w:ascii="Cambria Math" w:eastAsia="Calibri" w:hAnsi="Cambria Math" w:cs="B Lotus"/>
                            <w:sz w:val="24"/>
                            <w:szCs w:val="24"/>
                          </w:rPr>
                          <m:t>(k+1)</m:t>
                        </m:r>
                      </m:den>
                    </m:f>
                  </m:sub>
                </m:sSub>
                <m:r>
                  <w:rPr>
                    <w:rFonts w:ascii="Cambria Math" w:eastAsia="Calibri" w:hAnsi="Cambria Math" w:cs="B Lotus"/>
                    <w:sz w:val="24"/>
                    <w:szCs w:val="24"/>
                  </w:rPr>
                  <m:t>)</m:t>
                </m:r>
              </m:oMath>
            </m:oMathPara>
          </w:p>
        </w:tc>
        <w:tc>
          <w:tcPr>
            <w:tcW w:w="1376" w:type="dxa"/>
          </w:tcPr>
          <w:p w14:paraId="67B24451" w14:textId="77777777" w:rsidR="00425794" w:rsidRPr="00425794" w:rsidRDefault="00425794" w:rsidP="00425794">
            <w:pPr>
              <w:jc w:val="both"/>
              <w:rPr>
                <w:rFonts w:eastAsia="Calibri" w:cs="B Lotus"/>
                <w:sz w:val="24"/>
                <w:szCs w:val="24"/>
              </w:rPr>
            </w:pPr>
            <w:r w:rsidRPr="00425794">
              <w:rPr>
                <w:rFonts w:eastAsia="Calibri" w:cs="B Lotus" w:hint="cs"/>
                <w:sz w:val="28"/>
                <w:szCs w:val="28"/>
                <w:rtl/>
              </w:rPr>
              <w:t>(3-2)</w:t>
            </w:r>
          </w:p>
        </w:tc>
      </w:tr>
    </w:tbl>
    <w:p w14:paraId="6FA18FC5" w14:textId="77777777" w:rsidR="00425794" w:rsidRPr="00425794" w:rsidRDefault="00425794" w:rsidP="00425794">
      <w:pPr>
        <w:bidi/>
        <w:spacing w:after="120" w:line="240" w:lineRule="auto"/>
        <w:jc w:val="both"/>
        <w:rPr>
          <w:rFonts w:ascii="Cambria" w:eastAsia="Calibri" w:hAnsi="Cambria" w:cs="B Lotus"/>
          <w:kern w:val="2"/>
          <w:sz w:val="28"/>
          <w:szCs w:val="28"/>
          <w:rtl/>
          <w14:ligatures w14:val="standardContextual"/>
        </w:rPr>
      </w:pPr>
      <w:r w:rsidRPr="00425794">
        <w:rPr>
          <w:rFonts w:ascii="Cambria" w:eastAsia="Calibri" w:hAnsi="Cambria" w:cs="B Lotus" w:hint="cs"/>
          <w:kern w:val="2"/>
          <w:sz w:val="28"/>
          <w:szCs w:val="28"/>
          <w:rtl/>
          <w14:ligatures w14:val="standardContextual"/>
        </w:rPr>
        <w:t xml:space="preserve">در این معادله، </w:t>
      </w:r>
      <m:oMath>
        <m:sSub>
          <m:sSubPr>
            <m:ctrlPr>
              <w:rPr>
                <w:rFonts w:ascii="Cambria Math" w:eastAsia="Calibri" w:hAnsi="Cambria Math" w:cs="B Lotus"/>
                <w:i/>
                <w:kern w:val="2"/>
                <w:sz w:val="28"/>
                <w:szCs w:val="28"/>
                <w14:ligatures w14:val="standardContextual"/>
              </w:rPr>
            </m:ctrlPr>
          </m:sSubPr>
          <m:e>
            <m:r>
              <w:rPr>
                <w:rFonts w:ascii="Cambria Math" w:eastAsia="Calibri" w:hAnsi="Cambria Math" w:cs="B Lotus"/>
                <w:kern w:val="2"/>
                <w:sz w:val="28"/>
                <w:szCs w:val="28"/>
                <w14:ligatures w14:val="standardContextual"/>
              </w:rPr>
              <m:t>φ</m:t>
            </m:r>
          </m:e>
          <m:sub>
            <m:f>
              <m:fPr>
                <m:type m:val="lin"/>
                <m:ctrlPr>
                  <w:rPr>
                    <w:rFonts w:ascii="Cambria Math" w:eastAsia="Calibri" w:hAnsi="Cambria Math" w:cs="B Lotus"/>
                    <w:i/>
                    <w:kern w:val="2"/>
                    <w:sz w:val="28"/>
                    <w:szCs w:val="28"/>
                    <w14:ligatures w14:val="standardContextual"/>
                  </w:rPr>
                </m:ctrlPr>
              </m:fPr>
              <m:num>
                <m:r>
                  <w:rPr>
                    <w:rFonts w:ascii="Cambria Math" w:eastAsia="Calibri" w:hAnsi="Cambria Math" w:cs="B Lotus"/>
                    <w:kern w:val="2"/>
                    <w:sz w:val="28"/>
                    <w:szCs w:val="28"/>
                    <w14:ligatures w14:val="standardContextual"/>
                  </w:rPr>
                  <m:t>k</m:t>
                </m:r>
              </m:num>
              <m:den>
                <m:r>
                  <w:rPr>
                    <w:rFonts w:ascii="Cambria Math" w:eastAsia="Calibri" w:hAnsi="Cambria Math" w:cs="B Lotus"/>
                    <w:kern w:val="2"/>
                    <w:sz w:val="28"/>
                    <w:szCs w:val="28"/>
                    <w14:ligatures w14:val="standardContextual"/>
                  </w:rPr>
                  <m:t>(k+1)</m:t>
                </m:r>
              </m:den>
            </m:f>
          </m:sub>
        </m:sSub>
      </m:oMath>
      <w:r w:rsidRPr="00425794">
        <w:rPr>
          <w:rFonts w:ascii="Cambria" w:eastAsia="Calibri" w:hAnsi="Cambria" w:cs="B Lotus" w:hint="cs"/>
          <w:kern w:val="2"/>
          <w:sz w:val="28"/>
          <w:szCs w:val="28"/>
          <w:rtl/>
          <w14:ligatures w14:val="standardContextual"/>
        </w:rPr>
        <w:t xml:space="preserve"> نشان می</w:t>
      </w:r>
      <w:r w:rsidRPr="00425794">
        <w:rPr>
          <w:rFonts w:ascii="Cambria" w:eastAsia="Calibri" w:hAnsi="Cambria" w:cs="B Lotus" w:hint="eastAsia"/>
          <w:kern w:val="2"/>
          <w:sz w:val="28"/>
          <w:szCs w:val="28"/>
          <w14:ligatures w14:val="standardContextual"/>
        </w:rPr>
        <w:t>‌</w:t>
      </w:r>
      <w:r w:rsidRPr="00425794">
        <w:rPr>
          <w:rFonts w:ascii="Cambria" w:eastAsia="Calibri" w:hAnsi="Cambria" w:cs="B Lotus" w:hint="cs"/>
          <w:kern w:val="2"/>
          <w:sz w:val="28"/>
          <w:szCs w:val="28"/>
          <w:rtl/>
          <w14:ligatures w14:val="standardContextual"/>
        </w:rPr>
        <w:t>دهد که</w:t>
      </w:r>
      <w:r w:rsidRPr="00425794">
        <w:rPr>
          <w:rFonts w:ascii="Cambria" w:eastAsia="Calibri" w:hAnsi="Cambria" w:cs="B Lotus"/>
          <w:kern w:val="2"/>
          <w:sz w:val="28"/>
          <w:szCs w:val="28"/>
          <w:rtl/>
          <w14:ligatures w14:val="standardContextual"/>
        </w:rPr>
        <w:t xml:space="preserve"> نشان می‌دهد که معیار</w:t>
      </w:r>
      <w:r w:rsidRPr="00425794">
        <w:rPr>
          <w:rFonts w:ascii="Cambria" w:eastAsia="Calibri" w:hAnsi="Cambria" w:cs="B Lotus"/>
          <w:kern w:val="2"/>
          <w:sz w:val="28"/>
          <w:szCs w:val="28"/>
          <w14:ligatures w14:val="standardContextual"/>
        </w:rPr>
        <w:t xml:space="preserve"> </w:t>
      </w:r>
      <m:oMath>
        <m:sSub>
          <m:sSubPr>
            <m:ctrlPr>
              <w:rPr>
                <w:rFonts w:ascii="Cambria Math" w:eastAsia="Calibri" w:hAnsi="Cambria Math" w:cs="B Lotus"/>
                <w:i/>
                <w:kern w:val="2"/>
                <w:sz w:val="28"/>
                <w:szCs w:val="28"/>
                <w14:ligatures w14:val="standardContextual"/>
              </w:rPr>
            </m:ctrlPr>
          </m:sSubPr>
          <m:e>
            <m:r>
              <w:rPr>
                <w:rFonts w:ascii="Cambria Math" w:eastAsia="Calibri" w:hAnsi="Cambria Math" w:cs="B Lotus"/>
                <w:kern w:val="2"/>
                <w:sz w:val="28"/>
                <w:szCs w:val="28"/>
                <w14:ligatures w14:val="standardContextual"/>
              </w:rPr>
              <m:t>C</m:t>
            </m:r>
          </m:e>
          <m:sub>
            <m:r>
              <w:rPr>
                <w:rFonts w:ascii="Cambria Math" w:eastAsia="Calibri" w:hAnsi="Cambria Math" w:cs="B Lotus"/>
                <w:kern w:val="2"/>
                <w:sz w:val="28"/>
                <w:szCs w:val="28"/>
                <w14:ligatures w14:val="standardContextual"/>
              </w:rPr>
              <m:t>j(k)</m:t>
            </m:r>
          </m:sub>
        </m:sSub>
      </m:oMath>
      <w:r w:rsidRPr="00425794">
        <w:rPr>
          <w:rFonts w:ascii="Cambria" w:eastAsia="Calibri" w:hAnsi="Cambria" w:cs="B Lotus"/>
          <w:kern w:val="2"/>
          <w:sz w:val="28"/>
          <w:szCs w:val="28"/>
          <w14:ligatures w14:val="standardContextual"/>
        </w:rPr>
        <w:t xml:space="preserve"> </w:t>
      </w:r>
      <w:r w:rsidRPr="00425794">
        <w:rPr>
          <w:rFonts w:ascii="Cambria" w:eastAsia="Calibri" w:hAnsi="Cambria" w:cs="B Lotus"/>
          <w:kern w:val="2"/>
          <w:sz w:val="28"/>
          <w:szCs w:val="28"/>
          <w:rtl/>
          <w14:ligatures w14:val="standardContextual"/>
        </w:rPr>
        <w:t>چقدر نسبت به معیار</w:t>
      </w:r>
      <w:r w:rsidRPr="00425794">
        <w:rPr>
          <w:rFonts w:ascii="Cambria" w:eastAsia="Calibri" w:hAnsi="Cambria" w:cs="B Lotus"/>
          <w:kern w:val="2"/>
          <w:sz w:val="28"/>
          <w:szCs w:val="28"/>
          <w14:ligatures w14:val="standardContextual"/>
        </w:rPr>
        <w:t xml:space="preserve"> </w:t>
      </w:r>
      <m:oMath>
        <m:sSub>
          <m:sSubPr>
            <m:ctrlPr>
              <w:rPr>
                <w:rFonts w:ascii="Cambria Math" w:eastAsia="Calibri" w:hAnsi="Cambria Math" w:cs="B Lotus"/>
                <w:i/>
                <w:kern w:val="2"/>
                <w:sz w:val="28"/>
                <w:szCs w:val="28"/>
                <w14:ligatures w14:val="standardContextual"/>
              </w:rPr>
            </m:ctrlPr>
          </m:sSubPr>
          <m:e>
            <m:r>
              <w:rPr>
                <w:rFonts w:ascii="Cambria Math" w:eastAsia="Calibri" w:hAnsi="Cambria Math" w:cs="B Lotus"/>
                <w:kern w:val="2"/>
                <w:sz w:val="28"/>
                <w:szCs w:val="28"/>
                <w14:ligatures w14:val="standardContextual"/>
              </w:rPr>
              <m:t>C</m:t>
            </m:r>
          </m:e>
          <m:sub>
            <m:r>
              <w:rPr>
                <w:rFonts w:ascii="Cambria Math" w:eastAsia="Calibri" w:hAnsi="Cambria Math" w:cs="B Lotus"/>
                <w:kern w:val="2"/>
                <w:sz w:val="28"/>
                <w:szCs w:val="28"/>
                <w14:ligatures w14:val="standardContextual"/>
              </w:rPr>
              <m:t>j(k+1)</m:t>
            </m:r>
          </m:sub>
        </m:sSub>
      </m:oMath>
      <w:r w:rsidRPr="00425794">
        <w:rPr>
          <w:rFonts w:ascii="Cambria" w:eastAsia="Calibri" w:hAnsi="Cambria" w:cs="B Lotus"/>
          <w:kern w:val="2"/>
          <w:sz w:val="28"/>
          <w:szCs w:val="28"/>
          <w14:ligatures w14:val="standardContextual"/>
        </w:rPr>
        <w:t xml:space="preserve"> </w:t>
      </w:r>
      <w:r w:rsidRPr="00425794">
        <w:rPr>
          <w:rFonts w:ascii="Cambria" w:eastAsia="Calibri" w:hAnsi="Cambria" w:cs="B Lotus"/>
          <w:kern w:val="2"/>
          <w:sz w:val="28"/>
          <w:szCs w:val="28"/>
          <w:rtl/>
          <w14:ligatures w14:val="standardContextual"/>
        </w:rPr>
        <w:t>ارجحیت دارد</w:t>
      </w:r>
    </w:p>
    <w:tbl>
      <w:tblPr>
        <w:tblStyle w:val="TableGrid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715"/>
      </w:tblGrid>
      <w:tr w:rsidR="00425794" w:rsidRPr="00425794" w14:paraId="31F157FC" w14:textId="77777777" w:rsidTr="00E23CB9">
        <w:tc>
          <w:tcPr>
            <w:tcW w:w="8635" w:type="dxa"/>
          </w:tcPr>
          <w:p w14:paraId="24157912" w14:textId="77777777" w:rsidR="00425794" w:rsidRPr="00425794" w:rsidRDefault="0028606F" w:rsidP="00425794">
            <w:pPr>
              <w:jc w:val="both"/>
              <w:rPr>
                <w:rFonts w:eastAsia="Calibri" w:cs="B Lotus"/>
                <w:sz w:val="24"/>
                <w:szCs w:val="24"/>
              </w:rPr>
            </w:pPr>
            <m:oMathPara>
              <m:oMathParaPr>
                <m:jc m:val="left"/>
              </m:oMathParaPr>
              <m:oMath>
                <m:sSub>
                  <m:sSubPr>
                    <m:ctrlPr>
                      <w:rPr>
                        <w:rFonts w:ascii="Cambria Math" w:eastAsia="Calibri" w:hAnsi="Cambria Math" w:cs="B Lotus"/>
                        <w:i/>
                        <w:sz w:val="24"/>
                        <w:szCs w:val="24"/>
                      </w:rPr>
                    </m:ctrlPr>
                  </m:sSubPr>
                  <m:e>
                    <m:acc>
                      <m:accPr>
                        <m:chr m:val="̃"/>
                        <m:ctrlPr>
                          <w:rPr>
                            <w:rFonts w:ascii="Cambria Math" w:eastAsia="Calibri" w:hAnsi="Cambria Math" w:cs="B Lotus"/>
                            <w:i/>
                            <w:sz w:val="24"/>
                            <w:szCs w:val="24"/>
                          </w:rPr>
                        </m:ctrlPr>
                      </m:accPr>
                      <m:e>
                        <m:r>
                          <w:rPr>
                            <w:rFonts w:ascii="Cambria Math" w:eastAsia="Calibri" w:hAnsi="Cambria Math" w:cs="B Lotus"/>
                            <w:sz w:val="24"/>
                            <w:szCs w:val="24"/>
                          </w:rPr>
                          <m:t>φ</m:t>
                        </m:r>
                      </m:e>
                    </m:acc>
                  </m:e>
                  <m:sub>
                    <m:f>
                      <m:fPr>
                        <m:type m:val="lin"/>
                        <m:ctrlPr>
                          <w:rPr>
                            <w:rFonts w:ascii="Cambria Math" w:eastAsia="Calibri" w:hAnsi="Cambria Math" w:cs="B Lotus"/>
                            <w:i/>
                            <w:sz w:val="24"/>
                            <w:szCs w:val="24"/>
                          </w:rPr>
                        </m:ctrlPr>
                      </m:fPr>
                      <m:num>
                        <m:r>
                          <w:rPr>
                            <w:rFonts w:ascii="Cambria Math" w:eastAsia="Calibri" w:hAnsi="Cambria Math" w:cs="B Lotus"/>
                            <w:sz w:val="24"/>
                            <w:szCs w:val="24"/>
                          </w:rPr>
                          <m:t>k</m:t>
                        </m:r>
                      </m:num>
                      <m:den>
                        <m:r>
                          <w:rPr>
                            <w:rFonts w:ascii="Cambria Math" w:eastAsia="Calibri" w:hAnsi="Cambria Math" w:cs="B Lotus"/>
                            <w:sz w:val="24"/>
                            <w:szCs w:val="24"/>
                          </w:rPr>
                          <m:t>(k+1)</m:t>
                        </m:r>
                      </m:den>
                    </m:f>
                  </m:sub>
                </m:sSub>
                <m:r>
                  <w:rPr>
                    <w:rFonts w:ascii="Cambria Math" w:eastAsia="Calibri" w:hAnsi="Cambria Math" w:cs="B Lotus"/>
                    <w:sz w:val="24"/>
                    <w:szCs w:val="24"/>
                  </w:rPr>
                  <m:t>=</m:t>
                </m:r>
                <m:f>
                  <m:fPr>
                    <m:ctrlPr>
                      <w:rPr>
                        <w:rFonts w:ascii="Cambria Math" w:eastAsia="Calibri" w:hAnsi="Cambria Math" w:cs="B Lotus"/>
                        <w:i/>
                        <w:sz w:val="24"/>
                        <w:szCs w:val="24"/>
                      </w:rPr>
                    </m:ctrlPr>
                  </m:fPr>
                  <m:num>
                    <m:sSub>
                      <m:sSubPr>
                        <m:ctrlPr>
                          <w:rPr>
                            <w:rFonts w:ascii="Cambria Math" w:eastAsia="Calibri" w:hAnsi="Cambria Math" w:cs="B Lotus"/>
                            <w:i/>
                            <w:sz w:val="24"/>
                            <w:szCs w:val="24"/>
                          </w:rPr>
                        </m:ctrlPr>
                      </m:sSubPr>
                      <m:e>
                        <m:acc>
                          <m:accPr>
                            <m:chr m:val="̃"/>
                            <m:ctrlPr>
                              <w:rPr>
                                <w:rFonts w:ascii="Cambria Math" w:eastAsia="Calibri" w:hAnsi="Cambria Math" w:cs="B Lotus"/>
                                <w:i/>
                                <w:sz w:val="24"/>
                                <w:szCs w:val="24"/>
                              </w:rPr>
                            </m:ctrlPr>
                          </m:accPr>
                          <m:e>
                            <m:r>
                              <m:rPr>
                                <m:scr m:val="script"/>
                              </m:rPr>
                              <w:rPr>
                                <w:rFonts w:ascii="Cambria Math" w:eastAsia="Calibri" w:hAnsi="Cambria Math" w:cs="B Lotus"/>
                                <w:sz w:val="24"/>
                                <w:szCs w:val="24"/>
                              </w:rPr>
                              <m:t>w</m:t>
                            </m:r>
                          </m:e>
                        </m:acc>
                        <m:r>
                          <w:rPr>
                            <w:rFonts w:ascii="Cambria Math" w:eastAsia="Calibri" w:hAnsi="Cambria Math" w:cs="B Lotus"/>
                            <w:sz w:val="24"/>
                            <w:szCs w:val="24"/>
                          </w:rPr>
                          <m:t>c</m:t>
                        </m:r>
                      </m:e>
                      <m:sub>
                        <m:r>
                          <w:rPr>
                            <w:rFonts w:ascii="Cambria Math" w:eastAsia="Calibri" w:hAnsi="Cambria Math" w:cs="B Lotus"/>
                            <w:sz w:val="24"/>
                            <w:szCs w:val="24"/>
                          </w:rPr>
                          <m:t>j(k+1)</m:t>
                        </m:r>
                      </m:sub>
                    </m:sSub>
                  </m:num>
                  <m:den>
                    <m:sSub>
                      <m:sSubPr>
                        <m:ctrlPr>
                          <w:rPr>
                            <w:rFonts w:ascii="Cambria Math" w:eastAsia="Calibri" w:hAnsi="Cambria Math" w:cs="B Lotus"/>
                            <w:i/>
                            <w:sz w:val="24"/>
                            <w:szCs w:val="24"/>
                          </w:rPr>
                        </m:ctrlPr>
                      </m:sSubPr>
                      <m:e>
                        <m:acc>
                          <m:accPr>
                            <m:chr m:val="̃"/>
                            <m:ctrlPr>
                              <w:rPr>
                                <w:rFonts w:ascii="Cambria Math" w:eastAsia="Calibri" w:hAnsi="Cambria Math" w:cs="B Lotus"/>
                                <w:i/>
                                <w:sz w:val="24"/>
                                <w:szCs w:val="24"/>
                              </w:rPr>
                            </m:ctrlPr>
                          </m:accPr>
                          <m:e>
                            <m:r>
                              <m:rPr>
                                <m:scr m:val="script"/>
                              </m:rPr>
                              <w:rPr>
                                <w:rFonts w:ascii="Cambria Math" w:eastAsia="Calibri" w:hAnsi="Cambria Math" w:cs="B Lotus"/>
                                <w:sz w:val="24"/>
                                <w:szCs w:val="24"/>
                              </w:rPr>
                              <m:t>w</m:t>
                            </m:r>
                            <m:r>
                              <w:rPr>
                                <w:rFonts w:ascii="Cambria Math" w:eastAsia="Calibri" w:hAnsi="Cambria Math" w:cs="B Lotus"/>
                                <w:sz w:val="24"/>
                                <w:szCs w:val="24"/>
                              </w:rPr>
                              <m:t>c</m:t>
                            </m:r>
                          </m:e>
                        </m:acc>
                      </m:e>
                      <m:sub>
                        <m:r>
                          <w:rPr>
                            <w:rFonts w:ascii="Cambria Math" w:eastAsia="Calibri" w:hAnsi="Cambria Math" w:cs="B Lotus"/>
                            <w:sz w:val="24"/>
                            <w:szCs w:val="24"/>
                          </w:rPr>
                          <m:t>j(k)</m:t>
                        </m:r>
                      </m:sub>
                    </m:sSub>
                  </m:den>
                </m:f>
                <m:r>
                  <w:rPr>
                    <w:rFonts w:ascii="Cambria Math" w:eastAsia="Calibri" w:hAnsi="Cambria Math" w:cs="B Lotus"/>
                    <w:sz w:val="24"/>
                    <w:szCs w:val="24"/>
                  </w:rPr>
                  <m:t>=</m:t>
                </m:r>
                <m:f>
                  <m:fPr>
                    <m:ctrlPr>
                      <w:rPr>
                        <w:rFonts w:ascii="Cambria Math" w:eastAsia="Calibri" w:hAnsi="Cambria Math" w:cs="B Lotus"/>
                        <w:i/>
                        <w:sz w:val="24"/>
                        <w:szCs w:val="24"/>
                      </w:rPr>
                    </m:ctrlPr>
                  </m:fPr>
                  <m:num>
                    <m:r>
                      <w:rPr>
                        <w:rFonts w:ascii="Cambria Math" w:eastAsia="Calibri" w:hAnsi="Cambria Math" w:cs="B Lotus"/>
                        <w:sz w:val="24"/>
                        <w:szCs w:val="24"/>
                      </w:rPr>
                      <m:t>(</m:t>
                    </m:r>
                    <m:sSubSup>
                      <m:sSubSupPr>
                        <m:ctrlPr>
                          <w:rPr>
                            <w:rFonts w:ascii="Cambria Math" w:eastAsia="Calibri" w:hAnsi="Cambria Math" w:cs="B Lotus"/>
                            <w:i/>
                            <w:sz w:val="24"/>
                            <w:szCs w:val="24"/>
                          </w:rPr>
                        </m:ctrlPr>
                      </m:sSubSupPr>
                      <m:e>
                        <m:r>
                          <m:rPr>
                            <m:scr m:val="script"/>
                          </m:rPr>
                          <w:rPr>
                            <w:rFonts w:ascii="Cambria Math" w:eastAsia="Calibri" w:hAnsi="Cambria Math" w:cs="B Lotus"/>
                            <w:sz w:val="24"/>
                            <w:szCs w:val="24"/>
                          </w:rPr>
                          <m:t>w</m:t>
                        </m:r>
                      </m:e>
                      <m:sub>
                        <m:r>
                          <w:rPr>
                            <w:rFonts w:ascii="Cambria Math" w:eastAsia="Calibri" w:hAnsi="Cambria Math" w:cs="B Lotus"/>
                            <w:sz w:val="24"/>
                            <w:szCs w:val="24"/>
                          </w:rPr>
                          <m:t>j</m:t>
                        </m:r>
                        <m:d>
                          <m:dPr>
                            <m:ctrlPr>
                              <w:rPr>
                                <w:rFonts w:ascii="Cambria Math" w:eastAsia="Calibri" w:hAnsi="Cambria Math" w:cs="B Lotus"/>
                                <w:i/>
                                <w:sz w:val="24"/>
                                <w:szCs w:val="24"/>
                              </w:rPr>
                            </m:ctrlPr>
                          </m:dPr>
                          <m:e>
                            <m:r>
                              <w:rPr>
                                <w:rFonts w:ascii="Cambria Math" w:eastAsia="Calibri" w:hAnsi="Cambria Math" w:cs="B Lotus"/>
                                <w:sz w:val="24"/>
                                <w:szCs w:val="24"/>
                              </w:rPr>
                              <m:t>k+1</m:t>
                            </m:r>
                          </m:e>
                        </m:d>
                      </m:sub>
                      <m:sup>
                        <m:r>
                          <w:rPr>
                            <w:rFonts w:ascii="Cambria Math" w:eastAsia="Calibri" w:hAnsi="Cambria Math" w:cs="B Lotus"/>
                            <w:sz w:val="24"/>
                            <w:szCs w:val="24"/>
                          </w:rPr>
                          <m:t>l</m:t>
                        </m:r>
                      </m:sup>
                    </m:sSubSup>
                    <m:r>
                      <w:rPr>
                        <w:rFonts w:ascii="Cambria Math" w:eastAsia="Calibri" w:hAnsi="Cambria Math" w:cs="B Lotus"/>
                        <w:sz w:val="24"/>
                        <w:szCs w:val="24"/>
                      </w:rPr>
                      <m:t>,</m:t>
                    </m:r>
                    <m:sSubSup>
                      <m:sSubSupPr>
                        <m:ctrlPr>
                          <w:rPr>
                            <w:rFonts w:ascii="Cambria Math" w:eastAsia="Calibri" w:hAnsi="Cambria Math" w:cs="B Lotus"/>
                            <w:i/>
                            <w:sz w:val="24"/>
                            <w:szCs w:val="24"/>
                          </w:rPr>
                        </m:ctrlPr>
                      </m:sSubSupPr>
                      <m:e>
                        <m:r>
                          <m:rPr>
                            <m:scr m:val="script"/>
                          </m:rPr>
                          <w:rPr>
                            <w:rFonts w:ascii="Cambria Math" w:eastAsia="Calibri" w:hAnsi="Cambria Math" w:cs="B Lotus"/>
                            <w:sz w:val="24"/>
                            <w:szCs w:val="24"/>
                          </w:rPr>
                          <m:t>w</m:t>
                        </m:r>
                      </m:e>
                      <m:sub>
                        <m:r>
                          <w:rPr>
                            <w:rFonts w:ascii="Cambria Math" w:eastAsia="Calibri" w:hAnsi="Cambria Math" w:cs="B Lotus"/>
                            <w:sz w:val="24"/>
                            <w:szCs w:val="24"/>
                          </w:rPr>
                          <m:t>j</m:t>
                        </m:r>
                        <m:d>
                          <m:dPr>
                            <m:ctrlPr>
                              <w:rPr>
                                <w:rFonts w:ascii="Cambria Math" w:eastAsia="Calibri" w:hAnsi="Cambria Math" w:cs="B Lotus"/>
                                <w:i/>
                                <w:sz w:val="24"/>
                                <w:szCs w:val="24"/>
                              </w:rPr>
                            </m:ctrlPr>
                          </m:dPr>
                          <m:e>
                            <m:r>
                              <w:rPr>
                                <w:rFonts w:ascii="Cambria Math" w:eastAsia="Calibri" w:hAnsi="Cambria Math" w:cs="B Lotus"/>
                                <w:sz w:val="24"/>
                                <w:szCs w:val="24"/>
                              </w:rPr>
                              <m:t>k+1</m:t>
                            </m:r>
                          </m:e>
                        </m:d>
                      </m:sub>
                      <m:sup>
                        <m:r>
                          <w:rPr>
                            <w:rFonts w:ascii="Cambria Math" w:eastAsia="Calibri" w:hAnsi="Cambria Math" w:cs="B Lotus"/>
                            <w:sz w:val="24"/>
                            <w:szCs w:val="24"/>
                          </w:rPr>
                          <m:t>m</m:t>
                        </m:r>
                      </m:sup>
                    </m:sSubSup>
                    <m:r>
                      <w:rPr>
                        <w:rFonts w:ascii="Cambria Math" w:eastAsia="Calibri" w:hAnsi="Cambria Math" w:cs="B Lotus"/>
                        <w:sz w:val="24"/>
                        <w:szCs w:val="24"/>
                      </w:rPr>
                      <m:t>,</m:t>
                    </m:r>
                    <m:sSubSup>
                      <m:sSubSupPr>
                        <m:ctrlPr>
                          <w:rPr>
                            <w:rFonts w:ascii="Cambria Math" w:eastAsia="Calibri" w:hAnsi="Cambria Math" w:cs="B Lotus"/>
                            <w:i/>
                            <w:sz w:val="24"/>
                            <w:szCs w:val="24"/>
                          </w:rPr>
                        </m:ctrlPr>
                      </m:sSubSupPr>
                      <m:e>
                        <m:r>
                          <m:rPr>
                            <m:scr m:val="script"/>
                          </m:rPr>
                          <w:rPr>
                            <w:rFonts w:ascii="Cambria Math" w:eastAsia="Calibri" w:hAnsi="Cambria Math" w:cs="B Lotus"/>
                            <w:sz w:val="24"/>
                            <w:szCs w:val="24"/>
                          </w:rPr>
                          <m:t>w</m:t>
                        </m:r>
                      </m:e>
                      <m:sub>
                        <m:r>
                          <w:rPr>
                            <w:rFonts w:ascii="Cambria Math" w:eastAsia="Calibri" w:hAnsi="Cambria Math" w:cs="B Lotus"/>
                            <w:sz w:val="24"/>
                            <w:szCs w:val="24"/>
                          </w:rPr>
                          <m:t>j(k+1)</m:t>
                        </m:r>
                      </m:sub>
                      <m:sup>
                        <m:r>
                          <w:rPr>
                            <w:rFonts w:ascii="Cambria Math" w:eastAsia="Calibri" w:hAnsi="Cambria Math" w:cs="B Lotus"/>
                            <w:sz w:val="24"/>
                            <w:szCs w:val="24"/>
                          </w:rPr>
                          <m:t>u</m:t>
                        </m:r>
                      </m:sup>
                    </m:sSubSup>
                    <m:r>
                      <w:rPr>
                        <w:rFonts w:ascii="Cambria Math" w:eastAsia="Calibri" w:hAnsi="Cambria Math" w:cs="B Lotus"/>
                        <w:sz w:val="24"/>
                        <w:szCs w:val="24"/>
                      </w:rPr>
                      <m:t>)</m:t>
                    </m:r>
                  </m:num>
                  <m:den>
                    <m:r>
                      <w:rPr>
                        <w:rFonts w:ascii="Cambria Math" w:eastAsia="Calibri" w:hAnsi="Cambria Math" w:cs="B Lotus"/>
                        <w:sz w:val="24"/>
                        <w:szCs w:val="24"/>
                      </w:rPr>
                      <m:t>(</m:t>
                    </m:r>
                    <m:sSubSup>
                      <m:sSubSupPr>
                        <m:ctrlPr>
                          <w:rPr>
                            <w:rFonts w:ascii="Cambria Math" w:eastAsia="Calibri" w:hAnsi="Cambria Math" w:cs="B Lotus"/>
                            <w:i/>
                            <w:sz w:val="24"/>
                            <w:szCs w:val="24"/>
                          </w:rPr>
                        </m:ctrlPr>
                      </m:sSubSupPr>
                      <m:e>
                        <m:r>
                          <m:rPr>
                            <m:scr m:val="script"/>
                          </m:rPr>
                          <w:rPr>
                            <w:rFonts w:ascii="Cambria Math" w:eastAsia="Calibri" w:hAnsi="Cambria Math" w:cs="B Lotus"/>
                            <w:sz w:val="24"/>
                            <w:szCs w:val="24"/>
                          </w:rPr>
                          <m:t>w</m:t>
                        </m:r>
                      </m:e>
                      <m:sub>
                        <m:r>
                          <w:rPr>
                            <w:rFonts w:ascii="Cambria Math" w:eastAsia="Calibri" w:hAnsi="Cambria Math" w:cs="B Lotus"/>
                            <w:sz w:val="24"/>
                            <w:szCs w:val="24"/>
                          </w:rPr>
                          <m:t>j</m:t>
                        </m:r>
                        <m:d>
                          <m:dPr>
                            <m:ctrlPr>
                              <w:rPr>
                                <w:rFonts w:ascii="Cambria Math" w:eastAsia="Calibri" w:hAnsi="Cambria Math" w:cs="B Lotus"/>
                                <w:i/>
                                <w:sz w:val="24"/>
                                <w:szCs w:val="24"/>
                              </w:rPr>
                            </m:ctrlPr>
                          </m:dPr>
                          <m:e>
                            <m:r>
                              <w:rPr>
                                <w:rFonts w:ascii="Cambria Math" w:eastAsia="Calibri" w:hAnsi="Cambria Math" w:cs="B Lotus"/>
                                <w:sz w:val="24"/>
                                <w:szCs w:val="24"/>
                              </w:rPr>
                              <m:t>k</m:t>
                            </m:r>
                          </m:e>
                        </m:d>
                      </m:sub>
                      <m:sup>
                        <m:r>
                          <w:rPr>
                            <w:rFonts w:ascii="Cambria Math" w:eastAsia="Calibri" w:hAnsi="Cambria Math" w:cs="B Lotus"/>
                            <w:sz w:val="24"/>
                            <w:szCs w:val="24"/>
                          </w:rPr>
                          <m:t>l</m:t>
                        </m:r>
                      </m:sup>
                    </m:sSubSup>
                    <m:r>
                      <w:rPr>
                        <w:rFonts w:ascii="Cambria Math" w:eastAsia="Calibri" w:hAnsi="Cambria Math" w:cs="B Lotus"/>
                        <w:sz w:val="24"/>
                        <w:szCs w:val="24"/>
                      </w:rPr>
                      <m:t>,</m:t>
                    </m:r>
                    <m:sSubSup>
                      <m:sSubSupPr>
                        <m:ctrlPr>
                          <w:rPr>
                            <w:rFonts w:ascii="Cambria Math" w:eastAsia="Calibri" w:hAnsi="Cambria Math" w:cs="B Lotus"/>
                            <w:i/>
                            <w:sz w:val="24"/>
                            <w:szCs w:val="24"/>
                          </w:rPr>
                        </m:ctrlPr>
                      </m:sSubSupPr>
                      <m:e>
                        <m:r>
                          <m:rPr>
                            <m:scr m:val="script"/>
                          </m:rPr>
                          <w:rPr>
                            <w:rFonts w:ascii="Cambria Math" w:eastAsia="Calibri" w:hAnsi="Cambria Math" w:cs="B Lotus"/>
                            <w:sz w:val="24"/>
                            <w:szCs w:val="24"/>
                          </w:rPr>
                          <m:t>w</m:t>
                        </m:r>
                      </m:e>
                      <m:sub>
                        <m:r>
                          <w:rPr>
                            <w:rFonts w:ascii="Cambria Math" w:eastAsia="Calibri" w:hAnsi="Cambria Math" w:cs="B Lotus"/>
                            <w:sz w:val="24"/>
                            <w:szCs w:val="24"/>
                          </w:rPr>
                          <m:t>j</m:t>
                        </m:r>
                        <m:d>
                          <m:dPr>
                            <m:ctrlPr>
                              <w:rPr>
                                <w:rFonts w:ascii="Cambria Math" w:eastAsia="Calibri" w:hAnsi="Cambria Math" w:cs="B Lotus"/>
                                <w:i/>
                                <w:sz w:val="24"/>
                                <w:szCs w:val="24"/>
                              </w:rPr>
                            </m:ctrlPr>
                          </m:dPr>
                          <m:e>
                            <m:r>
                              <w:rPr>
                                <w:rFonts w:ascii="Cambria Math" w:eastAsia="Calibri" w:hAnsi="Cambria Math" w:cs="B Lotus"/>
                                <w:sz w:val="24"/>
                                <w:szCs w:val="24"/>
                              </w:rPr>
                              <m:t>k</m:t>
                            </m:r>
                          </m:e>
                        </m:d>
                      </m:sub>
                      <m:sup>
                        <m:r>
                          <w:rPr>
                            <w:rFonts w:ascii="Cambria Math" w:eastAsia="Calibri" w:hAnsi="Cambria Math" w:cs="B Lotus"/>
                            <w:sz w:val="24"/>
                            <w:szCs w:val="24"/>
                          </w:rPr>
                          <m:t>m</m:t>
                        </m:r>
                      </m:sup>
                    </m:sSubSup>
                    <m:r>
                      <w:rPr>
                        <w:rFonts w:ascii="Cambria Math" w:eastAsia="Calibri" w:hAnsi="Cambria Math" w:cs="B Lotus"/>
                        <w:sz w:val="24"/>
                        <w:szCs w:val="24"/>
                      </w:rPr>
                      <m:t>,</m:t>
                    </m:r>
                    <m:sSubSup>
                      <m:sSubSupPr>
                        <m:ctrlPr>
                          <w:rPr>
                            <w:rFonts w:ascii="Cambria Math" w:eastAsia="Calibri" w:hAnsi="Cambria Math" w:cs="B Lotus"/>
                            <w:i/>
                            <w:sz w:val="24"/>
                            <w:szCs w:val="24"/>
                          </w:rPr>
                        </m:ctrlPr>
                      </m:sSubSupPr>
                      <m:e>
                        <m:r>
                          <m:rPr>
                            <m:scr m:val="script"/>
                          </m:rPr>
                          <w:rPr>
                            <w:rFonts w:ascii="Cambria Math" w:eastAsia="Calibri" w:hAnsi="Cambria Math" w:cs="B Lotus"/>
                            <w:sz w:val="24"/>
                            <w:szCs w:val="24"/>
                          </w:rPr>
                          <m:t>w</m:t>
                        </m:r>
                      </m:e>
                      <m:sub>
                        <m:r>
                          <w:rPr>
                            <w:rFonts w:ascii="Cambria Math" w:eastAsia="Calibri" w:hAnsi="Cambria Math" w:cs="B Lotus"/>
                            <w:sz w:val="24"/>
                            <w:szCs w:val="24"/>
                          </w:rPr>
                          <m:t>j(k)</m:t>
                        </m:r>
                      </m:sub>
                      <m:sup>
                        <m:r>
                          <w:rPr>
                            <w:rFonts w:ascii="Cambria Math" w:eastAsia="Calibri" w:hAnsi="Cambria Math" w:cs="B Lotus"/>
                            <w:sz w:val="24"/>
                            <w:szCs w:val="24"/>
                          </w:rPr>
                          <m:t>u</m:t>
                        </m:r>
                      </m:sup>
                    </m:sSubSup>
                    <m:r>
                      <w:rPr>
                        <w:rFonts w:ascii="Cambria Math" w:eastAsia="Calibri" w:hAnsi="Cambria Math" w:cs="B Lotus"/>
                        <w:sz w:val="24"/>
                        <w:szCs w:val="24"/>
                      </w:rPr>
                      <m:t>)</m:t>
                    </m:r>
                  </m:den>
                </m:f>
              </m:oMath>
            </m:oMathPara>
          </w:p>
        </w:tc>
        <w:tc>
          <w:tcPr>
            <w:tcW w:w="715" w:type="dxa"/>
            <w:vAlign w:val="center"/>
          </w:tcPr>
          <w:p w14:paraId="66D26ECB" w14:textId="77777777" w:rsidR="00425794" w:rsidRPr="00425794" w:rsidRDefault="00425794" w:rsidP="00425794">
            <w:pPr>
              <w:rPr>
                <w:rFonts w:eastAsia="Calibri" w:cs="B Lotus"/>
                <w:sz w:val="24"/>
                <w:szCs w:val="24"/>
              </w:rPr>
            </w:pPr>
            <w:r w:rsidRPr="00425794">
              <w:rPr>
                <w:rFonts w:eastAsia="Calibri" w:cs="B Lotus" w:hint="cs"/>
                <w:sz w:val="24"/>
                <w:szCs w:val="24"/>
                <w:rtl/>
              </w:rPr>
              <w:t>(3-3)</w:t>
            </w:r>
          </w:p>
        </w:tc>
      </w:tr>
    </w:tbl>
    <w:p w14:paraId="12C92A27" w14:textId="77777777" w:rsidR="00425794" w:rsidRPr="00425794" w:rsidRDefault="00425794" w:rsidP="00425794">
      <w:pPr>
        <w:bidi/>
        <w:spacing w:after="120" w:line="240" w:lineRule="auto"/>
        <w:jc w:val="both"/>
        <w:rPr>
          <w:rFonts w:ascii="Cambria" w:eastAsia="Calibri" w:hAnsi="Cambria" w:cs="B Lotus"/>
          <w:kern w:val="2"/>
          <w:sz w:val="28"/>
          <w:szCs w:val="28"/>
          <w:rtl/>
          <w14:ligatures w14:val="standardContextual"/>
        </w:rPr>
      </w:pPr>
    </w:p>
    <w:p w14:paraId="4A62D835" w14:textId="70C0B82D" w:rsidR="00425794" w:rsidRPr="00425794" w:rsidRDefault="00425794" w:rsidP="00425794">
      <w:pPr>
        <w:bidi/>
        <w:spacing w:after="120" w:line="240" w:lineRule="auto"/>
        <w:jc w:val="both"/>
        <w:rPr>
          <w:rFonts w:ascii="Cambria" w:eastAsia="Calibri" w:hAnsi="Cambria" w:cs="B Lotus"/>
          <w:b/>
          <w:bCs/>
          <w:kern w:val="2"/>
          <w:sz w:val="28"/>
          <w:szCs w:val="28"/>
          <w14:ligatures w14:val="standardContextual"/>
        </w:rPr>
      </w:pPr>
      <w:r w:rsidRPr="00425794">
        <w:rPr>
          <w:rFonts w:ascii="Cambria" w:eastAsia="Calibri" w:hAnsi="Cambria" w:cs="B Lotus" w:hint="cs"/>
          <w:b/>
          <w:bCs/>
          <w:kern w:val="2"/>
          <w:sz w:val="28"/>
          <w:szCs w:val="28"/>
          <w:rtl/>
          <w14:ligatures w14:val="standardContextual"/>
        </w:rPr>
        <w:t xml:space="preserve">گام </w:t>
      </w:r>
      <w:r w:rsidR="003D466E">
        <w:rPr>
          <w:rFonts w:ascii="Cambria" w:eastAsia="Calibri" w:hAnsi="Cambria" w:cs="B Lotus" w:hint="cs"/>
          <w:b/>
          <w:bCs/>
          <w:kern w:val="2"/>
          <w:sz w:val="28"/>
          <w:szCs w:val="28"/>
          <w:rtl/>
          <w14:ligatures w14:val="standardContextual"/>
        </w:rPr>
        <w:t>سوم</w:t>
      </w:r>
      <w:r w:rsidRPr="00425794">
        <w:rPr>
          <w:rFonts w:ascii="Cambria" w:eastAsia="Calibri" w:hAnsi="Cambria" w:cs="B Lotus" w:hint="cs"/>
          <w:b/>
          <w:bCs/>
          <w:kern w:val="2"/>
          <w:sz w:val="28"/>
          <w:szCs w:val="28"/>
          <w:rtl/>
          <w14:ligatures w14:val="standardContextual"/>
        </w:rPr>
        <w:t xml:space="preserve"> - طراحی مدل ریاضی برای استخراج وزن‌های فازی:</w:t>
      </w:r>
    </w:p>
    <w:p w14:paraId="4D0D5261" w14:textId="77777777" w:rsidR="00425794" w:rsidRPr="00425794" w:rsidRDefault="00425794" w:rsidP="00425794">
      <w:pPr>
        <w:bidi/>
        <w:spacing w:after="120" w:line="240" w:lineRule="auto"/>
        <w:jc w:val="both"/>
        <w:rPr>
          <w:rFonts w:ascii="Cambria" w:eastAsia="Calibri" w:hAnsi="Cambria" w:cs="B Lotus"/>
          <w:kern w:val="2"/>
          <w:sz w:val="28"/>
          <w:szCs w:val="28"/>
          <w:rtl/>
          <w:lang w:bidi="fa-IR"/>
          <w14:ligatures w14:val="standardContextual"/>
        </w:rPr>
      </w:pPr>
      <w:r w:rsidRPr="00425794">
        <w:rPr>
          <w:rFonts w:ascii="Cambria" w:eastAsia="Calibri" w:hAnsi="Cambria" w:cs="B Lotus" w:hint="cs"/>
          <w:kern w:val="2"/>
          <w:sz w:val="28"/>
          <w:szCs w:val="28"/>
          <w:rtl/>
          <w14:ligatures w14:val="standardContextual"/>
        </w:rPr>
        <w:t>یک مدل ریاضی به منظور به حداقل رساندن ناسازگاری در میان مقایسه‌ها طراحی می‌شود. بر اساس تنظیمات تعریف شده، مدل نهایی غیرخطی را می‌توان با استفاده از مدل (۴) نمایش داد که در آن</w:t>
      </w:r>
      <w:r w:rsidRPr="00425794">
        <w:rPr>
          <w:rFonts w:ascii="Cambria" w:eastAsia="Calibri" w:hAnsi="Cambria" w:cs="B Lotus"/>
          <w:kern w:val="2"/>
          <w:sz w:val="28"/>
          <w:szCs w:val="28"/>
          <w:rtl/>
          <w14:ligatures w14:val="standardContextual"/>
        </w:rPr>
        <w:br/>
      </w:r>
      <w:r w:rsidRPr="00425794">
        <w:rPr>
          <w:rFonts w:ascii="Cambria" w:eastAsia="Calibri" w:hAnsi="Cambria" w:cs="B Lotus" w:hint="cs"/>
          <w:kern w:val="2"/>
          <w:sz w:val="28"/>
          <w:szCs w:val="28"/>
          <w:rtl/>
          <w14:ligatures w14:val="standardContextual"/>
        </w:rPr>
        <w:t xml:space="preserve"> </w:t>
      </w:r>
      <m:oMath>
        <m:sSub>
          <m:sSubPr>
            <m:ctrlPr>
              <w:rPr>
                <w:rFonts w:ascii="Cambria Math" w:eastAsia="Calibri" w:hAnsi="Cambria Math" w:cs="B Lotus"/>
                <w:i/>
                <w:kern w:val="2"/>
                <w:sz w:val="28"/>
                <w:szCs w:val="28"/>
                <w14:ligatures w14:val="standardContextual"/>
              </w:rPr>
            </m:ctrlPr>
          </m:sSubPr>
          <m:e>
            <m:acc>
              <m:accPr>
                <m:chr m:val="̃"/>
                <m:ctrlPr>
                  <w:rPr>
                    <w:rFonts w:ascii="Cambria Math" w:eastAsia="Calibri" w:hAnsi="Cambria Math" w:cs="B Lotus"/>
                    <w:i/>
                    <w:kern w:val="2"/>
                    <w:sz w:val="28"/>
                    <w:szCs w:val="28"/>
                    <w14:ligatures w14:val="standardContextual"/>
                  </w:rPr>
                </m:ctrlPr>
              </m:accPr>
              <m:e>
                <m:r>
                  <w:rPr>
                    <w:rFonts w:ascii="Cambria Math" w:eastAsia="Calibri" w:hAnsi="Cambria Math" w:cs="B Lotus"/>
                    <w:kern w:val="2"/>
                    <w:sz w:val="28"/>
                    <w:szCs w:val="28"/>
                    <w14:ligatures w14:val="standardContextual"/>
                  </w:rPr>
                  <m:t>φ</m:t>
                </m:r>
              </m:e>
            </m:acc>
          </m:e>
          <m:sub>
            <m:r>
              <w:rPr>
                <w:rFonts w:ascii="Cambria Math" w:eastAsia="Calibri" w:hAnsi="Cambria Math" w:cs="B Lotus"/>
                <w:kern w:val="2"/>
                <w:sz w:val="28"/>
                <w:szCs w:val="28"/>
                <w14:ligatures w14:val="standardContextual"/>
              </w:rPr>
              <m:t>k/(k+1)</m:t>
            </m:r>
          </m:sub>
        </m:sSub>
        <m:r>
          <w:rPr>
            <w:rFonts w:ascii="Cambria Math" w:eastAsia="Calibri" w:hAnsi="Cambria Math" w:cs="B Lotus"/>
            <w:kern w:val="2"/>
            <w:sz w:val="28"/>
            <w:szCs w:val="28"/>
            <w14:ligatures w14:val="standardContextual"/>
          </w:rPr>
          <m:t>=(</m:t>
        </m:r>
        <m:sSubSup>
          <m:sSubSupPr>
            <m:ctrlPr>
              <w:rPr>
                <w:rFonts w:ascii="Cambria Math" w:eastAsia="Calibri" w:hAnsi="Cambria Math" w:cs="B Lotus"/>
                <w:i/>
                <w:kern w:val="2"/>
                <w:sz w:val="28"/>
                <w:szCs w:val="28"/>
                <w14:ligatures w14:val="standardContextual"/>
              </w:rPr>
            </m:ctrlPr>
          </m:sSubSupPr>
          <m:e>
            <m:acc>
              <m:accPr>
                <m:chr m:val="̃"/>
                <m:ctrlPr>
                  <w:rPr>
                    <w:rFonts w:ascii="Cambria Math" w:eastAsia="Calibri" w:hAnsi="Cambria Math" w:cs="B Lotus"/>
                    <w:i/>
                    <w:kern w:val="2"/>
                    <w:sz w:val="28"/>
                    <w:szCs w:val="28"/>
                    <w14:ligatures w14:val="standardContextual"/>
                  </w:rPr>
                </m:ctrlPr>
              </m:accPr>
              <m:e>
                <m:r>
                  <w:rPr>
                    <w:rFonts w:ascii="Cambria Math" w:eastAsia="Calibri" w:hAnsi="Cambria Math" w:cs="B Lotus"/>
                    <w:kern w:val="2"/>
                    <w:sz w:val="28"/>
                    <w:szCs w:val="28"/>
                    <w14:ligatures w14:val="standardContextual"/>
                  </w:rPr>
                  <m:t>φ</m:t>
                </m:r>
              </m:e>
            </m:acc>
          </m:e>
          <m:sub>
            <m:f>
              <m:fPr>
                <m:ctrlPr>
                  <w:rPr>
                    <w:rFonts w:ascii="Cambria Math" w:eastAsia="Calibri" w:hAnsi="Cambria Math" w:cs="B Lotus"/>
                    <w:i/>
                    <w:kern w:val="2"/>
                    <w:sz w:val="28"/>
                    <w:szCs w:val="28"/>
                    <w14:ligatures w14:val="standardContextual"/>
                  </w:rPr>
                </m:ctrlPr>
              </m:fPr>
              <m:num>
                <m:r>
                  <w:rPr>
                    <w:rFonts w:ascii="Cambria Math" w:eastAsia="Calibri" w:hAnsi="Cambria Math" w:cs="B Lotus"/>
                    <w:kern w:val="2"/>
                    <w:sz w:val="28"/>
                    <w:szCs w:val="28"/>
                    <w14:ligatures w14:val="standardContextual"/>
                  </w:rPr>
                  <m:t>k</m:t>
                </m:r>
              </m:num>
              <m:den>
                <m:r>
                  <w:rPr>
                    <w:rFonts w:ascii="Cambria Math" w:eastAsia="Calibri" w:hAnsi="Cambria Math" w:cs="B Lotus"/>
                    <w:kern w:val="2"/>
                    <w:sz w:val="28"/>
                    <w:szCs w:val="28"/>
                    <w14:ligatures w14:val="standardContextual"/>
                  </w:rPr>
                  <m:t>k+1</m:t>
                </m:r>
              </m:den>
            </m:f>
          </m:sub>
          <m:sup>
            <m:r>
              <w:rPr>
                <w:rFonts w:ascii="Cambria Math" w:eastAsia="Calibri" w:hAnsi="Cambria Math" w:cs="B Lotus"/>
                <w:kern w:val="2"/>
                <w:sz w:val="28"/>
                <w:szCs w:val="28"/>
                <w14:ligatures w14:val="standardContextual"/>
              </w:rPr>
              <m:t>l</m:t>
            </m:r>
          </m:sup>
        </m:sSubSup>
        <m:r>
          <w:rPr>
            <w:rFonts w:ascii="Cambria Math" w:eastAsia="Calibri" w:hAnsi="Cambria Math" w:cs="B Lotus"/>
            <w:kern w:val="2"/>
            <w:sz w:val="28"/>
            <w:szCs w:val="28"/>
            <w14:ligatures w14:val="standardContextual"/>
          </w:rPr>
          <m:t>,</m:t>
        </m:r>
        <m:sSubSup>
          <m:sSubSupPr>
            <m:ctrlPr>
              <w:rPr>
                <w:rFonts w:ascii="Cambria Math" w:eastAsia="Calibri" w:hAnsi="Cambria Math" w:cs="B Lotus"/>
                <w:i/>
                <w:kern w:val="2"/>
                <w:sz w:val="28"/>
                <w:szCs w:val="28"/>
                <w14:ligatures w14:val="standardContextual"/>
              </w:rPr>
            </m:ctrlPr>
          </m:sSubSupPr>
          <m:e>
            <m:acc>
              <m:accPr>
                <m:chr m:val="̃"/>
                <m:ctrlPr>
                  <w:rPr>
                    <w:rFonts w:ascii="Cambria Math" w:eastAsia="Calibri" w:hAnsi="Cambria Math" w:cs="B Lotus"/>
                    <w:i/>
                    <w:kern w:val="2"/>
                    <w:sz w:val="28"/>
                    <w:szCs w:val="28"/>
                    <w14:ligatures w14:val="standardContextual"/>
                  </w:rPr>
                </m:ctrlPr>
              </m:accPr>
              <m:e>
                <m:r>
                  <w:rPr>
                    <w:rFonts w:ascii="Cambria Math" w:eastAsia="Calibri" w:hAnsi="Cambria Math" w:cs="B Lotus"/>
                    <w:kern w:val="2"/>
                    <w:sz w:val="28"/>
                    <w:szCs w:val="28"/>
                    <w14:ligatures w14:val="standardContextual"/>
                  </w:rPr>
                  <m:t>φ</m:t>
                </m:r>
              </m:e>
            </m:acc>
          </m:e>
          <m:sub>
            <m:f>
              <m:fPr>
                <m:ctrlPr>
                  <w:rPr>
                    <w:rFonts w:ascii="Cambria Math" w:eastAsia="Calibri" w:hAnsi="Cambria Math" w:cs="B Lotus"/>
                    <w:i/>
                    <w:kern w:val="2"/>
                    <w:sz w:val="28"/>
                    <w:szCs w:val="28"/>
                    <w14:ligatures w14:val="standardContextual"/>
                  </w:rPr>
                </m:ctrlPr>
              </m:fPr>
              <m:num>
                <m:r>
                  <w:rPr>
                    <w:rFonts w:ascii="Cambria Math" w:eastAsia="Calibri" w:hAnsi="Cambria Math" w:cs="B Lotus"/>
                    <w:kern w:val="2"/>
                    <w:sz w:val="28"/>
                    <w:szCs w:val="28"/>
                    <w14:ligatures w14:val="standardContextual"/>
                  </w:rPr>
                  <m:t>k</m:t>
                </m:r>
              </m:num>
              <m:den>
                <m:r>
                  <w:rPr>
                    <w:rFonts w:ascii="Cambria Math" w:eastAsia="Calibri" w:hAnsi="Cambria Math" w:cs="B Lotus"/>
                    <w:kern w:val="2"/>
                    <w:sz w:val="28"/>
                    <w:szCs w:val="28"/>
                    <w14:ligatures w14:val="standardContextual"/>
                  </w:rPr>
                  <m:t>k+1</m:t>
                </m:r>
              </m:den>
            </m:f>
          </m:sub>
          <m:sup>
            <m:r>
              <w:rPr>
                <w:rFonts w:ascii="Cambria Math" w:eastAsia="Calibri" w:hAnsi="Cambria Math" w:cs="B Lotus"/>
                <w:kern w:val="2"/>
                <w:sz w:val="28"/>
                <w:szCs w:val="28"/>
                <w14:ligatures w14:val="standardContextual"/>
              </w:rPr>
              <m:t>m</m:t>
            </m:r>
          </m:sup>
        </m:sSubSup>
        <m:r>
          <w:rPr>
            <w:rFonts w:ascii="Cambria Math" w:eastAsia="Calibri" w:hAnsi="Cambria Math" w:cs="B Lotus"/>
            <w:kern w:val="2"/>
            <w:sz w:val="28"/>
            <w:szCs w:val="28"/>
            <w14:ligatures w14:val="standardContextual"/>
          </w:rPr>
          <m:t>,</m:t>
        </m:r>
        <m:sSubSup>
          <m:sSubSupPr>
            <m:ctrlPr>
              <w:rPr>
                <w:rFonts w:ascii="Cambria Math" w:eastAsia="Calibri" w:hAnsi="Cambria Math" w:cs="B Lotus"/>
                <w:i/>
                <w:kern w:val="2"/>
                <w:sz w:val="28"/>
                <w:szCs w:val="28"/>
                <w14:ligatures w14:val="standardContextual"/>
              </w:rPr>
            </m:ctrlPr>
          </m:sSubSupPr>
          <m:e>
            <m:acc>
              <m:accPr>
                <m:chr m:val="̃"/>
                <m:ctrlPr>
                  <w:rPr>
                    <w:rFonts w:ascii="Cambria Math" w:eastAsia="Calibri" w:hAnsi="Cambria Math" w:cs="B Lotus"/>
                    <w:i/>
                    <w:kern w:val="2"/>
                    <w:sz w:val="28"/>
                    <w:szCs w:val="28"/>
                    <w14:ligatures w14:val="standardContextual"/>
                  </w:rPr>
                </m:ctrlPr>
              </m:accPr>
              <m:e>
                <m:r>
                  <w:rPr>
                    <w:rFonts w:ascii="Cambria Math" w:eastAsia="Calibri" w:hAnsi="Cambria Math" w:cs="B Lotus"/>
                    <w:kern w:val="2"/>
                    <w:sz w:val="28"/>
                    <w:szCs w:val="28"/>
                    <w14:ligatures w14:val="standardContextual"/>
                  </w:rPr>
                  <m:t>φ</m:t>
                </m:r>
              </m:e>
            </m:acc>
          </m:e>
          <m:sub>
            <m:f>
              <m:fPr>
                <m:ctrlPr>
                  <w:rPr>
                    <w:rFonts w:ascii="Cambria Math" w:eastAsia="Calibri" w:hAnsi="Cambria Math" w:cs="B Lotus"/>
                    <w:i/>
                    <w:kern w:val="2"/>
                    <w:sz w:val="28"/>
                    <w:szCs w:val="28"/>
                    <w14:ligatures w14:val="standardContextual"/>
                  </w:rPr>
                </m:ctrlPr>
              </m:fPr>
              <m:num>
                <m:r>
                  <w:rPr>
                    <w:rFonts w:ascii="Cambria Math" w:eastAsia="Calibri" w:hAnsi="Cambria Math" w:cs="B Lotus"/>
                    <w:kern w:val="2"/>
                    <w:sz w:val="28"/>
                    <w:szCs w:val="28"/>
                    <w14:ligatures w14:val="standardContextual"/>
                  </w:rPr>
                  <m:t>k</m:t>
                </m:r>
              </m:num>
              <m:den>
                <m:r>
                  <w:rPr>
                    <w:rFonts w:ascii="Cambria Math" w:eastAsia="Calibri" w:hAnsi="Cambria Math" w:cs="B Lotus"/>
                    <w:kern w:val="2"/>
                    <w:sz w:val="28"/>
                    <w:szCs w:val="28"/>
                    <w14:ligatures w14:val="standardContextual"/>
                  </w:rPr>
                  <m:t>k+1</m:t>
                </m:r>
              </m:den>
            </m:f>
          </m:sub>
          <m:sup>
            <m:r>
              <w:rPr>
                <w:rFonts w:ascii="Cambria Math" w:eastAsia="Calibri" w:hAnsi="Cambria Math" w:cs="B Lotus"/>
                <w:kern w:val="2"/>
                <w:sz w:val="28"/>
                <w:szCs w:val="28"/>
                <w14:ligatures w14:val="standardContextual"/>
              </w:rPr>
              <m:t>u</m:t>
            </m:r>
          </m:sup>
        </m:sSubSup>
        <m:r>
          <w:rPr>
            <w:rFonts w:ascii="Cambria Math" w:eastAsia="Calibri" w:hAnsi="Cambria Math" w:cs="B Lotus"/>
            <w:kern w:val="2"/>
            <w:sz w:val="28"/>
            <w:szCs w:val="28"/>
            <w14:ligatures w14:val="standardContextual"/>
          </w:rPr>
          <m:t>)</m:t>
        </m:r>
      </m:oMath>
      <w:r w:rsidRPr="00425794">
        <w:rPr>
          <w:rFonts w:ascii="Cambria" w:eastAsia="Calibri" w:hAnsi="Cambria" w:cs="B Lotus" w:hint="cs"/>
          <w:kern w:val="2"/>
          <w:sz w:val="28"/>
          <w:szCs w:val="28"/>
          <w:rtl/>
          <w14:ligatures w14:val="standardContextual"/>
        </w:rPr>
        <w:t>.</w:t>
      </w:r>
    </w:p>
    <w:tbl>
      <w:tblPr>
        <w:tblStyle w:val="TableGrid4"/>
        <w:tblW w:w="93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21"/>
        <w:gridCol w:w="971"/>
        <w:gridCol w:w="971"/>
      </w:tblGrid>
      <w:tr w:rsidR="00425794" w:rsidRPr="00425794" w14:paraId="55525C91" w14:textId="77777777" w:rsidTr="005213FB">
        <w:trPr>
          <w:trHeight w:val="448"/>
        </w:trPr>
        <w:tc>
          <w:tcPr>
            <w:tcW w:w="7421" w:type="dxa"/>
          </w:tcPr>
          <w:p w14:paraId="131E2703" w14:textId="77777777" w:rsidR="00425794" w:rsidRPr="00425794" w:rsidRDefault="00425794" w:rsidP="00425794">
            <w:pPr>
              <w:jc w:val="both"/>
              <w:rPr>
                <w:rFonts w:eastAsia="Calibri" w:cs="B Lotus"/>
                <w:sz w:val="24"/>
                <w:szCs w:val="24"/>
              </w:rPr>
            </w:pPr>
            <m:oMathPara>
              <m:oMathParaPr>
                <m:jc m:val="left"/>
              </m:oMathParaPr>
              <m:oMath>
                <m:r>
                  <w:rPr>
                    <w:rFonts w:ascii="Cambria Math" w:eastAsia="Calibri" w:hAnsi="Cambria Math" w:cs="B Lotus"/>
                    <w:sz w:val="24"/>
                    <w:szCs w:val="24"/>
                  </w:rPr>
                  <m:t>Min χ</m:t>
                </m:r>
              </m:oMath>
            </m:oMathPara>
          </w:p>
        </w:tc>
        <w:tc>
          <w:tcPr>
            <w:tcW w:w="971" w:type="dxa"/>
          </w:tcPr>
          <w:p w14:paraId="06CB546B" w14:textId="77777777" w:rsidR="00425794" w:rsidRPr="00425794" w:rsidRDefault="00425794" w:rsidP="00425794">
            <w:pPr>
              <w:jc w:val="both"/>
              <w:rPr>
                <w:rFonts w:eastAsia="Calibri" w:cs="B Lotus"/>
                <w:sz w:val="24"/>
                <w:szCs w:val="24"/>
              </w:rPr>
            </w:pPr>
          </w:p>
        </w:tc>
        <w:tc>
          <w:tcPr>
            <w:tcW w:w="971" w:type="dxa"/>
            <w:vMerge w:val="restart"/>
            <w:vAlign w:val="center"/>
          </w:tcPr>
          <w:p w14:paraId="4172346F" w14:textId="77777777" w:rsidR="00425794" w:rsidRPr="00425794" w:rsidRDefault="00425794" w:rsidP="00425794">
            <w:pPr>
              <w:rPr>
                <w:rFonts w:eastAsia="Calibri" w:cs="B Lotus"/>
                <w:sz w:val="24"/>
                <w:szCs w:val="24"/>
              </w:rPr>
            </w:pPr>
            <w:r w:rsidRPr="00425794">
              <w:rPr>
                <w:rFonts w:eastAsia="Calibri" w:cs="B Lotus" w:hint="cs"/>
                <w:sz w:val="24"/>
                <w:szCs w:val="24"/>
                <w:rtl/>
              </w:rPr>
              <w:t>(3-4)</w:t>
            </w:r>
          </w:p>
        </w:tc>
      </w:tr>
      <w:tr w:rsidR="00425794" w:rsidRPr="00425794" w14:paraId="395D5547" w14:textId="77777777" w:rsidTr="005213FB">
        <w:trPr>
          <w:trHeight w:val="922"/>
        </w:trPr>
        <w:tc>
          <w:tcPr>
            <w:tcW w:w="7421" w:type="dxa"/>
          </w:tcPr>
          <w:p w14:paraId="53B60323" w14:textId="77777777" w:rsidR="00425794" w:rsidRPr="00425794" w:rsidRDefault="0028606F" w:rsidP="00425794">
            <w:pPr>
              <w:jc w:val="both"/>
              <w:rPr>
                <w:rFonts w:eastAsia="Calibri" w:cs="B Lotus"/>
                <w:sz w:val="24"/>
                <w:szCs w:val="24"/>
              </w:rPr>
            </w:pPr>
            <m:oMathPara>
              <m:oMathParaPr>
                <m:jc m:val="left"/>
              </m:oMathParaPr>
              <m:oMath>
                <m:d>
                  <m:dPr>
                    <m:begChr m:val="|"/>
                    <m:endChr m:val="|"/>
                    <m:ctrlPr>
                      <w:rPr>
                        <w:rFonts w:ascii="Cambria Math" w:eastAsia="Calibri" w:hAnsi="Cambria Math" w:cs="B Lotus"/>
                        <w:i/>
                        <w:sz w:val="24"/>
                        <w:szCs w:val="24"/>
                      </w:rPr>
                    </m:ctrlPr>
                  </m:dPr>
                  <m:e>
                    <m:f>
                      <m:fPr>
                        <m:ctrlPr>
                          <w:rPr>
                            <w:rFonts w:ascii="Cambria Math" w:eastAsia="Calibri" w:hAnsi="Cambria Math" w:cs="B Lotus"/>
                            <w:i/>
                            <w:sz w:val="24"/>
                            <w:szCs w:val="24"/>
                          </w:rPr>
                        </m:ctrlPr>
                      </m:fPr>
                      <m:num>
                        <m:sSub>
                          <m:sSubPr>
                            <m:ctrlPr>
                              <w:rPr>
                                <w:rFonts w:ascii="Cambria Math" w:eastAsia="Calibri" w:hAnsi="Cambria Math" w:cs="B Lotus"/>
                                <w:i/>
                                <w:sz w:val="24"/>
                                <w:szCs w:val="24"/>
                              </w:rPr>
                            </m:ctrlPr>
                          </m:sSubPr>
                          <m:e>
                            <m:acc>
                              <m:accPr>
                                <m:chr m:val="̃"/>
                                <m:ctrlPr>
                                  <w:rPr>
                                    <w:rFonts w:ascii="Cambria Math" w:eastAsia="Calibri" w:hAnsi="Cambria Math" w:cs="B Lotus"/>
                                    <w:i/>
                                    <w:sz w:val="24"/>
                                    <w:szCs w:val="24"/>
                                  </w:rPr>
                                </m:ctrlPr>
                              </m:accPr>
                              <m:e>
                                <m:r>
                                  <m:rPr>
                                    <m:scr m:val="script"/>
                                  </m:rPr>
                                  <w:rPr>
                                    <w:rFonts w:ascii="Cambria Math" w:eastAsia="Calibri" w:hAnsi="Cambria Math" w:cs="B Lotus"/>
                                    <w:sz w:val="24"/>
                                    <w:szCs w:val="24"/>
                                  </w:rPr>
                                  <m:t>w</m:t>
                                </m:r>
                              </m:e>
                            </m:acc>
                          </m:e>
                          <m:sub>
                            <m:r>
                              <w:rPr>
                                <w:rFonts w:ascii="Cambria Math" w:eastAsia="Calibri" w:hAnsi="Cambria Math" w:cs="B Lotus"/>
                                <w:sz w:val="24"/>
                                <w:szCs w:val="24"/>
                              </w:rPr>
                              <m:t>k</m:t>
                            </m:r>
                          </m:sub>
                        </m:sSub>
                      </m:num>
                      <m:den>
                        <m:sSub>
                          <m:sSubPr>
                            <m:ctrlPr>
                              <w:rPr>
                                <w:rFonts w:ascii="Cambria Math" w:eastAsia="Calibri" w:hAnsi="Cambria Math" w:cs="B Lotus"/>
                                <w:i/>
                                <w:sz w:val="24"/>
                                <w:szCs w:val="24"/>
                              </w:rPr>
                            </m:ctrlPr>
                          </m:sSubPr>
                          <m:e>
                            <m:acc>
                              <m:accPr>
                                <m:chr m:val="̃"/>
                                <m:ctrlPr>
                                  <w:rPr>
                                    <w:rFonts w:ascii="Cambria Math" w:eastAsia="Calibri" w:hAnsi="Cambria Math" w:cs="B Lotus"/>
                                    <w:i/>
                                    <w:sz w:val="24"/>
                                    <w:szCs w:val="24"/>
                                  </w:rPr>
                                </m:ctrlPr>
                              </m:accPr>
                              <m:e>
                                <m:r>
                                  <m:rPr>
                                    <m:scr m:val="script"/>
                                  </m:rPr>
                                  <w:rPr>
                                    <w:rFonts w:ascii="Cambria Math" w:eastAsia="Calibri" w:hAnsi="Cambria Math" w:cs="B Lotus"/>
                                    <w:sz w:val="24"/>
                                    <w:szCs w:val="24"/>
                                  </w:rPr>
                                  <m:t>w</m:t>
                                </m:r>
                              </m:e>
                            </m:acc>
                          </m:e>
                          <m:sub>
                            <m:r>
                              <w:rPr>
                                <w:rFonts w:ascii="Cambria Math" w:eastAsia="Calibri" w:hAnsi="Cambria Math" w:cs="B Lotus"/>
                                <w:sz w:val="24"/>
                                <w:szCs w:val="24"/>
                              </w:rPr>
                              <m:t>k+1</m:t>
                            </m:r>
                          </m:sub>
                        </m:sSub>
                      </m:den>
                    </m:f>
                    <m:r>
                      <w:rPr>
                        <w:rFonts w:ascii="Cambria Math" w:eastAsia="Calibri" w:hAnsi="Cambria Math" w:cs="B Lotus"/>
                        <w:sz w:val="24"/>
                        <w:szCs w:val="24"/>
                      </w:rPr>
                      <m:t>-</m:t>
                    </m:r>
                    <m:sSub>
                      <m:sSubPr>
                        <m:ctrlPr>
                          <w:rPr>
                            <w:rFonts w:ascii="Cambria Math" w:eastAsia="Calibri" w:hAnsi="Cambria Math" w:cs="B Lotus"/>
                            <w:i/>
                            <w:sz w:val="24"/>
                            <w:szCs w:val="24"/>
                          </w:rPr>
                        </m:ctrlPr>
                      </m:sSubPr>
                      <m:e>
                        <m:acc>
                          <m:accPr>
                            <m:chr m:val="̃"/>
                            <m:ctrlPr>
                              <w:rPr>
                                <w:rFonts w:ascii="Cambria Math" w:eastAsia="Calibri" w:hAnsi="Cambria Math" w:cs="B Lotus"/>
                                <w:i/>
                                <w:sz w:val="24"/>
                                <w:szCs w:val="24"/>
                              </w:rPr>
                            </m:ctrlPr>
                          </m:accPr>
                          <m:e>
                            <m:r>
                              <w:rPr>
                                <w:rFonts w:ascii="Cambria Math" w:eastAsia="Calibri" w:hAnsi="Cambria Math" w:cs="B Lotus"/>
                                <w:sz w:val="24"/>
                                <w:szCs w:val="24"/>
                              </w:rPr>
                              <m:t>φ</m:t>
                            </m:r>
                          </m:e>
                        </m:acc>
                      </m:e>
                      <m:sub>
                        <m:r>
                          <w:rPr>
                            <w:rFonts w:ascii="Cambria Math" w:eastAsia="Calibri" w:hAnsi="Cambria Math" w:cs="B Lotus"/>
                            <w:sz w:val="24"/>
                            <w:szCs w:val="24"/>
                          </w:rPr>
                          <m:t>k/(k+1)</m:t>
                        </m:r>
                      </m:sub>
                    </m:sSub>
                  </m:e>
                </m:d>
                <m:r>
                  <w:rPr>
                    <w:rFonts w:ascii="Cambria Math" w:eastAsia="Calibri" w:hAnsi="Cambria Math" w:cs="B Lotus"/>
                    <w:sz w:val="24"/>
                    <w:szCs w:val="24"/>
                  </w:rPr>
                  <m:t>≤χ</m:t>
                </m:r>
              </m:oMath>
            </m:oMathPara>
          </w:p>
        </w:tc>
        <w:tc>
          <w:tcPr>
            <w:tcW w:w="971" w:type="dxa"/>
          </w:tcPr>
          <w:p w14:paraId="08A3351A" w14:textId="77777777" w:rsidR="00425794" w:rsidRPr="00425794" w:rsidRDefault="00425794" w:rsidP="00425794">
            <w:pPr>
              <w:jc w:val="both"/>
              <w:rPr>
                <w:rFonts w:eastAsia="Calibri" w:cs="B Lotus"/>
                <w:sz w:val="24"/>
                <w:szCs w:val="24"/>
              </w:rPr>
            </w:pPr>
            <m:oMathPara>
              <m:oMath>
                <m:r>
                  <w:rPr>
                    <w:rFonts w:ascii="Cambria Math" w:eastAsia="Calibri" w:hAnsi="Cambria Math" w:cs="B Lotus"/>
                    <w:sz w:val="24"/>
                    <w:szCs w:val="24"/>
                  </w:rPr>
                  <m:t>∀j</m:t>
                </m:r>
              </m:oMath>
            </m:oMathPara>
          </w:p>
        </w:tc>
        <w:tc>
          <w:tcPr>
            <w:tcW w:w="971" w:type="dxa"/>
            <w:vMerge/>
          </w:tcPr>
          <w:p w14:paraId="7838E2AF" w14:textId="77777777" w:rsidR="00425794" w:rsidRPr="00425794" w:rsidRDefault="00425794" w:rsidP="00425794">
            <w:pPr>
              <w:jc w:val="both"/>
              <w:rPr>
                <w:rFonts w:eastAsia="Calibri" w:cs="B Lotus"/>
                <w:sz w:val="24"/>
                <w:szCs w:val="24"/>
              </w:rPr>
            </w:pPr>
          </w:p>
        </w:tc>
      </w:tr>
      <w:tr w:rsidR="00425794" w:rsidRPr="00425794" w14:paraId="0E77E8C0" w14:textId="77777777" w:rsidTr="005213FB">
        <w:trPr>
          <w:trHeight w:val="945"/>
        </w:trPr>
        <w:tc>
          <w:tcPr>
            <w:tcW w:w="7421" w:type="dxa"/>
          </w:tcPr>
          <w:p w14:paraId="4C9D4874" w14:textId="77777777" w:rsidR="00425794" w:rsidRPr="005213FB" w:rsidRDefault="0028606F" w:rsidP="00425794">
            <w:pPr>
              <w:jc w:val="both"/>
              <w:rPr>
                <w:rFonts w:eastAsia="Calibri" w:cs="B Lotus"/>
                <w:i/>
                <w:sz w:val="24"/>
                <w:szCs w:val="24"/>
              </w:rPr>
            </w:pPr>
            <m:oMathPara>
              <m:oMathParaPr>
                <m:jc m:val="left"/>
              </m:oMathParaPr>
              <m:oMath>
                <m:d>
                  <m:dPr>
                    <m:begChr m:val="|"/>
                    <m:endChr m:val="|"/>
                    <m:ctrlPr>
                      <w:rPr>
                        <w:rFonts w:ascii="Cambria Math" w:eastAsia="Calibri" w:hAnsi="Cambria Math" w:cs="B Lotus"/>
                        <w:i/>
                        <w:sz w:val="24"/>
                        <w:szCs w:val="24"/>
                      </w:rPr>
                    </m:ctrlPr>
                  </m:dPr>
                  <m:e>
                    <m:f>
                      <m:fPr>
                        <m:ctrlPr>
                          <w:rPr>
                            <w:rFonts w:ascii="Cambria Math" w:eastAsia="Calibri" w:hAnsi="Cambria Math" w:cs="B Lotus"/>
                            <w:i/>
                            <w:sz w:val="24"/>
                            <w:szCs w:val="24"/>
                          </w:rPr>
                        </m:ctrlPr>
                      </m:fPr>
                      <m:num>
                        <m:sSub>
                          <m:sSubPr>
                            <m:ctrlPr>
                              <w:rPr>
                                <w:rFonts w:ascii="Cambria Math" w:eastAsia="Calibri" w:hAnsi="Cambria Math" w:cs="B Lotus"/>
                                <w:i/>
                                <w:sz w:val="24"/>
                                <w:szCs w:val="24"/>
                              </w:rPr>
                            </m:ctrlPr>
                          </m:sSubPr>
                          <m:e>
                            <m:acc>
                              <m:accPr>
                                <m:chr m:val="̃"/>
                                <m:ctrlPr>
                                  <w:rPr>
                                    <w:rFonts w:ascii="Cambria Math" w:eastAsia="Calibri" w:hAnsi="Cambria Math" w:cs="B Lotus"/>
                                    <w:i/>
                                    <w:sz w:val="24"/>
                                    <w:szCs w:val="24"/>
                                  </w:rPr>
                                </m:ctrlPr>
                              </m:accPr>
                              <m:e>
                                <m:r>
                                  <m:rPr>
                                    <m:scr m:val="script"/>
                                  </m:rPr>
                                  <w:rPr>
                                    <w:rFonts w:ascii="Cambria Math" w:eastAsia="Calibri" w:hAnsi="Cambria Math" w:cs="B Lotus"/>
                                    <w:sz w:val="24"/>
                                    <w:szCs w:val="24"/>
                                  </w:rPr>
                                  <m:t>w</m:t>
                                </m:r>
                              </m:e>
                            </m:acc>
                          </m:e>
                          <m:sub>
                            <m:r>
                              <w:rPr>
                                <w:rFonts w:ascii="Cambria Math" w:eastAsia="Calibri" w:hAnsi="Cambria Math" w:cs="B Lotus"/>
                                <w:sz w:val="24"/>
                                <w:szCs w:val="24"/>
                              </w:rPr>
                              <m:t>k</m:t>
                            </m:r>
                          </m:sub>
                        </m:sSub>
                      </m:num>
                      <m:den>
                        <m:sSub>
                          <m:sSubPr>
                            <m:ctrlPr>
                              <w:rPr>
                                <w:rFonts w:ascii="Cambria Math" w:eastAsia="Calibri" w:hAnsi="Cambria Math" w:cs="B Lotus"/>
                                <w:i/>
                                <w:sz w:val="24"/>
                                <w:szCs w:val="24"/>
                              </w:rPr>
                            </m:ctrlPr>
                          </m:sSubPr>
                          <m:e>
                            <m:acc>
                              <m:accPr>
                                <m:chr m:val="̃"/>
                                <m:ctrlPr>
                                  <w:rPr>
                                    <w:rFonts w:ascii="Cambria Math" w:eastAsia="Calibri" w:hAnsi="Cambria Math" w:cs="B Lotus"/>
                                    <w:i/>
                                    <w:sz w:val="24"/>
                                    <w:szCs w:val="24"/>
                                  </w:rPr>
                                </m:ctrlPr>
                              </m:accPr>
                              <m:e>
                                <m:r>
                                  <m:rPr>
                                    <m:scr m:val="script"/>
                                  </m:rPr>
                                  <w:rPr>
                                    <w:rFonts w:ascii="Cambria Math" w:eastAsia="Calibri" w:hAnsi="Cambria Math" w:cs="B Lotus"/>
                                    <w:sz w:val="24"/>
                                    <w:szCs w:val="24"/>
                                  </w:rPr>
                                  <m:t>w</m:t>
                                </m:r>
                              </m:e>
                            </m:acc>
                          </m:e>
                          <m:sub>
                            <m:r>
                              <w:rPr>
                                <w:rFonts w:ascii="Cambria Math" w:eastAsia="Calibri" w:hAnsi="Cambria Math" w:cs="B Lotus"/>
                                <w:sz w:val="24"/>
                                <w:szCs w:val="24"/>
                              </w:rPr>
                              <m:t>k+1</m:t>
                            </m:r>
                          </m:sub>
                        </m:sSub>
                      </m:den>
                    </m:f>
                    <m:r>
                      <w:rPr>
                        <w:rFonts w:ascii="Cambria Math" w:eastAsia="Calibri" w:hAnsi="Cambria Math" w:cs="B Lotus"/>
                        <w:sz w:val="24"/>
                        <w:szCs w:val="24"/>
                      </w:rPr>
                      <m:t>-</m:t>
                    </m:r>
                    <m:sSub>
                      <m:sSubPr>
                        <m:ctrlPr>
                          <w:rPr>
                            <w:rFonts w:ascii="Cambria Math" w:eastAsia="Calibri" w:hAnsi="Cambria Math" w:cs="B Lotus"/>
                            <w:i/>
                            <w:sz w:val="24"/>
                            <w:szCs w:val="24"/>
                          </w:rPr>
                        </m:ctrlPr>
                      </m:sSubPr>
                      <m:e>
                        <m:acc>
                          <m:accPr>
                            <m:chr m:val="̃"/>
                            <m:ctrlPr>
                              <w:rPr>
                                <w:rFonts w:ascii="Cambria Math" w:eastAsia="Calibri" w:hAnsi="Cambria Math" w:cs="B Lotus"/>
                                <w:i/>
                                <w:sz w:val="24"/>
                                <w:szCs w:val="24"/>
                              </w:rPr>
                            </m:ctrlPr>
                          </m:accPr>
                          <m:e>
                            <m:r>
                              <w:rPr>
                                <w:rFonts w:ascii="Cambria Math" w:eastAsia="Calibri" w:hAnsi="Cambria Math" w:cs="B Lotus"/>
                                <w:sz w:val="24"/>
                                <w:szCs w:val="24"/>
                              </w:rPr>
                              <m:t>φ</m:t>
                            </m:r>
                          </m:e>
                        </m:acc>
                      </m:e>
                      <m:sub>
                        <m:r>
                          <w:rPr>
                            <w:rFonts w:ascii="Cambria Math" w:eastAsia="Calibri" w:hAnsi="Cambria Math" w:cs="B Lotus"/>
                            <w:sz w:val="24"/>
                            <w:szCs w:val="24"/>
                          </w:rPr>
                          <m:t>k/(k+1)</m:t>
                        </m:r>
                      </m:sub>
                    </m:sSub>
                    <m:r>
                      <w:rPr>
                        <w:rFonts w:ascii="Cambria Math" w:eastAsia="Calibri" w:hAnsi="Cambria Math" w:cs="B Lotus"/>
                        <w:sz w:val="24"/>
                        <w:szCs w:val="24"/>
                      </w:rPr>
                      <m:t>⊗</m:t>
                    </m:r>
                    <m:sSub>
                      <m:sSubPr>
                        <m:ctrlPr>
                          <w:rPr>
                            <w:rFonts w:ascii="Cambria Math" w:eastAsia="Calibri" w:hAnsi="Cambria Math" w:cs="B Lotus"/>
                            <w:i/>
                            <w:sz w:val="24"/>
                            <w:szCs w:val="24"/>
                          </w:rPr>
                        </m:ctrlPr>
                      </m:sSubPr>
                      <m:e>
                        <m:acc>
                          <m:accPr>
                            <m:chr m:val="̃"/>
                            <m:ctrlPr>
                              <w:rPr>
                                <w:rFonts w:ascii="Cambria Math" w:eastAsia="Calibri" w:hAnsi="Cambria Math" w:cs="B Lotus"/>
                                <w:i/>
                                <w:sz w:val="24"/>
                                <w:szCs w:val="24"/>
                              </w:rPr>
                            </m:ctrlPr>
                          </m:accPr>
                          <m:e>
                            <m:r>
                              <w:rPr>
                                <w:rFonts w:ascii="Cambria Math" w:eastAsia="Calibri" w:hAnsi="Cambria Math" w:cs="B Lotus"/>
                                <w:sz w:val="24"/>
                                <w:szCs w:val="24"/>
                              </w:rPr>
                              <m:t>φ</m:t>
                            </m:r>
                          </m:e>
                        </m:acc>
                      </m:e>
                      <m:sub>
                        <m:r>
                          <w:rPr>
                            <w:rFonts w:ascii="Cambria Math" w:eastAsia="Calibri" w:hAnsi="Cambria Math" w:cs="B Lotus"/>
                            <w:sz w:val="24"/>
                            <w:szCs w:val="24"/>
                          </w:rPr>
                          <m:t>(k+1)/(k+2)</m:t>
                        </m:r>
                      </m:sub>
                    </m:sSub>
                  </m:e>
                </m:d>
                <m:r>
                  <w:rPr>
                    <w:rFonts w:ascii="Cambria Math" w:eastAsia="Calibri" w:hAnsi="Cambria Math" w:cs="B Lotus"/>
                    <w:sz w:val="24"/>
                    <w:szCs w:val="24"/>
                  </w:rPr>
                  <m:t>≤χ</m:t>
                </m:r>
              </m:oMath>
            </m:oMathPara>
          </w:p>
        </w:tc>
        <w:tc>
          <w:tcPr>
            <w:tcW w:w="971" w:type="dxa"/>
          </w:tcPr>
          <w:p w14:paraId="48F164CE" w14:textId="77777777" w:rsidR="00425794" w:rsidRPr="00425794" w:rsidRDefault="00425794" w:rsidP="00425794">
            <w:pPr>
              <w:jc w:val="both"/>
              <w:rPr>
                <w:rFonts w:eastAsia="Calibri" w:cs="B Lotus"/>
                <w:sz w:val="24"/>
                <w:szCs w:val="24"/>
              </w:rPr>
            </w:pPr>
            <m:oMathPara>
              <m:oMath>
                <m:r>
                  <w:rPr>
                    <w:rFonts w:ascii="Cambria Math" w:eastAsia="Calibri" w:hAnsi="Cambria Math" w:cs="B Lotus"/>
                    <w:sz w:val="24"/>
                    <w:szCs w:val="24"/>
                  </w:rPr>
                  <m:t>∀j</m:t>
                </m:r>
              </m:oMath>
            </m:oMathPara>
          </w:p>
        </w:tc>
        <w:tc>
          <w:tcPr>
            <w:tcW w:w="971" w:type="dxa"/>
            <w:vMerge/>
          </w:tcPr>
          <w:p w14:paraId="6FB5046E" w14:textId="77777777" w:rsidR="00425794" w:rsidRPr="00425794" w:rsidRDefault="00425794" w:rsidP="00425794">
            <w:pPr>
              <w:jc w:val="both"/>
              <w:rPr>
                <w:rFonts w:eastAsia="Calibri" w:cs="B Lotus"/>
                <w:sz w:val="24"/>
                <w:szCs w:val="24"/>
              </w:rPr>
            </w:pPr>
          </w:p>
        </w:tc>
      </w:tr>
      <w:tr w:rsidR="00425794" w:rsidRPr="00425794" w14:paraId="2BECFD75" w14:textId="77777777" w:rsidTr="005213FB">
        <w:trPr>
          <w:trHeight w:val="1276"/>
        </w:trPr>
        <w:tc>
          <w:tcPr>
            <w:tcW w:w="7421" w:type="dxa"/>
          </w:tcPr>
          <w:p w14:paraId="2928B9BC" w14:textId="77777777" w:rsidR="00425794" w:rsidRPr="00425794" w:rsidRDefault="0028606F" w:rsidP="00425794">
            <w:pPr>
              <w:jc w:val="both"/>
              <w:rPr>
                <w:rFonts w:eastAsia="Calibri" w:cs="B Lotus"/>
                <w:sz w:val="24"/>
                <w:szCs w:val="24"/>
              </w:rPr>
            </w:pPr>
            <m:oMathPara>
              <m:oMathParaPr>
                <m:jc m:val="left"/>
              </m:oMathParaPr>
              <m:oMath>
                <m:nary>
                  <m:naryPr>
                    <m:chr m:val="∑"/>
                    <m:limLoc m:val="undOvr"/>
                    <m:ctrlPr>
                      <w:rPr>
                        <w:rFonts w:ascii="Cambria Math" w:eastAsia="Calibri" w:hAnsi="Cambria Math" w:cs="B Lotus"/>
                        <w:i/>
                        <w:sz w:val="24"/>
                        <w:szCs w:val="24"/>
                      </w:rPr>
                    </m:ctrlPr>
                  </m:naryPr>
                  <m:sub>
                    <m:r>
                      <w:rPr>
                        <w:rFonts w:ascii="Cambria Math" w:eastAsia="Calibri" w:hAnsi="Cambria Math" w:cs="B Lotus"/>
                        <w:sz w:val="24"/>
                        <w:szCs w:val="24"/>
                      </w:rPr>
                      <m:t>j=1</m:t>
                    </m:r>
                  </m:sub>
                  <m:sup>
                    <m:r>
                      <w:rPr>
                        <w:rFonts w:ascii="Cambria Math" w:eastAsia="Calibri" w:hAnsi="Cambria Math" w:cs="B Lotus"/>
                        <w:sz w:val="24"/>
                        <w:szCs w:val="24"/>
                      </w:rPr>
                      <m:t>n</m:t>
                    </m:r>
                  </m:sup>
                  <m:e>
                    <m:sSub>
                      <m:sSubPr>
                        <m:ctrlPr>
                          <w:rPr>
                            <w:rFonts w:ascii="Cambria Math" w:eastAsia="Calibri" w:hAnsi="Cambria Math" w:cs="B Lotus"/>
                            <w:i/>
                            <w:sz w:val="24"/>
                            <w:szCs w:val="24"/>
                          </w:rPr>
                        </m:ctrlPr>
                      </m:sSubPr>
                      <m:e>
                        <m:acc>
                          <m:accPr>
                            <m:chr m:val="̃"/>
                            <m:ctrlPr>
                              <w:rPr>
                                <w:rFonts w:ascii="Cambria Math" w:eastAsia="Calibri" w:hAnsi="Cambria Math" w:cs="B Lotus"/>
                                <w:i/>
                                <w:sz w:val="24"/>
                                <w:szCs w:val="24"/>
                              </w:rPr>
                            </m:ctrlPr>
                          </m:accPr>
                          <m:e>
                            <m:r>
                              <m:rPr>
                                <m:scr m:val="script"/>
                              </m:rPr>
                              <w:rPr>
                                <w:rFonts w:ascii="Cambria Math" w:eastAsia="Calibri" w:hAnsi="Cambria Math" w:cs="B Lotus"/>
                                <w:sz w:val="24"/>
                                <w:szCs w:val="24"/>
                              </w:rPr>
                              <m:t>w</m:t>
                            </m:r>
                          </m:e>
                        </m:acc>
                      </m:e>
                      <m:sub>
                        <m:r>
                          <w:rPr>
                            <w:rFonts w:ascii="Cambria Math" w:eastAsia="Calibri" w:hAnsi="Cambria Math" w:cs="B Lotus"/>
                            <w:sz w:val="24"/>
                            <w:szCs w:val="24"/>
                          </w:rPr>
                          <m:t>j</m:t>
                        </m:r>
                      </m:sub>
                    </m:sSub>
                    <m:r>
                      <w:rPr>
                        <w:rFonts w:ascii="Cambria Math" w:eastAsia="Calibri" w:hAnsi="Cambria Math" w:cs="B Lotus"/>
                        <w:sz w:val="24"/>
                        <w:szCs w:val="24"/>
                      </w:rPr>
                      <m:t>=1</m:t>
                    </m:r>
                  </m:e>
                </m:nary>
              </m:oMath>
            </m:oMathPara>
          </w:p>
        </w:tc>
        <w:tc>
          <w:tcPr>
            <w:tcW w:w="971" w:type="dxa"/>
          </w:tcPr>
          <w:p w14:paraId="1A6A2CAD" w14:textId="77777777" w:rsidR="00425794" w:rsidRPr="00425794" w:rsidRDefault="00425794" w:rsidP="00425794">
            <w:pPr>
              <w:jc w:val="both"/>
              <w:rPr>
                <w:rFonts w:eastAsia="Calibri" w:cs="B Lotus"/>
                <w:sz w:val="24"/>
                <w:szCs w:val="24"/>
              </w:rPr>
            </w:pPr>
            <m:oMathPara>
              <m:oMath>
                <m:r>
                  <w:rPr>
                    <w:rFonts w:ascii="Cambria Math" w:eastAsia="Calibri" w:hAnsi="Cambria Math" w:cs="B Lotus"/>
                    <w:sz w:val="24"/>
                    <w:szCs w:val="24"/>
                  </w:rPr>
                  <m:t>∀j</m:t>
                </m:r>
              </m:oMath>
            </m:oMathPara>
          </w:p>
        </w:tc>
        <w:tc>
          <w:tcPr>
            <w:tcW w:w="971" w:type="dxa"/>
            <w:vMerge/>
          </w:tcPr>
          <w:p w14:paraId="7640B858" w14:textId="77777777" w:rsidR="00425794" w:rsidRPr="00425794" w:rsidRDefault="00425794" w:rsidP="00425794">
            <w:pPr>
              <w:jc w:val="both"/>
              <w:rPr>
                <w:rFonts w:eastAsia="Calibri" w:cs="B Lotus"/>
                <w:sz w:val="24"/>
                <w:szCs w:val="24"/>
              </w:rPr>
            </w:pPr>
          </w:p>
        </w:tc>
      </w:tr>
      <w:tr w:rsidR="00425794" w:rsidRPr="00425794" w14:paraId="62C960DA" w14:textId="77777777" w:rsidTr="005213FB">
        <w:trPr>
          <w:trHeight w:val="543"/>
        </w:trPr>
        <w:tc>
          <w:tcPr>
            <w:tcW w:w="7421" w:type="dxa"/>
          </w:tcPr>
          <w:p w14:paraId="3DC44426" w14:textId="77777777" w:rsidR="00425794" w:rsidRPr="00425794" w:rsidRDefault="0028606F" w:rsidP="00425794">
            <w:pPr>
              <w:jc w:val="both"/>
              <w:rPr>
                <w:rFonts w:eastAsia="Calibri" w:cs="B Lotus"/>
                <w:sz w:val="24"/>
                <w:szCs w:val="24"/>
              </w:rPr>
            </w:pPr>
            <m:oMathPara>
              <m:oMathParaPr>
                <m:jc m:val="left"/>
              </m:oMathParaPr>
              <m:oMath>
                <m:sSubSup>
                  <m:sSubSupPr>
                    <m:ctrlPr>
                      <w:rPr>
                        <w:rFonts w:ascii="Cambria Math" w:eastAsia="Calibri" w:hAnsi="Cambria Math" w:cs="B Lotus"/>
                        <w:i/>
                        <w:sz w:val="24"/>
                        <w:szCs w:val="24"/>
                      </w:rPr>
                    </m:ctrlPr>
                  </m:sSubSupPr>
                  <m:e>
                    <m:r>
                      <m:rPr>
                        <m:scr m:val="script"/>
                      </m:rPr>
                      <w:rPr>
                        <w:rFonts w:ascii="Cambria Math" w:eastAsia="Calibri" w:hAnsi="Cambria Math" w:cs="B Lotus"/>
                        <w:sz w:val="24"/>
                        <w:szCs w:val="24"/>
                      </w:rPr>
                      <m:t>w</m:t>
                    </m:r>
                  </m:e>
                  <m:sub>
                    <m:r>
                      <w:rPr>
                        <w:rFonts w:ascii="Cambria Math" w:eastAsia="Calibri" w:hAnsi="Cambria Math" w:cs="B Lotus"/>
                        <w:sz w:val="24"/>
                        <w:szCs w:val="24"/>
                      </w:rPr>
                      <m:t>j</m:t>
                    </m:r>
                  </m:sub>
                  <m:sup>
                    <m:r>
                      <w:rPr>
                        <w:rFonts w:ascii="Cambria Math" w:eastAsia="Calibri" w:hAnsi="Cambria Math" w:cs="B Lotus"/>
                        <w:sz w:val="24"/>
                        <w:szCs w:val="24"/>
                      </w:rPr>
                      <m:t>l</m:t>
                    </m:r>
                  </m:sup>
                </m:sSubSup>
                <m:r>
                  <w:rPr>
                    <w:rFonts w:ascii="Cambria Math" w:eastAsia="Times New Roman" w:hAnsi="Cambria Math" w:cs="B Lotus"/>
                    <w:sz w:val="24"/>
                    <w:szCs w:val="24"/>
                  </w:rPr>
                  <m:t>≤</m:t>
                </m:r>
                <m:sSubSup>
                  <m:sSubSupPr>
                    <m:ctrlPr>
                      <w:rPr>
                        <w:rFonts w:ascii="Cambria Math" w:eastAsia="Calibri" w:hAnsi="Cambria Math" w:cs="B Lotus"/>
                        <w:i/>
                        <w:sz w:val="24"/>
                        <w:szCs w:val="24"/>
                      </w:rPr>
                    </m:ctrlPr>
                  </m:sSubSupPr>
                  <m:e>
                    <m:r>
                      <m:rPr>
                        <m:scr m:val="script"/>
                      </m:rPr>
                      <w:rPr>
                        <w:rFonts w:ascii="Cambria Math" w:eastAsia="Calibri" w:hAnsi="Cambria Math" w:cs="B Lotus"/>
                        <w:sz w:val="24"/>
                        <w:szCs w:val="24"/>
                      </w:rPr>
                      <m:t>w</m:t>
                    </m:r>
                  </m:e>
                  <m:sub>
                    <m:r>
                      <w:rPr>
                        <w:rFonts w:ascii="Cambria Math" w:eastAsia="Calibri" w:hAnsi="Cambria Math" w:cs="B Lotus"/>
                        <w:sz w:val="24"/>
                        <w:szCs w:val="24"/>
                      </w:rPr>
                      <m:t>j</m:t>
                    </m:r>
                  </m:sub>
                  <m:sup>
                    <m:r>
                      <w:rPr>
                        <w:rFonts w:ascii="Cambria Math" w:eastAsia="Calibri" w:hAnsi="Cambria Math" w:cs="B Lotus"/>
                        <w:sz w:val="24"/>
                        <w:szCs w:val="24"/>
                      </w:rPr>
                      <m:t>m</m:t>
                    </m:r>
                  </m:sup>
                </m:sSubSup>
                <m:r>
                  <w:rPr>
                    <w:rFonts w:ascii="Cambria Math" w:eastAsia="Calibri" w:hAnsi="Cambria Math" w:cs="B Lotus"/>
                    <w:sz w:val="24"/>
                    <w:szCs w:val="24"/>
                  </w:rPr>
                  <m:t>≤</m:t>
                </m:r>
                <m:sSubSup>
                  <m:sSubSupPr>
                    <m:ctrlPr>
                      <w:rPr>
                        <w:rFonts w:ascii="Cambria Math" w:eastAsia="Calibri" w:hAnsi="Cambria Math" w:cs="B Lotus"/>
                        <w:i/>
                        <w:sz w:val="24"/>
                        <w:szCs w:val="24"/>
                      </w:rPr>
                    </m:ctrlPr>
                  </m:sSubSupPr>
                  <m:e>
                    <m:r>
                      <m:rPr>
                        <m:scr m:val="script"/>
                      </m:rPr>
                      <w:rPr>
                        <w:rFonts w:ascii="Cambria Math" w:eastAsia="Calibri" w:hAnsi="Cambria Math" w:cs="B Lotus"/>
                        <w:sz w:val="24"/>
                        <w:szCs w:val="24"/>
                      </w:rPr>
                      <m:t>w</m:t>
                    </m:r>
                  </m:e>
                  <m:sub>
                    <m:r>
                      <w:rPr>
                        <w:rFonts w:ascii="Cambria Math" w:eastAsia="Calibri" w:hAnsi="Cambria Math" w:cs="B Lotus"/>
                        <w:sz w:val="24"/>
                        <w:szCs w:val="24"/>
                      </w:rPr>
                      <m:t>j</m:t>
                    </m:r>
                  </m:sub>
                  <m:sup>
                    <m:r>
                      <w:rPr>
                        <w:rFonts w:ascii="Cambria Math" w:eastAsia="Calibri" w:hAnsi="Cambria Math" w:cs="B Lotus"/>
                        <w:sz w:val="24"/>
                        <w:szCs w:val="24"/>
                      </w:rPr>
                      <m:t>u</m:t>
                    </m:r>
                  </m:sup>
                </m:sSubSup>
              </m:oMath>
            </m:oMathPara>
          </w:p>
        </w:tc>
        <w:tc>
          <w:tcPr>
            <w:tcW w:w="971" w:type="dxa"/>
          </w:tcPr>
          <w:p w14:paraId="2D774D0F" w14:textId="77777777" w:rsidR="00425794" w:rsidRPr="00425794" w:rsidRDefault="00425794" w:rsidP="00425794">
            <w:pPr>
              <w:jc w:val="both"/>
              <w:rPr>
                <w:rFonts w:eastAsia="Calibri" w:cs="B Lotus"/>
                <w:sz w:val="24"/>
                <w:szCs w:val="24"/>
              </w:rPr>
            </w:pPr>
          </w:p>
        </w:tc>
        <w:tc>
          <w:tcPr>
            <w:tcW w:w="971" w:type="dxa"/>
            <w:vMerge/>
          </w:tcPr>
          <w:p w14:paraId="54D3F777" w14:textId="77777777" w:rsidR="00425794" w:rsidRPr="00425794" w:rsidRDefault="00425794" w:rsidP="00425794">
            <w:pPr>
              <w:jc w:val="both"/>
              <w:rPr>
                <w:rFonts w:eastAsia="Calibri" w:cs="B Lotus"/>
                <w:sz w:val="24"/>
                <w:szCs w:val="24"/>
              </w:rPr>
            </w:pPr>
          </w:p>
        </w:tc>
      </w:tr>
      <w:tr w:rsidR="00425794" w:rsidRPr="00425794" w14:paraId="1C69AB02" w14:textId="77777777" w:rsidTr="005213FB">
        <w:trPr>
          <w:trHeight w:val="519"/>
        </w:trPr>
        <w:tc>
          <w:tcPr>
            <w:tcW w:w="7421" w:type="dxa"/>
          </w:tcPr>
          <w:p w14:paraId="6295761E" w14:textId="77777777" w:rsidR="00425794" w:rsidRPr="00425794" w:rsidRDefault="0028606F" w:rsidP="00425794">
            <w:pPr>
              <w:jc w:val="both"/>
              <w:rPr>
                <w:rFonts w:eastAsia="Calibri" w:cs="B Lotus"/>
                <w:sz w:val="24"/>
                <w:szCs w:val="24"/>
              </w:rPr>
            </w:pPr>
            <m:oMathPara>
              <m:oMathParaPr>
                <m:jc m:val="left"/>
              </m:oMathParaPr>
              <m:oMath>
                <m:sSubSup>
                  <m:sSubSupPr>
                    <m:ctrlPr>
                      <w:rPr>
                        <w:rFonts w:ascii="Cambria Math" w:eastAsia="Calibri" w:hAnsi="Cambria Math" w:cs="B Lotus"/>
                        <w:i/>
                        <w:sz w:val="24"/>
                        <w:szCs w:val="24"/>
                      </w:rPr>
                    </m:ctrlPr>
                  </m:sSubSupPr>
                  <m:e>
                    <m:r>
                      <m:rPr>
                        <m:scr m:val="script"/>
                      </m:rPr>
                      <w:rPr>
                        <w:rFonts w:ascii="Cambria Math" w:eastAsia="Calibri" w:hAnsi="Cambria Math" w:cs="B Lotus"/>
                        <w:sz w:val="24"/>
                        <w:szCs w:val="24"/>
                      </w:rPr>
                      <m:t>w</m:t>
                    </m:r>
                  </m:e>
                  <m:sub>
                    <m:r>
                      <w:rPr>
                        <w:rFonts w:ascii="Cambria Math" w:eastAsia="Calibri" w:hAnsi="Cambria Math" w:cs="B Lotus"/>
                        <w:sz w:val="24"/>
                        <w:szCs w:val="24"/>
                      </w:rPr>
                      <m:t>j</m:t>
                    </m:r>
                  </m:sub>
                  <m:sup>
                    <m:r>
                      <w:rPr>
                        <w:rFonts w:ascii="Cambria Math" w:eastAsia="Calibri" w:hAnsi="Cambria Math" w:cs="B Lotus"/>
                        <w:sz w:val="24"/>
                        <w:szCs w:val="24"/>
                      </w:rPr>
                      <m:t>l</m:t>
                    </m:r>
                  </m:sup>
                </m:sSubSup>
                <m:r>
                  <w:rPr>
                    <w:rFonts w:ascii="Cambria Math" w:eastAsia="Calibri" w:hAnsi="Cambria Math" w:cs="B Lotus"/>
                    <w:sz w:val="24"/>
                    <w:szCs w:val="24"/>
                  </w:rPr>
                  <m:t>≥0</m:t>
                </m:r>
              </m:oMath>
            </m:oMathPara>
          </w:p>
        </w:tc>
        <w:tc>
          <w:tcPr>
            <w:tcW w:w="971" w:type="dxa"/>
          </w:tcPr>
          <w:p w14:paraId="1AE13E75" w14:textId="77777777" w:rsidR="00425794" w:rsidRPr="00425794" w:rsidRDefault="00425794" w:rsidP="00425794">
            <w:pPr>
              <w:jc w:val="both"/>
              <w:rPr>
                <w:rFonts w:eastAsia="Calibri" w:cs="B Lotus"/>
                <w:sz w:val="24"/>
                <w:szCs w:val="24"/>
              </w:rPr>
            </w:pPr>
            <m:oMathPara>
              <m:oMath>
                <m:r>
                  <w:rPr>
                    <w:rFonts w:ascii="Cambria Math" w:eastAsia="Calibri" w:hAnsi="Cambria Math" w:cs="B Lotus"/>
                    <w:sz w:val="24"/>
                    <w:szCs w:val="24"/>
                  </w:rPr>
                  <m:t>∀j</m:t>
                </m:r>
              </m:oMath>
            </m:oMathPara>
          </w:p>
        </w:tc>
        <w:tc>
          <w:tcPr>
            <w:tcW w:w="971" w:type="dxa"/>
            <w:vMerge/>
          </w:tcPr>
          <w:p w14:paraId="4E25D503" w14:textId="77777777" w:rsidR="00425794" w:rsidRPr="00425794" w:rsidRDefault="00425794" w:rsidP="00425794">
            <w:pPr>
              <w:jc w:val="both"/>
              <w:rPr>
                <w:rFonts w:eastAsia="Calibri" w:cs="B Lotus"/>
                <w:sz w:val="24"/>
                <w:szCs w:val="24"/>
              </w:rPr>
            </w:pPr>
          </w:p>
        </w:tc>
      </w:tr>
    </w:tbl>
    <w:p w14:paraId="1CD23A2E" w14:textId="399CCA2C" w:rsidR="00425794" w:rsidRDefault="00425794" w:rsidP="00425794">
      <w:pPr>
        <w:bidi/>
        <w:spacing w:after="120" w:line="240" w:lineRule="auto"/>
        <w:jc w:val="both"/>
        <w:rPr>
          <w:rFonts w:ascii="Cambria" w:eastAsia="Calibri" w:hAnsi="Cambria" w:cs="B Lotus"/>
          <w:kern w:val="2"/>
          <w:sz w:val="28"/>
          <w:szCs w:val="28"/>
          <w:rtl/>
          <w:lang w:bidi="fa-IR"/>
          <w14:ligatures w14:val="standardContextual"/>
        </w:rPr>
      </w:pPr>
    </w:p>
    <w:p w14:paraId="4F04D6E5" w14:textId="77777777" w:rsidR="005213FB" w:rsidRPr="00425794" w:rsidRDefault="005213FB" w:rsidP="005213FB">
      <w:pPr>
        <w:bidi/>
        <w:spacing w:after="120" w:line="240" w:lineRule="auto"/>
        <w:jc w:val="both"/>
        <w:rPr>
          <w:rFonts w:ascii="Cambria" w:eastAsia="Calibri" w:hAnsi="Cambria" w:cs="B Lotus"/>
          <w:kern w:val="2"/>
          <w:sz w:val="28"/>
          <w:szCs w:val="28"/>
          <w:rtl/>
          <w:lang w:bidi="fa-IR"/>
          <w14:ligatures w14:val="standardContextual"/>
        </w:rPr>
      </w:pPr>
    </w:p>
    <w:p w14:paraId="480EB101" w14:textId="77777777" w:rsidR="00425794" w:rsidRPr="00425794" w:rsidRDefault="00425794" w:rsidP="00425794">
      <w:pPr>
        <w:keepNext/>
        <w:keepLines/>
        <w:bidi/>
        <w:spacing w:before="160" w:after="80" w:line="240" w:lineRule="auto"/>
        <w:jc w:val="both"/>
        <w:outlineLvl w:val="2"/>
        <w:rPr>
          <w:rFonts w:ascii="Calibri" w:eastAsia="Times New Roman" w:hAnsi="Calibri" w:cs="B Lotus"/>
          <w:b/>
          <w:bCs/>
          <w:kern w:val="2"/>
          <w:sz w:val="30"/>
          <w:szCs w:val="30"/>
          <w:rtl/>
          <w:lang w:bidi="fa-IR"/>
          <w14:ligatures w14:val="standardContextual"/>
        </w:rPr>
      </w:pPr>
      <w:r w:rsidRPr="00425794">
        <w:rPr>
          <w:rFonts w:ascii="Calibri" w:eastAsia="Times New Roman" w:hAnsi="Calibri" w:cs="B Lotus" w:hint="cs"/>
          <w:b/>
          <w:bCs/>
          <w:kern w:val="2"/>
          <w:sz w:val="30"/>
          <w:szCs w:val="30"/>
          <w:rtl/>
          <w:lang w:bidi="fa-IR"/>
          <w14:ligatures w14:val="standardContextual"/>
        </w:rPr>
        <w:t>4-2-3- روش تاپسیس فازی</w:t>
      </w:r>
    </w:p>
    <w:p w14:paraId="76A95956" w14:textId="77777777" w:rsidR="00425794" w:rsidRPr="00425794" w:rsidRDefault="00425794" w:rsidP="00425794">
      <w:pPr>
        <w:bidi/>
        <w:spacing w:after="120" w:line="240" w:lineRule="auto"/>
        <w:jc w:val="both"/>
        <w:rPr>
          <w:rFonts w:ascii="Cambria" w:eastAsia="Calibri" w:hAnsi="Cambria" w:cs="B Lotus"/>
          <w:kern w:val="2"/>
          <w:sz w:val="28"/>
          <w:szCs w:val="28"/>
          <w:rtl/>
          <w14:ligatures w14:val="standardContextual"/>
        </w:rPr>
      </w:pPr>
      <w:r w:rsidRPr="00425794">
        <w:rPr>
          <w:rFonts w:ascii="Cambria" w:eastAsia="Calibri" w:hAnsi="Cambria" w:cs="B Lotus" w:hint="cs"/>
          <w:kern w:val="2"/>
          <w:sz w:val="28"/>
          <w:szCs w:val="28"/>
          <w:rtl/>
          <w14:ligatures w14:val="standardContextual"/>
        </w:rPr>
        <w:t>تاپسیس</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ک</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eastAsia"/>
          <w:kern w:val="2"/>
          <w:sz w:val="28"/>
          <w:szCs w:val="28"/>
          <w:rtl/>
          <w14:ligatures w14:val="standardContextual"/>
        </w:rPr>
        <w:t>از</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eastAsia"/>
          <w:kern w:val="2"/>
          <w:sz w:val="28"/>
          <w:szCs w:val="28"/>
          <w:rtl/>
          <w14:ligatures w14:val="standardContextual"/>
        </w:rPr>
        <w:t>رو</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کردها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eastAsia"/>
          <w:kern w:val="2"/>
          <w:sz w:val="28"/>
          <w:szCs w:val="28"/>
          <w:rtl/>
          <w14:ligatures w14:val="standardContextual"/>
        </w:rPr>
        <w:t>پرکاربرد</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cs"/>
          <w:kern w:val="2"/>
          <w:sz w:val="28"/>
          <w:szCs w:val="28"/>
          <w:rtl/>
          <w14:ligatures w14:val="standardContextual"/>
        </w:rPr>
        <w:t>در علم تصمیم</w:t>
      </w:r>
      <w:r w:rsidRPr="00425794">
        <w:rPr>
          <w:rFonts w:ascii="Cambria" w:eastAsia="Calibri" w:hAnsi="Cambria" w:cs="B Lotus" w:hint="eastAsia"/>
          <w:kern w:val="2"/>
          <w:sz w:val="28"/>
          <w:szCs w:val="28"/>
          <w:rtl/>
          <w14:ligatures w14:val="standardContextual"/>
        </w:rPr>
        <w:t>‌</w:t>
      </w:r>
      <w:r w:rsidRPr="00425794">
        <w:rPr>
          <w:rFonts w:ascii="Cambria" w:eastAsia="Calibri" w:hAnsi="Cambria" w:cs="B Lotus" w:hint="cs"/>
          <w:kern w:val="2"/>
          <w:sz w:val="28"/>
          <w:szCs w:val="28"/>
          <w:rtl/>
          <w14:ligatures w14:val="standardContextual"/>
        </w:rPr>
        <w:t xml:space="preserve">گیری چندشاخصه </w:t>
      </w:r>
      <w:r w:rsidRPr="00425794">
        <w:rPr>
          <w:rFonts w:ascii="Cambria" w:eastAsia="Calibri" w:hAnsi="Cambria" w:cs="B Lotus" w:hint="eastAsia"/>
          <w:kern w:val="2"/>
          <w:sz w:val="28"/>
          <w:szCs w:val="28"/>
          <w:rtl/>
          <w14:ligatures w14:val="standardContextual"/>
        </w:rPr>
        <w:t>برا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eastAsia"/>
          <w:kern w:val="2"/>
          <w:sz w:val="28"/>
          <w:szCs w:val="28"/>
          <w:rtl/>
          <w14:ligatures w14:val="standardContextual"/>
        </w:rPr>
        <w:t>ارز</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اب</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eastAsia"/>
          <w:kern w:val="2"/>
          <w:sz w:val="28"/>
          <w:szCs w:val="28"/>
          <w:rtl/>
          <w14:ligatures w14:val="standardContextual"/>
        </w:rPr>
        <w:t>و</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eastAsia"/>
          <w:kern w:val="2"/>
          <w:sz w:val="28"/>
          <w:szCs w:val="28"/>
          <w:rtl/>
          <w14:ligatures w14:val="standardContextual"/>
        </w:rPr>
        <w:t>رتبه‌بند</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eastAsia"/>
          <w:kern w:val="2"/>
          <w:sz w:val="28"/>
          <w:szCs w:val="28"/>
          <w:rtl/>
          <w14:ligatures w14:val="standardContextual"/>
        </w:rPr>
        <w:t>گز</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نه‌ها</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cs"/>
          <w:kern w:val="2"/>
          <w:sz w:val="28"/>
          <w:szCs w:val="28"/>
          <w:rtl/>
          <w14:ligatures w14:val="standardContextual"/>
        </w:rPr>
        <w:t>می</w:t>
      </w:r>
      <w:r w:rsidRPr="00425794">
        <w:rPr>
          <w:rFonts w:ascii="Cambria" w:eastAsia="Calibri" w:hAnsi="Cambria" w:cs="B Lotus" w:hint="eastAsia"/>
          <w:kern w:val="2"/>
          <w:sz w:val="28"/>
          <w:szCs w:val="28"/>
          <w:rtl/>
          <w14:ligatures w14:val="standardContextual"/>
        </w:rPr>
        <w:t>‌</w:t>
      </w:r>
      <w:r w:rsidRPr="00425794">
        <w:rPr>
          <w:rFonts w:ascii="Cambria" w:eastAsia="Calibri" w:hAnsi="Cambria" w:cs="B Lotus" w:hint="cs"/>
          <w:kern w:val="2"/>
          <w:sz w:val="28"/>
          <w:szCs w:val="28"/>
          <w:rtl/>
          <w14:ligatures w14:val="standardContextual"/>
        </w:rPr>
        <w:t>باشد</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eastAsia"/>
          <w:kern w:val="2"/>
          <w:sz w:val="28"/>
          <w:szCs w:val="28"/>
          <w:rtl/>
          <w14:ligatures w14:val="standardContextual"/>
        </w:rPr>
        <w:t>که</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eastAsia"/>
          <w:kern w:val="2"/>
          <w:sz w:val="28"/>
          <w:szCs w:val="28"/>
          <w:rtl/>
          <w14:ligatures w14:val="standardContextual"/>
        </w:rPr>
        <w:t>به</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eastAsia"/>
          <w:kern w:val="2"/>
          <w:sz w:val="28"/>
          <w:szCs w:val="28"/>
          <w:rtl/>
          <w14:ligatures w14:val="standardContextual"/>
        </w:rPr>
        <w:t>دل</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ل</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eastAsia"/>
          <w:kern w:val="2"/>
          <w:sz w:val="28"/>
          <w:szCs w:val="28"/>
          <w:rtl/>
          <w14:ligatures w14:val="standardContextual"/>
        </w:rPr>
        <w:t>مفاه</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م</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eastAsia"/>
          <w:kern w:val="2"/>
          <w:sz w:val="28"/>
          <w:szCs w:val="28"/>
          <w:rtl/>
          <w14:ligatures w14:val="standardContextual"/>
        </w:rPr>
        <w:t>قابل</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eastAsia"/>
          <w:kern w:val="2"/>
          <w:sz w:val="28"/>
          <w:szCs w:val="28"/>
          <w:rtl/>
          <w14:ligatures w14:val="standardContextual"/>
        </w:rPr>
        <w:t>درک</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eastAsia"/>
          <w:kern w:val="2"/>
          <w:sz w:val="28"/>
          <w:szCs w:val="28"/>
          <w:rtl/>
          <w14:ligatures w14:val="standardContextual"/>
        </w:rPr>
        <w:t>و</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eastAsia"/>
          <w:kern w:val="2"/>
          <w:sz w:val="28"/>
          <w:szCs w:val="28"/>
          <w:rtl/>
          <w14:ligatures w14:val="standardContextual"/>
        </w:rPr>
        <w:t>پ</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اده‌ساز</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eastAsia"/>
          <w:kern w:val="2"/>
          <w:sz w:val="28"/>
          <w:szCs w:val="28"/>
          <w:rtl/>
          <w14:ligatures w14:val="standardContextual"/>
        </w:rPr>
        <w:t>ساده،</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eastAsia"/>
          <w:kern w:val="2"/>
          <w:sz w:val="28"/>
          <w:szCs w:val="28"/>
          <w:rtl/>
          <w14:ligatures w14:val="standardContextual"/>
        </w:rPr>
        <w:t>در</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eastAsia"/>
          <w:kern w:val="2"/>
          <w:sz w:val="28"/>
          <w:szCs w:val="28"/>
          <w:rtl/>
          <w14:ligatures w14:val="standardContextual"/>
        </w:rPr>
        <w:t>بس</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ار</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eastAsia"/>
          <w:kern w:val="2"/>
          <w:sz w:val="28"/>
          <w:szCs w:val="28"/>
          <w:rtl/>
          <w14:ligatures w14:val="standardContextual"/>
        </w:rPr>
        <w:t>از</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eastAsia"/>
          <w:kern w:val="2"/>
          <w:sz w:val="28"/>
          <w:szCs w:val="28"/>
          <w:rtl/>
          <w14:ligatures w14:val="standardContextual"/>
        </w:rPr>
        <w:t>مقالات</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eastAsia"/>
          <w:kern w:val="2"/>
          <w:sz w:val="28"/>
          <w:szCs w:val="28"/>
          <w:rtl/>
          <w14:ligatures w14:val="standardContextual"/>
        </w:rPr>
        <w:t>در</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eastAsia"/>
          <w:kern w:val="2"/>
          <w:sz w:val="28"/>
          <w:szCs w:val="28"/>
          <w:rtl/>
          <w14:ligatures w14:val="standardContextual"/>
        </w:rPr>
        <w:t>زم</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نه‌</w:t>
      </w:r>
      <w:r w:rsidRPr="00425794">
        <w:rPr>
          <w:rFonts w:ascii="Cambria" w:eastAsia="Calibri" w:hAnsi="Cambria" w:cs="B Lotus" w:hint="cs"/>
          <w:kern w:val="2"/>
          <w:sz w:val="28"/>
          <w:szCs w:val="28"/>
          <w:rtl/>
          <w14:ligatures w14:val="standardContextual"/>
        </w:rPr>
        <w:t xml:space="preserve">های مختلف </w:t>
      </w:r>
      <w:r w:rsidRPr="00425794">
        <w:rPr>
          <w:rFonts w:ascii="Cambria" w:eastAsia="Calibri" w:hAnsi="Cambria" w:cs="B Lotus" w:hint="eastAsia"/>
          <w:kern w:val="2"/>
          <w:sz w:val="28"/>
          <w:szCs w:val="28"/>
          <w:rtl/>
          <w14:ligatures w14:val="standardContextual"/>
        </w:rPr>
        <w:t>استفاده</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eastAsia"/>
          <w:kern w:val="2"/>
          <w:sz w:val="28"/>
          <w:szCs w:val="28"/>
          <w:rtl/>
          <w14:ligatures w14:val="standardContextual"/>
        </w:rPr>
        <w:t>شده</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eastAsia"/>
          <w:kern w:val="2"/>
          <w:sz w:val="28"/>
          <w:szCs w:val="28"/>
          <w:rtl/>
          <w14:ligatures w14:val="standardContextual"/>
        </w:rPr>
        <w:t>است</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eastAsia"/>
          <w:kern w:val="2"/>
          <w:sz w:val="28"/>
          <w:szCs w:val="28"/>
          <w:rtl/>
          <w14:ligatures w14:val="standardContextual"/>
        </w:rPr>
        <w:t>از</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eastAsia"/>
          <w:kern w:val="2"/>
          <w:sz w:val="28"/>
          <w:szCs w:val="28"/>
          <w:rtl/>
          <w14:ligatures w14:val="standardContextual"/>
        </w:rPr>
        <w:t>آنجا</w:t>
      </w:r>
      <w:r w:rsidRPr="00425794">
        <w:rPr>
          <w:rFonts w:ascii="Cambria" w:eastAsia="Calibri" w:hAnsi="Cambria" w:cs="B Lotus" w:hint="cs"/>
          <w:kern w:val="2"/>
          <w:sz w:val="28"/>
          <w:szCs w:val="28"/>
          <w:rtl/>
          <w14:ligatures w14:val="standardContextual"/>
        </w:rPr>
        <w:t>یی</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eastAsia"/>
          <w:kern w:val="2"/>
          <w:sz w:val="28"/>
          <w:szCs w:val="28"/>
          <w:rtl/>
          <w14:ligatures w14:val="standardContextual"/>
        </w:rPr>
        <w:t>که</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eastAsia"/>
          <w:kern w:val="2"/>
          <w:sz w:val="28"/>
          <w:szCs w:val="28"/>
          <w:rtl/>
          <w14:ligatures w14:val="standardContextual"/>
        </w:rPr>
        <w:t>عدم</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eastAsia"/>
          <w:kern w:val="2"/>
          <w:sz w:val="28"/>
          <w:szCs w:val="28"/>
          <w:rtl/>
          <w14:ligatures w14:val="standardContextual"/>
        </w:rPr>
        <w:t>قطع</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ت</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eastAsia"/>
          <w:kern w:val="2"/>
          <w:sz w:val="28"/>
          <w:szCs w:val="28"/>
          <w:rtl/>
          <w14:ligatures w14:val="standardContextual"/>
        </w:rPr>
        <w:t>بخش</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eastAsia"/>
          <w:kern w:val="2"/>
          <w:sz w:val="28"/>
          <w:szCs w:val="28"/>
          <w:rtl/>
          <w14:ligatures w14:val="standardContextual"/>
        </w:rPr>
        <w:t>جدا</w:t>
      </w:r>
      <w:r w:rsidRPr="00425794">
        <w:rPr>
          <w:rFonts w:ascii="Cambria" w:eastAsia="Calibri" w:hAnsi="Cambria" w:cs="B Lotus" w:hint="cs"/>
          <w:kern w:val="2"/>
          <w:sz w:val="28"/>
          <w:szCs w:val="28"/>
          <w:rtl/>
          <w14:ligatures w14:val="standardContextual"/>
        </w:rPr>
        <w:t>یی</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eastAsia"/>
          <w:kern w:val="2"/>
          <w:sz w:val="28"/>
          <w:szCs w:val="28"/>
          <w:rtl/>
          <w14:ligatures w14:val="standardContextual"/>
        </w:rPr>
        <w:t>ناپذ</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ر</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eastAsia"/>
          <w:kern w:val="2"/>
          <w:sz w:val="28"/>
          <w:szCs w:val="28"/>
          <w:rtl/>
          <w14:ligatures w14:val="standardContextual"/>
        </w:rPr>
        <w:t>مح</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ط</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eastAsia"/>
          <w:kern w:val="2"/>
          <w:sz w:val="28"/>
          <w:szCs w:val="28"/>
          <w:rtl/>
          <w14:ligatures w14:val="standardContextual"/>
        </w:rPr>
        <w:t>تصم</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م‌گ</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ر</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eastAsia"/>
          <w:kern w:val="2"/>
          <w:sz w:val="28"/>
          <w:szCs w:val="28"/>
          <w:rtl/>
          <w14:ligatures w14:val="standardContextual"/>
        </w:rPr>
        <w:t>است</w:t>
      </w:r>
      <w:r w:rsidRPr="00425794">
        <w:rPr>
          <w:rFonts w:ascii="Cambria" w:eastAsia="Calibri" w:hAnsi="Cambria" w:cs="B Lotus" w:hint="cs"/>
          <w:kern w:val="2"/>
          <w:sz w:val="28"/>
          <w:szCs w:val="28"/>
          <w:rtl/>
          <w14:ligatures w14:val="standardContextual"/>
        </w:rPr>
        <w:t>، تحقیق حاضر از  روش تاپسیس فازی جهت رتبه</w:t>
      </w:r>
      <w:r w:rsidRPr="00425794">
        <w:rPr>
          <w:rFonts w:ascii="Cambria" w:eastAsia="Calibri" w:hAnsi="Cambria" w:cs="B Lotus" w:hint="eastAsia"/>
          <w:kern w:val="2"/>
          <w:sz w:val="28"/>
          <w:szCs w:val="28"/>
          <w:rtl/>
          <w14:ligatures w14:val="standardContextual"/>
        </w:rPr>
        <w:t>‌</w:t>
      </w:r>
      <w:r w:rsidRPr="00425794">
        <w:rPr>
          <w:rFonts w:ascii="Cambria" w:eastAsia="Calibri" w:hAnsi="Cambria" w:cs="B Lotus" w:hint="cs"/>
          <w:kern w:val="2"/>
          <w:sz w:val="28"/>
          <w:szCs w:val="28"/>
          <w:rtl/>
          <w14:ligatures w14:val="standardContextual"/>
        </w:rPr>
        <w:t>بندی گزینه</w:t>
      </w:r>
      <w:r w:rsidRPr="00425794">
        <w:rPr>
          <w:rFonts w:ascii="Cambria" w:eastAsia="Calibri" w:hAnsi="Cambria" w:cs="B Lotus" w:hint="eastAsia"/>
          <w:kern w:val="2"/>
          <w:sz w:val="28"/>
          <w:szCs w:val="28"/>
          <w:rtl/>
          <w14:ligatures w14:val="standardContextual"/>
        </w:rPr>
        <w:t>‌</w:t>
      </w:r>
      <w:r w:rsidRPr="00425794">
        <w:rPr>
          <w:rFonts w:ascii="Cambria" w:eastAsia="Calibri" w:hAnsi="Cambria" w:cs="B Lotus" w:hint="cs"/>
          <w:kern w:val="2"/>
          <w:sz w:val="28"/>
          <w:szCs w:val="28"/>
          <w:rtl/>
          <w14:ligatures w14:val="standardContextual"/>
        </w:rPr>
        <w:t>ها استفاده کرده است.</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eastAsia"/>
          <w:kern w:val="2"/>
          <w:sz w:val="28"/>
          <w:szCs w:val="28"/>
          <w:rtl/>
          <w14:ligatures w14:val="standardContextual"/>
        </w:rPr>
        <w:t>در</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eastAsia"/>
          <w:kern w:val="2"/>
          <w:sz w:val="28"/>
          <w:szCs w:val="28"/>
          <w:rtl/>
          <w14:ligatures w14:val="standardContextual"/>
        </w:rPr>
        <w:t>ادامه</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eastAsia"/>
          <w:kern w:val="2"/>
          <w:sz w:val="28"/>
          <w:szCs w:val="28"/>
          <w:rtl/>
          <w14:ligatures w14:val="standardContextual"/>
        </w:rPr>
        <w:t>به</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eastAsia"/>
          <w:kern w:val="2"/>
          <w:sz w:val="28"/>
          <w:szCs w:val="28"/>
          <w:rtl/>
          <w14:ligatures w14:val="standardContextual"/>
        </w:rPr>
        <w:t>تعر</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ف</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eastAsia"/>
          <w:kern w:val="2"/>
          <w:sz w:val="28"/>
          <w:szCs w:val="28"/>
          <w:rtl/>
          <w14:ligatures w14:val="standardContextual"/>
        </w:rPr>
        <w:t>رو</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کرد</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eastAsia"/>
          <w:kern w:val="2"/>
          <w:sz w:val="28"/>
          <w:szCs w:val="28"/>
          <w:rtl/>
          <w14:ligatures w14:val="standardContextual"/>
        </w:rPr>
        <w:t>مذکور</w:t>
      </w:r>
      <w:r w:rsidRPr="00425794">
        <w:rPr>
          <w:rFonts w:ascii="Cambria" w:eastAsia="Calibri" w:hAnsi="Cambria" w:cs="B Lotus"/>
          <w:kern w:val="2"/>
          <w:sz w:val="28"/>
          <w:szCs w:val="28"/>
          <w:rtl/>
          <w14:ligatures w14:val="standardContextual"/>
        </w:rPr>
        <w:t xml:space="preserve"> </w:t>
      </w:r>
      <w:r w:rsidRPr="00425794">
        <w:rPr>
          <w:rFonts w:ascii="Cambria" w:eastAsia="Calibri" w:hAnsi="Cambria" w:cs="B Lotus" w:hint="eastAsia"/>
          <w:kern w:val="2"/>
          <w:sz w:val="28"/>
          <w:szCs w:val="28"/>
          <w:rtl/>
          <w14:ligatures w14:val="standardContextual"/>
        </w:rPr>
        <w:t>م</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‌پرداز</w:t>
      </w:r>
      <w:r w:rsidRPr="00425794">
        <w:rPr>
          <w:rFonts w:ascii="Cambria" w:eastAsia="Calibri" w:hAnsi="Cambria" w:cs="B Lotus" w:hint="cs"/>
          <w:kern w:val="2"/>
          <w:sz w:val="28"/>
          <w:szCs w:val="28"/>
          <w:rtl/>
          <w14:ligatures w14:val="standardContextual"/>
        </w:rPr>
        <w:t>ی</w:t>
      </w:r>
      <w:r w:rsidRPr="00425794">
        <w:rPr>
          <w:rFonts w:ascii="Cambria" w:eastAsia="Calibri" w:hAnsi="Cambria" w:cs="B Lotus" w:hint="eastAsia"/>
          <w:kern w:val="2"/>
          <w:sz w:val="28"/>
          <w:szCs w:val="28"/>
          <w:rtl/>
          <w14:ligatures w14:val="standardContextual"/>
        </w:rPr>
        <w:t>م</w:t>
      </w:r>
      <w:r w:rsidRPr="00425794">
        <w:rPr>
          <w:rFonts w:ascii="Cambria" w:eastAsia="Calibri" w:hAnsi="Cambria" w:cs="B Lotus"/>
          <w:kern w:val="2"/>
          <w:sz w:val="28"/>
          <w:szCs w:val="28"/>
          <w:rtl/>
          <w14:ligatures w14:val="standardContextual"/>
        </w:rPr>
        <w:t>.</w:t>
      </w:r>
      <w:r w:rsidRPr="00425794">
        <w:rPr>
          <w:rFonts w:ascii="Cambria" w:eastAsia="Calibri" w:hAnsi="Cambria" w:cs="B Lotus" w:hint="cs"/>
          <w:kern w:val="2"/>
          <w:sz w:val="28"/>
          <w:szCs w:val="28"/>
          <w:rtl/>
          <w14:ligatures w14:val="standardContextual"/>
        </w:rPr>
        <w:t xml:space="preserve"> فرض کنید تعداد </w:t>
      </w:r>
      <w:r w:rsidRPr="00425794">
        <w:rPr>
          <w:rFonts w:ascii="Cambria" w:eastAsia="Calibri" w:hAnsi="Cambria" w:cs="B Lotus"/>
          <w:kern w:val="2"/>
          <w:sz w:val="28"/>
          <w:szCs w:val="28"/>
          <w14:ligatures w14:val="standardContextual"/>
        </w:rPr>
        <w:t>N</w:t>
      </w:r>
      <w:r w:rsidRPr="00425794">
        <w:rPr>
          <w:rFonts w:ascii="Cambria" w:eastAsia="Calibri" w:hAnsi="Cambria" w:cs="B Lotus" w:hint="cs"/>
          <w:kern w:val="2"/>
          <w:sz w:val="28"/>
          <w:szCs w:val="28"/>
          <w:rtl/>
          <w14:ligatures w14:val="standardContextual"/>
        </w:rPr>
        <w:t xml:space="preserve"> معیار (مشخص شده با اندیس </w:t>
      </w:r>
      <w:r w:rsidRPr="00425794">
        <w:rPr>
          <w:rFonts w:ascii="Cambria" w:eastAsia="Calibri" w:hAnsi="Cambria" w:cs="B Lotus"/>
          <w:i/>
          <w:iCs/>
          <w:kern w:val="2"/>
          <w:sz w:val="28"/>
          <w:szCs w:val="28"/>
          <w14:ligatures w14:val="standardContextual"/>
        </w:rPr>
        <w:t>j</w:t>
      </w:r>
      <w:r w:rsidRPr="00425794">
        <w:rPr>
          <w:rFonts w:ascii="Cambria" w:eastAsia="Calibri" w:hAnsi="Cambria" w:cs="B Lotus" w:hint="cs"/>
          <w:kern w:val="2"/>
          <w:sz w:val="28"/>
          <w:szCs w:val="28"/>
          <w:rtl/>
          <w14:ligatures w14:val="standardContextual"/>
        </w:rPr>
        <w:t xml:space="preserve">) و </w:t>
      </w:r>
      <w:r w:rsidRPr="00425794">
        <w:rPr>
          <w:rFonts w:ascii="Cambria" w:eastAsia="Calibri" w:hAnsi="Cambria" w:cs="B Lotus"/>
          <w:kern w:val="2"/>
          <w:sz w:val="28"/>
          <w:szCs w:val="28"/>
          <w14:ligatures w14:val="standardContextual"/>
        </w:rPr>
        <w:t>M</w:t>
      </w:r>
      <w:r w:rsidRPr="00425794">
        <w:rPr>
          <w:rFonts w:ascii="Cambria" w:eastAsia="Calibri" w:hAnsi="Cambria" w:cs="B Lotus" w:hint="cs"/>
          <w:kern w:val="2"/>
          <w:sz w:val="28"/>
          <w:szCs w:val="28"/>
          <w:rtl/>
          <w14:ligatures w14:val="standardContextual"/>
        </w:rPr>
        <w:t xml:space="preserve"> گزینه (مشخص شده با اندیس </w:t>
      </w:r>
      <w:proofErr w:type="spellStart"/>
      <w:r w:rsidRPr="00425794">
        <w:rPr>
          <w:rFonts w:ascii="Cambria" w:eastAsia="Calibri" w:hAnsi="Cambria" w:cs="B Lotus"/>
          <w:i/>
          <w:iCs/>
          <w:kern w:val="2"/>
          <w:sz w:val="28"/>
          <w:szCs w:val="28"/>
          <w14:ligatures w14:val="standardContextual"/>
        </w:rPr>
        <w:t>i</w:t>
      </w:r>
      <w:proofErr w:type="spellEnd"/>
      <w:r w:rsidRPr="00425794">
        <w:rPr>
          <w:rFonts w:ascii="Cambria" w:eastAsia="Calibri" w:hAnsi="Cambria" w:cs="B Lotus" w:hint="cs"/>
          <w:kern w:val="2"/>
          <w:sz w:val="28"/>
          <w:szCs w:val="28"/>
          <w:rtl/>
          <w14:ligatures w14:val="standardContextual"/>
        </w:rPr>
        <w:t>) در مساله تصمیم</w:t>
      </w:r>
      <w:r w:rsidRPr="00425794">
        <w:rPr>
          <w:rFonts w:ascii="Cambria" w:eastAsia="Calibri" w:hAnsi="Cambria" w:cs="B Lotus" w:hint="eastAsia"/>
          <w:kern w:val="2"/>
          <w:sz w:val="28"/>
          <w:szCs w:val="28"/>
          <w:rtl/>
          <w14:ligatures w14:val="standardContextual"/>
        </w:rPr>
        <w:t>‌</w:t>
      </w:r>
      <w:r w:rsidRPr="00425794">
        <w:rPr>
          <w:rFonts w:ascii="Cambria" w:eastAsia="Calibri" w:hAnsi="Cambria" w:cs="B Lotus" w:hint="cs"/>
          <w:kern w:val="2"/>
          <w:sz w:val="28"/>
          <w:szCs w:val="28"/>
          <w:rtl/>
          <w14:ligatures w14:val="standardContextual"/>
        </w:rPr>
        <w:t>گیری وجود دارند. در مرحله اول، ماتریس تصمیم</w:t>
      </w:r>
      <w:r w:rsidRPr="00425794">
        <w:rPr>
          <w:rFonts w:ascii="Cambria" w:eastAsia="Calibri" w:hAnsi="Cambria" w:cs="B Lotus" w:hint="eastAsia"/>
          <w:kern w:val="2"/>
          <w:sz w:val="28"/>
          <w:szCs w:val="28"/>
          <w:rtl/>
          <w14:ligatures w14:val="standardContextual"/>
        </w:rPr>
        <w:t>‌</w:t>
      </w:r>
      <w:r w:rsidRPr="00425794">
        <w:rPr>
          <w:rFonts w:ascii="Cambria" w:eastAsia="Calibri" w:hAnsi="Cambria" w:cs="B Lotus" w:hint="cs"/>
          <w:kern w:val="2"/>
          <w:sz w:val="28"/>
          <w:szCs w:val="28"/>
          <w:rtl/>
          <w14:ligatures w14:val="standardContextual"/>
        </w:rPr>
        <w:t xml:space="preserve"> که به صورت یک ماتریس </w:t>
      </w:r>
      <m:oMath>
        <m:r>
          <w:rPr>
            <w:rFonts w:ascii="Cambria Math" w:eastAsia="Calibri" w:hAnsi="Cambria Math" w:cs="B Lotus"/>
            <w:kern w:val="2"/>
            <w:sz w:val="28"/>
            <w:szCs w:val="28"/>
            <w14:ligatures w14:val="standardContextual"/>
          </w:rPr>
          <m:t>M×N</m:t>
        </m:r>
      </m:oMath>
      <w:r w:rsidRPr="00425794">
        <w:rPr>
          <w:rFonts w:ascii="Cambria" w:eastAsia="Calibri" w:hAnsi="Cambria" w:cs="B Lotus" w:hint="cs"/>
          <w:kern w:val="2"/>
          <w:sz w:val="28"/>
          <w:szCs w:val="28"/>
          <w:rtl/>
          <w14:ligatures w14:val="standardContextual"/>
        </w:rPr>
        <w:t xml:space="preserve"> نشان داده می</w:t>
      </w:r>
      <w:r w:rsidRPr="00425794">
        <w:rPr>
          <w:rFonts w:ascii="Cambria" w:eastAsia="Calibri" w:hAnsi="Cambria" w:cs="B Lotus" w:hint="eastAsia"/>
          <w:kern w:val="2"/>
          <w:sz w:val="28"/>
          <w:szCs w:val="28"/>
          <w:rtl/>
          <w14:ligatures w14:val="standardContextual"/>
        </w:rPr>
        <w:t>‌</w:t>
      </w:r>
      <w:r w:rsidRPr="00425794">
        <w:rPr>
          <w:rFonts w:ascii="Cambria" w:eastAsia="Calibri" w:hAnsi="Cambria" w:cs="B Lotus" w:hint="cs"/>
          <w:kern w:val="2"/>
          <w:sz w:val="28"/>
          <w:szCs w:val="28"/>
          <w:rtl/>
          <w14:ligatures w14:val="standardContextual"/>
        </w:rPr>
        <w:t>شود (</w:t>
      </w:r>
      <m:oMath>
        <m:sSub>
          <m:sSubPr>
            <m:ctrlPr>
              <w:rPr>
                <w:rFonts w:ascii="Cambria Math" w:eastAsia="Calibri" w:hAnsi="Cambria Math" w:cs="B Lotus"/>
                <w:i/>
                <w:kern w:val="2"/>
                <w:sz w:val="28"/>
                <w:szCs w:val="28"/>
                <w14:ligatures w14:val="standardContextual"/>
              </w:rPr>
            </m:ctrlPr>
          </m:sSubPr>
          <m:e>
            <m:r>
              <w:rPr>
                <w:rFonts w:ascii="Cambria Math" w:eastAsia="Calibri" w:hAnsi="Cambria Math" w:cs="B Lotus"/>
                <w:kern w:val="2"/>
                <w:sz w:val="28"/>
                <w:szCs w:val="28"/>
                <w14:ligatures w14:val="standardContextual"/>
              </w:rPr>
              <m:t>D</m:t>
            </m:r>
          </m:e>
          <m:sub>
            <m:r>
              <w:rPr>
                <w:rFonts w:ascii="Cambria Math" w:eastAsia="Calibri" w:hAnsi="Cambria Math" w:cs="B Lotus"/>
                <w:kern w:val="2"/>
                <w:sz w:val="28"/>
                <w:szCs w:val="28"/>
                <w14:ligatures w14:val="standardContextual"/>
              </w:rPr>
              <m:t>M×N</m:t>
            </m:r>
          </m:sub>
        </m:sSub>
      </m:oMath>
      <w:r w:rsidRPr="00425794">
        <w:rPr>
          <w:rFonts w:ascii="Cambria" w:eastAsia="Calibri" w:hAnsi="Cambria" w:cs="B Lotus" w:hint="cs"/>
          <w:kern w:val="2"/>
          <w:sz w:val="28"/>
          <w:szCs w:val="28"/>
          <w:rtl/>
          <w14:ligatures w14:val="standardContextual"/>
        </w:rPr>
        <w:t xml:space="preserve">) باید تشکیل شود (با توجه به نظر کارشناسان). عناصر این ماتریس به صورت </w:t>
      </w:r>
      <m:oMath>
        <m:sSub>
          <m:sSubPr>
            <m:ctrlPr>
              <w:rPr>
                <w:rFonts w:ascii="Cambria Math" w:eastAsia="Calibri" w:hAnsi="Cambria Math" w:cs="B Lotus"/>
                <w:i/>
                <w:kern w:val="2"/>
                <w:sz w:val="28"/>
                <w:szCs w:val="28"/>
                <w14:ligatures w14:val="standardContextual"/>
              </w:rPr>
            </m:ctrlPr>
          </m:sSubPr>
          <m:e>
            <m:acc>
              <m:accPr>
                <m:chr m:val="̃"/>
                <m:ctrlPr>
                  <w:rPr>
                    <w:rFonts w:ascii="Cambria Math" w:eastAsia="Calibri" w:hAnsi="Cambria Math" w:cs="B Lotus"/>
                    <w:i/>
                    <w:kern w:val="2"/>
                    <w:sz w:val="28"/>
                    <w:szCs w:val="28"/>
                    <w14:ligatures w14:val="standardContextual"/>
                  </w:rPr>
                </m:ctrlPr>
              </m:accPr>
              <m:e>
                <m:r>
                  <w:rPr>
                    <w:rFonts w:ascii="Cambria Math" w:eastAsia="Calibri" w:hAnsi="Cambria Math" w:cs="B Lotus"/>
                    <w:kern w:val="2"/>
                    <w:sz w:val="28"/>
                    <w:szCs w:val="28"/>
                    <w14:ligatures w14:val="standardContextual"/>
                  </w:rPr>
                  <m:t>x</m:t>
                </m:r>
              </m:e>
            </m:acc>
          </m:e>
          <m:sub>
            <m:r>
              <w:rPr>
                <w:rFonts w:ascii="Cambria Math" w:eastAsia="Calibri" w:hAnsi="Cambria Math" w:cs="B Lotus"/>
                <w:kern w:val="2"/>
                <w:sz w:val="28"/>
                <w:szCs w:val="28"/>
                <w14:ligatures w14:val="standardContextual"/>
              </w:rPr>
              <m:t>ijs</m:t>
            </m:r>
          </m:sub>
        </m:sSub>
        <m:r>
          <w:rPr>
            <w:rFonts w:ascii="Cambria Math" w:eastAsia="Calibri" w:hAnsi="Cambria Math" w:cs="B Lotus"/>
            <w:kern w:val="2"/>
            <w:sz w:val="28"/>
            <w:szCs w:val="28"/>
            <w14:ligatures w14:val="standardContextual"/>
          </w:rPr>
          <m:t>=</m:t>
        </m:r>
        <m:d>
          <m:dPr>
            <m:ctrlPr>
              <w:rPr>
                <w:rFonts w:ascii="Cambria Math" w:eastAsia="Calibri" w:hAnsi="Cambria Math" w:cs="B Lotus"/>
                <w:i/>
                <w:kern w:val="2"/>
                <w:sz w:val="28"/>
                <w:szCs w:val="28"/>
                <w14:ligatures w14:val="standardContextual"/>
              </w:rPr>
            </m:ctrlPr>
          </m:dPr>
          <m:e>
            <m:sSubSup>
              <m:sSubSupPr>
                <m:ctrlPr>
                  <w:rPr>
                    <w:rFonts w:ascii="Cambria Math" w:eastAsia="Calibri" w:hAnsi="Cambria Math" w:cs="B Lotus"/>
                    <w:i/>
                    <w:kern w:val="2"/>
                    <w:sz w:val="28"/>
                    <w:szCs w:val="28"/>
                    <w14:ligatures w14:val="standardContextual"/>
                  </w:rPr>
                </m:ctrlPr>
              </m:sSubSupPr>
              <m:e>
                <m:r>
                  <w:rPr>
                    <w:rFonts w:ascii="Cambria Math" w:eastAsia="Calibri" w:hAnsi="Cambria Math" w:cs="B Lotus"/>
                    <w:kern w:val="2"/>
                    <w:sz w:val="28"/>
                    <w:szCs w:val="28"/>
                    <w14:ligatures w14:val="standardContextual"/>
                  </w:rPr>
                  <m:t>x</m:t>
                </m:r>
              </m:e>
              <m:sub>
                <m:r>
                  <w:rPr>
                    <w:rFonts w:ascii="Cambria Math" w:eastAsia="Calibri" w:hAnsi="Cambria Math" w:cs="B Lotus"/>
                    <w:kern w:val="2"/>
                    <w:sz w:val="28"/>
                    <w:szCs w:val="28"/>
                    <w14:ligatures w14:val="standardContextual"/>
                  </w:rPr>
                  <m:t>ij</m:t>
                </m:r>
              </m:sub>
              <m:sup>
                <m:r>
                  <w:rPr>
                    <w:rFonts w:ascii="Cambria Math" w:eastAsia="Calibri" w:hAnsi="Cambria Math" w:cs="B Lotus"/>
                    <w:kern w:val="2"/>
                    <w:sz w:val="28"/>
                    <w:szCs w:val="28"/>
                    <w14:ligatures w14:val="standardContextual"/>
                  </w:rPr>
                  <m:t>l</m:t>
                </m:r>
              </m:sup>
            </m:sSubSup>
            <m:r>
              <w:rPr>
                <w:rFonts w:ascii="Cambria Math" w:eastAsia="Calibri" w:hAnsi="Cambria Math" w:cs="B Lotus"/>
                <w:kern w:val="2"/>
                <w:sz w:val="28"/>
                <w:szCs w:val="28"/>
                <w14:ligatures w14:val="standardContextual"/>
              </w:rPr>
              <m:t>,</m:t>
            </m:r>
            <m:sSubSup>
              <m:sSubSupPr>
                <m:ctrlPr>
                  <w:rPr>
                    <w:rFonts w:ascii="Cambria Math" w:eastAsia="Calibri" w:hAnsi="Cambria Math" w:cs="B Lotus"/>
                    <w:i/>
                    <w:kern w:val="2"/>
                    <w:sz w:val="28"/>
                    <w:szCs w:val="28"/>
                    <w14:ligatures w14:val="standardContextual"/>
                  </w:rPr>
                </m:ctrlPr>
              </m:sSubSupPr>
              <m:e>
                <m:r>
                  <w:rPr>
                    <w:rFonts w:ascii="Cambria Math" w:eastAsia="Calibri" w:hAnsi="Cambria Math" w:cs="B Lotus"/>
                    <w:kern w:val="2"/>
                    <w:sz w:val="28"/>
                    <w:szCs w:val="28"/>
                    <w14:ligatures w14:val="standardContextual"/>
                  </w:rPr>
                  <m:t>x</m:t>
                </m:r>
              </m:e>
              <m:sub>
                <m:r>
                  <w:rPr>
                    <w:rFonts w:ascii="Cambria Math" w:eastAsia="Calibri" w:hAnsi="Cambria Math" w:cs="B Lotus"/>
                    <w:kern w:val="2"/>
                    <w:sz w:val="28"/>
                    <w:szCs w:val="28"/>
                    <w14:ligatures w14:val="standardContextual"/>
                  </w:rPr>
                  <m:t>ij</m:t>
                </m:r>
              </m:sub>
              <m:sup>
                <m:r>
                  <w:rPr>
                    <w:rFonts w:ascii="Cambria Math" w:eastAsia="Calibri" w:hAnsi="Cambria Math" w:cs="B Lotus"/>
                    <w:kern w:val="2"/>
                    <w:sz w:val="28"/>
                    <w:szCs w:val="28"/>
                    <w14:ligatures w14:val="standardContextual"/>
                  </w:rPr>
                  <m:t>m</m:t>
                </m:r>
              </m:sup>
            </m:sSubSup>
            <m:r>
              <w:rPr>
                <w:rFonts w:ascii="Cambria Math" w:eastAsia="Calibri" w:hAnsi="Cambria Math" w:cs="B Lotus"/>
                <w:kern w:val="2"/>
                <w:sz w:val="28"/>
                <w:szCs w:val="28"/>
                <w14:ligatures w14:val="standardContextual"/>
              </w:rPr>
              <m:t>,</m:t>
            </m:r>
            <m:sSubSup>
              <m:sSubSupPr>
                <m:ctrlPr>
                  <w:rPr>
                    <w:rFonts w:ascii="Cambria Math" w:eastAsia="Calibri" w:hAnsi="Cambria Math" w:cs="B Lotus"/>
                    <w:i/>
                    <w:kern w:val="2"/>
                    <w:sz w:val="28"/>
                    <w:szCs w:val="28"/>
                    <w14:ligatures w14:val="standardContextual"/>
                  </w:rPr>
                </m:ctrlPr>
              </m:sSubSupPr>
              <m:e>
                <m:r>
                  <w:rPr>
                    <w:rFonts w:ascii="Cambria Math" w:eastAsia="Calibri" w:hAnsi="Cambria Math" w:cs="B Lotus"/>
                    <w:kern w:val="2"/>
                    <w:sz w:val="28"/>
                    <w:szCs w:val="28"/>
                    <w14:ligatures w14:val="standardContextual"/>
                  </w:rPr>
                  <m:t>x</m:t>
                </m:r>
              </m:e>
              <m:sub>
                <m:r>
                  <w:rPr>
                    <w:rFonts w:ascii="Cambria Math" w:eastAsia="Calibri" w:hAnsi="Cambria Math" w:cs="B Lotus"/>
                    <w:kern w:val="2"/>
                    <w:sz w:val="28"/>
                    <w:szCs w:val="28"/>
                    <w14:ligatures w14:val="standardContextual"/>
                  </w:rPr>
                  <m:t>ij</m:t>
                </m:r>
              </m:sub>
              <m:sup>
                <m:r>
                  <w:rPr>
                    <w:rFonts w:ascii="Cambria Math" w:eastAsia="Calibri" w:hAnsi="Cambria Math" w:cs="B Lotus"/>
                    <w:kern w:val="2"/>
                    <w:sz w:val="28"/>
                    <w:szCs w:val="28"/>
                    <w14:ligatures w14:val="standardContextual"/>
                  </w:rPr>
                  <m:t>u</m:t>
                </m:r>
              </m:sup>
            </m:sSubSup>
          </m:e>
        </m:d>
      </m:oMath>
      <w:r w:rsidRPr="00425794">
        <w:rPr>
          <w:rFonts w:ascii="Cambria" w:eastAsia="Calibri" w:hAnsi="Cambria" w:cs="B Lotus" w:hint="cs"/>
          <w:kern w:val="2"/>
          <w:sz w:val="28"/>
          <w:szCs w:val="28"/>
          <w:rtl/>
          <w14:ligatures w14:val="standardContextual"/>
        </w:rPr>
        <w:t xml:space="preserve"> نشان داده می</w:t>
      </w:r>
      <w:r w:rsidRPr="00425794">
        <w:rPr>
          <w:rFonts w:ascii="Cambria" w:eastAsia="Calibri" w:hAnsi="Cambria" w:cs="B Lotus" w:hint="eastAsia"/>
          <w:kern w:val="2"/>
          <w:sz w:val="28"/>
          <w:szCs w:val="28"/>
          <w:rtl/>
          <w14:ligatures w14:val="standardContextual"/>
        </w:rPr>
        <w:t>‌</w:t>
      </w:r>
      <w:r w:rsidRPr="00425794">
        <w:rPr>
          <w:rFonts w:ascii="Cambria" w:eastAsia="Calibri" w:hAnsi="Cambria" w:cs="B Lotus" w:hint="cs"/>
          <w:kern w:val="2"/>
          <w:sz w:val="28"/>
          <w:szCs w:val="28"/>
          <w:rtl/>
          <w14:ligatures w14:val="standardContextual"/>
        </w:rPr>
        <w:t xml:space="preserve">شوند که </w:t>
      </w:r>
      <m:oMath>
        <m:sSub>
          <m:sSubPr>
            <m:ctrlPr>
              <w:rPr>
                <w:rFonts w:ascii="Cambria Math" w:eastAsia="Calibri" w:hAnsi="Cambria Math" w:cs="B Lotus"/>
                <w:i/>
                <w:kern w:val="2"/>
                <w:sz w:val="28"/>
                <w:szCs w:val="28"/>
                <w14:ligatures w14:val="standardContextual"/>
              </w:rPr>
            </m:ctrlPr>
          </m:sSubPr>
          <m:e>
            <m:acc>
              <m:accPr>
                <m:chr m:val="̃"/>
                <m:ctrlPr>
                  <w:rPr>
                    <w:rFonts w:ascii="Cambria Math" w:eastAsia="Calibri" w:hAnsi="Cambria Math" w:cs="B Lotus"/>
                    <w:i/>
                    <w:kern w:val="2"/>
                    <w:sz w:val="28"/>
                    <w:szCs w:val="28"/>
                    <w14:ligatures w14:val="standardContextual"/>
                  </w:rPr>
                </m:ctrlPr>
              </m:accPr>
              <m:e>
                <m:r>
                  <w:rPr>
                    <w:rFonts w:ascii="Cambria Math" w:eastAsia="Calibri" w:hAnsi="Cambria Math" w:cs="B Lotus"/>
                    <w:kern w:val="2"/>
                    <w:sz w:val="28"/>
                    <w:szCs w:val="28"/>
                    <w14:ligatures w14:val="standardContextual"/>
                  </w:rPr>
                  <m:t>x</m:t>
                </m:r>
              </m:e>
            </m:acc>
          </m:e>
          <m:sub>
            <m:r>
              <w:rPr>
                <w:rFonts w:ascii="Cambria Math" w:eastAsia="Calibri" w:hAnsi="Cambria Math" w:cs="B Lotus"/>
                <w:kern w:val="2"/>
                <w:sz w:val="28"/>
                <w:szCs w:val="28"/>
                <w14:ligatures w14:val="standardContextual"/>
              </w:rPr>
              <m:t>ij</m:t>
            </m:r>
          </m:sub>
        </m:sSub>
      </m:oMath>
      <w:r w:rsidRPr="00425794">
        <w:rPr>
          <w:rFonts w:ascii="Cambria" w:eastAsia="Calibri" w:hAnsi="Cambria" w:cs="B Lotus" w:hint="cs"/>
          <w:kern w:val="2"/>
          <w:sz w:val="28"/>
          <w:szCs w:val="28"/>
          <w:rtl/>
          <w14:ligatures w14:val="standardContextual"/>
        </w:rPr>
        <w:t xml:space="preserve"> برابر با امتیاز فازی گزینه </w:t>
      </w:r>
      <w:proofErr w:type="spellStart"/>
      <w:r w:rsidRPr="00425794">
        <w:rPr>
          <w:rFonts w:ascii="Cambria" w:eastAsia="Calibri" w:hAnsi="Cambria" w:cs="B Lotus"/>
          <w:i/>
          <w:iCs/>
          <w:kern w:val="2"/>
          <w:sz w:val="28"/>
          <w:szCs w:val="28"/>
          <w14:ligatures w14:val="standardContextual"/>
        </w:rPr>
        <w:t>i</w:t>
      </w:r>
      <w:proofErr w:type="spellEnd"/>
      <w:r w:rsidRPr="00425794">
        <w:rPr>
          <w:rFonts w:ascii="Cambria" w:eastAsia="Calibri" w:hAnsi="Cambria" w:cs="B Lotus" w:hint="cs"/>
          <w:kern w:val="2"/>
          <w:sz w:val="28"/>
          <w:szCs w:val="28"/>
          <w:rtl/>
          <w14:ligatures w14:val="standardContextual"/>
        </w:rPr>
        <w:t xml:space="preserve"> بر مبنای معیار </w:t>
      </w:r>
      <w:r w:rsidRPr="00425794">
        <w:rPr>
          <w:rFonts w:ascii="Cambria" w:eastAsia="Calibri" w:hAnsi="Cambria" w:cs="B Lotus"/>
          <w:i/>
          <w:iCs/>
          <w:kern w:val="2"/>
          <w:sz w:val="28"/>
          <w:szCs w:val="28"/>
          <w14:ligatures w14:val="standardContextual"/>
        </w:rPr>
        <w:t>j</w:t>
      </w:r>
      <w:r w:rsidRPr="00425794">
        <w:rPr>
          <w:rFonts w:ascii="Cambria" w:eastAsia="Calibri" w:hAnsi="Cambria" w:cs="B Lotus" w:hint="cs"/>
          <w:kern w:val="2"/>
          <w:sz w:val="28"/>
          <w:szCs w:val="28"/>
          <w:rtl/>
          <w14:ligatures w14:val="standardContextual"/>
        </w:rPr>
        <w:t xml:space="preserve"> می</w:t>
      </w:r>
      <w:r w:rsidRPr="00425794">
        <w:rPr>
          <w:rFonts w:ascii="Cambria" w:eastAsia="Calibri" w:hAnsi="Cambria" w:cs="B Lotus" w:hint="eastAsia"/>
          <w:kern w:val="2"/>
          <w:sz w:val="28"/>
          <w:szCs w:val="28"/>
          <w:rtl/>
          <w14:ligatures w14:val="standardContextual"/>
        </w:rPr>
        <w:t>‌</w:t>
      </w:r>
      <w:r w:rsidRPr="00425794">
        <w:rPr>
          <w:rFonts w:ascii="Cambria" w:eastAsia="Calibri" w:hAnsi="Cambria" w:cs="B Lotus" w:hint="cs"/>
          <w:kern w:val="2"/>
          <w:sz w:val="28"/>
          <w:szCs w:val="28"/>
          <w:rtl/>
          <w14:ligatures w14:val="standardContextual"/>
        </w:rPr>
        <w:t>باشد.</w:t>
      </w:r>
      <w:r w:rsidRPr="00425794">
        <w:rPr>
          <w:rFonts w:ascii="Cambria" w:eastAsia="Calibri" w:hAnsi="Cambria" w:cs="B Lotus"/>
          <w:kern w:val="2"/>
          <w:sz w:val="28"/>
          <w:szCs w:val="28"/>
          <w14:ligatures w14:val="standardContextual"/>
        </w:rPr>
        <w:t xml:space="preserve"> </w:t>
      </w:r>
      <w:r w:rsidRPr="00425794">
        <w:rPr>
          <w:rFonts w:ascii="Cambria" w:eastAsia="Calibri" w:hAnsi="Cambria" w:cs="B Lotus" w:hint="cs"/>
          <w:kern w:val="2"/>
          <w:sz w:val="28"/>
          <w:szCs w:val="28"/>
          <w:rtl/>
          <w14:ligatures w14:val="standardContextual"/>
        </w:rPr>
        <w:t>در مرحله بعدی، ماتریس تصمیم باید بی</w:t>
      </w:r>
      <w:r w:rsidRPr="00425794">
        <w:rPr>
          <w:rFonts w:ascii="Cambria" w:eastAsia="Calibri" w:hAnsi="Cambria" w:cs="B Lotus" w:hint="eastAsia"/>
          <w:kern w:val="2"/>
          <w:sz w:val="28"/>
          <w:szCs w:val="28"/>
          <w:rtl/>
          <w14:ligatures w14:val="standardContextual"/>
        </w:rPr>
        <w:t>‌</w:t>
      </w:r>
      <w:r w:rsidRPr="00425794">
        <w:rPr>
          <w:rFonts w:ascii="Cambria" w:eastAsia="Calibri" w:hAnsi="Cambria" w:cs="B Lotus" w:hint="cs"/>
          <w:kern w:val="2"/>
          <w:sz w:val="28"/>
          <w:szCs w:val="28"/>
          <w:rtl/>
          <w14:ligatures w14:val="standardContextual"/>
        </w:rPr>
        <w:t>مقیاس (نرمالیزه) شود. بدین منظور، می</w:t>
      </w:r>
      <w:r w:rsidRPr="00425794">
        <w:rPr>
          <w:rFonts w:ascii="Cambria" w:eastAsia="Calibri" w:hAnsi="Cambria" w:cs="B Lotus" w:hint="eastAsia"/>
          <w:kern w:val="2"/>
          <w:sz w:val="28"/>
          <w:szCs w:val="28"/>
          <w:rtl/>
          <w14:ligatures w14:val="standardContextual"/>
        </w:rPr>
        <w:t>‌</w:t>
      </w:r>
      <w:r w:rsidRPr="00425794">
        <w:rPr>
          <w:rFonts w:ascii="Cambria" w:eastAsia="Calibri" w:hAnsi="Cambria" w:cs="B Lotus" w:hint="cs"/>
          <w:kern w:val="2"/>
          <w:sz w:val="28"/>
          <w:szCs w:val="28"/>
          <w:rtl/>
          <w14:ligatures w14:val="standardContextual"/>
        </w:rPr>
        <w:t>توان از روابط زیر استفاده کرد.</w:t>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0"/>
        <w:gridCol w:w="1430"/>
      </w:tblGrid>
      <w:tr w:rsidR="00425794" w:rsidRPr="00425794" w14:paraId="13F31E78" w14:textId="77777777" w:rsidTr="00E23CB9">
        <w:tc>
          <w:tcPr>
            <w:tcW w:w="4236" w:type="pct"/>
            <w:vAlign w:val="center"/>
          </w:tcPr>
          <w:p w14:paraId="59D5409C" w14:textId="77777777" w:rsidR="00425794" w:rsidRPr="00425794" w:rsidRDefault="0028606F" w:rsidP="00425794">
            <w:pPr>
              <w:spacing w:after="120"/>
              <w:jc w:val="both"/>
              <w:rPr>
                <w:rFonts w:eastAsia="Calibri" w:cs="B Lotus"/>
                <w:kern w:val="2"/>
                <w:sz w:val="24"/>
                <w:szCs w:val="24"/>
                <w14:ligatures w14:val="standardContextual"/>
              </w:rPr>
            </w:pPr>
            <m:oMathPara>
              <m:oMathParaPr>
                <m:jc m:val="left"/>
              </m:oMathParaPr>
              <m:oMath>
                <m:sSub>
                  <m:sSubPr>
                    <m:ctrlPr>
                      <w:rPr>
                        <w:rFonts w:ascii="Cambria Math" w:eastAsia="Calibri" w:hAnsi="Cambria Math" w:cstheme="majorBidi"/>
                        <w:i/>
                        <w:kern w:val="2"/>
                        <w:sz w:val="24"/>
                        <w:szCs w:val="24"/>
                        <w14:ligatures w14:val="standardContextual"/>
                      </w:rPr>
                    </m:ctrlPr>
                  </m:sSubPr>
                  <m:e>
                    <m:acc>
                      <m:accPr>
                        <m:chr m:val="̃"/>
                        <m:ctrlPr>
                          <w:rPr>
                            <w:rFonts w:ascii="Cambria Math" w:eastAsia="Calibri" w:hAnsi="Cambria Math" w:cstheme="majorBidi"/>
                            <w:i/>
                            <w:kern w:val="2"/>
                            <w:sz w:val="24"/>
                            <w:szCs w:val="24"/>
                            <w14:ligatures w14:val="standardContextual"/>
                          </w:rPr>
                        </m:ctrlPr>
                      </m:accPr>
                      <m:e>
                        <m:r>
                          <w:rPr>
                            <w:rFonts w:ascii="Cambria Math" w:eastAsia="Calibri" w:hAnsi="Cambria Math" w:cstheme="majorBidi"/>
                            <w:kern w:val="2"/>
                            <w:sz w:val="24"/>
                            <w:szCs w:val="24"/>
                            <w14:ligatures w14:val="standardContextual"/>
                          </w:rPr>
                          <m:t>n</m:t>
                        </m:r>
                      </m:e>
                    </m:acc>
                  </m:e>
                  <m:sub>
                    <m:r>
                      <w:rPr>
                        <w:rFonts w:ascii="Cambria Math" w:eastAsia="Calibri" w:hAnsi="Cambria Math" w:cstheme="majorBidi"/>
                        <w:kern w:val="2"/>
                        <w:sz w:val="24"/>
                        <w:szCs w:val="24"/>
                        <w14:ligatures w14:val="standardContextual"/>
                      </w:rPr>
                      <m:t>ij</m:t>
                    </m:r>
                  </m:sub>
                </m:sSub>
                <m:r>
                  <w:rPr>
                    <w:rFonts w:ascii="Cambria Math" w:eastAsia="Calibri" w:hAnsi="Cambria Math" w:cstheme="majorBidi"/>
                    <w:kern w:val="2"/>
                    <w:sz w:val="24"/>
                    <w:szCs w:val="24"/>
                    <w14:ligatures w14:val="standardContextual"/>
                  </w:rPr>
                  <m:t>=</m:t>
                </m:r>
                <m:d>
                  <m:dPr>
                    <m:ctrlPr>
                      <w:rPr>
                        <w:rFonts w:ascii="Cambria Math" w:eastAsia="Calibri" w:hAnsi="Cambria Math" w:cstheme="majorBidi"/>
                        <w:i/>
                        <w:kern w:val="2"/>
                        <w:sz w:val="24"/>
                        <w:szCs w:val="24"/>
                        <w14:ligatures w14:val="standardContextual"/>
                      </w:rPr>
                    </m:ctrlPr>
                  </m:dPr>
                  <m:e>
                    <m:f>
                      <m:fPr>
                        <m:ctrlPr>
                          <w:rPr>
                            <w:rFonts w:ascii="Cambria Math" w:eastAsia="Calibri" w:hAnsi="Cambria Math" w:cstheme="majorBidi"/>
                            <w:i/>
                            <w:kern w:val="2"/>
                            <w:sz w:val="24"/>
                            <w:szCs w:val="24"/>
                            <w14:ligatures w14:val="standardContextual"/>
                          </w:rPr>
                        </m:ctrlPr>
                      </m:fPr>
                      <m:num>
                        <m:sSubSup>
                          <m:sSubSupPr>
                            <m:ctrlPr>
                              <w:rPr>
                                <w:rFonts w:ascii="Cambria Math" w:eastAsia="Calibri" w:hAnsi="Cambria Math" w:cstheme="majorBidi"/>
                                <w:i/>
                                <w:kern w:val="2"/>
                                <w:sz w:val="24"/>
                                <w:szCs w:val="24"/>
                                <w14:ligatures w14:val="standardContextual"/>
                              </w:rPr>
                            </m:ctrlPr>
                          </m:sSubSupPr>
                          <m:e>
                            <m:r>
                              <w:rPr>
                                <w:rFonts w:ascii="Cambria Math" w:eastAsia="Calibri" w:hAnsi="Cambria Math" w:cstheme="majorBidi"/>
                                <w:kern w:val="2"/>
                                <w:sz w:val="24"/>
                                <w:szCs w:val="24"/>
                                <w14:ligatures w14:val="standardContextual"/>
                              </w:rPr>
                              <m:t>x</m:t>
                            </m:r>
                          </m:e>
                          <m:sub>
                            <m:r>
                              <w:rPr>
                                <w:rFonts w:ascii="Cambria Math" w:eastAsia="Calibri" w:hAnsi="Cambria Math" w:cstheme="majorBidi"/>
                                <w:kern w:val="2"/>
                                <w:sz w:val="24"/>
                                <w:szCs w:val="24"/>
                                <w14:ligatures w14:val="standardContextual"/>
                              </w:rPr>
                              <m:t>ij</m:t>
                            </m:r>
                          </m:sub>
                          <m:sup>
                            <m:r>
                              <w:rPr>
                                <w:rFonts w:ascii="Cambria Math" w:eastAsia="Calibri" w:hAnsi="Cambria Math" w:cstheme="majorBidi"/>
                                <w:kern w:val="2"/>
                                <w:sz w:val="24"/>
                                <w:szCs w:val="24"/>
                                <w14:ligatures w14:val="standardContextual"/>
                              </w:rPr>
                              <m:t>l</m:t>
                            </m:r>
                          </m:sup>
                        </m:sSubSup>
                      </m:num>
                      <m:den>
                        <m:sSubSup>
                          <m:sSubSupPr>
                            <m:ctrlPr>
                              <w:rPr>
                                <w:rFonts w:ascii="Cambria Math" w:eastAsia="Calibri" w:hAnsi="Cambria Math" w:cstheme="majorBidi"/>
                                <w:i/>
                                <w:kern w:val="2"/>
                                <w:sz w:val="24"/>
                                <w:szCs w:val="24"/>
                                <w14:ligatures w14:val="standardContextual"/>
                              </w:rPr>
                            </m:ctrlPr>
                          </m:sSubSupPr>
                          <m:e>
                            <m:r>
                              <w:rPr>
                                <w:rFonts w:ascii="Cambria Math" w:eastAsia="Calibri" w:hAnsi="Cambria Math" w:cstheme="majorBidi"/>
                                <w:kern w:val="2"/>
                                <w:sz w:val="24"/>
                                <w:szCs w:val="24"/>
                                <w14:ligatures w14:val="standardContextual"/>
                              </w:rPr>
                              <m:t>u</m:t>
                            </m:r>
                          </m:e>
                          <m:sub>
                            <m:r>
                              <w:rPr>
                                <w:rFonts w:ascii="Cambria Math" w:eastAsia="Calibri" w:hAnsi="Cambria Math" w:cstheme="majorBidi"/>
                                <w:kern w:val="2"/>
                                <w:sz w:val="24"/>
                                <w:szCs w:val="24"/>
                                <w14:ligatures w14:val="standardContextual"/>
                              </w:rPr>
                              <m:t>j</m:t>
                            </m:r>
                          </m:sub>
                          <m:sup>
                            <m:r>
                              <w:rPr>
                                <w:rFonts w:ascii="Cambria Math" w:eastAsia="Calibri" w:hAnsi="Cambria Math" w:cstheme="majorBidi"/>
                                <w:kern w:val="2"/>
                                <w:sz w:val="24"/>
                                <w:szCs w:val="24"/>
                                <w14:ligatures w14:val="standardContextual"/>
                              </w:rPr>
                              <m:t>*</m:t>
                            </m:r>
                          </m:sup>
                        </m:sSubSup>
                      </m:den>
                    </m:f>
                    <m:r>
                      <w:rPr>
                        <w:rFonts w:ascii="Cambria Math" w:eastAsia="Calibri" w:hAnsi="Cambria Math" w:cstheme="majorBidi"/>
                        <w:kern w:val="2"/>
                        <w:sz w:val="24"/>
                        <w:szCs w:val="24"/>
                        <w14:ligatures w14:val="standardContextual"/>
                      </w:rPr>
                      <m:t>,</m:t>
                    </m:r>
                    <m:f>
                      <m:fPr>
                        <m:ctrlPr>
                          <w:rPr>
                            <w:rFonts w:ascii="Cambria Math" w:eastAsia="Calibri" w:hAnsi="Cambria Math" w:cstheme="majorBidi"/>
                            <w:i/>
                            <w:kern w:val="2"/>
                            <w:sz w:val="24"/>
                            <w:szCs w:val="24"/>
                            <w14:ligatures w14:val="standardContextual"/>
                          </w:rPr>
                        </m:ctrlPr>
                      </m:fPr>
                      <m:num>
                        <m:sSubSup>
                          <m:sSubSupPr>
                            <m:ctrlPr>
                              <w:rPr>
                                <w:rFonts w:ascii="Cambria Math" w:eastAsia="Calibri" w:hAnsi="Cambria Math" w:cstheme="majorBidi"/>
                                <w:i/>
                                <w:kern w:val="2"/>
                                <w:sz w:val="24"/>
                                <w:szCs w:val="24"/>
                                <w14:ligatures w14:val="standardContextual"/>
                              </w:rPr>
                            </m:ctrlPr>
                          </m:sSubSupPr>
                          <m:e>
                            <m:r>
                              <w:rPr>
                                <w:rFonts w:ascii="Cambria Math" w:eastAsia="Calibri" w:hAnsi="Cambria Math" w:cstheme="majorBidi"/>
                                <w:kern w:val="2"/>
                                <w:sz w:val="24"/>
                                <w:szCs w:val="24"/>
                                <w14:ligatures w14:val="standardContextual"/>
                              </w:rPr>
                              <m:t>x</m:t>
                            </m:r>
                          </m:e>
                          <m:sub>
                            <m:r>
                              <w:rPr>
                                <w:rFonts w:ascii="Cambria Math" w:eastAsia="Calibri" w:hAnsi="Cambria Math" w:cstheme="majorBidi"/>
                                <w:kern w:val="2"/>
                                <w:sz w:val="24"/>
                                <w:szCs w:val="24"/>
                                <w14:ligatures w14:val="standardContextual"/>
                              </w:rPr>
                              <m:t>ij</m:t>
                            </m:r>
                          </m:sub>
                          <m:sup>
                            <m:r>
                              <w:rPr>
                                <w:rFonts w:ascii="Cambria Math" w:eastAsia="Calibri" w:hAnsi="Cambria Math" w:cstheme="majorBidi"/>
                                <w:kern w:val="2"/>
                                <w:sz w:val="24"/>
                                <w:szCs w:val="24"/>
                                <w14:ligatures w14:val="standardContextual"/>
                              </w:rPr>
                              <m:t>m</m:t>
                            </m:r>
                          </m:sup>
                        </m:sSubSup>
                      </m:num>
                      <m:den>
                        <m:sSubSup>
                          <m:sSubSupPr>
                            <m:ctrlPr>
                              <w:rPr>
                                <w:rFonts w:ascii="Cambria Math" w:eastAsia="Calibri" w:hAnsi="Cambria Math" w:cstheme="majorBidi"/>
                                <w:i/>
                                <w:kern w:val="2"/>
                                <w:sz w:val="24"/>
                                <w:szCs w:val="24"/>
                                <w14:ligatures w14:val="standardContextual"/>
                              </w:rPr>
                            </m:ctrlPr>
                          </m:sSubSupPr>
                          <m:e>
                            <m:r>
                              <w:rPr>
                                <w:rFonts w:ascii="Cambria Math" w:eastAsia="Calibri" w:hAnsi="Cambria Math" w:cstheme="majorBidi"/>
                                <w:kern w:val="2"/>
                                <w:sz w:val="24"/>
                                <w:szCs w:val="24"/>
                                <w14:ligatures w14:val="standardContextual"/>
                              </w:rPr>
                              <m:t>u</m:t>
                            </m:r>
                          </m:e>
                          <m:sub>
                            <m:r>
                              <w:rPr>
                                <w:rFonts w:ascii="Cambria Math" w:eastAsia="Calibri" w:hAnsi="Cambria Math" w:cstheme="majorBidi"/>
                                <w:kern w:val="2"/>
                                <w:sz w:val="24"/>
                                <w:szCs w:val="24"/>
                                <w14:ligatures w14:val="standardContextual"/>
                              </w:rPr>
                              <m:t>j</m:t>
                            </m:r>
                          </m:sub>
                          <m:sup>
                            <m:r>
                              <w:rPr>
                                <w:rFonts w:ascii="Cambria Math" w:eastAsia="Calibri" w:hAnsi="Cambria Math" w:cstheme="majorBidi"/>
                                <w:kern w:val="2"/>
                                <w:sz w:val="24"/>
                                <w:szCs w:val="24"/>
                                <w14:ligatures w14:val="standardContextual"/>
                              </w:rPr>
                              <m:t>*</m:t>
                            </m:r>
                          </m:sup>
                        </m:sSubSup>
                      </m:den>
                    </m:f>
                    <m:r>
                      <w:rPr>
                        <w:rFonts w:ascii="Cambria Math" w:eastAsia="Calibri" w:hAnsi="Cambria Math" w:cstheme="majorBidi"/>
                        <w:kern w:val="2"/>
                        <w:sz w:val="24"/>
                        <w:szCs w:val="24"/>
                        <w14:ligatures w14:val="standardContextual"/>
                      </w:rPr>
                      <m:t>,</m:t>
                    </m:r>
                    <m:f>
                      <m:fPr>
                        <m:ctrlPr>
                          <w:rPr>
                            <w:rFonts w:ascii="Cambria Math" w:eastAsia="Calibri" w:hAnsi="Cambria Math" w:cstheme="majorBidi"/>
                            <w:i/>
                            <w:kern w:val="2"/>
                            <w:sz w:val="24"/>
                            <w:szCs w:val="24"/>
                            <w14:ligatures w14:val="standardContextual"/>
                          </w:rPr>
                        </m:ctrlPr>
                      </m:fPr>
                      <m:num>
                        <m:sSubSup>
                          <m:sSubSupPr>
                            <m:ctrlPr>
                              <w:rPr>
                                <w:rFonts w:ascii="Cambria Math" w:eastAsia="Calibri" w:hAnsi="Cambria Math" w:cstheme="majorBidi"/>
                                <w:i/>
                                <w:kern w:val="2"/>
                                <w:sz w:val="24"/>
                                <w:szCs w:val="24"/>
                                <w14:ligatures w14:val="standardContextual"/>
                              </w:rPr>
                            </m:ctrlPr>
                          </m:sSubSupPr>
                          <m:e>
                            <m:r>
                              <w:rPr>
                                <w:rFonts w:ascii="Cambria Math" w:eastAsia="Calibri" w:hAnsi="Cambria Math" w:cstheme="majorBidi"/>
                                <w:kern w:val="2"/>
                                <w:sz w:val="24"/>
                                <w:szCs w:val="24"/>
                                <w14:ligatures w14:val="standardContextual"/>
                              </w:rPr>
                              <m:t>x</m:t>
                            </m:r>
                          </m:e>
                          <m:sub>
                            <m:r>
                              <w:rPr>
                                <w:rFonts w:ascii="Cambria Math" w:eastAsia="Calibri" w:hAnsi="Cambria Math" w:cstheme="majorBidi"/>
                                <w:kern w:val="2"/>
                                <w:sz w:val="24"/>
                                <w:szCs w:val="24"/>
                                <w14:ligatures w14:val="standardContextual"/>
                              </w:rPr>
                              <m:t>ij</m:t>
                            </m:r>
                          </m:sub>
                          <m:sup>
                            <m:r>
                              <w:rPr>
                                <w:rFonts w:ascii="Cambria Math" w:eastAsia="Calibri" w:hAnsi="Cambria Math" w:cstheme="majorBidi"/>
                                <w:kern w:val="2"/>
                                <w:sz w:val="24"/>
                                <w:szCs w:val="24"/>
                                <w14:ligatures w14:val="standardContextual"/>
                              </w:rPr>
                              <m:t>u</m:t>
                            </m:r>
                          </m:sup>
                        </m:sSubSup>
                      </m:num>
                      <m:den>
                        <m:sSubSup>
                          <m:sSubSupPr>
                            <m:ctrlPr>
                              <w:rPr>
                                <w:rFonts w:ascii="Cambria Math" w:eastAsia="Calibri" w:hAnsi="Cambria Math" w:cstheme="majorBidi"/>
                                <w:i/>
                                <w:kern w:val="2"/>
                                <w:sz w:val="24"/>
                                <w:szCs w:val="24"/>
                                <w14:ligatures w14:val="standardContextual"/>
                              </w:rPr>
                            </m:ctrlPr>
                          </m:sSubSupPr>
                          <m:e>
                            <m:r>
                              <w:rPr>
                                <w:rFonts w:ascii="Cambria Math" w:eastAsia="Calibri" w:hAnsi="Cambria Math" w:cstheme="majorBidi"/>
                                <w:kern w:val="2"/>
                                <w:sz w:val="24"/>
                                <w:szCs w:val="24"/>
                                <w14:ligatures w14:val="standardContextual"/>
                              </w:rPr>
                              <m:t>u</m:t>
                            </m:r>
                          </m:e>
                          <m:sub>
                            <m:r>
                              <w:rPr>
                                <w:rFonts w:ascii="Cambria Math" w:eastAsia="Calibri" w:hAnsi="Cambria Math" w:cstheme="majorBidi"/>
                                <w:kern w:val="2"/>
                                <w:sz w:val="24"/>
                                <w:szCs w:val="24"/>
                                <w14:ligatures w14:val="standardContextual"/>
                              </w:rPr>
                              <m:t>j</m:t>
                            </m:r>
                          </m:sub>
                          <m:sup>
                            <m:r>
                              <w:rPr>
                                <w:rFonts w:ascii="Cambria Math" w:eastAsia="Calibri" w:hAnsi="Cambria Math" w:cstheme="majorBidi"/>
                                <w:kern w:val="2"/>
                                <w:sz w:val="24"/>
                                <w:szCs w:val="24"/>
                                <w14:ligatures w14:val="standardContextual"/>
                              </w:rPr>
                              <m:t>*</m:t>
                            </m:r>
                          </m:sup>
                        </m:sSubSup>
                      </m:den>
                    </m:f>
                  </m:e>
                </m:d>
                <m:r>
                  <w:rPr>
                    <w:rFonts w:ascii="Cambria Math" w:eastAsia="Calibri" w:hAnsi="Cambria Math" w:cstheme="majorBidi"/>
                    <w:kern w:val="2"/>
                    <w:sz w:val="24"/>
                    <w:szCs w:val="24"/>
                    <w14:ligatures w14:val="standardContextual"/>
                  </w:rPr>
                  <m:t xml:space="preserve">; </m:t>
                </m:r>
                <m:sSubSup>
                  <m:sSubSupPr>
                    <m:ctrlPr>
                      <w:rPr>
                        <w:rFonts w:ascii="Cambria Math" w:eastAsia="Calibri" w:hAnsi="Cambria Math" w:cstheme="majorBidi"/>
                        <w:i/>
                        <w:kern w:val="2"/>
                        <w:sz w:val="24"/>
                        <w:szCs w:val="24"/>
                        <w14:ligatures w14:val="standardContextual"/>
                      </w:rPr>
                    </m:ctrlPr>
                  </m:sSubSupPr>
                  <m:e>
                    <m:r>
                      <w:rPr>
                        <w:rFonts w:ascii="Cambria Math" w:eastAsia="Calibri" w:hAnsi="Cambria Math" w:cstheme="majorBidi"/>
                        <w:kern w:val="2"/>
                        <w:sz w:val="24"/>
                        <w:szCs w:val="24"/>
                        <w14:ligatures w14:val="standardContextual"/>
                      </w:rPr>
                      <m:t>u</m:t>
                    </m:r>
                  </m:e>
                  <m:sub>
                    <m:r>
                      <w:rPr>
                        <w:rFonts w:ascii="Cambria Math" w:eastAsia="Calibri" w:hAnsi="Cambria Math" w:cstheme="majorBidi"/>
                        <w:kern w:val="2"/>
                        <w:sz w:val="24"/>
                        <w:szCs w:val="24"/>
                        <w14:ligatures w14:val="standardContextual"/>
                      </w:rPr>
                      <m:t>j</m:t>
                    </m:r>
                  </m:sub>
                  <m:sup>
                    <m:r>
                      <w:rPr>
                        <w:rFonts w:ascii="Cambria Math" w:eastAsia="Calibri" w:hAnsi="Cambria Math" w:cstheme="majorBidi"/>
                        <w:kern w:val="2"/>
                        <w:sz w:val="24"/>
                        <w:szCs w:val="24"/>
                        <w14:ligatures w14:val="standardContextual"/>
                      </w:rPr>
                      <m:t>*</m:t>
                    </m:r>
                  </m:sup>
                </m:sSubSup>
                <m:r>
                  <w:rPr>
                    <w:rFonts w:ascii="Cambria Math" w:eastAsia="Calibri" w:hAnsi="Cambria Math" w:cstheme="majorBidi"/>
                    <w:kern w:val="2"/>
                    <w:sz w:val="24"/>
                    <w:szCs w:val="24"/>
                    <w14:ligatures w14:val="standardContextual"/>
                  </w:rPr>
                  <m:t>=</m:t>
                </m:r>
                <m:func>
                  <m:funcPr>
                    <m:ctrlPr>
                      <w:rPr>
                        <w:rFonts w:ascii="Cambria Math" w:eastAsia="Calibri" w:hAnsi="Cambria Math" w:cstheme="majorBidi"/>
                        <w:kern w:val="2"/>
                        <w:sz w:val="24"/>
                        <w:szCs w:val="24"/>
                        <w14:ligatures w14:val="standardContextual"/>
                      </w:rPr>
                    </m:ctrlPr>
                  </m:funcPr>
                  <m:fName>
                    <m:limLow>
                      <m:limLowPr>
                        <m:ctrlPr>
                          <w:rPr>
                            <w:rFonts w:ascii="Cambria Math" w:eastAsia="Calibri" w:hAnsi="Cambria Math" w:cstheme="majorBidi"/>
                            <w:kern w:val="2"/>
                            <w:sz w:val="24"/>
                            <w:szCs w:val="24"/>
                            <w14:ligatures w14:val="standardContextual"/>
                          </w:rPr>
                        </m:ctrlPr>
                      </m:limLowPr>
                      <m:e>
                        <m:r>
                          <m:rPr>
                            <m:sty m:val="p"/>
                          </m:rPr>
                          <w:rPr>
                            <w:rFonts w:ascii="Cambria Math" w:eastAsia="Calibri" w:hAnsi="Cambria Math" w:cstheme="majorBidi"/>
                            <w:kern w:val="2"/>
                            <w:sz w:val="24"/>
                            <w:szCs w:val="24"/>
                            <w14:ligatures w14:val="standardContextual"/>
                          </w:rPr>
                          <m:t>max</m:t>
                        </m:r>
                      </m:e>
                      <m:lim/>
                    </m:limLow>
                  </m:fName>
                  <m:e>
                    <m:d>
                      <m:dPr>
                        <m:begChr m:val="{"/>
                        <m:endChr m:val="}"/>
                        <m:ctrlPr>
                          <w:rPr>
                            <w:rFonts w:ascii="Cambria Math" w:eastAsia="Calibri" w:hAnsi="Cambria Math" w:cstheme="majorBidi"/>
                            <w:i/>
                            <w:kern w:val="2"/>
                            <w:sz w:val="24"/>
                            <w:szCs w:val="24"/>
                            <w14:ligatures w14:val="standardContextual"/>
                          </w:rPr>
                        </m:ctrlPr>
                      </m:dPr>
                      <m:e>
                        <m:sSubSup>
                          <m:sSubSupPr>
                            <m:ctrlPr>
                              <w:rPr>
                                <w:rFonts w:ascii="Cambria Math" w:eastAsia="Calibri" w:hAnsi="Cambria Math" w:cstheme="majorBidi"/>
                                <w:i/>
                                <w:kern w:val="2"/>
                                <w:sz w:val="24"/>
                                <w:szCs w:val="24"/>
                                <w14:ligatures w14:val="standardContextual"/>
                              </w:rPr>
                            </m:ctrlPr>
                          </m:sSubSupPr>
                          <m:e>
                            <m:r>
                              <w:rPr>
                                <w:rFonts w:ascii="Cambria Math" w:eastAsia="Calibri" w:hAnsi="Cambria Math" w:cstheme="majorBidi"/>
                                <w:kern w:val="2"/>
                                <w:sz w:val="24"/>
                                <w:szCs w:val="24"/>
                                <w14:ligatures w14:val="standardContextual"/>
                              </w:rPr>
                              <m:t>x</m:t>
                            </m:r>
                          </m:e>
                          <m:sub>
                            <m:r>
                              <w:rPr>
                                <w:rFonts w:ascii="Cambria Math" w:eastAsia="Calibri" w:hAnsi="Cambria Math" w:cstheme="majorBidi"/>
                                <w:kern w:val="2"/>
                                <w:sz w:val="24"/>
                                <w:szCs w:val="24"/>
                                <w14:ligatures w14:val="standardContextual"/>
                              </w:rPr>
                              <m:t>ij</m:t>
                            </m:r>
                          </m:sub>
                          <m:sup>
                            <m:r>
                              <w:rPr>
                                <w:rFonts w:ascii="Cambria Math" w:eastAsia="Calibri" w:hAnsi="Cambria Math" w:cstheme="majorBidi"/>
                                <w:kern w:val="2"/>
                                <w:sz w:val="24"/>
                                <w:szCs w:val="24"/>
                                <w14:ligatures w14:val="standardContextual"/>
                              </w:rPr>
                              <m:t>u</m:t>
                            </m:r>
                          </m:sup>
                        </m:sSubSup>
                      </m:e>
                    </m:d>
                  </m:e>
                </m:func>
                <m:r>
                  <w:rPr>
                    <w:rFonts w:ascii="Cambria Math" w:eastAsia="Calibri" w:hAnsi="Cambria Math" w:cstheme="majorBidi"/>
                    <w:kern w:val="2"/>
                    <w:sz w:val="24"/>
                    <w:szCs w:val="24"/>
                    <w14:ligatures w14:val="standardContextual"/>
                  </w:rPr>
                  <m:t xml:space="preserve"> if the indicator is a posotive one</m:t>
                </m:r>
              </m:oMath>
            </m:oMathPara>
          </w:p>
        </w:tc>
        <w:tc>
          <w:tcPr>
            <w:tcW w:w="764" w:type="pct"/>
            <w:vMerge w:val="restart"/>
            <w:vAlign w:val="center"/>
          </w:tcPr>
          <w:p w14:paraId="651C90FD" w14:textId="77777777" w:rsidR="00425794" w:rsidRPr="00425794" w:rsidRDefault="00425794" w:rsidP="00425794">
            <w:pPr>
              <w:spacing w:after="120"/>
              <w:rPr>
                <w:rFonts w:eastAsia="Calibri" w:cs="B Lotus"/>
                <w:kern w:val="2"/>
                <w:sz w:val="24"/>
                <w:szCs w:val="24"/>
                <w14:ligatures w14:val="standardContextual"/>
              </w:rPr>
            </w:pPr>
            <w:r w:rsidRPr="00425794">
              <w:rPr>
                <w:rFonts w:eastAsia="Calibri" w:cs="B Lotus" w:hint="cs"/>
                <w:kern w:val="2"/>
                <w:sz w:val="24"/>
                <w:szCs w:val="24"/>
                <w:rtl/>
                <w:lang w:bidi="ar-SA"/>
                <w14:ligatures w14:val="standardContextual"/>
              </w:rPr>
              <w:t>(3-5)</w:t>
            </w:r>
          </w:p>
        </w:tc>
      </w:tr>
      <w:tr w:rsidR="00425794" w:rsidRPr="00425794" w14:paraId="403B6B59" w14:textId="77777777" w:rsidTr="00E23CB9">
        <w:tc>
          <w:tcPr>
            <w:tcW w:w="4236" w:type="pct"/>
            <w:vAlign w:val="center"/>
          </w:tcPr>
          <w:p w14:paraId="70E48BED" w14:textId="77777777" w:rsidR="00425794" w:rsidRPr="00425794" w:rsidRDefault="0028606F" w:rsidP="00425794">
            <w:pPr>
              <w:spacing w:after="120"/>
              <w:jc w:val="both"/>
              <w:rPr>
                <w:rFonts w:eastAsia="Calibri" w:cs="B Lotus"/>
                <w:kern w:val="2"/>
                <w:sz w:val="24"/>
                <w:szCs w:val="24"/>
                <w14:ligatures w14:val="standardContextual"/>
              </w:rPr>
            </w:pPr>
            <m:oMathPara>
              <m:oMathParaPr>
                <m:jc m:val="left"/>
              </m:oMathParaPr>
              <m:oMath>
                <m:sSub>
                  <m:sSubPr>
                    <m:ctrlPr>
                      <w:rPr>
                        <w:rFonts w:ascii="Cambria Math" w:eastAsia="Calibri" w:hAnsi="Cambria Math" w:cs="B Lotus"/>
                        <w:i/>
                        <w:kern w:val="2"/>
                        <w:sz w:val="24"/>
                        <w:szCs w:val="24"/>
                        <w14:ligatures w14:val="standardContextual"/>
                      </w:rPr>
                    </m:ctrlPr>
                  </m:sSubPr>
                  <m:e>
                    <m:acc>
                      <m:accPr>
                        <m:chr m:val="̃"/>
                        <m:ctrlPr>
                          <w:rPr>
                            <w:rFonts w:ascii="Cambria Math" w:eastAsia="Calibri" w:hAnsi="Cambria Math" w:cs="B Lotus"/>
                            <w:i/>
                            <w:kern w:val="2"/>
                            <w:sz w:val="24"/>
                            <w:szCs w:val="24"/>
                            <w14:ligatures w14:val="standardContextual"/>
                          </w:rPr>
                        </m:ctrlPr>
                      </m:accPr>
                      <m:e>
                        <m:r>
                          <w:rPr>
                            <w:rFonts w:ascii="Cambria Math" w:eastAsia="Calibri" w:hAnsi="Cambria Math" w:cs="B Lotus"/>
                            <w:kern w:val="2"/>
                            <w:sz w:val="24"/>
                            <w:szCs w:val="24"/>
                            <w14:ligatures w14:val="standardContextual"/>
                          </w:rPr>
                          <m:t>n</m:t>
                        </m:r>
                      </m:e>
                    </m:acc>
                  </m:e>
                  <m:sub>
                    <m:r>
                      <w:rPr>
                        <w:rFonts w:ascii="Cambria Math" w:eastAsia="Calibri" w:hAnsi="Cambria Math" w:cs="B Lotus"/>
                        <w:kern w:val="2"/>
                        <w:sz w:val="24"/>
                        <w:szCs w:val="24"/>
                        <w14:ligatures w14:val="standardContextual"/>
                      </w:rPr>
                      <m:t>ij</m:t>
                    </m:r>
                  </m:sub>
                </m:sSub>
                <m:r>
                  <w:rPr>
                    <w:rFonts w:ascii="Cambria Math" w:eastAsia="Calibri" w:hAnsi="Cambria Math" w:cs="B Lotus"/>
                    <w:kern w:val="2"/>
                    <w:sz w:val="24"/>
                    <w:szCs w:val="24"/>
                    <w14:ligatures w14:val="standardContextual"/>
                  </w:rPr>
                  <m:t>=</m:t>
                </m:r>
                <m:d>
                  <m:dPr>
                    <m:ctrlPr>
                      <w:rPr>
                        <w:rFonts w:ascii="Cambria Math" w:eastAsia="Calibri" w:hAnsi="Cambria Math" w:cs="B Lotus"/>
                        <w:i/>
                        <w:kern w:val="2"/>
                        <w:sz w:val="24"/>
                        <w:szCs w:val="24"/>
                        <w14:ligatures w14:val="standardContextual"/>
                      </w:rPr>
                    </m:ctrlPr>
                  </m:dPr>
                  <m:e>
                    <m:f>
                      <m:fPr>
                        <m:ctrlPr>
                          <w:rPr>
                            <w:rFonts w:ascii="Cambria Math" w:eastAsia="Calibri" w:hAnsi="Cambria Math" w:cs="B Lotus"/>
                            <w:i/>
                            <w:kern w:val="2"/>
                            <w:sz w:val="24"/>
                            <w:szCs w:val="24"/>
                            <w14:ligatures w14:val="standardContextual"/>
                          </w:rPr>
                        </m:ctrlPr>
                      </m:fPr>
                      <m:num>
                        <m:sSubSup>
                          <m:sSubSupPr>
                            <m:ctrlPr>
                              <w:rPr>
                                <w:rFonts w:ascii="Cambria Math" w:eastAsia="Calibri" w:hAnsi="Cambria Math" w:cs="B Lotus"/>
                                <w:i/>
                                <w:kern w:val="2"/>
                                <w:sz w:val="24"/>
                                <w:szCs w:val="24"/>
                                <w14:ligatures w14:val="standardContextual"/>
                              </w:rPr>
                            </m:ctrlPr>
                          </m:sSubSupPr>
                          <m:e>
                            <m:r>
                              <w:rPr>
                                <w:rFonts w:ascii="Cambria Math" w:eastAsia="Calibri" w:hAnsi="Cambria Math" w:cs="B Lotus"/>
                                <w:kern w:val="2"/>
                                <w:sz w:val="24"/>
                                <w:szCs w:val="24"/>
                                <w14:ligatures w14:val="standardContextual"/>
                              </w:rPr>
                              <m:t>l</m:t>
                            </m:r>
                          </m:e>
                          <m:sub>
                            <m:r>
                              <w:rPr>
                                <w:rFonts w:ascii="Cambria Math" w:eastAsia="Calibri" w:hAnsi="Cambria Math" w:cs="B Lotus"/>
                                <w:kern w:val="2"/>
                                <w:sz w:val="24"/>
                                <w:szCs w:val="24"/>
                                <w14:ligatures w14:val="standardContextual"/>
                              </w:rPr>
                              <m:t>j</m:t>
                            </m:r>
                          </m:sub>
                          <m:sup>
                            <m:r>
                              <w:rPr>
                                <w:rFonts w:ascii="Cambria Math" w:eastAsia="Calibri" w:hAnsi="Cambria Math" w:cs="B Lotus"/>
                                <w:kern w:val="2"/>
                                <w:sz w:val="24"/>
                                <w:szCs w:val="24"/>
                                <w14:ligatures w14:val="standardContextual"/>
                              </w:rPr>
                              <m:t>-</m:t>
                            </m:r>
                          </m:sup>
                        </m:sSubSup>
                      </m:num>
                      <m:den>
                        <m:sSubSup>
                          <m:sSubSupPr>
                            <m:ctrlPr>
                              <w:rPr>
                                <w:rFonts w:ascii="Cambria Math" w:eastAsia="Calibri" w:hAnsi="Cambria Math" w:cs="B Lotus"/>
                                <w:i/>
                                <w:kern w:val="2"/>
                                <w:sz w:val="24"/>
                                <w:szCs w:val="24"/>
                                <w14:ligatures w14:val="standardContextual"/>
                              </w:rPr>
                            </m:ctrlPr>
                          </m:sSubSupPr>
                          <m:e>
                            <m:r>
                              <w:rPr>
                                <w:rFonts w:ascii="Cambria Math" w:eastAsia="Calibri" w:hAnsi="Cambria Math" w:cs="B Lotus"/>
                                <w:kern w:val="2"/>
                                <w:sz w:val="24"/>
                                <w:szCs w:val="24"/>
                                <w14:ligatures w14:val="standardContextual"/>
                              </w:rPr>
                              <m:t>x</m:t>
                            </m:r>
                          </m:e>
                          <m:sub>
                            <m:r>
                              <w:rPr>
                                <w:rFonts w:ascii="Cambria Math" w:eastAsia="Calibri" w:hAnsi="Cambria Math" w:cs="B Lotus"/>
                                <w:kern w:val="2"/>
                                <w:sz w:val="24"/>
                                <w:szCs w:val="24"/>
                                <w14:ligatures w14:val="standardContextual"/>
                              </w:rPr>
                              <m:t>ij</m:t>
                            </m:r>
                          </m:sub>
                          <m:sup>
                            <m:r>
                              <w:rPr>
                                <w:rFonts w:ascii="Cambria Math" w:eastAsia="Calibri" w:hAnsi="Cambria Math" w:cs="B Lotus"/>
                                <w:kern w:val="2"/>
                                <w:sz w:val="24"/>
                                <w:szCs w:val="24"/>
                                <w14:ligatures w14:val="standardContextual"/>
                              </w:rPr>
                              <m:t>u</m:t>
                            </m:r>
                          </m:sup>
                        </m:sSubSup>
                      </m:den>
                    </m:f>
                    <m:r>
                      <w:rPr>
                        <w:rFonts w:ascii="Cambria Math" w:eastAsia="Calibri" w:hAnsi="Cambria Math" w:cs="B Lotus"/>
                        <w:kern w:val="2"/>
                        <w:sz w:val="24"/>
                        <w:szCs w:val="24"/>
                        <w14:ligatures w14:val="standardContextual"/>
                      </w:rPr>
                      <m:t>,</m:t>
                    </m:r>
                    <m:f>
                      <m:fPr>
                        <m:ctrlPr>
                          <w:rPr>
                            <w:rFonts w:ascii="Cambria Math" w:eastAsia="Calibri" w:hAnsi="Cambria Math" w:cs="B Lotus"/>
                            <w:i/>
                            <w:kern w:val="2"/>
                            <w:sz w:val="24"/>
                            <w:szCs w:val="24"/>
                            <w14:ligatures w14:val="standardContextual"/>
                          </w:rPr>
                        </m:ctrlPr>
                      </m:fPr>
                      <m:num>
                        <m:sSubSup>
                          <m:sSubSupPr>
                            <m:ctrlPr>
                              <w:rPr>
                                <w:rFonts w:ascii="Cambria Math" w:eastAsia="Calibri" w:hAnsi="Cambria Math" w:cs="B Lotus"/>
                                <w:i/>
                                <w:kern w:val="2"/>
                                <w:sz w:val="24"/>
                                <w:szCs w:val="24"/>
                                <w14:ligatures w14:val="standardContextual"/>
                              </w:rPr>
                            </m:ctrlPr>
                          </m:sSubSupPr>
                          <m:e>
                            <m:r>
                              <w:rPr>
                                <w:rFonts w:ascii="Cambria Math" w:eastAsia="Calibri" w:hAnsi="Cambria Math" w:cs="B Lotus"/>
                                <w:kern w:val="2"/>
                                <w:sz w:val="24"/>
                                <w:szCs w:val="24"/>
                                <w14:ligatures w14:val="standardContextual"/>
                              </w:rPr>
                              <m:t>l</m:t>
                            </m:r>
                          </m:e>
                          <m:sub>
                            <m:r>
                              <w:rPr>
                                <w:rFonts w:ascii="Cambria Math" w:eastAsia="Calibri" w:hAnsi="Cambria Math" w:cs="B Lotus"/>
                                <w:kern w:val="2"/>
                                <w:sz w:val="24"/>
                                <w:szCs w:val="24"/>
                                <w14:ligatures w14:val="standardContextual"/>
                              </w:rPr>
                              <m:t>j</m:t>
                            </m:r>
                          </m:sub>
                          <m:sup>
                            <m:r>
                              <w:rPr>
                                <w:rFonts w:ascii="Cambria Math" w:eastAsia="Calibri" w:hAnsi="Cambria Math" w:cs="B Lotus"/>
                                <w:kern w:val="2"/>
                                <w:sz w:val="24"/>
                                <w:szCs w:val="24"/>
                                <w14:ligatures w14:val="standardContextual"/>
                              </w:rPr>
                              <m:t>-</m:t>
                            </m:r>
                          </m:sup>
                        </m:sSubSup>
                      </m:num>
                      <m:den>
                        <m:sSubSup>
                          <m:sSubSupPr>
                            <m:ctrlPr>
                              <w:rPr>
                                <w:rFonts w:ascii="Cambria Math" w:eastAsia="Calibri" w:hAnsi="Cambria Math" w:cs="B Lotus"/>
                                <w:i/>
                                <w:kern w:val="2"/>
                                <w:sz w:val="24"/>
                                <w:szCs w:val="24"/>
                                <w14:ligatures w14:val="standardContextual"/>
                              </w:rPr>
                            </m:ctrlPr>
                          </m:sSubSupPr>
                          <m:e>
                            <m:r>
                              <w:rPr>
                                <w:rFonts w:ascii="Cambria Math" w:eastAsia="Calibri" w:hAnsi="Cambria Math" w:cs="B Lotus"/>
                                <w:kern w:val="2"/>
                                <w:sz w:val="24"/>
                                <w:szCs w:val="24"/>
                                <w14:ligatures w14:val="standardContextual"/>
                              </w:rPr>
                              <m:t>x</m:t>
                            </m:r>
                          </m:e>
                          <m:sub>
                            <m:r>
                              <w:rPr>
                                <w:rFonts w:ascii="Cambria Math" w:eastAsia="Calibri" w:hAnsi="Cambria Math" w:cs="B Lotus"/>
                                <w:kern w:val="2"/>
                                <w:sz w:val="24"/>
                                <w:szCs w:val="24"/>
                                <w14:ligatures w14:val="standardContextual"/>
                              </w:rPr>
                              <m:t>ij</m:t>
                            </m:r>
                          </m:sub>
                          <m:sup>
                            <m:r>
                              <w:rPr>
                                <w:rFonts w:ascii="Cambria Math" w:eastAsia="Calibri" w:hAnsi="Cambria Math" w:cs="B Lotus"/>
                                <w:kern w:val="2"/>
                                <w:sz w:val="24"/>
                                <w:szCs w:val="24"/>
                                <w14:ligatures w14:val="standardContextual"/>
                              </w:rPr>
                              <m:t>m</m:t>
                            </m:r>
                          </m:sup>
                        </m:sSubSup>
                      </m:den>
                    </m:f>
                    <m:r>
                      <w:rPr>
                        <w:rFonts w:ascii="Cambria Math" w:eastAsia="Calibri" w:hAnsi="Cambria Math" w:cs="B Lotus"/>
                        <w:kern w:val="2"/>
                        <w:sz w:val="24"/>
                        <w:szCs w:val="24"/>
                        <w14:ligatures w14:val="standardContextual"/>
                      </w:rPr>
                      <m:t>,</m:t>
                    </m:r>
                    <m:f>
                      <m:fPr>
                        <m:ctrlPr>
                          <w:rPr>
                            <w:rFonts w:ascii="Cambria Math" w:eastAsia="Calibri" w:hAnsi="Cambria Math" w:cs="B Lotus"/>
                            <w:i/>
                            <w:kern w:val="2"/>
                            <w:sz w:val="24"/>
                            <w:szCs w:val="24"/>
                            <w14:ligatures w14:val="standardContextual"/>
                          </w:rPr>
                        </m:ctrlPr>
                      </m:fPr>
                      <m:num>
                        <m:sSubSup>
                          <m:sSubSupPr>
                            <m:ctrlPr>
                              <w:rPr>
                                <w:rFonts w:ascii="Cambria Math" w:eastAsia="Calibri" w:hAnsi="Cambria Math" w:cs="B Lotus"/>
                                <w:i/>
                                <w:kern w:val="2"/>
                                <w:sz w:val="24"/>
                                <w:szCs w:val="24"/>
                                <w14:ligatures w14:val="standardContextual"/>
                              </w:rPr>
                            </m:ctrlPr>
                          </m:sSubSupPr>
                          <m:e>
                            <m:r>
                              <w:rPr>
                                <w:rFonts w:ascii="Cambria Math" w:eastAsia="Calibri" w:hAnsi="Cambria Math" w:cs="B Lotus"/>
                                <w:kern w:val="2"/>
                                <w:sz w:val="24"/>
                                <w:szCs w:val="24"/>
                                <w14:ligatures w14:val="standardContextual"/>
                              </w:rPr>
                              <m:t>l</m:t>
                            </m:r>
                          </m:e>
                          <m:sub>
                            <m:r>
                              <w:rPr>
                                <w:rFonts w:ascii="Cambria Math" w:eastAsia="Calibri" w:hAnsi="Cambria Math" w:cs="B Lotus"/>
                                <w:kern w:val="2"/>
                                <w:sz w:val="24"/>
                                <w:szCs w:val="24"/>
                                <w14:ligatures w14:val="standardContextual"/>
                              </w:rPr>
                              <m:t>js</m:t>
                            </m:r>
                          </m:sub>
                          <m:sup>
                            <m:r>
                              <w:rPr>
                                <w:rFonts w:ascii="Cambria Math" w:eastAsia="Calibri" w:hAnsi="Cambria Math" w:cs="B Lotus"/>
                                <w:kern w:val="2"/>
                                <w:sz w:val="24"/>
                                <w:szCs w:val="24"/>
                                <w14:ligatures w14:val="standardContextual"/>
                              </w:rPr>
                              <m:t>-</m:t>
                            </m:r>
                          </m:sup>
                        </m:sSubSup>
                      </m:num>
                      <m:den>
                        <m:sSubSup>
                          <m:sSubSupPr>
                            <m:ctrlPr>
                              <w:rPr>
                                <w:rFonts w:ascii="Cambria Math" w:eastAsia="Calibri" w:hAnsi="Cambria Math" w:cs="B Lotus"/>
                                <w:i/>
                                <w:kern w:val="2"/>
                                <w:sz w:val="24"/>
                                <w:szCs w:val="24"/>
                                <w14:ligatures w14:val="standardContextual"/>
                              </w:rPr>
                            </m:ctrlPr>
                          </m:sSubSupPr>
                          <m:e>
                            <m:r>
                              <w:rPr>
                                <w:rFonts w:ascii="Cambria Math" w:eastAsia="Calibri" w:hAnsi="Cambria Math" w:cs="B Lotus"/>
                                <w:kern w:val="2"/>
                                <w:sz w:val="24"/>
                                <w:szCs w:val="24"/>
                                <w14:ligatures w14:val="standardContextual"/>
                              </w:rPr>
                              <m:t>x</m:t>
                            </m:r>
                          </m:e>
                          <m:sub>
                            <m:r>
                              <w:rPr>
                                <w:rFonts w:ascii="Cambria Math" w:eastAsia="Calibri" w:hAnsi="Cambria Math" w:cs="B Lotus"/>
                                <w:kern w:val="2"/>
                                <w:sz w:val="24"/>
                                <w:szCs w:val="24"/>
                                <w14:ligatures w14:val="standardContextual"/>
                              </w:rPr>
                              <m:t>ij</m:t>
                            </m:r>
                          </m:sub>
                          <m:sup>
                            <m:r>
                              <w:rPr>
                                <w:rFonts w:ascii="Cambria Math" w:eastAsia="Calibri" w:hAnsi="Cambria Math" w:cs="B Lotus"/>
                                <w:kern w:val="2"/>
                                <w:sz w:val="24"/>
                                <w:szCs w:val="24"/>
                                <w14:ligatures w14:val="standardContextual"/>
                              </w:rPr>
                              <m:t>l</m:t>
                            </m:r>
                          </m:sup>
                        </m:sSubSup>
                      </m:den>
                    </m:f>
                  </m:e>
                </m:d>
                <m:r>
                  <w:rPr>
                    <w:rFonts w:ascii="Cambria Math" w:eastAsia="Calibri" w:hAnsi="Cambria Math" w:cs="B Lotus"/>
                    <w:kern w:val="2"/>
                    <w:sz w:val="24"/>
                    <w:szCs w:val="24"/>
                    <w14:ligatures w14:val="standardContextual"/>
                  </w:rPr>
                  <m:t xml:space="preserve">; </m:t>
                </m:r>
                <m:sSubSup>
                  <m:sSubSupPr>
                    <m:ctrlPr>
                      <w:rPr>
                        <w:rFonts w:ascii="Cambria Math" w:eastAsia="Calibri" w:hAnsi="Cambria Math" w:cs="B Lotus"/>
                        <w:i/>
                        <w:kern w:val="2"/>
                        <w:sz w:val="24"/>
                        <w:szCs w:val="24"/>
                        <w14:ligatures w14:val="standardContextual"/>
                      </w:rPr>
                    </m:ctrlPr>
                  </m:sSubSupPr>
                  <m:e>
                    <m:r>
                      <w:rPr>
                        <w:rFonts w:ascii="Cambria Math" w:eastAsia="Calibri" w:hAnsi="Cambria Math" w:cs="B Lotus"/>
                        <w:kern w:val="2"/>
                        <w:sz w:val="24"/>
                        <w:szCs w:val="24"/>
                        <w14:ligatures w14:val="standardContextual"/>
                      </w:rPr>
                      <m:t>l</m:t>
                    </m:r>
                  </m:e>
                  <m:sub>
                    <m:r>
                      <w:rPr>
                        <w:rFonts w:ascii="Cambria Math" w:eastAsia="Calibri" w:hAnsi="Cambria Math" w:cs="B Lotus"/>
                        <w:kern w:val="2"/>
                        <w:sz w:val="24"/>
                        <w:szCs w:val="24"/>
                        <w14:ligatures w14:val="standardContextual"/>
                      </w:rPr>
                      <m:t>j</m:t>
                    </m:r>
                  </m:sub>
                  <m:sup>
                    <m:r>
                      <w:rPr>
                        <w:rFonts w:ascii="Cambria Math" w:eastAsia="Calibri" w:hAnsi="Cambria Math" w:cs="B Lotus"/>
                        <w:kern w:val="2"/>
                        <w:sz w:val="24"/>
                        <w:szCs w:val="24"/>
                        <w14:ligatures w14:val="standardContextual"/>
                      </w:rPr>
                      <m:t>-</m:t>
                    </m:r>
                  </m:sup>
                </m:sSubSup>
                <m:r>
                  <w:rPr>
                    <w:rFonts w:ascii="Cambria Math" w:eastAsia="Calibri" w:hAnsi="Cambria Math" w:cs="B Lotus"/>
                    <w:kern w:val="2"/>
                    <w:sz w:val="24"/>
                    <w:szCs w:val="24"/>
                    <w14:ligatures w14:val="standardContextual"/>
                  </w:rPr>
                  <m:t>=</m:t>
                </m:r>
                <m:func>
                  <m:funcPr>
                    <m:ctrlPr>
                      <w:rPr>
                        <w:rFonts w:ascii="Cambria Math" w:eastAsia="Calibri" w:hAnsi="Cambria Math" w:cs="B Lotus"/>
                        <w:kern w:val="2"/>
                        <w:sz w:val="24"/>
                        <w:szCs w:val="24"/>
                        <w14:ligatures w14:val="standardContextual"/>
                      </w:rPr>
                    </m:ctrlPr>
                  </m:funcPr>
                  <m:fName>
                    <m:limLow>
                      <m:limLowPr>
                        <m:ctrlPr>
                          <w:rPr>
                            <w:rFonts w:ascii="Cambria Math" w:eastAsia="Calibri" w:hAnsi="Cambria Math" w:cs="B Lotus"/>
                            <w:kern w:val="2"/>
                            <w:sz w:val="24"/>
                            <w:szCs w:val="24"/>
                            <w14:ligatures w14:val="standardContextual"/>
                          </w:rPr>
                        </m:ctrlPr>
                      </m:limLowPr>
                      <m:e>
                        <m:r>
                          <m:rPr>
                            <m:sty m:val="p"/>
                          </m:rPr>
                          <w:rPr>
                            <w:rFonts w:ascii="Cambria Math" w:eastAsia="Calibri" w:hAnsi="Cambria Math" w:cs="B Lotus"/>
                            <w:kern w:val="2"/>
                            <w:sz w:val="24"/>
                            <w:szCs w:val="24"/>
                            <w14:ligatures w14:val="standardContextual"/>
                          </w:rPr>
                          <m:t>min</m:t>
                        </m:r>
                      </m:e>
                      <m:lim/>
                    </m:limLow>
                  </m:fName>
                  <m:e>
                    <m:d>
                      <m:dPr>
                        <m:begChr m:val="{"/>
                        <m:endChr m:val="}"/>
                        <m:ctrlPr>
                          <w:rPr>
                            <w:rFonts w:ascii="Cambria Math" w:eastAsia="Calibri" w:hAnsi="Cambria Math" w:cs="B Lotus"/>
                            <w:i/>
                            <w:kern w:val="2"/>
                            <w:sz w:val="24"/>
                            <w:szCs w:val="24"/>
                            <w14:ligatures w14:val="standardContextual"/>
                          </w:rPr>
                        </m:ctrlPr>
                      </m:dPr>
                      <m:e>
                        <m:sSubSup>
                          <m:sSubSupPr>
                            <m:ctrlPr>
                              <w:rPr>
                                <w:rFonts w:ascii="Cambria Math" w:eastAsia="Calibri" w:hAnsi="Cambria Math" w:cs="B Lotus"/>
                                <w:i/>
                                <w:kern w:val="2"/>
                                <w:sz w:val="24"/>
                                <w:szCs w:val="24"/>
                                <w14:ligatures w14:val="standardContextual"/>
                              </w:rPr>
                            </m:ctrlPr>
                          </m:sSubSupPr>
                          <m:e>
                            <m:r>
                              <w:rPr>
                                <w:rFonts w:ascii="Cambria Math" w:eastAsia="Calibri" w:hAnsi="Cambria Math" w:cs="B Lotus"/>
                                <w:kern w:val="2"/>
                                <w:sz w:val="24"/>
                                <w:szCs w:val="24"/>
                                <w14:ligatures w14:val="standardContextual"/>
                              </w:rPr>
                              <m:t>x</m:t>
                            </m:r>
                          </m:e>
                          <m:sub>
                            <m:r>
                              <w:rPr>
                                <w:rFonts w:ascii="Cambria Math" w:eastAsia="Calibri" w:hAnsi="Cambria Math" w:cs="B Lotus"/>
                                <w:kern w:val="2"/>
                                <w:sz w:val="24"/>
                                <w:szCs w:val="24"/>
                                <w14:ligatures w14:val="standardContextual"/>
                              </w:rPr>
                              <m:t>ij</m:t>
                            </m:r>
                          </m:sub>
                          <m:sup>
                            <m:r>
                              <w:rPr>
                                <w:rFonts w:ascii="Cambria Math" w:eastAsia="Calibri" w:hAnsi="Cambria Math" w:cs="B Lotus"/>
                                <w:kern w:val="2"/>
                                <w:sz w:val="24"/>
                                <w:szCs w:val="24"/>
                                <w14:ligatures w14:val="standardContextual"/>
                              </w:rPr>
                              <m:t>l</m:t>
                            </m:r>
                          </m:sup>
                        </m:sSubSup>
                      </m:e>
                    </m:d>
                  </m:e>
                </m:func>
                <m:r>
                  <w:rPr>
                    <w:rFonts w:ascii="Cambria Math" w:eastAsia="Calibri" w:hAnsi="Cambria Math" w:cs="B Lotus"/>
                    <w:kern w:val="2"/>
                    <w:sz w:val="24"/>
                    <w:szCs w:val="24"/>
                    <w14:ligatures w14:val="standardContextual"/>
                  </w:rPr>
                  <m:t xml:space="preserve"> if the indicator is a negative one</m:t>
                </m:r>
              </m:oMath>
            </m:oMathPara>
          </w:p>
        </w:tc>
        <w:tc>
          <w:tcPr>
            <w:tcW w:w="764" w:type="pct"/>
            <w:vMerge/>
            <w:vAlign w:val="center"/>
          </w:tcPr>
          <w:p w14:paraId="0AD8F4FE" w14:textId="77777777" w:rsidR="00425794" w:rsidRPr="00425794" w:rsidRDefault="00425794" w:rsidP="00425794">
            <w:pPr>
              <w:spacing w:after="120"/>
              <w:jc w:val="both"/>
              <w:rPr>
                <w:rFonts w:eastAsia="Calibri" w:cs="B Lotus"/>
                <w:kern w:val="2"/>
                <w:sz w:val="24"/>
                <w:szCs w:val="24"/>
                <w14:ligatures w14:val="standardContextual"/>
              </w:rPr>
            </w:pPr>
          </w:p>
        </w:tc>
      </w:tr>
    </w:tbl>
    <w:p w14:paraId="4291FC37" w14:textId="77777777" w:rsidR="00425794" w:rsidRPr="00425794" w:rsidRDefault="00425794" w:rsidP="00425794">
      <w:pPr>
        <w:bidi/>
        <w:spacing w:after="120" w:line="240" w:lineRule="auto"/>
        <w:jc w:val="both"/>
        <w:rPr>
          <w:rFonts w:ascii="Cambria" w:eastAsia="Calibri" w:hAnsi="Cambria" w:cs="B Lotus"/>
          <w:kern w:val="2"/>
          <w:szCs w:val="26"/>
          <w:rtl/>
          <w14:ligatures w14:val="standardContextual"/>
        </w:rPr>
      </w:pPr>
    </w:p>
    <w:p w14:paraId="75859D5F" w14:textId="77777777" w:rsidR="00425794" w:rsidRPr="00425794" w:rsidRDefault="00425794" w:rsidP="00425794">
      <w:pPr>
        <w:bidi/>
        <w:spacing w:after="120" w:line="240" w:lineRule="auto"/>
        <w:jc w:val="both"/>
        <w:rPr>
          <w:rFonts w:ascii="Cambria" w:eastAsia="Calibri" w:hAnsi="Cambria" w:cs="B Lotus"/>
          <w:kern w:val="2"/>
          <w:sz w:val="28"/>
          <w:szCs w:val="28"/>
          <w:rtl/>
          <w14:ligatures w14:val="standardContextual"/>
        </w:rPr>
      </w:pPr>
      <w:r w:rsidRPr="00425794">
        <w:rPr>
          <w:rFonts w:ascii="Cambria" w:eastAsia="Calibri" w:hAnsi="Cambria" w:cs="B Lotus" w:hint="cs"/>
          <w:kern w:val="2"/>
          <w:sz w:val="28"/>
          <w:szCs w:val="28"/>
          <w:rtl/>
          <w14:ligatures w14:val="standardContextual"/>
        </w:rPr>
        <w:t>مرحله بعدی مربوط به تشکیل ماتریس بی</w:t>
      </w:r>
      <w:r w:rsidRPr="00425794">
        <w:rPr>
          <w:rFonts w:ascii="Cambria" w:eastAsia="Calibri" w:hAnsi="Cambria" w:cs="B Lotus" w:hint="eastAsia"/>
          <w:kern w:val="2"/>
          <w:sz w:val="28"/>
          <w:szCs w:val="28"/>
          <w:rtl/>
          <w14:ligatures w14:val="standardContextual"/>
        </w:rPr>
        <w:t>‌</w:t>
      </w:r>
      <w:r w:rsidRPr="00425794">
        <w:rPr>
          <w:rFonts w:ascii="Cambria" w:eastAsia="Calibri" w:hAnsi="Cambria" w:cs="B Lotus" w:hint="cs"/>
          <w:kern w:val="2"/>
          <w:sz w:val="28"/>
          <w:szCs w:val="28"/>
          <w:rtl/>
          <w14:ligatures w14:val="standardContextual"/>
        </w:rPr>
        <w:t>مقیاس شده وزنی می</w:t>
      </w:r>
      <w:r w:rsidRPr="00425794">
        <w:rPr>
          <w:rFonts w:ascii="Cambria" w:eastAsia="Calibri" w:hAnsi="Cambria" w:cs="B Lotus" w:hint="eastAsia"/>
          <w:kern w:val="2"/>
          <w:sz w:val="28"/>
          <w:szCs w:val="28"/>
          <w:rtl/>
          <w14:ligatures w14:val="standardContextual"/>
        </w:rPr>
        <w:t>‌</w:t>
      </w:r>
      <w:r w:rsidRPr="00425794">
        <w:rPr>
          <w:rFonts w:ascii="Cambria" w:eastAsia="Calibri" w:hAnsi="Cambria" w:cs="B Lotus" w:hint="cs"/>
          <w:kern w:val="2"/>
          <w:sz w:val="28"/>
          <w:szCs w:val="28"/>
          <w:rtl/>
          <w14:ligatures w14:val="standardContextual"/>
        </w:rPr>
        <w:t>باشد. بدین منظور، عناصر ماتریس تصمیم بی</w:t>
      </w:r>
      <w:r w:rsidRPr="00425794">
        <w:rPr>
          <w:rFonts w:ascii="Cambria" w:eastAsia="Calibri" w:hAnsi="Cambria" w:cs="B Lotus" w:hint="eastAsia"/>
          <w:kern w:val="2"/>
          <w:sz w:val="28"/>
          <w:szCs w:val="28"/>
          <w:rtl/>
          <w14:ligatures w14:val="standardContextual"/>
        </w:rPr>
        <w:t>‌</w:t>
      </w:r>
      <w:r w:rsidRPr="00425794">
        <w:rPr>
          <w:rFonts w:ascii="Cambria" w:eastAsia="Calibri" w:hAnsi="Cambria" w:cs="B Lotus" w:hint="cs"/>
          <w:kern w:val="2"/>
          <w:sz w:val="28"/>
          <w:szCs w:val="28"/>
          <w:rtl/>
          <w14:ligatures w14:val="standardContextual"/>
        </w:rPr>
        <w:t>مقیاس شده باید در وزن معیار نظیر خود ضرب شوند (</w:t>
      </w:r>
      <m:oMath>
        <m:sSub>
          <m:sSubPr>
            <m:ctrlPr>
              <w:rPr>
                <w:rFonts w:ascii="Cambria Math" w:eastAsia="Calibri" w:hAnsi="Cambria Math" w:cs="B Lotus"/>
                <w:i/>
                <w:kern w:val="2"/>
                <w:sz w:val="28"/>
                <w:szCs w:val="28"/>
                <w14:ligatures w14:val="standardContextual"/>
              </w:rPr>
            </m:ctrlPr>
          </m:sSubPr>
          <m:e>
            <m:acc>
              <m:accPr>
                <m:chr m:val="̃"/>
                <m:ctrlPr>
                  <w:rPr>
                    <w:rFonts w:ascii="Cambria Math" w:eastAsia="Calibri" w:hAnsi="Cambria Math" w:cs="B Lotus"/>
                    <w:i/>
                    <w:kern w:val="2"/>
                    <w:sz w:val="28"/>
                    <w:szCs w:val="28"/>
                    <w14:ligatures w14:val="standardContextual"/>
                  </w:rPr>
                </m:ctrlPr>
              </m:accPr>
              <m:e>
                <m:r>
                  <w:rPr>
                    <w:rFonts w:ascii="Cambria Math" w:eastAsia="Calibri" w:hAnsi="Cambria Math" w:cs="B Lotus"/>
                    <w:kern w:val="2"/>
                    <w:sz w:val="28"/>
                    <w:szCs w:val="28"/>
                    <w14:ligatures w14:val="standardContextual"/>
                  </w:rPr>
                  <m:t>V</m:t>
                </m:r>
              </m:e>
            </m:acc>
          </m:e>
          <m:sub>
            <m:r>
              <w:rPr>
                <w:rFonts w:ascii="Cambria Math" w:eastAsia="Calibri" w:hAnsi="Cambria Math" w:cs="B Lotus"/>
                <w:kern w:val="2"/>
                <w:sz w:val="28"/>
                <w:szCs w:val="28"/>
                <w14:ligatures w14:val="standardContextual"/>
              </w:rPr>
              <m:t>ij</m:t>
            </m:r>
          </m:sub>
        </m:sSub>
        <m:r>
          <w:rPr>
            <w:rFonts w:ascii="Cambria Math" w:eastAsia="Calibri" w:hAnsi="Cambria Math" w:cs="B Lotus"/>
            <w:kern w:val="2"/>
            <w:sz w:val="28"/>
            <w:szCs w:val="28"/>
            <w14:ligatures w14:val="standardContextual"/>
          </w:rPr>
          <m:t>=</m:t>
        </m:r>
        <m:sSub>
          <m:sSubPr>
            <m:ctrlPr>
              <w:rPr>
                <w:rFonts w:ascii="Cambria Math" w:eastAsia="Calibri" w:hAnsi="Cambria Math" w:cs="B Lotus"/>
                <w:i/>
                <w:kern w:val="2"/>
                <w:sz w:val="28"/>
                <w:szCs w:val="28"/>
                <w14:ligatures w14:val="standardContextual"/>
              </w:rPr>
            </m:ctrlPr>
          </m:sSubPr>
          <m:e>
            <m:r>
              <w:rPr>
                <w:rFonts w:ascii="Cambria Math" w:eastAsia="Calibri" w:hAnsi="Cambria Math" w:cs="B Lotus"/>
                <w:kern w:val="2"/>
                <w:sz w:val="28"/>
                <w:szCs w:val="28"/>
                <w14:ligatures w14:val="standardContextual"/>
              </w:rPr>
              <m:t>w</m:t>
            </m:r>
          </m:e>
          <m:sub>
            <m:r>
              <w:rPr>
                <w:rFonts w:ascii="Cambria Math" w:eastAsia="Calibri" w:hAnsi="Cambria Math" w:cs="B Lotus"/>
                <w:kern w:val="2"/>
                <w:sz w:val="28"/>
                <w:szCs w:val="28"/>
                <w14:ligatures w14:val="standardContextual"/>
              </w:rPr>
              <m:t>j</m:t>
            </m:r>
          </m:sub>
        </m:sSub>
        <m:r>
          <w:rPr>
            <w:rFonts w:ascii="Cambria Math" w:eastAsia="Calibri" w:hAnsi="Cambria Math" w:cs="B Lotus"/>
            <w:kern w:val="2"/>
            <w:sz w:val="28"/>
            <w:szCs w:val="28"/>
            <w14:ligatures w14:val="standardContextual"/>
          </w:rPr>
          <m:t>×</m:t>
        </m:r>
        <m:sSub>
          <m:sSubPr>
            <m:ctrlPr>
              <w:rPr>
                <w:rFonts w:ascii="Cambria Math" w:eastAsia="Calibri" w:hAnsi="Cambria Math" w:cs="B Lotus"/>
                <w:i/>
                <w:kern w:val="2"/>
                <w:sz w:val="28"/>
                <w:szCs w:val="28"/>
                <w14:ligatures w14:val="standardContextual"/>
              </w:rPr>
            </m:ctrlPr>
          </m:sSubPr>
          <m:e>
            <m:acc>
              <m:accPr>
                <m:chr m:val="̃"/>
                <m:ctrlPr>
                  <w:rPr>
                    <w:rFonts w:ascii="Cambria Math" w:eastAsia="Calibri" w:hAnsi="Cambria Math" w:cs="B Lotus"/>
                    <w:i/>
                    <w:kern w:val="2"/>
                    <w:sz w:val="28"/>
                    <w:szCs w:val="28"/>
                    <w14:ligatures w14:val="standardContextual"/>
                  </w:rPr>
                </m:ctrlPr>
              </m:accPr>
              <m:e>
                <m:r>
                  <w:rPr>
                    <w:rFonts w:ascii="Cambria Math" w:eastAsia="Calibri" w:hAnsi="Cambria Math" w:cs="B Lotus"/>
                    <w:kern w:val="2"/>
                    <w:sz w:val="28"/>
                    <w:szCs w:val="28"/>
                    <w14:ligatures w14:val="standardContextual"/>
                  </w:rPr>
                  <m:t>N</m:t>
                </m:r>
              </m:e>
            </m:acc>
          </m:e>
          <m:sub>
            <m:r>
              <w:rPr>
                <w:rFonts w:ascii="Cambria Math" w:eastAsia="Calibri" w:hAnsi="Cambria Math" w:cs="B Lotus"/>
                <w:kern w:val="2"/>
                <w:sz w:val="28"/>
                <w:szCs w:val="28"/>
                <w14:ligatures w14:val="standardContextual"/>
              </w:rPr>
              <m:t>ij</m:t>
            </m:r>
          </m:sub>
        </m:sSub>
      </m:oMath>
      <w:r w:rsidRPr="00425794">
        <w:rPr>
          <w:rFonts w:ascii="Cambria" w:eastAsia="Calibri" w:hAnsi="Cambria" w:cs="B Lotus" w:hint="cs"/>
          <w:kern w:val="2"/>
          <w:sz w:val="28"/>
          <w:szCs w:val="28"/>
          <w:rtl/>
          <w14:ligatures w14:val="standardContextual"/>
        </w:rPr>
        <w:t xml:space="preserve">). </w:t>
      </w:r>
    </w:p>
    <w:p w14:paraId="21F34C16" w14:textId="77777777" w:rsidR="00425794" w:rsidRPr="00425794" w:rsidRDefault="00425794" w:rsidP="00425794">
      <w:pPr>
        <w:bidi/>
        <w:spacing w:after="120" w:line="240" w:lineRule="auto"/>
        <w:jc w:val="both"/>
        <w:rPr>
          <w:rFonts w:ascii="Cambria" w:eastAsia="Calibri" w:hAnsi="Cambria" w:cs="B Lotus"/>
          <w:kern w:val="2"/>
          <w:sz w:val="24"/>
          <w:szCs w:val="28"/>
          <w:rtl/>
          <w14:ligatures w14:val="standardContextual"/>
        </w:rPr>
      </w:pPr>
      <w:r w:rsidRPr="00425794">
        <w:rPr>
          <w:rFonts w:ascii="Cambria" w:eastAsia="Calibri" w:hAnsi="Cambria" w:cs="B Lotus" w:hint="cs"/>
          <w:kern w:val="2"/>
          <w:sz w:val="24"/>
          <w:szCs w:val="28"/>
          <w:rtl/>
          <w14:ligatures w14:val="standardContextual"/>
        </w:rPr>
        <w:t xml:space="preserve">در گام بعدی، </w:t>
      </w:r>
      <w:r w:rsidRPr="00425794">
        <w:rPr>
          <w:rFonts w:ascii="Cambria" w:eastAsia="Calibri" w:hAnsi="Cambria" w:cs="B Lotus" w:hint="eastAsia"/>
          <w:kern w:val="2"/>
          <w:sz w:val="24"/>
          <w:szCs w:val="28"/>
          <w:rtl/>
          <w14:ligatures w14:val="standardContextual"/>
        </w:rPr>
        <w:t>راه</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حل</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ا</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ده‌آل</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مثبت</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و</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ا</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ده‌آل</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منف</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بر</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اساس</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رابطه</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cs"/>
          <w:kern w:val="2"/>
          <w:sz w:val="24"/>
          <w:szCs w:val="28"/>
          <w:rtl/>
          <w14:ligatures w14:val="standardContextual"/>
        </w:rPr>
        <w:t>3-6</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محاسبه</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م</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‌شو</w:t>
      </w:r>
      <w:r w:rsidRPr="00425794">
        <w:rPr>
          <w:rFonts w:ascii="Cambria" w:eastAsia="Calibri" w:hAnsi="Cambria" w:cs="B Lotus" w:hint="cs"/>
          <w:kern w:val="2"/>
          <w:sz w:val="24"/>
          <w:szCs w:val="28"/>
          <w:rtl/>
          <w14:ligatures w14:val="standardContextual"/>
        </w:rPr>
        <w:t>ن</w:t>
      </w:r>
      <w:r w:rsidRPr="00425794">
        <w:rPr>
          <w:rFonts w:ascii="Cambria" w:eastAsia="Calibri" w:hAnsi="Cambria" w:cs="B Lotus" w:hint="eastAsia"/>
          <w:kern w:val="2"/>
          <w:sz w:val="24"/>
          <w:szCs w:val="28"/>
          <w:rtl/>
          <w14:ligatures w14:val="standardContextual"/>
        </w:rPr>
        <w:t>د</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سپس</w:t>
      </w:r>
      <w:r w:rsidRPr="00425794">
        <w:rPr>
          <w:rFonts w:ascii="Cambria" w:eastAsia="Calibri" w:hAnsi="Cambria" w:cs="B Lotus" w:hint="cs"/>
          <w:kern w:val="2"/>
          <w:sz w:val="24"/>
          <w:szCs w:val="28"/>
          <w:rtl/>
          <w14:ligatures w14:val="standardContextual"/>
        </w:rPr>
        <w:t>،</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با</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استفاده</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از</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رابطه</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cs"/>
          <w:kern w:val="2"/>
          <w:sz w:val="24"/>
          <w:szCs w:val="28"/>
          <w:rtl/>
          <w14:ligatures w14:val="standardContextual"/>
        </w:rPr>
        <w:t>3-7</w:t>
      </w:r>
      <w:r w:rsidRPr="00425794">
        <w:rPr>
          <w:rFonts w:ascii="Cambria" w:eastAsia="Calibri" w:hAnsi="Cambria" w:cs="B Lotus"/>
          <w:kern w:val="2"/>
          <w:sz w:val="24"/>
          <w:szCs w:val="28"/>
          <w:rtl/>
          <w14:ligatures w14:val="standardContextual"/>
        </w:rPr>
        <w:t>)</w:t>
      </w:r>
      <w:r w:rsidRPr="00425794">
        <w:rPr>
          <w:rFonts w:ascii="Cambria" w:eastAsia="Calibri" w:hAnsi="Cambria" w:cs="B Lotus" w:hint="eastAsia"/>
          <w:kern w:val="2"/>
          <w:sz w:val="24"/>
          <w:szCs w:val="28"/>
          <w:rtl/>
          <w14:ligatures w14:val="standardContextual"/>
        </w:rPr>
        <w:t>،</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فاصله</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تجم</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ع</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ب</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ن</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گز</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نه‌ها</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و</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راه</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حل</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ا</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ده‌آل</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منف</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w:t>
      </w:r>
      <w:r w:rsidRPr="00425794">
        <w:rPr>
          <w:rFonts w:ascii="Cambria" w:eastAsia="Calibri" w:hAnsi="Cambria" w:cs="B Lotus" w:hint="eastAsia"/>
          <w:kern w:val="2"/>
          <w:sz w:val="24"/>
          <w:szCs w:val="28"/>
          <w:rtl/>
          <w14:ligatures w14:val="standardContextual"/>
        </w:rPr>
        <w:t>مثبت</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محاسبه</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م</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‌شود</w:t>
      </w:r>
      <w:r w:rsidRPr="00425794">
        <w:rPr>
          <w:rFonts w:ascii="Cambria" w:eastAsia="Calibri" w:hAnsi="Cambria" w:cs="B Lotus"/>
          <w:kern w:val="2"/>
          <w:sz w:val="24"/>
          <w:szCs w:val="28"/>
          <w:rtl/>
          <w14:ligatures w14:val="standardContextual"/>
        </w:rPr>
        <w:t>.</w:t>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1522"/>
      </w:tblGrid>
      <w:tr w:rsidR="00425794" w:rsidRPr="00425794" w14:paraId="30903169" w14:textId="77777777" w:rsidTr="00E23CB9">
        <w:tc>
          <w:tcPr>
            <w:tcW w:w="4187" w:type="pct"/>
            <w:vAlign w:val="center"/>
          </w:tcPr>
          <w:p w14:paraId="0DBAA42A" w14:textId="77777777" w:rsidR="00425794" w:rsidRPr="00425794" w:rsidRDefault="0028606F" w:rsidP="00425794">
            <w:pPr>
              <w:spacing w:after="120"/>
              <w:jc w:val="both"/>
              <w:rPr>
                <w:rFonts w:eastAsia="Calibri" w:cs="B Lotus"/>
                <w:kern w:val="2"/>
                <w:sz w:val="24"/>
                <w:szCs w:val="24"/>
                <w14:ligatures w14:val="standardContextual"/>
              </w:rPr>
            </w:pPr>
            <m:oMathPara>
              <m:oMathParaPr>
                <m:jc m:val="left"/>
              </m:oMathParaPr>
              <m:oMath>
                <m:sSup>
                  <m:sSupPr>
                    <m:ctrlPr>
                      <w:rPr>
                        <w:rFonts w:ascii="Cambria Math" w:eastAsia="Calibri" w:hAnsi="Cambria Math" w:cs="B Lotus"/>
                        <w:i/>
                        <w:kern w:val="2"/>
                        <w:sz w:val="24"/>
                        <w:szCs w:val="24"/>
                        <w14:ligatures w14:val="standardContextual"/>
                      </w:rPr>
                    </m:ctrlPr>
                  </m:sSupPr>
                  <m:e>
                    <m:r>
                      <w:rPr>
                        <w:rFonts w:ascii="Cambria Math" w:eastAsia="Calibri" w:hAnsi="Cambria Math" w:cs="B Lotus"/>
                        <w:kern w:val="2"/>
                        <w:sz w:val="24"/>
                        <w:szCs w:val="24"/>
                        <w14:ligatures w14:val="standardContextual"/>
                      </w:rPr>
                      <m:t>A</m:t>
                    </m:r>
                  </m:e>
                  <m:sup>
                    <m:r>
                      <w:rPr>
                        <w:rFonts w:ascii="Cambria Math" w:eastAsia="Calibri" w:hAnsi="Cambria Math" w:cs="B Lotus"/>
                        <w:kern w:val="2"/>
                        <w:sz w:val="24"/>
                        <w:szCs w:val="24"/>
                        <w14:ligatures w14:val="standardContextual"/>
                      </w:rPr>
                      <m:t>+</m:t>
                    </m:r>
                  </m:sup>
                </m:sSup>
                <m:r>
                  <w:rPr>
                    <w:rFonts w:ascii="Cambria Math" w:eastAsia="Calibri" w:hAnsi="Cambria Math" w:cs="B Lotus"/>
                    <w:kern w:val="2"/>
                    <w:sz w:val="24"/>
                    <w:szCs w:val="24"/>
                    <w14:ligatures w14:val="standardContextual"/>
                  </w:rPr>
                  <m:t>=</m:t>
                </m:r>
                <m:d>
                  <m:dPr>
                    <m:ctrlPr>
                      <w:rPr>
                        <w:rFonts w:ascii="Cambria Math" w:eastAsia="Calibri" w:hAnsi="Cambria Math" w:cs="B Lotus"/>
                        <w:i/>
                        <w:kern w:val="2"/>
                        <w:sz w:val="24"/>
                        <w:szCs w:val="24"/>
                        <w14:ligatures w14:val="standardContextual"/>
                      </w:rPr>
                    </m:ctrlPr>
                  </m:dPr>
                  <m:e>
                    <m:sSubSup>
                      <m:sSubSupPr>
                        <m:ctrlPr>
                          <w:rPr>
                            <w:rFonts w:ascii="Cambria Math" w:eastAsia="Calibri" w:hAnsi="Cambria Math" w:cs="B Lotus"/>
                            <w:i/>
                            <w:kern w:val="2"/>
                            <w:sz w:val="24"/>
                            <w:szCs w:val="24"/>
                            <w14:ligatures w14:val="standardContextual"/>
                          </w:rPr>
                        </m:ctrlPr>
                      </m:sSubSupPr>
                      <m:e>
                        <m:acc>
                          <m:accPr>
                            <m:chr m:val="̃"/>
                            <m:ctrlPr>
                              <w:rPr>
                                <w:rFonts w:ascii="Cambria Math" w:eastAsia="Calibri" w:hAnsi="Cambria Math" w:cs="B Lotus"/>
                                <w:i/>
                                <w:kern w:val="2"/>
                                <w:sz w:val="24"/>
                                <w:szCs w:val="24"/>
                                <w14:ligatures w14:val="standardContextual"/>
                              </w:rPr>
                            </m:ctrlPr>
                          </m:accPr>
                          <m:e>
                            <m:r>
                              <w:rPr>
                                <w:rFonts w:ascii="Cambria Math" w:eastAsia="Calibri" w:hAnsi="Cambria Math" w:cs="B Lotus"/>
                                <w:kern w:val="2"/>
                                <w:sz w:val="24"/>
                                <w:szCs w:val="24"/>
                                <w14:ligatures w14:val="standardContextual"/>
                              </w:rPr>
                              <m:t>q</m:t>
                            </m:r>
                          </m:e>
                        </m:acc>
                      </m:e>
                      <m:sub>
                        <m:r>
                          <w:rPr>
                            <w:rFonts w:ascii="Cambria Math" w:eastAsia="Calibri" w:hAnsi="Cambria Math" w:cs="B Lotus"/>
                            <w:kern w:val="2"/>
                            <w:sz w:val="24"/>
                            <w:szCs w:val="24"/>
                            <w14:ligatures w14:val="standardContextual"/>
                          </w:rPr>
                          <m:t>1</m:t>
                        </m:r>
                      </m:sub>
                      <m:sup>
                        <m:r>
                          <w:rPr>
                            <w:rFonts w:ascii="Cambria Math" w:eastAsia="Calibri" w:hAnsi="Cambria Math" w:cs="B Lotus"/>
                            <w:kern w:val="2"/>
                            <w:sz w:val="24"/>
                            <w:szCs w:val="24"/>
                            <w14:ligatures w14:val="standardContextual"/>
                          </w:rPr>
                          <m:t>+</m:t>
                        </m:r>
                      </m:sup>
                    </m:sSubSup>
                    <m:r>
                      <w:rPr>
                        <w:rFonts w:ascii="Cambria Math" w:eastAsia="Calibri" w:hAnsi="Cambria Math" w:cs="B Lotus"/>
                        <w:kern w:val="2"/>
                        <w:sz w:val="24"/>
                        <w:szCs w:val="24"/>
                        <w14:ligatures w14:val="standardContextual"/>
                      </w:rPr>
                      <m:t>,</m:t>
                    </m:r>
                    <m:sSubSup>
                      <m:sSubSupPr>
                        <m:ctrlPr>
                          <w:rPr>
                            <w:rFonts w:ascii="Cambria Math" w:eastAsia="Calibri" w:hAnsi="Cambria Math" w:cs="B Lotus"/>
                            <w:i/>
                            <w:kern w:val="2"/>
                            <w:sz w:val="24"/>
                            <w:szCs w:val="24"/>
                            <w14:ligatures w14:val="standardContextual"/>
                          </w:rPr>
                        </m:ctrlPr>
                      </m:sSubSupPr>
                      <m:e>
                        <m:acc>
                          <m:accPr>
                            <m:chr m:val="̃"/>
                            <m:ctrlPr>
                              <w:rPr>
                                <w:rFonts w:ascii="Cambria Math" w:eastAsia="Calibri" w:hAnsi="Cambria Math" w:cs="B Lotus"/>
                                <w:i/>
                                <w:kern w:val="2"/>
                                <w:sz w:val="24"/>
                                <w:szCs w:val="24"/>
                                <w14:ligatures w14:val="standardContextual"/>
                              </w:rPr>
                            </m:ctrlPr>
                          </m:accPr>
                          <m:e>
                            <m:r>
                              <w:rPr>
                                <w:rFonts w:ascii="Cambria Math" w:eastAsia="Calibri" w:hAnsi="Cambria Math" w:cs="B Lotus"/>
                                <w:kern w:val="2"/>
                                <w:sz w:val="24"/>
                                <w:szCs w:val="24"/>
                                <w14:ligatures w14:val="standardContextual"/>
                              </w:rPr>
                              <m:t>q</m:t>
                            </m:r>
                          </m:e>
                        </m:acc>
                      </m:e>
                      <m:sub>
                        <m:r>
                          <w:rPr>
                            <w:rFonts w:ascii="Cambria Math" w:eastAsia="Calibri" w:hAnsi="Cambria Math" w:cs="B Lotus"/>
                            <w:kern w:val="2"/>
                            <w:sz w:val="24"/>
                            <w:szCs w:val="24"/>
                            <w14:ligatures w14:val="standardContextual"/>
                          </w:rPr>
                          <m:t>2</m:t>
                        </m:r>
                      </m:sub>
                      <m:sup>
                        <m:r>
                          <w:rPr>
                            <w:rFonts w:ascii="Cambria Math" w:eastAsia="Calibri" w:hAnsi="Cambria Math" w:cs="B Lotus"/>
                            <w:kern w:val="2"/>
                            <w:sz w:val="24"/>
                            <w:szCs w:val="24"/>
                            <w14:ligatures w14:val="standardContextual"/>
                          </w:rPr>
                          <m:t>+</m:t>
                        </m:r>
                      </m:sup>
                    </m:sSubSup>
                    <m:r>
                      <w:rPr>
                        <w:rFonts w:ascii="Cambria Math" w:eastAsia="Calibri" w:hAnsi="Cambria Math" w:cs="B Lotus"/>
                        <w:kern w:val="2"/>
                        <w:sz w:val="24"/>
                        <w:szCs w:val="24"/>
                        <w14:ligatures w14:val="standardContextual"/>
                      </w:rPr>
                      <m:t xml:space="preserve">,…, </m:t>
                    </m:r>
                    <m:sSubSup>
                      <m:sSubSupPr>
                        <m:ctrlPr>
                          <w:rPr>
                            <w:rFonts w:ascii="Cambria Math" w:eastAsia="Calibri" w:hAnsi="Cambria Math" w:cs="B Lotus"/>
                            <w:i/>
                            <w:kern w:val="2"/>
                            <w:sz w:val="24"/>
                            <w:szCs w:val="24"/>
                            <w14:ligatures w14:val="standardContextual"/>
                          </w:rPr>
                        </m:ctrlPr>
                      </m:sSubSupPr>
                      <m:e>
                        <m:acc>
                          <m:accPr>
                            <m:chr m:val="̃"/>
                            <m:ctrlPr>
                              <w:rPr>
                                <w:rFonts w:ascii="Cambria Math" w:eastAsia="Calibri" w:hAnsi="Cambria Math" w:cs="B Lotus"/>
                                <w:i/>
                                <w:kern w:val="2"/>
                                <w:sz w:val="24"/>
                                <w:szCs w:val="24"/>
                                <w14:ligatures w14:val="standardContextual"/>
                              </w:rPr>
                            </m:ctrlPr>
                          </m:accPr>
                          <m:e>
                            <m:r>
                              <w:rPr>
                                <w:rFonts w:ascii="Cambria Math" w:eastAsia="Calibri" w:hAnsi="Cambria Math" w:cs="B Lotus"/>
                                <w:kern w:val="2"/>
                                <w:sz w:val="24"/>
                                <w:szCs w:val="24"/>
                                <w14:ligatures w14:val="standardContextual"/>
                              </w:rPr>
                              <m:t>q</m:t>
                            </m:r>
                          </m:e>
                        </m:acc>
                      </m:e>
                      <m:sub>
                        <m:r>
                          <w:rPr>
                            <w:rFonts w:ascii="Cambria Math" w:eastAsia="Calibri" w:hAnsi="Cambria Math" w:cs="B Lotus"/>
                            <w:kern w:val="2"/>
                            <w:sz w:val="24"/>
                            <w:szCs w:val="24"/>
                            <w14:ligatures w14:val="standardContextual"/>
                          </w:rPr>
                          <m:t>i</m:t>
                        </m:r>
                      </m:sub>
                      <m:sup>
                        <m:r>
                          <w:rPr>
                            <w:rFonts w:ascii="Cambria Math" w:eastAsia="Calibri" w:hAnsi="Cambria Math" w:cs="B Lotus"/>
                            <w:kern w:val="2"/>
                            <w:sz w:val="24"/>
                            <w:szCs w:val="24"/>
                            <w14:ligatures w14:val="standardContextual"/>
                          </w:rPr>
                          <m:t>+</m:t>
                        </m:r>
                      </m:sup>
                    </m:sSubSup>
                  </m:e>
                </m:d>
                <m:r>
                  <w:rPr>
                    <w:rFonts w:ascii="Cambria Math" w:eastAsia="Calibri" w:hAnsi="Cambria Math" w:cs="B Lotus"/>
                    <w:kern w:val="2"/>
                    <w:sz w:val="24"/>
                    <w:szCs w:val="24"/>
                    <w14:ligatures w14:val="standardContextual"/>
                  </w:rPr>
                  <m:t xml:space="preserve">; </m:t>
                </m:r>
                <m:sSubSup>
                  <m:sSubSupPr>
                    <m:ctrlPr>
                      <w:rPr>
                        <w:rFonts w:ascii="Cambria Math" w:eastAsia="Calibri" w:hAnsi="Cambria Math" w:cs="B Lotus"/>
                        <w:i/>
                        <w:kern w:val="2"/>
                        <w:sz w:val="24"/>
                        <w:szCs w:val="24"/>
                        <w14:ligatures w14:val="standardContextual"/>
                      </w:rPr>
                    </m:ctrlPr>
                  </m:sSubSupPr>
                  <m:e>
                    <m:acc>
                      <m:accPr>
                        <m:chr m:val="̃"/>
                        <m:ctrlPr>
                          <w:rPr>
                            <w:rFonts w:ascii="Cambria Math" w:eastAsia="Calibri" w:hAnsi="Cambria Math" w:cs="B Lotus"/>
                            <w:i/>
                            <w:kern w:val="2"/>
                            <w:sz w:val="24"/>
                            <w:szCs w:val="24"/>
                            <w14:ligatures w14:val="standardContextual"/>
                          </w:rPr>
                        </m:ctrlPr>
                      </m:accPr>
                      <m:e>
                        <m:r>
                          <w:rPr>
                            <w:rFonts w:ascii="Cambria Math" w:eastAsia="Calibri" w:hAnsi="Cambria Math" w:cs="B Lotus"/>
                            <w:kern w:val="2"/>
                            <w:sz w:val="24"/>
                            <w:szCs w:val="24"/>
                            <w14:ligatures w14:val="standardContextual"/>
                          </w:rPr>
                          <m:t>q</m:t>
                        </m:r>
                      </m:e>
                    </m:acc>
                  </m:e>
                  <m:sub>
                    <m:r>
                      <w:rPr>
                        <w:rFonts w:ascii="Cambria Math" w:eastAsia="Calibri" w:hAnsi="Cambria Math" w:cs="B Lotus"/>
                        <w:kern w:val="2"/>
                        <w:sz w:val="24"/>
                        <w:szCs w:val="24"/>
                        <w14:ligatures w14:val="standardContextual"/>
                      </w:rPr>
                      <m:t>j</m:t>
                    </m:r>
                  </m:sub>
                  <m:sup>
                    <m:r>
                      <w:rPr>
                        <w:rFonts w:ascii="Cambria Math" w:eastAsia="Calibri" w:hAnsi="Cambria Math" w:cs="B Lotus"/>
                        <w:kern w:val="2"/>
                        <w:sz w:val="24"/>
                        <w:szCs w:val="24"/>
                        <w14:ligatures w14:val="standardContextual"/>
                      </w:rPr>
                      <m:t>+</m:t>
                    </m:r>
                  </m:sup>
                </m:sSubSup>
                <m:r>
                  <w:rPr>
                    <w:rFonts w:ascii="Cambria Math" w:eastAsia="Calibri" w:hAnsi="Cambria Math" w:cs="B Lotus"/>
                    <w:kern w:val="2"/>
                    <w:sz w:val="24"/>
                    <w:szCs w:val="24"/>
                    <w14:ligatures w14:val="standardContextual"/>
                  </w:rPr>
                  <m:t>=</m:t>
                </m:r>
                <m:func>
                  <m:funcPr>
                    <m:ctrlPr>
                      <w:rPr>
                        <w:rFonts w:ascii="Cambria Math" w:eastAsia="Calibri" w:hAnsi="Cambria Math" w:cs="B Lotus"/>
                        <w:kern w:val="2"/>
                        <w:sz w:val="24"/>
                        <w:szCs w:val="24"/>
                        <w14:ligatures w14:val="standardContextual"/>
                      </w:rPr>
                    </m:ctrlPr>
                  </m:funcPr>
                  <m:fName>
                    <m:limLow>
                      <m:limLowPr>
                        <m:ctrlPr>
                          <w:rPr>
                            <w:rFonts w:ascii="Cambria Math" w:eastAsia="Calibri" w:hAnsi="Cambria Math" w:cs="B Lotus"/>
                            <w:kern w:val="2"/>
                            <w:sz w:val="24"/>
                            <w:szCs w:val="24"/>
                            <w14:ligatures w14:val="standardContextual"/>
                          </w:rPr>
                        </m:ctrlPr>
                      </m:limLowPr>
                      <m:e>
                        <m:r>
                          <m:rPr>
                            <m:sty m:val="p"/>
                          </m:rPr>
                          <w:rPr>
                            <w:rFonts w:ascii="Cambria Math" w:eastAsia="Calibri" w:hAnsi="Cambria Math" w:cs="B Lotus"/>
                            <w:kern w:val="2"/>
                            <w:sz w:val="24"/>
                            <w:szCs w:val="24"/>
                            <w14:ligatures w14:val="standardContextual"/>
                          </w:rPr>
                          <m:t>max</m:t>
                        </m:r>
                      </m:e>
                      <m:lim>
                        <m:r>
                          <w:rPr>
                            <w:rFonts w:ascii="Cambria Math" w:eastAsia="Calibri" w:hAnsi="Cambria Math" w:cs="B Lotus"/>
                            <w:kern w:val="2"/>
                            <w:sz w:val="24"/>
                            <w:szCs w:val="24"/>
                            <w14:ligatures w14:val="standardContextual"/>
                          </w:rPr>
                          <m:t>i</m:t>
                        </m:r>
                      </m:lim>
                    </m:limLow>
                  </m:fName>
                  <m:e>
                    <m:d>
                      <m:dPr>
                        <m:begChr m:val="{"/>
                        <m:endChr m:val="}"/>
                        <m:ctrlPr>
                          <w:rPr>
                            <w:rFonts w:ascii="Cambria Math" w:eastAsia="Calibri" w:hAnsi="Cambria Math" w:cs="B Lotus"/>
                            <w:i/>
                            <w:kern w:val="2"/>
                            <w:sz w:val="24"/>
                            <w:szCs w:val="24"/>
                            <w14:ligatures w14:val="standardContextual"/>
                          </w:rPr>
                        </m:ctrlPr>
                      </m:dPr>
                      <m:e>
                        <m:sSubSup>
                          <m:sSubSupPr>
                            <m:ctrlPr>
                              <w:rPr>
                                <w:rFonts w:ascii="Cambria Math" w:eastAsia="Calibri" w:hAnsi="Cambria Math" w:cs="B Lotus"/>
                                <w:i/>
                                <w:kern w:val="2"/>
                                <w:sz w:val="24"/>
                                <w:szCs w:val="24"/>
                                <w14:ligatures w14:val="standardContextual"/>
                              </w:rPr>
                            </m:ctrlPr>
                          </m:sSubSupPr>
                          <m:e>
                            <m:r>
                              <w:rPr>
                                <w:rFonts w:ascii="Cambria Math" w:eastAsia="Calibri" w:hAnsi="Cambria Math" w:cs="B Lotus"/>
                                <w:kern w:val="2"/>
                                <w:sz w:val="24"/>
                                <w:szCs w:val="24"/>
                                <w14:ligatures w14:val="standardContextual"/>
                              </w:rPr>
                              <m:t>q</m:t>
                            </m:r>
                          </m:e>
                          <m:sub>
                            <m:r>
                              <w:rPr>
                                <w:rFonts w:ascii="Cambria Math" w:eastAsia="Calibri" w:hAnsi="Cambria Math" w:cs="B Lotus"/>
                                <w:kern w:val="2"/>
                                <w:sz w:val="24"/>
                                <w:szCs w:val="24"/>
                                <w14:ligatures w14:val="standardContextual"/>
                              </w:rPr>
                              <m:t>ij</m:t>
                            </m:r>
                          </m:sub>
                          <m:sup>
                            <m:r>
                              <w:rPr>
                                <w:rFonts w:ascii="Cambria Math" w:eastAsia="Calibri" w:hAnsi="Cambria Math" w:cs="B Lotus"/>
                                <w:kern w:val="2"/>
                                <w:sz w:val="24"/>
                                <w:szCs w:val="24"/>
                                <w14:ligatures w14:val="standardContextual"/>
                              </w:rPr>
                              <m:t>u</m:t>
                            </m:r>
                          </m:sup>
                        </m:sSubSup>
                      </m:e>
                    </m:d>
                  </m:e>
                </m:func>
                <m:r>
                  <w:rPr>
                    <w:rFonts w:ascii="Cambria Math" w:eastAsia="Calibri" w:hAnsi="Cambria Math" w:cs="B Lotus"/>
                    <w:kern w:val="2"/>
                    <w:sz w:val="24"/>
                    <w:szCs w:val="24"/>
                    <w14:ligatures w14:val="standardContextual"/>
                  </w:rPr>
                  <m:t xml:space="preserve"> </m:t>
                </m:r>
              </m:oMath>
            </m:oMathPara>
          </w:p>
        </w:tc>
        <w:tc>
          <w:tcPr>
            <w:tcW w:w="813" w:type="pct"/>
            <w:vMerge w:val="restart"/>
            <w:vAlign w:val="center"/>
          </w:tcPr>
          <w:p w14:paraId="4C388D43" w14:textId="77777777" w:rsidR="00425794" w:rsidRPr="00425794" w:rsidRDefault="00425794" w:rsidP="00425794">
            <w:pPr>
              <w:spacing w:after="120"/>
              <w:rPr>
                <w:rFonts w:eastAsia="Calibri" w:cs="B Lotus"/>
                <w:kern w:val="2"/>
                <w:sz w:val="24"/>
                <w:szCs w:val="24"/>
                <w14:ligatures w14:val="standardContextual"/>
              </w:rPr>
            </w:pPr>
            <w:r w:rsidRPr="00425794">
              <w:rPr>
                <w:rFonts w:eastAsia="Calibri" w:cs="B Lotus" w:hint="cs"/>
                <w:kern w:val="2"/>
                <w:sz w:val="24"/>
                <w:szCs w:val="24"/>
                <w:rtl/>
                <w:lang w:bidi="ar-SA"/>
                <w14:ligatures w14:val="standardContextual"/>
              </w:rPr>
              <w:t>(3-6)</w:t>
            </w:r>
          </w:p>
        </w:tc>
      </w:tr>
      <w:tr w:rsidR="00425794" w:rsidRPr="00425794" w14:paraId="0F305440" w14:textId="77777777" w:rsidTr="00E23CB9">
        <w:tc>
          <w:tcPr>
            <w:tcW w:w="4187" w:type="pct"/>
            <w:vAlign w:val="center"/>
          </w:tcPr>
          <w:p w14:paraId="26C45C77" w14:textId="77777777" w:rsidR="00425794" w:rsidRPr="00425794" w:rsidRDefault="0028606F" w:rsidP="00425794">
            <w:pPr>
              <w:spacing w:after="120"/>
              <w:jc w:val="both"/>
              <w:rPr>
                <w:rFonts w:eastAsia="Calibri" w:cs="B Lotus"/>
                <w:kern w:val="2"/>
                <w:sz w:val="24"/>
                <w:szCs w:val="24"/>
                <w14:ligatures w14:val="standardContextual"/>
              </w:rPr>
            </w:pPr>
            <m:oMathPara>
              <m:oMathParaPr>
                <m:jc m:val="left"/>
              </m:oMathParaPr>
              <m:oMath>
                <m:sSup>
                  <m:sSupPr>
                    <m:ctrlPr>
                      <w:rPr>
                        <w:rFonts w:ascii="Cambria Math" w:eastAsia="Calibri" w:hAnsi="Cambria Math" w:cs="B Lotus"/>
                        <w:i/>
                        <w:kern w:val="2"/>
                        <w:sz w:val="24"/>
                        <w:szCs w:val="24"/>
                        <w14:ligatures w14:val="standardContextual"/>
                      </w:rPr>
                    </m:ctrlPr>
                  </m:sSupPr>
                  <m:e>
                    <m:r>
                      <w:rPr>
                        <w:rFonts w:ascii="Cambria Math" w:eastAsia="Calibri" w:hAnsi="Cambria Math" w:cs="B Lotus"/>
                        <w:kern w:val="2"/>
                        <w:sz w:val="24"/>
                        <w:szCs w:val="24"/>
                        <w14:ligatures w14:val="standardContextual"/>
                      </w:rPr>
                      <m:t>A</m:t>
                    </m:r>
                  </m:e>
                  <m:sup>
                    <m:r>
                      <w:rPr>
                        <w:rFonts w:ascii="Cambria Math" w:eastAsia="Calibri" w:hAnsi="Cambria Math" w:cs="B Lotus"/>
                        <w:kern w:val="2"/>
                        <w:sz w:val="24"/>
                        <w:szCs w:val="24"/>
                        <w14:ligatures w14:val="standardContextual"/>
                      </w:rPr>
                      <m:t>-</m:t>
                    </m:r>
                  </m:sup>
                </m:sSup>
                <m:r>
                  <w:rPr>
                    <w:rFonts w:ascii="Cambria Math" w:eastAsia="Calibri" w:hAnsi="Cambria Math" w:cs="B Lotus"/>
                    <w:kern w:val="2"/>
                    <w:sz w:val="24"/>
                    <w:szCs w:val="24"/>
                    <w14:ligatures w14:val="standardContextual"/>
                  </w:rPr>
                  <m:t>=</m:t>
                </m:r>
                <m:d>
                  <m:dPr>
                    <m:ctrlPr>
                      <w:rPr>
                        <w:rFonts w:ascii="Cambria Math" w:eastAsia="Calibri" w:hAnsi="Cambria Math" w:cs="B Lotus"/>
                        <w:i/>
                        <w:kern w:val="2"/>
                        <w:sz w:val="24"/>
                        <w:szCs w:val="24"/>
                        <w14:ligatures w14:val="standardContextual"/>
                      </w:rPr>
                    </m:ctrlPr>
                  </m:dPr>
                  <m:e>
                    <m:sSubSup>
                      <m:sSubSupPr>
                        <m:ctrlPr>
                          <w:rPr>
                            <w:rFonts w:ascii="Cambria Math" w:eastAsia="Calibri" w:hAnsi="Cambria Math" w:cs="B Lotus"/>
                            <w:i/>
                            <w:kern w:val="2"/>
                            <w:sz w:val="24"/>
                            <w:szCs w:val="24"/>
                            <w14:ligatures w14:val="standardContextual"/>
                          </w:rPr>
                        </m:ctrlPr>
                      </m:sSubSupPr>
                      <m:e>
                        <m:acc>
                          <m:accPr>
                            <m:chr m:val="̃"/>
                            <m:ctrlPr>
                              <w:rPr>
                                <w:rFonts w:ascii="Cambria Math" w:eastAsia="Calibri" w:hAnsi="Cambria Math" w:cs="B Lotus"/>
                                <w:i/>
                                <w:kern w:val="2"/>
                                <w:sz w:val="24"/>
                                <w:szCs w:val="24"/>
                                <w14:ligatures w14:val="standardContextual"/>
                              </w:rPr>
                            </m:ctrlPr>
                          </m:accPr>
                          <m:e>
                            <m:r>
                              <w:rPr>
                                <w:rFonts w:ascii="Cambria Math" w:eastAsia="Calibri" w:hAnsi="Cambria Math" w:cs="B Lotus"/>
                                <w:kern w:val="2"/>
                                <w:sz w:val="24"/>
                                <w:szCs w:val="24"/>
                                <w14:ligatures w14:val="standardContextual"/>
                              </w:rPr>
                              <m:t>q</m:t>
                            </m:r>
                          </m:e>
                        </m:acc>
                      </m:e>
                      <m:sub>
                        <m:r>
                          <w:rPr>
                            <w:rFonts w:ascii="Cambria Math" w:eastAsia="Calibri" w:hAnsi="Cambria Math" w:cs="B Lotus"/>
                            <w:kern w:val="2"/>
                            <w:sz w:val="24"/>
                            <w:szCs w:val="24"/>
                            <w14:ligatures w14:val="standardContextual"/>
                          </w:rPr>
                          <m:t>1</m:t>
                        </m:r>
                      </m:sub>
                      <m:sup>
                        <m:r>
                          <w:rPr>
                            <w:rFonts w:ascii="Cambria Math" w:eastAsia="Calibri" w:hAnsi="Cambria Math" w:cs="B Lotus"/>
                            <w:kern w:val="2"/>
                            <w:sz w:val="24"/>
                            <w:szCs w:val="24"/>
                            <w14:ligatures w14:val="standardContextual"/>
                          </w:rPr>
                          <m:t>-</m:t>
                        </m:r>
                      </m:sup>
                    </m:sSubSup>
                    <m:r>
                      <w:rPr>
                        <w:rFonts w:ascii="Cambria Math" w:eastAsia="Calibri" w:hAnsi="Cambria Math" w:cs="B Lotus"/>
                        <w:kern w:val="2"/>
                        <w:sz w:val="24"/>
                        <w:szCs w:val="24"/>
                        <w14:ligatures w14:val="standardContextual"/>
                      </w:rPr>
                      <m:t>,</m:t>
                    </m:r>
                    <m:sSubSup>
                      <m:sSubSupPr>
                        <m:ctrlPr>
                          <w:rPr>
                            <w:rFonts w:ascii="Cambria Math" w:eastAsia="Calibri" w:hAnsi="Cambria Math" w:cs="B Lotus"/>
                            <w:i/>
                            <w:kern w:val="2"/>
                            <w:sz w:val="24"/>
                            <w:szCs w:val="24"/>
                            <w14:ligatures w14:val="standardContextual"/>
                          </w:rPr>
                        </m:ctrlPr>
                      </m:sSubSupPr>
                      <m:e>
                        <m:acc>
                          <m:accPr>
                            <m:chr m:val="̃"/>
                            <m:ctrlPr>
                              <w:rPr>
                                <w:rFonts w:ascii="Cambria Math" w:eastAsia="Calibri" w:hAnsi="Cambria Math" w:cs="B Lotus"/>
                                <w:i/>
                                <w:kern w:val="2"/>
                                <w:sz w:val="24"/>
                                <w:szCs w:val="24"/>
                                <w14:ligatures w14:val="standardContextual"/>
                              </w:rPr>
                            </m:ctrlPr>
                          </m:accPr>
                          <m:e>
                            <m:r>
                              <w:rPr>
                                <w:rFonts w:ascii="Cambria Math" w:eastAsia="Calibri" w:hAnsi="Cambria Math" w:cs="B Lotus"/>
                                <w:kern w:val="2"/>
                                <w:sz w:val="24"/>
                                <w:szCs w:val="24"/>
                                <w14:ligatures w14:val="standardContextual"/>
                              </w:rPr>
                              <m:t>q</m:t>
                            </m:r>
                          </m:e>
                        </m:acc>
                      </m:e>
                      <m:sub>
                        <m:r>
                          <w:rPr>
                            <w:rFonts w:ascii="Cambria Math" w:eastAsia="Calibri" w:hAnsi="Cambria Math" w:cs="B Lotus"/>
                            <w:kern w:val="2"/>
                            <w:sz w:val="24"/>
                            <w:szCs w:val="24"/>
                            <w14:ligatures w14:val="standardContextual"/>
                          </w:rPr>
                          <m:t>2</m:t>
                        </m:r>
                      </m:sub>
                      <m:sup>
                        <m:r>
                          <w:rPr>
                            <w:rFonts w:ascii="Cambria Math" w:eastAsia="Calibri" w:hAnsi="Cambria Math" w:cs="B Lotus"/>
                            <w:kern w:val="2"/>
                            <w:sz w:val="24"/>
                            <w:szCs w:val="24"/>
                            <w14:ligatures w14:val="standardContextual"/>
                          </w:rPr>
                          <m:t>-</m:t>
                        </m:r>
                      </m:sup>
                    </m:sSubSup>
                    <m:r>
                      <w:rPr>
                        <w:rFonts w:ascii="Cambria Math" w:eastAsia="Calibri" w:hAnsi="Cambria Math" w:cs="B Lotus"/>
                        <w:kern w:val="2"/>
                        <w:sz w:val="24"/>
                        <w:szCs w:val="24"/>
                        <w14:ligatures w14:val="standardContextual"/>
                      </w:rPr>
                      <m:t xml:space="preserve">,…, </m:t>
                    </m:r>
                    <m:sSubSup>
                      <m:sSubSupPr>
                        <m:ctrlPr>
                          <w:rPr>
                            <w:rFonts w:ascii="Cambria Math" w:eastAsia="Calibri" w:hAnsi="Cambria Math" w:cs="B Lotus"/>
                            <w:i/>
                            <w:kern w:val="2"/>
                            <w:sz w:val="24"/>
                            <w:szCs w:val="24"/>
                            <w14:ligatures w14:val="standardContextual"/>
                          </w:rPr>
                        </m:ctrlPr>
                      </m:sSubSupPr>
                      <m:e>
                        <m:acc>
                          <m:accPr>
                            <m:chr m:val="̃"/>
                            <m:ctrlPr>
                              <w:rPr>
                                <w:rFonts w:ascii="Cambria Math" w:eastAsia="Calibri" w:hAnsi="Cambria Math" w:cs="B Lotus"/>
                                <w:i/>
                                <w:kern w:val="2"/>
                                <w:sz w:val="24"/>
                                <w:szCs w:val="24"/>
                                <w14:ligatures w14:val="standardContextual"/>
                              </w:rPr>
                            </m:ctrlPr>
                          </m:accPr>
                          <m:e>
                            <m:r>
                              <w:rPr>
                                <w:rFonts w:ascii="Cambria Math" w:eastAsia="Calibri" w:hAnsi="Cambria Math" w:cs="B Lotus"/>
                                <w:kern w:val="2"/>
                                <w:sz w:val="24"/>
                                <w:szCs w:val="24"/>
                                <w14:ligatures w14:val="standardContextual"/>
                              </w:rPr>
                              <m:t>q</m:t>
                            </m:r>
                          </m:e>
                        </m:acc>
                      </m:e>
                      <m:sub>
                        <m:r>
                          <w:rPr>
                            <w:rFonts w:ascii="Cambria Math" w:eastAsia="Calibri" w:hAnsi="Cambria Math" w:cs="B Lotus"/>
                            <w:kern w:val="2"/>
                            <w:sz w:val="24"/>
                            <w:szCs w:val="24"/>
                            <w14:ligatures w14:val="standardContextual"/>
                          </w:rPr>
                          <m:t>i</m:t>
                        </m:r>
                      </m:sub>
                      <m:sup>
                        <m:r>
                          <w:rPr>
                            <w:rFonts w:ascii="Cambria Math" w:eastAsia="Calibri" w:hAnsi="Cambria Math" w:cs="B Lotus"/>
                            <w:kern w:val="2"/>
                            <w:sz w:val="24"/>
                            <w:szCs w:val="24"/>
                            <w14:ligatures w14:val="standardContextual"/>
                          </w:rPr>
                          <m:t>-</m:t>
                        </m:r>
                      </m:sup>
                    </m:sSubSup>
                  </m:e>
                </m:d>
                <m:r>
                  <w:rPr>
                    <w:rFonts w:ascii="Cambria Math" w:eastAsia="Calibri" w:hAnsi="Cambria Math" w:cs="B Lotus"/>
                    <w:kern w:val="2"/>
                    <w:sz w:val="24"/>
                    <w:szCs w:val="24"/>
                    <w14:ligatures w14:val="standardContextual"/>
                  </w:rPr>
                  <m:t xml:space="preserve"> where </m:t>
                </m:r>
                <m:sSubSup>
                  <m:sSubSupPr>
                    <m:ctrlPr>
                      <w:rPr>
                        <w:rFonts w:ascii="Cambria Math" w:eastAsia="Calibri" w:hAnsi="Cambria Math" w:cs="B Lotus"/>
                        <w:i/>
                        <w:kern w:val="2"/>
                        <w:sz w:val="24"/>
                        <w:szCs w:val="24"/>
                        <w14:ligatures w14:val="standardContextual"/>
                      </w:rPr>
                    </m:ctrlPr>
                  </m:sSubSupPr>
                  <m:e>
                    <m:acc>
                      <m:accPr>
                        <m:chr m:val="̃"/>
                        <m:ctrlPr>
                          <w:rPr>
                            <w:rFonts w:ascii="Cambria Math" w:eastAsia="Calibri" w:hAnsi="Cambria Math" w:cs="B Lotus"/>
                            <w:i/>
                            <w:kern w:val="2"/>
                            <w:sz w:val="24"/>
                            <w:szCs w:val="24"/>
                            <w14:ligatures w14:val="standardContextual"/>
                          </w:rPr>
                        </m:ctrlPr>
                      </m:accPr>
                      <m:e>
                        <m:r>
                          <w:rPr>
                            <w:rFonts w:ascii="Cambria Math" w:eastAsia="Calibri" w:hAnsi="Cambria Math" w:cs="B Lotus"/>
                            <w:kern w:val="2"/>
                            <w:sz w:val="24"/>
                            <w:szCs w:val="24"/>
                            <w14:ligatures w14:val="standardContextual"/>
                          </w:rPr>
                          <m:t>q</m:t>
                        </m:r>
                      </m:e>
                    </m:acc>
                  </m:e>
                  <m:sub>
                    <m:r>
                      <w:rPr>
                        <w:rFonts w:ascii="Cambria Math" w:eastAsia="Calibri" w:hAnsi="Cambria Math" w:cs="B Lotus"/>
                        <w:kern w:val="2"/>
                        <w:sz w:val="24"/>
                        <w:szCs w:val="24"/>
                        <w14:ligatures w14:val="standardContextual"/>
                      </w:rPr>
                      <m:t>j</m:t>
                    </m:r>
                  </m:sub>
                  <m:sup>
                    <m:r>
                      <w:rPr>
                        <w:rFonts w:ascii="Cambria Math" w:eastAsia="Calibri" w:hAnsi="Cambria Math" w:cs="B Lotus"/>
                        <w:kern w:val="2"/>
                        <w:sz w:val="24"/>
                        <w:szCs w:val="24"/>
                        <w14:ligatures w14:val="standardContextual"/>
                      </w:rPr>
                      <m:t>-</m:t>
                    </m:r>
                  </m:sup>
                </m:sSubSup>
                <m:r>
                  <w:rPr>
                    <w:rFonts w:ascii="Cambria Math" w:eastAsia="Calibri" w:hAnsi="Cambria Math" w:cs="B Lotus"/>
                    <w:kern w:val="2"/>
                    <w:sz w:val="24"/>
                    <w:szCs w:val="24"/>
                    <w14:ligatures w14:val="standardContextual"/>
                  </w:rPr>
                  <m:t>=</m:t>
                </m:r>
                <m:func>
                  <m:funcPr>
                    <m:ctrlPr>
                      <w:rPr>
                        <w:rFonts w:ascii="Cambria Math" w:eastAsia="Calibri" w:hAnsi="Cambria Math" w:cs="B Lotus"/>
                        <w:kern w:val="2"/>
                        <w:sz w:val="24"/>
                        <w:szCs w:val="24"/>
                        <w14:ligatures w14:val="standardContextual"/>
                      </w:rPr>
                    </m:ctrlPr>
                  </m:funcPr>
                  <m:fName>
                    <m:limLow>
                      <m:limLowPr>
                        <m:ctrlPr>
                          <w:rPr>
                            <w:rFonts w:ascii="Cambria Math" w:eastAsia="Calibri" w:hAnsi="Cambria Math" w:cs="B Lotus"/>
                            <w:kern w:val="2"/>
                            <w:sz w:val="24"/>
                            <w:szCs w:val="24"/>
                            <w14:ligatures w14:val="standardContextual"/>
                          </w:rPr>
                        </m:ctrlPr>
                      </m:limLowPr>
                      <m:e>
                        <m:r>
                          <m:rPr>
                            <m:sty m:val="p"/>
                          </m:rPr>
                          <w:rPr>
                            <w:rFonts w:ascii="Cambria Math" w:eastAsia="Calibri" w:hAnsi="Cambria Math" w:cs="B Lotus"/>
                            <w:kern w:val="2"/>
                            <w:sz w:val="24"/>
                            <w:szCs w:val="24"/>
                            <w14:ligatures w14:val="standardContextual"/>
                          </w:rPr>
                          <m:t>min</m:t>
                        </m:r>
                      </m:e>
                      <m:lim>
                        <m:r>
                          <w:rPr>
                            <w:rFonts w:ascii="Cambria Math" w:eastAsia="Calibri" w:hAnsi="Cambria Math" w:cs="B Lotus"/>
                            <w:kern w:val="2"/>
                            <w:sz w:val="24"/>
                            <w:szCs w:val="24"/>
                            <w14:ligatures w14:val="standardContextual"/>
                          </w:rPr>
                          <m:t>i</m:t>
                        </m:r>
                      </m:lim>
                    </m:limLow>
                  </m:fName>
                  <m:e>
                    <m:d>
                      <m:dPr>
                        <m:begChr m:val="{"/>
                        <m:endChr m:val="}"/>
                        <m:ctrlPr>
                          <w:rPr>
                            <w:rFonts w:ascii="Cambria Math" w:eastAsia="Calibri" w:hAnsi="Cambria Math" w:cs="B Lotus"/>
                            <w:i/>
                            <w:kern w:val="2"/>
                            <w:sz w:val="24"/>
                            <w:szCs w:val="24"/>
                            <w14:ligatures w14:val="standardContextual"/>
                          </w:rPr>
                        </m:ctrlPr>
                      </m:dPr>
                      <m:e>
                        <m:sSubSup>
                          <m:sSubSupPr>
                            <m:ctrlPr>
                              <w:rPr>
                                <w:rFonts w:ascii="Cambria Math" w:eastAsia="Calibri" w:hAnsi="Cambria Math" w:cs="B Lotus"/>
                                <w:i/>
                                <w:kern w:val="2"/>
                                <w:sz w:val="24"/>
                                <w:szCs w:val="24"/>
                                <w14:ligatures w14:val="standardContextual"/>
                              </w:rPr>
                            </m:ctrlPr>
                          </m:sSubSupPr>
                          <m:e>
                            <m:r>
                              <w:rPr>
                                <w:rFonts w:ascii="Cambria Math" w:eastAsia="Calibri" w:hAnsi="Cambria Math" w:cs="B Lotus"/>
                                <w:kern w:val="2"/>
                                <w:sz w:val="24"/>
                                <w:szCs w:val="24"/>
                                <w14:ligatures w14:val="standardContextual"/>
                              </w:rPr>
                              <m:t>q</m:t>
                            </m:r>
                          </m:e>
                          <m:sub>
                            <m:r>
                              <w:rPr>
                                <w:rFonts w:ascii="Cambria Math" w:eastAsia="Calibri" w:hAnsi="Cambria Math" w:cs="B Lotus"/>
                                <w:kern w:val="2"/>
                                <w:sz w:val="24"/>
                                <w:szCs w:val="24"/>
                                <w14:ligatures w14:val="standardContextual"/>
                              </w:rPr>
                              <m:t>ij</m:t>
                            </m:r>
                          </m:sub>
                          <m:sup>
                            <m:r>
                              <w:rPr>
                                <w:rFonts w:ascii="Cambria Math" w:eastAsia="Calibri" w:hAnsi="Cambria Math" w:cs="B Lotus"/>
                                <w:kern w:val="2"/>
                                <w:sz w:val="24"/>
                                <w:szCs w:val="24"/>
                                <w14:ligatures w14:val="standardContextual"/>
                              </w:rPr>
                              <m:t>l</m:t>
                            </m:r>
                          </m:sup>
                        </m:sSubSup>
                      </m:e>
                    </m:d>
                  </m:e>
                </m:func>
                <m:r>
                  <w:rPr>
                    <w:rFonts w:ascii="Cambria Math" w:eastAsia="Calibri" w:hAnsi="Cambria Math" w:cs="B Lotus"/>
                    <w:kern w:val="2"/>
                    <w:sz w:val="24"/>
                    <w:szCs w:val="24"/>
                    <w14:ligatures w14:val="standardContextual"/>
                  </w:rPr>
                  <m:t xml:space="preserve"> </m:t>
                </m:r>
              </m:oMath>
            </m:oMathPara>
          </w:p>
        </w:tc>
        <w:tc>
          <w:tcPr>
            <w:tcW w:w="813" w:type="pct"/>
            <w:vMerge/>
            <w:vAlign w:val="center"/>
          </w:tcPr>
          <w:p w14:paraId="561C1A78" w14:textId="77777777" w:rsidR="00425794" w:rsidRPr="00425794" w:rsidRDefault="00425794" w:rsidP="00425794">
            <w:pPr>
              <w:spacing w:after="120"/>
              <w:jc w:val="both"/>
              <w:rPr>
                <w:rFonts w:eastAsia="Calibri" w:cs="B Lotus"/>
                <w:kern w:val="2"/>
                <w:sz w:val="24"/>
                <w:szCs w:val="24"/>
                <w14:ligatures w14:val="standardContextual"/>
              </w:rPr>
            </w:pPr>
          </w:p>
        </w:tc>
      </w:tr>
    </w:tbl>
    <w:p w14:paraId="4C1CC8E2" w14:textId="77777777" w:rsidR="00425794" w:rsidRPr="00425794" w:rsidRDefault="00425794" w:rsidP="00425794">
      <w:pPr>
        <w:bidi/>
        <w:spacing w:after="120" w:line="240" w:lineRule="auto"/>
        <w:jc w:val="both"/>
        <w:rPr>
          <w:rFonts w:ascii="Cambria" w:eastAsia="Calibri" w:hAnsi="Cambria" w:cs="B Lotus"/>
          <w:kern w:val="2"/>
          <w:szCs w:val="26"/>
          <w:rtl/>
          <w14:ligatures w14:val="standardContextual"/>
        </w:rPr>
      </w:pP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8"/>
        <w:gridCol w:w="1382"/>
      </w:tblGrid>
      <w:tr w:rsidR="00425794" w:rsidRPr="00425794" w14:paraId="6E4C256A" w14:textId="77777777" w:rsidTr="00E23CB9">
        <w:tc>
          <w:tcPr>
            <w:tcW w:w="4262" w:type="pct"/>
            <w:vAlign w:val="center"/>
          </w:tcPr>
          <w:p w14:paraId="07535155" w14:textId="77777777" w:rsidR="00425794" w:rsidRPr="00425794" w:rsidRDefault="0028606F" w:rsidP="00425794">
            <w:pPr>
              <w:spacing w:after="120"/>
              <w:jc w:val="both"/>
              <w:rPr>
                <w:rFonts w:eastAsia="Calibri" w:cs="B Lotus"/>
                <w:kern w:val="2"/>
                <w14:ligatures w14:val="standardContextual"/>
              </w:rPr>
            </w:pPr>
            <m:oMathPara>
              <m:oMathParaPr>
                <m:jc m:val="left"/>
              </m:oMathParaPr>
              <m:oMath>
                <m:sSubSup>
                  <m:sSubSupPr>
                    <m:ctrlPr>
                      <w:rPr>
                        <w:rFonts w:ascii="Cambria Math" w:eastAsia="Calibri" w:hAnsi="Cambria Math" w:cs="B Lotus"/>
                        <w:i/>
                        <w:kern w:val="2"/>
                        <w14:ligatures w14:val="standardContextual"/>
                      </w:rPr>
                    </m:ctrlPr>
                  </m:sSubSupPr>
                  <m:e>
                    <m:r>
                      <w:rPr>
                        <w:rFonts w:ascii="Cambria Math" w:eastAsia="Calibri" w:hAnsi="Cambria Math" w:cs="B Lotus"/>
                        <w:kern w:val="2"/>
                        <w14:ligatures w14:val="standardContextual"/>
                      </w:rPr>
                      <m:t>d</m:t>
                    </m:r>
                  </m:e>
                  <m:sub>
                    <m:r>
                      <w:rPr>
                        <w:rFonts w:ascii="Cambria Math" w:eastAsia="Calibri" w:hAnsi="Cambria Math" w:cs="B Lotus"/>
                        <w:kern w:val="2"/>
                        <w14:ligatures w14:val="standardContextual"/>
                      </w:rPr>
                      <m:t>i</m:t>
                    </m:r>
                  </m:sub>
                  <m:sup>
                    <m:r>
                      <w:rPr>
                        <w:rFonts w:ascii="Cambria Math" w:eastAsia="Calibri" w:hAnsi="Cambria Math" w:cs="B Lotus"/>
                        <w:kern w:val="2"/>
                        <w14:ligatures w14:val="standardContextual"/>
                      </w:rPr>
                      <m:t>+</m:t>
                    </m:r>
                  </m:sup>
                </m:sSubSup>
                <m:r>
                  <w:rPr>
                    <w:rFonts w:ascii="Cambria Math" w:eastAsia="Calibri" w:hAnsi="Cambria Math" w:cs="B Lotus"/>
                    <w:kern w:val="2"/>
                    <w14:ligatures w14:val="standardContextual"/>
                  </w:rPr>
                  <m:t>=</m:t>
                </m:r>
                <m:nary>
                  <m:naryPr>
                    <m:chr m:val="∑"/>
                    <m:limLoc m:val="undOvr"/>
                    <m:supHide m:val="1"/>
                    <m:ctrlPr>
                      <w:rPr>
                        <w:rFonts w:ascii="Cambria Math" w:eastAsia="Calibri" w:hAnsi="Cambria Math" w:cs="B Lotus"/>
                        <w:i/>
                        <w:kern w:val="2"/>
                        <w14:ligatures w14:val="standardContextual"/>
                      </w:rPr>
                    </m:ctrlPr>
                  </m:naryPr>
                  <m:sub>
                    <m:r>
                      <w:rPr>
                        <w:rFonts w:ascii="Cambria Math" w:eastAsia="Calibri" w:hAnsi="Cambria Math" w:cs="B Lotus"/>
                        <w:kern w:val="2"/>
                        <w14:ligatures w14:val="standardContextual"/>
                      </w:rPr>
                      <m:t>j</m:t>
                    </m:r>
                  </m:sub>
                  <m:sup/>
                  <m:e>
                    <m:r>
                      <w:rPr>
                        <w:rFonts w:ascii="Cambria Math" w:eastAsia="Calibri" w:hAnsi="Cambria Math" w:cs="B Lotus"/>
                        <w:kern w:val="2"/>
                        <w14:ligatures w14:val="standardContextual"/>
                      </w:rPr>
                      <m:t>Dv</m:t>
                    </m:r>
                    <m:d>
                      <m:dPr>
                        <m:ctrlPr>
                          <w:rPr>
                            <w:rFonts w:ascii="Cambria Math" w:eastAsia="Calibri" w:hAnsi="Cambria Math" w:cs="B Lotus"/>
                            <w:i/>
                            <w:kern w:val="2"/>
                            <w14:ligatures w14:val="standardContextual"/>
                          </w:rPr>
                        </m:ctrlPr>
                      </m:dPr>
                      <m:e>
                        <m:sSub>
                          <m:sSubPr>
                            <m:ctrlPr>
                              <w:rPr>
                                <w:rFonts w:ascii="Cambria Math" w:eastAsia="Calibri" w:hAnsi="Cambria Math" w:cs="B Lotus"/>
                                <w:i/>
                                <w:kern w:val="2"/>
                                <w14:ligatures w14:val="standardContextual"/>
                              </w:rPr>
                            </m:ctrlPr>
                          </m:sSubPr>
                          <m:e>
                            <m:acc>
                              <m:accPr>
                                <m:chr m:val="̃"/>
                                <m:ctrlPr>
                                  <w:rPr>
                                    <w:rFonts w:ascii="Cambria Math" w:eastAsia="Calibri" w:hAnsi="Cambria Math" w:cs="B Lotus"/>
                                    <w:i/>
                                    <w:kern w:val="2"/>
                                    <w14:ligatures w14:val="standardContextual"/>
                                  </w:rPr>
                                </m:ctrlPr>
                              </m:accPr>
                              <m:e>
                                <m:r>
                                  <w:rPr>
                                    <w:rFonts w:ascii="Cambria Math" w:eastAsia="Calibri" w:hAnsi="Cambria Math" w:cs="B Lotus"/>
                                    <w:kern w:val="2"/>
                                    <w14:ligatures w14:val="standardContextual"/>
                                  </w:rPr>
                                  <m:t>q</m:t>
                                </m:r>
                              </m:e>
                            </m:acc>
                          </m:e>
                          <m:sub>
                            <m:r>
                              <w:rPr>
                                <w:rFonts w:ascii="Cambria Math" w:eastAsia="Calibri" w:hAnsi="Cambria Math" w:cs="B Lotus"/>
                                <w:kern w:val="2"/>
                                <w14:ligatures w14:val="standardContextual"/>
                              </w:rPr>
                              <m:t>ij</m:t>
                            </m:r>
                          </m:sub>
                        </m:sSub>
                        <m:r>
                          <w:rPr>
                            <w:rFonts w:ascii="Cambria Math" w:eastAsia="Calibri" w:hAnsi="Cambria Math" w:cs="B Lotus"/>
                            <w:kern w:val="2"/>
                            <w14:ligatures w14:val="standardContextual"/>
                          </w:rPr>
                          <m:t>,</m:t>
                        </m:r>
                        <m:sSubSup>
                          <m:sSubSupPr>
                            <m:ctrlPr>
                              <w:rPr>
                                <w:rFonts w:ascii="Cambria Math" w:eastAsia="Calibri" w:hAnsi="Cambria Math" w:cs="B Lotus"/>
                                <w:i/>
                                <w:kern w:val="2"/>
                                <w14:ligatures w14:val="standardContextual"/>
                              </w:rPr>
                            </m:ctrlPr>
                          </m:sSubSupPr>
                          <m:e>
                            <m:acc>
                              <m:accPr>
                                <m:chr m:val="̃"/>
                                <m:ctrlPr>
                                  <w:rPr>
                                    <w:rFonts w:ascii="Cambria Math" w:eastAsia="Calibri" w:hAnsi="Cambria Math" w:cs="B Lotus"/>
                                    <w:i/>
                                    <w:kern w:val="2"/>
                                    <w14:ligatures w14:val="standardContextual"/>
                                  </w:rPr>
                                </m:ctrlPr>
                              </m:accPr>
                              <m:e>
                                <m:r>
                                  <w:rPr>
                                    <w:rFonts w:ascii="Cambria Math" w:eastAsia="Calibri" w:hAnsi="Cambria Math" w:cs="B Lotus"/>
                                    <w:kern w:val="2"/>
                                    <w14:ligatures w14:val="standardContextual"/>
                                  </w:rPr>
                                  <m:t>q</m:t>
                                </m:r>
                              </m:e>
                            </m:acc>
                          </m:e>
                          <m:sub>
                            <m:r>
                              <w:rPr>
                                <w:rFonts w:ascii="Cambria Math" w:eastAsia="Calibri" w:hAnsi="Cambria Math" w:cs="B Lotus"/>
                                <w:kern w:val="2"/>
                                <w14:ligatures w14:val="standardContextual"/>
                              </w:rPr>
                              <m:t>j</m:t>
                            </m:r>
                          </m:sub>
                          <m:sup>
                            <m:r>
                              <w:rPr>
                                <w:rFonts w:ascii="Cambria Math" w:eastAsia="Calibri" w:hAnsi="Cambria Math" w:cs="B Lotus"/>
                                <w:kern w:val="2"/>
                                <w14:ligatures w14:val="standardContextual"/>
                              </w:rPr>
                              <m:t>+</m:t>
                            </m:r>
                          </m:sup>
                        </m:sSubSup>
                      </m:e>
                    </m:d>
                  </m:e>
                </m:nary>
                <m:r>
                  <w:rPr>
                    <w:rFonts w:ascii="Cambria Math" w:eastAsia="Calibri" w:hAnsi="Cambria Math" w:cs="B Lotus"/>
                    <w:kern w:val="2"/>
                    <w14:ligatures w14:val="standardContextual"/>
                  </w:rPr>
                  <m:t xml:space="preserve">  </m:t>
                </m:r>
              </m:oMath>
            </m:oMathPara>
          </w:p>
        </w:tc>
        <w:tc>
          <w:tcPr>
            <w:tcW w:w="738" w:type="pct"/>
            <w:vMerge w:val="restart"/>
            <w:vAlign w:val="center"/>
          </w:tcPr>
          <w:p w14:paraId="2263EB71" w14:textId="77777777" w:rsidR="00425794" w:rsidRPr="00425794" w:rsidRDefault="00425794" w:rsidP="00425794">
            <w:pPr>
              <w:spacing w:after="120"/>
              <w:rPr>
                <w:rFonts w:eastAsia="Calibri" w:cs="B Lotus"/>
                <w:kern w:val="2"/>
                <w14:ligatures w14:val="standardContextual"/>
              </w:rPr>
            </w:pPr>
            <w:r w:rsidRPr="00425794">
              <w:rPr>
                <w:rFonts w:eastAsia="Calibri" w:cs="B Lotus" w:hint="cs"/>
                <w:kern w:val="2"/>
                <w:rtl/>
                <w:lang w:bidi="ar-SA"/>
                <w14:ligatures w14:val="standardContextual"/>
              </w:rPr>
              <w:t>(3-7)</w:t>
            </w:r>
          </w:p>
        </w:tc>
      </w:tr>
      <w:tr w:rsidR="00425794" w:rsidRPr="00425794" w14:paraId="20ECAC4F" w14:textId="77777777" w:rsidTr="00E23CB9">
        <w:tc>
          <w:tcPr>
            <w:tcW w:w="4262" w:type="pct"/>
            <w:vAlign w:val="center"/>
          </w:tcPr>
          <w:p w14:paraId="7A444BC4" w14:textId="77777777" w:rsidR="00425794" w:rsidRPr="00425794" w:rsidRDefault="0028606F" w:rsidP="00425794">
            <w:pPr>
              <w:spacing w:after="120"/>
              <w:jc w:val="both"/>
              <w:rPr>
                <w:rFonts w:eastAsia="Calibri" w:cs="B Lotus"/>
                <w:kern w:val="2"/>
                <w14:ligatures w14:val="standardContextual"/>
              </w:rPr>
            </w:pPr>
            <m:oMathPara>
              <m:oMathParaPr>
                <m:jc m:val="left"/>
              </m:oMathParaPr>
              <m:oMath>
                <m:sSubSup>
                  <m:sSubSupPr>
                    <m:ctrlPr>
                      <w:rPr>
                        <w:rFonts w:ascii="Cambria Math" w:eastAsia="Calibri" w:hAnsi="Cambria Math" w:cs="B Lotus"/>
                        <w:i/>
                        <w:kern w:val="2"/>
                        <w14:ligatures w14:val="standardContextual"/>
                      </w:rPr>
                    </m:ctrlPr>
                  </m:sSubSupPr>
                  <m:e>
                    <m:r>
                      <w:rPr>
                        <w:rFonts w:ascii="Cambria Math" w:eastAsia="Calibri" w:hAnsi="Cambria Math" w:cs="B Lotus"/>
                        <w:kern w:val="2"/>
                        <w14:ligatures w14:val="standardContextual"/>
                      </w:rPr>
                      <m:t>d</m:t>
                    </m:r>
                  </m:e>
                  <m:sub>
                    <m:r>
                      <w:rPr>
                        <w:rFonts w:ascii="Cambria Math" w:eastAsia="Calibri" w:hAnsi="Cambria Math" w:cs="B Lotus"/>
                        <w:kern w:val="2"/>
                        <w14:ligatures w14:val="standardContextual"/>
                      </w:rPr>
                      <m:t>i</m:t>
                    </m:r>
                  </m:sub>
                  <m:sup>
                    <m:r>
                      <w:rPr>
                        <w:rFonts w:ascii="Cambria Math" w:eastAsia="Calibri" w:hAnsi="Cambria Math" w:cs="B Lotus"/>
                        <w:kern w:val="2"/>
                        <w14:ligatures w14:val="standardContextual"/>
                      </w:rPr>
                      <m:t>-</m:t>
                    </m:r>
                  </m:sup>
                </m:sSubSup>
                <m:r>
                  <w:rPr>
                    <w:rFonts w:ascii="Cambria Math" w:eastAsia="Calibri" w:hAnsi="Cambria Math" w:cs="B Lotus"/>
                    <w:kern w:val="2"/>
                    <w14:ligatures w14:val="standardContextual"/>
                  </w:rPr>
                  <m:t>=</m:t>
                </m:r>
                <m:nary>
                  <m:naryPr>
                    <m:chr m:val="∑"/>
                    <m:limLoc m:val="undOvr"/>
                    <m:supHide m:val="1"/>
                    <m:ctrlPr>
                      <w:rPr>
                        <w:rFonts w:ascii="Cambria Math" w:eastAsia="Calibri" w:hAnsi="Cambria Math" w:cs="B Lotus"/>
                        <w:i/>
                        <w:kern w:val="2"/>
                        <w14:ligatures w14:val="standardContextual"/>
                      </w:rPr>
                    </m:ctrlPr>
                  </m:naryPr>
                  <m:sub>
                    <m:r>
                      <w:rPr>
                        <w:rFonts w:ascii="Cambria Math" w:eastAsia="Calibri" w:hAnsi="Cambria Math" w:cs="B Lotus"/>
                        <w:kern w:val="2"/>
                        <w14:ligatures w14:val="standardContextual"/>
                      </w:rPr>
                      <m:t>j</m:t>
                    </m:r>
                  </m:sub>
                  <m:sup/>
                  <m:e>
                    <m:r>
                      <w:rPr>
                        <w:rFonts w:ascii="Cambria Math" w:eastAsia="Calibri" w:hAnsi="Cambria Math" w:cs="B Lotus"/>
                        <w:kern w:val="2"/>
                        <w14:ligatures w14:val="standardContextual"/>
                      </w:rPr>
                      <m:t>Dv</m:t>
                    </m:r>
                    <m:d>
                      <m:dPr>
                        <m:ctrlPr>
                          <w:rPr>
                            <w:rFonts w:ascii="Cambria Math" w:eastAsia="Calibri" w:hAnsi="Cambria Math" w:cs="B Lotus"/>
                            <w:i/>
                            <w:kern w:val="2"/>
                            <w14:ligatures w14:val="standardContextual"/>
                          </w:rPr>
                        </m:ctrlPr>
                      </m:dPr>
                      <m:e>
                        <m:sSub>
                          <m:sSubPr>
                            <m:ctrlPr>
                              <w:rPr>
                                <w:rFonts w:ascii="Cambria Math" w:eastAsia="Calibri" w:hAnsi="Cambria Math" w:cs="B Lotus"/>
                                <w:i/>
                                <w:kern w:val="2"/>
                                <w14:ligatures w14:val="standardContextual"/>
                              </w:rPr>
                            </m:ctrlPr>
                          </m:sSubPr>
                          <m:e>
                            <m:acc>
                              <m:accPr>
                                <m:chr m:val="̃"/>
                                <m:ctrlPr>
                                  <w:rPr>
                                    <w:rFonts w:ascii="Cambria Math" w:eastAsia="Calibri" w:hAnsi="Cambria Math" w:cs="B Lotus"/>
                                    <w:i/>
                                    <w:kern w:val="2"/>
                                    <w14:ligatures w14:val="standardContextual"/>
                                  </w:rPr>
                                </m:ctrlPr>
                              </m:accPr>
                              <m:e>
                                <m:r>
                                  <w:rPr>
                                    <w:rFonts w:ascii="Cambria Math" w:eastAsia="Calibri" w:hAnsi="Cambria Math" w:cs="B Lotus"/>
                                    <w:kern w:val="2"/>
                                    <w14:ligatures w14:val="standardContextual"/>
                                  </w:rPr>
                                  <m:t>q</m:t>
                                </m:r>
                              </m:e>
                            </m:acc>
                          </m:e>
                          <m:sub>
                            <m:r>
                              <w:rPr>
                                <w:rFonts w:ascii="Cambria Math" w:eastAsia="Calibri" w:hAnsi="Cambria Math" w:cs="B Lotus"/>
                                <w:kern w:val="2"/>
                                <w14:ligatures w14:val="standardContextual"/>
                              </w:rPr>
                              <m:t>ij</m:t>
                            </m:r>
                          </m:sub>
                        </m:sSub>
                        <m:r>
                          <w:rPr>
                            <w:rFonts w:ascii="Cambria Math" w:eastAsia="Calibri" w:hAnsi="Cambria Math" w:cs="B Lotus"/>
                            <w:kern w:val="2"/>
                            <w14:ligatures w14:val="standardContextual"/>
                          </w:rPr>
                          <m:t>,</m:t>
                        </m:r>
                        <m:sSubSup>
                          <m:sSubSupPr>
                            <m:ctrlPr>
                              <w:rPr>
                                <w:rFonts w:ascii="Cambria Math" w:eastAsia="Calibri" w:hAnsi="Cambria Math" w:cs="B Lotus"/>
                                <w:i/>
                                <w:kern w:val="2"/>
                                <w14:ligatures w14:val="standardContextual"/>
                              </w:rPr>
                            </m:ctrlPr>
                          </m:sSubSupPr>
                          <m:e>
                            <m:acc>
                              <m:accPr>
                                <m:chr m:val="̃"/>
                                <m:ctrlPr>
                                  <w:rPr>
                                    <w:rFonts w:ascii="Cambria Math" w:eastAsia="Calibri" w:hAnsi="Cambria Math" w:cs="B Lotus"/>
                                    <w:i/>
                                    <w:kern w:val="2"/>
                                    <w14:ligatures w14:val="standardContextual"/>
                                  </w:rPr>
                                </m:ctrlPr>
                              </m:accPr>
                              <m:e>
                                <m:r>
                                  <w:rPr>
                                    <w:rFonts w:ascii="Cambria Math" w:eastAsia="Calibri" w:hAnsi="Cambria Math" w:cs="B Lotus"/>
                                    <w:kern w:val="2"/>
                                    <w14:ligatures w14:val="standardContextual"/>
                                  </w:rPr>
                                  <m:t>q</m:t>
                                </m:r>
                              </m:e>
                            </m:acc>
                          </m:e>
                          <m:sub>
                            <m:r>
                              <w:rPr>
                                <w:rFonts w:ascii="Cambria Math" w:eastAsia="Calibri" w:hAnsi="Cambria Math" w:cs="B Lotus"/>
                                <w:kern w:val="2"/>
                                <w14:ligatures w14:val="standardContextual"/>
                              </w:rPr>
                              <m:t>j</m:t>
                            </m:r>
                          </m:sub>
                          <m:sup>
                            <m:r>
                              <w:rPr>
                                <w:rFonts w:ascii="Cambria Math" w:eastAsia="Calibri" w:hAnsi="Cambria Math" w:cs="B Lotus"/>
                                <w:kern w:val="2"/>
                                <w14:ligatures w14:val="standardContextual"/>
                              </w:rPr>
                              <m:t>-</m:t>
                            </m:r>
                          </m:sup>
                        </m:sSubSup>
                      </m:e>
                    </m:d>
                  </m:e>
                </m:nary>
                <m:r>
                  <w:rPr>
                    <w:rFonts w:ascii="Cambria Math" w:eastAsia="Calibri" w:hAnsi="Cambria Math" w:cs="B Lotus"/>
                    <w:kern w:val="2"/>
                    <w14:ligatures w14:val="standardContextual"/>
                  </w:rPr>
                  <m:t xml:space="preserve"> </m:t>
                </m:r>
              </m:oMath>
            </m:oMathPara>
          </w:p>
        </w:tc>
        <w:tc>
          <w:tcPr>
            <w:tcW w:w="738" w:type="pct"/>
            <w:vMerge/>
            <w:vAlign w:val="center"/>
          </w:tcPr>
          <w:p w14:paraId="291B8C93" w14:textId="77777777" w:rsidR="00425794" w:rsidRPr="00425794" w:rsidRDefault="00425794" w:rsidP="00425794">
            <w:pPr>
              <w:spacing w:after="120"/>
              <w:jc w:val="both"/>
              <w:rPr>
                <w:rFonts w:eastAsia="Calibri" w:cs="B Lotus"/>
                <w:kern w:val="2"/>
                <w14:ligatures w14:val="standardContextual"/>
              </w:rPr>
            </w:pPr>
          </w:p>
        </w:tc>
      </w:tr>
      <w:tr w:rsidR="00425794" w:rsidRPr="00425794" w14:paraId="67608FFC" w14:textId="77777777" w:rsidTr="00E23CB9">
        <w:tc>
          <w:tcPr>
            <w:tcW w:w="4262" w:type="pct"/>
            <w:vAlign w:val="center"/>
          </w:tcPr>
          <w:p w14:paraId="329B226D" w14:textId="77777777" w:rsidR="00425794" w:rsidRPr="00425794" w:rsidRDefault="00425794" w:rsidP="00425794">
            <w:pPr>
              <w:spacing w:after="120"/>
              <w:jc w:val="both"/>
              <w:rPr>
                <w:rFonts w:eastAsia="Calibri" w:cs="B Lotus"/>
                <w:kern w:val="2"/>
                <w14:ligatures w14:val="standardContextual"/>
              </w:rPr>
            </w:pPr>
            <m:oMathPara>
              <m:oMathParaPr>
                <m:jc m:val="left"/>
              </m:oMathParaPr>
              <m:oMath>
                <m:r>
                  <w:rPr>
                    <w:rFonts w:ascii="Cambria Math" w:eastAsia="Calibri" w:hAnsi="Cambria Math" w:cs="B Lotus"/>
                    <w:kern w:val="2"/>
                    <w14:ligatures w14:val="standardContextual"/>
                  </w:rPr>
                  <w:lastRenderedPageBreak/>
                  <m:t>Dv</m:t>
                </m:r>
                <m:d>
                  <m:dPr>
                    <m:ctrlPr>
                      <w:rPr>
                        <w:rFonts w:ascii="Cambria Math" w:eastAsia="Calibri" w:hAnsi="Cambria Math" w:cs="B Lotus"/>
                        <w:i/>
                        <w:kern w:val="2"/>
                        <w14:ligatures w14:val="standardContextual"/>
                      </w:rPr>
                    </m:ctrlPr>
                  </m:dPr>
                  <m:e>
                    <m:acc>
                      <m:accPr>
                        <m:chr m:val="̃"/>
                        <m:ctrlPr>
                          <w:rPr>
                            <w:rFonts w:ascii="Cambria Math" w:eastAsia="Calibri" w:hAnsi="Cambria Math" w:cs="B Lotus"/>
                            <w:i/>
                            <w:kern w:val="2"/>
                            <w14:ligatures w14:val="standardContextual"/>
                          </w:rPr>
                        </m:ctrlPr>
                      </m:accPr>
                      <m:e>
                        <m:r>
                          <w:rPr>
                            <w:rFonts w:ascii="Cambria Math" w:eastAsia="Calibri" w:hAnsi="Cambria Math" w:cs="B Lotus"/>
                            <w:kern w:val="2"/>
                            <w14:ligatures w14:val="standardContextual"/>
                          </w:rPr>
                          <m:t>F1</m:t>
                        </m:r>
                      </m:e>
                    </m:acc>
                    <m:r>
                      <w:rPr>
                        <w:rFonts w:ascii="Cambria Math" w:eastAsia="Calibri" w:hAnsi="Cambria Math" w:cs="B Lotus"/>
                        <w:kern w:val="2"/>
                        <w14:ligatures w14:val="standardContextual"/>
                      </w:rPr>
                      <m:t>=</m:t>
                    </m:r>
                    <m:d>
                      <m:dPr>
                        <m:ctrlPr>
                          <w:rPr>
                            <w:rFonts w:ascii="Cambria Math" w:eastAsia="Calibri" w:hAnsi="Cambria Math" w:cs="B Lotus"/>
                            <w:i/>
                            <w:kern w:val="2"/>
                            <w14:ligatures w14:val="standardContextual"/>
                          </w:rPr>
                        </m:ctrlPr>
                      </m:dPr>
                      <m:e>
                        <m:sSub>
                          <m:sSubPr>
                            <m:ctrlPr>
                              <w:rPr>
                                <w:rFonts w:ascii="Cambria Math" w:eastAsia="Calibri" w:hAnsi="Cambria Math" w:cs="B Lotus"/>
                                <w:i/>
                                <w:kern w:val="2"/>
                                <w14:ligatures w14:val="standardContextual"/>
                              </w:rPr>
                            </m:ctrlPr>
                          </m:sSubPr>
                          <m:e>
                            <m:r>
                              <w:rPr>
                                <w:rFonts w:ascii="Cambria Math" w:eastAsia="Calibri" w:hAnsi="Cambria Math" w:cs="B Lotus"/>
                                <w:kern w:val="2"/>
                                <w14:ligatures w14:val="standardContextual"/>
                              </w:rPr>
                              <m:t>l</m:t>
                            </m:r>
                          </m:e>
                          <m:sub>
                            <m:r>
                              <w:rPr>
                                <w:rFonts w:ascii="Cambria Math" w:eastAsia="Calibri" w:hAnsi="Cambria Math" w:cs="B Lotus"/>
                                <w:kern w:val="2"/>
                                <w14:ligatures w14:val="standardContextual"/>
                              </w:rPr>
                              <m:t>1</m:t>
                            </m:r>
                          </m:sub>
                        </m:sSub>
                        <m:r>
                          <w:rPr>
                            <w:rFonts w:ascii="Cambria Math" w:eastAsia="Calibri" w:hAnsi="Cambria Math" w:cs="B Lotus"/>
                            <w:kern w:val="2"/>
                            <w14:ligatures w14:val="standardContextual"/>
                          </w:rPr>
                          <m:t>,</m:t>
                        </m:r>
                        <m:sSub>
                          <m:sSubPr>
                            <m:ctrlPr>
                              <w:rPr>
                                <w:rFonts w:ascii="Cambria Math" w:eastAsia="Calibri" w:hAnsi="Cambria Math" w:cs="B Lotus"/>
                                <w:i/>
                                <w:kern w:val="2"/>
                                <w14:ligatures w14:val="standardContextual"/>
                              </w:rPr>
                            </m:ctrlPr>
                          </m:sSubPr>
                          <m:e>
                            <m:r>
                              <w:rPr>
                                <w:rFonts w:ascii="Cambria Math" w:eastAsia="Calibri" w:hAnsi="Cambria Math" w:cs="B Lotus"/>
                                <w:kern w:val="2"/>
                                <w14:ligatures w14:val="standardContextual"/>
                              </w:rPr>
                              <m:t>m</m:t>
                            </m:r>
                          </m:e>
                          <m:sub>
                            <m:r>
                              <w:rPr>
                                <w:rFonts w:ascii="Cambria Math" w:eastAsia="Calibri" w:hAnsi="Cambria Math" w:cs="B Lotus"/>
                                <w:kern w:val="2"/>
                                <w14:ligatures w14:val="standardContextual"/>
                              </w:rPr>
                              <m:t>1</m:t>
                            </m:r>
                          </m:sub>
                        </m:sSub>
                        <m:r>
                          <w:rPr>
                            <w:rFonts w:ascii="Cambria Math" w:eastAsia="Calibri" w:hAnsi="Cambria Math" w:cs="B Lotus"/>
                            <w:kern w:val="2"/>
                            <w14:ligatures w14:val="standardContextual"/>
                          </w:rPr>
                          <m:t>,</m:t>
                        </m:r>
                        <m:sSub>
                          <m:sSubPr>
                            <m:ctrlPr>
                              <w:rPr>
                                <w:rFonts w:ascii="Cambria Math" w:eastAsia="Calibri" w:hAnsi="Cambria Math" w:cs="B Lotus"/>
                                <w:i/>
                                <w:kern w:val="2"/>
                                <w14:ligatures w14:val="standardContextual"/>
                              </w:rPr>
                            </m:ctrlPr>
                          </m:sSubPr>
                          <m:e>
                            <m:r>
                              <w:rPr>
                                <w:rFonts w:ascii="Cambria Math" w:eastAsia="Calibri" w:hAnsi="Cambria Math" w:cs="B Lotus"/>
                                <w:kern w:val="2"/>
                                <w14:ligatures w14:val="standardContextual"/>
                              </w:rPr>
                              <m:t>u</m:t>
                            </m:r>
                          </m:e>
                          <m:sub>
                            <m:r>
                              <w:rPr>
                                <w:rFonts w:ascii="Cambria Math" w:eastAsia="Calibri" w:hAnsi="Cambria Math" w:cs="B Lotus"/>
                                <w:kern w:val="2"/>
                                <w14:ligatures w14:val="standardContextual"/>
                              </w:rPr>
                              <m:t>1</m:t>
                            </m:r>
                          </m:sub>
                        </m:sSub>
                      </m:e>
                    </m:d>
                    <m:r>
                      <w:rPr>
                        <w:rFonts w:ascii="Cambria Math" w:eastAsia="Calibri" w:hAnsi="Cambria Math" w:cs="B Lotus"/>
                        <w:kern w:val="2"/>
                        <w14:ligatures w14:val="standardContextual"/>
                      </w:rPr>
                      <m:t>,</m:t>
                    </m:r>
                    <m:acc>
                      <m:accPr>
                        <m:chr m:val="̃"/>
                        <m:ctrlPr>
                          <w:rPr>
                            <w:rFonts w:ascii="Cambria Math" w:eastAsia="Calibri" w:hAnsi="Cambria Math" w:cs="B Lotus"/>
                            <w:i/>
                            <w:kern w:val="2"/>
                            <w14:ligatures w14:val="standardContextual"/>
                          </w:rPr>
                        </m:ctrlPr>
                      </m:accPr>
                      <m:e>
                        <m:r>
                          <w:rPr>
                            <w:rFonts w:ascii="Cambria Math" w:eastAsia="Calibri" w:hAnsi="Cambria Math" w:cs="B Lotus"/>
                            <w:kern w:val="2"/>
                            <w14:ligatures w14:val="standardContextual"/>
                          </w:rPr>
                          <m:t>F2</m:t>
                        </m:r>
                      </m:e>
                    </m:acc>
                    <m:r>
                      <w:rPr>
                        <w:rFonts w:ascii="Cambria Math" w:eastAsia="Calibri" w:hAnsi="Cambria Math" w:cs="B Lotus"/>
                        <w:kern w:val="2"/>
                        <w14:ligatures w14:val="standardContextual"/>
                      </w:rPr>
                      <m:t>=</m:t>
                    </m:r>
                    <m:d>
                      <m:dPr>
                        <m:ctrlPr>
                          <w:rPr>
                            <w:rFonts w:ascii="Cambria Math" w:eastAsia="Calibri" w:hAnsi="Cambria Math" w:cs="B Lotus"/>
                            <w:i/>
                            <w:kern w:val="2"/>
                            <w14:ligatures w14:val="standardContextual"/>
                          </w:rPr>
                        </m:ctrlPr>
                      </m:dPr>
                      <m:e>
                        <m:sSub>
                          <m:sSubPr>
                            <m:ctrlPr>
                              <w:rPr>
                                <w:rFonts w:ascii="Cambria Math" w:eastAsia="Calibri" w:hAnsi="Cambria Math" w:cs="B Lotus"/>
                                <w:i/>
                                <w:kern w:val="2"/>
                                <w14:ligatures w14:val="standardContextual"/>
                              </w:rPr>
                            </m:ctrlPr>
                          </m:sSubPr>
                          <m:e>
                            <m:r>
                              <w:rPr>
                                <w:rFonts w:ascii="Cambria Math" w:eastAsia="Calibri" w:hAnsi="Cambria Math" w:cs="B Lotus"/>
                                <w:kern w:val="2"/>
                                <w14:ligatures w14:val="standardContextual"/>
                              </w:rPr>
                              <m:t>l</m:t>
                            </m:r>
                          </m:e>
                          <m:sub>
                            <m:r>
                              <w:rPr>
                                <w:rFonts w:ascii="Cambria Math" w:eastAsia="Calibri" w:hAnsi="Cambria Math" w:cs="B Lotus"/>
                                <w:kern w:val="2"/>
                                <w14:ligatures w14:val="standardContextual"/>
                              </w:rPr>
                              <m:t>2</m:t>
                            </m:r>
                          </m:sub>
                        </m:sSub>
                        <m:r>
                          <w:rPr>
                            <w:rFonts w:ascii="Cambria Math" w:eastAsia="Calibri" w:hAnsi="Cambria Math" w:cs="B Lotus"/>
                            <w:kern w:val="2"/>
                            <w14:ligatures w14:val="standardContextual"/>
                          </w:rPr>
                          <m:t>,</m:t>
                        </m:r>
                        <m:sSub>
                          <m:sSubPr>
                            <m:ctrlPr>
                              <w:rPr>
                                <w:rFonts w:ascii="Cambria Math" w:eastAsia="Calibri" w:hAnsi="Cambria Math" w:cs="B Lotus"/>
                                <w:i/>
                                <w:kern w:val="2"/>
                                <w14:ligatures w14:val="standardContextual"/>
                              </w:rPr>
                            </m:ctrlPr>
                          </m:sSubPr>
                          <m:e>
                            <m:r>
                              <w:rPr>
                                <w:rFonts w:ascii="Cambria Math" w:eastAsia="Calibri" w:hAnsi="Cambria Math" w:cs="B Lotus"/>
                                <w:kern w:val="2"/>
                                <w14:ligatures w14:val="standardContextual"/>
                              </w:rPr>
                              <m:t>m</m:t>
                            </m:r>
                          </m:e>
                          <m:sub>
                            <m:r>
                              <w:rPr>
                                <w:rFonts w:ascii="Cambria Math" w:eastAsia="Calibri" w:hAnsi="Cambria Math" w:cs="B Lotus"/>
                                <w:kern w:val="2"/>
                                <w14:ligatures w14:val="standardContextual"/>
                              </w:rPr>
                              <m:t>2</m:t>
                            </m:r>
                          </m:sub>
                        </m:sSub>
                        <m:r>
                          <w:rPr>
                            <w:rFonts w:ascii="Cambria Math" w:eastAsia="Calibri" w:hAnsi="Cambria Math" w:cs="B Lotus"/>
                            <w:kern w:val="2"/>
                            <w14:ligatures w14:val="standardContextual"/>
                          </w:rPr>
                          <m:t>,</m:t>
                        </m:r>
                        <m:sSub>
                          <m:sSubPr>
                            <m:ctrlPr>
                              <w:rPr>
                                <w:rFonts w:ascii="Cambria Math" w:eastAsia="Calibri" w:hAnsi="Cambria Math" w:cs="B Lotus"/>
                                <w:i/>
                                <w:kern w:val="2"/>
                                <w14:ligatures w14:val="standardContextual"/>
                              </w:rPr>
                            </m:ctrlPr>
                          </m:sSubPr>
                          <m:e>
                            <m:r>
                              <w:rPr>
                                <w:rFonts w:ascii="Cambria Math" w:eastAsia="Calibri" w:hAnsi="Cambria Math" w:cs="B Lotus"/>
                                <w:kern w:val="2"/>
                                <w14:ligatures w14:val="standardContextual"/>
                              </w:rPr>
                              <m:t>u</m:t>
                            </m:r>
                          </m:e>
                          <m:sub>
                            <m:r>
                              <w:rPr>
                                <w:rFonts w:ascii="Cambria Math" w:eastAsia="Calibri" w:hAnsi="Cambria Math" w:cs="B Lotus"/>
                                <w:kern w:val="2"/>
                                <w14:ligatures w14:val="standardContextual"/>
                              </w:rPr>
                              <m:t>2</m:t>
                            </m:r>
                          </m:sub>
                        </m:sSub>
                      </m:e>
                    </m:d>
                  </m:e>
                </m:d>
                <m:rad>
                  <m:radPr>
                    <m:degHide m:val="1"/>
                    <m:ctrlPr>
                      <w:rPr>
                        <w:rFonts w:ascii="Cambria Math" w:eastAsia="Calibri" w:hAnsi="Cambria Math" w:cs="B Lotus"/>
                        <w:i/>
                        <w:kern w:val="2"/>
                        <w14:ligatures w14:val="standardContextual"/>
                      </w:rPr>
                    </m:ctrlPr>
                  </m:radPr>
                  <m:deg/>
                  <m:e>
                    <m:f>
                      <m:fPr>
                        <m:ctrlPr>
                          <w:rPr>
                            <w:rFonts w:ascii="Cambria Math" w:eastAsia="Calibri" w:hAnsi="Cambria Math" w:cs="B Lotus"/>
                            <w:i/>
                            <w:kern w:val="2"/>
                            <w14:ligatures w14:val="standardContextual"/>
                          </w:rPr>
                        </m:ctrlPr>
                      </m:fPr>
                      <m:num>
                        <m:r>
                          <w:rPr>
                            <w:rFonts w:ascii="Cambria Math" w:eastAsia="Calibri" w:hAnsi="Cambria Math" w:cs="B Lotus"/>
                            <w:kern w:val="2"/>
                            <w14:ligatures w14:val="standardContextual"/>
                          </w:rPr>
                          <m:t>1</m:t>
                        </m:r>
                      </m:num>
                      <m:den>
                        <m:r>
                          <w:rPr>
                            <w:rFonts w:ascii="Cambria Math" w:eastAsia="Calibri" w:hAnsi="Cambria Math" w:cs="B Lotus"/>
                            <w:kern w:val="2"/>
                            <w14:ligatures w14:val="standardContextual"/>
                          </w:rPr>
                          <m:t>3</m:t>
                        </m:r>
                      </m:den>
                    </m:f>
                    <m:r>
                      <w:rPr>
                        <w:rFonts w:ascii="Cambria Math" w:eastAsia="Calibri" w:hAnsi="Cambria Math" w:cs="B Lotus"/>
                        <w:kern w:val="2"/>
                        <w14:ligatures w14:val="standardContextual"/>
                      </w:rPr>
                      <m:t>.</m:t>
                    </m:r>
                    <m:d>
                      <m:dPr>
                        <m:begChr m:val="["/>
                        <m:endChr m:val="]"/>
                        <m:ctrlPr>
                          <w:rPr>
                            <w:rFonts w:ascii="Cambria Math" w:eastAsia="Calibri" w:hAnsi="Cambria Math" w:cs="B Lotus"/>
                            <w:i/>
                            <w:kern w:val="2"/>
                            <w14:ligatures w14:val="standardContextual"/>
                          </w:rPr>
                        </m:ctrlPr>
                      </m:dPr>
                      <m:e>
                        <m:sSup>
                          <m:sSupPr>
                            <m:ctrlPr>
                              <w:rPr>
                                <w:rFonts w:ascii="Cambria Math" w:eastAsia="Calibri" w:hAnsi="Cambria Math" w:cs="B Lotus"/>
                                <w:i/>
                                <w:kern w:val="2"/>
                                <w14:ligatures w14:val="standardContextual"/>
                              </w:rPr>
                            </m:ctrlPr>
                          </m:sSupPr>
                          <m:e>
                            <m:d>
                              <m:dPr>
                                <m:ctrlPr>
                                  <w:rPr>
                                    <w:rFonts w:ascii="Cambria Math" w:eastAsia="Calibri" w:hAnsi="Cambria Math" w:cs="B Lotus"/>
                                    <w:i/>
                                    <w:kern w:val="2"/>
                                    <w14:ligatures w14:val="standardContextual"/>
                                  </w:rPr>
                                </m:ctrlPr>
                              </m:dPr>
                              <m:e>
                                <m:sSub>
                                  <m:sSubPr>
                                    <m:ctrlPr>
                                      <w:rPr>
                                        <w:rFonts w:ascii="Cambria Math" w:eastAsia="Calibri" w:hAnsi="Cambria Math" w:cs="B Lotus"/>
                                        <w:i/>
                                        <w:kern w:val="2"/>
                                        <w14:ligatures w14:val="standardContextual"/>
                                      </w:rPr>
                                    </m:ctrlPr>
                                  </m:sSubPr>
                                  <m:e>
                                    <m:r>
                                      <w:rPr>
                                        <w:rFonts w:ascii="Cambria Math" w:eastAsia="Calibri" w:hAnsi="Cambria Math" w:cs="B Lotus"/>
                                        <w:kern w:val="2"/>
                                        <w14:ligatures w14:val="standardContextual"/>
                                      </w:rPr>
                                      <m:t>l</m:t>
                                    </m:r>
                                  </m:e>
                                  <m:sub>
                                    <m:r>
                                      <w:rPr>
                                        <w:rFonts w:ascii="Cambria Math" w:eastAsia="Calibri" w:hAnsi="Cambria Math" w:cs="B Lotus"/>
                                        <w:kern w:val="2"/>
                                        <w14:ligatures w14:val="standardContextual"/>
                                      </w:rPr>
                                      <m:t>1</m:t>
                                    </m:r>
                                  </m:sub>
                                </m:sSub>
                                <m:r>
                                  <w:rPr>
                                    <w:rFonts w:ascii="Cambria Math" w:eastAsia="Calibri" w:hAnsi="Cambria Math" w:cs="B Lotus"/>
                                    <w:kern w:val="2"/>
                                    <w14:ligatures w14:val="standardContextual"/>
                                  </w:rPr>
                                  <m:t>-</m:t>
                                </m:r>
                                <m:sSub>
                                  <m:sSubPr>
                                    <m:ctrlPr>
                                      <w:rPr>
                                        <w:rFonts w:ascii="Cambria Math" w:eastAsia="Calibri" w:hAnsi="Cambria Math" w:cs="B Lotus"/>
                                        <w:i/>
                                        <w:kern w:val="2"/>
                                        <w14:ligatures w14:val="standardContextual"/>
                                      </w:rPr>
                                    </m:ctrlPr>
                                  </m:sSubPr>
                                  <m:e>
                                    <m:r>
                                      <w:rPr>
                                        <w:rFonts w:ascii="Cambria Math" w:eastAsia="Calibri" w:hAnsi="Cambria Math" w:cs="B Lotus"/>
                                        <w:kern w:val="2"/>
                                        <w14:ligatures w14:val="standardContextual"/>
                                      </w:rPr>
                                      <m:t>l</m:t>
                                    </m:r>
                                  </m:e>
                                  <m:sub>
                                    <m:r>
                                      <w:rPr>
                                        <w:rFonts w:ascii="Cambria Math" w:eastAsia="Calibri" w:hAnsi="Cambria Math" w:cs="B Lotus"/>
                                        <w:kern w:val="2"/>
                                        <w14:ligatures w14:val="standardContextual"/>
                                      </w:rPr>
                                      <m:t>2</m:t>
                                    </m:r>
                                  </m:sub>
                                </m:sSub>
                              </m:e>
                            </m:d>
                          </m:e>
                          <m:sup>
                            <m:r>
                              <w:rPr>
                                <w:rFonts w:ascii="Cambria Math" w:eastAsia="Calibri" w:hAnsi="Cambria Math" w:cs="B Lotus"/>
                                <w:kern w:val="2"/>
                                <w14:ligatures w14:val="standardContextual"/>
                              </w:rPr>
                              <m:t>2</m:t>
                            </m:r>
                          </m:sup>
                        </m:sSup>
                        <m:r>
                          <w:rPr>
                            <w:rFonts w:ascii="Cambria Math" w:eastAsia="Calibri" w:hAnsi="Cambria Math" w:cs="B Lotus"/>
                            <w:kern w:val="2"/>
                            <w14:ligatures w14:val="standardContextual"/>
                          </w:rPr>
                          <m:t>+</m:t>
                        </m:r>
                        <m:sSup>
                          <m:sSupPr>
                            <m:ctrlPr>
                              <w:rPr>
                                <w:rFonts w:ascii="Cambria Math" w:eastAsia="Calibri" w:hAnsi="Cambria Math" w:cs="B Lotus"/>
                                <w:i/>
                                <w:kern w:val="2"/>
                                <w14:ligatures w14:val="standardContextual"/>
                              </w:rPr>
                            </m:ctrlPr>
                          </m:sSupPr>
                          <m:e>
                            <m:d>
                              <m:dPr>
                                <m:ctrlPr>
                                  <w:rPr>
                                    <w:rFonts w:ascii="Cambria Math" w:eastAsia="Calibri" w:hAnsi="Cambria Math" w:cs="B Lotus"/>
                                    <w:i/>
                                    <w:kern w:val="2"/>
                                    <w14:ligatures w14:val="standardContextual"/>
                                  </w:rPr>
                                </m:ctrlPr>
                              </m:dPr>
                              <m:e>
                                <m:sSub>
                                  <m:sSubPr>
                                    <m:ctrlPr>
                                      <w:rPr>
                                        <w:rFonts w:ascii="Cambria Math" w:eastAsia="Calibri" w:hAnsi="Cambria Math" w:cs="B Lotus"/>
                                        <w:i/>
                                        <w:kern w:val="2"/>
                                        <w14:ligatures w14:val="standardContextual"/>
                                      </w:rPr>
                                    </m:ctrlPr>
                                  </m:sSubPr>
                                  <m:e>
                                    <m:r>
                                      <w:rPr>
                                        <w:rFonts w:ascii="Cambria Math" w:eastAsia="Calibri" w:hAnsi="Cambria Math" w:cs="B Lotus"/>
                                        <w:kern w:val="2"/>
                                        <w14:ligatures w14:val="standardContextual"/>
                                      </w:rPr>
                                      <m:t>m</m:t>
                                    </m:r>
                                  </m:e>
                                  <m:sub>
                                    <m:r>
                                      <w:rPr>
                                        <w:rFonts w:ascii="Cambria Math" w:eastAsia="Calibri" w:hAnsi="Cambria Math" w:cs="B Lotus"/>
                                        <w:kern w:val="2"/>
                                        <w14:ligatures w14:val="standardContextual"/>
                                      </w:rPr>
                                      <m:t>1</m:t>
                                    </m:r>
                                  </m:sub>
                                </m:sSub>
                                <m:r>
                                  <w:rPr>
                                    <w:rFonts w:ascii="Cambria Math" w:eastAsia="Calibri" w:hAnsi="Cambria Math" w:cs="B Lotus"/>
                                    <w:kern w:val="2"/>
                                    <w14:ligatures w14:val="standardContextual"/>
                                  </w:rPr>
                                  <m:t>-</m:t>
                                </m:r>
                                <m:sSub>
                                  <m:sSubPr>
                                    <m:ctrlPr>
                                      <w:rPr>
                                        <w:rFonts w:ascii="Cambria Math" w:eastAsia="Calibri" w:hAnsi="Cambria Math" w:cs="B Lotus"/>
                                        <w:i/>
                                        <w:kern w:val="2"/>
                                        <w14:ligatures w14:val="standardContextual"/>
                                      </w:rPr>
                                    </m:ctrlPr>
                                  </m:sSubPr>
                                  <m:e>
                                    <m:r>
                                      <w:rPr>
                                        <w:rFonts w:ascii="Cambria Math" w:eastAsia="Calibri" w:hAnsi="Cambria Math" w:cs="B Lotus"/>
                                        <w:kern w:val="2"/>
                                        <w14:ligatures w14:val="standardContextual"/>
                                      </w:rPr>
                                      <m:t>m</m:t>
                                    </m:r>
                                  </m:e>
                                  <m:sub>
                                    <m:r>
                                      <w:rPr>
                                        <w:rFonts w:ascii="Cambria Math" w:eastAsia="Calibri" w:hAnsi="Cambria Math" w:cs="B Lotus"/>
                                        <w:kern w:val="2"/>
                                        <w14:ligatures w14:val="standardContextual"/>
                                      </w:rPr>
                                      <m:t>2</m:t>
                                    </m:r>
                                  </m:sub>
                                </m:sSub>
                              </m:e>
                            </m:d>
                          </m:e>
                          <m:sup>
                            <m:r>
                              <w:rPr>
                                <w:rFonts w:ascii="Cambria Math" w:eastAsia="Calibri" w:hAnsi="Cambria Math" w:cs="B Lotus"/>
                                <w:kern w:val="2"/>
                                <w14:ligatures w14:val="standardContextual"/>
                              </w:rPr>
                              <m:t>2</m:t>
                            </m:r>
                          </m:sup>
                        </m:sSup>
                        <m:r>
                          <w:rPr>
                            <w:rFonts w:ascii="Cambria Math" w:eastAsia="Calibri" w:hAnsi="Cambria Math" w:cs="B Lotus"/>
                            <w:kern w:val="2"/>
                            <w14:ligatures w14:val="standardContextual"/>
                          </w:rPr>
                          <m:t>+</m:t>
                        </m:r>
                        <m:sSup>
                          <m:sSupPr>
                            <m:ctrlPr>
                              <w:rPr>
                                <w:rFonts w:ascii="Cambria Math" w:eastAsia="Calibri" w:hAnsi="Cambria Math" w:cs="B Lotus"/>
                                <w:i/>
                                <w:kern w:val="2"/>
                                <w14:ligatures w14:val="standardContextual"/>
                              </w:rPr>
                            </m:ctrlPr>
                          </m:sSupPr>
                          <m:e>
                            <m:d>
                              <m:dPr>
                                <m:ctrlPr>
                                  <w:rPr>
                                    <w:rFonts w:ascii="Cambria Math" w:eastAsia="Calibri" w:hAnsi="Cambria Math" w:cs="B Lotus"/>
                                    <w:i/>
                                    <w:kern w:val="2"/>
                                    <w14:ligatures w14:val="standardContextual"/>
                                  </w:rPr>
                                </m:ctrlPr>
                              </m:dPr>
                              <m:e>
                                <m:sSub>
                                  <m:sSubPr>
                                    <m:ctrlPr>
                                      <w:rPr>
                                        <w:rFonts w:ascii="Cambria Math" w:eastAsia="Calibri" w:hAnsi="Cambria Math" w:cs="B Lotus"/>
                                        <w:i/>
                                        <w:kern w:val="2"/>
                                        <w14:ligatures w14:val="standardContextual"/>
                                      </w:rPr>
                                    </m:ctrlPr>
                                  </m:sSubPr>
                                  <m:e>
                                    <m:r>
                                      <w:rPr>
                                        <w:rFonts w:ascii="Cambria Math" w:eastAsia="Calibri" w:hAnsi="Cambria Math" w:cs="B Lotus"/>
                                        <w:kern w:val="2"/>
                                        <w14:ligatures w14:val="standardContextual"/>
                                      </w:rPr>
                                      <m:t>u</m:t>
                                    </m:r>
                                  </m:e>
                                  <m:sub>
                                    <m:r>
                                      <w:rPr>
                                        <w:rFonts w:ascii="Cambria Math" w:eastAsia="Calibri" w:hAnsi="Cambria Math" w:cs="B Lotus"/>
                                        <w:kern w:val="2"/>
                                        <w14:ligatures w14:val="standardContextual"/>
                                      </w:rPr>
                                      <m:t>1</m:t>
                                    </m:r>
                                  </m:sub>
                                </m:sSub>
                                <m:r>
                                  <w:rPr>
                                    <w:rFonts w:ascii="Cambria Math" w:eastAsia="Calibri" w:hAnsi="Cambria Math" w:cs="B Lotus"/>
                                    <w:kern w:val="2"/>
                                    <w14:ligatures w14:val="standardContextual"/>
                                  </w:rPr>
                                  <m:t>-</m:t>
                                </m:r>
                                <m:sSub>
                                  <m:sSubPr>
                                    <m:ctrlPr>
                                      <w:rPr>
                                        <w:rFonts w:ascii="Cambria Math" w:eastAsia="Calibri" w:hAnsi="Cambria Math" w:cs="B Lotus"/>
                                        <w:i/>
                                        <w:kern w:val="2"/>
                                        <w14:ligatures w14:val="standardContextual"/>
                                      </w:rPr>
                                    </m:ctrlPr>
                                  </m:sSubPr>
                                  <m:e>
                                    <m:r>
                                      <w:rPr>
                                        <w:rFonts w:ascii="Cambria Math" w:eastAsia="Calibri" w:hAnsi="Cambria Math" w:cs="B Lotus"/>
                                        <w:kern w:val="2"/>
                                        <w14:ligatures w14:val="standardContextual"/>
                                      </w:rPr>
                                      <m:t>u</m:t>
                                    </m:r>
                                  </m:e>
                                  <m:sub>
                                    <m:r>
                                      <w:rPr>
                                        <w:rFonts w:ascii="Cambria Math" w:eastAsia="Calibri" w:hAnsi="Cambria Math" w:cs="B Lotus"/>
                                        <w:kern w:val="2"/>
                                        <w14:ligatures w14:val="standardContextual"/>
                                      </w:rPr>
                                      <m:t>2</m:t>
                                    </m:r>
                                  </m:sub>
                                </m:sSub>
                              </m:e>
                            </m:d>
                          </m:e>
                          <m:sup>
                            <m:r>
                              <w:rPr>
                                <w:rFonts w:ascii="Cambria Math" w:eastAsia="Calibri" w:hAnsi="Cambria Math" w:cs="B Lotus"/>
                                <w:kern w:val="2"/>
                                <w14:ligatures w14:val="standardContextual"/>
                              </w:rPr>
                              <m:t>2</m:t>
                            </m:r>
                          </m:sup>
                        </m:sSup>
                      </m:e>
                    </m:d>
                  </m:e>
                </m:rad>
              </m:oMath>
            </m:oMathPara>
          </w:p>
        </w:tc>
        <w:tc>
          <w:tcPr>
            <w:tcW w:w="738" w:type="pct"/>
            <w:vMerge/>
            <w:vAlign w:val="center"/>
          </w:tcPr>
          <w:p w14:paraId="04846D45" w14:textId="77777777" w:rsidR="00425794" w:rsidRPr="00425794" w:rsidRDefault="00425794" w:rsidP="00425794">
            <w:pPr>
              <w:spacing w:after="120"/>
              <w:jc w:val="both"/>
              <w:rPr>
                <w:rFonts w:eastAsia="Calibri" w:cs="B Lotus"/>
                <w:kern w:val="2"/>
                <w14:ligatures w14:val="standardContextual"/>
              </w:rPr>
            </w:pPr>
          </w:p>
        </w:tc>
      </w:tr>
    </w:tbl>
    <w:p w14:paraId="7E809EEB" w14:textId="77777777" w:rsidR="00425794" w:rsidRPr="00425794" w:rsidRDefault="00425794" w:rsidP="00425794">
      <w:pPr>
        <w:bidi/>
        <w:spacing w:after="0" w:line="240" w:lineRule="auto"/>
        <w:jc w:val="both"/>
        <w:rPr>
          <w:rFonts w:ascii="Cambria" w:eastAsia="Calibri" w:hAnsi="Cambria" w:cs="B Lotus"/>
          <w:kern w:val="2"/>
          <w:sz w:val="16"/>
          <w:szCs w:val="16"/>
          <w:rtl/>
          <w14:ligatures w14:val="standardContextual"/>
        </w:rPr>
      </w:pPr>
    </w:p>
    <w:p w14:paraId="275D9E8D" w14:textId="77777777" w:rsidR="00425794" w:rsidRPr="00425794" w:rsidRDefault="00425794" w:rsidP="00425794">
      <w:pPr>
        <w:bidi/>
        <w:spacing w:after="120" w:line="240" w:lineRule="auto"/>
        <w:jc w:val="both"/>
        <w:rPr>
          <w:rFonts w:ascii="Cambria" w:eastAsia="Calibri" w:hAnsi="Cambria" w:cs="B Lotus"/>
          <w:kern w:val="2"/>
          <w:sz w:val="28"/>
          <w:szCs w:val="28"/>
          <w:rtl/>
          <w14:ligatures w14:val="standardContextual"/>
        </w:rPr>
      </w:pPr>
      <w:r w:rsidRPr="00425794">
        <w:rPr>
          <w:rFonts w:ascii="Cambria" w:eastAsia="Calibri" w:hAnsi="Cambria" w:cs="B Lotus" w:hint="cs"/>
          <w:kern w:val="2"/>
          <w:sz w:val="28"/>
          <w:szCs w:val="28"/>
          <w:rtl/>
          <w14:ligatures w14:val="standardContextual"/>
        </w:rPr>
        <w:t>در نهایت، شاخص تاپسیس (</w:t>
      </w:r>
      <m:oMath>
        <m:sSub>
          <m:sSubPr>
            <m:ctrlPr>
              <w:rPr>
                <w:rFonts w:ascii="Cambria Math" w:eastAsia="Calibri" w:hAnsi="Cambria Math" w:cs="B Lotus"/>
                <w:i/>
                <w:kern w:val="2"/>
                <w:sz w:val="28"/>
                <w:szCs w:val="28"/>
                <w14:ligatures w14:val="standardContextual"/>
              </w:rPr>
            </m:ctrlPr>
          </m:sSubPr>
          <m:e>
            <m:r>
              <w:rPr>
                <w:rFonts w:ascii="Cambria Math" w:eastAsia="Calibri" w:hAnsi="Cambria Math" w:cs="B Lotus"/>
                <w:kern w:val="2"/>
                <w:sz w:val="28"/>
                <w:szCs w:val="28"/>
                <w14:ligatures w14:val="standardContextual"/>
              </w:rPr>
              <m:t>C</m:t>
            </m:r>
          </m:e>
          <m:sub>
            <m:r>
              <w:rPr>
                <w:rFonts w:ascii="Cambria Math" w:eastAsia="Calibri" w:hAnsi="Cambria Math" w:cs="B Lotus"/>
                <w:kern w:val="2"/>
                <w:sz w:val="28"/>
                <w:szCs w:val="28"/>
                <w14:ligatures w14:val="standardContextual"/>
              </w:rPr>
              <m:t>i</m:t>
            </m:r>
          </m:sub>
        </m:sSub>
      </m:oMath>
      <w:r w:rsidRPr="00425794">
        <w:rPr>
          <w:rFonts w:ascii="Cambria" w:eastAsia="Calibri" w:hAnsi="Cambria" w:cs="B Lotus" w:hint="cs"/>
          <w:kern w:val="2"/>
          <w:sz w:val="28"/>
          <w:szCs w:val="28"/>
          <w:rtl/>
          <w14:ligatures w14:val="standardContextual"/>
        </w:rPr>
        <w:t>) برای هر گزینه با استفاده از رابطه (3-8) محاسبه می</w:t>
      </w:r>
      <w:r w:rsidRPr="00425794">
        <w:rPr>
          <w:rFonts w:ascii="Cambria" w:eastAsia="Calibri" w:hAnsi="Cambria" w:cs="B Lotus" w:hint="eastAsia"/>
          <w:kern w:val="2"/>
          <w:sz w:val="28"/>
          <w:szCs w:val="28"/>
          <w:rtl/>
          <w14:ligatures w14:val="standardContextual"/>
        </w:rPr>
        <w:t>‌</w:t>
      </w:r>
      <w:r w:rsidRPr="00425794">
        <w:rPr>
          <w:rFonts w:ascii="Cambria" w:eastAsia="Calibri" w:hAnsi="Cambria" w:cs="B Lotus" w:hint="cs"/>
          <w:kern w:val="2"/>
          <w:sz w:val="28"/>
          <w:szCs w:val="28"/>
          <w:rtl/>
          <w14:ligatures w14:val="standardContextual"/>
        </w:rPr>
        <w:t>شود.</w:t>
      </w:r>
    </w:p>
    <w:tbl>
      <w:tblPr>
        <w:tblStyle w:val="TableGrid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5"/>
        <w:gridCol w:w="1075"/>
      </w:tblGrid>
      <w:tr w:rsidR="00425794" w:rsidRPr="00425794" w14:paraId="2D253A1C" w14:textId="77777777" w:rsidTr="00E23CB9">
        <w:tc>
          <w:tcPr>
            <w:tcW w:w="8275" w:type="dxa"/>
            <w:vAlign w:val="center"/>
          </w:tcPr>
          <w:p w14:paraId="4D984064" w14:textId="77777777" w:rsidR="00425794" w:rsidRPr="00425794" w:rsidRDefault="0028606F" w:rsidP="00425794">
            <w:pPr>
              <w:spacing w:after="120"/>
              <w:jc w:val="both"/>
              <w:rPr>
                <w:rFonts w:eastAsia="Calibri" w:cs="B Lotus"/>
                <w:kern w:val="2"/>
                <w:sz w:val="24"/>
                <w:szCs w:val="24"/>
                <w14:ligatures w14:val="standardContextual"/>
              </w:rPr>
            </w:pPr>
            <m:oMathPara>
              <m:oMathParaPr>
                <m:jc m:val="left"/>
              </m:oMathParaPr>
              <m:oMath>
                <m:sSub>
                  <m:sSubPr>
                    <m:ctrlPr>
                      <w:rPr>
                        <w:rFonts w:ascii="Cambria Math" w:eastAsia="Calibri" w:hAnsi="Cambria Math" w:cs="B Lotus"/>
                        <w:i/>
                        <w:kern w:val="2"/>
                        <w:sz w:val="24"/>
                        <w:szCs w:val="24"/>
                        <w14:ligatures w14:val="standardContextual"/>
                      </w:rPr>
                    </m:ctrlPr>
                  </m:sSubPr>
                  <m:e>
                    <m:r>
                      <w:rPr>
                        <w:rFonts w:ascii="Cambria Math" w:eastAsia="Calibri" w:hAnsi="Cambria Math" w:cs="B Lotus"/>
                        <w:kern w:val="2"/>
                        <w:sz w:val="24"/>
                        <w:szCs w:val="24"/>
                        <w14:ligatures w14:val="standardContextual"/>
                      </w:rPr>
                      <m:t>C</m:t>
                    </m:r>
                  </m:e>
                  <m:sub>
                    <m:r>
                      <w:rPr>
                        <w:rFonts w:ascii="Cambria Math" w:eastAsia="Calibri" w:hAnsi="Cambria Math" w:cs="B Lotus"/>
                        <w:kern w:val="2"/>
                        <w:sz w:val="24"/>
                        <w:szCs w:val="24"/>
                        <w14:ligatures w14:val="standardContextual"/>
                      </w:rPr>
                      <m:t>i</m:t>
                    </m:r>
                  </m:sub>
                </m:sSub>
                <m:r>
                  <w:rPr>
                    <w:rFonts w:ascii="Cambria Math" w:eastAsia="Calibri" w:hAnsi="Cambria Math" w:cs="B Lotus"/>
                    <w:kern w:val="2"/>
                    <w:sz w:val="24"/>
                    <w:szCs w:val="24"/>
                    <w14:ligatures w14:val="standardContextual"/>
                  </w:rPr>
                  <m:t xml:space="preserve">= </m:t>
                </m:r>
                <m:f>
                  <m:fPr>
                    <m:ctrlPr>
                      <w:rPr>
                        <w:rFonts w:ascii="Cambria Math" w:eastAsia="Calibri" w:hAnsi="Cambria Math" w:cs="B Lotus"/>
                        <w:i/>
                        <w:kern w:val="2"/>
                        <w:sz w:val="24"/>
                        <w:szCs w:val="24"/>
                        <w14:ligatures w14:val="standardContextual"/>
                      </w:rPr>
                    </m:ctrlPr>
                  </m:fPr>
                  <m:num>
                    <m:sSubSup>
                      <m:sSubSupPr>
                        <m:ctrlPr>
                          <w:rPr>
                            <w:rFonts w:ascii="Cambria Math" w:eastAsia="Calibri" w:hAnsi="Cambria Math" w:cs="B Lotus"/>
                            <w:i/>
                            <w:kern w:val="2"/>
                            <w:sz w:val="24"/>
                            <w:szCs w:val="24"/>
                            <w14:ligatures w14:val="standardContextual"/>
                          </w:rPr>
                        </m:ctrlPr>
                      </m:sSubSupPr>
                      <m:e>
                        <m:r>
                          <w:rPr>
                            <w:rFonts w:ascii="Cambria Math" w:eastAsia="Calibri" w:hAnsi="Cambria Math" w:cs="B Lotus"/>
                            <w:kern w:val="2"/>
                            <w:sz w:val="24"/>
                            <w:szCs w:val="24"/>
                            <w14:ligatures w14:val="standardContextual"/>
                          </w:rPr>
                          <m:t>d</m:t>
                        </m:r>
                      </m:e>
                      <m:sub>
                        <m:r>
                          <w:rPr>
                            <w:rFonts w:ascii="Cambria Math" w:eastAsia="Calibri" w:hAnsi="Cambria Math" w:cs="B Lotus"/>
                            <w:kern w:val="2"/>
                            <w:sz w:val="24"/>
                            <w:szCs w:val="24"/>
                            <w14:ligatures w14:val="standardContextual"/>
                          </w:rPr>
                          <m:t>i</m:t>
                        </m:r>
                      </m:sub>
                      <m:sup>
                        <m:r>
                          <w:rPr>
                            <w:rFonts w:ascii="Cambria Math" w:eastAsia="Calibri" w:hAnsi="Cambria Math" w:cs="B Lotus"/>
                            <w:kern w:val="2"/>
                            <w:sz w:val="24"/>
                            <w:szCs w:val="24"/>
                            <w14:ligatures w14:val="standardContextual"/>
                          </w:rPr>
                          <m:t>-</m:t>
                        </m:r>
                      </m:sup>
                    </m:sSubSup>
                  </m:num>
                  <m:den>
                    <m:sSubSup>
                      <m:sSubSupPr>
                        <m:ctrlPr>
                          <w:rPr>
                            <w:rFonts w:ascii="Cambria Math" w:eastAsia="Calibri" w:hAnsi="Cambria Math" w:cs="B Lotus"/>
                            <w:i/>
                            <w:kern w:val="2"/>
                            <w:sz w:val="24"/>
                            <w:szCs w:val="24"/>
                            <w14:ligatures w14:val="standardContextual"/>
                          </w:rPr>
                        </m:ctrlPr>
                      </m:sSubSupPr>
                      <m:e>
                        <m:r>
                          <w:rPr>
                            <w:rFonts w:ascii="Cambria Math" w:eastAsia="Calibri" w:hAnsi="Cambria Math" w:cs="B Lotus"/>
                            <w:kern w:val="2"/>
                            <w:sz w:val="24"/>
                            <w:szCs w:val="24"/>
                            <w14:ligatures w14:val="standardContextual"/>
                          </w:rPr>
                          <m:t>d</m:t>
                        </m:r>
                      </m:e>
                      <m:sub>
                        <m:r>
                          <w:rPr>
                            <w:rFonts w:ascii="Cambria Math" w:eastAsia="Calibri" w:hAnsi="Cambria Math" w:cs="B Lotus"/>
                            <w:kern w:val="2"/>
                            <w:sz w:val="24"/>
                            <w:szCs w:val="24"/>
                            <w14:ligatures w14:val="standardContextual"/>
                          </w:rPr>
                          <m:t>i</m:t>
                        </m:r>
                      </m:sub>
                      <m:sup>
                        <m:r>
                          <w:rPr>
                            <w:rFonts w:ascii="Cambria Math" w:eastAsia="Calibri" w:hAnsi="Cambria Math" w:cs="B Lotus"/>
                            <w:kern w:val="2"/>
                            <w:sz w:val="24"/>
                            <w:szCs w:val="24"/>
                            <w14:ligatures w14:val="standardContextual"/>
                          </w:rPr>
                          <m:t>-</m:t>
                        </m:r>
                      </m:sup>
                    </m:sSubSup>
                    <m:r>
                      <w:rPr>
                        <w:rFonts w:ascii="Cambria Math" w:eastAsia="Calibri" w:hAnsi="Cambria Math" w:cs="B Lotus"/>
                        <w:kern w:val="2"/>
                        <w:sz w:val="24"/>
                        <w:szCs w:val="24"/>
                        <w14:ligatures w14:val="standardContextual"/>
                      </w:rPr>
                      <m:t>+</m:t>
                    </m:r>
                    <m:sSubSup>
                      <m:sSubSupPr>
                        <m:ctrlPr>
                          <w:rPr>
                            <w:rFonts w:ascii="Cambria Math" w:eastAsia="Calibri" w:hAnsi="Cambria Math" w:cs="B Lotus"/>
                            <w:i/>
                            <w:kern w:val="2"/>
                            <w:sz w:val="24"/>
                            <w:szCs w:val="24"/>
                            <w14:ligatures w14:val="standardContextual"/>
                          </w:rPr>
                        </m:ctrlPr>
                      </m:sSubSupPr>
                      <m:e>
                        <m:r>
                          <w:rPr>
                            <w:rFonts w:ascii="Cambria Math" w:eastAsia="Calibri" w:hAnsi="Cambria Math" w:cs="B Lotus"/>
                            <w:kern w:val="2"/>
                            <w:sz w:val="24"/>
                            <w:szCs w:val="24"/>
                            <w14:ligatures w14:val="standardContextual"/>
                          </w:rPr>
                          <m:t>d</m:t>
                        </m:r>
                      </m:e>
                      <m:sub>
                        <m:r>
                          <w:rPr>
                            <w:rFonts w:ascii="Cambria Math" w:eastAsia="Calibri" w:hAnsi="Cambria Math" w:cs="B Lotus"/>
                            <w:kern w:val="2"/>
                            <w:sz w:val="24"/>
                            <w:szCs w:val="24"/>
                            <w14:ligatures w14:val="standardContextual"/>
                          </w:rPr>
                          <m:t>i</m:t>
                        </m:r>
                      </m:sub>
                      <m:sup>
                        <m:r>
                          <w:rPr>
                            <w:rFonts w:ascii="Cambria Math" w:eastAsia="Calibri" w:hAnsi="Cambria Math" w:cs="B Lotus"/>
                            <w:kern w:val="2"/>
                            <w:sz w:val="24"/>
                            <w:szCs w:val="24"/>
                            <w14:ligatures w14:val="standardContextual"/>
                          </w:rPr>
                          <m:t>+</m:t>
                        </m:r>
                      </m:sup>
                    </m:sSubSup>
                  </m:den>
                </m:f>
              </m:oMath>
            </m:oMathPara>
          </w:p>
        </w:tc>
        <w:tc>
          <w:tcPr>
            <w:tcW w:w="1075" w:type="dxa"/>
            <w:vAlign w:val="center"/>
          </w:tcPr>
          <w:p w14:paraId="64EB2CDE" w14:textId="77777777" w:rsidR="00425794" w:rsidRPr="00425794" w:rsidRDefault="00425794" w:rsidP="00425794">
            <w:pPr>
              <w:spacing w:after="120"/>
              <w:jc w:val="both"/>
              <w:rPr>
                <w:rFonts w:eastAsia="Calibri" w:cs="B Lotus"/>
                <w:kern w:val="2"/>
                <w:sz w:val="24"/>
                <w:szCs w:val="24"/>
                <w14:ligatures w14:val="standardContextual"/>
              </w:rPr>
            </w:pPr>
            <w:r w:rsidRPr="00425794">
              <w:rPr>
                <w:rFonts w:eastAsia="Calibri" w:cs="B Lotus" w:hint="cs"/>
                <w:kern w:val="2"/>
                <w:sz w:val="24"/>
                <w:szCs w:val="24"/>
                <w:rtl/>
                <w:lang w:bidi="ar-SA"/>
                <w14:ligatures w14:val="standardContextual"/>
              </w:rPr>
              <w:t>(3-8)</w:t>
            </w:r>
          </w:p>
        </w:tc>
      </w:tr>
    </w:tbl>
    <w:p w14:paraId="13649084" w14:textId="77777777" w:rsidR="005213FB" w:rsidRDefault="005213FB" w:rsidP="005213FB">
      <w:pPr>
        <w:keepNext/>
        <w:keepLines/>
        <w:bidi/>
        <w:spacing w:before="160" w:after="80" w:line="240" w:lineRule="auto"/>
        <w:jc w:val="both"/>
        <w:outlineLvl w:val="1"/>
        <w:rPr>
          <w:rFonts w:ascii="Calibri Light" w:eastAsia="Times New Roman" w:hAnsi="Calibri Light" w:cs="B Lotus"/>
          <w:b/>
          <w:bCs/>
          <w:kern w:val="2"/>
          <w:sz w:val="32"/>
          <w:szCs w:val="32"/>
          <w:rtl/>
          <w:lang w:bidi="fa-IR"/>
          <w14:ligatures w14:val="standardContextual"/>
        </w:rPr>
      </w:pPr>
    </w:p>
    <w:p w14:paraId="08330883" w14:textId="67DEEE49" w:rsidR="00425794" w:rsidRPr="00425794" w:rsidRDefault="005213FB" w:rsidP="005213FB">
      <w:pPr>
        <w:keepNext/>
        <w:keepLines/>
        <w:bidi/>
        <w:spacing w:before="160" w:after="80" w:line="240" w:lineRule="auto"/>
        <w:jc w:val="both"/>
        <w:outlineLvl w:val="1"/>
        <w:rPr>
          <w:rFonts w:ascii="Calibri Light" w:eastAsia="Times New Roman" w:hAnsi="Calibri Light" w:cs="B Lotus"/>
          <w:b/>
          <w:bCs/>
          <w:kern w:val="2"/>
          <w:sz w:val="32"/>
          <w:szCs w:val="32"/>
          <w:rtl/>
          <w:lang w:bidi="fa-IR"/>
          <w14:ligatures w14:val="standardContextual"/>
        </w:rPr>
      </w:pPr>
      <w:r w:rsidRPr="00425794">
        <w:rPr>
          <w:rFonts w:ascii="Calibri Light" w:eastAsia="Times New Roman" w:hAnsi="Calibri Light" w:cs="B Lotus" w:hint="cs"/>
          <w:b/>
          <w:bCs/>
          <w:kern w:val="2"/>
          <w:sz w:val="32"/>
          <w:szCs w:val="32"/>
          <w:rtl/>
          <w:lang w:bidi="fa-IR"/>
          <w14:ligatures w14:val="standardContextual"/>
        </w:rPr>
        <w:t>4-3</w:t>
      </w:r>
      <w:r w:rsidR="00425794" w:rsidRPr="00425794">
        <w:rPr>
          <w:rFonts w:ascii="Calibri Light" w:eastAsia="Times New Roman" w:hAnsi="Calibri Light" w:cs="B Lotus" w:hint="cs"/>
          <w:b/>
          <w:bCs/>
          <w:kern w:val="2"/>
          <w:sz w:val="32"/>
          <w:szCs w:val="32"/>
          <w:rtl/>
          <w:lang w:bidi="fa-IR"/>
          <w14:ligatures w14:val="standardContextual"/>
        </w:rPr>
        <w:t xml:space="preserve"> جمع‌بندی</w:t>
      </w:r>
    </w:p>
    <w:p w14:paraId="28DA2FE1" w14:textId="77777777" w:rsidR="00425794" w:rsidRPr="00425794" w:rsidRDefault="00425794" w:rsidP="00425794">
      <w:pPr>
        <w:bidi/>
        <w:spacing w:after="120" w:line="240" w:lineRule="auto"/>
        <w:jc w:val="both"/>
        <w:rPr>
          <w:rFonts w:ascii="Cambria" w:eastAsia="Calibri" w:hAnsi="Cambria" w:cs="B Lotus"/>
          <w:kern w:val="2"/>
          <w:sz w:val="24"/>
          <w:szCs w:val="28"/>
          <w:rtl/>
          <w14:ligatures w14:val="standardContextual"/>
        </w:rPr>
      </w:pPr>
      <w:r w:rsidRPr="00425794">
        <w:rPr>
          <w:rFonts w:ascii="Cambria" w:eastAsia="Calibri" w:hAnsi="Cambria" w:cs="B Lotus" w:hint="eastAsia"/>
          <w:kern w:val="2"/>
          <w:sz w:val="24"/>
          <w:szCs w:val="28"/>
          <w:rtl/>
          <w14:ligatures w14:val="standardContextual"/>
        </w:rPr>
        <w:t>در</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ا</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ن</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فصل،</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چارچوب</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روش‌شناس</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پژوهش</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برا</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ارز</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اب</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فناور</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ها</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تول</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د</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محصول</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در</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صنعت</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ب</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وتکنولوژ</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با</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تأک</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د</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بر</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الزامات</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انقلاب</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صنعت</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پنجم</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و</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اقتصاد</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چرخش</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تدو</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ن</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و</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تشر</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ح</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شد</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با</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توجه</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به</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اهم</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ت</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روزافزون</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توسعه</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فناور</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ها</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تول</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د</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سازگار</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با</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اصول</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پا</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دار</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cs"/>
          <w:kern w:val="2"/>
          <w:sz w:val="24"/>
          <w:szCs w:val="28"/>
          <w:rtl/>
          <w14:ligatures w14:val="standardContextual"/>
        </w:rPr>
        <w:t>تاب</w:t>
      </w:r>
      <w:r w:rsidRPr="00425794">
        <w:rPr>
          <w:rFonts w:ascii="Cambria" w:eastAsia="Calibri" w:hAnsi="Cambria" w:cs="B Lotus" w:hint="eastAsia"/>
          <w:kern w:val="2"/>
          <w:sz w:val="24"/>
          <w:szCs w:val="28"/>
          <w:rtl/>
          <w14:ligatures w14:val="standardContextual"/>
        </w:rPr>
        <w:t>‌</w:t>
      </w:r>
      <w:r w:rsidRPr="00425794">
        <w:rPr>
          <w:rFonts w:ascii="Cambria" w:eastAsia="Calibri" w:hAnsi="Cambria" w:cs="B Lotus" w:hint="cs"/>
          <w:kern w:val="2"/>
          <w:sz w:val="24"/>
          <w:szCs w:val="28"/>
          <w:rtl/>
          <w14:ligatures w14:val="standardContextual"/>
        </w:rPr>
        <w:t xml:space="preserve">آوری، اقتصاد چرخشی و </w:t>
      </w:r>
      <w:r w:rsidRPr="00425794">
        <w:rPr>
          <w:rFonts w:ascii="Cambria" w:eastAsia="Calibri" w:hAnsi="Cambria" w:cs="B Lotus" w:hint="eastAsia"/>
          <w:kern w:val="2"/>
          <w:sz w:val="24"/>
          <w:szCs w:val="28"/>
          <w:rtl/>
          <w14:ligatures w14:val="standardContextual"/>
        </w:rPr>
        <w:t>انسان‌محور</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و</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بهره‌بردار</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به</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نه</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از</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منابع،</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تلاش</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شد</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تا</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ک</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رو</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کرد</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نظام‌مند</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برا</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مقا</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سه</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و</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انتخاب</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فناور</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ها</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موجود</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ارائه</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شود</w:t>
      </w:r>
      <w:r w:rsidRPr="00425794">
        <w:rPr>
          <w:rFonts w:ascii="Cambria" w:eastAsia="Calibri" w:hAnsi="Cambria" w:cs="B Lotus"/>
          <w:kern w:val="2"/>
          <w:sz w:val="24"/>
          <w:szCs w:val="28"/>
          <w:rtl/>
          <w14:ligatures w14:val="standardContextual"/>
        </w:rPr>
        <w:t>.</w:t>
      </w:r>
      <w:r w:rsidRPr="00425794">
        <w:rPr>
          <w:rFonts w:ascii="Cambria" w:eastAsia="Calibri" w:hAnsi="Cambria" w:cs="B Lotus" w:hint="c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در</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ا</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ن</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راستا،</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ابتدا</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مع</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ارها</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و</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ز</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رمع</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ارها</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مؤثر</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در</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ارز</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اب</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فناور</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ها</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تول</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د</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محصول</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از</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طر</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ق</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بررس</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منابع</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علم</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و</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نظرات</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خبرگان</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شناسا</w:t>
      </w:r>
      <w:r w:rsidRPr="00425794">
        <w:rPr>
          <w:rFonts w:ascii="Cambria" w:eastAsia="Calibri" w:hAnsi="Cambria" w:cs="B Lotus" w:hint="cs"/>
          <w:kern w:val="2"/>
          <w:sz w:val="24"/>
          <w:szCs w:val="28"/>
          <w:rtl/>
          <w14:ligatures w14:val="standardContextual"/>
        </w:rPr>
        <w:t>یی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و</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سازمان‌ده</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شدند</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سپس،</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به‌منظور</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تع</w:t>
      </w:r>
      <w:r w:rsidRPr="00425794">
        <w:rPr>
          <w:rFonts w:ascii="Cambria" w:eastAsia="Calibri" w:hAnsi="Cambria" w:cs="B Lotus" w:hint="cs"/>
          <w:kern w:val="2"/>
          <w:sz w:val="24"/>
          <w:szCs w:val="28"/>
          <w:rtl/>
          <w14:ligatures w14:val="standardContextual"/>
        </w:rPr>
        <w:t>یی</w:t>
      </w:r>
      <w:r w:rsidRPr="00425794">
        <w:rPr>
          <w:rFonts w:ascii="Cambria" w:eastAsia="Calibri" w:hAnsi="Cambria" w:cs="B Lotus" w:hint="eastAsia"/>
          <w:kern w:val="2"/>
          <w:sz w:val="24"/>
          <w:szCs w:val="28"/>
          <w:rtl/>
          <w14:ligatures w14:val="standardContextual"/>
        </w:rPr>
        <w:t>ن</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م</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زان</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اهم</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ت</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هر</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ک</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از</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مع</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ارها،</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روش‌ها</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مناسب</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تصم</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م‌گ</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ر</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چندمع</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اره</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به‌کار</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گرفته</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شد</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و</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اوزان</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نها</w:t>
      </w:r>
      <w:r w:rsidRPr="00425794">
        <w:rPr>
          <w:rFonts w:ascii="Cambria" w:eastAsia="Calibri" w:hAnsi="Cambria" w:cs="B Lotus" w:hint="cs"/>
          <w:kern w:val="2"/>
          <w:sz w:val="24"/>
          <w:szCs w:val="28"/>
          <w:rtl/>
          <w14:ligatures w14:val="standardContextual"/>
        </w:rPr>
        <w:t>یی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شاخص‌ها</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محاسبه</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گرد</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د</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در</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ادامه،</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سازوکار</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ارز</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اب</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گز</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نه‌ها</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مورد</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مطالعه</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تشر</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ح</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شد</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و</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چارچوب</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لازم</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برا</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سنجش</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عملکرد</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فناور</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ها</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بر</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اساس</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مع</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ارها</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منتخب</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فراهم</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آمد</w:t>
      </w:r>
      <w:r w:rsidRPr="00425794">
        <w:rPr>
          <w:rFonts w:ascii="Cambria" w:eastAsia="Calibri" w:hAnsi="Cambria" w:cs="B Lotus"/>
          <w:kern w:val="2"/>
          <w:sz w:val="24"/>
          <w:szCs w:val="28"/>
          <w:rtl/>
          <w14:ligatures w14:val="standardContextual"/>
        </w:rPr>
        <w:t>.</w:t>
      </w:r>
      <w:r w:rsidRPr="00425794">
        <w:rPr>
          <w:rFonts w:ascii="Cambria" w:eastAsia="Calibri" w:hAnsi="Cambria" w:cs="B Lotus" w:hint="c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با</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توجه</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به</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ماه</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ت</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ذهن</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قضاوت‌ها</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انسان</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و</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وجود</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ابهام</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در</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ارز</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اب</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ها</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خبرگان،</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در</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ا</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ن</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پژوهش</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از</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ک</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رو</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کرد</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تصم</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م‌گ</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ر</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ترک</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ب</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مبتن</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بر</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منطق</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فاز</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استفاده</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شد</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تا</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عدم‌قطع</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ت</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موجود</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در</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داده‌ها</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ک</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ف</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به</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شکل</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مناسب‌تر</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مدل‌ساز</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شود</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بر</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ا</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ن</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اساس،</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مراحل</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مختلف</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روش</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پ</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شنهاد</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شامل</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وزن‌ده</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شاخص‌ها،</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ارز</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اب</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فناور</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ها</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مورد</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بررس</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و</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رتبه‌بند</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نها</w:t>
      </w:r>
      <w:r w:rsidRPr="00425794">
        <w:rPr>
          <w:rFonts w:ascii="Cambria" w:eastAsia="Calibri" w:hAnsi="Cambria" w:cs="B Lotus" w:hint="cs"/>
          <w:kern w:val="2"/>
          <w:sz w:val="24"/>
          <w:szCs w:val="28"/>
          <w:rtl/>
          <w14:ligatures w14:val="standardContextual"/>
        </w:rPr>
        <w:t>یی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آن‌ها</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ارائه</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گرد</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د</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در</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نها</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ت،</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ساختار</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اجرا</w:t>
      </w:r>
      <w:r w:rsidRPr="00425794">
        <w:rPr>
          <w:rFonts w:ascii="Cambria" w:eastAsia="Calibri" w:hAnsi="Cambria" w:cs="B Lotus" w:hint="cs"/>
          <w:kern w:val="2"/>
          <w:sz w:val="24"/>
          <w:szCs w:val="28"/>
          <w:rtl/>
          <w14:ligatures w14:val="standardContextual"/>
        </w:rPr>
        <w:t>یی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پژوهش</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و</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نحوه</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پ</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اده‌ساز</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روش‌ها</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انتخاب‌شده</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در</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مطالعه</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مورد</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صنعت</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ب</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وتکنولوژ</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تشر</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ح</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شد</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تا</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بستر</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لازم</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برا</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تحل</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ل</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نتا</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ج</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و</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ارائه</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hint="eastAsia"/>
          <w:kern w:val="2"/>
          <w:sz w:val="24"/>
          <w:szCs w:val="28"/>
          <w:rtl/>
          <w14:ligatures w14:val="standardContextual"/>
        </w:rPr>
        <w:t>افته‌ها</w:t>
      </w:r>
      <w:r w:rsidRPr="00425794">
        <w:rPr>
          <w:rFonts w:ascii="Cambria" w:eastAsia="Calibri" w:hAnsi="Cambria" w:cs="B Lotus" w:hint="cs"/>
          <w:kern w:val="2"/>
          <w:sz w:val="24"/>
          <w:szCs w:val="28"/>
          <w:rtl/>
          <w14:ligatures w14:val="standardContextual"/>
        </w:rPr>
        <w:t>ی</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پژوهش</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در</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فصل</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بعد</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فراهم</w:t>
      </w:r>
      <w:r w:rsidRPr="00425794">
        <w:rPr>
          <w:rFonts w:ascii="Cambria" w:eastAsia="Calibri" w:hAnsi="Cambria" w:cs="B Lotus"/>
          <w:kern w:val="2"/>
          <w:sz w:val="24"/>
          <w:szCs w:val="28"/>
          <w:rtl/>
          <w14:ligatures w14:val="standardContextual"/>
        </w:rPr>
        <w:t xml:space="preserve"> </w:t>
      </w:r>
      <w:r w:rsidRPr="00425794">
        <w:rPr>
          <w:rFonts w:ascii="Cambria" w:eastAsia="Calibri" w:hAnsi="Cambria" w:cs="B Lotus" w:hint="eastAsia"/>
          <w:kern w:val="2"/>
          <w:sz w:val="24"/>
          <w:szCs w:val="28"/>
          <w:rtl/>
          <w14:ligatures w14:val="standardContextual"/>
        </w:rPr>
        <w:t>شود</w:t>
      </w:r>
      <w:r w:rsidRPr="00425794">
        <w:rPr>
          <w:rFonts w:ascii="Cambria" w:eastAsia="Calibri" w:hAnsi="Cambria" w:cs="B Lotus"/>
          <w:kern w:val="2"/>
          <w:sz w:val="24"/>
          <w:szCs w:val="28"/>
          <w:rtl/>
          <w14:ligatures w14:val="standardContextual"/>
        </w:rPr>
        <w:t>.</w:t>
      </w:r>
    </w:p>
    <w:p w14:paraId="556B9D9C" w14:textId="77777777" w:rsidR="00425794" w:rsidRPr="00425794" w:rsidRDefault="00425794" w:rsidP="00425794">
      <w:pPr>
        <w:bidi/>
        <w:spacing w:after="120" w:line="240" w:lineRule="auto"/>
        <w:jc w:val="both"/>
        <w:rPr>
          <w:rFonts w:ascii="Cambria" w:eastAsia="Calibri" w:hAnsi="Cambria" w:cs="B Lotus"/>
          <w:kern w:val="2"/>
          <w:sz w:val="24"/>
          <w:szCs w:val="28"/>
          <w:rtl/>
          <w:lang w:bidi="fa-IR"/>
          <w14:ligatures w14:val="standardContextual"/>
        </w:rPr>
      </w:pPr>
    </w:p>
    <w:p w14:paraId="1C8A3F78" w14:textId="77777777" w:rsidR="00425794" w:rsidRPr="00425794" w:rsidRDefault="00425794" w:rsidP="00425794">
      <w:pPr>
        <w:bidi/>
        <w:spacing w:after="120" w:line="240" w:lineRule="auto"/>
        <w:jc w:val="both"/>
        <w:rPr>
          <w:rFonts w:ascii="Cambria" w:eastAsia="Calibri" w:hAnsi="Cambria" w:cs="B Lotus"/>
          <w:kern w:val="2"/>
          <w:sz w:val="24"/>
          <w:szCs w:val="28"/>
          <w:rtl/>
          <w:lang w:bidi="fa-IR"/>
          <w14:ligatures w14:val="standardContextual"/>
        </w:rPr>
      </w:pPr>
    </w:p>
    <w:p w14:paraId="7EB1913E" w14:textId="77777777" w:rsidR="00425794" w:rsidRPr="00425794" w:rsidRDefault="00425794" w:rsidP="00425794">
      <w:pPr>
        <w:bidi/>
        <w:spacing w:after="120" w:line="240" w:lineRule="auto"/>
        <w:jc w:val="both"/>
        <w:rPr>
          <w:rFonts w:ascii="Cambria" w:eastAsia="Calibri" w:hAnsi="Cambria" w:cs="B Lotus"/>
          <w:kern w:val="2"/>
          <w:sz w:val="24"/>
          <w:szCs w:val="28"/>
          <w:rtl/>
          <w:lang w:bidi="fa-IR"/>
          <w14:ligatures w14:val="standardContextual"/>
        </w:rPr>
      </w:pPr>
    </w:p>
    <w:p w14:paraId="7D1DEFA1" w14:textId="77777777" w:rsidR="00425794" w:rsidRPr="00425794" w:rsidRDefault="00425794" w:rsidP="00425794">
      <w:pPr>
        <w:bidi/>
        <w:spacing w:after="120" w:line="240" w:lineRule="auto"/>
        <w:jc w:val="both"/>
        <w:rPr>
          <w:rFonts w:ascii="Cambria" w:eastAsia="Calibri" w:hAnsi="Cambria" w:cs="B Lotus"/>
          <w:kern w:val="2"/>
          <w:sz w:val="24"/>
          <w:szCs w:val="28"/>
          <w:rtl/>
          <w:lang w:bidi="fa-IR"/>
          <w14:ligatures w14:val="standardContextual"/>
        </w:rPr>
      </w:pPr>
    </w:p>
    <w:p w14:paraId="66F00D1F" w14:textId="77777777" w:rsidR="005213FB" w:rsidRPr="005213FB" w:rsidRDefault="005213FB" w:rsidP="005213FB">
      <w:pPr>
        <w:bidi/>
        <w:ind w:left="-46"/>
        <w:rPr>
          <w:rFonts w:ascii="Calibri" w:eastAsia="Calibri" w:hAnsi="Calibri" w:cs="B Lotus"/>
          <w:b/>
          <w:bCs/>
          <w:sz w:val="28"/>
          <w:szCs w:val="28"/>
          <w:rtl/>
        </w:rPr>
      </w:pPr>
      <w:r w:rsidRPr="005213FB">
        <w:rPr>
          <w:rFonts w:ascii="Calibri" w:eastAsia="Calibri" w:hAnsi="Calibri" w:cs="B Lotus" w:hint="cs"/>
          <w:b/>
          <w:bCs/>
          <w:sz w:val="28"/>
          <w:szCs w:val="28"/>
          <w:rtl/>
        </w:rPr>
        <w:lastRenderedPageBreak/>
        <w:t>منابع و مآخذ:</w:t>
      </w:r>
    </w:p>
    <w:p w14:paraId="22345819" w14:textId="77777777" w:rsidR="005213FB" w:rsidRPr="005213FB" w:rsidRDefault="005213FB" w:rsidP="005213FB">
      <w:pPr>
        <w:numPr>
          <w:ilvl w:val="0"/>
          <w:numId w:val="4"/>
        </w:numPr>
        <w:bidi/>
        <w:spacing w:line="240" w:lineRule="auto"/>
        <w:contextualSpacing/>
        <w:jc w:val="both"/>
        <w:rPr>
          <w:rFonts w:ascii="Times New Roman" w:eastAsia="Calibri" w:hAnsi="Times New Roman" w:cs="B Lotus"/>
          <w:color w:val="222222"/>
          <w:sz w:val="24"/>
          <w:szCs w:val="24"/>
          <w:shd w:val="clear" w:color="auto" w:fill="FFFFFF"/>
        </w:rPr>
      </w:pPr>
      <w:r w:rsidRPr="005213FB">
        <w:rPr>
          <w:rFonts w:ascii="Times New Roman" w:eastAsia="Calibri" w:hAnsi="Times New Roman" w:cs="B Lotus"/>
          <w:color w:val="222222"/>
          <w:sz w:val="24"/>
          <w:szCs w:val="24"/>
          <w:shd w:val="clear" w:color="auto" w:fill="FFFFFF"/>
          <w:rtl/>
        </w:rPr>
        <w:t>احمد</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نژاد، ام</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رمحمد</w:t>
      </w:r>
      <w:r w:rsidRPr="005213FB">
        <w:rPr>
          <w:rFonts w:ascii="Times New Roman" w:eastAsia="Calibri" w:hAnsi="Times New Roman" w:cs="B Lotus"/>
          <w:color w:val="222222"/>
          <w:sz w:val="24"/>
          <w:szCs w:val="24"/>
          <w:shd w:val="clear" w:color="auto" w:fill="FFFFFF"/>
          <w:rtl/>
        </w:rPr>
        <w:t xml:space="preserve">. </w:t>
      </w:r>
      <w:r w:rsidRPr="005213FB">
        <w:rPr>
          <w:rFonts w:ascii="Times New Roman" w:eastAsia="Calibri" w:hAnsi="Times New Roman" w:cs="B Lotus" w:hint="cs"/>
          <w:color w:val="222222"/>
          <w:sz w:val="24"/>
          <w:szCs w:val="24"/>
          <w:shd w:val="clear" w:color="auto" w:fill="FFFFFF"/>
          <w:rtl/>
        </w:rPr>
        <w:t>(1404</w:t>
      </w:r>
      <w:r w:rsidRPr="005213FB">
        <w:rPr>
          <w:rFonts w:ascii="Times New Roman" w:eastAsia="Calibri" w:hAnsi="Times New Roman" w:cs="B Lotus" w:hint="cs"/>
          <w:color w:val="222222"/>
          <w:sz w:val="24"/>
          <w:szCs w:val="24"/>
          <w:u w:val="single"/>
          <w:shd w:val="clear" w:color="auto" w:fill="FFFFFF"/>
          <w:rtl/>
        </w:rPr>
        <w:t>)</w:t>
      </w:r>
      <w:r w:rsidRPr="005213FB">
        <w:rPr>
          <w:rFonts w:ascii="Times New Roman" w:eastAsia="Calibri" w:hAnsi="Times New Roman" w:cs="B Lotus"/>
          <w:color w:val="222222"/>
          <w:sz w:val="24"/>
          <w:szCs w:val="24"/>
          <w:u w:val="single"/>
          <w:shd w:val="clear" w:color="auto" w:fill="FFFFFF"/>
          <w:rtl/>
        </w:rPr>
        <w:t>. طراح</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ک</w:t>
      </w:r>
      <w:r w:rsidRPr="005213FB">
        <w:rPr>
          <w:rFonts w:ascii="Times New Roman" w:eastAsia="Calibri" w:hAnsi="Times New Roman" w:cs="B Lotus"/>
          <w:color w:val="222222"/>
          <w:sz w:val="24"/>
          <w:szCs w:val="24"/>
          <w:u w:val="single"/>
          <w:shd w:val="clear" w:color="auto" w:fill="FFFFFF"/>
          <w:rtl/>
        </w:rPr>
        <w:t xml:space="preserve"> شبکه زنج</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ره</w:t>
      </w:r>
      <w:r w:rsidRPr="005213FB">
        <w:rPr>
          <w:rFonts w:ascii="Times New Roman" w:eastAsia="Calibri" w:hAnsi="Times New Roman" w:cs="B Lotus"/>
          <w:color w:val="222222"/>
          <w:sz w:val="24"/>
          <w:szCs w:val="24"/>
          <w:u w:val="single"/>
          <w:shd w:val="clear" w:color="auto" w:fill="FFFFFF"/>
          <w:rtl/>
        </w:rPr>
        <w:t xml:space="preserve"> تام</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ن</w:t>
      </w:r>
      <w:r w:rsidRPr="005213FB">
        <w:rPr>
          <w:rFonts w:ascii="Times New Roman" w:eastAsia="Calibri" w:hAnsi="Times New Roman" w:cs="B Lotus"/>
          <w:color w:val="222222"/>
          <w:sz w:val="24"/>
          <w:szCs w:val="24"/>
          <w:u w:val="single"/>
          <w:shd w:val="clear" w:color="auto" w:fill="FFFFFF"/>
          <w:rtl/>
        </w:rPr>
        <w:t xml:space="preserve"> باتر</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ل</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ت</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وم</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در خودروها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برق</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مبتن</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بر اقتصاد چرخش</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shd w:val="clear" w:color="auto" w:fill="FFFFFF"/>
          <w:rtl/>
        </w:rPr>
        <w:t>. ب</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ست</w:t>
      </w:r>
      <w:r w:rsidRPr="005213FB">
        <w:rPr>
          <w:rFonts w:ascii="Times New Roman" w:eastAsia="Calibri" w:hAnsi="Times New Roman" w:cs="B Lotus"/>
          <w:color w:val="222222"/>
          <w:sz w:val="24"/>
          <w:szCs w:val="24"/>
          <w:shd w:val="clear" w:color="auto" w:fill="FFFFFF"/>
          <w:rtl/>
        </w:rPr>
        <w:t xml:space="preserve"> و چهارم</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ن</w:t>
      </w:r>
      <w:r w:rsidRPr="005213FB">
        <w:rPr>
          <w:rFonts w:ascii="Times New Roman" w:eastAsia="Calibri" w:hAnsi="Times New Roman" w:cs="B Lotus"/>
          <w:color w:val="222222"/>
          <w:sz w:val="24"/>
          <w:szCs w:val="24"/>
          <w:shd w:val="clear" w:color="auto" w:fill="FFFFFF"/>
          <w:rtl/>
        </w:rPr>
        <w:t xml:space="preserve"> کنفرانس مل</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اقتصاد، مد</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ر</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ت</w:t>
      </w:r>
      <w:r w:rsidRPr="005213FB">
        <w:rPr>
          <w:rFonts w:ascii="Times New Roman" w:eastAsia="Calibri" w:hAnsi="Times New Roman" w:cs="B Lotus"/>
          <w:color w:val="222222"/>
          <w:sz w:val="24"/>
          <w:szCs w:val="24"/>
          <w:shd w:val="clear" w:color="auto" w:fill="FFFFFF"/>
          <w:rtl/>
        </w:rPr>
        <w:t xml:space="preserve"> و حسابدار</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،ش</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روان</w:t>
      </w:r>
      <w:r w:rsidRPr="005213FB">
        <w:rPr>
          <w:rFonts w:ascii="Times New Roman" w:eastAsia="Calibri" w:hAnsi="Times New Roman" w:cs="B Lotus"/>
          <w:color w:val="222222"/>
          <w:sz w:val="24"/>
          <w:szCs w:val="24"/>
          <w:shd w:val="clear" w:color="auto" w:fill="FFFFFF"/>
          <w:rtl/>
        </w:rPr>
        <w:t xml:space="preserve">. </w:t>
      </w:r>
      <w:r w:rsidRPr="005213FB">
        <w:rPr>
          <w:rFonts w:ascii="Times New Roman" w:eastAsia="Calibri" w:hAnsi="Times New Roman" w:cs="B Lotus"/>
          <w:color w:val="222222"/>
          <w:sz w:val="24"/>
          <w:szCs w:val="24"/>
          <w:shd w:val="clear" w:color="auto" w:fill="FFFFFF"/>
        </w:rPr>
        <w:t>https://civilica.com/doc/</w:t>
      </w:r>
      <w:r w:rsidRPr="005213FB">
        <w:rPr>
          <w:rFonts w:ascii="Times New Roman" w:eastAsia="Calibri" w:hAnsi="Times New Roman" w:cs="B Lotus"/>
          <w:color w:val="222222"/>
          <w:sz w:val="24"/>
          <w:szCs w:val="24"/>
          <w:shd w:val="clear" w:color="auto" w:fill="FFFFFF"/>
          <w:rtl/>
        </w:rPr>
        <w:t>2318882</w:t>
      </w:r>
    </w:p>
    <w:p w14:paraId="4D2477E5" w14:textId="77777777" w:rsidR="005213FB" w:rsidRPr="005213FB" w:rsidRDefault="005213FB" w:rsidP="005213FB">
      <w:pPr>
        <w:numPr>
          <w:ilvl w:val="0"/>
          <w:numId w:val="4"/>
        </w:numPr>
        <w:bidi/>
        <w:spacing w:line="240" w:lineRule="auto"/>
        <w:contextualSpacing/>
        <w:jc w:val="both"/>
        <w:rPr>
          <w:rFonts w:ascii="Times New Roman" w:eastAsia="Calibri" w:hAnsi="Times New Roman" w:cs="B Lotus"/>
          <w:color w:val="222222"/>
          <w:sz w:val="24"/>
          <w:szCs w:val="24"/>
          <w:shd w:val="clear" w:color="auto" w:fill="FFFFFF"/>
        </w:rPr>
      </w:pPr>
      <w:r w:rsidRPr="005213FB">
        <w:rPr>
          <w:rFonts w:ascii="Times New Roman" w:eastAsia="Calibri" w:hAnsi="Times New Roman" w:cs="B Lotus"/>
          <w:color w:val="222222"/>
          <w:sz w:val="24"/>
          <w:szCs w:val="24"/>
          <w:shd w:val="clear" w:color="auto" w:fill="FFFFFF"/>
          <w:rtl/>
        </w:rPr>
        <w:t>اسد</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ز</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نب؛</w:t>
      </w:r>
      <w:r w:rsidRPr="005213FB">
        <w:rPr>
          <w:rFonts w:ascii="Times New Roman" w:eastAsia="Calibri" w:hAnsi="Times New Roman" w:cs="B Lotus"/>
          <w:color w:val="222222"/>
          <w:sz w:val="24"/>
          <w:szCs w:val="24"/>
          <w:shd w:val="clear" w:color="auto" w:fill="FFFFFF"/>
          <w:rtl/>
        </w:rPr>
        <w:t xml:space="preserve"> آقاجان</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حسنعل</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ول</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پور خط</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ر،</w:t>
      </w:r>
      <w:r w:rsidRPr="005213FB">
        <w:rPr>
          <w:rFonts w:ascii="Times New Roman" w:eastAsia="Calibri" w:hAnsi="Times New Roman" w:cs="B Lotus"/>
          <w:color w:val="222222"/>
          <w:sz w:val="24"/>
          <w:szCs w:val="24"/>
          <w:shd w:val="clear" w:color="auto" w:fill="FFFFFF"/>
          <w:rtl/>
        </w:rPr>
        <w:t xml:space="preserve"> محمد؛ و بابا</w:t>
      </w:r>
      <w:r w:rsidRPr="005213FB">
        <w:rPr>
          <w:rFonts w:ascii="Times New Roman" w:eastAsia="Calibri" w:hAnsi="Times New Roman" w:cs="B Lotus" w:hint="cs"/>
          <w:color w:val="222222"/>
          <w:sz w:val="24"/>
          <w:szCs w:val="24"/>
          <w:shd w:val="clear" w:color="auto" w:fill="FFFFFF"/>
          <w:rtl/>
        </w:rPr>
        <w:t>یی</w:t>
      </w:r>
      <w:r w:rsidRPr="005213FB">
        <w:rPr>
          <w:rFonts w:ascii="Times New Roman" w:eastAsia="Calibri" w:hAnsi="Times New Roman" w:cs="B Lotus"/>
          <w:color w:val="222222"/>
          <w:sz w:val="24"/>
          <w:szCs w:val="24"/>
          <w:shd w:val="clear" w:color="auto" w:fill="FFFFFF"/>
          <w:rtl/>
        </w:rPr>
        <w:t xml:space="preserve"> ت</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رکلا</w:t>
      </w:r>
      <w:r w:rsidRPr="005213FB">
        <w:rPr>
          <w:rFonts w:ascii="Times New Roman" w:eastAsia="Calibri" w:hAnsi="Times New Roman" w:cs="B Lotus" w:hint="cs"/>
          <w:color w:val="222222"/>
          <w:sz w:val="24"/>
          <w:szCs w:val="24"/>
          <w:shd w:val="clear" w:color="auto" w:fill="FFFFFF"/>
          <w:rtl/>
        </w:rPr>
        <w:t>یی</w:t>
      </w:r>
      <w:r w:rsidRPr="005213FB">
        <w:rPr>
          <w:rFonts w:ascii="Times New Roman" w:eastAsia="Calibri" w:hAnsi="Times New Roman" w:cs="B Lotus" w:hint="eastAsia"/>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عرفان. (1403). </w:t>
      </w:r>
      <w:r w:rsidRPr="005213FB">
        <w:rPr>
          <w:rFonts w:ascii="Times New Roman" w:eastAsia="Calibri" w:hAnsi="Times New Roman" w:cs="B Lotus"/>
          <w:color w:val="222222"/>
          <w:sz w:val="24"/>
          <w:szCs w:val="24"/>
          <w:u w:val="single"/>
          <w:shd w:val="clear" w:color="auto" w:fill="FFFFFF"/>
          <w:rtl/>
        </w:rPr>
        <w:t>ارا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ه</w:t>
      </w:r>
      <w:r w:rsidRPr="005213FB">
        <w:rPr>
          <w:rFonts w:ascii="Times New Roman" w:eastAsia="Calibri" w:hAnsi="Times New Roman" w:cs="B Lotus"/>
          <w:color w:val="222222"/>
          <w:sz w:val="24"/>
          <w:szCs w:val="24"/>
          <w:u w:val="single"/>
          <w:shd w:val="clear" w:color="auto" w:fill="FFFFFF"/>
          <w:rtl/>
        </w:rPr>
        <w:t xml:space="preserve"> </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ک</w:t>
      </w:r>
      <w:r w:rsidRPr="005213FB">
        <w:rPr>
          <w:rFonts w:ascii="Times New Roman" w:eastAsia="Calibri" w:hAnsi="Times New Roman" w:cs="B Lotus"/>
          <w:color w:val="222222"/>
          <w:sz w:val="24"/>
          <w:szCs w:val="24"/>
          <w:u w:val="single"/>
          <w:shd w:val="clear" w:color="auto" w:fill="FFFFFF"/>
          <w:rtl/>
        </w:rPr>
        <w:t xml:space="preserve"> رو</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کرد</w:t>
      </w:r>
      <w:r w:rsidRPr="005213FB">
        <w:rPr>
          <w:rFonts w:ascii="Times New Roman" w:eastAsia="Calibri" w:hAnsi="Times New Roman" w:cs="B Lotus"/>
          <w:color w:val="222222"/>
          <w:sz w:val="24"/>
          <w:szCs w:val="24"/>
          <w:u w:val="single"/>
          <w:shd w:val="clear" w:color="auto" w:fill="FFFFFF"/>
          <w:rtl/>
        </w:rPr>
        <w:t xml:space="preserve"> تصم</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م</w:t>
      </w:r>
      <w:r w:rsidRPr="005213FB">
        <w:rPr>
          <w:rFonts w:ascii="Times New Roman" w:eastAsia="Calibri" w:hAnsi="Times New Roman" w:cs="B Lotus"/>
          <w:color w:val="222222"/>
          <w:sz w:val="24"/>
          <w:szCs w:val="24"/>
          <w:u w:val="single"/>
          <w:shd w:val="clear" w:color="auto" w:fill="FFFFFF"/>
          <w:rtl/>
        </w:rPr>
        <w:t xml:space="preserve"> گ</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ر</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ترک</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ب</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فاز</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به منظور ارز</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اب</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تام</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ن</w:t>
      </w:r>
      <w:r w:rsidRPr="005213FB">
        <w:rPr>
          <w:rFonts w:ascii="Times New Roman" w:eastAsia="Calibri" w:hAnsi="Times New Roman" w:cs="B Lotus"/>
          <w:color w:val="222222"/>
          <w:sz w:val="24"/>
          <w:szCs w:val="24"/>
          <w:u w:val="single"/>
          <w:shd w:val="clear" w:color="auto" w:fill="FFFFFF"/>
          <w:rtl/>
        </w:rPr>
        <w:t xml:space="preserve"> کنندگان بر مبنا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ابعاد انقلاب صنعت</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پنجم و زنج</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ره</w:t>
      </w:r>
      <w:r w:rsidRPr="005213FB">
        <w:rPr>
          <w:rFonts w:ascii="Times New Roman" w:eastAsia="Calibri" w:hAnsi="Times New Roman" w:cs="B Lotus"/>
          <w:color w:val="222222"/>
          <w:sz w:val="24"/>
          <w:szCs w:val="24"/>
          <w:u w:val="single"/>
          <w:shd w:val="clear" w:color="auto" w:fill="FFFFFF"/>
          <w:rtl/>
        </w:rPr>
        <w:t xml:space="preserve"> تام</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ن</w:t>
      </w:r>
      <w:r w:rsidRPr="005213FB">
        <w:rPr>
          <w:rFonts w:ascii="Times New Roman" w:eastAsia="Calibri" w:hAnsi="Times New Roman" w:cs="B Lotus"/>
          <w:color w:val="222222"/>
          <w:sz w:val="24"/>
          <w:szCs w:val="24"/>
          <w:u w:val="single"/>
          <w:shd w:val="clear" w:color="auto" w:fill="FFFFFF"/>
          <w:rtl/>
        </w:rPr>
        <w:t xml:space="preserve"> بادوام: مطالعه مورد</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تجه</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زات</w:t>
      </w:r>
      <w:r w:rsidRPr="005213FB">
        <w:rPr>
          <w:rFonts w:ascii="Times New Roman" w:eastAsia="Calibri" w:hAnsi="Times New Roman" w:cs="B Lotus"/>
          <w:color w:val="222222"/>
          <w:sz w:val="24"/>
          <w:szCs w:val="24"/>
          <w:u w:val="single"/>
          <w:shd w:val="clear" w:color="auto" w:fill="FFFFFF"/>
          <w:rtl/>
        </w:rPr>
        <w:t xml:space="preserve"> پزشک</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w:t>
      </w:r>
      <w:r w:rsidRPr="005213FB">
        <w:rPr>
          <w:rFonts w:ascii="Times New Roman" w:eastAsia="Calibri" w:hAnsi="Times New Roman" w:cs="B Lotus" w:hint="cs"/>
          <w:color w:val="222222"/>
          <w:sz w:val="24"/>
          <w:szCs w:val="24"/>
          <w:u w:val="single"/>
          <w:shd w:val="clear" w:color="auto" w:fill="FFFFFF"/>
          <w:rtl/>
        </w:rPr>
        <w:t xml:space="preserve"> </w:t>
      </w:r>
      <w:r w:rsidRPr="005213FB">
        <w:rPr>
          <w:rFonts w:ascii="Times New Roman" w:eastAsia="Calibri" w:hAnsi="Times New Roman" w:cs="B Lotus"/>
          <w:color w:val="222222"/>
          <w:sz w:val="24"/>
          <w:szCs w:val="24"/>
          <w:shd w:val="clear" w:color="auto" w:fill="FFFFFF"/>
          <w:rtl/>
        </w:rPr>
        <w:t>نشر</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ه</w:t>
      </w:r>
      <w:r w:rsidRPr="005213FB">
        <w:rPr>
          <w:rFonts w:ascii="Times New Roman" w:eastAsia="Calibri" w:hAnsi="Times New Roman" w:cs="B Lotus"/>
          <w:color w:val="222222"/>
          <w:sz w:val="24"/>
          <w:szCs w:val="24"/>
          <w:shd w:val="clear" w:color="auto" w:fill="FFFFFF"/>
          <w:rtl/>
        </w:rPr>
        <w:t xml:space="preserve"> تصم</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م</w:t>
      </w:r>
      <w:r w:rsidRPr="005213FB">
        <w:rPr>
          <w:rFonts w:ascii="Times New Roman" w:eastAsia="Calibri" w:hAnsi="Times New Roman" w:cs="B Lotus"/>
          <w:color w:val="222222"/>
          <w:sz w:val="24"/>
          <w:szCs w:val="24"/>
          <w:shd w:val="clear" w:color="auto" w:fill="FFFFFF"/>
          <w:rtl/>
        </w:rPr>
        <w:t xml:space="preserve"> گ</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ر</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و ت</w:t>
      </w:r>
      <w:r w:rsidRPr="005213FB">
        <w:rPr>
          <w:rFonts w:ascii="Times New Roman" w:eastAsia="Calibri" w:hAnsi="Times New Roman" w:cs="B Lotus" w:hint="eastAsia"/>
          <w:color w:val="222222"/>
          <w:sz w:val="24"/>
          <w:szCs w:val="24"/>
          <w:shd w:val="clear" w:color="auto" w:fill="FFFFFF"/>
          <w:rtl/>
        </w:rPr>
        <w:t>حق</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ق</w:t>
      </w:r>
      <w:r w:rsidRPr="005213FB">
        <w:rPr>
          <w:rFonts w:ascii="Times New Roman" w:eastAsia="Calibri" w:hAnsi="Times New Roman" w:cs="B Lotus"/>
          <w:color w:val="222222"/>
          <w:sz w:val="24"/>
          <w:szCs w:val="24"/>
          <w:shd w:val="clear" w:color="auto" w:fill="FFFFFF"/>
          <w:rtl/>
        </w:rPr>
        <w:t xml:space="preserve"> در عمل</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ات</w:t>
      </w:r>
      <w:r w:rsidRPr="005213FB">
        <w:rPr>
          <w:rFonts w:ascii="Times New Roman" w:eastAsia="Calibri" w:hAnsi="Times New Roman" w:cs="B Lotus"/>
          <w:color w:val="222222"/>
          <w:sz w:val="24"/>
          <w:szCs w:val="24"/>
          <w:shd w:val="clear" w:color="auto" w:fill="FFFFFF"/>
          <w:rtl/>
        </w:rPr>
        <w:t>. 9(2) 418-399..</w:t>
      </w:r>
    </w:p>
    <w:p w14:paraId="0B186A9B" w14:textId="77777777" w:rsidR="005213FB" w:rsidRPr="005213FB" w:rsidRDefault="005213FB" w:rsidP="005213FB">
      <w:pPr>
        <w:numPr>
          <w:ilvl w:val="0"/>
          <w:numId w:val="4"/>
        </w:numPr>
        <w:bidi/>
        <w:spacing w:line="240" w:lineRule="auto"/>
        <w:contextualSpacing/>
        <w:jc w:val="both"/>
        <w:rPr>
          <w:rFonts w:ascii="Times New Roman" w:eastAsia="Calibri" w:hAnsi="Times New Roman" w:cs="B Lotus"/>
          <w:color w:val="222222"/>
          <w:sz w:val="24"/>
          <w:szCs w:val="24"/>
          <w:shd w:val="clear" w:color="auto" w:fill="FFFFFF"/>
        </w:rPr>
      </w:pPr>
      <w:r w:rsidRPr="005213FB">
        <w:rPr>
          <w:rFonts w:ascii="Times New Roman" w:eastAsia="Calibri" w:hAnsi="Times New Roman" w:cs="B Lotus"/>
          <w:color w:val="222222"/>
          <w:sz w:val="24"/>
          <w:szCs w:val="24"/>
          <w:shd w:val="clear" w:color="auto" w:fill="FFFFFF"/>
          <w:rtl/>
        </w:rPr>
        <w:t>آقابزرگ</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آر</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ن؛</w:t>
      </w:r>
      <w:r w:rsidRPr="005213FB">
        <w:rPr>
          <w:rFonts w:ascii="Times New Roman" w:eastAsia="Calibri" w:hAnsi="Times New Roman" w:cs="B Lotus"/>
          <w:color w:val="222222"/>
          <w:sz w:val="24"/>
          <w:szCs w:val="24"/>
          <w:shd w:val="clear" w:color="auto" w:fill="FFFFFF"/>
          <w:rtl/>
        </w:rPr>
        <w:t xml:space="preserve"> و د</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وسالار،</w:t>
      </w:r>
      <w:r w:rsidRPr="005213FB">
        <w:rPr>
          <w:rFonts w:ascii="Times New Roman" w:eastAsia="Calibri" w:hAnsi="Times New Roman" w:cs="B Lotus"/>
          <w:color w:val="222222"/>
          <w:sz w:val="24"/>
          <w:szCs w:val="24"/>
          <w:shd w:val="clear" w:color="auto" w:fill="FFFFFF"/>
          <w:rtl/>
        </w:rPr>
        <w:t xml:space="preserve"> عل</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و پا</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دار،</w:t>
      </w:r>
      <w:r w:rsidRPr="005213FB">
        <w:rPr>
          <w:rFonts w:ascii="Times New Roman" w:eastAsia="Calibri" w:hAnsi="Times New Roman" w:cs="B Lotus"/>
          <w:color w:val="222222"/>
          <w:sz w:val="24"/>
          <w:szCs w:val="24"/>
          <w:shd w:val="clear" w:color="auto" w:fill="FFFFFF"/>
          <w:rtl/>
        </w:rPr>
        <w:t xml:space="preserve"> محمدمهد</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(1402).  </w:t>
      </w:r>
      <w:r w:rsidRPr="005213FB">
        <w:rPr>
          <w:rFonts w:ascii="Times New Roman" w:eastAsia="Calibri" w:hAnsi="Times New Roman" w:cs="B Lotus"/>
          <w:color w:val="222222"/>
          <w:sz w:val="24"/>
          <w:szCs w:val="24"/>
          <w:u w:val="single"/>
          <w:shd w:val="clear" w:color="auto" w:fill="FFFFFF"/>
          <w:rtl/>
        </w:rPr>
        <w:t>به</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نه</w:t>
      </w:r>
      <w:r w:rsidRPr="005213FB">
        <w:rPr>
          <w:rFonts w:ascii="Times New Roman" w:eastAsia="Calibri" w:hAnsi="Times New Roman" w:cs="B Lotus"/>
          <w:color w:val="222222"/>
          <w:sz w:val="24"/>
          <w:szCs w:val="24"/>
          <w:u w:val="single"/>
          <w:shd w:val="clear" w:color="auto" w:fill="FFFFFF"/>
          <w:rtl/>
        </w:rPr>
        <w:t xml:space="preserve"> ساز</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زنج</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ره</w:t>
      </w:r>
      <w:r w:rsidRPr="005213FB">
        <w:rPr>
          <w:rFonts w:ascii="Times New Roman" w:eastAsia="Calibri" w:hAnsi="Times New Roman" w:cs="B Lotus"/>
          <w:color w:val="222222"/>
          <w:sz w:val="24"/>
          <w:szCs w:val="24"/>
          <w:u w:val="single"/>
          <w:shd w:val="clear" w:color="auto" w:fill="FFFFFF"/>
          <w:rtl/>
        </w:rPr>
        <w:t xml:space="preserve"> تام</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ن</w:t>
      </w:r>
      <w:r w:rsidRPr="005213FB">
        <w:rPr>
          <w:rFonts w:ascii="Times New Roman" w:eastAsia="Calibri" w:hAnsi="Times New Roman" w:cs="B Lotus"/>
          <w:color w:val="222222"/>
          <w:sz w:val="24"/>
          <w:szCs w:val="24"/>
          <w:u w:val="single"/>
          <w:shd w:val="clear" w:color="auto" w:fill="FFFFFF"/>
          <w:rtl/>
        </w:rPr>
        <w:t xml:space="preserve"> مرکبات با رو</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کرد</w:t>
      </w:r>
      <w:r w:rsidRPr="005213FB">
        <w:rPr>
          <w:rFonts w:ascii="Times New Roman" w:eastAsia="Calibri" w:hAnsi="Times New Roman" w:cs="B Lotus"/>
          <w:color w:val="222222"/>
          <w:sz w:val="24"/>
          <w:szCs w:val="24"/>
          <w:u w:val="single"/>
          <w:shd w:val="clear" w:color="auto" w:fill="FFFFFF"/>
          <w:rtl/>
        </w:rPr>
        <w:t xml:space="preserve"> اقتصاد چرخش</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cs"/>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شانزدهم</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ن</w:t>
      </w:r>
      <w:r w:rsidRPr="005213FB">
        <w:rPr>
          <w:rFonts w:ascii="Times New Roman" w:eastAsia="Calibri" w:hAnsi="Times New Roman" w:cs="B Lotus"/>
          <w:color w:val="222222"/>
          <w:sz w:val="24"/>
          <w:szCs w:val="24"/>
          <w:shd w:val="clear" w:color="auto" w:fill="FFFFFF"/>
          <w:rtl/>
        </w:rPr>
        <w:t xml:space="preserve"> کنفرانس ب</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ن</w:t>
      </w:r>
      <w:r w:rsidRPr="005213FB">
        <w:rPr>
          <w:rFonts w:ascii="Times New Roman" w:eastAsia="Calibri" w:hAnsi="Times New Roman" w:cs="B Lotus"/>
          <w:color w:val="222222"/>
          <w:sz w:val="24"/>
          <w:szCs w:val="24"/>
          <w:shd w:val="clear" w:color="auto" w:fill="FFFFFF"/>
          <w:rtl/>
        </w:rPr>
        <w:t xml:space="preserve"> الملل</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انجمن ا</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ران</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تحق</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ق</w:t>
      </w:r>
      <w:r w:rsidRPr="005213FB">
        <w:rPr>
          <w:rFonts w:ascii="Times New Roman" w:eastAsia="Calibri" w:hAnsi="Times New Roman" w:cs="B Lotus"/>
          <w:color w:val="222222"/>
          <w:sz w:val="24"/>
          <w:szCs w:val="24"/>
          <w:shd w:val="clear" w:color="auto" w:fill="FFFFFF"/>
          <w:rtl/>
        </w:rPr>
        <w:t xml:space="preserve"> در عمل</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ات،رامسر،</w:t>
      </w:r>
      <w:r w:rsidRPr="005213FB">
        <w:rPr>
          <w:rFonts w:ascii="Times New Roman" w:eastAsia="Calibri" w:hAnsi="Times New Roman" w:cs="B Lotus"/>
          <w:color w:val="222222"/>
          <w:sz w:val="24"/>
          <w:szCs w:val="24"/>
          <w:shd w:val="clear" w:color="auto" w:fill="FFFFFF"/>
        </w:rPr>
        <w:t>https://civilica.com/doc/</w:t>
      </w:r>
      <w:r w:rsidRPr="005213FB">
        <w:rPr>
          <w:rFonts w:ascii="Times New Roman" w:eastAsia="Calibri" w:hAnsi="Times New Roman" w:cs="B Lotus"/>
          <w:color w:val="222222"/>
          <w:sz w:val="24"/>
          <w:szCs w:val="24"/>
          <w:shd w:val="clear" w:color="auto" w:fill="FFFFFF"/>
          <w:rtl/>
        </w:rPr>
        <w:t>1920574</w:t>
      </w:r>
    </w:p>
    <w:p w14:paraId="42BE6AB0" w14:textId="77777777" w:rsidR="005213FB" w:rsidRPr="005213FB" w:rsidRDefault="005213FB" w:rsidP="005213FB">
      <w:pPr>
        <w:numPr>
          <w:ilvl w:val="0"/>
          <w:numId w:val="4"/>
        </w:numPr>
        <w:bidi/>
        <w:spacing w:line="240" w:lineRule="auto"/>
        <w:contextualSpacing/>
        <w:jc w:val="both"/>
        <w:rPr>
          <w:rFonts w:ascii="Times New Roman" w:eastAsia="Calibri" w:hAnsi="Times New Roman" w:cs="B Lotus"/>
          <w:color w:val="222222"/>
          <w:sz w:val="24"/>
          <w:szCs w:val="24"/>
          <w:shd w:val="clear" w:color="auto" w:fill="FFFFFF"/>
        </w:rPr>
      </w:pPr>
      <w:r w:rsidRPr="005213FB">
        <w:rPr>
          <w:rFonts w:ascii="Times New Roman" w:eastAsia="Calibri" w:hAnsi="Times New Roman" w:cs="B Lotus"/>
          <w:color w:val="222222"/>
          <w:sz w:val="24"/>
          <w:szCs w:val="24"/>
          <w:shd w:val="clear" w:color="auto" w:fill="FFFFFF"/>
          <w:rtl/>
        </w:rPr>
        <w:t>الفت، لع</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ا؛</w:t>
      </w:r>
      <w:r w:rsidRPr="005213FB">
        <w:rPr>
          <w:rFonts w:ascii="Times New Roman" w:eastAsia="Calibri" w:hAnsi="Times New Roman" w:cs="B Lotus"/>
          <w:color w:val="222222"/>
          <w:sz w:val="24"/>
          <w:szCs w:val="24"/>
          <w:shd w:val="clear" w:color="auto" w:fill="FFFFFF"/>
          <w:rtl/>
        </w:rPr>
        <w:t xml:space="preserve"> قاض</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نور</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س</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د</w:t>
      </w:r>
      <w:r w:rsidRPr="005213FB">
        <w:rPr>
          <w:rFonts w:ascii="Times New Roman" w:eastAsia="Calibri" w:hAnsi="Times New Roman" w:cs="B Lotus"/>
          <w:color w:val="222222"/>
          <w:sz w:val="24"/>
          <w:szCs w:val="24"/>
          <w:shd w:val="clear" w:color="auto" w:fill="FFFFFF"/>
          <w:rtl/>
        </w:rPr>
        <w:t xml:space="preserve"> سروش؛ ام</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ر</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مقصود؛ م</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رحس</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ن</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طاهره سادات. (1404). </w:t>
      </w:r>
      <w:r w:rsidRPr="005213FB">
        <w:rPr>
          <w:rFonts w:ascii="Times New Roman" w:eastAsia="Calibri" w:hAnsi="Times New Roman" w:cs="B Lotus"/>
          <w:color w:val="222222"/>
          <w:sz w:val="24"/>
          <w:szCs w:val="24"/>
          <w:u w:val="single"/>
          <w:shd w:val="clear" w:color="auto" w:fill="FFFFFF"/>
          <w:rtl/>
        </w:rPr>
        <w:t>شناسا</w:t>
      </w:r>
      <w:r w:rsidRPr="005213FB">
        <w:rPr>
          <w:rFonts w:ascii="Times New Roman" w:eastAsia="Calibri" w:hAnsi="Times New Roman" w:cs="B Lotus" w:hint="cs"/>
          <w:color w:val="222222"/>
          <w:sz w:val="24"/>
          <w:szCs w:val="24"/>
          <w:u w:val="single"/>
          <w:shd w:val="clear" w:color="auto" w:fill="FFFFFF"/>
          <w:rtl/>
        </w:rPr>
        <w:t>یی</w:t>
      </w:r>
      <w:r w:rsidRPr="005213FB">
        <w:rPr>
          <w:rFonts w:ascii="Times New Roman" w:eastAsia="Calibri" w:hAnsi="Times New Roman" w:cs="B Lotus"/>
          <w:color w:val="222222"/>
          <w:sz w:val="24"/>
          <w:szCs w:val="24"/>
          <w:u w:val="single"/>
          <w:shd w:val="clear" w:color="auto" w:fill="FFFFFF"/>
          <w:rtl/>
        </w:rPr>
        <w:t xml:space="preserve"> و مدل ساز</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مولفه ها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اقتصاد چرخش</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با رو</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کرد</w:t>
      </w:r>
      <w:r w:rsidRPr="005213FB">
        <w:rPr>
          <w:rFonts w:ascii="Times New Roman" w:eastAsia="Calibri" w:hAnsi="Times New Roman" w:cs="B Lotus"/>
          <w:color w:val="222222"/>
          <w:sz w:val="24"/>
          <w:szCs w:val="24"/>
          <w:u w:val="single"/>
          <w:shd w:val="clear" w:color="auto" w:fill="FFFFFF"/>
          <w:rtl/>
        </w:rPr>
        <w:t xml:space="preserve"> تعال</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سازمان</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2020</w:t>
      </w:r>
      <w:r w:rsidRPr="005213FB">
        <w:rPr>
          <w:rFonts w:ascii="Times New Roman" w:eastAsia="Calibri" w:hAnsi="Times New Roman" w:cs="B Lotus"/>
          <w:color w:val="222222"/>
          <w:sz w:val="24"/>
          <w:szCs w:val="24"/>
          <w:u w:val="single"/>
          <w:shd w:val="clear" w:color="auto" w:fill="FFFFFF"/>
        </w:rPr>
        <w:t>EFQM</w:t>
      </w:r>
      <w:r w:rsidRPr="005213FB">
        <w:rPr>
          <w:rFonts w:ascii="Times New Roman" w:eastAsia="Calibri" w:hAnsi="Times New Roman" w:cs="B Lotus"/>
          <w:color w:val="222222"/>
          <w:sz w:val="24"/>
          <w:szCs w:val="24"/>
          <w:u w:val="single"/>
          <w:shd w:val="clear" w:color="auto" w:fill="FFFFFF"/>
          <w:rtl/>
        </w:rPr>
        <w:t xml:space="preserve"> در صنعت لبن</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ات</w:t>
      </w:r>
      <w:r w:rsidRPr="005213FB">
        <w:rPr>
          <w:rFonts w:ascii="Times New Roman" w:eastAsia="Calibri" w:hAnsi="Times New Roman" w:cs="B Lotus" w:hint="eastAsia"/>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فصلنامه مطالعات مد</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ر</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ت</w:t>
      </w:r>
      <w:r w:rsidRPr="005213FB">
        <w:rPr>
          <w:rFonts w:ascii="Times New Roman" w:eastAsia="Calibri" w:hAnsi="Times New Roman" w:cs="B Lotus"/>
          <w:color w:val="222222"/>
          <w:sz w:val="24"/>
          <w:szCs w:val="24"/>
          <w:shd w:val="clear" w:color="auto" w:fill="FFFFFF"/>
          <w:rtl/>
        </w:rPr>
        <w:t xml:space="preserve"> صنعت</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23(76)، 33-85.</w:t>
      </w:r>
    </w:p>
    <w:p w14:paraId="1E0FCC7D" w14:textId="77777777" w:rsidR="005213FB" w:rsidRPr="005213FB" w:rsidRDefault="005213FB" w:rsidP="005213FB">
      <w:pPr>
        <w:numPr>
          <w:ilvl w:val="0"/>
          <w:numId w:val="4"/>
        </w:numPr>
        <w:bidi/>
        <w:spacing w:line="240" w:lineRule="auto"/>
        <w:contextualSpacing/>
        <w:jc w:val="both"/>
        <w:rPr>
          <w:rFonts w:ascii="Times New Roman" w:eastAsia="Calibri" w:hAnsi="Times New Roman" w:cs="B Lotus"/>
          <w:color w:val="222222"/>
          <w:sz w:val="24"/>
          <w:szCs w:val="24"/>
          <w:shd w:val="clear" w:color="auto" w:fill="FFFFFF"/>
        </w:rPr>
      </w:pPr>
      <w:r w:rsidRPr="005213FB">
        <w:rPr>
          <w:rFonts w:ascii="Times New Roman" w:eastAsia="Calibri" w:hAnsi="Times New Roman" w:cs="B Lotus"/>
          <w:color w:val="222222"/>
          <w:sz w:val="24"/>
          <w:szCs w:val="24"/>
          <w:shd w:val="clear" w:color="auto" w:fill="FFFFFF"/>
          <w:rtl/>
        </w:rPr>
        <w:t>الفت</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ام؛ </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وان،</w:t>
      </w:r>
      <w:r w:rsidRPr="005213FB">
        <w:rPr>
          <w:rFonts w:ascii="Times New Roman" w:eastAsia="Calibri" w:hAnsi="Times New Roman" w:cs="B Lotus"/>
          <w:color w:val="222222"/>
          <w:sz w:val="24"/>
          <w:szCs w:val="24"/>
          <w:shd w:val="clear" w:color="auto" w:fill="FFFFFF"/>
          <w:rtl/>
        </w:rPr>
        <w:t xml:space="preserve"> دبل</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و؛</w:t>
      </w:r>
      <w:r w:rsidRPr="005213FB">
        <w:rPr>
          <w:rFonts w:ascii="Times New Roman" w:eastAsia="Calibri" w:hAnsi="Times New Roman" w:cs="B Lotus"/>
          <w:color w:val="222222"/>
          <w:sz w:val="24"/>
          <w:szCs w:val="24"/>
          <w:shd w:val="clear" w:color="auto" w:fill="FFFFFF"/>
          <w:rtl/>
        </w:rPr>
        <w:t xml:space="preserve"> و ناصر</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اس.اچ. (1399). </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ک</w:t>
      </w:r>
      <w:r w:rsidRPr="005213FB">
        <w:rPr>
          <w:rFonts w:ascii="Times New Roman" w:eastAsia="Calibri" w:hAnsi="Times New Roman" w:cs="B Lotus"/>
          <w:color w:val="222222"/>
          <w:sz w:val="24"/>
          <w:szCs w:val="24"/>
          <w:u w:val="single"/>
          <w:shd w:val="clear" w:color="auto" w:fill="FFFFFF"/>
          <w:rtl/>
        </w:rPr>
        <w:t xml:space="preserve"> مدل کل</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تصم</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م</w:t>
      </w:r>
      <w:r w:rsidRPr="005213FB">
        <w:rPr>
          <w:rFonts w:ascii="Times New Roman" w:eastAsia="Calibri" w:hAnsi="Times New Roman" w:cs="B Lotus"/>
          <w:color w:val="222222"/>
          <w:sz w:val="24"/>
          <w:szCs w:val="24"/>
          <w:u w:val="single"/>
          <w:shd w:val="clear" w:color="auto" w:fill="FFFFFF"/>
          <w:rtl/>
        </w:rPr>
        <w:t xml:space="preserve"> گ</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ر</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چند-مع</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اره</w:t>
      </w:r>
      <w:r w:rsidRPr="005213FB">
        <w:rPr>
          <w:rFonts w:ascii="Times New Roman" w:eastAsia="Calibri" w:hAnsi="Times New Roman" w:cs="B Lotus"/>
          <w:color w:val="222222"/>
          <w:sz w:val="24"/>
          <w:szCs w:val="24"/>
          <w:u w:val="single"/>
          <w:shd w:val="clear" w:color="auto" w:fill="FFFFFF"/>
          <w:rtl/>
        </w:rPr>
        <w:t xml:space="preserve"> فاز</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و برنامه نو</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س</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تصادف</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برا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ارز</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اب</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و رتبه بند</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تکنولوژ</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ها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تول</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د</w:t>
      </w:r>
      <w:r w:rsidRPr="005213FB">
        <w:rPr>
          <w:rFonts w:ascii="Times New Roman" w:eastAsia="Calibri" w:hAnsi="Times New Roman" w:cs="B Lotus"/>
          <w:color w:val="222222"/>
          <w:sz w:val="24"/>
          <w:szCs w:val="24"/>
          <w:u w:val="single"/>
          <w:shd w:val="clear" w:color="auto" w:fill="FFFFFF"/>
          <w:rtl/>
        </w:rPr>
        <w:t xml:space="preserve"> پ</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شرفته</w:t>
      </w:r>
      <w:r w:rsidRPr="005213FB">
        <w:rPr>
          <w:rFonts w:ascii="Times New Roman" w:eastAsia="Calibri" w:hAnsi="Times New Roman" w:cs="B Lotus"/>
          <w:color w:val="222222"/>
          <w:sz w:val="24"/>
          <w:szCs w:val="24"/>
          <w:shd w:val="clear" w:color="auto" w:fill="FFFFFF"/>
          <w:rtl/>
        </w:rPr>
        <w:t>. مجله س</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ستم</w:t>
      </w:r>
      <w:r w:rsidRPr="005213FB">
        <w:rPr>
          <w:rFonts w:ascii="Times New Roman" w:eastAsia="Calibri" w:hAnsi="Times New Roman" w:cs="B Lotus"/>
          <w:color w:val="222222"/>
          <w:sz w:val="24"/>
          <w:szCs w:val="24"/>
          <w:shd w:val="clear" w:color="auto" w:fill="FFFFFF"/>
          <w:rtl/>
        </w:rPr>
        <w:t xml:space="preserve"> ها</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فاز</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ا</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ران،</w:t>
      </w:r>
      <w:r w:rsidRPr="005213FB">
        <w:rPr>
          <w:rFonts w:ascii="Times New Roman" w:eastAsia="Calibri" w:hAnsi="Times New Roman" w:cs="B Lotus"/>
          <w:color w:val="222222"/>
          <w:sz w:val="24"/>
          <w:szCs w:val="24"/>
          <w:shd w:val="clear" w:color="auto" w:fill="FFFFFF"/>
          <w:rtl/>
        </w:rPr>
        <w:t xml:space="preserve"> 17(5 )، 183-196. </w:t>
      </w:r>
      <w:r w:rsidRPr="005213FB">
        <w:rPr>
          <w:rFonts w:ascii="Times New Roman" w:eastAsia="Calibri" w:hAnsi="Times New Roman" w:cs="B Lotus"/>
          <w:color w:val="222222"/>
          <w:sz w:val="24"/>
          <w:szCs w:val="24"/>
          <w:shd w:val="clear" w:color="auto" w:fill="FFFFFF"/>
        </w:rPr>
        <w:t>SID. https://sid.ir/paper/</w:t>
      </w:r>
      <w:r w:rsidRPr="005213FB">
        <w:rPr>
          <w:rFonts w:ascii="Times New Roman" w:eastAsia="Calibri" w:hAnsi="Times New Roman" w:cs="B Lotus"/>
          <w:color w:val="222222"/>
          <w:sz w:val="24"/>
          <w:szCs w:val="24"/>
          <w:shd w:val="clear" w:color="auto" w:fill="FFFFFF"/>
          <w:rtl/>
        </w:rPr>
        <w:t>372235</w:t>
      </w:r>
      <w:r w:rsidRPr="005213FB">
        <w:rPr>
          <w:rFonts w:ascii="Times New Roman" w:eastAsia="Calibri" w:hAnsi="Times New Roman" w:cs="B Lotus"/>
          <w:color w:val="222222"/>
          <w:sz w:val="24"/>
          <w:szCs w:val="24"/>
          <w:shd w:val="clear" w:color="auto" w:fill="FFFFFF"/>
        </w:rPr>
        <w:t>/fa</w:t>
      </w:r>
    </w:p>
    <w:p w14:paraId="5F249620" w14:textId="77777777" w:rsidR="005213FB" w:rsidRPr="005213FB" w:rsidRDefault="005213FB" w:rsidP="005213FB">
      <w:pPr>
        <w:numPr>
          <w:ilvl w:val="0"/>
          <w:numId w:val="4"/>
        </w:numPr>
        <w:bidi/>
        <w:spacing w:line="240" w:lineRule="auto"/>
        <w:contextualSpacing/>
        <w:jc w:val="both"/>
        <w:rPr>
          <w:rFonts w:ascii="Times New Roman" w:eastAsia="Calibri" w:hAnsi="Times New Roman" w:cs="B Lotus"/>
          <w:color w:val="222222"/>
          <w:sz w:val="24"/>
          <w:szCs w:val="24"/>
          <w:shd w:val="clear" w:color="auto" w:fill="FFFFFF"/>
        </w:rPr>
      </w:pPr>
      <w:r w:rsidRPr="005213FB">
        <w:rPr>
          <w:rFonts w:ascii="Times New Roman" w:eastAsia="Calibri" w:hAnsi="Times New Roman" w:cs="B Lotus"/>
          <w:color w:val="222222"/>
          <w:sz w:val="24"/>
          <w:szCs w:val="24"/>
          <w:shd w:val="clear" w:color="auto" w:fill="FFFFFF"/>
          <w:rtl/>
        </w:rPr>
        <w:t>آمره، طوب</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و نوروز</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محمد. </w:t>
      </w:r>
      <w:r w:rsidRPr="005213FB">
        <w:rPr>
          <w:rFonts w:ascii="Times New Roman" w:eastAsia="Calibri" w:hAnsi="Times New Roman" w:cs="B Lotus" w:hint="cs"/>
          <w:color w:val="222222"/>
          <w:sz w:val="24"/>
          <w:szCs w:val="24"/>
          <w:shd w:val="clear" w:color="auto" w:fill="FFFFFF"/>
          <w:rtl/>
        </w:rPr>
        <w:t>(1404)</w:t>
      </w:r>
      <w:r w:rsidRPr="005213FB">
        <w:rPr>
          <w:rFonts w:ascii="Times New Roman" w:eastAsia="Calibri" w:hAnsi="Times New Roman" w:cs="B Lotus"/>
          <w:color w:val="222222"/>
          <w:sz w:val="24"/>
          <w:szCs w:val="24"/>
          <w:shd w:val="clear" w:color="auto" w:fill="FFFFFF"/>
          <w:rtl/>
        </w:rPr>
        <w:t xml:space="preserve">. </w:t>
      </w:r>
      <w:r w:rsidRPr="005213FB">
        <w:rPr>
          <w:rFonts w:ascii="Times New Roman" w:eastAsia="Calibri" w:hAnsi="Times New Roman" w:cs="B Lotus"/>
          <w:color w:val="222222"/>
          <w:sz w:val="24"/>
          <w:szCs w:val="24"/>
          <w:u w:val="single"/>
          <w:shd w:val="clear" w:color="auto" w:fill="FFFFFF"/>
          <w:rtl/>
        </w:rPr>
        <w:t>بررس</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تاث</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ر</w:t>
      </w:r>
      <w:r w:rsidRPr="005213FB">
        <w:rPr>
          <w:rFonts w:ascii="Times New Roman" w:eastAsia="Calibri" w:hAnsi="Times New Roman" w:cs="B Lotus"/>
          <w:color w:val="222222"/>
          <w:sz w:val="24"/>
          <w:szCs w:val="24"/>
          <w:u w:val="single"/>
          <w:shd w:val="clear" w:color="auto" w:fill="FFFFFF"/>
          <w:rtl/>
        </w:rPr>
        <w:t xml:space="preserve"> اقتصاد چرخش</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بر عملکرد مال</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با نقش م</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انج</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مد</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ر</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ت</w:t>
      </w:r>
      <w:r w:rsidRPr="005213FB">
        <w:rPr>
          <w:rFonts w:ascii="Times New Roman" w:eastAsia="Calibri" w:hAnsi="Times New Roman" w:cs="B Lotus"/>
          <w:color w:val="222222"/>
          <w:sz w:val="24"/>
          <w:szCs w:val="24"/>
          <w:u w:val="single"/>
          <w:shd w:val="clear" w:color="auto" w:fill="FFFFFF"/>
          <w:rtl/>
        </w:rPr>
        <w:t xml:space="preserve"> زنج</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ره</w:t>
      </w:r>
      <w:r w:rsidRPr="005213FB">
        <w:rPr>
          <w:rFonts w:ascii="Times New Roman" w:eastAsia="Calibri" w:hAnsi="Times New Roman" w:cs="B Lotus"/>
          <w:color w:val="222222"/>
          <w:sz w:val="24"/>
          <w:szCs w:val="24"/>
          <w:u w:val="single"/>
          <w:shd w:val="clear" w:color="auto" w:fill="FFFFFF"/>
          <w:rtl/>
        </w:rPr>
        <w:t xml:space="preserve"> تام</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ن</w:t>
      </w:r>
      <w:r w:rsidRPr="005213FB">
        <w:rPr>
          <w:rFonts w:ascii="Times New Roman" w:eastAsia="Calibri" w:hAnsi="Times New Roman" w:cs="B Lotus"/>
          <w:color w:val="222222"/>
          <w:sz w:val="24"/>
          <w:szCs w:val="24"/>
          <w:u w:val="single"/>
          <w:shd w:val="clear" w:color="auto" w:fill="FFFFFF"/>
          <w:rtl/>
        </w:rPr>
        <w:t xml:space="preserve"> پا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دار</w:t>
      </w:r>
      <w:r w:rsidRPr="005213FB">
        <w:rPr>
          <w:rFonts w:ascii="Times New Roman" w:eastAsia="Calibri" w:hAnsi="Times New Roman" w:cs="B Lotus"/>
          <w:color w:val="222222"/>
          <w:sz w:val="24"/>
          <w:szCs w:val="24"/>
          <w:shd w:val="clear" w:color="auto" w:fill="FFFFFF"/>
          <w:rtl/>
        </w:rPr>
        <w:t>. س</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زدهم</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ن</w:t>
      </w:r>
      <w:r w:rsidRPr="005213FB">
        <w:rPr>
          <w:rFonts w:ascii="Times New Roman" w:eastAsia="Calibri" w:hAnsi="Times New Roman" w:cs="B Lotus"/>
          <w:color w:val="222222"/>
          <w:sz w:val="24"/>
          <w:szCs w:val="24"/>
          <w:shd w:val="clear" w:color="auto" w:fill="FFFFFF"/>
          <w:rtl/>
        </w:rPr>
        <w:t xml:space="preserve"> هما</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ش</w:t>
      </w:r>
      <w:r w:rsidRPr="005213FB">
        <w:rPr>
          <w:rFonts w:ascii="Times New Roman" w:eastAsia="Calibri" w:hAnsi="Times New Roman" w:cs="B Lotus"/>
          <w:color w:val="222222"/>
          <w:sz w:val="24"/>
          <w:szCs w:val="24"/>
          <w:shd w:val="clear" w:color="auto" w:fill="FFFFFF"/>
          <w:rtl/>
        </w:rPr>
        <w:t xml:space="preserve"> مل</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مح</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ط</w:t>
      </w:r>
      <w:r w:rsidRPr="005213FB">
        <w:rPr>
          <w:rFonts w:ascii="Times New Roman" w:eastAsia="Calibri" w:hAnsi="Times New Roman" w:cs="B Lotus"/>
          <w:color w:val="222222"/>
          <w:sz w:val="24"/>
          <w:szCs w:val="24"/>
          <w:shd w:val="clear" w:color="auto" w:fill="FFFFFF"/>
          <w:rtl/>
        </w:rPr>
        <w:t xml:space="preserve"> ز</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ست،</w:t>
      </w:r>
      <w:r w:rsidRPr="005213FB">
        <w:rPr>
          <w:rFonts w:ascii="Times New Roman" w:eastAsia="Calibri" w:hAnsi="Times New Roman" w:cs="B Lotus"/>
          <w:color w:val="222222"/>
          <w:sz w:val="24"/>
          <w:szCs w:val="24"/>
          <w:shd w:val="clear" w:color="auto" w:fill="FFFFFF"/>
          <w:rtl/>
        </w:rPr>
        <w:t xml:space="preserve"> انرژ</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و منابع طب</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ع</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،تهران،</w:t>
      </w:r>
      <w:r w:rsidRPr="005213FB">
        <w:rPr>
          <w:rFonts w:ascii="Times New Roman" w:eastAsia="Calibri" w:hAnsi="Times New Roman" w:cs="B Lotus"/>
          <w:color w:val="222222"/>
          <w:sz w:val="24"/>
          <w:szCs w:val="24"/>
          <w:shd w:val="clear" w:color="auto" w:fill="FFFFFF"/>
        </w:rPr>
        <w:t>https://civilica.com/doc/</w:t>
      </w:r>
      <w:r w:rsidRPr="005213FB">
        <w:rPr>
          <w:rFonts w:ascii="Times New Roman" w:eastAsia="Calibri" w:hAnsi="Times New Roman" w:cs="B Lotus"/>
          <w:color w:val="222222"/>
          <w:sz w:val="24"/>
          <w:szCs w:val="24"/>
          <w:shd w:val="clear" w:color="auto" w:fill="FFFFFF"/>
          <w:rtl/>
        </w:rPr>
        <w:t>2399258</w:t>
      </w:r>
    </w:p>
    <w:p w14:paraId="19A024BE" w14:textId="77777777" w:rsidR="005213FB" w:rsidRPr="005213FB" w:rsidRDefault="005213FB" w:rsidP="005213FB">
      <w:pPr>
        <w:numPr>
          <w:ilvl w:val="0"/>
          <w:numId w:val="4"/>
        </w:numPr>
        <w:bidi/>
        <w:spacing w:line="240" w:lineRule="auto"/>
        <w:contextualSpacing/>
        <w:jc w:val="both"/>
        <w:rPr>
          <w:rFonts w:ascii="Times New Roman" w:eastAsia="Calibri" w:hAnsi="Times New Roman" w:cs="B Lotus"/>
          <w:color w:val="222222"/>
          <w:sz w:val="24"/>
          <w:szCs w:val="24"/>
          <w:shd w:val="clear" w:color="auto" w:fill="FFFFFF"/>
        </w:rPr>
      </w:pPr>
      <w:r w:rsidRPr="005213FB">
        <w:rPr>
          <w:rFonts w:ascii="Times New Roman" w:eastAsia="Calibri" w:hAnsi="Times New Roman" w:cs="B Lotus"/>
          <w:color w:val="222222"/>
          <w:sz w:val="24"/>
          <w:szCs w:val="24"/>
          <w:shd w:val="clear" w:color="auto" w:fill="FFFFFF"/>
          <w:rtl/>
        </w:rPr>
        <w:t>باور، آر</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ا؛</w:t>
      </w:r>
      <w:r w:rsidRPr="005213FB">
        <w:rPr>
          <w:rFonts w:ascii="Times New Roman" w:eastAsia="Calibri" w:hAnsi="Times New Roman" w:cs="B Lotus"/>
          <w:color w:val="222222"/>
          <w:sz w:val="24"/>
          <w:szCs w:val="24"/>
          <w:shd w:val="clear" w:color="auto" w:fill="FFFFFF"/>
          <w:rtl/>
        </w:rPr>
        <w:t xml:space="preserve"> پا</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دار،</w:t>
      </w:r>
      <w:r w:rsidRPr="005213FB">
        <w:rPr>
          <w:rFonts w:ascii="Times New Roman" w:eastAsia="Calibri" w:hAnsi="Times New Roman" w:cs="B Lotus"/>
          <w:color w:val="222222"/>
          <w:sz w:val="24"/>
          <w:szCs w:val="24"/>
          <w:shd w:val="clear" w:color="auto" w:fill="FFFFFF"/>
          <w:rtl/>
        </w:rPr>
        <w:t xml:space="preserve"> محمدمهد</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و حاج</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آقائ</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کشتل</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مصطف</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(1403). </w:t>
      </w:r>
      <w:r w:rsidRPr="005213FB">
        <w:rPr>
          <w:rFonts w:ascii="Times New Roman" w:eastAsia="Calibri" w:hAnsi="Times New Roman" w:cs="B Lotus"/>
          <w:color w:val="222222"/>
          <w:sz w:val="24"/>
          <w:szCs w:val="24"/>
          <w:u w:val="single"/>
          <w:shd w:val="clear" w:color="auto" w:fill="FFFFFF"/>
          <w:rtl/>
        </w:rPr>
        <w:t>طراح</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و ارائه مدل ر</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اض</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برا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شبکه زنج</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ره</w:t>
      </w:r>
      <w:r w:rsidRPr="005213FB">
        <w:rPr>
          <w:rFonts w:ascii="Times New Roman" w:eastAsia="Calibri" w:hAnsi="Times New Roman" w:cs="B Lotus"/>
          <w:color w:val="222222"/>
          <w:sz w:val="24"/>
          <w:szCs w:val="24"/>
          <w:u w:val="single"/>
          <w:shd w:val="clear" w:color="auto" w:fill="FFFFFF"/>
          <w:rtl/>
        </w:rPr>
        <w:t xml:space="preserve"> تام</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ن</w:t>
      </w:r>
      <w:r w:rsidRPr="005213FB">
        <w:rPr>
          <w:rFonts w:ascii="Times New Roman" w:eastAsia="Calibri" w:hAnsi="Times New Roman" w:cs="B Lotus"/>
          <w:color w:val="222222"/>
          <w:sz w:val="24"/>
          <w:szCs w:val="24"/>
          <w:u w:val="single"/>
          <w:shd w:val="clear" w:color="auto" w:fill="FFFFFF"/>
          <w:rtl/>
        </w:rPr>
        <w:t xml:space="preserve"> پا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دار</w:t>
      </w:r>
      <w:r w:rsidRPr="005213FB">
        <w:rPr>
          <w:rFonts w:ascii="Times New Roman" w:eastAsia="Calibri" w:hAnsi="Times New Roman" w:cs="B Lotus"/>
          <w:color w:val="222222"/>
          <w:sz w:val="24"/>
          <w:szCs w:val="24"/>
          <w:u w:val="single"/>
          <w:shd w:val="clear" w:color="auto" w:fill="FFFFFF"/>
          <w:rtl/>
        </w:rPr>
        <w:t xml:space="preserve"> و چرخش</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ک</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و</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cs"/>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هفدهم</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ن</w:t>
      </w:r>
      <w:r w:rsidRPr="005213FB">
        <w:rPr>
          <w:rFonts w:ascii="Times New Roman" w:eastAsia="Calibri" w:hAnsi="Times New Roman" w:cs="B Lotus"/>
          <w:color w:val="222222"/>
          <w:sz w:val="24"/>
          <w:szCs w:val="24"/>
          <w:shd w:val="clear" w:color="auto" w:fill="FFFFFF"/>
          <w:rtl/>
        </w:rPr>
        <w:t xml:space="preserve"> کنفرانس ب</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ن</w:t>
      </w:r>
      <w:r w:rsidRPr="005213FB">
        <w:rPr>
          <w:rFonts w:ascii="Times New Roman" w:eastAsia="Calibri" w:hAnsi="Times New Roman" w:cs="B Lotus"/>
          <w:color w:val="222222"/>
          <w:sz w:val="24"/>
          <w:szCs w:val="24"/>
          <w:shd w:val="clear" w:color="auto" w:fill="FFFFFF"/>
          <w:rtl/>
        </w:rPr>
        <w:t xml:space="preserve"> الملل</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انجمن ا</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ران</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تحق</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ق</w:t>
      </w:r>
      <w:r w:rsidRPr="005213FB">
        <w:rPr>
          <w:rFonts w:ascii="Times New Roman" w:eastAsia="Calibri" w:hAnsi="Times New Roman" w:cs="B Lotus"/>
          <w:color w:val="222222"/>
          <w:sz w:val="24"/>
          <w:szCs w:val="24"/>
          <w:shd w:val="clear" w:color="auto" w:fill="FFFFFF"/>
          <w:rtl/>
        </w:rPr>
        <w:t xml:space="preserve"> در عمل</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ات،تهران،</w:t>
      </w:r>
      <w:r w:rsidRPr="005213FB">
        <w:rPr>
          <w:rFonts w:ascii="Times New Roman" w:eastAsia="Calibri" w:hAnsi="Times New Roman" w:cs="B Lotus"/>
          <w:color w:val="222222"/>
          <w:sz w:val="24"/>
          <w:szCs w:val="24"/>
          <w:shd w:val="clear" w:color="auto" w:fill="FFFFFF"/>
        </w:rPr>
        <w:t>https://civilica.com/doc/</w:t>
      </w:r>
      <w:r w:rsidRPr="005213FB">
        <w:rPr>
          <w:rFonts w:ascii="Times New Roman" w:eastAsia="Calibri" w:hAnsi="Times New Roman" w:cs="B Lotus"/>
          <w:color w:val="222222"/>
          <w:sz w:val="24"/>
          <w:szCs w:val="24"/>
          <w:shd w:val="clear" w:color="auto" w:fill="FFFFFF"/>
          <w:rtl/>
        </w:rPr>
        <w:t>2061222</w:t>
      </w:r>
    </w:p>
    <w:p w14:paraId="2FAE3BB5" w14:textId="77777777" w:rsidR="005213FB" w:rsidRPr="005213FB" w:rsidRDefault="005213FB" w:rsidP="005213FB">
      <w:pPr>
        <w:numPr>
          <w:ilvl w:val="0"/>
          <w:numId w:val="4"/>
        </w:numPr>
        <w:bidi/>
        <w:spacing w:line="240" w:lineRule="auto"/>
        <w:contextualSpacing/>
        <w:jc w:val="both"/>
        <w:rPr>
          <w:rFonts w:ascii="Times New Roman" w:eastAsia="Calibri" w:hAnsi="Times New Roman" w:cs="B Lotus"/>
          <w:color w:val="222222"/>
          <w:sz w:val="24"/>
          <w:szCs w:val="24"/>
          <w:shd w:val="clear" w:color="auto" w:fill="FFFFFF"/>
        </w:rPr>
      </w:pPr>
      <w:r w:rsidRPr="005213FB">
        <w:rPr>
          <w:rFonts w:ascii="Times New Roman" w:eastAsia="Calibri" w:hAnsi="Times New Roman" w:cs="B Lotus"/>
          <w:color w:val="222222"/>
          <w:sz w:val="24"/>
          <w:szCs w:val="24"/>
          <w:shd w:val="clear" w:color="auto" w:fill="FFFFFF"/>
          <w:rtl/>
        </w:rPr>
        <w:t>ب</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ات</w:t>
      </w:r>
      <w:r w:rsidRPr="005213FB">
        <w:rPr>
          <w:rFonts w:ascii="Cambria" w:eastAsia="Calibri" w:hAnsi="Cambria" w:cs="Cambria"/>
          <w:color w:val="222222"/>
          <w:sz w:val="24"/>
          <w:szCs w:val="24"/>
          <w:shd w:val="clear" w:color="auto" w:fill="FFFFFF"/>
          <w:rtl/>
        </w:rPr>
        <w:softHyphen/>
      </w:r>
      <w:r w:rsidRPr="005213FB">
        <w:rPr>
          <w:rFonts w:ascii="Times New Roman" w:eastAsia="Calibri" w:hAnsi="Times New Roman" w:cs="B Lotus" w:hint="cs"/>
          <w:color w:val="222222"/>
          <w:sz w:val="24"/>
          <w:szCs w:val="24"/>
          <w:shd w:val="clear" w:color="auto" w:fill="FFFFFF"/>
          <w:rtl/>
        </w:rPr>
        <w:t>زاده،</w:t>
      </w:r>
      <w:r w:rsidRPr="005213FB">
        <w:rPr>
          <w:rFonts w:ascii="Times New Roman" w:eastAsia="Calibri" w:hAnsi="Times New Roman" w:cs="B Lotus"/>
          <w:color w:val="222222"/>
          <w:sz w:val="24"/>
          <w:szCs w:val="24"/>
          <w:shd w:val="clear" w:color="auto" w:fill="FFFFFF"/>
          <w:rtl/>
        </w:rPr>
        <w:t xml:space="preserve"> شهاب؛ و طلا</w:t>
      </w:r>
      <w:r w:rsidRPr="005213FB">
        <w:rPr>
          <w:rFonts w:ascii="Times New Roman" w:eastAsia="Calibri" w:hAnsi="Times New Roman" w:cs="B Lotus" w:hint="cs"/>
          <w:color w:val="222222"/>
          <w:sz w:val="24"/>
          <w:szCs w:val="24"/>
          <w:shd w:val="clear" w:color="auto" w:fill="FFFFFF"/>
          <w:rtl/>
        </w:rPr>
        <w:t>یی</w:t>
      </w:r>
      <w:r w:rsidRPr="005213FB">
        <w:rPr>
          <w:rFonts w:ascii="Times New Roman" w:eastAsia="Calibri" w:hAnsi="Times New Roman" w:cs="B Lotus" w:hint="eastAsia"/>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حم</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درضا</w:t>
      </w:r>
      <w:r w:rsidRPr="005213FB">
        <w:rPr>
          <w:rFonts w:ascii="Times New Roman" w:eastAsia="Calibri" w:hAnsi="Times New Roman" w:cs="B Lotus"/>
          <w:color w:val="222222"/>
          <w:sz w:val="24"/>
          <w:szCs w:val="24"/>
          <w:shd w:val="clear" w:color="auto" w:fill="FFFFFF"/>
          <w:rtl/>
        </w:rPr>
        <w:t>.</w:t>
      </w:r>
      <w:r w:rsidRPr="005213FB">
        <w:rPr>
          <w:rFonts w:ascii="Times New Roman" w:eastAsia="Calibri" w:hAnsi="Times New Roman" w:cs="B Lotus" w:hint="cs"/>
          <w:color w:val="222222"/>
          <w:sz w:val="24"/>
          <w:szCs w:val="24"/>
          <w:shd w:val="clear" w:color="auto" w:fill="FFFFFF"/>
          <w:rtl/>
        </w:rPr>
        <w:t xml:space="preserve"> (</w:t>
      </w:r>
      <w:r w:rsidRPr="005213FB">
        <w:rPr>
          <w:rFonts w:ascii="Times New Roman" w:eastAsia="Calibri" w:hAnsi="Times New Roman" w:cs="B Lotus"/>
          <w:color w:val="222222"/>
          <w:sz w:val="24"/>
          <w:szCs w:val="24"/>
          <w:shd w:val="clear" w:color="auto" w:fill="FFFFFF"/>
          <w:rtl/>
        </w:rPr>
        <w:t>1403</w:t>
      </w:r>
      <w:r w:rsidRPr="005213FB">
        <w:rPr>
          <w:rFonts w:ascii="Times New Roman" w:eastAsia="Calibri" w:hAnsi="Times New Roman" w:cs="B Lotus" w:hint="cs"/>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w:t>
      </w:r>
      <w:r w:rsidRPr="005213FB">
        <w:rPr>
          <w:rFonts w:ascii="Times New Roman" w:eastAsia="Calibri" w:hAnsi="Times New Roman" w:cs="B Lotus"/>
          <w:color w:val="222222"/>
          <w:sz w:val="24"/>
          <w:szCs w:val="24"/>
          <w:u w:val="single"/>
          <w:shd w:val="clear" w:color="auto" w:fill="FFFFFF"/>
          <w:rtl/>
        </w:rPr>
        <w:t>شناسا</w:t>
      </w:r>
      <w:r w:rsidRPr="005213FB">
        <w:rPr>
          <w:rFonts w:ascii="Times New Roman" w:eastAsia="Calibri" w:hAnsi="Times New Roman" w:cs="B Lotus" w:hint="cs"/>
          <w:color w:val="222222"/>
          <w:sz w:val="24"/>
          <w:szCs w:val="24"/>
          <w:u w:val="single"/>
          <w:shd w:val="clear" w:color="auto" w:fill="FFFFFF"/>
          <w:rtl/>
        </w:rPr>
        <w:t>یی</w:t>
      </w:r>
      <w:r w:rsidRPr="005213FB">
        <w:rPr>
          <w:rFonts w:ascii="Times New Roman" w:eastAsia="Calibri" w:hAnsi="Times New Roman" w:cs="B Lotus"/>
          <w:color w:val="222222"/>
          <w:sz w:val="24"/>
          <w:szCs w:val="24"/>
          <w:u w:val="single"/>
          <w:shd w:val="clear" w:color="auto" w:fill="FFFFFF"/>
          <w:rtl/>
        </w:rPr>
        <w:t xml:space="preserve"> و ارز</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اب</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مع</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ارها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انتخاب تام</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ن</w:t>
      </w:r>
      <w:r w:rsidRPr="005213FB">
        <w:rPr>
          <w:rFonts w:ascii="Times New Roman" w:eastAsia="Calibri" w:hAnsi="Times New Roman" w:cs="B Lotus"/>
          <w:color w:val="222222"/>
          <w:sz w:val="24"/>
          <w:szCs w:val="24"/>
          <w:u w:val="single"/>
          <w:shd w:val="clear" w:color="auto" w:fill="FFFFFF"/>
          <w:rtl/>
        </w:rPr>
        <w:t xml:space="preserve"> کننده پا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دار</w:t>
      </w:r>
      <w:r w:rsidRPr="005213FB">
        <w:rPr>
          <w:rFonts w:ascii="Times New Roman" w:eastAsia="Calibri" w:hAnsi="Times New Roman" w:cs="B Lotus"/>
          <w:color w:val="222222"/>
          <w:sz w:val="24"/>
          <w:szCs w:val="24"/>
          <w:u w:val="single"/>
          <w:shd w:val="clear" w:color="auto" w:fill="FFFFFF"/>
          <w:rtl/>
        </w:rPr>
        <w:t xml:space="preserve"> و تاب آور با توجه به مفاه</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م</w:t>
      </w:r>
      <w:r w:rsidRPr="005213FB">
        <w:rPr>
          <w:rFonts w:ascii="Times New Roman" w:eastAsia="Calibri" w:hAnsi="Times New Roman" w:cs="B Lotus"/>
          <w:color w:val="222222"/>
          <w:sz w:val="24"/>
          <w:szCs w:val="24"/>
          <w:u w:val="single"/>
          <w:shd w:val="clear" w:color="auto" w:fill="FFFFFF"/>
          <w:rtl/>
        </w:rPr>
        <w:t xml:space="preserve"> صنعت 5.0 (موردمطالعه: صنعت فولاد)</w:t>
      </w:r>
      <w:r w:rsidRPr="005213FB">
        <w:rPr>
          <w:rFonts w:ascii="Times New Roman" w:eastAsia="Calibri" w:hAnsi="Times New Roman" w:cs="B Lotus"/>
          <w:color w:val="222222"/>
          <w:sz w:val="24"/>
          <w:szCs w:val="24"/>
          <w:shd w:val="clear" w:color="auto" w:fill="FFFFFF"/>
          <w:rtl/>
        </w:rPr>
        <w:t>. نشر</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ه</w:t>
      </w:r>
      <w:r w:rsidRPr="005213FB">
        <w:rPr>
          <w:rFonts w:ascii="Times New Roman" w:eastAsia="Calibri" w:hAnsi="Times New Roman" w:cs="B Lotus"/>
          <w:color w:val="222222"/>
          <w:sz w:val="24"/>
          <w:szCs w:val="24"/>
          <w:shd w:val="clear" w:color="auto" w:fill="FFFFFF"/>
          <w:rtl/>
        </w:rPr>
        <w:t xml:space="preserve"> تصم</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م</w:t>
      </w:r>
      <w:r w:rsidRPr="005213FB">
        <w:rPr>
          <w:rFonts w:ascii="Times New Roman" w:eastAsia="Calibri" w:hAnsi="Times New Roman" w:cs="B Lotus"/>
          <w:color w:val="222222"/>
          <w:sz w:val="24"/>
          <w:szCs w:val="24"/>
          <w:shd w:val="clear" w:color="auto" w:fill="FFFFFF"/>
          <w:rtl/>
        </w:rPr>
        <w:t xml:space="preserve"> گ</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ر</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و تحق</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ق</w:t>
      </w:r>
      <w:r w:rsidRPr="005213FB">
        <w:rPr>
          <w:rFonts w:ascii="Times New Roman" w:eastAsia="Calibri" w:hAnsi="Times New Roman" w:cs="B Lotus"/>
          <w:color w:val="222222"/>
          <w:sz w:val="24"/>
          <w:szCs w:val="24"/>
          <w:shd w:val="clear" w:color="auto" w:fill="FFFFFF"/>
          <w:rtl/>
        </w:rPr>
        <w:t xml:space="preserve"> در عمل</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ات</w:t>
      </w:r>
      <w:r w:rsidRPr="005213FB">
        <w:rPr>
          <w:rFonts w:ascii="Times New Roman" w:eastAsia="Calibri" w:hAnsi="Times New Roman" w:cs="B Lotus"/>
          <w:color w:val="222222"/>
          <w:sz w:val="24"/>
          <w:szCs w:val="24"/>
          <w:shd w:val="clear" w:color="auto" w:fill="FFFFFF"/>
          <w:rtl/>
        </w:rPr>
        <w:t>. 9(4)، 1045-1063.</w:t>
      </w:r>
    </w:p>
    <w:p w14:paraId="4A354873" w14:textId="77777777" w:rsidR="005213FB" w:rsidRPr="005213FB" w:rsidRDefault="005213FB" w:rsidP="005213FB">
      <w:pPr>
        <w:numPr>
          <w:ilvl w:val="0"/>
          <w:numId w:val="4"/>
        </w:numPr>
        <w:bidi/>
        <w:spacing w:line="240" w:lineRule="auto"/>
        <w:contextualSpacing/>
        <w:jc w:val="both"/>
        <w:rPr>
          <w:rFonts w:ascii="Times New Roman" w:eastAsia="Calibri" w:hAnsi="Times New Roman" w:cs="B Lotus"/>
          <w:color w:val="222222"/>
          <w:sz w:val="24"/>
          <w:szCs w:val="24"/>
          <w:shd w:val="clear" w:color="auto" w:fill="FFFFFF"/>
        </w:rPr>
      </w:pPr>
      <w:r w:rsidRPr="005213FB">
        <w:rPr>
          <w:rFonts w:ascii="Times New Roman" w:eastAsia="Calibri" w:hAnsi="Times New Roman" w:cs="B Lotus"/>
          <w:color w:val="222222"/>
          <w:sz w:val="24"/>
          <w:szCs w:val="24"/>
          <w:shd w:val="clear" w:color="auto" w:fill="FFFFFF"/>
          <w:rtl/>
        </w:rPr>
        <w:t>جافر</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فاطمه؛ شاه</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ن،</w:t>
      </w:r>
      <w:r w:rsidRPr="005213FB">
        <w:rPr>
          <w:rFonts w:ascii="Times New Roman" w:eastAsia="Calibri" w:hAnsi="Times New Roman" w:cs="B Lotus"/>
          <w:color w:val="222222"/>
          <w:sz w:val="24"/>
          <w:szCs w:val="24"/>
          <w:shd w:val="clear" w:color="auto" w:fill="FFFFFF"/>
          <w:rtl/>
        </w:rPr>
        <w:t xml:space="preserve"> آرش؛ و وس</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ل</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محمدرضا . (1403). </w:t>
      </w:r>
      <w:r w:rsidRPr="005213FB">
        <w:rPr>
          <w:rFonts w:ascii="Times New Roman" w:eastAsia="Calibri" w:hAnsi="Times New Roman" w:cs="B Lotus"/>
          <w:color w:val="222222"/>
          <w:sz w:val="24"/>
          <w:szCs w:val="24"/>
          <w:u w:val="single"/>
          <w:shd w:val="clear" w:color="auto" w:fill="FFFFFF"/>
          <w:rtl/>
        </w:rPr>
        <w:t xml:space="preserve">ارائه </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ک</w:t>
      </w:r>
      <w:r w:rsidRPr="005213FB">
        <w:rPr>
          <w:rFonts w:ascii="Times New Roman" w:eastAsia="Calibri" w:hAnsi="Times New Roman" w:cs="B Lotus"/>
          <w:color w:val="222222"/>
          <w:sz w:val="24"/>
          <w:szCs w:val="24"/>
          <w:u w:val="single"/>
          <w:shd w:val="clear" w:color="auto" w:fill="FFFFFF"/>
          <w:rtl/>
        </w:rPr>
        <w:t xml:space="preserve"> رو</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کرد</w:t>
      </w:r>
      <w:r w:rsidRPr="005213FB">
        <w:rPr>
          <w:rFonts w:ascii="Times New Roman" w:eastAsia="Calibri" w:hAnsi="Times New Roman" w:cs="B Lotus"/>
          <w:color w:val="222222"/>
          <w:sz w:val="24"/>
          <w:szCs w:val="24"/>
          <w:u w:val="single"/>
          <w:shd w:val="clear" w:color="auto" w:fill="FFFFFF"/>
          <w:rtl/>
        </w:rPr>
        <w:t xml:space="preserve"> حل برا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به</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نه</w:t>
      </w:r>
      <w:r w:rsidRPr="005213FB">
        <w:rPr>
          <w:rFonts w:ascii="Times New Roman" w:eastAsia="Calibri" w:hAnsi="Times New Roman" w:cs="B Lotus"/>
          <w:color w:val="222222"/>
          <w:sz w:val="24"/>
          <w:szCs w:val="24"/>
          <w:u w:val="single"/>
          <w:shd w:val="clear" w:color="auto" w:fill="FFFFFF"/>
          <w:rtl/>
        </w:rPr>
        <w:t xml:space="preserve"> ساز</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شبکه زنج</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ره</w:t>
      </w:r>
      <w:r w:rsidRPr="005213FB">
        <w:rPr>
          <w:rFonts w:ascii="Times New Roman" w:eastAsia="Calibri" w:hAnsi="Times New Roman" w:cs="B Lotus"/>
          <w:color w:val="222222"/>
          <w:sz w:val="24"/>
          <w:szCs w:val="24"/>
          <w:u w:val="single"/>
          <w:shd w:val="clear" w:color="auto" w:fill="FFFFFF"/>
          <w:rtl/>
        </w:rPr>
        <w:t xml:space="preserve"> تام</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ن</w:t>
      </w:r>
      <w:r w:rsidRPr="005213FB">
        <w:rPr>
          <w:rFonts w:ascii="Times New Roman" w:eastAsia="Calibri" w:hAnsi="Times New Roman" w:cs="B Lotus"/>
          <w:color w:val="222222"/>
          <w:sz w:val="24"/>
          <w:szCs w:val="24"/>
          <w:u w:val="single"/>
          <w:shd w:val="clear" w:color="auto" w:fill="FFFFFF"/>
          <w:rtl/>
        </w:rPr>
        <w:t xml:space="preserve"> حلقه بسته با تمرکز بر اقتصاد چرخش</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کاربرد الگور</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تم</w:t>
      </w:r>
      <w:r w:rsidRPr="005213FB">
        <w:rPr>
          <w:rFonts w:ascii="Times New Roman" w:eastAsia="Calibri" w:hAnsi="Times New Roman" w:cs="B Lotus"/>
          <w:color w:val="222222"/>
          <w:sz w:val="24"/>
          <w:szCs w:val="24"/>
          <w:u w:val="single"/>
          <w:shd w:val="clear" w:color="auto" w:fill="FFFFFF"/>
          <w:rtl/>
        </w:rPr>
        <w:t xml:space="preserve"> </w:t>
      </w:r>
      <w:r w:rsidRPr="005213FB">
        <w:rPr>
          <w:rFonts w:ascii="Times New Roman" w:eastAsia="Calibri" w:hAnsi="Times New Roman" w:cs="B Lotus"/>
          <w:color w:val="222222"/>
          <w:u w:val="single"/>
          <w:shd w:val="clear" w:color="auto" w:fill="FFFFFF"/>
        </w:rPr>
        <w:t>NSGA-II</w:t>
      </w:r>
      <w:r w:rsidRPr="005213FB">
        <w:rPr>
          <w:rFonts w:ascii="Times New Roman" w:eastAsia="Calibri" w:hAnsi="Times New Roman" w:cs="B Lotus"/>
          <w:color w:val="222222"/>
          <w:sz w:val="24"/>
          <w:szCs w:val="24"/>
          <w:u w:val="single"/>
          <w:shd w:val="clear" w:color="auto" w:fill="FFFFFF"/>
          <w:rtl/>
        </w:rPr>
        <w:t>.</w:t>
      </w:r>
      <w:r w:rsidRPr="005213FB">
        <w:rPr>
          <w:rFonts w:ascii="Times New Roman" w:eastAsia="Calibri" w:hAnsi="Times New Roman" w:cs="B Lotus"/>
          <w:color w:val="222222"/>
          <w:sz w:val="24"/>
          <w:szCs w:val="24"/>
          <w:shd w:val="clear" w:color="auto" w:fill="FFFFFF"/>
          <w:rtl/>
        </w:rPr>
        <w:t xml:space="preserve"> پژوهش در مد</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ر</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ت</w:t>
      </w:r>
      <w:r w:rsidRPr="005213FB">
        <w:rPr>
          <w:rFonts w:ascii="Times New Roman" w:eastAsia="Calibri" w:hAnsi="Times New Roman" w:cs="B Lotus"/>
          <w:color w:val="222222"/>
          <w:sz w:val="24"/>
          <w:szCs w:val="24"/>
          <w:shd w:val="clear" w:color="auto" w:fill="FFFFFF"/>
          <w:rtl/>
        </w:rPr>
        <w:t xml:space="preserve"> تول</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د</w:t>
      </w:r>
      <w:r w:rsidRPr="005213FB">
        <w:rPr>
          <w:rFonts w:ascii="Times New Roman" w:eastAsia="Calibri" w:hAnsi="Times New Roman" w:cs="B Lotus"/>
          <w:color w:val="222222"/>
          <w:sz w:val="24"/>
          <w:szCs w:val="24"/>
          <w:shd w:val="clear" w:color="auto" w:fill="FFFFFF"/>
          <w:rtl/>
        </w:rPr>
        <w:t xml:space="preserve"> و عمل</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ات</w:t>
      </w:r>
      <w:r w:rsidRPr="005213FB">
        <w:rPr>
          <w:rFonts w:ascii="Times New Roman" w:eastAsia="Calibri" w:hAnsi="Times New Roman" w:cs="B Lotus"/>
          <w:color w:val="222222"/>
          <w:sz w:val="24"/>
          <w:szCs w:val="24"/>
          <w:shd w:val="clear" w:color="auto" w:fill="FFFFFF"/>
          <w:rtl/>
        </w:rPr>
        <w:t xml:space="preserve">, 15(4), 1-28. </w:t>
      </w:r>
      <w:proofErr w:type="spellStart"/>
      <w:r w:rsidRPr="005213FB">
        <w:rPr>
          <w:rFonts w:ascii="Times New Roman" w:eastAsia="Calibri" w:hAnsi="Times New Roman" w:cs="B Lotus"/>
          <w:color w:val="222222"/>
          <w:sz w:val="24"/>
          <w:szCs w:val="24"/>
          <w:shd w:val="clear" w:color="auto" w:fill="FFFFFF"/>
        </w:rPr>
        <w:t>doi</w:t>
      </w:r>
      <w:proofErr w:type="spellEnd"/>
      <w:r w:rsidRPr="005213FB">
        <w:rPr>
          <w:rFonts w:ascii="Times New Roman" w:eastAsia="Calibri" w:hAnsi="Times New Roman" w:cs="B Lotus"/>
          <w:color w:val="222222"/>
          <w:sz w:val="24"/>
          <w:szCs w:val="24"/>
          <w:shd w:val="clear" w:color="auto" w:fill="FFFFFF"/>
        </w:rPr>
        <w:t xml:space="preserve">: </w:t>
      </w:r>
      <w:r w:rsidRPr="005213FB">
        <w:rPr>
          <w:rFonts w:ascii="Times New Roman" w:eastAsia="Calibri" w:hAnsi="Times New Roman" w:cs="B Lotus"/>
          <w:color w:val="222222"/>
          <w:sz w:val="24"/>
          <w:szCs w:val="24"/>
          <w:shd w:val="clear" w:color="auto" w:fill="FFFFFF"/>
          <w:rtl/>
        </w:rPr>
        <w:t>10.22108</w:t>
      </w:r>
      <w:r w:rsidRPr="005213FB">
        <w:rPr>
          <w:rFonts w:ascii="Times New Roman" w:eastAsia="Calibri" w:hAnsi="Times New Roman" w:cs="B Lotus"/>
          <w:color w:val="222222"/>
          <w:sz w:val="24"/>
          <w:szCs w:val="24"/>
          <w:shd w:val="clear" w:color="auto" w:fill="FFFFFF"/>
        </w:rPr>
        <w:t>/pom.</w:t>
      </w:r>
      <w:r w:rsidRPr="005213FB">
        <w:rPr>
          <w:rFonts w:ascii="Times New Roman" w:eastAsia="Calibri" w:hAnsi="Times New Roman" w:cs="B Lotus"/>
          <w:color w:val="222222"/>
          <w:sz w:val="24"/>
          <w:szCs w:val="24"/>
          <w:shd w:val="clear" w:color="auto" w:fill="FFFFFF"/>
          <w:rtl/>
        </w:rPr>
        <w:t>2024.140813.1543</w:t>
      </w:r>
    </w:p>
    <w:p w14:paraId="7929385E" w14:textId="77777777" w:rsidR="005213FB" w:rsidRPr="005213FB" w:rsidRDefault="005213FB" w:rsidP="005213FB">
      <w:pPr>
        <w:numPr>
          <w:ilvl w:val="0"/>
          <w:numId w:val="4"/>
        </w:numPr>
        <w:bidi/>
        <w:spacing w:line="240" w:lineRule="auto"/>
        <w:contextualSpacing/>
        <w:jc w:val="both"/>
        <w:rPr>
          <w:rFonts w:ascii="Times New Roman" w:eastAsia="Calibri" w:hAnsi="Times New Roman" w:cs="B Lotus"/>
          <w:color w:val="222222"/>
          <w:sz w:val="24"/>
          <w:szCs w:val="24"/>
          <w:shd w:val="clear" w:color="auto" w:fill="FFFFFF"/>
          <w:rtl/>
        </w:rPr>
      </w:pPr>
      <w:r w:rsidRPr="005213FB">
        <w:rPr>
          <w:rFonts w:ascii="Times New Roman" w:eastAsia="Calibri" w:hAnsi="Times New Roman" w:cs="B Lotus"/>
          <w:color w:val="222222"/>
          <w:sz w:val="24"/>
          <w:szCs w:val="24"/>
          <w:shd w:val="clear" w:color="auto" w:fill="FFFFFF"/>
          <w:rtl/>
        </w:rPr>
        <w:t>حاجی وهاب زاده، پریا</w:t>
      </w:r>
      <w:r w:rsidRPr="005213FB">
        <w:rPr>
          <w:rFonts w:ascii="Times New Roman" w:eastAsia="Calibri" w:hAnsi="Times New Roman" w:cs="B Lotus" w:hint="cs"/>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و نوابخش، مهرزاد</w:t>
      </w:r>
      <w:r w:rsidRPr="005213FB">
        <w:rPr>
          <w:rFonts w:ascii="Times New Roman" w:eastAsia="Calibri" w:hAnsi="Times New Roman" w:cs="B Lotus" w:hint="cs"/>
          <w:color w:val="222222"/>
          <w:sz w:val="24"/>
          <w:szCs w:val="24"/>
          <w:shd w:val="clear" w:color="auto" w:fill="FFFFFF"/>
          <w:rtl/>
        </w:rPr>
        <w:t>. (</w:t>
      </w:r>
      <w:r w:rsidRPr="005213FB">
        <w:rPr>
          <w:rFonts w:ascii="Times New Roman" w:eastAsia="Calibri" w:hAnsi="Times New Roman" w:cs="B Lotus"/>
          <w:color w:val="222222"/>
          <w:sz w:val="24"/>
          <w:szCs w:val="24"/>
          <w:shd w:val="clear" w:color="auto" w:fill="FFFFFF"/>
          <w:rtl/>
        </w:rPr>
        <w:t>1402</w:t>
      </w:r>
      <w:r w:rsidRPr="005213FB">
        <w:rPr>
          <w:rFonts w:ascii="Times New Roman" w:eastAsia="Calibri" w:hAnsi="Times New Roman" w:cs="B Lotus" w:hint="cs"/>
          <w:color w:val="222222"/>
          <w:sz w:val="24"/>
          <w:szCs w:val="24"/>
          <w:shd w:val="clear" w:color="auto" w:fill="FFFFFF"/>
          <w:rtl/>
        </w:rPr>
        <w:t xml:space="preserve">). </w:t>
      </w:r>
      <w:r w:rsidRPr="005213FB">
        <w:rPr>
          <w:rFonts w:ascii="Times New Roman" w:eastAsia="Calibri" w:hAnsi="Times New Roman" w:cs="B Lotus"/>
          <w:color w:val="222222"/>
          <w:sz w:val="24"/>
          <w:szCs w:val="24"/>
          <w:u w:val="single"/>
          <w:shd w:val="clear" w:color="auto" w:fill="FFFFFF"/>
          <w:rtl/>
        </w:rPr>
        <w:t>ارائه یک رویکرد تصمیم گیری چند معیاره برای ارزیابی پایداری فناوری های تولید انرژی زیستی</w:t>
      </w:r>
      <w:r w:rsidRPr="005213FB">
        <w:rPr>
          <w:rFonts w:ascii="Times New Roman" w:eastAsia="Calibri" w:hAnsi="Times New Roman" w:cs="B Lotus" w:hint="cs"/>
          <w:color w:val="222222"/>
          <w:sz w:val="24"/>
          <w:szCs w:val="24"/>
          <w:u w:val="single"/>
          <w:shd w:val="clear" w:color="auto" w:fill="FFFFFF"/>
          <w:rtl/>
        </w:rPr>
        <w:t>.</w:t>
      </w:r>
      <w:r w:rsidRPr="005213FB">
        <w:rPr>
          <w:rFonts w:ascii="Times New Roman" w:eastAsia="Calibri" w:hAnsi="Times New Roman" w:cs="B Lotus" w:hint="cs"/>
          <w:color w:val="222222"/>
          <w:sz w:val="24"/>
          <w:szCs w:val="24"/>
          <w:shd w:val="clear" w:color="auto" w:fill="FFFFFF"/>
          <w:rtl/>
        </w:rPr>
        <w:t xml:space="preserve"> </w:t>
      </w:r>
      <w:r w:rsidRPr="005213FB">
        <w:rPr>
          <w:rFonts w:ascii="Times New Roman" w:eastAsia="Calibri" w:hAnsi="Times New Roman" w:cs="B Lotus"/>
          <w:color w:val="222222"/>
          <w:sz w:val="24"/>
          <w:szCs w:val="24"/>
          <w:shd w:val="clear" w:color="auto" w:fill="FFFFFF"/>
          <w:rtl/>
        </w:rPr>
        <w:t>هشتمین کنفرانس ملی مطالعات مدیریت و اقتصاد در علوم انسانی،تهران،</w:t>
      </w:r>
      <w:r w:rsidRPr="005213FB">
        <w:rPr>
          <w:rFonts w:ascii="Times New Roman" w:eastAsia="Calibri" w:hAnsi="Times New Roman" w:cs="B Lotus"/>
          <w:color w:val="222222"/>
          <w:sz w:val="24"/>
          <w:szCs w:val="24"/>
          <w:shd w:val="clear" w:color="auto" w:fill="FFFFFF"/>
        </w:rPr>
        <w:t>https://civilica.com/doc/1797652</w:t>
      </w:r>
      <w:r w:rsidRPr="005213FB">
        <w:rPr>
          <w:rFonts w:ascii="Times New Roman" w:eastAsia="Calibri" w:hAnsi="Times New Roman" w:cs="B Lotus" w:hint="cs"/>
          <w:color w:val="222222"/>
          <w:sz w:val="24"/>
          <w:szCs w:val="24"/>
          <w:shd w:val="clear" w:color="auto" w:fill="FFFFFF"/>
          <w:rtl/>
        </w:rPr>
        <w:t>.</w:t>
      </w:r>
    </w:p>
    <w:p w14:paraId="3D647120" w14:textId="77777777" w:rsidR="005213FB" w:rsidRPr="005213FB" w:rsidRDefault="005213FB" w:rsidP="005213FB">
      <w:pPr>
        <w:numPr>
          <w:ilvl w:val="0"/>
          <w:numId w:val="4"/>
        </w:numPr>
        <w:bidi/>
        <w:spacing w:line="240" w:lineRule="auto"/>
        <w:contextualSpacing/>
        <w:jc w:val="both"/>
        <w:rPr>
          <w:rFonts w:ascii="Times New Roman" w:eastAsia="Calibri" w:hAnsi="Times New Roman" w:cs="B Lotus"/>
          <w:color w:val="222222"/>
          <w:sz w:val="24"/>
          <w:szCs w:val="24"/>
          <w:shd w:val="clear" w:color="auto" w:fill="FFFFFF"/>
        </w:rPr>
      </w:pPr>
      <w:r w:rsidRPr="005213FB">
        <w:rPr>
          <w:rFonts w:ascii="Times New Roman" w:eastAsia="Calibri" w:hAnsi="Times New Roman" w:cs="B Lotus"/>
          <w:color w:val="222222"/>
          <w:sz w:val="24"/>
          <w:szCs w:val="24"/>
          <w:shd w:val="clear" w:color="auto" w:fill="FFFFFF"/>
          <w:rtl/>
        </w:rPr>
        <w:lastRenderedPageBreak/>
        <w:t>حس</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ن</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س</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ده</w:t>
      </w:r>
      <w:r w:rsidRPr="005213FB">
        <w:rPr>
          <w:rFonts w:ascii="Times New Roman" w:eastAsia="Calibri" w:hAnsi="Times New Roman" w:cs="B Lotus"/>
          <w:color w:val="222222"/>
          <w:sz w:val="24"/>
          <w:szCs w:val="24"/>
          <w:shd w:val="clear" w:color="auto" w:fill="FFFFFF"/>
          <w:rtl/>
        </w:rPr>
        <w:t xml:space="preserve"> خد</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جه؛</w:t>
      </w:r>
      <w:r w:rsidRPr="005213FB">
        <w:rPr>
          <w:rFonts w:ascii="Times New Roman" w:eastAsia="Calibri" w:hAnsi="Times New Roman" w:cs="B Lotus"/>
          <w:color w:val="222222"/>
          <w:sz w:val="24"/>
          <w:szCs w:val="24"/>
          <w:shd w:val="clear" w:color="auto" w:fill="FFFFFF"/>
          <w:rtl/>
        </w:rPr>
        <w:t xml:space="preserve"> و ن</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کنام،</w:t>
      </w:r>
      <w:r w:rsidRPr="005213FB">
        <w:rPr>
          <w:rFonts w:ascii="Times New Roman" w:eastAsia="Calibri" w:hAnsi="Times New Roman" w:cs="B Lotus"/>
          <w:color w:val="222222"/>
          <w:sz w:val="24"/>
          <w:szCs w:val="24"/>
          <w:shd w:val="clear" w:color="auto" w:fill="FFFFFF"/>
          <w:rtl/>
        </w:rPr>
        <w:t xml:space="preserve"> م</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لاد</w:t>
      </w:r>
      <w:r w:rsidRPr="005213FB">
        <w:rPr>
          <w:rFonts w:ascii="Times New Roman" w:eastAsia="Calibri" w:hAnsi="Times New Roman" w:cs="B Lotus"/>
          <w:color w:val="222222"/>
          <w:sz w:val="24"/>
          <w:szCs w:val="24"/>
          <w:shd w:val="clear" w:color="auto" w:fill="FFFFFF"/>
          <w:rtl/>
        </w:rPr>
        <w:t xml:space="preserve">. (1403). </w:t>
      </w:r>
      <w:r w:rsidRPr="005213FB">
        <w:rPr>
          <w:rFonts w:ascii="Times New Roman" w:eastAsia="Calibri" w:hAnsi="Times New Roman" w:cs="B Lotus"/>
          <w:color w:val="222222"/>
          <w:sz w:val="24"/>
          <w:szCs w:val="24"/>
          <w:u w:val="single"/>
          <w:shd w:val="clear" w:color="auto" w:fill="FFFFFF"/>
          <w:rtl/>
        </w:rPr>
        <w:t>انتخاب تام</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ن</w:t>
      </w:r>
      <w:r w:rsidRPr="005213FB">
        <w:rPr>
          <w:rFonts w:ascii="Times New Roman" w:eastAsia="Calibri" w:hAnsi="Times New Roman" w:cs="B Lotus"/>
          <w:color w:val="222222"/>
          <w:sz w:val="24"/>
          <w:szCs w:val="24"/>
          <w:u w:val="single"/>
          <w:shd w:val="clear" w:color="auto" w:fill="FFFFFF"/>
          <w:rtl/>
        </w:rPr>
        <w:t xml:space="preserve"> کننده پا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دار</w:t>
      </w:r>
      <w:r w:rsidRPr="005213FB">
        <w:rPr>
          <w:rFonts w:ascii="Times New Roman" w:eastAsia="Calibri" w:hAnsi="Times New Roman" w:cs="B Lotus"/>
          <w:color w:val="222222"/>
          <w:sz w:val="24"/>
          <w:szCs w:val="24"/>
          <w:u w:val="single"/>
          <w:shd w:val="clear" w:color="auto" w:fill="FFFFFF"/>
          <w:rtl/>
        </w:rPr>
        <w:t xml:space="preserve"> بر اساس اصول صنعت نسل ۴.۰ در چارچوب اقتصاد دا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ره</w:t>
      </w:r>
      <w:r w:rsidRPr="005213FB">
        <w:rPr>
          <w:rFonts w:ascii="Times New Roman" w:eastAsia="Calibri" w:hAnsi="Times New Roman" w:cs="B Lotus"/>
          <w:color w:val="222222"/>
          <w:sz w:val="24"/>
          <w:szCs w:val="24"/>
          <w:u w:val="single"/>
          <w:shd w:val="clear" w:color="auto" w:fill="FFFFFF"/>
          <w:rtl/>
        </w:rPr>
        <w:t xml:space="preserve"> 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در زنج</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ره</w:t>
      </w:r>
      <w:r w:rsidRPr="005213FB">
        <w:rPr>
          <w:rFonts w:ascii="Times New Roman" w:eastAsia="Calibri" w:hAnsi="Times New Roman" w:cs="B Lotus"/>
          <w:color w:val="222222"/>
          <w:sz w:val="24"/>
          <w:szCs w:val="24"/>
          <w:u w:val="single"/>
          <w:shd w:val="clear" w:color="auto" w:fill="FFFFFF"/>
          <w:rtl/>
        </w:rPr>
        <w:t xml:space="preserve"> تام</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ن</w:t>
      </w:r>
      <w:r w:rsidRPr="005213FB">
        <w:rPr>
          <w:rFonts w:ascii="Times New Roman" w:eastAsia="Calibri" w:hAnsi="Times New Roman" w:cs="B Lotus"/>
          <w:color w:val="222222"/>
          <w:sz w:val="24"/>
          <w:szCs w:val="24"/>
          <w:u w:val="single"/>
          <w:shd w:val="clear" w:color="auto" w:fill="FFFFFF"/>
          <w:rtl/>
        </w:rPr>
        <w:t xml:space="preserve"> شرکت خط لوله و مخابرات نفت 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ران</w:t>
      </w:r>
      <w:r w:rsidRPr="005213FB">
        <w:rPr>
          <w:rFonts w:ascii="Times New Roman" w:eastAsia="Calibri" w:hAnsi="Times New Roman" w:cs="B Lotus"/>
          <w:color w:val="222222"/>
          <w:sz w:val="24"/>
          <w:szCs w:val="24"/>
          <w:shd w:val="clear" w:color="auto" w:fill="FFFFFF"/>
          <w:rtl/>
        </w:rPr>
        <w:t>. ششم</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ن</w:t>
      </w:r>
      <w:r w:rsidRPr="005213FB">
        <w:rPr>
          <w:rFonts w:ascii="Times New Roman" w:eastAsia="Calibri" w:hAnsi="Times New Roman" w:cs="B Lotus"/>
          <w:color w:val="222222"/>
          <w:sz w:val="24"/>
          <w:szCs w:val="24"/>
          <w:shd w:val="clear" w:color="auto" w:fill="FFFFFF"/>
          <w:rtl/>
        </w:rPr>
        <w:t xml:space="preserve"> کنفرانس ب</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ن</w:t>
      </w:r>
      <w:r w:rsidRPr="005213FB">
        <w:rPr>
          <w:rFonts w:ascii="Times New Roman" w:eastAsia="Calibri" w:hAnsi="Times New Roman" w:cs="B Lotus"/>
          <w:color w:val="222222"/>
          <w:sz w:val="24"/>
          <w:szCs w:val="24"/>
          <w:shd w:val="clear" w:color="auto" w:fill="FFFFFF"/>
          <w:rtl/>
        </w:rPr>
        <w:t xml:space="preserve"> الملل</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افته</w:t>
      </w:r>
      <w:r w:rsidRPr="005213FB">
        <w:rPr>
          <w:rFonts w:ascii="Times New Roman" w:eastAsia="Calibri" w:hAnsi="Times New Roman" w:cs="B Lotus"/>
          <w:color w:val="222222"/>
          <w:sz w:val="24"/>
          <w:szCs w:val="24"/>
          <w:shd w:val="clear" w:color="auto" w:fill="FFFFFF"/>
          <w:rtl/>
        </w:rPr>
        <w:t xml:space="preserve"> ها</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پژوهش</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در مد</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ر</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ت،</w:t>
      </w:r>
      <w:r w:rsidRPr="005213FB">
        <w:rPr>
          <w:rFonts w:ascii="Times New Roman" w:eastAsia="Calibri" w:hAnsi="Times New Roman" w:cs="B Lotus"/>
          <w:color w:val="222222"/>
          <w:sz w:val="24"/>
          <w:szCs w:val="24"/>
          <w:shd w:val="clear" w:color="auto" w:fill="FFFFFF"/>
          <w:rtl/>
        </w:rPr>
        <w:t xml:space="preserve"> اقتصاد و حسابدار</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،تهران،</w:t>
      </w:r>
      <w:r w:rsidRPr="005213FB">
        <w:rPr>
          <w:rFonts w:ascii="Times New Roman" w:eastAsia="Calibri" w:hAnsi="Times New Roman" w:cs="B Lotus"/>
          <w:color w:val="222222"/>
          <w:sz w:val="24"/>
          <w:szCs w:val="24"/>
          <w:shd w:val="clear" w:color="auto" w:fill="FFFFFF"/>
        </w:rPr>
        <w:t>https://civilica.com/doc/</w:t>
      </w:r>
      <w:r w:rsidRPr="005213FB">
        <w:rPr>
          <w:rFonts w:ascii="Times New Roman" w:eastAsia="Calibri" w:hAnsi="Times New Roman" w:cs="B Lotus"/>
          <w:color w:val="222222"/>
          <w:sz w:val="24"/>
          <w:szCs w:val="24"/>
          <w:shd w:val="clear" w:color="auto" w:fill="FFFFFF"/>
          <w:rtl/>
        </w:rPr>
        <w:t>2131379</w:t>
      </w:r>
      <w:r w:rsidRPr="005213FB">
        <w:rPr>
          <w:rFonts w:ascii="Times New Roman" w:eastAsia="Calibri" w:hAnsi="Times New Roman" w:cs="B Lotus" w:hint="cs"/>
          <w:color w:val="222222"/>
          <w:sz w:val="24"/>
          <w:szCs w:val="24"/>
          <w:shd w:val="clear" w:color="auto" w:fill="FFFFFF"/>
          <w:rtl/>
        </w:rPr>
        <w:t>.</w:t>
      </w:r>
    </w:p>
    <w:p w14:paraId="51549F95" w14:textId="77777777" w:rsidR="005213FB" w:rsidRPr="005213FB" w:rsidRDefault="005213FB" w:rsidP="005213FB">
      <w:pPr>
        <w:numPr>
          <w:ilvl w:val="0"/>
          <w:numId w:val="4"/>
        </w:numPr>
        <w:bidi/>
        <w:spacing w:line="240" w:lineRule="auto"/>
        <w:contextualSpacing/>
        <w:jc w:val="both"/>
        <w:rPr>
          <w:rFonts w:ascii="Times New Roman" w:eastAsia="Calibri" w:hAnsi="Times New Roman" w:cs="B Lotus"/>
          <w:color w:val="222222"/>
          <w:sz w:val="24"/>
          <w:szCs w:val="24"/>
          <w:shd w:val="clear" w:color="auto" w:fill="FFFFFF"/>
        </w:rPr>
      </w:pPr>
      <w:r w:rsidRPr="005213FB">
        <w:rPr>
          <w:rFonts w:ascii="Times New Roman" w:eastAsia="Calibri" w:hAnsi="Times New Roman" w:cs="B Lotus"/>
          <w:color w:val="222222"/>
          <w:sz w:val="24"/>
          <w:szCs w:val="24"/>
          <w:shd w:val="clear" w:color="auto" w:fill="FFFFFF"/>
          <w:rtl/>
        </w:rPr>
        <w:t>ح</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در</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مر</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م</w:t>
      </w:r>
      <w:r w:rsidRPr="005213FB">
        <w:rPr>
          <w:rFonts w:ascii="Times New Roman" w:eastAsia="Calibri" w:hAnsi="Times New Roman" w:cs="B Lotus"/>
          <w:color w:val="222222"/>
          <w:sz w:val="24"/>
          <w:szCs w:val="24"/>
          <w:shd w:val="clear" w:color="auto" w:fill="FFFFFF"/>
          <w:rtl/>
        </w:rPr>
        <w:t xml:space="preserve"> السادات؛ و ش</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شه</w:t>
      </w:r>
      <w:r w:rsidRPr="005213FB">
        <w:rPr>
          <w:rFonts w:ascii="Times New Roman" w:eastAsia="Calibri" w:hAnsi="Times New Roman" w:cs="B Lotus"/>
          <w:color w:val="222222"/>
          <w:sz w:val="24"/>
          <w:szCs w:val="24"/>
          <w:shd w:val="clear" w:color="auto" w:fill="FFFFFF"/>
          <w:rtl/>
        </w:rPr>
        <w:t xml:space="preserve"> بر</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داود. (1402). </w:t>
      </w:r>
      <w:r w:rsidRPr="005213FB">
        <w:rPr>
          <w:rFonts w:ascii="Times New Roman" w:eastAsia="Calibri" w:hAnsi="Times New Roman" w:cs="B Lotus"/>
          <w:color w:val="222222"/>
          <w:sz w:val="24"/>
          <w:szCs w:val="24"/>
          <w:u w:val="single"/>
          <w:shd w:val="clear" w:color="auto" w:fill="FFFFFF"/>
          <w:rtl/>
        </w:rPr>
        <w:t>ارز</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اب</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فناور</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ها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تول</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د</w:t>
      </w:r>
      <w:r w:rsidRPr="005213FB">
        <w:rPr>
          <w:rFonts w:ascii="Times New Roman" w:eastAsia="Calibri" w:hAnsi="Times New Roman" w:cs="B Lotus"/>
          <w:color w:val="222222"/>
          <w:sz w:val="24"/>
          <w:szCs w:val="24"/>
          <w:u w:val="single"/>
          <w:shd w:val="clear" w:color="auto" w:fill="FFFFFF"/>
          <w:rtl/>
        </w:rPr>
        <w:t xml:space="preserve"> انرژ</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از پسماندها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جامد شهر</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براساس رو</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کرد</w:t>
      </w:r>
      <w:r w:rsidRPr="005213FB">
        <w:rPr>
          <w:rFonts w:ascii="Times New Roman" w:eastAsia="Calibri" w:hAnsi="Times New Roman" w:cs="B Lotus"/>
          <w:color w:val="222222"/>
          <w:sz w:val="24"/>
          <w:szCs w:val="24"/>
          <w:u w:val="single"/>
          <w:shd w:val="clear" w:color="auto" w:fill="FFFFFF"/>
          <w:rtl/>
        </w:rPr>
        <w:t xml:space="preserve"> پا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دار</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با استفاده از تکن</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ک</w:t>
      </w:r>
      <w:r w:rsidRPr="005213FB">
        <w:rPr>
          <w:rFonts w:ascii="Times New Roman" w:eastAsia="Calibri" w:hAnsi="Times New Roman" w:cs="B Lotus"/>
          <w:color w:val="222222"/>
          <w:sz w:val="24"/>
          <w:szCs w:val="24"/>
          <w:u w:val="single"/>
          <w:shd w:val="clear" w:color="auto" w:fill="FFFFFF"/>
          <w:rtl/>
        </w:rPr>
        <w:t xml:space="preserve"> ها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تصم</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م</w:t>
      </w:r>
      <w:r w:rsidRPr="005213FB">
        <w:rPr>
          <w:rFonts w:ascii="Times New Roman" w:eastAsia="Calibri" w:hAnsi="Times New Roman" w:cs="B Lotus"/>
          <w:color w:val="222222"/>
          <w:sz w:val="24"/>
          <w:szCs w:val="24"/>
          <w:u w:val="single"/>
          <w:shd w:val="clear" w:color="auto" w:fill="FFFFFF"/>
          <w:rtl/>
        </w:rPr>
        <w:t xml:space="preserve"> گ</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ر</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چند مع</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اره</w:t>
      </w:r>
      <w:r w:rsidRPr="005213FB">
        <w:rPr>
          <w:rFonts w:ascii="Times New Roman" w:eastAsia="Calibri" w:hAnsi="Times New Roman" w:cs="B Lotus" w:hint="cs"/>
          <w:color w:val="222222"/>
          <w:sz w:val="24"/>
          <w:szCs w:val="24"/>
          <w:shd w:val="clear" w:color="auto" w:fill="FFFFFF"/>
          <w:rtl/>
        </w:rPr>
        <w:t xml:space="preserve">. </w:t>
      </w:r>
      <w:r w:rsidRPr="005213FB">
        <w:rPr>
          <w:rFonts w:ascii="Times New Roman" w:eastAsia="Calibri" w:hAnsi="Times New Roman" w:cs="B Lotus" w:hint="eastAsia"/>
          <w:color w:val="222222"/>
          <w:sz w:val="24"/>
          <w:szCs w:val="24"/>
          <w:shd w:val="clear" w:color="auto" w:fill="FFFFFF"/>
          <w:rtl/>
        </w:rPr>
        <w:t>شانزدهم</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ن</w:t>
      </w:r>
      <w:r w:rsidRPr="005213FB">
        <w:rPr>
          <w:rFonts w:ascii="Times New Roman" w:eastAsia="Calibri" w:hAnsi="Times New Roman" w:cs="B Lotus"/>
          <w:color w:val="222222"/>
          <w:sz w:val="24"/>
          <w:szCs w:val="24"/>
          <w:shd w:val="clear" w:color="auto" w:fill="FFFFFF"/>
          <w:rtl/>
        </w:rPr>
        <w:t xml:space="preserve"> کنفرانس ب</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ن</w:t>
      </w:r>
      <w:r w:rsidRPr="005213FB">
        <w:rPr>
          <w:rFonts w:ascii="Times New Roman" w:eastAsia="Calibri" w:hAnsi="Times New Roman" w:cs="B Lotus"/>
          <w:color w:val="222222"/>
          <w:sz w:val="24"/>
          <w:szCs w:val="24"/>
          <w:shd w:val="clear" w:color="auto" w:fill="FFFFFF"/>
          <w:rtl/>
        </w:rPr>
        <w:t xml:space="preserve"> الملل</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انجمن ا</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ران</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تحق</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ق</w:t>
      </w:r>
      <w:r w:rsidRPr="005213FB">
        <w:rPr>
          <w:rFonts w:ascii="Times New Roman" w:eastAsia="Calibri" w:hAnsi="Times New Roman" w:cs="B Lotus"/>
          <w:color w:val="222222"/>
          <w:sz w:val="24"/>
          <w:szCs w:val="24"/>
          <w:shd w:val="clear" w:color="auto" w:fill="FFFFFF"/>
          <w:rtl/>
        </w:rPr>
        <w:t xml:space="preserve"> در عمل</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ات،رامسر،</w:t>
      </w:r>
      <w:r w:rsidRPr="005213FB">
        <w:rPr>
          <w:rFonts w:ascii="Times New Roman" w:eastAsia="Calibri" w:hAnsi="Times New Roman" w:cs="B Lotus"/>
          <w:color w:val="222222"/>
          <w:sz w:val="24"/>
          <w:szCs w:val="24"/>
          <w:shd w:val="clear" w:color="auto" w:fill="FFFFFF"/>
        </w:rPr>
        <w:t>https://civilica.com/doc/</w:t>
      </w:r>
      <w:r w:rsidRPr="005213FB">
        <w:rPr>
          <w:rFonts w:ascii="Times New Roman" w:eastAsia="Calibri" w:hAnsi="Times New Roman" w:cs="B Lotus"/>
          <w:color w:val="222222"/>
          <w:sz w:val="24"/>
          <w:szCs w:val="24"/>
          <w:shd w:val="clear" w:color="auto" w:fill="FFFFFF"/>
          <w:rtl/>
        </w:rPr>
        <w:t>1920709</w:t>
      </w:r>
      <w:r w:rsidRPr="005213FB">
        <w:rPr>
          <w:rFonts w:ascii="Times New Roman" w:eastAsia="Calibri" w:hAnsi="Times New Roman" w:cs="B Lotus" w:hint="cs"/>
          <w:color w:val="222222"/>
          <w:sz w:val="24"/>
          <w:szCs w:val="24"/>
          <w:shd w:val="clear" w:color="auto" w:fill="FFFFFF"/>
          <w:rtl/>
        </w:rPr>
        <w:t>.</w:t>
      </w:r>
    </w:p>
    <w:p w14:paraId="367AF17E" w14:textId="77777777" w:rsidR="005213FB" w:rsidRPr="005213FB" w:rsidRDefault="005213FB" w:rsidP="005213FB">
      <w:pPr>
        <w:numPr>
          <w:ilvl w:val="0"/>
          <w:numId w:val="4"/>
        </w:numPr>
        <w:bidi/>
        <w:spacing w:line="240" w:lineRule="auto"/>
        <w:contextualSpacing/>
        <w:jc w:val="both"/>
        <w:rPr>
          <w:rFonts w:ascii="Times New Roman" w:eastAsia="Calibri" w:hAnsi="Times New Roman" w:cs="B Lotus"/>
          <w:color w:val="222222"/>
          <w:sz w:val="24"/>
          <w:szCs w:val="24"/>
          <w:shd w:val="clear" w:color="auto" w:fill="FFFFFF"/>
        </w:rPr>
      </w:pPr>
      <w:r w:rsidRPr="005213FB">
        <w:rPr>
          <w:rFonts w:ascii="Times New Roman" w:eastAsia="Calibri" w:hAnsi="Times New Roman" w:cs="B Lotus"/>
          <w:color w:val="222222"/>
          <w:sz w:val="24"/>
          <w:szCs w:val="24"/>
          <w:shd w:val="clear" w:color="auto" w:fill="FFFFFF"/>
          <w:rtl/>
        </w:rPr>
        <w:t>دستخوان، حس</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ن</w:t>
      </w:r>
      <w:r w:rsidRPr="005213FB">
        <w:rPr>
          <w:rFonts w:ascii="Times New Roman" w:eastAsia="Calibri" w:hAnsi="Times New Roman" w:cs="B Lotus"/>
          <w:color w:val="222222"/>
          <w:sz w:val="24"/>
          <w:szCs w:val="24"/>
          <w:shd w:val="clear" w:color="auto" w:fill="FFFFFF"/>
          <w:rtl/>
        </w:rPr>
        <w:t xml:space="preserve">. (1401). </w:t>
      </w:r>
      <w:r w:rsidRPr="005213FB">
        <w:rPr>
          <w:rFonts w:ascii="Times New Roman" w:eastAsia="Calibri" w:hAnsi="Times New Roman" w:cs="B Lotus"/>
          <w:color w:val="222222"/>
          <w:sz w:val="24"/>
          <w:szCs w:val="24"/>
          <w:u w:val="single"/>
          <w:shd w:val="clear" w:color="auto" w:fill="FFFFFF"/>
          <w:rtl/>
        </w:rPr>
        <w:t>ارز</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اب</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فن</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-اقتصاد</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فناور</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تول</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د</w:t>
      </w:r>
      <w:r w:rsidRPr="005213FB">
        <w:rPr>
          <w:rFonts w:ascii="Times New Roman" w:eastAsia="Calibri" w:hAnsi="Times New Roman" w:cs="B Lotus"/>
          <w:color w:val="222222"/>
          <w:sz w:val="24"/>
          <w:szCs w:val="24"/>
          <w:u w:val="single"/>
          <w:shd w:val="clear" w:color="auto" w:fill="FFFFFF"/>
          <w:rtl/>
        </w:rPr>
        <w:t xml:space="preserve"> پروپ</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لن</w:t>
      </w:r>
      <w:r w:rsidRPr="005213FB">
        <w:rPr>
          <w:rFonts w:ascii="Times New Roman" w:eastAsia="Calibri" w:hAnsi="Times New Roman" w:cs="B Lotus"/>
          <w:color w:val="222222"/>
          <w:sz w:val="24"/>
          <w:szCs w:val="24"/>
          <w:u w:val="single"/>
          <w:shd w:val="clear" w:color="auto" w:fill="FFFFFF"/>
          <w:rtl/>
        </w:rPr>
        <w:t xml:space="preserve"> از متانول و مقا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سه</w:t>
      </w:r>
      <w:r w:rsidRPr="005213FB">
        <w:rPr>
          <w:rFonts w:ascii="Times New Roman" w:eastAsia="Calibri" w:hAnsi="Times New Roman" w:cs="B Lotus"/>
          <w:color w:val="222222"/>
          <w:sz w:val="24"/>
          <w:szCs w:val="24"/>
          <w:u w:val="single"/>
          <w:shd w:val="clear" w:color="auto" w:fill="FFFFFF"/>
          <w:rtl/>
        </w:rPr>
        <w:t xml:space="preserve"> آن با فناور</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ها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جا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گز</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ن</w:t>
      </w:r>
      <w:r w:rsidRPr="005213FB">
        <w:rPr>
          <w:rFonts w:ascii="Times New Roman" w:eastAsia="Calibri" w:hAnsi="Times New Roman" w:cs="B Lotus"/>
          <w:color w:val="222222"/>
          <w:sz w:val="24"/>
          <w:szCs w:val="24"/>
          <w:u w:val="single"/>
          <w:shd w:val="clear" w:color="auto" w:fill="FFFFFF"/>
          <w:rtl/>
        </w:rPr>
        <w:t xml:space="preserve"> با تک</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ه</w:t>
      </w:r>
      <w:r w:rsidRPr="005213FB">
        <w:rPr>
          <w:rFonts w:ascii="Times New Roman" w:eastAsia="Calibri" w:hAnsi="Times New Roman" w:cs="B Lotus"/>
          <w:color w:val="222222"/>
          <w:sz w:val="24"/>
          <w:szCs w:val="24"/>
          <w:u w:val="single"/>
          <w:shd w:val="clear" w:color="auto" w:fill="FFFFFF"/>
          <w:rtl/>
        </w:rPr>
        <w:t xml:space="preserve"> بر ظرف</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ت</w:t>
      </w:r>
      <w:r w:rsidRPr="005213FB">
        <w:rPr>
          <w:rFonts w:ascii="Times New Roman" w:eastAsia="Calibri" w:hAnsi="Times New Roman" w:cs="B Lotus"/>
          <w:color w:val="222222"/>
          <w:sz w:val="24"/>
          <w:szCs w:val="24"/>
          <w:u w:val="single"/>
          <w:shd w:val="clear" w:color="auto" w:fill="FFFFFF"/>
          <w:rtl/>
        </w:rPr>
        <w:t xml:space="preserve"> قانون حما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ت</w:t>
      </w:r>
      <w:r w:rsidRPr="005213FB">
        <w:rPr>
          <w:rFonts w:ascii="Times New Roman" w:eastAsia="Calibri" w:hAnsi="Times New Roman" w:cs="B Lotus"/>
          <w:color w:val="222222"/>
          <w:sz w:val="24"/>
          <w:szCs w:val="24"/>
          <w:u w:val="single"/>
          <w:shd w:val="clear" w:color="auto" w:fill="FFFFFF"/>
          <w:rtl/>
        </w:rPr>
        <w:t xml:space="preserve"> از صنا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ع</w:t>
      </w:r>
      <w:r w:rsidRPr="005213FB">
        <w:rPr>
          <w:rFonts w:ascii="Times New Roman" w:eastAsia="Calibri" w:hAnsi="Times New Roman" w:cs="B Lotus"/>
          <w:color w:val="222222"/>
          <w:sz w:val="24"/>
          <w:szCs w:val="24"/>
          <w:u w:val="single"/>
          <w:shd w:val="clear" w:color="auto" w:fill="FFFFFF"/>
          <w:rtl/>
        </w:rPr>
        <w:t xml:space="preserve"> پا</w:t>
      </w:r>
      <w:r w:rsidRPr="005213FB">
        <w:rPr>
          <w:rFonts w:ascii="Times New Roman" w:eastAsia="Calibri" w:hAnsi="Times New Roman" w:cs="B Lotus" w:hint="cs"/>
          <w:color w:val="222222"/>
          <w:sz w:val="24"/>
          <w:szCs w:val="24"/>
          <w:u w:val="single"/>
          <w:shd w:val="clear" w:color="auto" w:fill="FFFFFF"/>
          <w:rtl/>
        </w:rPr>
        <w:t>یی</w:t>
      </w:r>
      <w:r w:rsidRPr="005213FB">
        <w:rPr>
          <w:rFonts w:ascii="Times New Roman" w:eastAsia="Calibri" w:hAnsi="Times New Roman" w:cs="B Lotus" w:hint="eastAsia"/>
          <w:color w:val="222222"/>
          <w:sz w:val="24"/>
          <w:szCs w:val="24"/>
          <w:u w:val="single"/>
          <w:shd w:val="clear" w:color="auto" w:fill="FFFFFF"/>
          <w:rtl/>
        </w:rPr>
        <w:t>ن</w:t>
      </w:r>
      <w:r w:rsidRPr="005213FB">
        <w:rPr>
          <w:rFonts w:ascii="Times New Roman" w:eastAsia="Calibri" w:hAnsi="Times New Roman" w:cs="B Lotus"/>
          <w:color w:val="222222"/>
          <w:sz w:val="24"/>
          <w:szCs w:val="24"/>
          <w:u w:val="single"/>
          <w:shd w:val="clear" w:color="auto" w:fill="FFFFFF"/>
          <w:rtl/>
        </w:rPr>
        <w:t xml:space="preserve"> دست</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پتروش</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م</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cs"/>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فصلنامه مطالعات اقتصاد انرژ</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18(73)، 197-236.</w:t>
      </w:r>
    </w:p>
    <w:p w14:paraId="258F4ADD" w14:textId="77777777" w:rsidR="005213FB" w:rsidRPr="005213FB" w:rsidRDefault="005213FB" w:rsidP="005213FB">
      <w:pPr>
        <w:numPr>
          <w:ilvl w:val="0"/>
          <w:numId w:val="4"/>
        </w:numPr>
        <w:bidi/>
        <w:spacing w:line="240" w:lineRule="auto"/>
        <w:contextualSpacing/>
        <w:jc w:val="both"/>
        <w:rPr>
          <w:rFonts w:ascii="Times New Roman" w:eastAsia="Calibri" w:hAnsi="Times New Roman" w:cs="B Lotus"/>
          <w:color w:val="222222"/>
          <w:sz w:val="24"/>
          <w:szCs w:val="24"/>
          <w:shd w:val="clear" w:color="auto" w:fill="FFFFFF"/>
        </w:rPr>
      </w:pPr>
      <w:r w:rsidRPr="005213FB">
        <w:rPr>
          <w:rFonts w:ascii="Times New Roman" w:eastAsia="Calibri" w:hAnsi="Times New Roman" w:cs="B Lotus"/>
          <w:color w:val="222222"/>
          <w:sz w:val="24"/>
          <w:szCs w:val="24"/>
          <w:shd w:val="clear" w:color="auto" w:fill="FFFFFF"/>
          <w:rtl/>
        </w:rPr>
        <w:t>رضازاده، شقا</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ق؛</w:t>
      </w:r>
      <w:r w:rsidRPr="005213FB">
        <w:rPr>
          <w:rFonts w:ascii="Times New Roman" w:eastAsia="Calibri" w:hAnsi="Times New Roman" w:cs="B Lotus"/>
          <w:color w:val="222222"/>
          <w:sz w:val="24"/>
          <w:szCs w:val="24"/>
          <w:shd w:val="clear" w:color="auto" w:fill="FFFFFF"/>
          <w:rtl/>
        </w:rPr>
        <w:t xml:space="preserve"> حس</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ن</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غنچه، س</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د</w:t>
      </w:r>
      <w:r w:rsidRPr="005213FB">
        <w:rPr>
          <w:rFonts w:ascii="Times New Roman" w:eastAsia="Calibri" w:hAnsi="Times New Roman" w:cs="B Lotus"/>
          <w:color w:val="222222"/>
          <w:sz w:val="24"/>
          <w:szCs w:val="24"/>
          <w:shd w:val="clear" w:color="auto" w:fill="FFFFFF"/>
          <w:rtl/>
        </w:rPr>
        <w:t xml:space="preserve"> جلال الد</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ن؛</w:t>
      </w:r>
      <w:r w:rsidRPr="005213FB">
        <w:rPr>
          <w:rFonts w:ascii="Times New Roman" w:eastAsia="Calibri" w:hAnsi="Times New Roman" w:cs="B Lotus"/>
          <w:color w:val="222222"/>
          <w:sz w:val="24"/>
          <w:szCs w:val="24"/>
          <w:shd w:val="clear" w:color="auto" w:fill="FFFFFF"/>
          <w:rtl/>
        </w:rPr>
        <w:t xml:space="preserve"> قاسم زاده، پ</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وند؛</w:t>
      </w:r>
      <w:r w:rsidRPr="005213FB">
        <w:rPr>
          <w:rFonts w:ascii="Times New Roman" w:eastAsia="Calibri" w:hAnsi="Times New Roman" w:cs="B Lotus"/>
          <w:color w:val="222222"/>
          <w:sz w:val="24"/>
          <w:szCs w:val="24"/>
          <w:shd w:val="clear" w:color="auto" w:fill="FFFFFF"/>
          <w:rtl/>
        </w:rPr>
        <w:t xml:space="preserve"> سبحان</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ان،</w:t>
      </w:r>
      <w:r w:rsidRPr="005213FB">
        <w:rPr>
          <w:rFonts w:ascii="Times New Roman" w:eastAsia="Calibri" w:hAnsi="Times New Roman" w:cs="B Lotus"/>
          <w:color w:val="222222"/>
          <w:sz w:val="24"/>
          <w:szCs w:val="24"/>
          <w:shd w:val="clear" w:color="auto" w:fill="FFFFFF"/>
          <w:rtl/>
        </w:rPr>
        <w:t xml:space="preserve"> س</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د</w:t>
      </w:r>
      <w:r w:rsidRPr="005213FB">
        <w:rPr>
          <w:rFonts w:ascii="Times New Roman" w:eastAsia="Calibri" w:hAnsi="Times New Roman" w:cs="B Lotus"/>
          <w:color w:val="222222"/>
          <w:sz w:val="24"/>
          <w:szCs w:val="24"/>
          <w:shd w:val="clear" w:color="auto" w:fill="FFFFFF"/>
          <w:rtl/>
        </w:rPr>
        <w:t xml:space="preserve"> عل</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w:t>
      </w:r>
      <w:r w:rsidRPr="005213FB">
        <w:rPr>
          <w:rFonts w:ascii="Times New Roman" w:eastAsia="Calibri" w:hAnsi="Times New Roman" w:cs="B Lotus" w:hint="cs"/>
          <w:color w:val="222222"/>
          <w:sz w:val="24"/>
          <w:szCs w:val="24"/>
          <w:shd w:val="clear" w:color="auto" w:fill="FFFFFF"/>
          <w:rtl/>
        </w:rPr>
        <w:t>(1404)</w:t>
      </w:r>
      <w:r w:rsidRPr="005213FB">
        <w:rPr>
          <w:rFonts w:ascii="Times New Roman" w:eastAsia="Calibri" w:hAnsi="Times New Roman" w:cs="B Lotus"/>
          <w:color w:val="222222"/>
          <w:sz w:val="24"/>
          <w:szCs w:val="24"/>
          <w:shd w:val="clear" w:color="auto" w:fill="FFFFFF"/>
          <w:rtl/>
        </w:rPr>
        <w:t xml:space="preserve">. </w:t>
      </w:r>
      <w:r w:rsidRPr="005213FB">
        <w:rPr>
          <w:rFonts w:ascii="Times New Roman" w:eastAsia="Calibri" w:hAnsi="Times New Roman" w:cs="B Lotus"/>
          <w:color w:val="222222"/>
          <w:sz w:val="24"/>
          <w:szCs w:val="24"/>
          <w:u w:val="single"/>
          <w:shd w:val="clear" w:color="auto" w:fill="FFFFFF"/>
          <w:rtl/>
        </w:rPr>
        <w:t>شناسا</w:t>
      </w:r>
      <w:r w:rsidRPr="005213FB">
        <w:rPr>
          <w:rFonts w:ascii="Times New Roman" w:eastAsia="Calibri" w:hAnsi="Times New Roman" w:cs="B Lotus" w:hint="cs"/>
          <w:color w:val="222222"/>
          <w:sz w:val="24"/>
          <w:szCs w:val="24"/>
          <w:u w:val="single"/>
          <w:shd w:val="clear" w:color="auto" w:fill="FFFFFF"/>
          <w:rtl/>
        </w:rPr>
        <w:t>یی</w:t>
      </w:r>
      <w:r w:rsidRPr="005213FB">
        <w:rPr>
          <w:rFonts w:ascii="Times New Roman" w:eastAsia="Calibri" w:hAnsi="Times New Roman" w:cs="B Lotus"/>
          <w:color w:val="222222"/>
          <w:sz w:val="24"/>
          <w:szCs w:val="24"/>
          <w:u w:val="single"/>
          <w:shd w:val="clear" w:color="auto" w:fill="FFFFFF"/>
          <w:rtl/>
        </w:rPr>
        <w:t xml:space="preserve"> و رتبه بند</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عوامل موثر بر اجرا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مد</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ر</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ت</w:t>
      </w:r>
      <w:r w:rsidRPr="005213FB">
        <w:rPr>
          <w:rFonts w:ascii="Times New Roman" w:eastAsia="Calibri" w:hAnsi="Times New Roman" w:cs="B Lotus"/>
          <w:color w:val="222222"/>
          <w:sz w:val="24"/>
          <w:szCs w:val="24"/>
          <w:u w:val="single"/>
          <w:shd w:val="clear" w:color="auto" w:fill="FFFFFF"/>
          <w:rtl/>
        </w:rPr>
        <w:t xml:space="preserve"> زنج</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ره</w:t>
      </w:r>
      <w:r w:rsidRPr="005213FB">
        <w:rPr>
          <w:rFonts w:ascii="Times New Roman" w:eastAsia="Calibri" w:hAnsi="Times New Roman" w:cs="B Lotus"/>
          <w:color w:val="222222"/>
          <w:sz w:val="24"/>
          <w:szCs w:val="24"/>
          <w:u w:val="single"/>
          <w:shd w:val="clear" w:color="auto" w:fill="FFFFFF"/>
          <w:rtl/>
        </w:rPr>
        <w:t xml:space="preserve"> تام</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ن</w:t>
      </w:r>
      <w:r w:rsidRPr="005213FB">
        <w:rPr>
          <w:rFonts w:ascii="Times New Roman" w:eastAsia="Calibri" w:hAnsi="Times New Roman" w:cs="B Lotus"/>
          <w:color w:val="222222"/>
          <w:sz w:val="24"/>
          <w:szCs w:val="24"/>
          <w:u w:val="single"/>
          <w:shd w:val="clear" w:color="auto" w:fill="FFFFFF"/>
          <w:rtl/>
        </w:rPr>
        <w:t xml:space="preserve"> دا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ره</w:t>
      </w:r>
      <w:r w:rsidRPr="005213FB">
        <w:rPr>
          <w:rFonts w:ascii="Times New Roman" w:eastAsia="Calibri" w:hAnsi="Times New Roman" w:cs="B Lotus"/>
          <w:color w:val="222222"/>
          <w:sz w:val="24"/>
          <w:szCs w:val="24"/>
          <w:u w:val="single"/>
          <w:shd w:val="clear" w:color="auto" w:fill="FFFFFF"/>
          <w:rtl/>
        </w:rPr>
        <w:t xml:space="preserve"> 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در صنعت داروساز</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ران</w:t>
      </w:r>
      <w:r w:rsidRPr="005213FB">
        <w:rPr>
          <w:rFonts w:ascii="Times New Roman" w:eastAsia="Calibri" w:hAnsi="Times New Roman" w:cs="B Lotus" w:hint="cs"/>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مجله فرهنگ و ارتقا</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سلامت (فرهنگستان علوم پزشک</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جمهور</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اسلام</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ا</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ران</w:t>
      </w:r>
      <w:r w:rsidRPr="005213FB">
        <w:rPr>
          <w:rFonts w:ascii="Times New Roman" w:eastAsia="Calibri" w:hAnsi="Times New Roman" w:cs="B Lotus"/>
          <w:color w:val="222222"/>
          <w:sz w:val="24"/>
          <w:szCs w:val="24"/>
          <w:shd w:val="clear" w:color="auto" w:fill="FFFFFF"/>
          <w:rtl/>
        </w:rPr>
        <w:t>)، 9(2)، 10.</w:t>
      </w:r>
    </w:p>
    <w:p w14:paraId="0537BCD5" w14:textId="77777777" w:rsidR="005213FB" w:rsidRPr="005213FB" w:rsidRDefault="005213FB" w:rsidP="005213FB">
      <w:pPr>
        <w:numPr>
          <w:ilvl w:val="0"/>
          <w:numId w:val="4"/>
        </w:numPr>
        <w:bidi/>
        <w:spacing w:line="240" w:lineRule="auto"/>
        <w:contextualSpacing/>
        <w:jc w:val="both"/>
        <w:rPr>
          <w:rFonts w:ascii="Times New Roman" w:eastAsia="Calibri" w:hAnsi="Times New Roman" w:cs="B Lotus"/>
          <w:color w:val="222222"/>
          <w:sz w:val="24"/>
          <w:szCs w:val="24"/>
          <w:shd w:val="clear" w:color="auto" w:fill="FFFFFF"/>
        </w:rPr>
      </w:pPr>
      <w:r w:rsidRPr="005213FB">
        <w:rPr>
          <w:rFonts w:ascii="Times New Roman" w:eastAsia="Calibri" w:hAnsi="Times New Roman" w:cs="B Lotus"/>
          <w:color w:val="222222"/>
          <w:sz w:val="24"/>
          <w:szCs w:val="24"/>
          <w:shd w:val="clear" w:color="auto" w:fill="FFFFFF"/>
          <w:rtl/>
        </w:rPr>
        <w:t>زمان</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آرزو؛ خمسه، عباس؛ و ا</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رانبان</w:t>
      </w:r>
      <w:r w:rsidRPr="005213FB">
        <w:rPr>
          <w:rFonts w:ascii="Times New Roman" w:eastAsia="Calibri" w:hAnsi="Times New Roman" w:cs="B Lotus"/>
          <w:color w:val="222222"/>
          <w:sz w:val="24"/>
          <w:szCs w:val="24"/>
          <w:shd w:val="clear" w:color="auto" w:fill="FFFFFF"/>
          <w:rtl/>
        </w:rPr>
        <w:t xml:space="preserve"> فرد، س</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د</w:t>
      </w:r>
      <w:r w:rsidRPr="005213FB">
        <w:rPr>
          <w:rFonts w:ascii="Times New Roman" w:eastAsia="Calibri" w:hAnsi="Times New Roman" w:cs="B Lotus"/>
          <w:color w:val="222222"/>
          <w:sz w:val="24"/>
          <w:szCs w:val="24"/>
          <w:shd w:val="clear" w:color="auto" w:fill="FFFFFF"/>
          <w:rtl/>
        </w:rPr>
        <w:t xml:space="preserve"> جواد. </w:t>
      </w:r>
      <w:r w:rsidRPr="005213FB">
        <w:rPr>
          <w:rFonts w:ascii="Times New Roman" w:eastAsia="Calibri" w:hAnsi="Times New Roman" w:cs="B Lotus" w:hint="cs"/>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1404</w:t>
      </w:r>
      <w:r w:rsidRPr="005213FB">
        <w:rPr>
          <w:rFonts w:ascii="Times New Roman" w:eastAsia="Calibri" w:hAnsi="Times New Roman" w:cs="B Lotus" w:hint="cs"/>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w:t>
      </w:r>
      <w:r w:rsidRPr="005213FB">
        <w:rPr>
          <w:rFonts w:ascii="Times New Roman" w:eastAsia="Calibri" w:hAnsi="Times New Roman" w:cs="B Lotus"/>
          <w:color w:val="222222"/>
          <w:sz w:val="24"/>
          <w:szCs w:val="24"/>
          <w:u w:val="single"/>
          <w:shd w:val="clear" w:color="auto" w:fill="FFFFFF"/>
          <w:rtl/>
        </w:rPr>
        <w:t>طراح</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چارچوب مفهوم</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انتقال فناور</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ها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پ</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شرفته</w:t>
      </w:r>
      <w:r w:rsidRPr="005213FB">
        <w:rPr>
          <w:rFonts w:ascii="Times New Roman" w:eastAsia="Calibri" w:hAnsi="Times New Roman" w:cs="B Lotus"/>
          <w:color w:val="222222"/>
          <w:sz w:val="24"/>
          <w:szCs w:val="24"/>
          <w:u w:val="single"/>
          <w:shd w:val="clear" w:color="auto" w:fill="FFFFFF"/>
          <w:rtl/>
        </w:rPr>
        <w:t xml:space="preserve"> در انقلاب صنعت</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پنجم: رو</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کرد</w:t>
      </w:r>
      <w:r w:rsidRPr="005213FB">
        <w:rPr>
          <w:rFonts w:ascii="Times New Roman" w:eastAsia="Calibri" w:hAnsi="Times New Roman" w:cs="B Lotus"/>
          <w:color w:val="222222"/>
          <w:sz w:val="24"/>
          <w:szCs w:val="24"/>
          <w:u w:val="single"/>
          <w:shd w:val="clear" w:color="auto" w:fill="FFFFFF"/>
          <w:rtl/>
        </w:rPr>
        <w:t xml:space="preserve"> تحل</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ل</w:t>
      </w:r>
      <w:r w:rsidRPr="005213FB">
        <w:rPr>
          <w:rFonts w:ascii="Times New Roman" w:eastAsia="Calibri" w:hAnsi="Times New Roman" w:cs="B Lotus"/>
          <w:color w:val="222222"/>
          <w:sz w:val="24"/>
          <w:szCs w:val="24"/>
          <w:u w:val="single"/>
          <w:shd w:val="clear" w:color="auto" w:fill="FFFFFF"/>
          <w:rtl/>
        </w:rPr>
        <w:t xml:space="preserve"> مضمون</w:t>
      </w:r>
      <w:r w:rsidRPr="005213FB">
        <w:rPr>
          <w:rFonts w:ascii="Times New Roman" w:eastAsia="Calibri" w:hAnsi="Times New Roman" w:cs="B Lotus"/>
          <w:color w:val="222222"/>
          <w:sz w:val="24"/>
          <w:szCs w:val="24"/>
          <w:shd w:val="clear" w:color="auto" w:fill="FFFFFF"/>
          <w:rtl/>
        </w:rPr>
        <w:t>. مد</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ر</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ت</w:t>
      </w:r>
      <w:r w:rsidRPr="005213FB">
        <w:rPr>
          <w:rFonts w:ascii="Times New Roman" w:eastAsia="Calibri" w:hAnsi="Times New Roman" w:cs="B Lotus"/>
          <w:color w:val="222222"/>
          <w:sz w:val="24"/>
          <w:szCs w:val="24"/>
          <w:shd w:val="clear" w:color="auto" w:fill="FFFFFF"/>
          <w:rtl/>
        </w:rPr>
        <w:t xml:space="preserve"> راهبرد</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دانش سازمان</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8(1)، 121- 145.</w:t>
      </w:r>
    </w:p>
    <w:p w14:paraId="4653E1DD" w14:textId="77777777" w:rsidR="005213FB" w:rsidRPr="005213FB" w:rsidRDefault="005213FB" w:rsidP="005213FB">
      <w:pPr>
        <w:numPr>
          <w:ilvl w:val="0"/>
          <w:numId w:val="4"/>
        </w:numPr>
        <w:bidi/>
        <w:spacing w:line="240" w:lineRule="auto"/>
        <w:contextualSpacing/>
        <w:jc w:val="both"/>
        <w:rPr>
          <w:rFonts w:ascii="Times New Roman" w:eastAsia="Calibri" w:hAnsi="Times New Roman" w:cs="B Lotus"/>
          <w:color w:val="222222"/>
          <w:sz w:val="24"/>
          <w:szCs w:val="24"/>
          <w:shd w:val="clear" w:color="auto" w:fill="FFFFFF"/>
        </w:rPr>
      </w:pPr>
      <w:r w:rsidRPr="005213FB">
        <w:rPr>
          <w:rFonts w:ascii="Times New Roman" w:eastAsia="Calibri" w:hAnsi="Times New Roman" w:cs="B Lotus"/>
          <w:color w:val="222222"/>
          <w:sz w:val="24"/>
          <w:szCs w:val="24"/>
          <w:shd w:val="clear" w:color="auto" w:fill="FFFFFF"/>
          <w:rtl/>
        </w:rPr>
        <w:t>سرور</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اشل</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ک</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زهرا؛ ام</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ر</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مقصود؛ الفت، لع</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ا؛</w:t>
      </w:r>
      <w:r w:rsidRPr="005213FB">
        <w:rPr>
          <w:rFonts w:ascii="Times New Roman" w:eastAsia="Calibri" w:hAnsi="Times New Roman" w:cs="B Lotus"/>
          <w:color w:val="222222"/>
          <w:sz w:val="24"/>
          <w:szCs w:val="24"/>
          <w:shd w:val="clear" w:color="auto" w:fill="FFFFFF"/>
          <w:rtl/>
        </w:rPr>
        <w:t xml:space="preserve"> رئ</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س</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وانان</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ا</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مان</w:t>
      </w:r>
      <w:r w:rsidRPr="005213FB">
        <w:rPr>
          <w:rFonts w:ascii="Times New Roman" w:eastAsia="Calibri" w:hAnsi="Times New Roman" w:cs="B Lotus"/>
          <w:color w:val="222222"/>
          <w:sz w:val="24"/>
          <w:szCs w:val="24"/>
          <w:shd w:val="clear" w:color="auto" w:fill="FFFFFF"/>
          <w:rtl/>
        </w:rPr>
        <w:t xml:space="preserve">. (1402). </w:t>
      </w:r>
      <w:r w:rsidRPr="005213FB">
        <w:rPr>
          <w:rFonts w:ascii="Times New Roman" w:eastAsia="Calibri" w:hAnsi="Times New Roman" w:cs="B Lotus"/>
          <w:color w:val="222222"/>
          <w:sz w:val="24"/>
          <w:szCs w:val="24"/>
          <w:u w:val="single"/>
          <w:shd w:val="clear" w:color="auto" w:fill="FFFFFF"/>
          <w:rtl/>
        </w:rPr>
        <w:t>ارا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ه</w:t>
      </w:r>
      <w:r w:rsidRPr="005213FB">
        <w:rPr>
          <w:rFonts w:ascii="Times New Roman" w:eastAsia="Calibri" w:hAnsi="Times New Roman" w:cs="B Lotus"/>
          <w:color w:val="222222"/>
          <w:sz w:val="24"/>
          <w:szCs w:val="24"/>
          <w:u w:val="single"/>
          <w:shd w:val="clear" w:color="auto" w:fill="FFFFFF"/>
          <w:rtl/>
        </w:rPr>
        <w:t xml:space="preserve"> مدل به</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نه</w:t>
      </w:r>
      <w:r w:rsidRPr="005213FB">
        <w:rPr>
          <w:rFonts w:ascii="Times New Roman" w:eastAsia="Calibri" w:hAnsi="Times New Roman" w:cs="B Lotus"/>
          <w:color w:val="222222"/>
          <w:sz w:val="24"/>
          <w:szCs w:val="24"/>
          <w:u w:val="single"/>
          <w:shd w:val="clear" w:color="auto" w:fill="FFFFFF"/>
          <w:rtl/>
        </w:rPr>
        <w:t xml:space="preserve"> ساز</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زنج</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ره</w:t>
      </w:r>
      <w:r w:rsidRPr="005213FB">
        <w:rPr>
          <w:rFonts w:ascii="Times New Roman" w:eastAsia="Calibri" w:hAnsi="Times New Roman" w:cs="B Lotus"/>
          <w:color w:val="222222"/>
          <w:sz w:val="24"/>
          <w:szCs w:val="24"/>
          <w:u w:val="single"/>
          <w:shd w:val="clear" w:color="auto" w:fill="FFFFFF"/>
          <w:rtl/>
        </w:rPr>
        <w:t xml:space="preserve"> تام</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ن</w:t>
      </w:r>
      <w:r w:rsidRPr="005213FB">
        <w:rPr>
          <w:rFonts w:ascii="Times New Roman" w:eastAsia="Calibri" w:hAnsi="Times New Roman" w:cs="B Lotus"/>
          <w:color w:val="222222"/>
          <w:sz w:val="24"/>
          <w:szCs w:val="24"/>
          <w:u w:val="single"/>
          <w:shd w:val="clear" w:color="auto" w:fill="FFFFFF"/>
          <w:rtl/>
        </w:rPr>
        <w:t xml:space="preserve"> چرخش</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تحت عدم اطم</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نان</w:t>
      </w:r>
      <w:r w:rsidRPr="005213FB">
        <w:rPr>
          <w:rFonts w:ascii="Times New Roman" w:eastAsia="Calibri" w:hAnsi="Times New Roman" w:cs="B Lotus"/>
          <w:color w:val="222222"/>
          <w:sz w:val="24"/>
          <w:szCs w:val="24"/>
          <w:u w:val="single"/>
          <w:shd w:val="clear" w:color="auto" w:fill="FFFFFF"/>
          <w:rtl/>
        </w:rPr>
        <w:t xml:space="preserve">: مورد مطالعه </w:t>
      </w:r>
      <w:r w:rsidRPr="005213FB">
        <w:rPr>
          <w:rFonts w:ascii="Times New Roman" w:eastAsia="Calibri" w:hAnsi="Times New Roman" w:cs="B Lotus"/>
          <w:color w:val="222222"/>
          <w:u w:val="single"/>
          <w:shd w:val="clear" w:color="auto" w:fill="FFFFFF"/>
          <w:rtl/>
        </w:rPr>
        <w:t>صنعت</w:t>
      </w:r>
      <w:r w:rsidRPr="005213FB">
        <w:rPr>
          <w:rFonts w:ascii="Times New Roman" w:eastAsia="Calibri" w:hAnsi="Times New Roman" w:cs="B Lotus"/>
          <w:color w:val="222222"/>
          <w:u w:val="single"/>
          <w:shd w:val="clear" w:color="auto" w:fill="FFFFFF"/>
        </w:rPr>
        <w:t>MDF</w:t>
      </w:r>
      <w:r w:rsidRPr="005213FB">
        <w:rPr>
          <w:rFonts w:ascii="Times New Roman" w:eastAsia="Calibri" w:hAnsi="Times New Roman" w:cs="B Lotus"/>
          <w:color w:val="222222"/>
          <w:sz w:val="24"/>
          <w:szCs w:val="24"/>
          <w:shd w:val="clear" w:color="auto" w:fill="FFFFFF"/>
          <w:rtl/>
        </w:rPr>
        <w:t xml:space="preserve"> ، فصلنامه مدل ساز</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در مهندس</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21(74)، 207-230.</w:t>
      </w:r>
    </w:p>
    <w:p w14:paraId="1B0CB4C1" w14:textId="77777777" w:rsidR="005213FB" w:rsidRPr="005213FB" w:rsidRDefault="005213FB" w:rsidP="005213FB">
      <w:pPr>
        <w:numPr>
          <w:ilvl w:val="0"/>
          <w:numId w:val="4"/>
        </w:numPr>
        <w:bidi/>
        <w:spacing w:line="240" w:lineRule="auto"/>
        <w:contextualSpacing/>
        <w:jc w:val="both"/>
        <w:rPr>
          <w:rFonts w:ascii="Times New Roman" w:eastAsia="Calibri" w:hAnsi="Times New Roman" w:cs="B Lotus"/>
          <w:color w:val="222222"/>
          <w:sz w:val="24"/>
          <w:szCs w:val="24"/>
          <w:shd w:val="clear" w:color="auto" w:fill="FFFFFF"/>
        </w:rPr>
      </w:pPr>
      <w:r w:rsidRPr="005213FB">
        <w:rPr>
          <w:rFonts w:ascii="Times New Roman" w:eastAsia="Calibri" w:hAnsi="Times New Roman" w:cs="B Lotus"/>
          <w:color w:val="222222"/>
          <w:sz w:val="24"/>
          <w:szCs w:val="24"/>
          <w:shd w:val="clear" w:color="auto" w:fill="FFFFFF"/>
          <w:rtl/>
        </w:rPr>
        <w:t>شاهنظر</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آرمان؛ پوردژ، حامد؛ حک</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م</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ساره؛ و بنائ</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ان،</w:t>
      </w:r>
      <w:r w:rsidRPr="005213FB">
        <w:rPr>
          <w:rFonts w:ascii="Times New Roman" w:eastAsia="Calibri" w:hAnsi="Times New Roman" w:cs="B Lotus"/>
          <w:color w:val="222222"/>
          <w:sz w:val="24"/>
          <w:szCs w:val="24"/>
          <w:shd w:val="clear" w:color="auto" w:fill="FFFFFF"/>
          <w:rtl/>
        </w:rPr>
        <w:t xml:space="preserve"> نرگس. (1403). </w:t>
      </w:r>
      <w:r w:rsidRPr="005213FB">
        <w:rPr>
          <w:rFonts w:ascii="Times New Roman" w:eastAsia="Calibri" w:hAnsi="Times New Roman" w:cs="B Lotus"/>
          <w:color w:val="222222"/>
          <w:sz w:val="24"/>
          <w:szCs w:val="24"/>
          <w:u w:val="single"/>
          <w:shd w:val="clear" w:color="auto" w:fill="FFFFFF"/>
          <w:rtl/>
        </w:rPr>
        <w:t>ارز</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اب</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و رتبه بند</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فناور</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ها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تول</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د</w:t>
      </w:r>
      <w:r w:rsidRPr="005213FB">
        <w:rPr>
          <w:rFonts w:ascii="Times New Roman" w:eastAsia="Calibri" w:hAnsi="Times New Roman" w:cs="B Lotus"/>
          <w:color w:val="222222"/>
          <w:sz w:val="24"/>
          <w:szCs w:val="24"/>
          <w:u w:val="single"/>
          <w:shd w:val="clear" w:color="auto" w:fill="FFFFFF"/>
          <w:rtl/>
        </w:rPr>
        <w:t xml:space="preserve"> انرژ</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از پسماند با استفاده از روش ها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ترک</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ب</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تصم</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م</w:t>
      </w:r>
      <w:r w:rsidRPr="005213FB">
        <w:rPr>
          <w:rFonts w:ascii="Times New Roman" w:eastAsia="Calibri" w:hAnsi="Times New Roman" w:cs="B Lotus"/>
          <w:color w:val="222222"/>
          <w:sz w:val="24"/>
          <w:szCs w:val="24"/>
          <w:u w:val="single"/>
          <w:shd w:val="clear" w:color="auto" w:fill="FFFFFF"/>
          <w:rtl/>
        </w:rPr>
        <w:t xml:space="preserve"> گ</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ر</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چند مع</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اره</w:t>
      </w:r>
      <w:r w:rsidRPr="005213FB">
        <w:rPr>
          <w:rFonts w:ascii="Times New Roman" w:eastAsia="Calibri" w:hAnsi="Times New Roman" w:cs="B Lotus"/>
          <w:color w:val="222222"/>
          <w:sz w:val="24"/>
          <w:szCs w:val="24"/>
          <w:u w:val="single"/>
          <w:shd w:val="clear" w:color="auto" w:fill="FFFFFF"/>
          <w:rtl/>
        </w:rPr>
        <w:t xml:space="preserve"> </w:t>
      </w:r>
      <w:r w:rsidRPr="005213FB">
        <w:rPr>
          <w:rFonts w:ascii="Times New Roman" w:eastAsia="Calibri" w:hAnsi="Times New Roman" w:cs="B Lotus"/>
          <w:color w:val="222222"/>
          <w:u w:val="single"/>
          <w:shd w:val="clear" w:color="auto" w:fill="FFFFFF"/>
        </w:rPr>
        <w:t>VIKOR-AHP</w:t>
      </w:r>
      <w:r w:rsidRPr="005213FB">
        <w:rPr>
          <w:rFonts w:ascii="Times New Roman" w:eastAsia="Calibri" w:hAnsi="Times New Roman" w:cs="B Lotus"/>
          <w:color w:val="222222"/>
          <w:sz w:val="24"/>
          <w:szCs w:val="24"/>
          <w:u w:val="single"/>
          <w:shd w:val="clear" w:color="auto" w:fill="FFFFFF"/>
          <w:rtl/>
        </w:rPr>
        <w:t xml:space="preserve"> و </w:t>
      </w:r>
      <w:r w:rsidRPr="005213FB">
        <w:rPr>
          <w:rFonts w:ascii="Times New Roman" w:eastAsia="Calibri" w:hAnsi="Times New Roman" w:cs="B Lotus"/>
          <w:color w:val="222222"/>
          <w:u w:val="single"/>
          <w:shd w:val="clear" w:color="auto" w:fill="FFFFFF"/>
        </w:rPr>
        <w:t>TOPSIS-AHP</w:t>
      </w:r>
      <w:r w:rsidRPr="005213FB">
        <w:rPr>
          <w:rFonts w:ascii="Times New Roman" w:eastAsia="Calibri" w:hAnsi="Times New Roman" w:cs="B Lotus" w:hint="cs"/>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نشر</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ه</w:t>
      </w:r>
      <w:r w:rsidRPr="005213FB">
        <w:rPr>
          <w:rFonts w:ascii="Times New Roman" w:eastAsia="Calibri" w:hAnsi="Times New Roman" w:cs="B Lotus"/>
          <w:color w:val="222222"/>
          <w:sz w:val="24"/>
          <w:szCs w:val="24"/>
          <w:shd w:val="clear" w:color="auto" w:fill="FFFFFF"/>
          <w:rtl/>
        </w:rPr>
        <w:t xml:space="preserve"> مد</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ر</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ت</w:t>
      </w:r>
      <w:r w:rsidRPr="005213FB">
        <w:rPr>
          <w:rFonts w:ascii="Times New Roman" w:eastAsia="Calibri" w:hAnsi="Times New Roman" w:cs="B Lotus"/>
          <w:color w:val="222222"/>
          <w:sz w:val="24"/>
          <w:szCs w:val="24"/>
          <w:shd w:val="clear" w:color="auto" w:fill="FFFFFF"/>
          <w:rtl/>
        </w:rPr>
        <w:t xml:space="preserve"> شهر</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و مهندس</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مح</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ط</w:t>
      </w:r>
      <w:r w:rsidRPr="005213FB">
        <w:rPr>
          <w:rFonts w:ascii="Times New Roman" w:eastAsia="Calibri" w:hAnsi="Times New Roman" w:cs="B Lotus"/>
          <w:color w:val="222222"/>
          <w:sz w:val="24"/>
          <w:szCs w:val="24"/>
          <w:shd w:val="clear" w:color="auto" w:fill="FFFFFF"/>
          <w:rtl/>
        </w:rPr>
        <w:t xml:space="preserve"> ز</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ست،</w:t>
      </w:r>
      <w:r w:rsidRPr="005213FB">
        <w:rPr>
          <w:rFonts w:ascii="Times New Roman" w:eastAsia="Calibri" w:hAnsi="Times New Roman" w:cs="B Lotus"/>
          <w:color w:val="222222"/>
          <w:sz w:val="24"/>
          <w:szCs w:val="24"/>
          <w:shd w:val="clear" w:color="auto" w:fill="FFFFFF"/>
          <w:rtl/>
        </w:rPr>
        <w:t xml:space="preserve"> 2(3)، 1-15.</w:t>
      </w:r>
    </w:p>
    <w:p w14:paraId="517EFEF1" w14:textId="77777777" w:rsidR="005213FB" w:rsidRPr="005213FB" w:rsidRDefault="005213FB" w:rsidP="005213FB">
      <w:pPr>
        <w:numPr>
          <w:ilvl w:val="0"/>
          <w:numId w:val="4"/>
        </w:numPr>
        <w:bidi/>
        <w:spacing w:line="240" w:lineRule="auto"/>
        <w:contextualSpacing/>
        <w:jc w:val="both"/>
        <w:rPr>
          <w:rFonts w:ascii="Times New Roman" w:eastAsia="Calibri" w:hAnsi="Times New Roman" w:cs="B Lotus"/>
          <w:color w:val="222222"/>
          <w:sz w:val="24"/>
          <w:szCs w:val="24"/>
          <w:shd w:val="clear" w:color="auto" w:fill="FFFFFF"/>
        </w:rPr>
      </w:pPr>
      <w:r w:rsidRPr="005213FB">
        <w:rPr>
          <w:rFonts w:ascii="Times New Roman" w:eastAsia="Calibri" w:hAnsi="Times New Roman" w:cs="B Lotus"/>
          <w:color w:val="222222"/>
          <w:sz w:val="24"/>
          <w:szCs w:val="24"/>
          <w:shd w:val="clear" w:color="auto" w:fill="FFFFFF"/>
          <w:rtl/>
        </w:rPr>
        <w:t>شر</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ف</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ان</w:t>
      </w:r>
      <w:r w:rsidRPr="005213FB">
        <w:rPr>
          <w:rFonts w:ascii="Times New Roman" w:eastAsia="Calibri" w:hAnsi="Times New Roman" w:cs="B Lotus"/>
          <w:color w:val="222222"/>
          <w:sz w:val="24"/>
          <w:szCs w:val="24"/>
          <w:shd w:val="clear" w:color="auto" w:fill="FFFFFF"/>
          <w:rtl/>
        </w:rPr>
        <w:t xml:space="preserve"> جز</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سحر؛ محمد</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عل</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عباس</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عباس و عل</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محمدلو، مسلم . (1402). </w:t>
      </w:r>
      <w:r w:rsidRPr="005213FB">
        <w:rPr>
          <w:rFonts w:ascii="Times New Roman" w:eastAsia="Calibri" w:hAnsi="Times New Roman" w:cs="B Lotus"/>
          <w:color w:val="222222"/>
          <w:sz w:val="24"/>
          <w:szCs w:val="24"/>
          <w:u w:val="single"/>
          <w:shd w:val="clear" w:color="auto" w:fill="FFFFFF"/>
          <w:rtl/>
        </w:rPr>
        <w:t>شناسا</w:t>
      </w:r>
      <w:r w:rsidRPr="005213FB">
        <w:rPr>
          <w:rFonts w:ascii="Times New Roman" w:eastAsia="Calibri" w:hAnsi="Times New Roman" w:cs="B Lotus" w:hint="cs"/>
          <w:color w:val="222222"/>
          <w:sz w:val="24"/>
          <w:szCs w:val="24"/>
          <w:u w:val="single"/>
          <w:shd w:val="clear" w:color="auto" w:fill="FFFFFF"/>
          <w:rtl/>
        </w:rPr>
        <w:t>یی</w:t>
      </w:r>
      <w:r w:rsidRPr="005213FB">
        <w:rPr>
          <w:rFonts w:ascii="Times New Roman" w:eastAsia="Calibri" w:hAnsi="Times New Roman" w:cs="B Lotus"/>
          <w:color w:val="222222"/>
          <w:sz w:val="24"/>
          <w:szCs w:val="24"/>
          <w:u w:val="single"/>
          <w:shd w:val="clear" w:color="auto" w:fill="FFFFFF"/>
          <w:rtl/>
        </w:rPr>
        <w:t xml:space="preserve"> و اولو</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ت</w:t>
      </w:r>
      <w:r w:rsidRPr="005213FB">
        <w:rPr>
          <w:rFonts w:ascii="Times New Roman" w:eastAsia="Calibri" w:hAnsi="Times New Roman" w:cs="B Lotus"/>
          <w:color w:val="222222"/>
          <w:sz w:val="24"/>
          <w:szCs w:val="24"/>
          <w:u w:val="single"/>
          <w:shd w:val="clear" w:color="auto" w:fill="FFFFFF"/>
          <w:rtl/>
        </w:rPr>
        <w:t xml:space="preserve"> بند</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چالش ها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پ</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اده</w:t>
      </w:r>
      <w:r w:rsidRPr="005213FB">
        <w:rPr>
          <w:rFonts w:ascii="Times New Roman" w:eastAsia="Calibri" w:hAnsi="Times New Roman" w:cs="B Lotus"/>
          <w:color w:val="222222"/>
          <w:sz w:val="24"/>
          <w:szCs w:val="24"/>
          <w:u w:val="single"/>
          <w:shd w:val="clear" w:color="auto" w:fill="FFFFFF"/>
          <w:rtl/>
        </w:rPr>
        <w:t xml:space="preserve"> ساز</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مد</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ر</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ت</w:t>
      </w:r>
      <w:r w:rsidRPr="005213FB">
        <w:rPr>
          <w:rFonts w:ascii="Times New Roman" w:eastAsia="Calibri" w:hAnsi="Times New Roman" w:cs="B Lotus"/>
          <w:color w:val="222222"/>
          <w:sz w:val="24"/>
          <w:szCs w:val="24"/>
          <w:u w:val="single"/>
          <w:shd w:val="clear" w:color="auto" w:fill="FFFFFF"/>
          <w:rtl/>
        </w:rPr>
        <w:t xml:space="preserve"> زنج</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ره</w:t>
      </w:r>
      <w:r w:rsidRPr="005213FB">
        <w:rPr>
          <w:rFonts w:ascii="Times New Roman" w:eastAsia="Calibri" w:hAnsi="Times New Roman" w:cs="B Lotus"/>
          <w:color w:val="222222"/>
          <w:sz w:val="24"/>
          <w:szCs w:val="24"/>
          <w:u w:val="single"/>
          <w:shd w:val="clear" w:color="auto" w:fill="FFFFFF"/>
          <w:rtl/>
        </w:rPr>
        <w:t xml:space="preserve"> تام</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ن</w:t>
      </w:r>
      <w:r w:rsidRPr="005213FB">
        <w:rPr>
          <w:rFonts w:ascii="Times New Roman" w:eastAsia="Calibri" w:hAnsi="Times New Roman" w:cs="B Lotus"/>
          <w:color w:val="222222"/>
          <w:sz w:val="24"/>
          <w:szCs w:val="24"/>
          <w:u w:val="single"/>
          <w:shd w:val="clear" w:color="auto" w:fill="FFFFFF"/>
          <w:rtl/>
        </w:rPr>
        <w:t xml:space="preserve"> چرخش</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در شرکت پرم</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وم</w:t>
      </w:r>
      <w:r w:rsidRPr="005213FB">
        <w:rPr>
          <w:rFonts w:ascii="Times New Roman" w:eastAsia="Calibri" w:hAnsi="Times New Roman" w:cs="B Lotus"/>
          <w:color w:val="222222"/>
          <w:sz w:val="24"/>
          <w:szCs w:val="24"/>
          <w:u w:val="single"/>
          <w:shd w:val="clear" w:color="auto" w:fill="FFFFFF"/>
          <w:rtl/>
        </w:rPr>
        <w:t xml:space="preserve"> باند</w:t>
      </w:r>
      <w:r w:rsidRPr="005213FB">
        <w:rPr>
          <w:rFonts w:ascii="Times New Roman" w:eastAsia="Calibri" w:hAnsi="Times New Roman" w:cs="B Lotus"/>
          <w:color w:val="222222"/>
          <w:sz w:val="24"/>
          <w:szCs w:val="24"/>
          <w:shd w:val="clear" w:color="auto" w:fill="FFFFFF"/>
          <w:rtl/>
        </w:rPr>
        <w:t>. پژوهش ها</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نو</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ن</w:t>
      </w:r>
      <w:r w:rsidRPr="005213FB">
        <w:rPr>
          <w:rFonts w:ascii="Times New Roman" w:eastAsia="Calibri" w:hAnsi="Times New Roman" w:cs="B Lotus"/>
          <w:color w:val="222222"/>
          <w:sz w:val="24"/>
          <w:szCs w:val="24"/>
          <w:shd w:val="clear" w:color="auto" w:fill="FFFFFF"/>
          <w:rtl/>
        </w:rPr>
        <w:t xml:space="preserve"> در تصم</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م</w:t>
      </w:r>
      <w:r w:rsidRPr="005213FB">
        <w:rPr>
          <w:rFonts w:ascii="Times New Roman" w:eastAsia="Calibri" w:hAnsi="Times New Roman" w:cs="B Lotus"/>
          <w:color w:val="222222"/>
          <w:sz w:val="24"/>
          <w:szCs w:val="24"/>
          <w:shd w:val="clear" w:color="auto" w:fill="FFFFFF"/>
          <w:rtl/>
        </w:rPr>
        <w:t xml:space="preserve"> گ</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ر</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8(3), 24-53.</w:t>
      </w:r>
    </w:p>
    <w:p w14:paraId="1007518C" w14:textId="77777777" w:rsidR="005213FB" w:rsidRPr="005213FB" w:rsidRDefault="005213FB" w:rsidP="005213FB">
      <w:pPr>
        <w:numPr>
          <w:ilvl w:val="0"/>
          <w:numId w:val="4"/>
        </w:numPr>
        <w:bidi/>
        <w:spacing w:line="240" w:lineRule="auto"/>
        <w:contextualSpacing/>
        <w:jc w:val="both"/>
        <w:rPr>
          <w:rFonts w:ascii="Times New Roman" w:eastAsia="Calibri" w:hAnsi="Times New Roman" w:cs="B Lotus"/>
          <w:color w:val="222222"/>
          <w:sz w:val="24"/>
          <w:szCs w:val="24"/>
          <w:shd w:val="clear" w:color="auto" w:fill="FFFFFF"/>
        </w:rPr>
      </w:pPr>
      <w:r w:rsidRPr="005213FB">
        <w:rPr>
          <w:rFonts w:ascii="Times New Roman" w:eastAsia="Calibri" w:hAnsi="Times New Roman" w:cs="B Lotus"/>
          <w:color w:val="222222"/>
          <w:sz w:val="24"/>
          <w:szCs w:val="24"/>
          <w:shd w:val="clear" w:color="auto" w:fill="FFFFFF"/>
          <w:rtl/>
        </w:rPr>
        <w:t>طلا</w:t>
      </w:r>
      <w:r w:rsidRPr="005213FB">
        <w:rPr>
          <w:rFonts w:ascii="Times New Roman" w:eastAsia="Calibri" w:hAnsi="Times New Roman" w:cs="B Lotus" w:hint="cs"/>
          <w:color w:val="222222"/>
          <w:sz w:val="24"/>
          <w:szCs w:val="24"/>
          <w:shd w:val="clear" w:color="auto" w:fill="FFFFFF"/>
          <w:rtl/>
        </w:rPr>
        <w:t>یی</w:t>
      </w:r>
      <w:r w:rsidRPr="005213FB">
        <w:rPr>
          <w:rFonts w:ascii="Times New Roman" w:eastAsia="Calibri" w:hAnsi="Times New Roman" w:cs="B Lotus" w:hint="eastAsia"/>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حم</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درضا</w:t>
      </w:r>
      <w:r w:rsidRPr="005213FB">
        <w:rPr>
          <w:rFonts w:ascii="Times New Roman" w:eastAsia="Calibri" w:hAnsi="Times New Roman" w:cs="B Lotus"/>
          <w:color w:val="222222"/>
          <w:sz w:val="24"/>
          <w:szCs w:val="24"/>
          <w:shd w:val="clear" w:color="auto" w:fill="FFFFFF"/>
          <w:rtl/>
        </w:rPr>
        <w:t xml:space="preserve">. </w:t>
      </w:r>
      <w:r w:rsidRPr="005213FB">
        <w:rPr>
          <w:rFonts w:ascii="Times New Roman" w:eastAsia="Calibri" w:hAnsi="Times New Roman" w:cs="B Lotus" w:hint="cs"/>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1404</w:t>
      </w:r>
      <w:r w:rsidRPr="005213FB">
        <w:rPr>
          <w:rFonts w:ascii="Times New Roman" w:eastAsia="Calibri" w:hAnsi="Times New Roman" w:cs="B Lotus" w:hint="cs"/>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w:t>
      </w:r>
      <w:r w:rsidRPr="005213FB">
        <w:rPr>
          <w:rFonts w:ascii="Times New Roman" w:eastAsia="Calibri" w:hAnsi="Times New Roman" w:cs="B Lotus"/>
          <w:color w:val="222222"/>
          <w:sz w:val="24"/>
          <w:szCs w:val="24"/>
          <w:u w:val="single"/>
          <w:shd w:val="clear" w:color="auto" w:fill="FFFFFF"/>
          <w:rtl/>
        </w:rPr>
        <w:t>نقش صنعت 5.0 در کاهش ر</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سک</w:t>
      </w:r>
      <w:r w:rsidRPr="005213FB">
        <w:rPr>
          <w:rFonts w:ascii="Times New Roman" w:eastAsia="Calibri" w:hAnsi="Times New Roman" w:cs="B Lotus"/>
          <w:color w:val="222222"/>
          <w:sz w:val="24"/>
          <w:szCs w:val="24"/>
          <w:u w:val="single"/>
          <w:shd w:val="clear" w:color="auto" w:fill="FFFFFF"/>
          <w:rtl/>
        </w:rPr>
        <w:t xml:space="preserve"> و ارتقا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عملکرد زنج</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ره</w:t>
      </w:r>
      <w:r w:rsidRPr="005213FB">
        <w:rPr>
          <w:rFonts w:ascii="Times New Roman" w:eastAsia="Calibri" w:hAnsi="Times New Roman" w:cs="B Lotus"/>
          <w:color w:val="222222"/>
          <w:sz w:val="24"/>
          <w:szCs w:val="24"/>
          <w:u w:val="single"/>
          <w:shd w:val="clear" w:color="auto" w:fill="FFFFFF"/>
          <w:rtl/>
        </w:rPr>
        <w:t xml:space="preserve"> تام</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ن</w:t>
      </w:r>
      <w:r w:rsidRPr="005213FB">
        <w:rPr>
          <w:rFonts w:ascii="Times New Roman" w:eastAsia="Calibri" w:hAnsi="Times New Roman" w:cs="B Lotus"/>
          <w:color w:val="222222"/>
          <w:sz w:val="24"/>
          <w:szCs w:val="24"/>
          <w:u w:val="single"/>
          <w:shd w:val="clear" w:color="auto" w:fill="FFFFFF"/>
          <w:rtl/>
        </w:rPr>
        <w:t>: گام</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به سو</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مز</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ت</w:t>
      </w:r>
      <w:r w:rsidRPr="005213FB">
        <w:rPr>
          <w:rFonts w:ascii="Times New Roman" w:eastAsia="Calibri" w:hAnsi="Times New Roman" w:cs="B Lotus"/>
          <w:color w:val="222222"/>
          <w:sz w:val="24"/>
          <w:szCs w:val="24"/>
          <w:u w:val="single"/>
          <w:shd w:val="clear" w:color="auto" w:fill="FFFFFF"/>
          <w:rtl/>
        </w:rPr>
        <w:t xml:space="preserve"> رقابت</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پا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دار</w:t>
      </w:r>
      <w:r w:rsidRPr="005213FB">
        <w:rPr>
          <w:rFonts w:ascii="Times New Roman" w:eastAsia="Calibri" w:hAnsi="Times New Roman" w:cs="B Lotus"/>
          <w:color w:val="222222"/>
          <w:sz w:val="24"/>
          <w:szCs w:val="24"/>
          <w:shd w:val="clear" w:color="auto" w:fill="FFFFFF"/>
          <w:rtl/>
        </w:rPr>
        <w:t>. نشر</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ه</w:t>
      </w:r>
      <w:r w:rsidRPr="005213FB">
        <w:rPr>
          <w:rFonts w:ascii="Times New Roman" w:eastAsia="Calibri" w:hAnsi="Times New Roman" w:cs="B Lotus"/>
          <w:color w:val="222222"/>
          <w:sz w:val="24"/>
          <w:szCs w:val="24"/>
          <w:shd w:val="clear" w:color="auto" w:fill="FFFFFF"/>
          <w:rtl/>
        </w:rPr>
        <w:t xml:space="preserve"> مد</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ر</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ت</w:t>
      </w:r>
      <w:r w:rsidRPr="005213FB">
        <w:rPr>
          <w:rFonts w:ascii="Times New Roman" w:eastAsia="Calibri" w:hAnsi="Times New Roman" w:cs="B Lotus"/>
          <w:color w:val="222222"/>
          <w:sz w:val="24"/>
          <w:szCs w:val="24"/>
          <w:shd w:val="clear" w:color="auto" w:fill="FFFFFF"/>
          <w:rtl/>
        </w:rPr>
        <w:t xml:space="preserve"> زنج</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ره</w:t>
      </w:r>
      <w:r w:rsidRPr="005213FB">
        <w:rPr>
          <w:rFonts w:ascii="Times New Roman" w:eastAsia="Calibri" w:hAnsi="Times New Roman" w:cs="B Lotus"/>
          <w:color w:val="222222"/>
          <w:sz w:val="24"/>
          <w:szCs w:val="24"/>
          <w:shd w:val="clear" w:color="auto" w:fill="FFFFFF"/>
          <w:rtl/>
        </w:rPr>
        <w:t xml:space="preserve"> ارزش راهبرد</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2(4)، 55-80.</w:t>
      </w:r>
    </w:p>
    <w:p w14:paraId="03D03437" w14:textId="77777777" w:rsidR="005213FB" w:rsidRPr="005213FB" w:rsidRDefault="005213FB" w:rsidP="005213FB">
      <w:pPr>
        <w:numPr>
          <w:ilvl w:val="0"/>
          <w:numId w:val="4"/>
        </w:numPr>
        <w:bidi/>
        <w:spacing w:line="240" w:lineRule="auto"/>
        <w:contextualSpacing/>
        <w:jc w:val="both"/>
        <w:rPr>
          <w:rFonts w:ascii="Times New Roman" w:eastAsia="Calibri" w:hAnsi="Times New Roman" w:cs="B Lotus"/>
          <w:color w:val="222222"/>
          <w:sz w:val="24"/>
          <w:szCs w:val="24"/>
          <w:shd w:val="clear" w:color="auto" w:fill="FFFFFF"/>
        </w:rPr>
      </w:pPr>
      <w:r w:rsidRPr="005213FB">
        <w:rPr>
          <w:rFonts w:ascii="Times New Roman" w:eastAsia="Calibri" w:hAnsi="Times New Roman" w:cs="B Lotus"/>
          <w:color w:val="222222"/>
          <w:sz w:val="24"/>
          <w:szCs w:val="24"/>
          <w:shd w:val="clear" w:color="auto" w:fill="FFFFFF"/>
          <w:rtl/>
        </w:rPr>
        <w:t>عباس</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عل</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رضا؛</w:t>
      </w:r>
      <w:r w:rsidRPr="005213FB">
        <w:rPr>
          <w:rFonts w:ascii="Times New Roman" w:eastAsia="Calibri" w:hAnsi="Times New Roman" w:cs="B Lotus"/>
          <w:color w:val="222222"/>
          <w:sz w:val="24"/>
          <w:szCs w:val="24"/>
          <w:shd w:val="clear" w:color="auto" w:fill="FFFFFF"/>
          <w:rtl/>
        </w:rPr>
        <w:t xml:space="preserve"> و قاسم</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روح الله. (1404). </w:t>
      </w:r>
      <w:r w:rsidRPr="005213FB">
        <w:rPr>
          <w:rFonts w:ascii="Times New Roman" w:eastAsia="Calibri" w:hAnsi="Times New Roman" w:cs="B Lotus"/>
          <w:color w:val="222222"/>
          <w:sz w:val="24"/>
          <w:szCs w:val="24"/>
          <w:u w:val="single"/>
          <w:shd w:val="clear" w:color="auto" w:fill="FFFFFF"/>
          <w:rtl/>
        </w:rPr>
        <w:t>شناسا</w:t>
      </w:r>
      <w:r w:rsidRPr="005213FB">
        <w:rPr>
          <w:rFonts w:ascii="Times New Roman" w:eastAsia="Calibri" w:hAnsi="Times New Roman" w:cs="B Lotus" w:hint="cs"/>
          <w:color w:val="222222"/>
          <w:sz w:val="24"/>
          <w:szCs w:val="24"/>
          <w:u w:val="single"/>
          <w:shd w:val="clear" w:color="auto" w:fill="FFFFFF"/>
          <w:rtl/>
        </w:rPr>
        <w:t>یی</w:t>
      </w:r>
      <w:r w:rsidRPr="005213FB">
        <w:rPr>
          <w:rFonts w:ascii="Times New Roman" w:eastAsia="Calibri" w:hAnsi="Times New Roman" w:cs="B Lotus"/>
          <w:color w:val="222222"/>
          <w:sz w:val="24"/>
          <w:szCs w:val="24"/>
          <w:u w:val="single"/>
          <w:shd w:val="clear" w:color="auto" w:fill="FFFFFF"/>
          <w:rtl/>
        </w:rPr>
        <w:t xml:space="preserve"> کاربردها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فناور</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ها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تول</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د</w:t>
      </w:r>
      <w:r w:rsidRPr="005213FB">
        <w:rPr>
          <w:rFonts w:ascii="Times New Roman" w:eastAsia="Calibri" w:hAnsi="Times New Roman" w:cs="B Lotus"/>
          <w:color w:val="222222"/>
          <w:sz w:val="24"/>
          <w:szCs w:val="24"/>
          <w:u w:val="single"/>
          <w:shd w:val="clear" w:color="auto" w:fill="FFFFFF"/>
          <w:rtl/>
        </w:rPr>
        <w:t xml:space="preserve"> افزا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ش</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در صنعت خودروساز</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با رو</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کرد</w:t>
      </w:r>
      <w:r w:rsidRPr="005213FB">
        <w:rPr>
          <w:rFonts w:ascii="Times New Roman" w:eastAsia="Calibri" w:hAnsi="Times New Roman" w:cs="B Lotus"/>
          <w:color w:val="222222"/>
          <w:sz w:val="24"/>
          <w:szCs w:val="24"/>
          <w:u w:val="single"/>
          <w:shd w:val="clear" w:color="auto" w:fill="FFFFFF"/>
          <w:rtl/>
        </w:rPr>
        <w:t xml:space="preserve"> فراترک</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ب</w:t>
      </w:r>
      <w:r w:rsidRPr="005213FB">
        <w:rPr>
          <w:rFonts w:ascii="Times New Roman" w:eastAsia="Calibri" w:hAnsi="Times New Roman" w:cs="B Lotus" w:hint="cs"/>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سوم</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ن</w:t>
      </w:r>
      <w:r w:rsidRPr="005213FB">
        <w:rPr>
          <w:rFonts w:ascii="Times New Roman" w:eastAsia="Calibri" w:hAnsi="Times New Roman" w:cs="B Lotus"/>
          <w:color w:val="222222"/>
          <w:sz w:val="24"/>
          <w:szCs w:val="24"/>
          <w:shd w:val="clear" w:color="auto" w:fill="FFFFFF"/>
          <w:rtl/>
        </w:rPr>
        <w:t xml:space="preserve"> کنفرانس مل</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شاخه دانشجو</w:t>
      </w:r>
      <w:r w:rsidRPr="005213FB">
        <w:rPr>
          <w:rFonts w:ascii="Times New Roman" w:eastAsia="Calibri" w:hAnsi="Times New Roman" w:cs="B Lotus" w:hint="cs"/>
          <w:color w:val="222222"/>
          <w:sz w:val="24"/>
          <w:szCs w:val="24"/>
          <w:shd w:val="clear" w:color="auto" w:fill="FFFFFF"/>
          <w:rtl/>
        </w:rPr>
        <w:t>یی</w:t>
      </w:r>
      <w:r w:rsidRPr="005213FB">
        <w:rPr>
          <w:rFonts w:ascii="Times New Roman" w:eastAsia="Calibri" w:hAnsi="Times New Roman" w:cs="B Lotus"/>
          <w:color w:val="222222"/>
          <w:sz w:val="24"/>
          <w:szCs w:val="24"/>
          <w:shd w:val="clear" w:color="auto" w:fill="FFFFFF"/>
          <w:rtl/>
        </w:rPr>
        <w:t xml:space="preserve"> مد</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ر</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ت</w:t>
      </w:r>
      <w:r w:rsidRPr="005213FB">
        <w:rPr>
          <w:rFonts w:ascii="Times New Roman" w:eastAsia="Calibri" w:hAnsi="Times New Roman" w:cs="B Lotus"/>
          <w:color w:val="222222"/>
          <w:sz w:val="24"/>
          <w:szCs w:val="24"/>
          <w:shd w:val="clear" w:color="auto" w:fill="FFFFFF"/>
          <w:rtl/>
        </w:rPr>
        <w:t xml:space="preserve"> نو</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ن</w:t>
      </w:r>
      <w:r w:rsidRPr="005213FB">
        <w:rPr>
          <w:rFonts w:ascii="Times New Roman" w:eastAsia="Calibri" w:hAnsi="Times New Roman" w:cs="B Lotus"/>
          <w:color w:val="222222"/>
          <w:sz w:val="24"/>
          <w:szCs w:val="24"/>
          <w:shd w:val="clear" w:color="auto" w:fill="FFFFFF"/>
          <w:rtl/>
        </w:rPr>
        <w:t xml:space="preserve"> در عصر هوش مصنوع</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،تهران،</w:t>
      </w:r>
      <w:r w:rsidRPr="005213FB">
        <w:rPr>
          <w:rFonts w:ascii="Times New Roman" w:eastAsia="Calibri" w:hAnsi="Times New Roman" w:cs="B Lotus"/>
          <w:color w:val="222222"/>
          <w:sz w:val="24"/>
          <w:szCs w:val="24"/>
          <w:shd w:val="clear" w:color="auto" w:fill="FFFFFF"/>
          <w:rtl/>
        </w:rPr>
        <w:t xml:space="preserve"> </w:t>
      </w:r>
      <w:hyperlink r:id="rId10" w:history="1">
        <w:r w:rsidRPr="005213FB">
          <w:rPr>
            <w:rFonts w:ascii="Times New Roman" w:eastAsia="Calibri" w:hAnsi="Times New Roman" w:cs="B Lotus"/>
            <w:color w:val="0000FF"/>
            <w:sz w:val="24"/>
            <w:szCs w:val="24"/>
            <w:u w:val="single"/>
            <w:shd w:val="clear" w:color="auto" w:fill="FFFFFF"/>
          </w:rPr>
          <w:t>https://civilica.com/doc/</w:t>
        </w:r>
        <w:r w:rsidRPr="005213FB">
          <w:rPr>
            <w:rFonts w:ascii="Times New Roman" w:eastAsia="Calibri" w:hAnsi="Times New Roman" w:cs="B Lotus"/>
            <w:color w:val="0000FF"/>
            <w:sz w:val="24"/>
            <w:szCs w:val="24"/>
            <w:u w:val="single"/>
            <w:shd w:val="clear" w:color="auto" w:fill="FFFFFF"/>
            <w:rtl/>
          </w:rPr>
          <w:t>2350252</w:t>
        </w:r>
      </w:hyperlink>
    </w:p>
    <w:p w14:paraId="656FD8FA" w14:textId="77777777" w:rsidR="005213FB" w:rsidRPr="005213FB" w:rsidRDefault="005213FB" w:rsidP="005213FB">
      <w:pPr>
        <w:numPr>
          <w:ilvl w:val="0"/>
          <w:numId w:val="4"/>
        </w:numPr>
        <w:bidi/>
        <w:spacing w:line="240" w:lineRule="auto"/>
        <w:contextualSpacing/>
        <w:jc w:val="both"/>
        <w:rPr>
          <w:rFonts w:ascii="Times New Roman" w:eastAsia="Calibri" w:hAnsi="Times New Roman" w:cs="B Lotus"/>
          <w:color w:val="222222"/>
          <w:sz w:val="24"/>
          <w:szCs w:val="24"/>
          <w:shd w:val="clear" w:color="auto" w:fill="FFFFFF"/>
          <w:rtl/>
        </w:rPr>
      </w:pPr>
      <w:r w:rsidRPr="005213FB">
        <w:rPr>
          <w:rFonts w:ascii="Times New Roman" w:eastAsia="Calibri" w:hAnsi="Times New Roman" w:cs="B Lotus"/>
          <w:color w:val="222222"/>
          <w:sz w:val="24"/>
          <w:szCs w:val="24"/>
          <w:shd w:val="clear" w:color="auto" w:fill="FFFFFF"/>
          <w:rtl/>
        </w:rPr>
        <w:t>عوض پور، مونا</w:t>
      </w:r>
      <w:r w:rsidRPr="005213FB">
        <w:rPr>
          <w:rFonts w:ascii="Times New Roman" w:eastAsia="Calibri" w:hAnsi="Times New Roman" w:cs="B Lotus" w:hint="cs"/>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زارع</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جواد</w:t>
      </w:r>
      <w:r w:rsidRPr="005213FB">
        <w:rPr>
          <w:rFonts w:ascii="Times New Roman" w:eastAsia="Calibri" w:hAnsi="Times New Roman" w:cs="B Lotus" w:hint="cs"/>
          <w:color w:val="222222"/>
          <w:sz w:val="24"/>
          <w:szCs w:val="24"/>
          <w:shd w:val="clear" w:color="auto" w:fill="FFFFFF"/>
          <w:rtl/>
        </w:rPr>
        <w:t xml:space="preserve"> و</w:t>
      </w:r>
      <w:r w:rsidRPr="005213FB">
        <w:rPr>
          <w:rFonts w:ascii="Times New Roman" w:eastAsia="Calibri" w:hAnsi="Times New Roman" w:cs="B Lotus"/>
          <w:color w:val="222222"/>
          <w:sz w:val="24"/>
          <w:szCs w:val="24"/>
          <w:shd w:val="clear" w:color="auto" w:fill="FFFFFF"/>
          <w:rtl/>
        </w:rPr>
        <w:t xml:space="preserve"> عل</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نژاد، اسماع</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ل</w:t>
      </w:r>
      <w:r w:rsidRPr="005213FB">
        <w:rPr>
          <w:rFonts w:ascii="Times New Roman" w:eastAsia="Calibri" w:hAnsi="Times New Roman" w:cs="B Lotus" w:hint="cs"/>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w:t>
      </w:r>
      <w:r w:rsidRPr="005213FB">
        <w:rPr>
          <w:rFonts w:ascii="Times New Roman" w:eastAsia="Calibri" w:hAnsi="Times New Roman" w:cs="B Lotus" w:hint="cs"/>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1404</w:t>
      </w:r>
      <w:r w:rsidRPr="005213FB">
        <w:rPr>
          <w:rFonts w:ascii="Times New Roman" w:eastAsia="Calibri" w:hAnsi="Times New Roman" w:cs="B Lotus" w:hint="cs"/>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w:t>
      </w:r>
      <w:r w:rsidRPr="005213FB">
        <w:rPr>
          <w:rFonts w:ascii="Times New Roman" w:eastAsia="Calibri" w:hAnsi="Times New Roman" w:cs="B Lotus"/>
          <w:color w:val="222222"/>
          <w:sz w:val="24"/>
          <w:szCs w:val="24"/>
          <w:u w:val="single"/>
          <w:shd w:val="clear" w:color="auto" w:fill="FFFFFF"/>
          <w:rtl/>
        </w:rPr>
        <w:t>ارز</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اب</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و اولو</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ت</w:t>
      </w:r>
      <w:r w:rsidRPr="005213FB">
        <w:rPr>
          <w:rFonts w:ascii="Times New Roman" w:eastAsia="Calibri" w:hAnsi="Times New Roman" w:cs="B Lotus"/>
          <w:color w:val="222222"/>
          <w:sz w:val="24"/>
          <w:szCs w:val="24"/>
          <w:u w:val="single"/>
          <w:shd w:val="clear" w:color="auto" w:fill="FFFFFF"/>
          <w:rtl/>
        </w:rPr>
        <w:t xml:space="preserve"> بند</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تکنولوژ</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ها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تول</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د</w:t>
      </w:r>
      <w:r w:rsidRPr="005213FB">
        <w:rPr>
          <w:rFonts w:ascii="Times New Roman" w:eastAsia="Calibri" w:hAnsi="Times New Roman" w:cs="B Lotus"/>
          <w:color w:val="222222"/>
          <w:sz w:val="24"/>
          <w:szCs w:val="24"/>
          <w:u w:val="single"/>
          <w:shd w:val="clear" w:color="auto" w:fill="FFFFFF"/>
          <w:rtl/>
        </w:rPr>
        <w:t xml:space="preserve"> برق در 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ران</w:t>
      </w:r>
      <w:r w:rsidRPr="005213FB">
        <w:rPr>
          <w:rFonts w:ascii="Times New Roman" w:eastAsia="Calibri" w:hAnsi="Times New Roman" w:cs="B Lotus"/>
          <w:color w:val="222222"/>
          <w:sz w:val="24"/>
          <w:szCs w:val="24"/>
          <w:u w:val="single"/>
          <w:shd w:val="clear" w:color="auto" w:fill="FFFFFF"/>
          <w:rtl/>
        </w:rPr>
        <w:t xml:space="preserve"> با استفاده از رو</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کرد</w:t>
      </w:r>
      <w:r w:rsidRPr="005213FB">
        <w:rPr>
          <w:rFonts w:ascii="Times New Roman" w:eastAsia="Calibri" w:hAnsi="Times New Roman" w:cs="B Lotus"/>
          <w:color w:val="222222"/>
          <w:sz w:val="24"/>
          <w:szCs w:val="24"/>
          <w:u w:val="single"/>
          <w:shd w:val="clear" w:color="auto" w:fill="FFFFFF"/>
          <w:rtl/>
        </w:rPr>
        <w:t xml:space="preserve"> تصم</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م</w:t>
      </w:r>
      <w:r w:rsidRPr="005213FB">
        <w:rPr>
          <w:rFonts w:ascii="Times New Roman" w:eastAsia="Calibri" w:hAnsi="Times New Roman" w:cs="B Lotus"/>
          <w:color w:val="222222"/>
          <w:sz w:val="24"/>
          <w:szCs w:val="24"/>
          <w:u w:val="single"/>
          <w:shd w:val="clear" w:color="auto" w:fill="FFFFFF"/>
          <w:rtl/>
        </w:rPr>
        <w:t xml:space="preserve"> گ</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ر</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چند شاخصه</w:t>
      </w:r>
      <w:r w:rsidRPr="005213FB">
        <w:rPr>
          <w:rFonts w:ascii="Times New Roman" w:eastAsia="Calibri" w:hAnsi="Times New Roman" w:cs="B Lotus" w:hint="cs"/>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نشر</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ه</w:t>
      </w:r>
      <w:r w:rsidRPr="005213FB">
        <w:rPr>
          <w:rFonts w:ascii="Times New Roman" w:eastAsia="Calibri" w:hAnsi="Times New Roman" w:cs="B Lotus"/>
          <w:color w:val="222222"/>
          <w:sz w:val="24"/>
          <w:szCs w:val="24"/>
          <w:shd w:val="clear" w:color="auto" w:fill="FFFFFF"/>
          <w:rtl/>
        </w:rPr>
        <w:t xml:space="preserve"> مهندس</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س</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ستم</w:t>
      </w:r>
      <w:r w:rsidRPr="005213FB">
        <w:rPr>
          <w:rFonts w:ascii="Times New Roman" w:eastAsia="Calibri" w:hAnsi="Times New Roman" w:cs="B Lotus"/>
          <w:color w:val="222222"/>
          <w:sz w:val="24"/>
          <w:szCs w:val="24"/>
          <w:shd w:val="clear" w:color="auto" w:fill="FFFFFF"/>
          <w:rtl/>
        </w:rPr>
        <w:t xml:space="preserve"> و بهره ور</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5(3)، 179-198.</w:t>
      </w:r>
    </w:p>
    <w:p w14:paraId="0EE3D51A" w14:textId="77777777" w:rsidR="005213FB" w:rsidRPr="005213FB" w:rsidRDefault="005213FB" w:rsidP="005213FB">
      <w:pPr>
        <w:numPr>
          <w:ilvl w:val="0"/>
          <w:numId w:val="4"/>
        </w:numPr>
        <w:bidi/>
        <w:contextualSpacing/>
        <w:jc w:val="both"/>
        <w:rPr>
          <w:rFonts w:ascii="Times New Roman" w:eastAsia="Calibri" w:hAnsi="Times New Roman" w:cs="B Lotus"/>
          <w:color w:val="222222"/>
          <w:sz w:val="24"/>
          <w:szCs w:val="24"/>
          <w:shd w:val="clear" w:color="auto" w:fill="FFFFFF"/>
        </w:rPr>
      </w:pPr>
      <w:r w:rsidRPr="005213FB">
        <w:rPr>
          <w:rFonts w:ascii="Times New Roman" w:eastAsia="Calibri" w:hAnsi="Times New Roman" w:cs="B Lotus"/>
          <w:color w:val="222222"/>
          <w:sz w:val="24"/>
          <w:szCs w:val="24"/>
          <w:shd w:val="clear" w:color="auto" w:fill="FFFFFF"/>
          <w:rtl/>
        </w:rPr>
        <w:t>قاض</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عسگر، نگ</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ن</w:t>
      </w:r>
      <w:r w:rsidRPr="005213FB">
        <w:rPr>
          <w:rFonts w:ascii="Times New Roman" w:eastAsia="Calibri" w:hAnsi="Times New Roman" w:cs="B Lotus"/>
          <w:color w:val="222222"/>
          <w:sz w:val="24"/>
          <w:szCs w:val="24"/>
          <w:shd w:val="clear" w:color="auto" w:fill="FFFFFF"/>
          <w:rtl/>
        </w:rPr>
        <w:t xml:space="preserve"> سادات؛ و گرج</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محمدعل</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w:t>
      </w:r>
      <w:r w:rsidRPr="005213FB">
        <w:rPr>
          <w:rFonts w:ascii="Times New Roman" w:eastAsia="Calibri" w:hAnsi="Times New Roman" w:cs="B Lotus" w:hint="cs"/>
          <w:color w:val="222222"/>
          <w:sz w:val="24"/>
          <w:szCs w:val="24"/>
          <w:shd w:val="clear" w:color="auto" w:fill="FFFFFF"/>
          <w:rtl/>
        </w:rPr>
        <w:t>(1403)</w:t>
      </w:r>
      <w:r w:rsidRPr="005213FB">
        <w:rPr>
          <w:rFonts w:ascii="Times New Roman" w:eastAsia="Calibri" w:hAnsi="Times New Roman" w:cs="B Lotus"/>
          <w:color w:val="222222"/>
          <w:sz w:val="24"/>
          <w:szCs w:val="24"/>
          <w:shd w:val="clear" w:color="auto" w:fill="FFFFFF"/>
          <w:rtl/>
        </w:rPr>
        <w:t xml:space="preserve">. </w:t>
      </w:r>
      <w:r w:rsidRPr="005213FB">
        <w:rPr>
          <w:rFonts w:ascii="Times New Roman" w:eastAsia="Calibri" w:hAnsi="Times New Roman" w:cs="B Lotus"/>
          <w:color w:val="222222"/>
          <w:sz w:val="24"/>
          <w:szCs w:val="24"/>
          <w:u w:val="single"/>
          <w:shd w:val="clear" w:color="auto" w:fill="FFFFFF"/>
          <w:rtl/>
        </w:rPr>
        <w:t>اقتصاد دا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ره</w:t>
      </w:r>
      <w:r w:rsidRPr="005213FB">
        <w:rPr>
          <w:rFonts w:ascii="Times New Roman" w:eastAsia="Calibri" w:hAnsi="Times New Roman" w:cs="B Lotus"/>
          <w:color w:val="222222"/>
          <w:sz w:val="24"/>
          <w:szCs w:val="24"/>
          <w:u w:val="single"/>
          <w:shd w:val="clear" w:color="auto" w:fill="FFFFFF"/>
          <w:rtl/>
        </w:rPr>
        <w:t xml:space="preserve"> 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در صنعت ساخت و ساز برا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رس</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دن</w:t>
      </w:r>
      <w:r w:rsidRPr="005213FB">
        <w:rPr>
          <w:rFonts w:ascii="Times New Roman" w:eastAsia="Calibri" w:hAnsi="Times New Roman" w:cs="B Lotus"/>
          <w:color w:val="222222"/>
          <w:sz w:val="24"/>
          <w:szCs w:val="24"/>
          <w:u w:val="single"/>
          <w:shd w:val="clear" w:color="auto" w:fill="FFFFFF"/>
          <w:rtl/>
        </w:rPr>
        <w:t xml:space="preserve"> به توسعه پا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دار</w:t>
      </w:r>
      <w:r w:rsidRPr="005213FB">
        <w:rPr>
          <w:rFonts w:ascii="Times New Roman" w:eastAsia="Calibri" w:hAnsi="Times New Roman" w:cs="B Lotus"/>
          <w:color w:val="222222"/>
          <w:sz w:val="24"/>
          <w:szCs w:val="24"/>
          <w:u w:val="single"/>
          <w:shd w:val="clear" w:color="auto" w:fill="FFFFFF"/>
          <w:rtl/>
        </w:rPr>
        <w:t xml:space="preserve">: </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ک</w:t>
      </w:r>
      <w:r w:rsidRPr="005213FB">
        <w:rPr>
          <w:rFonts w:ascii="Times New Roman" w:eastAsia="Calibri" w:hAnsi="Times New Roman" w:cs="B Lotus"/>
          <w:color w:val="222222"/>
          <w:sz w:val="24"/>
          <w:szCs w:val="24"/>
          <w:u w:val="single"/>
          <w:shd w:val="clear" w:color="auto" w:fill="FFFFFF"/>
          <w:rtl/>
        </w:rPr>
        <w:t xml:space="preserve"> رو</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کرد</w:t>
      </w:r>
      <w:r w:rsidRPr="005213FB">
        <w:rPr>
          <w:rFonts w:ascii="Times New Roman" w:eastAsia="Calibri" w:hAnsi="Times New Roman" w:cs="B Lotus"/>
          <w:color w:val="222222"/>
          <w:sz w:val="24"/>
          <w:szCs w:val="24"/>
          <w:u w:val="single"/>
          <w:shd w:val="clear" w:color="auto" w:fill="FFFFFF"/>
          <w:rtl/>
        </w:rPr>
        <w:t xml:space="preserve"> پو</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ا</w:t>
      </w:r>
      <w:r w:rsidRPr="005213FB">
        <w:rPr>
          <w:rFonts w:ascii="Times New Roman" w:eastAsia="Calibri" w:hAnsi="Times New Roman" w:cs="B Lotus" w:hint="cs"/>
          <w:color w:val="222222"/>
          <w:sz w:val="24"/>
          <w:szCs w:val="24"/>
          <w:u w:val="single"/>
          <w:shd w:val="clear" w:color="auto" w:fill="FFFFFF"/>
          <w:rtl/>
        </w:rPr>
        <w:t>یی</w:t>
      </w:r>
      <w:r w:rsidRPr="005213FB">
        <w:rPr>
          <w:rFonts w:ascii="Times New Roman" w:eastAsia="Calibri" w:hAnsi="Times New Roman" w:cs="B Lotus"/>
          <w:color w:val="222222"/>
          <w:sz w:val="24"/>
          <w:szCs w:val="24"/>
          <w:u w:val="single"/>
          <w:shd w:val="clear" w:color="auto" w:fill="FFFFFF"/>
          <w:rtl/>
        </w:rPr>
        <w:t xml:space="preserve"> شناس</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س</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ستم</w:t>
      </w:r>
      <w:r w:rsidRPr="005213FB">
        <w:rPr>
          <w:rFonts w:ascii="Times New Roman" w:eastAsia="Calibri" w:hAnsi="Times New Roman" w:cs="B Lotus"/>
          <w:color w:val="222222"/>
          <w:sz w:val="24"/>
          <w:szCs w:val="24"/>
          <w:u w:val="single"/>
          <w:shd w:val="clear" w:color="auto" w:fill="FFFFFF"/>
          <w:rtl/>
        </w:rPr>
        <w:t xml:space="preserve"> ها</w:t>
      </w:r>
      <w:r w:rsidRPr="005213FB">
        <w:rPr>
          <w:rFonts w:ascii="Times New Roman" w:eastAsia="Calibri" w:hAnsi="Times New Roman" w:cs="B Lotus"/>
          <w:color w:val="222222"/>
          <w:sz w:val="24"/>
          <w:szCs w:val="24"/>
          <w:shd w:val="clear" w:color="auto" w:fill="FFFFFF"/>
          <w:rtl/>
        </w:rPr>
        <w:t>. اول</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ن</w:t>
      </w:r>
      <w:r w:rsidRPr="005213FB">
        <w:rPr>
          <w:rFonts w:ascii="Times New Roman" w:eastAsia="Calibri" w:hAnsi="Times New Roman" w:cs="B Lotus"/>
          <w:color w:val="222222"/>
          <w:sz w:val="24"/>
          <w:szCs w:val="24"/>
          <w:shd w:val="clear" w:color="auto" w:fill="FFFFFF"/>
          <w:rtl/>
        </w:rPr>
        <w:t xml:space="preserve"> کنفرانس ب</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ن</w:t>
      </w:r>
      <w:r w:rsidRPr="005213FB">
        <w:rPr>
          <w:rFonts w:ascii="Times New Roman" w:eastAsia="Calibri" w:hAnsi="Times New Roman" w:cs="B Lotus"/>
          <w:color w:val="222222"/>
          <w:sz w:val="24"/>
          <w:szCs w:val="24"/>
          <w:shd w:val="clear" w:color="auto" w:fill="FFFFFF"/>
          <w:rtl/>
        </w:rPr>
        <w:t xml:space="preserve"> الملل</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مهندس</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صنا</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ع،</w:t>
      </w:r>
      <w:r w:rsidRPr="005213FB">
        <w:rPr>
          <w:rFonts w:ascii="Times New Roman" w:eastAsia="Calibri" w:hAnsi="Times New Roman" w:cs="B Lotus"/>
          <w:color w:val="222222"/>
          <w:sz w:val="24"/>
          <w:szCs w:val="24"/>
          <w:shd w:val="clear" w:color="auto" w:fill="FFFFFF"/>
          <w:rtl/>
        </w:rPr>
        <w:t xml:space="preserve"> مد</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ر</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ت،</w:t>
      </w:r>
      <w:r w:rsidRPr="005213FB">
        <w:rPr>
          <w:rFonts w:ascii="Times New Roman" w:eastAsia="Calibri" w:hAnsi="Times New Roman" w:cs="B Lotus"/>
          <w:color w:val="222222"/>
          <w:sz w:val="24"/>
          <w:szCs w:val="24"/>
          <w:shd w:val="clear" w:color="auto" w:fill="FFFFFF"/>
          <w:rtl/>
        </w:rPr>
        <w:t xml:space="preserve"> اقتصاد و حسابدار</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Pr>
        <w:t>https://civilica.com/doc/</w:t>
      </w:r>
      <w:r w:rsidRPr="005213FB">
        <w:rPr>
          <w:rFonts w:ascii="Times New Roman" w:eastAsia="Calibri" w:hAnsi="Times New Roman" w:cs="B Lotus"/>
          <w:color w:val="222222"/>
          <w:sz w:val="24"/>
          <w:szCs w:val="24"/>
          <w:shd w:val="clear" w:color="auto" w:fill="FFFFFF"/>
          <w:rtl/>
        </w:rPr>
        <w:t>1987101</w:t>
      </w:r>
    </w:p>
    <w:p w14:paraId="5572F799" w14:textId="77777777" w:rsidR="005213FB" w:rsidRPr="005213FB" w:rsidRDefault="005213FB" w:rsidP="005213FB">
      <w:pPr>
        <w:numPr>
          <w:ilvl w:val="0"/>
          <w:numId w:val="4"/>
        </w:numPr>
        <w:bidi/>
        <w:contextualSpacing/>
        <w:jc w:val="both"/>
        <w:rPr>
          <w:rFonts w:ascii="Times New Roman" w:eastAsia="Calibri" w:hAnsi="Times New Roman" w:cs="B Lotus"/>
          <w:color w:val="222222"/>
          <w:sz w:val="24"/>
          <w:szCs w:val="24"/>
          <w:shd w:val="clear" w:color="auto" w:fill="FFFFFF"/>
        </w:rPr>
      </w:pPr>
      <w:r w:rsidRPr="005213FB">
        <w:rPr>
          <w:rFonts w:ascii="Times New Roman" w:eastAsia="Calibri" w:hAnsi="Times New Roman" w:cs="B Lotus"/>
          <w:color w:val="222222"/>
          <w:sz w:val="24"/>
          <w:szCs w:val="24"/>
          <w:shd w:val="clear" w:color="auto" w:fill="FFFFFF"/>
          <w:rtl/>
        </w:rPr>
        <w:lastRenderedPageBreak/>
        <w:t>قره گزلو، مونا؛ سازور، ز</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نب؛</w:t>
      </w:r>
      <w:r w:rsidRPr="005213FB">
        <w:rPr>
          <w:rFonts w:ascii="Times New Roman" w:eastAsia="Calibri" w:hAnsi="Times New Roman" w:cs="B Lotus"/>
          <w:color w:val="222222"/>
          <w:sz w:val="24"/>
          <w:szCs w:val="24"/>
          <w:shd w:val="clear" w:color="auto" w:fill="FFFFFF"/>
          <w:rtl/>
        </w:rPr>
        <w:t xml:space="preserve"> و جولا</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فر</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برز</w:t>
      </w:r>
      <w:r w:rsidRPr="005213FB">
        <w:rPr>
          <w:rFonts w:ascii="Times New Roman" w:eastAsia="Calibri" w:hAnsi="Times New Roman" w:cs="B Lotus"/>
          <w:color w:val="222222"/>
          <w:sz w:val="24"/>
          <w:szCs w:val="24"/>
          <w:shd w:val="clear" w:color="auto" w:fill="FFFFFF"/>
          <w:rtl/>
        </w:rPr>
        <w:t>. 1404. انتقال از صنعت ۴.۰ به صنعت ۵.۰ با رو</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کرد</w:t>
      </w:r>
      <w:r w:rsidRPr="005213FB">
        <w:rPr>
          <w:rFonts w:ascii="Times New Roman" w:eastAsia="Calibri" w:hAnsi="Times New Roman" w:cs="B Lotus"/>
          <w:color w:val="222222"/>
          <w:sz w:val="24"/>
          <w:szCs w:val="24"/>
          <w:shd w:val="clear" w:color="auto" w:fill="FFFFFF"/>
          <w:rtl/>
        </w:rPr>
        <w:t xml:space="preserve"> انسان محور پ</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ش</w:t>
      </w:r>
      <w:r w:rsidRPr="005213FB">
        <w:rPr>
          <w:rFonts w:ascii="Times New Roman" w:eastAsia="Calibri" w:hAnsi="Times New Roman" w:cs="B Lotus"/>
          <w:color w:val="222222"/>
          <w:sz w:val="24"/>
          <w:szCs w:val="24"/>
          <w:shd w:val="clear" w:color="auto" w:fill="FFFFFF"/>
          <w:rtl/>
        </w:rPr>
        <w:t xml:space="preserve"> ب</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ن</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تعم</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ر</w:t>
      </w:r>
      <w:r w:rsidRPr="005213FB">
        <w:rPr>
          <w:rFonts w:ascii="Times New Roman" w:eastAsia="Calibri" w:hAnsi="Times New Roman" w:cs="B Lotus"/>
          <w:color w:val="222222"/>
          <w:sz w:val="24"/>
          <w:szCs w:val="24"/>
          <w:shd w:val="clear" w:color="auto" w:fill="FFFFFF"/>
          <w:rtl/>
        </w:rPr>
        <w:t xml:space="preserve"> و نگهدار</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و چرخش شغل</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برا</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تول</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د</w:t>
      </w:r>
      <w:r w:rsidRPr="005213FB">
        <w:rPr>
          <w:rFonts w:ascii="Times New Roman" w:eastAsia="Calibri" w:hAnsi="Times New Roman" w:cs="B Lotus"/>
          <w:color w:val="222222"/>
          <w:sz w:val="24"/>
          <w:szCs w:val="24"/>
          <w:shd w:val="clear" w:color="auto" w:fill="FFFFFF"/>
          <w:rtl/>
        </w:rPr>
        <w:t xml:space="preserve"> هوشمند و پا</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دار</w:t>
      </w:r>
      <w:r w:rsidRPr="005213FB">
        <w:rPr>
          <w:rFonts w:ascii="Times New Roman" w:eastAsia="Calibri" w:hAnsi="Times New Roman" w:cs="B Lotus"/>
          <w:color w:val="222222"/>
          <w:sz w:val="24"/>
          <w:szCs w:val="24"/>
          <w:shd w:val="clear" w:color="auto" w:fill="FFFFFF"/>
          <w:rtl/>
        </w:rPr>
        <w:t>. سوم</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ن</w:t>
      </w:r>
      <w:r w:rsidRPr="005213FB">
        <w:rPr>
          <w:rFonts w:ascii="Times New Roman" w:eastAsia="Calibri" w:hAnsi="Times New Roman" w:cs="B Lotus"/>
          <w:color w:val="222222"/>
          <w:sz w:val="24"/>
          <w:szCs w:val="24"/>
          <w:shd w:val="clear" w:color="auto" w:fill="FFFFFF"/>
          <w:rtl/>
        </w:rPr>
        <w:t xml:space="preserve"> کنفرانس مهندس</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و مد</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ر</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ت</w:t>
      </w:r>
      <w:r w:rsidRPr="005213FB">
        <w:rPr>
          <w:rFonts w:ascii="Times New Roman" w:eastAsia="Calibri" w:hAnsi="Times New Roman" w:cs="B Lotus"/>
          <w:color w:val="222222"/>
          <w:sz w:val="24"/>
          <w:szCs w:val="24"/>
          <w:shd w:val="clear" w:color="auto" w:fill="FFFFFF"/>
          <w:rtl/>
        </w:rPr>
        <w:t xml:space="preserve"> فرا</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ندها</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سازمان</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،تهران،</w:t>
      </w:r>
      <w:r w:rsidRPr="005213FB">
        <w:rPr>
          <w:rFonts w:ascii="Times New Roman" w:eastAsia="Calibri" w:hAnsi="Times New Roman" w:cs="B Lotus"/>
          <w:color w:val="222222"/>
          <w:sz w:val="24"/>
          <w:szCs w:val="24"/>
          <w:shd w:val="clear" w:color="auto" w:fill="FFFFFF"/>
          <w:rtl/>
        </w:rPr>
        <w:t xml:space="preserve"> </w:t>
      </w:r>
      <w:hyperlink r:id="rId11" w:history="1">
        <w:r w:rsidRPr="005213FB">
          <w:rPr>
            <w:rFonts w:ascii="Times New Roman" w:eastAsia="Calibri" w:hAnsi="Times New Roman" w:cs="B Lotus"/>
            <w:color w:val="0000FF"/>
            <w:sz w:val="24"/>
            <w:szCs w:val="24"/>
            <w:u w:val="single"/>
            <w:shd w:val="clear" w:color="auto" w:fill="FFFFFF"/>
          </w:rPr>
          <w:t>https://civilica.com/doc/</w:t>
        </w:r>
        <w:r w:rsidRPr="005213FB">
          <w:rPr>
            <w:rFonts w:ascii="Times New Roman" w:eastAsia="Calibri" w:hAnsi="Times New Roman" w:cs="B Lotus"/>
            <w:color w:val="0000FF"/>
            <w:sz w:val="24"/>
            <w:szCs w:val="24"/>
            <w:u w:val="single"/>
            <w:shd w:val="clear" w:color="auto" w:fill="FFFFFF"/>
            <w:rtl/>
          </w:rPr>
          <w:t>2476476</w:t>
        </w:r>
      </w:hyperlink>
      <w:r w:rsidRPr="005213FB">
        <w:rPr>
          <w:rFonts w:ascii="Times New Roman" w:eastAsia="Calibri" w:hAnsi="Times New Roman" w:cs="B Lotus" w:hint="cs"/>
          <w:color w:val="222222"/>
          <w:sz w:val="24"/>
          <w:szCs w:val="24"/>
          <w:shd w:val="clear" w:color="auto" w:fill="FFFFFF"/>
          <w:rtl/>
        </w:rPr>
        <w:t>.</w:t>
      </w:r>
    </w:p>
    <w:p w14:paraId="3691886B" w14:textId="77777777" w:rsidR="005213FB" w:rsidRPr="005213FB" w:rsidRDefault="005213FB" w:rsidP="005213FB">
      <w:pPr>
        <w:numPr>
          <w:ilvl w:val="0"/>
          <w:numId w:val="4"/>
        </w:numPr>
        <w:bidi/>
        <w:contextualSpacing/>
        <w:jc w:val="both"/>
        <w:rPr>
          <w:rFonts w:ascii="Times New Roman" w:eastAsia="Calibri" w:hAnsi="Times New Roman" w:cs="B Lotus"/>
          <w:color w:val="222222"/>
          <w:sz w:val="24"/>
          <w:szCs w:val="24"/>
          <w:shd w:val="clear" w:color="auto" w:fill="FFFFFF"/>
          <w:rtl/>
        </w:rPr>
      </w:pPr>
      <w:r w:rsidRPr="005213FB">
        <w:rPr>
          <w:rFonts w:ascii="Times New Roman" w:eastAsia="Calibri" w:hAnsi="Times New Roman" w:cs="B Lotus"/>
          <w:color w:val="222222"/>
          <w:sz w:val="24"/>
          <w:szCs w:val="24"/>
          <w:shd w:val="clear" w:color="auto" w:fill="FFFFFF"/>
          <w:rtl/>
        </w:rPr>
        <w:t>قیصریهای نجف آبادی، رضوان</w:t>
      </w:r>
      <w:r w:rsidRPr="005213FB">
        <w:rPr>
          <w:rFonts w:ascii="Times New Roman" w:eastAsia="Calibri" w:hAnsi="Times New Roman" w:cs="B Lotus" w:hint="cs"/>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زمان، امین</w:t>
      </w:r>
      <w:r w:rsidRPr="005213FB">
        <w:rPr>
          <w:rFonts w:ascii="Times New Roman" w:eastAsia="Calibri" w:hAnsi="Times New Roman" w:cs="B Lotus" w:hint="cs"/>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و خیامیم، افشین</w:t>
      </w:r>
      <w:r w:rsidRPr="005213FB">
        <w:rPr>
          <w:rFonts w:ascii="Times New Roman" w:eastAsia="Calibri" w:hAnsi="Times New Roman" w:cs="B Lotus" w:hint="cs"/>
          <w:color w:val="222222"/>
          <w:sz w:val="24"/>
          <w:szCs w:val="24"/>
          <w:shd w:val="clear" w:color="auto" w:fill="FFFFFF"/>
          <w:rtl/>
        </w:rPr>
        <w:t>. (</w:t>
      </w:r>
      <w:r w:rsidRPr="005213FB">
        <w:rPr>
          <w:rFonts w:ascii="Times New Roman" w:eastAsia="Calibri" w:hAnsi="Times New Roman" w:cs="B Lotus"/>
          <w:color w:val="222222"/>
          <w:sz w:val="24"/>
          <w:szCs w:val="24"/>
          <w:shd w:val="clear" w:color="auto" w:fill="FFFFFF"/>
          <w:rtl/>
        </w:rPr>
        <w:t>1397</w:t>
      </w:r>
      <w:r w:rsidRPr="005213FB">
        <w:rPr>
          <w:rFonts w:ascii="Times New Roman" w:eastAsia="Calibri" w:hAnsi="Times New Roman" w:cs="B Lotus" w:hint="cs"/>
          <w:color w:val="222222"/>
          <w:sz w:val="24"/>
          <w:szCs w:val="24"/>
          <w:shd w:val="clear" w:color="auto" w:fill="FFFFFF"/>
          <w:rtl/>
        </w:rPr>
        <w:t xml:space="preserve">). </w:t>
      </w:r>
      <w:r w:rsidRPr="005213FB">
        <w:rPr>
          <w:rFonts w:ascii="Times New Roman" w:eastAsia="Calibri" w:hAnsi="Times New Roman" w:cs="B Lotus"/>
          <w:color w:val="222222"/>
          <w:sz w:val="24"/>
          <w:szCs w:val="24"/>
          <w:u w:val="single"/>
          <w:shd w:val="clear" w:color="auto" w:fill="FFFFFF"/>
          <w:rtl/>
        </w:rPr>
        <w:t>تدوین استراتژی و ارزیابی تکنولوژیهای فرآیند تولید با رویکرد سبد تکنولوژی (مطالعه و بررسی تجربه شرکت فولاد مبارکه اصفهان)</w:t>
      </w:r>
      <w:r w:rsidRPr="005213FB">
        <w:rPr>
          <w:rFonts w:ascii="Times New Roman" w:eastAsia="Calibri" w:hAnsi="Times New Roman" w:cs="B Lotus"/>
          <w:color w:val="222222"/>
          <w:sz w:val="24"/>
          <w:szCs w:val="24"/>
          <w:shd w:val="clear" w:color="auto" w:fill="FFFFFF"/>
          <w:rtl/>
        </w:rPr>
        <w:t>،دوازدهمین کنفرانس ملی و هشتمین کنفرانس بین المللی مدیریت فناوری و نوآوری،تهران،</w:t>
      </w:r>
      <w:r w:rsidRPr="005213FB">
        <w:rPr>
          <w:rFonts w:ascii="Times New Roman" w:eastAsia="Calibri" w:hAnsi="Times New Roman" w:cs="B Lotus"/>
          <w:color w:val="222222"/>
          <w:sz w:val="24"/>
          <w:szCs w:val="24"/>
          <w:shd w:val="clear" w:color="auto" w:fill="FFFFFF"/>
        </w:rPr>
        <w:t>https://civilica.com/doc/968205</w:t>
      </w:r>
    </w:p>
    <w:p w14:paraId="082B3090" w14:textId="77777777" w:rsidR="005213FB" w:rsidRPr="005213FB" w:rsidRDefault="005213FB" w:rsidP="005213FB">
      <w:pPr>
        <w:numPr>
          <w:ilvl w:val="0"/>
          <w:numId w:val="4"/>
        </w:numPr>
        <w:bidi/>
        <w:spacing w:line="240" w:lineRule="auto"/>
        <w:contextualSpacing/>
        <w:jc w:val="both"/>
        <w:rPr>
          <w:rFonts w:ascii="Times New Roman" w:eastAsia="Calibri" w:hAnsi="Times New Roman" w:cs="B Lotus"/>
          <w:color w:val="222222"/>
          <w:sz w:val="24"/>
          <w:szCs w:val="24"/>
          <w:shd w:val="clear" w:color="auto" w:fill="FFFFFF"/>
        </w:rPr>
      </w:pPr>
      <w:r w:rsidRPr="005213FB">
        <w:rPr>
          <w:rFonts w:ascii="Times New Roman" w:eastAsia="Calibri" w:hAnsi="Times New Roman" w:cs="B Lotus"/>
          <w:color w:val="222222"/>
          <w:sz w:val="24"/>
          <w:szCs w:val="24"/>
          <w:shd w:val="clear" w:color="auto" w:fill="FFFFFF"/>
          <w:rtl/>
        </w:rPr>
        <w:t>کسچ</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بوشرا؛ و چوبان، عبدالقد</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ر</w:t>
      </w:r>
      <w:r w:rsidRPr="005213FB">
        <w:rPr>
          <w:rFonts w:ascii="Times New Roman" w:eastAsia="Calibri" w:hAnsi="Times New Roman" w:cs="B Lotus"/>
          <w:color w:val="222222"/>
          <w:sz w:val="24"/>
          <w:szCs w:val="24"/>
          <w:shd w:val="clear" w:color="auto" w:fill="FFFFFF"/>
          <w:rtl/>
        </w:rPr>
        <w:t xml:space="preserve">. </w:t>
      </w:r>
      <w:r w:rsidRPr="005213FB">
        <w:rPr>
          <w:rFonts w:ascii="Times New Roman" w:eastAsia="Calibri" w:hAnsi="Times New Roman" w:cs="B Lotus" w:hint="cs"/>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1404</w:t>
      </w:r>
      <w:r w:rsidRPr="005213FB">
        <w:rPr>
          <w:rFonts w:ascii="Times New Roman" w:eastAsia="Calibri" w:hAnsi="Times New Roman" w:cs="B Lotus" w:hint="cs"/>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w:t>
      </w:r>
      <w:r w:rsidRPr="005213FB">
        <w:rPr>
          <w:rFonts w:ascii="Times New Roman" w:eastAsia="Calibri" w:hAnsi="Times New Roman" w:cs="B Lotus"/>
          <w:color w:val="222222"/>
          <w:sz w:val="24"/>
          <w:szCs w:val="24"/>
          <w:u w:val="single"/>
          <w:shd w:val="clear" w:color="auto" w:fill="FFFFFF"/>
          <w:rtl/>
        </w:rPr>
        <w:t>چارچوب</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برا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تصم</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م</w:t>
      </w:r>
      <w:r w:rsidRPr="005213FB">
        <w:rPr>
          <w:rFonts w:ascii="Times New Roman" w:eastAsia="Calibri" w:hAnsi="Times New Roman" w:cs="B Lotus"/>
          <w:color w:val="222222"/>
          <w:sz w:val="24"/>
          <w:szCs w:val="24"/>
          <w:u w:val="single"/>
          <w:shd w:val="clear" w:color="auto" w:fill="FFFFFF"/>
          <w:rtl/>
        </w:rPr>
        <w:t xml:space="preserve"> گ</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ر</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در مواجهه با موانع زنج</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ره</w:t>
      </w:r>
      <w:r w:rsidRPr="005213FB">
        <w:rPr>
          <w:rFonts w:ascii="Times New Roman" w:eastAsia="Calibri" w:hAnsi="Times New Roman" w:cs="B Lotus"/>
          <w:color w:val="222222"/>
          <w:sz w:val="24"/>
          <w:szCs w:val="24"/>
          <w:u w:val="single"/>
          <w:shd w:val="clear" w:color="auto" w:fill="FFFFFF"/>
          <w:rtl/>
        </w:rPr>
        <w:t xml:space="preserve"> تام</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ن</w:t>
      </w:r>
      <w:r w:rsidRPr="005213FB">
        <w:rPr>
          <w:rFonts w:ascii="Times New Roman" w:eastAsia="Calibri" w:hAnsi="Times New Roman" w:cs="B Lotus"/>
          <w:color w:val="222222"/>
          <w:sz w:val="24"/>
          <w:szCs w:val="24"/>
          <w:u w:val="single"/>
          <w:shd w:val="clear" w:color="auto" w:fill="FFFFFF"/>
          <w:rtl/>
        </w:rPr>
        <w:t xml:space="preserve"> د</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ج</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تال</w:t>
      </w:r>
      <w:r w:rsidRPr="005213FB">
        <w:rPr>
          <w:rFonts w:ascii="Times New Roman" w:eastAsia="Calibri" w:hAnsi="Times New Roman" w:cs="B Lotus"/>
          <w:color w:val="222222"/>
          <w:sz w:val="24"/>
          <w:szCs w:val="24"/>
          <w:u w:val="single"/>
          <w:shd w:val="clear" w:color="auto" w:fill="FFFFFF"/>
          <w:rtl/>
        </w:rPr>
        <w:t xml:space="preserve"> از طر</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ق</w:t>
      </w:r>
      <w:r w:rsidRPr="005213FB">
        <w:rPr>
          <w:rFonts w:ascii="Times New Roman" w:eastAsia="Calibri" w:hAnsi="Times New Roman" w:cs="B Lotus"/>
          <w:color w:val="222222"/>
          <w:sz w:val="24"/>
          <w:szCs w:val="24"/>
          <w:u w:val="single"/>
          <w:shd w:val="clear" w:color="auto" w:fill="FFFFFF"/>
          <w:rtl/>
        </w:rPr>
        <w:t xml:space="preserve"> فناور</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ها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صنعت 5.0.</w:t>
      </w:r>
      <w:r w:rsidRPr="005213FB">
        <w:rPr>
          <w:rFonts w:ascii="Times New Roman" w:eastAsia="Calibri" w:hAnsi="Times New Roman" w:cs="B Lotus"/>
          <w:color w:val="222222"/>
          <w:sz w:val="24"/>
          <w:szCs w:val="24"/>
          <w:shd w:val="clear" w:color="auto" w:fill="FFFFFF"/>
          <w:rtl/>
        </w:rPr>
        <w:t xml:space="preserve"> نشر</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ه</w:t>
      </w:r>
      <w:r w:rsidRPr="005213FB">
        <w:rPr>
          <w:rFonts w:ascii="Times New Roman" w:eastAsia="Calibri" w:hAnsi="Times New Roman" w:cs="B Lotus"/>
          <w:color w:val="222222"/>
          <w:sz w:val="24"/>
          <w:szCs w:val="24"/>
          <w:shd w:val="clear" w:color="auto" w:fill="FFFFFF"/>
          <w:rtl/>
        </w:rPr>
        <w:t xml:space="preserve"> تصم</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م</w:t>
      </w:r>
      <w:r w:rsidRPr="005213FB">
        <w:rPr>
          <w:rFonts w:ascii="Times New Roman" w:eastAsia="Calibri" w:hAnsi="Times New Roman" w:cs="B Lotus"/>
          <w:color w:val="222222"/>
          <w:sz w:val="24"/>
          <w:szCs w:val="24"/>
          <w:shd w:val="clear" w:color="auto" w:fill="FFFFFF"/>
          <w:rtl/>
        </w:rPr>
        <w:t xml:space="preserve"> گ</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ر</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و تحق</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ق</w:t>
      </w:r>
      <w:r w:rsidRPr="005213FB">
        <w:rPr>
          <w:rFonts w:ascii="Times New Roman" w:eastAsia="Calibri" w:hAnsi="Times New Roman" w:cs="B Lotus"/>
          <w:color w:val="222222"/>
          <w:sz w:val="24"/>
          <w:szCs w:val="24"/>
          <w:shd w:val="clear" w:color="auto" w:fill="FFFFFF"/>
          <w:rtl/>
        </w:rPr>
        <w:t xml:space="preserve"> در عمل</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ات</w:t>
      </w:r>
      <w:r w:rsidRPr="005213FB">
        <w:rPr>
          <w:rFonts w:ascii="Times New Roman" w:eastAsia="Calibri" w:hAnsi="Times New Roman" w:cs="B Lotus"/>
          <w:color w:val="222222"/>
          <w:sz w:val="24"/>
          <w:szCs w:val="24"/>
          <w:shd w:val="clear" w:color="auto" w:fill="FFFFFF"/>
          <w:rtl/>
        </w:rPr>
        <w:t>.10(2)، 238-268.</w:t>
      </w:r>
    </w:p>
    <w:p w14:paraId="7BF2C6EC" w14:textId="77777777" w:rsidR="005213FB" w:rsidRPr="005213FB" w:rsidRDefault="005213FB" w:rsidP="005213FB">
      <w:pPr>
        <w:numPr>
          <w:ilvl w:val="0"/>
          <w:numId w:val="4"/>
        </w:numPr>
        <w:bidi/>
        <w:spacing w:line="240" w:lineRule="auto"/>
        <w:contextualSpacing/>
        <w:jc w:val="both"/>
        <w:rPr>
          <w:rFonts w:ascii="Times New Roman" w:eastAsia="Calibri" w:hAnsi="Times New Roman" w:cs="B Lotus"/>
          <w:sz w:val="24"/>
          <w:szCs w:val="24"/>
        </w:rPr>
      </w:pPr>
      <w:r w:rsidRPr="005213FB">
        <w:rPr>
          <w:rFonts w:ascii="Times New Roman" w:eastAsia="Calibri" w:hAnsi="Times New Roman" w:cs="B Lotus"/>
          <w:sz w:val="24"/>
          <w:szCs w:val="24"/>
          <w:rtl/>
        </w:rPr>
        <w:t>کوچکی، سارا</w:t>
      </w:r>
      <w:r w:rsidRPr="005213FB">
        <w:rPr>
          <w:rFonts w:ascii="Times New Roman" w:eastAsia="Calibri" w:hAnsi="Times New Roman" w:cs="B Lotus" w:hint="cs"/>
          <w:sz w:val="24"/>
          <w:szCs w:val="24"/>
          <w:rtl/>
        </w:rPr>
        <w:t>. (</w:t>
      </w:r>
      <w:r w:rsidRPr="005213FB">
        <w:rPr>
          <w:rFonts w:ascii="Times New Roman" w:eastAsia="Calibri" w:hAnsi="Times New Roman" w:cs="B Lotus"/>
          <w:sz w:val="24"/>
          <w:szCs w:val="24"/>
          <w:rtl/>
        </w:rPr>
        <w:t>1404</w:t>
      </w:r>
      <w:r w:rsidRPr="005213FB">
        <w:rPr>
          <w:rFonts w:ascii="Times New Roman" w:eastAsia="Calibri" w:hAnsi="Times New Roman" w:cs="B Lotus" w:hint="cs"/>
          <w:sz w:val="24"/>
          <w:szCs w:val="24"/>
          <w:rtl/>
        </w:rPr>
        <w:t xml:space="preserve">). </w:t>
      </w:r>
      <w:r w:rsidRPr="005213FB">
        <w:rPr>
          <w:rFonts w:ascii="Times New Roman" w:eastAsia="Calibri" w:hAnsi="Times New Roman" w:cs="B Lotus"/>
          <w:sz w:val="24"/>
          <w:szCs w:val="24"/>
          <w:u w:val="single"/>
          <w:rtl/>
        </w:rPr>
        <w:t>ارزیابی تامین کنندگان تجهیزات دندانپزشکی در چارچوب صنعت ۵.۰: مدلی مبتنی بر تاب آوری، پایداری و فرهنگ</w:t>
      </w:r>
      <w:r w:rsidRPr="005213FB">
        <w:rPr>
          <w:rFonts w:ascii="Times New Roman" w:eastAsia="Calibri" w:hAnsi="Times New Roman" w:cs="B Lotus" w:hint="cs"/>
          <w:sz w:val="24"/>
          <w:szCs w:val="24"/>
          <w:rtl/>
        </w:rPr>
        <w:t xml:space="preserve">. </w:t>
      </w:r>
      <w:r w:rsidRPr="005213FB">
        <w:rPr>
          <w:rFonts w:ascii="Times New Roman" w:eastAsia="Calibri" w:hAnsi="Times New Roman" w:cs="B Lotus"/>
          <w:sz w:val="24"/>
          <w:szCs w:val="24"/>
          <w:rtl/>
        </w:rPr>
        <w:t>یازدهمین همایش ملی تحقیقات میان رشته ای در علوم مهندسی و مدیریت،تهران،</w:t>
      </w:r>
      <w:r w:rsidRPr="005213FB">
        <w:rPr>
          <w:rFonts w:ascii="Times New Roman" w:eastAsia="Calibri" w:hAnsi="Times New Roman" w:cs="B Lotus"/>
          <w:sz w:val="24"/>
          <w:szCs w:val="24"/>
        </w:rPr>
        <w:t>https://civilica.com/doc/2324262</w:t>
      </w:r>
    </w:p>
    <w:p w14:paraId="2BC637EF" w14:textId="77777777" w:rsidR="005213FB" w:rsidRPr="005213FB" w:rsidRDefault="005213FB" w:rsidP="005213FB">
      <w:pPr>
        <w:numPr>
          <w:ilvl w:val="0"/>
          <w:numId w:val="4"/>
        </w:numPr>
        <w:bidi/>
        <w:spacing w:line="240" w:lineRule="auto"/>
        <w:contextualSpacing/>
        <w:jc w:val="both"/>
        <w:rPr>
          <w:rFonts w:ascii="Times New Roman" w:eastAsia="Calibri" w:hAnsi="Times New Roman" w:cs="B Lotus"/>
          <w:sz w:val="24"/>
          <w:szCs w:val="24"/>
        </w:rPr>
      </w:pPr>
      <w:r w:rsidRPr="005213FB">
        <w:rPr>
          <w:rFonts w:ascii="Times New Roman" w:eastAsia="Calibri" w:hAnsi="Times New Roman" w:cs="B Lotus"/>
          <w:sz w:val="24"/>
          <w:szCs w:val="24"/>
          <w:rtl/>
        </w:rPr>
        <w:t>محبوب خ</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رخواه،</w:t>
      </w:r>
      <w:r w:rsidRPr="005213FB">
        <w:rPr>
          <w:rFonts w:ascii="Times New Roman" w:eastAsia="Calibri" w:hAnsi="Times New Roman" w:cs="B Lotus"/>
          <w:sz w:val="24"/>
          <w:szCs w:val="24"/>
          <w:rtl/>
        </w:rPr>
        <w:t xml:space="preserve"> مهد</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w:t>
      </w:r>
      <w:r w:rsidRPr="005213FB">
        <w:rPr>
          <w:rFonts w:ascii="Times New Roman" w:eastAsia="Calibri" w:hAnsi="Times New Roman" w:cs="B Lotus"/>
          <w:sz w:val="24"/>
          <w:szCs w:val="24"/>
          <w:rtl/>
        </w:rPr>
        <w:t xml:space="preserve"> موسو</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w:t>
      </w:r>
      <w:r w:rsidRPr="005213FB">
        <w:rPr>
          <w:rFonts w:ascii="Times New Roman" w:eastAsia="Calibri" w:hAnsi="Times New Roman" w:cs="B Lotus"/>
          <w:sz w:val="24"/>
          <w:szCs w:val="24"/>
          <w:rtl/>
        </w:rPr>
        <w:t xml:space="preserve"> مصطف</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w:t>
      </w:r>
      <w:r w:rsidRPr="005213FB">
        <w:rPr>
          <w:rFonts w:ascii="Times New Roman" w:eastAsia="Calibri" w:hAnsi="Times New Roman" w:cs="B Lotus"/>
          <w:sz w:val="24"/>
          <w:szCs w:val="24"/>
          <w:rtl/>
        </w:rPr>
        <w:t xml:space="preserve"> کر</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م</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w:t>
      </w:r>
      <w:r w:rsidRPr="005213FB">
        <w:rPr>
          <w:rFonts w:ascii="Times New Roman" w:eastAsia="Calibri" w:hAnsi="Times New Roman" w:cs="B Lotus"/>
          <w:sz w:val="24"/>
          <w:szCs w:val="24"/>
          <w:rtl/>
        </w:rPr>
        <w:t xml:space="preserve"> رسول؛ معتمد</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w:t>
      </w:r>
      <w:r w:rsidRPr="005213FB">
        <w:rPr>
          <w:rFonts w:ascii="Times New Roman" w:eastAsia="Calibri" w:hAnsi="Times New Roman" w:cs="B Lotus"/>
          <w:sz w:val="24"/>
          <w:szCs w:val="24"/>
          <w:rtl/>
        </w:rPr>
        <w:t xml:space="preserve"> مج</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د</w:t>
      </w:r>
      <w:r w:rsidRPr="005213FB">
        <w:rPr>
          <w:rFonts w:ascii="Times New Roman" w:eastAsia="Calibri" w:hAnsi="Times New Roman" w:cs="B Lotus"/>
          <w:sz w:val="24"/>
          <w:szCs w:val="24"/>
          <w:rtl/>
        </w:rPr>
        <w:t xml:space="preserve">. (1404). </w:t>
      </w:r>
      <w:r w:rsidRPr="005213FB">
        <w:rPr>
          <w:rFonts w:ascii="Times New Roman" w:eastAsia="Calibri" w:hAnsi="Times New Roman" w:cs="B Lotus"/>
          <w:sz w:val="24"/>
          <w:szCs w:val="24"/>
          <w:u w:val="single"/>
          <w:rtl/>
        </w:rPr>
        <w:t>ارائه مدل تول</w:t>
      </w:r>
      <w:r w:rsidRPr="005213FB">
        <w:rPr>
          <w:rFonts w:ascii="Times New Roman" w:eastAsia="Calibri" w:hAnsi="Times New Roman" w:cs="B Lotus" w:hint="cs"/>
          <w:sz w:val="24"/>
          <w:szCs w:val="24"/>
          <w:u w:val="single"/>
          <w:rtl/>
        </w:rPr>
        <w:t>ی</w:t>
      </w:r>
      <w:r w:rsidRPr="005213FB">
        <w:rPr>
          <w:rFonts w:ascii="Times New Roman" w:eastAsia="Calibri" w:hAnsi="Times New Roman" w:cs="B Lotus" w:hint="eastAsia"/>
          <w:sz w:val="24"/>
          <w:szCs w:val="24"/>
          <w:u w:val="single"/>
          <w:rtl/>
        </w:rPr>
        <w:t>د</w:t>
      </w:r>
      <w:r w:rsidRPr="005213FB">
        <w:rPr>
          <w:rFonts w:ascii="Times New Roman" w:eastAsia="Calibri" w:hAnsi="Times New Roman" w:cs="B Lotus"/>
          <w:sz w:val="24"/>
          <w:szCs w:val="24"/>
          <w:u w:val="single"/>
          <w:rtl/>
        </w:rPr>
        <w:t xml:space="preserve"> محصولات در صنعت خودرو با تاک</w:t>
      </w:r>
      <w:r w:rsidRPr="005213FB">
        <w:rPr>
          <w:rFonts w:ascii="Times New Roman" w:eastAsia="Calibri" w:hAnsi="Times New Roman" w:cs="B Lotus" w:hint="cs"/>
          <w:sz w:val="24"/>
          <w:szCs w:val="24"/>
          <w:u w:val="single"/>
          <w:rtl/>
        </w:rPr>
        <w:t>ی</w:t>
      </w:r>
      <w:r w:rsidRPr="005213FB">
        <w:rPr>
          <w:rFonts w:ascii="Times New Roman" w:eastAsia="Calibri" w:hAnsi="Times New Roman" w:cs="B Lotus" w:hint="eastAsia"/>
          <w:sz w:val="24"/>
          <w:szCs w:val="24"/>
          <w:u w:val="single"/>
          <w:rtl/>
        </w:rPr>
        <w:t>د</w:t>
      </w:r>
      <w:r w:rsidRPr="005213FB">
        <w:rPr>
          <w:rFonts w:ascii="Times New Roman" w:eastAsia="Calibri" w:hAnsi="Times New Roman" w:cs="B Lotus"/>
          <w:sz w:val="24"/>
          <w:szCs w:val="24"/>
          <w:u w:val="single"/>
          <w:rtl/>
        </w:rPr>
        <w:t xml:space="preserve"> بر تول</w:t>
      </w:r>
      <w:r w:rsidRPr="005213FB">
        <w:rPr>
          <w:rFonts w:ascii="Times New Roman" w:eastAsia="Calibri" w:hAnsi="Times New Roman" w:cs="B Lotus" w:hint="cs"/>
          <w:sz w:val="24"/>
          <w:szCs w:val="24"/>
          <w:u w:val="single"/>
          <w:rtl/>
        </w:rPr>
        <w:t>ی</w:t>
      </w:r>
      <w:r w:rsidRPr="005213FB">
        <w:rPr>
          <w:rFonts w:ascii="Times New Roman" w:eastAsia="Calibri" w:hAnsi="Times New Roman" w:cs="B Lotus" w:hint="eastAsia"/>
          <w:sz w:val="24"/>
          <w:szCs w:val="24"/>
          <w:u w:val="single"/>
          <w:rtl/>
        </w:rPr>
        <w:t>د</w:t>
      </w:r>
      <w:r w:rsidRPr="005213FB">
        <w:rPr>
          <w:rFonts w:ascii="Times New Roman" w:eastAsia="Calibri" w:hAnsi="Times New Roman" w:cs="B Lotus"/>
          <w:sz w:val="24"/>
          <w:szCs w:val="24"/>
          <w:u w:val="single"/>
          <w:rtl/>
        </w:rPr>
        <w:t xml:space="preserve"> ناب و اقتصاد چرخش</w:t>
      </w:r>
      <w:r w:rsidRPr="005213FB">
        <w:rPr>
          <w:rFonts w:ascii="Times New Roman" w:eastAsia="Calibri" w:hAnsi="Times New Roman" w:cs="B Lotus" w:hint="cs"/>
          <w:sz w:val="24"/>
          <w:szCs w:val="24"/>
          <w:u w:val="single"/>
          <w:rtl/>
        </w:rPr>
        <w:t>ی</w:t>
      </w:r>
      <w:r w:rsidRPr="005213FB">
        <w:rPr>
          <w:rFonts w:ascii="Times New Roman" w:eastAsia="Calibri" w:hAnsi="Times New Roman" w:cs="B Lotus"/>
          <w:sz w:val="24"/>
          <w:szCs w:val="24"/>
          <w:u w:val="single"/>
          <w:rtl/>
        </w:rPr>
        <w:t xml:space="preserve"> در عصر صنعت 4.0</w:t>
      </w:r>
      <w:r w:rsidRPr="005213FB">
        <w:rPr>
          <w:rFonts w:ascii="Times New Roman" w:eastAsia="Calibri" w:hAnsi="Times New Roman" w:cs="B Lotus"/>
          <w:sz w:val="24"/>
          <w:szCs w:val="24"/>
          <w:rtl/>
        </w:rPr>
        <w:t>، نشر</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ه</w:t>
      </w:r>
      <w:r w:rsidRPr="005213FB">
        <w:rPr>
          <w:rFonts w:ascii="Times New Roman" w:eastAsia="Calibri" w:hAnsi="Times New Roman" w:cs="B Lotus"/>
          <w:sz w:val="24"/>
          <w:szCs w:val="24"/>
          <w:rtl/>
        </w:rPr>
        <w:t xml:space="preserve"> دانش سرما</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ه</w:t>
      </w:r>
      <w:r w:rsidRPr="005213FB">
        <w:rPr>
          <w:rFonts w:ascii="Times New Roman" w:eastAsia="Calibri" w:hAnsi="Times New Roman" w:cs="B Lotus"/>
          <w:sz w:val="24"/>
          <w:szCs w:val="24"/>
          <w:rtl/>
        </w:rPr>
        <w:t xml:space="preserve"> گذار</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w:t>
      </w:r>
      <w:r w:rsidRPr="005213FB">
        <w:rPr>
          <w:rFonts w:ascii="Times New Roman" w:eastAsia="Calibri" w:hAnsi="Times New Roman" w:cs="B Lotus"/>
          <w:sz w:val="24"/>
          <w:szCs w:val="24"/>
          <w:rtl/>
        </w:rPr>
        <w:t xml:space="preserve"> 15(59)، 407-430.</w:t>
      </w:r>
    </w:p>
    <w:p w14:paraId="6E5C8A63" w14:textId="77777777" w:rsidR="005213FB" w:rsidRPr="005213FB" w:rsidRDefault="005213FB" w:rsidP="005213FB">
      <w:pPr>
        <w:numPr>
          <w:ilvl w:val="0"/>
          <w:numId w:val="4"/>
        </w:numPr>
        <w:bidi/>
        <w:spacing w:line="240" w:lineRule="auto"/>
        <w:contextualSpacing/>
        <w:jc w:val="both"/>
        <w:rPr>
          <w:rFonts w:ascii="Times New Roman" w:eastAsia="Calibri" w:hAnsi="Times New Roman" w:cs="B Lotus"/>
          <w:sz w:val="24"/>
          <w:szCs w:val="24"/>
        </w:rPr>
      </w:pPr>
      <w:r w:rsidRPr="005213FB">
        <w:rPr>
          <w:rFonts w:ascii="Times New Roman" w:eastAsia="Calibri" w:hAnsi="Times New Roman" w:cs="B Lotus"/>
          <w:sz w:val="24"/>
          <w:szCs w:val="24"/>
          <w:rtl/>
        </w:rPr>
        <w:t>م</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رحب</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ب</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w:t>
      </w:r>
      <w:r w:rsidRPr="005213FB">
        <w:rPr>
          <w:rFonts w:ascii="Times New Roman" w:eastAsia="Calibri" w:hAnsi="Times New Roman" w:cs="B Lotus"/>
          <w:sz w:val="24"/>
          <w:szCs w:val="24"/>
          <w:rtl/>
        </w:rPr>
        <w:t xml:space="preserve"> س</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دداوود؛</w:t>
      </w:r>
      <w:r w:rsidRPr="005213FB">
        <w:rPr>
          <w:rFonts w:ascii="Times New Roman" w:eastAsia="Calibri" w:hAnsi="Times New Roman" w:cs="B Lotus"/>
          <w:sz w:val="24"/>
          <w:szCs w:val="24"/>
          <w:rtl/>
        </w:rPr>
        <w:t xml:space="preserve"> زنگنه، فرزانه؛ باقر</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w:t>
      </w:r>
      <w:r w:rsidRPr="005213FB">
        <w:rPr>
          <w:rFonts w:ascii="Times New Roman" w:eastAsia="Calibri" w:hAnsi="Times New Roman" w:cs="B Lotus"/>
          <w:sz w:val="24"/>
          <w:szCs w:val="24"/>
          <w:rtl/>
        </w:rPr>
        <w:t xml:space="preserve"> فرزانه؛ گلسرخ</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w:t>
      </w:r>
      <w:r w:rsidRPr="005213FB">
        <w:rPr>
          <w:rFonts w:ascii="Times New Roman" w:eastAsia="Calibri" w:hAnsi="Times New Roman" w:cs="B Lotus"/>
          <w:sz w:val="24"/>
          <w:szCs w:val="24"/>
          <w:rtl/>
        </w:rPr>
        <w:t xml:space="preserve"> مهرناز؛ و تراب</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w:t>
      </w:r>
      <w:r w:rsidRPr="005213FB">
        <w:rPr>
          <w:rFonts w:ascii="Times New Roman" w:eastAsia="Calibri" w:hAnsi="Times New Roman" w:cs="B Lotus"/>
          <w:sz w:val="24"/>
          <w:szCs w:val="24"/>
          <w:rtl/>
        </w:rPr>
        <w:t xml:space="preserve"> سروش. (1402). </w:t>
      </w:r>
      <w:r w:rsidRPr="005213FB">
        <w:rPr>
          <w:rFonts w:ascii="Times New Roman" w:eastAsia="Calibri" w:hAnsi="Times New Roman" w:cs="B Lotus"/>
          <w:sz w:val="24"/>
          <w:szCs w:val="24"/>
          <w:u w:val="single"/>
          <w:rtl/>
        </w:rPr>
        <w:t>عوامل موثر بر انتخاب تام</w:t>
      </w:r>
      <w:r w:rsidRPr="005213FB">
        <w:rPr>
          <w:rFonts w:ascii="Times New Roman" w:eastAsia="Calibri" w:hAnsi="Times New Roman" w:cs="B Lotus" w:hint="cs"/>
          <w:sz w:val="24"/>
          <w:szCs w:val="24"/>
          <w:u w:val="single"/>
          <w:rtl/>
        </w:rPr>
        <w:t>ی</w:t>
      </w:r>
      <w:r w:rsidRPr="005213FB">
        <w:rPr>
          <w:rFonts w:ascii="Times New Roman" w:eastAsia="Calibri" w:hAnsi="Times New Roman" w:cs="B Lotus" w:hint="eastAsia"/>
          <w:sz w:val="24"/>
          <w:szCs w:val="24"/>
          <w:u w:val="single"/>
          <w:rtl/>
        </w:rPr>
        <w:t>ن</w:t>
      </w:r>
      <w:r w:rsidRPr="005213FB">
        <w:rPr>
          <w:rFonts w:ascii="Times New Roman" w:eastAsia="Calibri" w:hAnsi="Times New Roman" w:cs="B Lotus"/>
          <w:sz w:val="24"/>
          <w:szCs w:val="24"/>
          <w:u w:val="single"/>
          <w:rtl/>
        </w:rPr>
        <w:t xml:space="preserve"> کننده تحت س</w:t>
      </w:r>
      <w:r w:rsidRPr="005213FB">
        <w:rPr>
          <w:rFonts w:ascii="Times New Roman" w:eastAsia="Calibri" w:hAnsi="Times New Roman" w:cs="B Lotus" w:hint="cs"/>
          <w:sz w:val="24"/>
          <w:szCs w:val="24"/>
          <w:u w:val="single"/>
          <w:rtl/>
        </w:rPr>
        <w:t>ی</w:t>
      </w:r>
      <w:r w:rsidRPr="005213FB">
        <w:rPr>
          <w:rFonts w:ascii="Times New Roman" w:eastAsia="Calibri" w:hAnsi="Times New Roman" w:cs="B Lotus" w:hint="eastAsia"/>
          <w:sz w:val="24"/>
          <w:szCs w:val="24"/>
          <w:u w:val="single"/>
          <w:rtl/>
        </w:rPr>
        <w:t>استها</w:t>
      </w:r>
      <w:r w:rsidRPr="005213FB">
        <w:rPr>
          <w:rFonts w:ascii="Times New Roman" w:eastAsia="Calibri" w:hAnsi="Times New Roman" w:cs="B Lotus" w:hint="cs"/>
          <w:sz w:val="24"/>
          <w:szCs w:val="24"/>
          <w:u w:val="single"/>
          <w:rtl/>
        </w:rPr>
        <w:t>ی</w:t>
      </w:r>
      <w:r w:rsidRPr="005213FB">
        <w:rPr>
          <w:rFonts w:ascii="Times New Roman" w:eastAsia="Calibri" w:hAnsi="Times New Roman" w:cs="B Lotus"/>
          <w:sz w:val="24"/>
          <w:szCs w:val="24"/>
          <w:u w:val="single"/>
          <w:rtl/>
        </w:rPr>
        <w:t xml:space="preserve"> صنعت ۵.۰: مطالعه مورد</w:t>
      </w:r>
      <w:r w:rsidRPr="005213FB">
        <w:rPr>
          <w:rFonts w:ascii="Times New Roman" w:eastAsia="Calibri" w:hAnsi="Times New Roman" w:cs="B Lotus" w:hint="cs"/>
          <w:sz w:val="24"/>
          <w:szCs w:val="24"/>
          <w:u w:val="single"/>
          <w:rtl/>
        </w:rPr>
        <w:t>ی</w:t>
      </w:r>
      <w:r w:rsidRPr="005213FB">
        <w:rPr>
          <w:rFonts w:ascii="Times New Roman" w:eastAsia="Calibri" w:hAnsi="Times New Roman" w:cs="B Lotus"/>
          <w:sz w:val="24"/>
          <w:szCs w:val="24"/>
          <w:u w:val="single"/>
          <w:rtl/>
        </w:rPr>
        <w:t xml:space="preserve"> تجه</w:t>
      </w:r>
      <w:r w:rsidRPr="005213FB">
        <w:rPr>
          <w:rFonts w:ascii="Times New Roman" w:eastAsia="Calibri" w:hAnsi="Times New Roman" w:cs="B Lotus" w:hint="cs"/>
          <w:sz w:val="24"/>
          <w:szCs w:val="24"/>
          <w:u w:val="single"/>
          <w:rtl/>
        </w:rPr>
        <w:t>ی</w:t>
      </w:r>
      <w:r w:rsidRPr="005213FB">
        <w:rPr>
          <w:rFonts w:ascii="Times New Roman" w:eastAsia="Calibri" w:hAnsi="Times New Roman" w:cs="B Lotus" w:hint="eastAsia"/>
          <w:sz w:val="24"/>
          <w:szCs w:val="24"/>
          <w:u w:val="single"/>
          <w:rtl/>
        </w:rPr>
        <w:t>زات</w:t>
      </w:r>
      <w:r w:rsidRPr="005213FB">
        <w:rPr>
          <w:rFonts w:ascii="Times New Roman" w:eastAsia="Calibri" w:hAnsi="Times New Roman" w:cs="B Lotus"/>
          <w:sz w:val="24"/>
          <w:szCs w:val="24"/>
          <w:u w:val="single"/>
          <w:rtl/>
        </w:rPr>
        <w:t xml:space="preserve"> پزشک</w:t>
      </w:r>
      <w:r w:rsidRPr="005213FB">
        <w:rPr>
          <w:rFonts w:ascii="Times New Roman" w:eastAsia="Calibri" w:hAnsi="Times New Roman" w:cs="B Lotus" w:hint="cs"/>
          <w:sz w:val="24"/>
          <w:szCs w:val="24"/>
          <w:u w:val="single"/>
          <w:rtl/>
        </w:rPr>
        <w:t>ی</w:t>
      </w:r>
      <w:r w:rsidRPr="005213FB">
        <w:rPr>
          <w:rFonts w:ascii="Times New Roman" w:eastAsia="Calibri" w:hAnsi="Times New Roman" w:cs="B Lotus" w:hint="cs"/>
          <w:sz w:val="24"/>
          <w:szCs w:val="24"/>
          <w:rtl/>
        </w:rPr>
        <w:t>.</w:t>
      </w:r>
      <w:r w:rsidRPr="005213FB">
        <w:rPr>
          <w:rFonts w:ascii="Times New Roman" w:eastAsia="Calibri" w:hAnsi="Times New Roman" w:cs="B Lotus"/>
          <w:sz w:val="24"/>
          <w:szCs w:val="24"/>
          <w:rtl/>
        </w:rPr>
        <w:t xml:space="preserve"> اول</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ن</w:t>
      </w:r>
      <w:r w:rsidRPr="005213FB">
        <w:rPr>
          <w:rFonts w:ascii="Times New Roman" w:eastAsia="Calibri" w:hAnsi="Times New Roman" w:cs="B Lotus"/>
          <w:sz w:val="24"/>
          <w:szCs w:val="24"/>
          <w:rtl/>
        </w:rPr>
        <w:t xml:space="preserve"> کنفرانس ب</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ن</w:t>
      </w:r>
      <w:r w:rsidRPr="005213FB">
        <w:rPr>
          <w:rFonts w:ascii="Times New Roman" w:eastAsia="Calibri" w:hAnsi="Times New Roman" w:cs="B Lotus"/>
          <w:sz w:val="24"/>
          <w:szCs w:val="24"/>
          <w:rtl/>
        </w:rPr>
        <w:t xml:space="preserve"> الملل</w:t>
      </w:r>
      <w:r w:rsidRPr="005213FB">
        <w:rPr>
          <w:rFonts w:ascii="Times New Roman" w:eastAsia="Calibri" w:hAnsi="Times New Roman" w:cs="B Lotus" w:hint="cs"/>
          <w:sz w:val="24"/>
          <w:szCs w:val="24"/>
          <w:rtl/>
        </w:rPr>
        <w:t>ی</w:t>
      </w:r>
      <w:r w:rsidRPr="005213FB">
        <w:rPr>
          <w:rFonts w:ascii="Times New Roman" w:eastAsia="Calibri" w:hAnsi="Times New Roman" w:cs="B Lotus"/>
          <w:sz w:val="24"/>
          <w:szCs w:val="24"/>
          <w:rtl/>
        </w:rPr>
        <w:t xml:space="preserve"> حقوق، مد</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ر</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ت،</w:t>
      </w:r>
      <w:r w:rsidRPr="005213FB">
        <w:rPr>
          <w:rFonts w:ascii="Times New Roman" w:eastAsia="Calibri" w:hAnsi="Times New Roman" w:cs="B Lotus"/>
          <w:sz w:val="24"/>
          <w:szCs w:val="24"/>
          <w:rtl/>
        </w:rPr>
        <w:t xml:space="preserve"> علوم ترب</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ت</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w:t>
      </w:r>
      <w:r w:rsidRPr="005213FB">
        <w:rPr>
          <w:rFonts w:ascii="Times New Roman" w:eastAsia="Calibri" w:hAnsi="Times New Roman" w:cs="B Lotus"/>
          <w:sz w:val="24"/>
          <w:szCs w:val="24"/>
          <w:rtl/>
        </w:rPr>
        <w:t xml:space="preserve"> روانشناس</w:t>
      </w:r>
      <w:r w:rsidRPr="005213FB">
        <w:rPr>
          <w:rFonts w:ascii="Times New Roman" w:eastAsia="Calibri" w:hAnsi="Times New Roman" w:cs="B Lotus" w:hint="cs"/>
          <w:sz w:val="24"/>
          <w:szCs w:val="24"/>
          <w:rtl/>
        </w:rPr>
        <w:t>ی</w:t>
      </w:r>
      <w:r w:rsidRPr="005213FB">
        <w:rPr>
          <w:rFonts w:ascii="Times New Roman" w:eastAsia="Calibri" w:hAnsi="Times New Roman" w:cs="B Lotus"/>
          <w:sz w:val="24"/>
          <w:szCs w:val="24"/>
          <w:rtl/>
        </w:rPr>
        <w:t xml:space="preserve"> و مد</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ر</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ت</w:t>
      </w:r>
      <w:r w:rsidRPr="005213FB">
        <w:rPr>
          <w:rFonts w:ascii="Times New Roman" w:eastAsia="Calibri" w:hAnsi="Times New Roman" w:cs="B Lotus"/>
          <w:sz w:val="24"/>
          <w:szCs w:val="24"/>
          <w:rtl/>
        </w:rPr>
        <w:t xml:space="preserve"> برنامه ر</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ز</w:t>
      </w:r>
      <w:r w:rsidRPr="005213FB">
        <w:rPr>
          <w:rFonts w:ascii="Times New Roman" w:eastAsia="Calibri" w:hAnsi="Times New Roman" w:cs="B Lotus" w:hint="cs"/>
          <w:sz w:val="24"/>
          <w:szCs w:val="24"/>
          <w:rtl/>
        </w:rPr>
        <w:t>ی</w:t>
      </w:r>
      <w:r w:rsidRPr="005213FB">
        <w:rPr>
          <w:rFonts w:ascii="Times New Roman" w:eastAsia="Calibri" w:hAnsi="Times New Roman" w:cs="B Lotus"/>
          <w:sz w:val="24"/>
          <w:szCs w:val="24"/>
          <w:rtl/>
        </w:rPr>
        <w:t xml:space="preserve"> </w:t>
      </w:r>
      <w:r w:rsidRPr="005213FB">
        <w:rPr>
          <w:rFonts w:ascii="Times New Roman" w:eastAsia="Calibri" w:hAnsi="Times New Roman" w:cs="B Lotus" w:hint="eastAsia"/>
          <w:sz w:val="24"/>
          <w:szCs w:val="24"/>
          <w:rtl/>
        </w:rPr>
        <w:t>آموزش</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w:t>
      </w:r>
      <w:r w:rsidRPr="005213FB">
        <w:rPr>
          <w:rFonts w:ascii="Times New Roman" w:eastAsia="Calibri" w:hAnsi="Times New Roman" w:cs="B Lotus"/>
          <w:sz w:val="24"/>
          <w:szCs w:val="24"/>
          <w:rtl/>
        </w:rPr>
        <w:t xml:space="preserve"> تهران،</w:t>
      </w:r>
      <w:r w:rsidRPr="005213FB">
        <w:rPr>
          <w:rFonts w:ascii="Times New Roman" w:eastAsia="Calibri" w:hAnsi="Times New Roman" w:cs="B Lotus"/>
          <w:sz w:val="24"/>
          <w:szCs w:val="24"/>
        </w:rPr>
        <w:t>https://civilica.com/doc/</w:t>
      </w:r>
      <w:r w:rsidRPr="005213FB">
        <w:rPr>
          <w:rFonts w:ascii="Times New Roman" w:eastAsia="Calibri" w:hAnsi="Times New Roman" w:cs="B Lotus"/>
          <w:sz w:val="24"/>
          <w:szCs w:val="24"/>
          <w:rtl/>
        </w:rPr>
        <w:t>1876710</w:t>
      </w:r>
    </w:p>
    <w:p w14:paraId="6F35EB80" w14:textId="77777777" w:rsidR="005213FB" w:rsidRPr="005213FB" w:rsidRDefault="005213FB" w:rsidP="005213FB">
      <w:pPr>
        <w:numPr>
          <w:ilvl w:val="0"/>
          <w:numId w:val="4"/>
        </w:numPr>
        <w:bidi/>
        <w:spacing w:line="240" w:lineRule="auto"/>
        <w:contextualSpacing/>
        <w:jc w:val="both"/>
        <w:rPr>
          <w:rFonts w:ascii="Times New Roman" w:eastAsia="Calibri" w:hAnsi="Times New Roman" w:cs="B Lotus"/>
          <w:sz w:val="24"/>
          <w:szCs w:val="24"/>
        </w:rPr>
      </w:pPr>
      <w:r w:rsidRPr="005213FB">
        <w:rPr>
          <w:rFonts w:ascii="Times New Roman" w:eastAsia="Calibri" w:hAnsi="Times New Roman" w:cs="B Lotus"/>
          <w:sz w:val="24"/>
          <w:szCs w:val="24"/>
          <w:rtl/>
        </w:rPr>
        <w:t>م</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رفلاح</w:t>
      </w:r>
      <w:r w:rsidRPr="005213FB">
        <w:rPr>
          <w:rFonts w:ascii="Times New Roman" w:eastAsia="Calibri" w:hAnsi="Times New Roman" w:cs="B Lotus"/>
          <w:sz w:val="24"/>
          <w:szCs w:val="24"/>
          <w:rtl/>
        </w:rPr>
        <w:t xml:space="preserve"> دموچال</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w:t>
      </w:r>
      <w:r w:rsidRPr="005213FB">
        <w:rPr>
          <w:rFonts w:ascii="Times New Roman" w:eastAsia="Calibri" w:hAnsi="Times New Roman" w:cs="B Lotus"/>
          <w:sz w:val="24"/>
          <w:szCs w:val="24"/>
          <w:rtl/>
        </w:rPr>
        <w:t xml:space="preserve"> رضوانه؛ ابراه</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م</w:t>
      </w:r>
      <w:r w:rsidRPr="005213FB">
        <w:rPr>
          <w:rFonts w:ascii="Times New Roman" w:eastAsia="Calibri" w:hAnsi="Times New Roman" w:cs="B Lotus"/>
          <w:sz w:val="24"/>
          <w:szCs w:val="24"/>
          <w:rtl/>
        </w:rPr>
        <w:t xml:space="preserve"> پور، مصطف</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w:t>
      </w:r>
      <w:r w:rsidRPr="005213FB">
        <w:rPr>
          <w:rFonts w:ascii="Times New Roman" w:eastAsia="Calibri" w:hAnsi="Times New Roman" w:cs="B Lotus"/>
          <w:sz w:val="24"/>
          <w:szCs w:val="24"/>
          <w:rtl/>
        </w:rPr>
        <w:t xml:space="preserve"> رمضان</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ان،</w:t>
      </w:r>
      <w:r w:rsidRPr="005213FB">
        <w:rPr>
          <w:rFonts w:ascii="Times New Roman" w:eastAsia="Calibri" w:hAnsi="Times New Roman" w:cs="B Lotus"/>
          <w:sz w:val="24"/>
          <w:szCs w:val="24"/>
          <w:rtl/>
        </w:rPr>
        <w:t xml:space="preserve"> محمدرح</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م؛</w:t>
      </w:r>
      <w:r w:rsidRPr="005213FB">
        <w:rPr>
          <w:rFonts w:ascii="Times New Roman" w:eastAsia="Calibri" w:hAnsi="Times New Roman" w:cs="B Lotus"/>
          <w:sz w:val="24"/>
          <w:szCs w:val="24"/>
          <w:rtl/>
        </w:rPr>
        <w:t xml:space="preserve"> و مراد</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w:t>
      </w:r>
      <w:r w:rsidRPr="005213FB">
        <w:rPr>
          <w:rFonts w:ascii="Times New Roman" w:eastAsia="Calibri" w:hAnsi="Times New Roman" w:cs="B Lotus"/>
          <w:sz w:val="24"/>
          <w:szCs w:val="24"/>
          <w:rtl/>
        </w:rPr>
        <w:t xml:space="preserve"> محمود. </w:t>
      </w:r>
      <w:r w:rsidRPr="005213FB">
        <w:rPr>
          <w:rFonts w:ascii="Times New Roman" w:eastAsia="Calibri" w:hAnsi="Times New Roman" w:cs="B Lotus" w:hint="cs"/>
          <w:sz w:val="24"/>
          <w:szCs w:val="24"/>
          <w:rtl/>
        </w:rPr>
        <w:t>(1404)</w:t>
      </w:r>
      <w:r w:rsidRPr="005213FB">
        <w:rPr>
          <w:rFonts w:ascii="Times New Roman" w:eastAsia="Calibri" w:hAnsi="Times New Roman" w:cs="B Lotus"/>
          <w:sz w:val="24"/>
          <w:szCs w:val="24"/>
          <w:rtl/>
        </w:rPr>
        <w:t xml:space="preserve">. </w:t>
      </w:r>
      <w:r w:rsidRPr="005213FB">
        <w:rPr>
          <w:rFonts w:ascii="Times New Roman" w:eastAsia="Calibri" w:hAnsi="Times New Roman" w:cs="B Lotus"/>
          <w:sz w:val="24"/>
          <w:szCs w:val="24"/>
          <w:u w:val="single"/>
          <w:rtl/>
        </w:rPr>
        <w:t>ارائه مدل راهبرد</w:t>
      </w:r>
      <w:r w:rsidRPr="005213FB">
        <w:rPr>
          <w:rFonts w:ascii="Times New Roman" w:eastAsia="Calibri" w:hAnsi="Times New Roman" w:cs="B Lotus" w:hint="cs"/>
          <w:sz w:val="24"/>
          <w:szCs w:val="24"/>
          <w:u w:val="single"/>
          <w:rtl/>
        </w:rPr>
        <w:t>ی</w:t>
      </w:r>
      <w:r w:rsidRPr="005213FB">
        <w:rPr>
          <w:rFonts w:ascii="Times New Roman" w:eastAsia="Calibri" w:hAnsi="Times New Roman" w:cs="B Lotus"/>
          <w:sz w:val="24"/>
          <w:szCs w:val="24"/>
          <w:u w:val="single"/>
          <w:rtl/>
        </w:rPr>
        <w:t xml:space="preserve"> طراح</w:t>
      </w:r>
      <w:r w:rsidRPr="005213FB">
        <w:rPr>
          <w:rFonts w:ascii="Times New Roman" w:eastAsia="Calibri" w:hAnsi="Times New Roman" w:cs="B Lotus" w:hint="cs"/>
          <w:sz w:val="24"/>
          <w:szCs w:val="24"/>
          <w:u w:val="single"/>
          <w:rtl/>
        </w:rPr>
        <w:t>ی</w:t>
      </w:r>
      <w:r w:rsidRPr="005213FB">
        <w:rPr>
          <w:rFonts w:ascii="Times New Roman" w:eastAsia="Calibri" w:hAnsi="Times New Roman" w:cs="B Lotus"/>
          <w:sz w:val="24"/>
          <w:szCs w:val="24"/>
          <w:u w:val="single"/>
          <w:rtl/>
        </w:rPr>
        <w:t xml:space="preserve"> محصول در اقتصاد چرخش</w:t>
      </w:r>
      <w:r w:rsidRPr="005213FB">
        <w:rPr>
          <w:rFonts w:ascii="Times New Roman" w:eastAsia="Calibri" w:hAnsi="Times New Roman" w:cs="B Lotus" w:hint="cs"/>
          <w:sz w:val="24"/>
          <w:szCs w:val="24"/>
          <w:u w:val="single"/>
          <w:rtl/>
        </w:rPr>
        <w:t>ی</w:t>
      </w:r>
      <w:r w:rsidRPr="005213FB">
        <w:rPr>
          <w:rFonts w:ascii="Times New Roman" w:eastAsia="Calibri" w:hAnsi="Times New Roman" w:cs="B Lotus"/>
          <w:sz w:val="24"/>
          <w:szCs w:val="24"/>
          <w:u w:val="single"/>
          <w:rtl/>
        </w:rPr>
        <w:t xml:space="preserve"> در صنعت لوازم خانگ</w:t>
      </w:r>
      <w:r w:rsidRPr="005213FB">
        <w:rPr>
          <w:rFonts w:ascii="Times New Roman" w:eastAsia="Calibri" w:hAnsi="Times New Roman" w:cs="B Lotus" w:hint="cs"/>
          <w:sz w:val="24"/>
          <w:szCs w:val="24"/>
          <w:u w:val="single"/>
          <w:rtl/>
        </w:rPr>
        <w:t>ی</w:t>
      </w:r>
      <w:r w:rsidRPr="005213FB">
        <w:rPr>
          <w:rFonts w:ascii="Times New Roman" w:eastAsia="Calibri" w:hAnsi="Times New Roman" w:cs="B Lotus"/>
          <w:sz w:val="24"/>
          <w:szCs w:val="24"/>
          <w:rtl/>
        </w:rPr>
        <w:t>. فصلنامه مطالعات مد</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ر</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ت</w:t>
      </w:r>
      <w:r w:rsidRPr="005213FB">
        <w:rPr>
          <w:rFonts w:ascii="Times New Roman" w:eastAsia="Calibri" w:hAnsi="Times New Roman" w:cs="B Lotus"/>
          <w:sz w:val="24"/>
          <w:szCs w:val="24"/>
          <w:rtl/>
        </w:rPr>
        <w:t xml:space="preserve"> راهبرد</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w:t>
      </w:r>
      <w:r w:rsidRPr="005213FB">
        <w:rPr>
          <w:rFonts w:ascii="Times New Roman" w:eastAsia="Calibri" w:hAnsi="Times New Roman" w:cs="B Lotus"/>
          <w:sz w:val="24"/>
          <w:szCs w:val="24"/>
          <w:rtl/>
        </w:rPr>
        <w:t xml:space="preserve"> 16(62)، 197-222.</w:t>
      </w:r>
    </w:p>
    <w:p w14:paraId="0298914E" w14:textId="77777777" w:rsidR="005213FB" w:rsidRPr="005213FB" w:rsidRDefault="005213FB" w:rsidP="005213FB">
      <w:pPr>
        <w:numPr>
          <w:ilvl w:val="0"/>
          <w:numId w:val="4"/>
        </w:numPr>
        <w:bidi/>
        <w:spacing w:line="240" w:lineRule="auto"/>
        <w:contextualSpacing/>
        <w:jc w:val="both"/>
        <w:rPr>
          <w:rFonts w:ascii="Times New Roman" w:eastAsia="Calibri" w:hAnsi="Times New Roman" w:cs="B Lotus"/>
          <w:sz w:val="24"/>
          <w:szCs w:val="24"/>
        </w:rPr>
      </w:pPr>
      <w:r w:rsidRPr="005213FB">
        <w:rPr>
          <w:rFonts w:ascii="Times New Roman" w:eastAsia="Calibri" w:hAnsi="Times New Roman" w:cs="B Lotus"/>
          <w:sz w:val="24"/>
          <w:szCs w:val="24"/>
          <w:rtl/>
        </w:rPr>
        <w:t>م</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رفلاح</w:t>
      </w:r>
      <w:r w:rsidRPr="005213FB">
        <w:rPr>
          <w:rFonts w:ascii="Times New Roman" w:eastAsia="Calibri" w:hAnsi="Times New Roman" w:cs="B Lotus"/>
          <w:sz w:val="24"/>
          <w:szCs w:val="24"/>
          <w:rtl/>
        </w:rPr>
        <w:t xml:space="preserve"> دموچال</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w:t>
      </w:r>
      <w:r w:rsidRPr="005213FB">
        <w:rPr>
          <w:rFonts w:ascii="Times New Roman" w:eastAsia="Calibri" w:hAnsi="Times New Roman" w:cs="B Lotus"/>
          <w:sz w:val="24"/>
          <w:szCs w:val="24"/>
          <w:rtl/>
        </w:rPr>
        <w:t xml:space="preserve"> رضوانه؛ ابراه</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م</w:t>
      </w:r>
      <w:r w:rsidRPr="005213FB">
        <w:rPr>
          <w:rFonts w:ascii="Times New Roman" w:eastAsia="Calibri" w:hAnsi="Times New Roman" w:cs="B Lotus"/>
          <w:sz w:val="24"/>
          <w:szCs w:val="24"/>
          <w:rtl/>
        </w:rPr>
        <w:t xml:space="preserve"> پور، مصطف</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w:t>
      </w:r>
      <w:r w:rsidRPr="005213FB">
        <w:rPr>
          <w:rFonts w:ascii="Times New Roman" w:eastAsia="Calibri" w:hAnsi="Times New Roman" w:cs="B Lotus"/>
          <w:sz w:val="24"/>
          <w:szCs w:val="24"/>
          <w:rtl/>
        </w:rPr>
        <w:t xml:space="preserve"> رمضان</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ان،</w:t>
      </w:r>
      <w:r w:rsidRPr="005213FB">
        <w:rPr>
          <w:rFonts w:ascii="Times New Roman" w:eastAsia="Calibri" w:hAnsi="Times New Roman" w:cs="B Lotus"/>
          <w:sz w:val="24"/>
          <w:szCs w:val="24"/>
          <w:rtl/>
        </w:rPr>
        <w:t xml:space="preserve"> محمدرح</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م؛</w:t>
      </w:r>
      <w:r w:rsidRPr="005213FB">
        <w:rPr>
          <w:rFonts w:ascii="Times New Roman" w:eastAsia="Calibri" w:hAnsi="Times New Roman" w:cs="B Lotus"/>
          <w:sz w:val="24"/>
          <w:szCs w:val="24"/>
          <w:rtl/>
        </w:rPr>
        <w:t xml:space="preserve"> و مراد</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w:t>
      </w:r>
      <w:r w:rsidRPr="005213FB">
        <w:rPr>
          <w:rFonts w:ascii="Times New Roman" w:eastAsia="Calibri" w:hAnsi="Times New Roman" w:cs="B Lotus"/>
          <w:sz w:val="24"/>
          <w:szCs w:val="24"/>
          <w:rtl/>
        </w:rPr>
        <w:t xml:space="preserve"> محمود. (1404). </w:t>
      </w:r>
      <w:r w:rsidRPr="005213FB">
        <w:rPr>
          <w:rFonts w:ascii="Times New Roman" w:eastAsia="Calibri" w:hAnsi="Times New Roman" w:cs="B Lotus"/>
          <w:sz w:val="24"/>
          <w:szCs w:val="24"/>
          <w:u w:val="single"/>
          <w:rtl/>
        </w:rPr>
        <w:t>شناسا</w:t>
      </w:r>
      <w:r w:rsidRPr="005213FB">
        <w:rPr>
          <w:rFonts w:ascii="Times New Roman" w:eastAsia="Calibri" w:hAnsi="Times New Roman" w:cs="B Lotus" w:hint="cs"/>
          <w:sz w:val="24"/>
          <w:szCs w:val="24"/>
          <w:u w:val="single"/>
          <w:rtl/>
        </w:rPr>
        <w:t>یی</w:t>
      </w:r>
      <w:r w:rsidRPr="005213FB">
        <w:rPr>
          <w:rFonts w:ascii="Times New Roman" w:eastAsia="Calibri" w:hAnsi="Times New Roman" w:cs="B Lotus"/>
          <w:sz w:val="24"/>
          <w:szCs w:val="24"/>
          <w:u w:val="single"/>
          <w:rtl/>
        </w:rPr>
        <w:t xml:space="preserve"> عوامل موثر بر طراح</w:t>
      </w:r>
      <w:r w:rsidRPr="005213FB">
        <w:rPr>
          <w:rFonts w:ascii="Times New Roman" w:eastAsia="Calibri" w:hAnsi="Times New Roman" w:cs="B Lotus" w:hint="cs"/>
          <w:sz w:val="24"/>
          <w:szCs w:val="24"/>
          <w:u w:val="single"/>
          <w:rtl/>
        </w:rPr>
        <w:t>ی</w:t>
      </w:r>
      <w:r w:rsidRPr="005213FB">
        <w:rPr>
          <w:rFonts w:ascii="Times New Roman" w:eastAsia="Calibri" w:hAnsi="Times New Roman" w:cs="B Lotus"/>
          <w:sz w:val="24"/>
          <w:szCs w:val="24"/>
          <w:u w:val="single"/>
          <w:rtl/>
        </w:rPr>
        <w:t xml:space="preserve"> محصول در اقتصاد چرخش</w:t>
      </w:r>
      <w:r w:rsidRPr="005213FB">
        <w:rPr>
          <w:rFonts w:ascii="Times New Roman" w:eastAsia="Calibri" w:hAnsi="Times New Roman" w:cs="B Lotus" w:hint="cs"/>
          <w:sz w:val="24"/>
          <w:szCs w:val="24"/>
          <w:u w:val="single"/>
          <w:rtl/>
        </w:rPr>
        <w:t>ی</w:t>
      </w:r>
      <w:r w:rsidRPr="005213FB">
        <w:rPr>
          <w:rFonts w:ascii="Times New Roman" w:eastAsia="Calibri" w:hAnsi="Times New Roman" w:cs="B Lotus"/>
          <w:sz w:val="24"/>
          <w:szCs w:val="24"/>
          <w:u w:val="single"/>
          <w:rtl/>
        </w:rPr>
        <w:t xml:space="preserve"> و تحل</w:t>
      </w:r>
      <w:r w:rsidRPr="005213FB">
        <w:rPr>
          <w:rFonts w:ascii="Times New Roman" w:eastAsia="Calibri" w:hAnsi="Times New Roman" w:cs="B Lotus" w:hint="cs"/>
          <w:sz w:val="24"/>
          <w:szCs w:val="24"/>
          <w:u w:val="single"/>
          <w:rtl/>
        </w:rPr>
        <w:t>ی</w:t>
      </w:r>
      <w:r w:rsidRPr="005213FB">
        <w:rPr>
          <w:rFonts w:ascii="Times New Roman" w:eastAsia="Calibri" w:hAnsi="Times New Roman" w:cs="B Lotus" w:hint="eastAsia"/>
          <w:sz w:val="24"/>
          <w:szCs w:val="24"/>
          <w:u w:val="single"/>
          <w:rtl/>
        </w:rPr>
        <w:t>ل</w:t>
      </w:r>
      <w:r w:rsidRPr="005213FB">
        <w:rPr>
          <w:rFonts w:ascii="Times New Roman" w:eastAsia="Calibri" w:hAnsi="Times New Roman" w:cs="B Lotus"/>
          <w:sz w:val="24"/>
          <w:szCs w:val="24"/>
          <w:u w:val="single"/>
          <w:rtl/>
        </w:rPr>
        <w:t xml:space="preserve"> روابط ب</w:t>
      </w:r>
      <w:r w:rsidRPr="005213FB">
        <w:rPr>
          <w:rFonts w:ascii="Times New Roman" w:eastAsia="Calibri" w:hAnsi="Times New Roman" w:cs="B Lotus" w:hint="cs"/>
          <w:sz w:val="24"/>
          <w:szCs w:val="24"/>
          <w:u w:val="single"/>
          <w:rtl/>
        </w:rPr>
        <w:t>ی</w:t>
      </w:r>
      <w:r w:rsidRPr="005213FB">
        <w:rPr>
          <w:rFonts w:ascii="Times New Roman" w:eastAsia="Calibri" w:hAnsi="Times New Roman" w:cs="B Lotus" w:hint="eastAsia"/>
          <w:sz w:val="24"/>
          <w:szCs w:val="24"/>
          <w:u w:val="single"/>
          <w:rtl/>
        </w:rPr>
        <w:t>ن</w:t>
      </w:r>
      <w:r w:rsidRPr="005213FB">
        <w:rPr>
          <w:rFonts w:ascii="Times New Roman" w:eastAsia="Calibri" w:hAnsi="Times New Roman" w:cs="B Lotus"/>
          <w:sz w:val="24"/>
          <w:szCs w:val="24"/>
          <w:u w:val="single"/>
          <w:rtl/>
        </w:rPr>
        <w:t xml:space="preserve"> آنها با روش تحل</w:t>
      </w:r>
      <w:r w:rsidRPr="005213FB">
        <w:rPr>
          <w:rFonts w:ascii="Times New Roman" w:eastAsia="Calibri" w:hAnsi="Times New Roman" w:cs="B Lotus" w:hint="cs"/>
          <w:sz w:val="24"/>
          <w:szCs w:val="24"/>
          <w:u w:val="single"/>
          <w:rtl/>
        </w:rPr>
        <w:t>ی</w:t>
      </w:r>
      <w:r w:rsidRPr="005213FB">
        <w:rPr>
          <w:rFonts w:ascii="Times New Roman" w:eastAsia="Calibri" w:hAnsi="Times New Roman" w:cs="B Lotus" w:hint="eastAsia"/>
          <w:sz w:val="24"/>
          <w:szCs w:val="24"/>
          <w:u w:val="single"/>
          <w:rtl/>
        </w:rPr>
        <w:t>ل</w:t>
      </w:r>
      <w:r w:rsidRPr="005213FB">
        <w:rPr>
          <w:rFonts w:ascii="Times New Roman" w:eastAsia="Calibri" w:hAnsi="Times New Roman" w:cs="B Lotus"/>
          <w:sz w:val="24"/>
          <w:szCs w:val="24"/>
          <w:u w:val="single"/>
          <w:rtl/>
        </w:rPr>
        <w:t xml:space="preserve"> مضمون و مدلساز</w:t>
      </w:r>
      <w:r w:rsidRPr="005213FB">
        <w:rPr>
          <w:rFonts w:ascii="Times New Roman" w:eastAsia="Calibri" w:hAnsi="Times New Roman" w:cs="B Lotus" w:hint="cs"/>
          <w:sz w:val="24"/>
          <w:szCs w:val="24"/>
          <w:u w:val="single"/>
          <w:rtl/>
        </w:rPr>
        <w:t>ی</w:t>
      </w:r>
      <w:r w:rsidRPr="005213FB">
        <w:rPr>
          <w:rFonts w:ascii="Times New Roman" w:eastAsia="Calibri" w:hAnsi="Times New Roman" w:cs="B Lotus"/>
          <w:sz w:val="24"/>
          <w:szCs w:val="24"/>
          <w:u w:val="single"/>
          <w:rtl/>
        </w:rPr>
        <w:t xml:space="preserve"> ساختار</w:t>
      </w:r>
      <w:r w:rsidRPr="005213FB">
        <w:rPr>
          <w:rFonts w:ascii="Times New Roman" w:eastAsia="Calibri" w:hAnsi="Times New Roman" w:cs="B Lotus" w:hint="cs"/>
          <w:sz w:val="24"/>
          <w:szCs w:val="24"/>
          <w:u w:val="single"/>
          <w:rtl/>
        </w:rPr>
        <w:t>ی</w:t>
      </w:r>
      <w:r w:rsidRPr="005213FB">
        <w:rPr>
          <w:rFonts w:ascii="Times New Roman" w:eastAsia="Calibri" w:hAnsi="Times New Roman" w:cs="B Lotus"/>
          <w:sz w:val="24"/>
          <w:szCs w:val="24"/>
          <w:u w:val="single"/>
          <w:rtl/>
        </w:rPr>
        <w:t>-تفس</w:t>
      </w:r>
      <w:r w:rsidRPr="005213FB">
        <w:rPr>
          <w:rFonts w:ascii="Times New Roman" w:eastAsia="Calibri" w:hAnsi="Times New Roman" w:cs="B Lotus" w:hint="cs"/>
          <w:sz w:val="24"/>
          <w:szCs w:val="24"/>
          <w:u w:val="single"/>
          <w:rtl/>
        </w:rPr>
        <w:t>ی</w:t>
      </w:r>
      <w:r w:rsidRPr="005213FB">
        <w:rPr>
          <w:rFonts w:ascii="Times New Roman" w:eastAsia="Calibri" w:hAnsi="Times New Roman" w:cs="B Lotus" w:hint="eastAsia"/>
          <w:sz w:val="24"/>
          <w:szCs w:val="24"/>
          <w:u w:val="single"/>
          <w:rtl/>
        </w:rPr>
        <w:t>ر</w:t>
      </w:r>
      <w:r w:rsidRPr="005213FB">
        <w:rPr>
          <w:rFonts w:ascii="Times New Roman" w:eastAsia="Calibri" w:hAnsi="Times New Roman" w:cs="B Lotus" w:hint="cs"/>
          <w:sz w:val="24"/>
          <w:szCs w:val="24"/>
          <w:u w:val="single"/>
          <w:rtl/>
        </w:rPr>
        <w:t>ی</w:t>
      </w:r>
      <w:r w:rsidRPr="005213FB">
        <w:rPr>
          <w:rFonts w:ascii="Times New Roman" w:eastAsia="Calibri" w:hAnsi="Times New Roman" w:cs="B Lotus"/>
          <w:sz w:val="24"/>
          <w:szCs w:val="24"/>
          <w:rtl/>
        </w:rPr>
        <w:t>. نشر</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ه</w:t>
      </w:r>
      <w:r w:rsidRPr="005213FB">
        <w:rPr>
          <w:rFonts w:ascii="Times New Roman" w:eastAsia="Calibri" w:hAnsi="Times New Roman" w:cs="B Lotus"/>
          <w:sz w:val="24"/>
          <w:szCs w:val="24"/>
          <w:rtl/>
        </w:rPr>
        <w:t xml:space="preserve"> توسعه تکنولوژ</w:t>
      </w:r>
      <w:r w:rsidRPr="005213FB">
        <w:rPr>
          <w:rFonts w:ascii="Times New Roman" w:eastAsia="Calibri" w:hAnsi="Times New Roman" w:cs="B Lotus" w:hint="cs"/>
          <w:sz w:val="24"/>
          <w:szCs w:val="24"/>
          <w:rtl/>
        </w:rPr>
        <w:t>ی</w:t>
      </w:r>
      <w:r w:rsidRPr="005213FB">
        <w:rPr>
          <w:rFonts w:ascii="Times New Roman" w:eastAsia="Calibri" w:hAnsi="Times New Roman" w:cs="B Lotus"/>
          <w:sz w:val="24"/>
          <w:szCs w:val="24"/>
          <w:rtl/>
        </w:rPr>
        <w:t xml:space="preserve"> صنعت</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w:t>
      </w:r>
      <w:r w:rsidRPr="005213FB">
        <w:rPr>
          <w:rFonts w:ascii="Times New Roman" w:eastAsia="Calibri" w:hAnsi="Times New Roman" w:cs="B Lotus"/>
          <w:sz w:val="24"/>
          <w:szCs w:val="24"/>
          <w:rtl/>
        </w:rPr>
        <w:t xml:space="preserve"> دوره 23، شماره 61.</w:t>
      </w:r>
    </w:p>
    <w:p w14:paraId="320AFDEE" w14:textId="77777777" w:rsidR="005213FB" w:rsidRPr="005213FB" w:rsidRDefault="005213FB" w:rsidP="005213FB">
      <w:pPr>
        <w:numPr>
          <w:ilvl w:val="0"/>
          <w:numId w:val="4"/>
        </w:numPr>
        <w:bidi/>
        <w:spacing w:line="240" w:lineRule="auto"/>
        <w:contextualSpacing/>
        <w:jc w:val="both"/>
        <w:rPr>
          <w:rFonts w:ascii="Times New Roman" w:eastAsia="Calibri" w:hAnsi="Times New Roman" w:cs="B Lotus"/>
          <w:sz w:val="24"/>
          <w:szCs w:val="24"/>
        </w:rPr>
      </w:pPr>
      <w:r w:rsidRPr="005213FB">
        <w:rPr>
          <w:rFonts w:ascii="Times New Roman" w:eastAsia="Calibri" w:hAnsi="Times New Roman" w:cs="B Lotus"/>
          <w:color w:val="222222"/>
          <w:sz w:val="24"/>
          <w:szCs w:val="24"/>
          <w:shd w:val="clear" w:color="auto" w:fill="FFFFFF"/>
          <w:rtl/>
        </w:rPr>
        <w:t>ناصح، نگ</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ن؛</w:t>
      </w:r>
      <w:r w:rsidRPr="005213FB">
        <w:rPr>
          <w:rFonts w:ascii="Times New Roman" w:eastAsia="Calibri" w:hAnsi="Times New Roman" w:cs="B Lotus"/>
          <w:color w:val="222222"/>
          <w:sz w:val="24"/>
          <w:szCs w:val="24"/>
          <w:shd w:val="clear" w:color="auto" w:fill="FFFFFF"/>
          <w:rtl/>
        </w:rPr>
        <w:t xml:space="preserve"> کامران</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فر، محمد؛ و ب</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رام</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w:t>
      </w:r>
      <w:r w:rsidRPr="005213FB">
        <w:rPr>
          <w:rFonts w:ascii="Times New Roman" w:eastAsia="Calibri" w:hAnsi="Times New Roman" w:cs="B Lotus"/>
          <w:color w:val="222222"/>
          <w:sz w:val="24"/>
          <w:szCs w:val="24"/>
          <w:shd w:val="clear" w:color="auto" w:fill="FFFFFF"/>
          <w:rtl/>
        </w:rPr>
        <w:t xml:space="preserve"> عل</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رضا</w:t>
      </w:r>
      <w:r w:rsidRPr="005213FB">
        <w:rPr>
          <w:rFonts w:ascii="Times New Roman" w:eastAsia="Calibri" w:hAnsi="Times New Roman" w:cs="B Lotus"/>
          <w:color w:val="222222"/>
          <w:sz w:val="24"/>
          <w:szCs w:val="24"/>
          <w:shd w:val="clear" w:color="auto" w:fill="FFFFFF"/>
          <w:rtl/>
        </w:rPr>
        <w:t xml:space="preserve">. (1396). </w:t>
      </w:r>
      <w:r w:rsidRPr="005213FB">
        <w:rPr>
          <w:rFonts w:ascii="Times New Roman" w:eastAsia="Calibri" w:hAnsi="Times New Roman" w:cs="B Lotus"/>
          <w:color w:val="222222"/>
          <w:sz w:val="24"/>
          <w:szCs w:val="24"/>
          <w:u w:val="single"/>
          <w:shd w:val="clear" w:color="auto" w:fill="FFFFFF"/>
          <w:rtl/>
        </w:rPr>
        <w:t>مرور</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بر مهم تر</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ن</w:t>
      </w:r>
      <w:r w:rsidRPr="005213FB">
        <w:rPr>
          <w:rFonts w:ascii="Times New Roman" w:eastAsia="Calibri" w:hAnsi="Times New Roman" w:cs="B Lotus"/>
          <w:color w:val="222222"/>
          <w:sz w:val="24"/>
          <w:szCs w:val="24"/>
          <w:u w:val="single"/>
          <w:shd w:val="clear" w:color="auto" w:fill="FFFFFF"/>
          <w:rtl/>
        </w:rPr>
        <w:t xml:space="preserve"> فناور</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ها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مد</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ر</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ت</w:t>
      </w:r>
      <w:r w:rsidRPr="005213FB">
        <w:rPr>
          <w:rFonts w:ascii="Times New Roman" w:eastAsia="Calibri" w:hAnsi="Times New Roman" w:cs="B Lotus"/>
          <w:color w:val="222222"/>
          <w:sz w:val="24"/>
          <w:szCs w:val="24"/>
          <w:u w:val="single"/>
          <w:shd w:val="clear" w:color="auto" w:fill="FFFFFF"/>
          <w:rtl/>
        </w:rPr>
        <w:t xml:space="preserve"> تول</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د</w:t>
      </w:r>
      <w:r w:rsidRPr="005213FB">
        <w:rPr>
          <w:rFonts w:ascii="Times New Roman" w:eastAsia="Calibri" w:hAnsi="Times New Roman" w:cs="B Lotus"/>
          <w:color w:val="222222"/>
          <w:sz w:val="24"/>
          <w:szCs w:val="24"/>
          <w:u w:val="single"/>
          <w:shd w:val="clear" w:color="auto" w:fill="FFFFFF"/>
          <w:rtl/>
        </w:rPr>
        <w:t xml:space="preserve"> برق از انرژ</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خورش</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د</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و ارز</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اب</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اقتصاد</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آنها با تاک</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د</w:t>
      </w:r>
      <w:r w:rsidRPr="005213FB">
        <w:rPr>
          <w:rFonts w:ascii="Times New Roman" w:eastAsia="Calibri" w:hAnsi="Times New Roman" w:cs="B Lotus"/>
          <w:color w:val="222222"/>
          <w:sz w:val="24"/>
          <w:szCs w:val="24"/>
          <w:u w:val="single"/>
          <w:shd w:val="clear" w:color="auto" w:fill="FFFFFF"/>
          <w:rtl/>
        </w:rPr>
        <w:t xml:space="preserve"> بر س</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ستم</w:t>
      </w:r>
      <w:r w:rsidRPr="005213FB">
        <w:rPr>
          <w:rFonts w:ascii="Times New Roman" w:eastAsia="Calibri" w:hAnsi="Times New Roman" w:cs="B Lotus"/>
          <w:color w:val="222222"/>
          <w:sz w:val="24"/>
          <w:szCs w:val="24"/>
          <w:u w:val="single"/>
          <w:shd w:val="clear" w:color="auto" w:fill="FFFFFF"/>
          <w:rtl/>
        </w:rPr>
        <w:t xml:space="preserve"> ها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color w:val="222222"/>
          <w:sz w:val="24"/>
          <w:szCs w:val="24"/>
          <w:u w:val="single"/>
          <w:shd w:val="clear" w:color="auto" w:fill="FFFFFF"/>
          <w:rtl/>
        </w:rPr>
        <w:t xml:space="preserve"> فتوولتائ</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ک</w:t>
      </w:r>
      <w:r w:rsidRPr="005213FB">
        <w:rPr>
          <w:rFonts w:ascii="Times New Roman" w:eastAsia="Calibri" w:hAnsi="Times New Roman" w:cs="B Lotus"/>
          <w:color w:val="222222"/>
          <w:sz w:val="24"/>
          <w:szCs w:val="24"/>
          <w:u w:val="single"/>
          <w:shd w:val="clear" w:color="auto" w:fill="FFFFFF"/>
          <w:rtl/>
        </w:rPr>
        <w:t xml:space="preserve"> و اهداف توسعه پا</w:t>
      </w:r>
      <w:r w:rsidRPr="005213FB">
        <w:rPr>
          <w:rFonts w:ascii="Times New Roman" w:eastAsia="Calibri" w:hAnsi="Times New Roman" w:cs="B Lotus" w:hint="cs"/>
          <w:color w:val="222222"/>
          <w:sz w:val="24"/>
          <w:szCs w:val="24"/>
          <w:u w:val="single"/>
          <w:shd w:val="clear" w:color="auto" w:fill="FFFFFF"/>
          <w:rtl/>
        </w:rPr>
        <w:t>ی</w:t>
      </w:r>
      <w:r w:rsidRPr="005213FB">
        <w:rPr>
          <w:rFonts w:ascii="Times New Roman" w:eastAsia="Calibri" w:hAnsi="Times New Roman" w:cs="B Lotus" w:hint="eastAsia"/>
          <w:color w:val="222222"/>
          <w:sz w:val="24"/>
          <w:szCs w:val="24"/>
          <w:u w:val="single"/>
          <w:shd w:val="clear" w:color="auto" w:fill="FFFFFF"/>
          <w:rtl/>
        </w:rPr>
        <w:t>دار</w:t>
      </w:r>
      <w:r w:rsidRPr="005213FB">
        <w:rPr>
          <w:rFonts w:ascii="Times New Roman" w:eastAsia="Calibri" w:hAnsi="Times New Roman" w:cs="B Lotus" w:hint="cs"/>
          <w:color w:val="222222"/>
          <w:sz w:val="24"/>
          <w:szCs w:val="24"/>
          <w:shd w:val="clear" w:color="auto" w:fill="FFFFFF"/>
          <w:rtl/>
        </w:rPr>
        <w:t xml:space="preserve">. </w:t>
      </w:r>
      <w:r w:rsidRPr="005213FB">
        <w:rPr>
          <w:rFonts w:ascii="Times New Roman" w:eastAsia="Calibri" w:hAnsi="Times New Roman" w:cs="B Lotus"/>
          <w:color w:val="222222"/>
          <w:sz w:val="24"/>
          <w:szCs w:val="24"/>
          <w:shd w:val="clear" w:color="auto" w:fill="FFFFFF"/>
          <w:rtl/>
        </w:rPr>
        <w:t>نشر</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ه</w:t>
      </w:r>
      <w:r w:rsidRPr="005213FB">
        <w:rPr>
          <w:rFonts w:ascii="Times New Roman" w:eastAsia="Calibri" w:hAnsi="Times New Roman" w:cs="B Lotus"/>
          <w:color w:val="222222"/>
          <w:sz w:val="24"/>
          <w:szCs w:val="24"/>
          <w:shd w:val="clear" w:color="auto" w:fill="FFFFFF"/>
          <w:rtl/>
        </w:rPr>
        <w:t xml:space="preserve"> انرژ</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ها</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color w:val="222222"/>
          <w:sz w:val="24"/>
          <w:szCs w:val="24"/>
          <w:shd w:val="clear" w:color="auto" w:fill="FFFFFF"/>
          <w:rtl/>
        </w:rPr>
        <w:t xml:space="preserve"> تجد</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دپذ</w:t>
      </w:r>
      <w:r w:rsidRPr="005213FB">
        <w:rPr>
          <w:rFonts w:ascii="Times New Roman" w:eastAsia="Calibri" w:hAnsi="Times New Roman" w:cs="B Lotus" w:hint="cs"/>
          <w:color w:val="222222"/>
          <w:sz w:val="24"/>
          <w:szCs w:val="24"/>
          <w:shd w:val="clear" w:color="auto" w:fill="FFFFFF"/>
          <w:rtl/>
        </w:rPr>
        <w:t>ی</w:t>
      </w:r>
      <w:r w:rsidRPr="005213FB">
        <w:rPr>
          <w:rFonts w:ascii="Times New Roman" w:eastAsia="Calibri" w:hAnsi="Times New Roman" w:cs="B Lotus" w:hint="eastAsia"/>
          <w:color w:val="222222"/>
          <w:sz w:val="24"/>
          <w:szCs w:val="24"/>
          <w:shd w:val="clear" w:color="auto" w:fill="FFFFFF"/>
          <w:rtl/>
        </w:rPr>
        <w:t>ر</w:t>
      </w:r>
      <w:r w:rsidRPr="005213FB">
        <w:rPr>
          <w:rFonts w:ascii="Times New Roman" w:eastAsia="Calibri" w:hAnsi="Times New Roman" w:cs="B Lotus"/>
          <w:color w:val="222222"/>
          <w:sz w:val="24"/>
          <w:szCs w:val="24"/>
          <w:shd w:val="clear" w:color="auto" w:fill="FFFFFF"/>
          <w:rtl/>
        </w:rPr>
        <w:t xml:space="preserve"> و نو، 4(2)، 9-18.</w:t>
      </w:r>
    </w:p>
    <w:p w14:paraId="6ABC6DD3" w14:textId="77777777" w:rsidR="005213FB" w:rsidRPr="005213FB" w:rsidRDefault="005213FB" w:rsidP="005213FB">
      <w:pPr>
        <w:numPr>
          <w:ilvl w:val="0"/>
          <w:numId w:val="4"/>
        </w:numPr>
        <w:bidi/>
        <w:spacing w:line="240" w:lineRule="auto"/>
        <w:contextualSpacing/>
        <w:jc w:val="both"/>
        <w:rPr>
          <w:rFonts w:ascii="Times New Roman" w:eastAsia="Calibri" w:hAnsi="Times New Roman" w:cs="B Lotus"/>
          <w:sz w:val="24"/>
          <w:szCs w:val="24"/>
          <w:rtl/>
        </w:rPr>
      </w:pPr>
      <w:r w:rsidRPr="005213FB">
        <w:rPr>
          <w:rFonts w:ascii="Times New Roman" w:eastAsia="Calibri" w:hAnsi="Times New Roman" w:cs="B Lotus"/>
          <w:sz w:val="24"/>
          <w:szCs w:val="24"/>
          <w:rtl/>
        </w:rPr>
        <w:t>نس</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م</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w:t>
      </w:r>
      <w:r w:rsidRPr="005213FB">
        <w:rPr>
          <w:rFonts w:ascii="Times New Roman" w:eastAsia="Calibri" w:hAnsi="Times New Roman" w:cs="B Lotus"/>
          <w:sz w:val="24"/>
          <w:szCs w:val="24"/>
          <w:rtl/>
        </w:rPr>
        <w:t xml:space="preserve"> محمدعل</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w:t>
      </w:r>
      <w:r w:rsidRPr="005213FB">
        <w:rPr>
          <w:rFonts w:ascii="Times New Roman" w:eastAsia="Calibri" w:hAnsi="Times New Roman" w:cs="B Lotus"/>
          <w:sz w:val="24"/>
          <w:szCs w:val="24"/>
          <w:rtl/>
        </w:rPr>
        <w:t xml:space="preserve"> نجف</w:t>
      </w:r>
      <w:r w:rsidRPr="005213FB">
        <w:rPr>
          <w:rFonts w:ascii="Times New Roman" w:eastAsia="Calibri" w:hAnsi="Times New Roman" w:cs="B Lotus" w:hint="cs"/>
          <w:sz w:val="24"/>
          <w:szCs w:val="24"/>
          <w:rtl/>
        </w:rPr>
        <w:t>ی</w:t>
      </w:r>
      <w:r w:rsidRPr="005213FB">
        <w:rPr>
          <w:rFonts w:ascii="Times New Roman" w:eastAsia="Calibri" w:hAnsi="Times New Roman" w:cs="B Lotus"/>
          <w:sz w:val="24"/>
          <w:szCs w:val="24"/>
          <w:rtl/>
        </w:rPr>
        <w:t xml:space="preserve"> ورگوران</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w:t>
      </w:r>
      <w:r w:rsidRPr="005213FB">
        <w:rPr>
          <w:rFonts w:ascii="Times New Roman" w:eastAsia="Calibri" w:hAnsi="Times New Roman" w:cs="B Lotus"/>
          <w:sz w:val="24"/>
          <w:szCs w:val="24"/>
          <w:rtl/>
        </w:rPr>
        <w:t xml:space="preserve"> فاطمه. (1403). </w:t>
      </w:r>
      <w:r w:rsidRPr="005213FB">
        <w:rPr>
          <w:rFonts w:ascii="Times New Roman" w:eastAsia="Calibri" w:hAnsi="Times New Roman" w:cs="B Lotus"/>
          <w:sz w:val="24"/>
          <w:szCs w:val="24"/>
          <w:u w:val="single"/>
          <w:rtl/>
        </w:rPr>
        <w:t>بررس</w:t>
      </w:r>
      <w:r w:rsidRPr="005213FB">
        <w:rPr>
          <w:rFonts w:ascii="Times New Roman" w:eastAsia="Calibri" w:hAnsi="Times New Roman" w:cs="B Lotus" w:hint="cs"/>
          <w:sz w:val="24"/>
          <w:szCs w:val="24"/>
          <w:u w:val="single"/>
          <w:rtl/>
        </w:rPr>
        <w:t>ی</w:t>
      </w:r>
      <w:r w:rsidRPr="005213FB">
        <w:rPr>
          <w:rFonts w:ascii="Times New Roman" w:eastAsia="Calibri" w:hAnsi="Times New Roman" w:cs="B Lotus"/>
          <w:sz w:val="24"/>
          <w:szCs w:val="24"/>
          <w:u w:val="single"/>
          <w:rtl/>
        </w:rPr>
        <w:t xml:space="preserve"> موانع پذ</w:t>
      </w:r>
      <w:r w:rsidRPr="005213FB">
        <w:rPr>
          <w:rFonts w:ascii="Times New Roman" w:eastAsia="Calibri" w:hAnsi="Times New Roman" w:cs="B Lotus" w:hint="cs"/>
          <w:sz w:val="24"/>
          <w:szCs w:val="24"/>
          <w:u w:val="single"/>
          <w:rtl/>
        </w:rPr>
        <w:t>ی</w:t>
      </w:r>
      <w:r w:rsidRPr="005213FB">
        <w:rPr>
          <w:rFonts w:ascii="Times New Roman" w:eastAsia="Calibri" w:hAnsi="Times New Roman" w:cs="B Lotus" w:hint="eastAsia"/>
          <w:sz w:val="24"/>
          <w:szCs w:val="24"/>
          <w:u w:val="single"/>
          <w:rtl/>
        </w:rPr>
        <w:t>رش</w:t>
      </w:r>
      <w:r w:rsidRPr="005213FB">
        <w:rPr>
          <w:rFonts w:ascii="Times New Roman" w:eastAsia="Calibri" w:hAnsi="Times New Roman" w:cs="B Lotus"/>
          <w:sz w:val="24"/>
          <w:szCs w:val="24"/>
          <w:u w:val="single"/>
          <w:rtl/>
        </w:rPr>
        <w:t xml:space="preserve"> صنعت 5.0 در زنج</w:t>
      </w:r>
      <w:r w:rsidRPr="005213FB">
        <w:rPr>
          <w:rFonts w:ascii="Times New Roman" w:eastAsia="Calibri" w:hAnsi="Times New Roman" w:cs="B Lotus" w:hint="cs"/>
          <w:sz w:val="24"/>
          <w:szCs w:val="24"/>
          <w:u w:val="single"/>
          <w:rtl/>
        </w:rPr>
        <w:t>ی</w:t>
      </w:r>
      <w:r w:rsidRPr="005213FB">
        <w:rPr>
          <w:rFonts w:ascii="Times New Roman" w:eastAsia="Calibri" w:hAnsi="Times New Roman" w:cs="B Lotus" w:hint="eastAsia"/>
          <w:sz w:val="24"/>
          <w:szCs w:val="24"/>
          <w:u w:val="single"/>
          <w:rtl/>
        </w:rPr>
        <w:t>ره</w:t>
      </w:r>
      <w:r w:rsidRPr="005213FB">
        <w:rPr>
          <w:rFonts w:ascii="Times New Roman" w:eastAsia="Calibri" w:hAnsi="Times New Roman" w:cs="B Lotus"/>
          <w:sz w:val="24"/>
          <w:szCs w:val="24"/>
          <w:u w:val="single"/>
          <w:rtl/>
        </w:rPr>
        <w:t xml:space="preserve"> ها</w:t>
      </w:r>
      <w:r w:rsidRPr="005213FB">
        <w:rPr>
          <w:rFonts w:ascii="Times New Roman" w:eastAsia="Calibri" w:hAnsi="Times New Roman" w:cs="B Lotus" w:hint="cs"/>
          <w:sz w:val="24"/>
          <w:szCs w:val="24"/>
          <w:u w:val="single"/>
          <w:rtl/>
        </w:rPr>
        <w:t>ی</w:t>
      </w:r>
      <w:r w:rsidRPr="005213FB">
        <w:rPr>
          <w:rFonts w:ascii="Times New Roman" w:eastAsia="Calibri" w:hAnsi="Times New Roman" w:cs="B Lotus"/>
          <w:sz w:val="24"/>
          <w:szCs w:val="24"/>
          <w:u w:val="single"/>
          <w:rtl/>
        </w:rPr>
        <w:t xml:space="preserve"> تام</w:t>
      </w:r>
      <w:r w:rsidRPr="005213FB">
        <w:rPr>
          <w:rFonts w:ascii="Times New Roman" w:eastAsia="Calibri" w:hAnsi="Times New Roman" w:cs="B Lotus" w:hint="cs"/>
          <w:sz w:val="24"/>
          <w:szCs w:val="24"/>
          <w:u w:val="single"/>
          <w:rtl/>
        </w:rPr>
        <w:t>ی</w:t>
      </w:r>
      <w:r w:rsidRPr="005213FB">
        <w:rPr>
          <w:rFonts w:ascii="Times New Roman" w:eastAsia="Calibri" w:hAnsi="Times New Roman" w:cs="B Lotus" w:hint="eastAsia"/>
          <w:sz w:val="24"/>
          <w:szCs w:val="24"/>
          <w:u w:val="single"/>
          <w:rtl/>
        </w:rPr>
        <w:t>ن</w:t>
      </w:r>
      <w:r w:rsidRPr="005213FB">
        <w:rPr>
          <w:rFonts w:ascii="Times New Roman" w:eastAsia="Calibri" w:hAnsi="Times New Roman" w:cs="B Lotus" w:hint="eastAsia"/>
          <w:sz w:val="24"/>
          <w:szCs w:val="24"/>
          <w:rtl/>
        </w:rPr>
        <w:t>،</w:t>
      </w:r>
      <w:r w:rsidRPr="005213FB">
        <w:rPr>
          <w:rFonts w:ascii="Times New Roman" w:eastAsia="Calibri" w:hAnsi="Times New Roman" w:cs="B Lotus"/>
          <w:sz w:val="24"/>
          <w:szCs w:val="24"/>
          <w:rtl/>
        </w:rPr>
        <w:t xml:space="preserve"> نشر</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ه</w:t>
      </w:r>
      <w:r w:rsidRPr="005213FB">
        <w:rPr>
          <w:rFonts w:ascii="Times New Roman" w:eastAsia="Calibri" w:hAnsi="Times New Roman" w:cs="B Lotus"/>
          <w:sz w:val="24"/>
          <w:szCs w:val="24"/>
          <w:rtl/>
        </w:rPr>
        <w:t xml:space="preserve"> مطالعات حکمران</w:t>
      </w:r>
      <w:r w:rsidRPr="005213FB">
        <w:rPr>
          <w:rFonts w:ascii="Times New Roman" w:eastAsia="Calibri" w:hAnsi="Times New Roman" w:cs="B Lotus" w:hint="cs"/>
          <w:sz w:val="24"/>
          <w:szCs w:val="24"/>
          <w:rtl/>
        </w:rPr>
        <w:t>ی</w:t>
      </w:r>
      <w:r w:rsidRPr="005213FB">
        <w:rPr>
          <w:rFonts w:ascii="Times New Roman" w:eastAsia="Calibri" w:hAnsi="Times New Roman" w:cs="B Lotus"/>
          <w:sz w:val="24"/>
          <w:szCs w:val="24"/>
          <w:rtl/>
        </w:rPr>
        <w:t xml:space="preserve"> و مد</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ر</w:t>
      </w:r>
      <w:r w:rsidRPr="005213FB">
        <w:rPr>
          <w:rFonts w:ascii="Times New Roman" w:eastAsia="Calibri" w:hAnsi="Times New Roman" w:cs="B Lotus" w:hint="cs"/>
          <w:sz w:val="24"/>
          <w:szCs w:val="24"/>
          <w:rtl/>
        </w:rPr>
        <w:t>ی</w:t>
      </w:r>
      <w:r w:rsidRPr="005213FB">
        <w:rPr>
          <w:rFonts w:ascii="Times New Roman" w:eastAsia="Calibri" w:hAnsi="Times New Roman" w:cs="B Lotus" w:hint="eastAsia"/>
          <w:sz w:val="24"/>
          <w:szCs w:val="24"/>
          <w:rtl/>
        </w:rPr>
        <w:t>ت</w:t>
      </w:r>
      <w:r w:rsidRPr="005213FB">
        <w:rPr>
          <w:rFonts w:ascii="Times New Roman" w:eastAsia="Calibri" w:hAnsi="Times New Roman" w:cs="B Lotus"/>
          <w:sz w:val="24"/>
          <w:szCs w:val="24"/>
          <w:rtl/>
        </w:rPr>
        <w:t xml:space="preserve"> توسعه، 1(2)، 300-312.</w:t>
      </w:r>
    </w:p>
    <w:p w14:paraId="59CE2ABE" w14:textId="77777777" w:rsidR="005213FB" w:rsidRPr="005213FB" w:rsidRDefault="005213FB" w:rsidP="005213FB">
      <w:pPr>
        <w:ind w:left="379"/>
        <w:rPr>
          <w:rFonts w:ascii="Calibri" w:eastAsia="Calibri" w:hAnsi="Calibri" w:cs="Arial"/>
          <w:rtl/>
        </w:rPr>
      </w:pPr>
    </w:p>
    <w:p w14:paraId="554A94DD" w14:textId="77777777" w:rsidR="005213FB" w:rsidRPr="005213FB" w:rsidRDefault="005213FB" w:rsidP="005213FB">
      <w:pPr>
        <w:rPr>
          <w:rFonts w:ascii="Calibri" w:eastAsia="Calibri" w:hAnsi="Calibri" w:cs="Arial"/>
          <w:rtl/>
        </w:rPr>
      </w:pPr>
    </w:p>
    <w:p w14:paraId="293DB3F5"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proofErr w:type="spellStart"/>
      <w:r w:rsidRPr="005213FB">
        <w:rPr>
          <w:rFonts w:ascii="Times New Roman" w:eastAsia="Times New Roman" w:hAnsi="Times New Roman" w:cs="Times New Roman"/>
          <w:color w:val="222222"/>
          <w:shd w:val="clear" w:color="auto" w:fill="FFFFFF"/>
        </w:rPr>
        <w:t>Aballay</w:t>
      </w:r>
      <w:proofErr w:type="spellEnd"/>
      <w:r w:rsidRPr="005213FB">
        <w:rPr>
          <w:rFonts w:ascii="Times New Roman" w:eastAsia="Times New Roman" w:hAnsi="Times New Roman" w:cs="Times New Roman"/>
          <w:color w:val="222222"/>
          <w:shd w:val="clear" w:color="auto" w:fill="FFFFFF"/>
        </w:rPr>
        <w:t xml:space="preserve">, C., Quezada, L., &amp; </w:t>
      </w:r>
      <w:proofErr w:type="spellStart"/>
      <w:r w:rsidRPr="005213FB">
        <w:rPr>
          <w:rFonts w:ascii="Times New Roman" w:eastAsia="Times New Roman" w:hAnsi="Times New Roman" w:cs="Times New Roman"/>
          <w:color w:val="222222"/>
          <w:shd w:val="clear" w:color="auto" w:fill="FFFFFF"/>
        </w:rPr>
        <w:t>Sepúlveda</w:t>
      </w:r>
      <w:proofErr w:type="spellEnd"/>
      <w:r w:rsidRPr="005213FB">
        <w:rPr>
          <w:rFonts w:ascii="Times New Roman" w:eastAsia="Times New Roman" w:hAnsi="Times New Roman" w:cs="Times New Roman"/>
          <w:color w:val="222222"/>
          <w:shd w:val="clear" w:color="auto" w:fill="FFFFFF"/>
        </w:rPr>
        <w:t xml:space="preserve">, C. (2023). </w:t>
      </w:r>
      <w:r w:rsidRPr="005213FB">
        <w:rPr>
          <w:rFonts w:ascii="Times New Roman" w:eastAsia="Times New Roman" w:hAnsi="Times New Roman" w:cs="Times New Roman"/>
          <w:color w:val="222222"/>
          <w:u w:val="single"/>
          <w:shd w:val="clear" w:color="auto" w:fill="FFFFFF"/>
        </w:rPr>
        <w:t>Model for technology selection in the context of industry 4.0 manufacturing</w:t>
      </w:r>
      <w:r w:rsidRPr="005213FB">
        <w:rPr>
          <w:rFonts w:ascii="Times New Roman" w:eastAsia="Times New Roman" w:hAnsi="Times New Roman" w:cs="Times New Roman"/>
          <w:color w:val="222222"/>
          <w:shd w:val="clear" w:color="auto" w:fill="FFFFFF"/>
        </w:rPr>
        <w:t>. </w:t>
      </w:r>
      <w:r w:rsidRPr="005213FB">
        <w:rPr>
          <w:rFonts w:ascii="Times New Roman" w:eastAsia="Times New Roman" w:hAnsi="Times New Roman" w:cs="Times New Roman"/>
          <w:i/>
          <w:iCs/>
          <w:color w:val="222222"/>
          <w:shd w:val="clear" w:color="auto" w:fill="FFFFFF"/>
        </w:rPr>
        <w:t>Processes</w:t>
      </w:r>
      <w:r w:rsidRPr="005213FB">
        <w:rPr>
          <w:rFonts w:ascii="Times New Roman" w:eastAsia="Times New Roman" w:hAnsi="Times New Roman" w:cs="Times New Roman"/>
          <w:color w:val="222222"/>
          <w:shd w:val="clear" w:color="auto" w:fill="FFFFFF"/>
        </w:rPr>
        <w:t>, </w:t>
      </w:r>
      <w:r w:rsidRPr="005213FB">
        <w:rPr>
          <w:rFonts w:ascii="Times New Roman" w:eastAsia="Times New Roman" w:hAnsi="Times New Roman" w:cs="Times New Roman"/>
          <w:i/>
          <w:iCs/>
          <w:color w:val="222222"/>
          <w:shd w:val="clear" w:color="auto" w:fill="FFFFFF"/>
        </w:rPr>
        <w:t>11</w:t>
      </w:r>
      <w:r w:rsidRPr="005213FB">
        <w:rPr>
          <w:rFonts w:ascii="Times New Roman" w:eastAsia="Times New Roman" w:hAnsi="Times New Roman" w:cs="Times New Roman"/>
          <w:color w:val="222222"/>
          <w:shd w:val="clear" w:color="auto" w:fill="FFFFFF"/>
        </w:rPr>
        <w:t>(10), 2905</w:t>
      </w:r>
    </w:p>
    <w:p w14:paraId="3F2D9765"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proofErr w:type="spellStart"/>
      <w:r w:rsidRPr="005213FB">
        <w:rPr>
          <w:rFonts w:ascii="Times New Roman" w:eastAsia="Calibri" w:hAnsi="Times New Roman" w:cs="B Lotus"/>
          <w:color w:val="222222"/>
          <w:shd w:val="clear" w:color="auto" w:fill="FFFFFF"/>
        </w:rPr>
        <w:lastRenderedPageBreak/>
        <w:t>AbdelAziz</w:t>
      </w:r>
      <w:proofErr w:type="spellEnd"/>
      <w:r w:rsidRPr="005213FB">
        <w:rPr>
          <w:rFonts w:ascii="Times New Roman" w:eastAsia="Calibri" w:hAnsi="Times New Roman" w:cs="B Lotus"/>
          <w:color w:val="222222"/>
          <w:shd w:val="clear" w:color="auto" w:fill="FFFFFF"/>
        </w:rPr>
        <w:t xml:space="preserve">, N. M., &amp; Soliman, H. (2025). </w:t>
      </w:r>
      <w:r w:rsidRPr="005213FB">
        <w:rPr>
          <w:rFonts w:ascii="Times New Roman" w:eastAsia="Calibri" w:hAnsi="Times New Roman" w:cs="B Lotus"/>
          <w:color w:val="222222"/>
          <w:u w:val="single"/>
          <w:shd w:val="clear" w:color="auto" w:fill="FFFFFF"/>
        </w:rPr>
        <w:t>A Multi-Criteria Decision-Making Framework for Evaluating Emerging Digital Technologies in Supply Chain Optimization</w:t>
      </w:r>
      <w:r w:rsidRPr="005213FB">
        <w:rPr>
          <w:rFonts w:ascii="Times New Roman" w:eastAsia="Calibri" w:hAnsi="Times New Roman" w:cs="B Lotus"/>
          <w:color w:val="222222"/>
          <w:shd w:val="clear" w:color="auto" w:fill="FFFFFF"/>
        </w:rPr>
        <w:t xml:space="preserve">. </w:t>
      </w:r>
      <w:proofErr w:type="spellStart"/>
      <w:r w:rsidRPr="005213FB">
        <w:rPr>
          <w:rFonts w:ascii="Times New Roman" w:eastAsia="Calibri" w:hAnsi="Times New Roman" w:cs="B Lotus"/>
          <w:color w:val="222222"/>
          <w:shd w:val="clear" w:color="auto" w:fill="FFFFFF"/>
        </w:rPr>
        <w:t>Neutrosophic</w:t>
      </w:r>
      <w:proofErr w:type="spellEnd"/>
      <w:r w:rsidRPr="005213FB">
        <w:rPr>
          <w:rFonts w:ascii="Times New Roman" w:eastAsia="Calibri" w:hAnsi="Times New Roman" w:cs="B Lotus"/>
          <w:color w:val="222222"/>
          <w:shd w:val="clear" w:color="auto" w:fill="FFFFFF"/>
        </w:rPr>
        <w:t xml:space="preserve"> Sets and Systems, 87, 379-433.</w:t>
      </w:r>
    </w:p>
    <w:p w14:paraId="5315CBEA"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r w:rsidRPr="005213FB">
        <w:rPr>
          <w:rFonts w:ascii="Times New Roman" w:eastAsia="Calibri" w:hAnsi="Times New Roman" w:cs="B Lotus"/>
          <w:color w:val="222222"/>
          <w:shd w:val="clear" w:color="auto" w:fill="FFFFFF"/>
        </w:rPr>
        <w:t xml:space="preserve">Abdel-Basset, M., Mohamed, R., &amp; Chang, V. (2025). </w:t>
      </w:r>
      <w:r w:rsidRPr="005213FB">
        <w:rPr>
          <w:rFonts w:ascii="Times New Roman" w:eastAsia="Calibri" w:hAnsi="Times New Roman" w:cs="B Lotus"/>
          <w:color w:val="222222"/>
          <w:u w:val="single"/>
          <w:shd w:val="clear" w:color="auto" w:fill="FFFFFF"/>
        </w:rPr>
        <w:t>A multi-criteria decision-making framework to evaluate the impact of industry 5.0 technologies: case study, lessons learned, challenges and future directions</w:t>
      </w:r>
      <w:r w:rsidRPr="005213FB">
        <w:rPr>
          <w:rFonts w:ascii="Times New Roman" w:eastAsia="Calibri" w:hAnsi="Times New Roman" w:cs="B Lotus"/>
          <w:color w:val="222222"/>
          <w:shd w:val="clear" w:color="auto" w:fill="FFFFFF"/>
        </w:rPr>
        <w:t>. Information Systems Frontiers, 27(2), 791-821.</w:t>
      </w:r>
    </w:p>
    <w:p w14:paraId="063CC221"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r w:rsidRPr="005213FB">
        <w:rPr>
          <w:rFonts w:ascii="Times New Roman" w:eastAsia="Calibri" w:hAnsi="Times New Roman" w:cs="B Lotus"/>
          <w:color w:val="222222"/>
          <w:shd w:val="clear" w:color="auto" w:fill="FFFFFF"/>
        </w:rPr>
        <w:t xml:space="preserve">Abdel-Basset, M., Mohamed, R., &amp; Chang, V. (2024). </w:t>
      </w:r>
      <w:r w:rsidRPr="005213FB">
        <w:rPr>
          <w:rFonts w:ascii="Times New Roman" w:eastAsia="Calibri" w:hAnsi="Times New Roman" w:cs="B Lotus"/>
          <w:color w:val="222222"/>
          <w:u w:val="single"/>
          <w:shd w:val="clear" w:color="auto" w:fill="FFFFFF"/>
        </w:rPr>
        <w:t>A Multi-criteria decision-making Framework to evaluate the impact of industry 5.0 technologies: Case Study, lessons learned, challenges and future directions</w:t>
      </w:r>
      <w:r w:rsidRPr="005213FB">
        <w:rPr>
          <w:rFonts w:ascii="Times New Roman" w:eastAsia="Calibri" w:hAnsi="Times New Roman" w:cs="B Lotus"/>
          <w:color w:val="222222"/>
          <w:shd w:val="clear" w:color="auto" w:fill="FFFFFF"/>
        </w:rPr>
        <w:t>. Information Systems Frontiers, 1-31.</w:t>
      </w:r>
    </w:p>
    <w:p w14:paraId="63F0119A"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r w:rsidRPr="005213FB">
        <w:rPr>
          <w:rFonts w:ascii="Times New Roman" w:eastAsia="Calibri" w:hAnsi="Times New Roman" w:cs="B Lotus"/>
          <w:color w:val="222222"/>
          <w:shd w:val="clear" w:color="auto" w:fill="FFFFFF"/>
        </w:rPr>
        <w:t>Abdullah, F. M., Al-</w:t>
      </w:r>
      <w:proofErr w:type="spellStart"/>
      <w:r w:rsidRPr="005213FB">
        <w:rPr>
          <w:rFonts w:ascii="Times New Roman" w:eastAsia="Calibri" w:hAnsi="Times New Roman" w:cs="B Lotus"/>
          <w:color w:val="222222"/>
          <w:shd w:val="clear" w:color="auto" w:fill="FFFFFF"/>
        </w:rPr>
        <w:t>Ahmari</w:t>
      </w:r>
      <w:proofErr w:type="spellEnd"/>
      <w:r w:rsidRPr="005213FB">
        <w:rPr>
          <w:rFonts w:ascii="Times New Roman" w:eastAsia="Calibri" w:hAnsi="Times New Roman" w:cs="B Lotus"/>
          <w:color w:val="222222"/>
          <w:shd w:val="clear" w:color="auto" w:fill="FFFFFF"/>
        </w:rPr>
        <w:t xml:space="preserve">, A. M., &amp; Anwar, S. (2023). </w:t>
      </w:r>
      <w:r w:rsidRPr="005213FB">
        <w:rPr>
          <w:rFonts w:ascii="Times New Roman" w:eastAsia="Calibri" w:hAnsi="Times New Roman" w:cs="B Lotus"/>
          <w:color w:val="222222"/>
          <w:u w:val="single"/>
          <w:shd w:val="clear" w:color="auto" w:fill="FFFFFF"/>
        </w:rPr>
        <w:t>A hybrid fuzzy multi-criteria decision-making model for evaluating the influence of Industry 4.0 technologies on manufacturing strategies</w:t>
      </w:r>
      <w:r w:rsidRPr="005213FB">
        <w:rPr>
          <w:rFonts w:ascii="Times New Roman" w:eastAsia="Calibri" w:hAnsi="Times New Roman" w:cs="B Lotus"/>
          <w:color w:val="222222"/>
          <w:shd w:val="clear" w:color="auto" w:fill="FFFFFF"/>
        </w:rPr>
        <w:t>. Machines, 11(2), 310.</w:t>
      </w:r>
    </w:p>
    <w:p w14:paraId="0BE021D5"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r w:rsidRPr="005213FB">
        <w:rPr>
          <w:rFonts w:ascii="Times New Roman" w:eastAsia="Times New Roman" w:hAnsi="Times New Roman" w:cs="Times New Roman"/>
          <w:color w:val="222222"/>
          <w:shd w:val="clear" w:color="auto" w:fill="FFFFFF"/>
        </w:rPr>
        <w:t>Abdullah, F. M., Al-</w:t>
      </w:r>
      <w:proofErr w:type="spellStart"/>
      <w:r w:rsidRPr="005213FB">
        <w:rPr>
          <w:rFonts w:ascii="Times New Roman" w:eastAsia="Times New Roman" w:hAnsi="Times New Roman" w:cs="Times New Roman"/>
          <w:color w:val="222222"/>
          <w:shd w:val="clear" w:color="auto" w:fill="FFFFFF"/>
        </w:rPr>
        <w:t>Ahmari</w:t>
      </w:r>
      <w:proofErr w:type="spellEnd"/>
      <w:r w:rsidRPr="005213FB">
        <w:rPr>
          <w:rFonts w:ascii="Times New Roman" w:eastAsia="Times New Roman" w:hAnsi="Times New Roman" w:cs="Times New Roman"/>
          <w:color w:val="222222"/>
          <w:shd w:val="clear" w:color="auto" w:fill="FFFFFF"/>
        </w:rPr>
        <w:t xml:space="preserve">, A. M., &amp; Anwar, S. (2023). </w:t>
      </w:r>
      <w:r w:rsidRPr="005213FB">
        <w:rPr>
          <w:rFonts w:ascii="Times New Roman" w:eastAsia="Times New Roman" w:hAnsi="Times New Roman" w:cs="Times New Roman"/>
          <w:color w:val="222222"/>
          <w:u w:val="single"/>
          <w:shd w:val="clear" w:color="auto" w:fill="FFFFFF"/>
        </w:rPr>
        <w:t>An integrated fuzzy DEMATEL and fuzzy TOPSIS method for analyzing smart manufacturing technologies</w:t>
      </w:r>
      <w:r w:rsidRPr="005213FB">
        <w:rPr>
          <w:rFonts w:ascii="Times New Roman" w:eastAsia="Times New Roman" w:hAnsi="Times New Roman" w:cs="Times New Roman"/>
          <w:color w:val="222222"/>
          <w:shd w:val="clear" w:color="auto" w:fill="FFFFFF"/>
        </w:rPr>
        <w:t>. Processes, </w:t>
      </w:r>
      <w:r w:rsidRPr="005213FB">
        <w:rPr>
          <w:rFonts w:ascii="Times New Roman" w:eastAsia="Times New Roman" w:hAnsi="Times New Roman" w:cs="Times New Roman"/>
          <w:i/>
          <w:iCs/>
          <w:color w:val="222222"/>
          <w:shd w:val="clear" w:color="auto" w:fill="FFFFFF"/>
        </w:rPr>
        <w:t>11</w:t>
      </w:r>
      <w:r w:rsidRPr="005213FB">
        <w:rPr>
          <w:rFonts w:ascii="Times New Roman" w:eastAsia="Times New Roman" w:hAnsi="Times New Roman" w:cs="Times New Roman"/>
          <w:color w:val="222222"/>
          <w:shd w:val="clear" w:color="auto" w:fill="FFFFFF"/>
        </w:rPr>
        <w:t>(3), 906.</w:t>
      </w:r>
    </w:p>
    <w:p w14:paraId="307E9689"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proofErr w:type="spellStart"/>
      <w:r w:rsidRPr="005213FB">
        <w:rPr>
          <w:rFonts w:ascii="Times New Roman" w:eastAsia="Times New Roman" w:hAnsi="Times New Roman" w:cs="Times New Roman"/>
          <w:color w:val="222222"/>
          <w:shd w:val="clear" w:color="auto" w:fill="FFFFFF"/>
        </w:rPr>
        <w:t>Ajwani</w:t>
      </w:r>
      <w:proofErr w:type="spellEnd"/>
      <w:r w:rsidRPr="005213FB">
        <w:rPr>
          <w:rFonts w:ascii="Times New Roman" w:eastAsia="Times New Roman" w:hAnsi="Times New Roman" w:cs="Times New Roman"/>
          <w:color w:val="222222"/>
          <w:shd w:val="clear" w:color="auto" w:fill="FFFFFF"/>
        </w:rPr>
        <w:t xml:space="preserve">-Ramchandani, R., </w:t>
      </w:r>
      <w:proofErr w:type="spellStart"/>
      <w:r w:rsidRPr="005213FB">
        <w:rPr>
          <w:rFonts w:ascii="Times New Roman" w:eastAsia="Times New Roman" w:hAnsi="Times New Roman" w:cs="Times New Roman"/>
          <w:color w:val="222222"/>
          <w:shd w:val="clear" w:color="auto" w:fill="FFFFFF"/>
        </w:rPr>
        <w:t>Figueira</w:t>
      </w:r>
      <w:proofErr w:type="spellEnd"/>
      <w:r w:rsidRPr="005213FB">
        <w:rPr>
          <w:rFonts w:ascii="Times New Roman" w:eastAsia="Times New Roman" w:hAnsi="Times New Roman" w:cs="Times New Roman"/>
          <w:color w:val="222222"/>
          <w:shd w:val="clear" w:color="auto" w:fill="FFFFFF"/>
        </w:rPr>
        <w:t xml:space="preserve">, S., de Oliveira, R. T., Jha, S., Ramchandani, A., &amp; Schuricht, L. (2021). </w:t>
      </w:r>
      <w:r w:rsidRPr="005213FB">
        <w:rPr>
          <w:rFonts w:ascii="Times New Roman" w:eastAsia="Times New Roman" w:hAnsi="Times New Roman" w:cs="Times New Roman"/>
          <w:color w:val="222222"/>
          <w:u w:val="single"/>
          <w:shd w:val="clear" w:color="auto" w:fill="FFFFFF"/>
        </w:rPr>
        <w:t>Towards a circular economy for packaging waste by using new technologies: The case of large multinationals in emerging economies</w:t>
      </w:r>
      <w:r w:rsidRPr="005213FB">
        <w:rPr>
          <w:rFonts w:ascii="Times New Roman" w:eastAsia="Times New Roman" w:hAnsi="Times New Roman" w:cs="Times New Roman"/>
          <w:color w:val="222222"/>
          <w:shd w:val="clear" w:color="auto" w:fill="FFFFFF"/>
        </w:rPr>
        <w:t>. </w:t>
      </w:r>
      <w:r w:rsidRPr="005213FB">
        <w:rPr>
          <w:rFonts w:ascii="Times New Roman" w:eastAsia="Times New Roman" w:hAnsi="Times New Roman" w:cs="Times New Roman"/>
          <w:i/>
          <w:iCs/>
          <w:color w:val="222222"/>
          <w:shd w:val="clear" w:color="auto" w:fill="FFFFFF"/>
        </w:rPr>
        <w:t>Journal of Cleaner Production</w:t>
      </w:r>
      <w:r w:rsidRPr="005213FB">
        <w:rPr>
          <w:rFonts w:ascii="Times New Roman" w:eastAsia="Times New Roman" w:hAnsi="Times New Roman" w:cs="Times New Roman"/>
          <w:color w:val="222222"/>
          <w:shd w:val="clear" w:color="auto" w:fill="FFFFFF"/>
        </w:rPr>
        <w:t>, </w:t>
      </w:r>
      <w:r w:rsidRPr="005213FB">
        <w:rPr>
          <w:rFonts w:ascii="Times New Roman" w:eastAsia="Times New Roman" w:hAnsi="Times New Roman" w:cs="Times New Roman"/>
          <w:i/>
          <w:iCs/>
          <w:color w:val="222222"/>
          <w:shd w:val="clear" w:color="auto" w:fill="FFFFFF"/>
        </w:rPr>
        <w:t>281</w:t>
      </w:r>
      <w:r w:rsidRPr="005213FB">
        <w:rPr>
          <w:rFonts w:ascii="Times New Roman" w:eastAsia="Times New Roman" w:hAnsi="Times New Roman" w:cs="Times New Roman"/>
          <w:color w:val="222222"/>
          <w:shd w:val="clear" w:color="auto" w:fill="FFFFFF"/>
        </w:rPr>
        <w:t>, 125139.</w:t>
      </w:r>
    </w:p>
    <w:p w14:paraId="0361DB6B"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proofErr w:type="spellStart"/>
      <w:r w:rsidRPr="005213FB">
        <w:rPr>
          <w:rFonts w:ascii="Times New Roman" w:eastAsia="Calibri" w:hAnsi="Times New Roman" w:cs="B Lotus"/>
          <w:color w:val="222222"/>
          <w:shd w:val="clear" w:color="auto" w:fill="FFFFFF"/>
        </w:rPr>
        <w:t>Alakas</w:t>
      </w:r>
      <w:proofErr w:type="spellEnd"/>
      <w:r w:rsidRPr="005213FB">
        <w:rPr>
          <w:rFonts w:ascii="Times New Roman" w:eastAsia="Calibri" w:hAnsi="Times New Roman" w:cs="B Lotus"/>
          <w:color w:val="222222"/>
          <w:shd w:val="clear" w:color="auto" w:fill="FFFFFF"/>
        </w:rPr>
        <w:t xml:space="preserve">, H.M., </w:t>
      </w:r>
      <w:proofErr w:type="spellStart"/>
      <w:r w:rsidRPr="005213FB">
        <w:rPr>
          <w:rFonts w:ascii="Times New Roman" w:eastAsia="Calibri" w:hAnsi="Times New Roman" w:cs="B Lotus"/>
          <w:color w:val="222222"/>
          <w:shd w:val="clear" w:color="auto" w:fill="FFFFFF"/>
        </w:rPr>
        <w:t>Yazici</w:t>
      </w:r>
      <w:proofErr w:type="spellEnd"/>
      <w:r w:rsidRPr="005213FB">
        <w:rPr>
          <w:rFonts w:ascii="Times New Roman" w:eastAsia="Calibri" w:hAnsi="Times New Roman" w:cs="B Lotus"/>
          <w:color w:val="222222"/>
          <w:shd w:val="clear" w:color="auto" w:fill="FFFFFF"/>
        </w:rPr>
        <w:t xml:space="preserve">, E., </w:t>
      </w:r>
      <w:proofErr w:type="spellStart"/>
      <w:r w:rsidRPr="005213FB">
        <w:rPr>
          <w:rFonts w:ascii="Times New Roman" w:eastAsia="Calibri" w:hAnsi="Times New Roman" w:cs="B Lotus"/>
          <w:color w:val="222222"/>
          <w:shd w:val="clear" w:color="auto" w:fill="FFFFFF"/>
        </w:rPr>
        <w:t>Ebiri</w:t>
      </w:r>
      <w:proofErr w:type="spellEnd"/>
      <w:r w:rsidRPr="005213FB">
        <w:rPr>
          <w:rFonts w:ascii="Times New Roman" w:eastAsia="Calibri" w:hAnsi="Times New Roman" w:cs="B Lotus"/>
          <w:color w:val="222222"/>
          <w:shd w:val="clear" w:color="auto" w:fill="FFFFFF"/>
        </w:rPr>
        <w:t xml:space="preserve">, U. et al. (2024). </w:t>
      </w:r>
      <w:r w:rsidRPr="005213FB">
        <w:rPr>
          <w:rFonts w:ascii="Times New Roman" w:eastAsia="Calibri" w:hAnsi="Times New Roman" w:cs="B Lotus"/>
          <w:color w:val="222222"/>
          <w:u w:val="single"/>
          <w:shd w:val="clear" w:color="auto" w:fill="FFFFFF"/>
        </w:rPr>
        <w:t>Selection of 3D printing technologies for prosthesis production with multi-criteria decision-making methods</w:t>
      </w:r>
      <w:r w:rsidRPr="005213FB">
        <w:rPr>
          <w:rFonts w:ascii="Times New Roman" w:eastAsia="Calibri" w:hAnsi="Times New Roman" w:cs="B Lotus"/>
          <w:color w:val="222222"/>
          <w:shd w:val="clear" w:color="auto" w:fill="FFFFFF"/>
        </w:rPr>
        <w:t xml:space="preserve">. Int J Interact Des </w:t>
      </w:r>
      <w:proofErr w:type="spellStart"/>
      <w:r w:rsidRPr="005213FB">
        <w:rPr>
          <w:rFonts w:ascii="Times New Roman" w:eastAsia="Calibri" w:hAnsi="Times New Roman" w:cs="B Lotus"/>
          <w:color w:val="222222"/>
          <w:shd w:val="clear" w:color="auto" w:fill="FFFFFF"/>
        </w:rPr>
        <w:t>Manuf</w:t>
      </w:r>
      <w:proofErr w:type="spellEnd"/>
      <w:r w:rsidRPr="005213FB">
        <w:rPr>
          <w:rFonts w:ascii="Times New Roman" w:eastAsia="Calibri" w:hAnsi="Times New Roman" w:cs="B Lotus"/>
          <w:color w:val="222222"/>
          <w:shd w:val="clear" w:color="auto" w:fill="FFFFFF"/>
        </w:rPr>
        <w:t xml:space="preserve"> 18, 911–927. </w:t>
      </w:r>
      <w:hyperlink r:id="rId12" w:history="1">
        <w:r w:rsidRPr="005213FB">
          <w:rPr>
            <w:rFonts w:ascii="Times New Roman" w:eastAsia="Calibri" w:hAnsi="Times New Roman" w:cs="B Lotus"/>
            <w:color w:val="0000FF"/>
            <w:u w:val="single"/>
            <w:shd w:val="clear" w:color="auto" w:fill="FFFFFF"/>
          </w:rPr>
          <w:t>https://doi.org/10.1007/s12008-023-01489-0</w:t>
        </w:r>
      </w:hyperlink>
    </w:p>
    <w:p w14:paraId="5C2B3C96"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r w:rsidRPr="005213FB">
        <w:rPr>
          <w:rFonts w:ascii="Times New Roman" w:eastAsia="Calibri" w:hAnsi="Times New Roman" w:cs="B Lotus"/>
          <w:color w:val="222222"/>
          <w:shd w:val="clear" w:color="auto" w:fill="FFFFFF"/>
        </w:rPr>
        <w:t xml:space="preserve">Albayrak </w:t>
      </w:r>
      <w:proofErr w:type="spellStart"/>
      <w:r w:rsidRPr="005213FB">
        <w:rPr>
          <w:rFonts w:ascii="Times New Roman" w:eastAsia="Calibri" w:hAnsi="Times New Roman" w:cs="B Lotus"/>
          <w:color w:val="222222"/>
          <w:shd w:val="clear" w:color="auto" w:fill="FFFFFF"/>
        </w:rPr>
        <w:t>Ünal</w:t>
      </w:r>
      <w:proofErr w:type="spellEnd"/>
      <w:r w:rsidRPr="005213FB">
        <w:rPr>
          <w:rFonts w:ascii="Times New Roman" w:eastAsia="Calibri" w:hAnsi="Times New Roman" w:cs="B Lotus"/>
          <w:color w:val="222222"/>
          <w:shd w:val="clear" w:color="auto" w:fill="FFFFFF"/>
        </w:rPr>
        <w:t xml:space="preserve">, Ö., </w:t>
      </w:r>
      <w:proofErr w:type="spellStart"/>
      <w:r w:rsidRPr="005213FB">
        <w:rPr>
          <w:rFonts w:ascii="Times New Roman" w:eastAsia="Calibri" w:hAnsi="Times New Roman" w:cs="B Lotus"/>
          <w:color w:val="222222"/>
          <w:shd w:val="clear" w:color="auto" w:fill="FFFFFF"/>
        </w:rPr>
        <w:t>Kılıç</w:t>
      </w:r>
      <w:proofErr w:type="spellEnd"/>
      <w:r w:rsidRPr="005213FB">
        <w:rPr>
          <w:rFonts w:ascii="Times New Roman" w:eastAsia="Calibri" w:hAnsi="Times New Roman" w:cs="B Lotus"/>
          <w:color w:val="222222"/>
          <w:shd w:val="clear" w:color="auto" w:fill="FFFFFF"/>
        </w:rPr>
        <w:t xml:space="preserve"> </w:t>
      </w:r>
      <w:proofErr w:type="spellStart"/>
      <w:r w:rsidRPr="005213FB">
        <w:rPr>
          <w:rFonts w:ascii="Times New Roman" w:eastAsia="Calibri" w:hAnsi="Times New Roman" w:cs="B Lotus"/>
          <w:color w:val="222222"/>
          <w:shd w:val="clear" w:color="auto" w:fill="FFFFFF"/>
        </w:rPr>
        <w:t>Sarıgül</w:t>
      </w:r>
      <w:proofErr w:type="spellEnd"/>
      <w:r w:rsidRPr="005213FB">
        <w:rPr>
          <w:rFonts w:ascii="Times New Roman" w:eastAsia="Calibri" w:hAnsi="Times New Roman" w:cs="B Lotus"/>
          <w:color w:val="222222"/>
          <w:shd w:val="clear" w:color="auto" w:fill="FFFFFF"/>
        </w:rPr>
        <w:t xml:space="preserve">, R., </w:t>
      </w:r>
      <w:proofErr w:type="spellStart"/>
      <w:r w:rsidRPr="005213FB">
        <w:rPr>
          <w:rFonts w:ascii="Times New Roman" w:eastAsia="Calibri" w:hAnsi="Times New Roman" w:cs="B Lotus"/>
          <w:color w:val="222222"/>
          <w:shd w:val="clear" w:color="auto" w:fill="FFFFFF"/>
        </w:rPr>
        <w:t>Erkayman</w:t>
      </w:r>
      <w:proofErr w:type="spellEnd"/>
      <w:r w:rsidRPr="005213FB">
        <w:rPr>
          <w:rFonts w:ascii="Times New Roman" w:eastAsia="Calibri" w:hAnsi="Times New Roman" w:cs="B Lotus"/>
          <w:color w:val="222222"/>
          <w:shd w:val="clear" w:color="auto" w:fill="FFFFFF"/>
        </w:rPr>
        <w:t xml:space="preserve">, B., &amp; </w:t>
      </w:r>
      <w:proofErr w:type="spellStart"/>
      <w:r w:rsidRPr="005213FB">
        <w:rPr>
          <w:rFonts w:ascii="Times New Roman" w:eastAsia="Calibri" w:hAnsi="Times New Roman" w:cs="B Lotus"/>
          <w:color w:val="222222"/>
          <w:shd w:val="clear" w:color="auto" w:fill="FFFFFF"/>
        </w:rPr>
        <w:t>Pamucar</w:t>
      </w:r>
      <w:proofErr w:type="spellEnd"/>
      <w:r w:rsidRPr="005213FB">
        <w:rPr>
          <w:rFonts w:ascii="Times New Roman" w:eastAsia="Calibri" w:hAnsi="Times New Roman" w:cs="B Lotus"/>
          <w:color w:val="222222"/>
          <w:shd w:val="clear" w:color="auto" w:fill="FFFFFF"/>
        </w:rPr>
        <w:t xml:space="preserve">, D. (2025). </w:t>
      </w:r>
      <w:r w:rsidRPr="005213FB">
        <w:rPr>
          <w:rFonts w:ascii="Times New Roman" w:eastAsia="Calibri" w:hAnsi="Times New Roman" w:cs="B Lotus"/>
          <w:color w:val="222222"/>
          <w:u w:val="single"/>
          <w:shd w:val="clear" w:color="auto" w:fill="FFFFFF"/>
        </w:rPr>
        <w:t>Evaluating the performance of circular suppliers in manufacturing sector: A rough Multi-Criteria decision making approach</w:t>
      </w:r>
      <w:r w:rsidRPr="005213FB">
        <w:rPr>
          <w:rFonts w:ascii="Times New Roman" w:eastAsia="Calibri" w:hAnsi="Times New Roman" w:cs="B Lotus"/>
          <w:color w:val="222222"/>
          <w:shd w:val="clear" w:color="auto" w:fill="FFFFFF"/>
        </w:rPr>
        <w:t>. Environment, Development and Sustainability, 1-42.</w:t>
      </w:r>
    </w:p>
    <w:p w14:paraId="01C0207C"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r w:rsidRPr="005213FB">
        <w:rPr>
          <w:rFonts w:ascii="Times New Roman" w:eastAsia="Calibri" w:hAnsi="Times New Roman" w:cs="B Lotus"/>
          <w:color w:val="222222"/>
          <w:shd w:val="clear" w:color="auto" w:fill="FFFFFF"/>
        </w:rPr>
        <w:t xml:space="preserve">Ali, H., Liu, M., &amp; Shoaib, M. (2025). </w:t>
      </w:r>
      <w:r w:rsidRPr="005213FB">
        <w:rPr>
          <w:rFonts w:ascii="Times New Roman" w:eastAsia="Calibri" w:hAnsi="Times New Roman" w:cs="B Lotus"/>
          <w:color w:val="222222"/>
          <w:u w:val="single"/>
          <w:shd w:val="clear" w:color="auto" w:fill="FFFFFF"/>
        </w:rPr>
        <w:t>An innovative decision-support framework for sustainable-circular supplier assessment and order allocation to optimize supply chain efficiency</w:t>
      </w:r>
      <w:r w:rsidRPr="005213FB">
        <w:rPr>
          <w:rFonts w:ascii="Times New Roman" w:eastAsia="Calibri" w:hAnsi="Times New Roman" w:cs="B Lotus"/>
          <w:color w:val="222222"/>
          <w:shd w:val="clear" w:color="auto" w:fill="FFFFFF"/>
        </w:rPr>
        <w:t>. Environment, Development and Sustainability, 1-44.</w:t>
      </w:r>
    </w:p>
    <w:p w14:paraId="32EB3E3F" w14:textId="111B8E47" w:rsidR="00464894" w:rsidRDefault="00464894" w:rsidP="00464894">
      <w:pPr>
        <w:numPr>
          <w:ilvl w:val="0"/>
          <w:numId w:val="3"/>
        </w:numPr>
        <w:contextualSpacing/>
        <w:jc w:val="both"/>
        <w:rPr>
          <w:rFonts w:ascii="Times New Roman" w:eastAsia="Calibri" w:hAnsi="Times New Roman" w:cs="B Lotus"/>
          <w:color w:val="222222"/>
          <w:shd w:val="clear" w:color="auto" w:fill="FFFFFF"/>
        </w:rPr>
      </w:pPr>
      <w:r w:rsidRPr="00464894">
        <w:rPr>
          <w:rFonts w:ascii="Times New Roman" w:eastAsia="Calibri" w:hAnsi="Times New Roman" w:cs="B Lotus"/>
          <w:color w:val="222222"/>
          <w:shd w:val="clear" w:color="auto" w:fill="FFFFFF"/>
        </w:rPr>
        <w:t xml:space="preserve">Alvarenga, M. Z., Oliveira, M. P. V. D., &amp; Oliveira, T. A. G. F. D. (2023). </w:t>
      </w:r>
      <w:r w:rsidRPr="00464894">
        <w:rPr>
          <w:rFonts w:ascii="Times New Roman" w:eastAsia="Calibri" w:hAnsi="Times New Roman" w:cs="B Lotus"/>
          <w:color w:val="222222"/>
          <w:u w:val="single"/>
          <w:shd w:val="clear" w:color="auto" w:fill="FFFFFF"/>
        </w:rPr>
        <w:t>The impact of using digital technologies on supply chain resilience and robustness: the role of memory under the covid-19 outbreak</w:t>
      </w:r>
      <w:r w:rsidRPr="00464894">
        <w:rPr>
          <w:rFonts w:ascii="Times New Roman" w:eastAsia="Calibri" w:hAnsi="Times New Roman" w:cs="B Lotus"/>
          <w:color w:val="222222"/>
          <w:shd w:val="clear" w:color="auto" w:fill="FFFFFF"/>
        </w:rPr>
        <w:t>. Supply Chain Management: An International Journal, 28(5), 825-842.</w:t>
      </w:r>
    </w:p>
    <w:p w14:paraId="42AAEE4B" w14:textId="623F56A1"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proofErr w:type="spellStart"/>
      <w:r w:rsidRPr="005213FB">
        <w:rPr>
          <w:rFonts w:ascii="Times New Roman" w:eastAsia="Calibri" w:hAnsi="Times New Roman" w:cs="B Lotus"/>
          <w:color w:val="222222"/>
          <w:shd w:val="clear" w:color="auto" w:fill="FFFFFF"/>
        </w:rPr>
        <w:t>Anussornnitisarn</w:t>
      </w:r>
      <w:proofErr w:type="spellEnd"/>
      <w:r w:rsidRPr="005213FB">
        <w:rPr>
          <w:rFonts w:ascii="Times New Roman" w:eastAsia="Calibri" w:hAnsi="Times New Roman" w:cs="B Lotus"/>
          <w:color w:val="222222"/>
          <w:shd w:val="clear" w:color="auto" w:fill="FFFFFF"/>
        </w:rPr>
        <w:t xml:space="preserve">, P., </w:t>
      </w:r>
      <w:proofErr w:type="spellStart"/>
      <w:r w:rsidRPr="005213FB">
        <w:rPr>
          <w:rFonts w:ascii="Times New Roman" w:eastAsia="Calibri" w:hAnsi="Times New Roman" w:cs="B Lotus"/>
          <w:color w:val="222222"/>
          <w:shd w:val="clear" w:color="auto" w:fill="FFFFFF"/>
        </w:rPr>
        <w:t>Nivasanon</w:t>
      </w:r>
      <w:proofErr w:type="spellEnd"/>
      <w:r w:rsidRPr="005213FB">
        <w:rPr>
          <w:rFonts w:ascii="Times New Roman" w:eastAsia="Calibri" w:hAnsi="Times New Roman" w:cs="B Lotus"/>
          <w:color w:val="222222"/>
          <w:shd w:val="clear" w:color="auto" w:fill="FFFFFF"/>
        </w:rPr>
        <w:t xml:space="preserve">, C., Kim, N., &amp; </w:t>
      </w:r>
      <w:proofErr w:type="spellStart"/>
      <w:r w:rsidRPr="005213FB">
        <w:rPr>
          <w:rFonts w:ascii="Times New Roman" w:eastAsia="Calibri" w:hAnsi="Times New Roman" w:cs="B Lotus"/>
          <w:color w:val="222222"/>
          <w:shd w:val="clear" w:color="auto" w:fill="FFFFFF"/>
        </w:rPr>
        <w:t>Ransikarbum</w:t>
      </w:r>
      <w:proofErr w:type="spellEnd"/>
      <w:r w:rsidRPr="005213FB">
        <w:rPr>
          <w:rFonts w:ascii="Times New Roman" w:eastAsia="Calibri" w:hAnsi="Times New Roman" w:cs="B Lotus"/>
          <w:color w:val="222222"/>
          <w:shd w:val="clear" w:color="auto" w:fill="FFFFFF"/>
        </w:rPr>
        <w:t xml:space="preserve">, K. (2025). </w:t>
      </w:r>
      <w:r w:rsidRPr="005213FB">
        <w:rPr>
          <w:rFonts w:ascii="Times New Roman" w:eastAsia="Calibri" w:hAnsi="Times New Roman" w:cs="B Lotus"/>
          <w:color w:val="222222"/>
          <w:u w:val="single"/>
          <w:shd w:val="clear" w:color="auto" w:fill="FFFFFF"/>
        </w:rPr>
        <w:t>Sustainable technology selection in additive manufacturing: an integrated fuzzy decision analysis framework</w:t>
      </w:r>
      <w:r w:rsidRPr="005213FB">
        <w:rPr>
          <w:rFonts w:ascii="Times New Roman" w:eastAsia="Calibri" w:hAnsi="Times New Roman" w:cs="B Lotus"/>
          <w:color w:val="222222"/>
          <w:shd w:val="clear" w:color="auto" w:fill="FFFFFF"/>
        </w:rPr>
        <w:t>. The International Journal of Advanced Manufacturing Technology, 1-20.</w:t>
      </w:r>
    </w:p>
    <w:p w14:paraId="1C3A3350" w14:textId="77777777" w:rsidR="006942EB" w:rsidRDefault="005213FB" w:rsidP="006942EB">
      <w:pPr>
        <w:numPr>
          <w:ilvl w:val="0"/>
          <w:numId w:val="3"/>
        </w:numPr>
        <w:contextualSpacing/>
        <w:jc w:val="both"/>
        <w:rPr>
          <w:rFonts w:ascii="Times New Roman" w:eastAsia="Calibri" w:hAnsi="Times New Roman" w:cs="B Lotus"/>
          <w:color w:val="222222"/>
          <w:shd w:val="clear" w:color="auto" w:fill="FFFFFF"/>
        </w:rPr>
      </w:pPr>
      <w:proofErr w:type="spellStart"/>
      <w:r w:rsidRPr="005213FB">
        <w:rPr>
          <w:rFonts w:ascii="Times New Roman" w:eastAsia="Calibri" w:hAnsi="Times New Roman" w:cs="B Lotus"/>
          <w:color w:val="222222"/>
          <w:shd w:val="clear" w:color="auto" w:fill="FFFFFF"/>
        </w:rPr>
        <w:t>Ardra</w:t>
      </w:r>
      <w:proofErr w:type="spellEnd"/>
      <w:r w:rsidRPr="005213FB">
        <w:rPr>
          <w:rFonts w:ascii="Times New Roman" w:eastAsia="Calibri" w:hAnsi="Times New Roman" w:cs="B Lotus"/>
          <w:color w:val="222222"/>
          <w:shd w:val="clear" w:color="auto" w:fill="FFFFFF"/>
        </w:rPr>
        <w:t xml:space="preserve">, S., &amp; </w:t>
      </w:r>
      <w:proofErr w:type="spellStart"/>
      <w:r w:rsidRPr="005213FB">
        <w:rPr>
          <w:rFonts w:ascii="Times New Roman" w:eastAsia="Calibri" w:hAnsi="Times New Roman" w:cs="B Lotus"/>
          <w:color w:val="222222"/>
          <w:shd w:val="clear" w:color="auto" w:fill="FFFFFF"/>
        </w:rPr>
        <w:t>Barua</w:t>
      </w:r>
      <w:proofErr w:type="spellEnd"/>
      <w:r w:rsidRPr="005213FB">
        <w:rPr>
          <w:rFonts w:ascii="Times New Roman" w:eastAsia="Calibri" w:hAnsi="Times New Roman" w:cs="B Lotus"/>
          <w:color w:val="222222"/>
          <w:shd w:val="clear" w:color="auto" w:fill="FFFFFF"/>
        </w:rPr>
        <w:t xml:space="preserve">, M. K. (2024). </w:t>
      </w:r>
      <w:r w:rsidRPr="005213FB">
        <w:rPr>
          <w:rFonts w:ascii="Times New Roman" w:eastAsia="Calibri" w:hAnsi="Times New Roman" w:cs="B Lotus"/>
          <w:color w:val="222222"/>
          <w:u w:val="single"/>
          <w:shd w:val="clear" w:color="auto" w:fill="FFFFFF"/>
        </w:rPr>
        <w:t>Sustainable supplier selection among supermarket’s fresh fruits and vegetable supply chains based on circular practices in India</w:t>
      </w:r>
      <w:r w:rsidRPr="005213FB">
        <w:rPr>
          <w:rFonts w:ascii="Times New Roman" w:eastAsia="Calibri" w:hAnsi="Times New Roman" w:cs="B Lotus"/>
          <w:color w:val="222222"/>
          <w:shd w:val="clear" w:color="auto" w:fill="FFFFFF"/>
        </w:rPr>
        <w:t>. Environment, Development and Sustainability, 1-37.</w:t>
      </w:r>
    </w:p>
    <w:p w14:paraId="4ECE558F" w14:textId="29826165" w:rsidR="006942EB" w:rsidRPr="006942EB" w:rsidRDefault="006942EB" w:rsidP="006942EB">
      <w:pPr>
        <w:numPr>
          <w:ilvl w:val="0"/>
          <w:numId w:val="3"/>
        </w:numPr>
        <w:contextualSpacing/>
        <w:jc w:val="both"/>
        <w:rPr>
          <w:rFonts w:ascii="Times New Roman" w:eastAsia="Calibri" w:hAnsi="Times New Roman" w:cs="B Lotus"/>
          <w:color w:val="222222"/>
          <w:shd w:val="clear" w:color="auto" w:fill="FFFFFF"/>
        </w:rPr>
      </w:pPr>
      <w:proofErr w:type="spellStart"/>
      <w:r w:rsidRPr="006942EB">
        <w:rPr>
          <w:rFonts w:ascii="Times New Roman" w:eastAsia="Calibri" w:hAnsi="Times New Roman" w:cs="B Lotus"/>
          <w:color w:val="222222"/>
          <w:shd w:val="clear" w:color="auto" w:fill="FFFFFF"/>
        </w:rPr>
        <w:t>Arbati</w:t>
      </w:r>
      <w:proofErr w:type="spellEnd"/>
      <w:r w:rsidRPr="006942EB">
        <w:rPr>
          <w:rFonts w:ascii="Times New Roman" w:eastAsia="Calibri" w:hAnsi="Times New Roman" w:cs="B Lotus"/>
          <w:color w:val="222222"/>
          <w:shd w:val="clear" w:color="auto" w:fill="FFFFFF"/>
        </w:rPr>
        <w:t xml:space="preserve">, Y. M., </w:t>
      </w:r>
      <w:proofErr w:type="spellStart"/>
      <w:r w:rsidRPr="006942EB">
        <w:rPr>
          <w:rFonts w:ascii="Times New Roman" w:eastAsia="Calibri" w:hAnsi="Times New Roman" w:cs="B Lotus"/>
          <w:color w:val="222222"/>
          <w:shd w:val="clear" w:color="auto" w:fill="FFFFFF"/>
        </w:rPr>
        <w:t>Daneshmand</w:t>
      </w:r>
      <w:proofErr w:type="spellEnd"/>
      <w:r w:rsidRPr="006942EB">
        <w:rPr>
          <w:rFonts w:ascii="Times New Roman" w:eastAsia="Calibri" w:hAnsi="Times New Roman" w:cs="B Lotus"/>
          <w:color w:val="222222"/>
          <w:shd w:val="clear" w:color="auto" w:fill="FFFFFF"/>
        </w:rPr>
        <w:t xml:space="preserve">-Mehr, M., </w:t>
      </w:r>
      <w:proofErr w:type="spellStart"/>
      <w:r w:rsidRPr="006942EB">
        <w:rPr>
          <w:rFonts w:ascii="Times New Roman" w:eastAsia="Calibri" w:hAnsi="Times New Roman" w:cs="B Lotus"/>
          <w:color w:val="222222"/>
          <w:shd w:val="clear" w:color="auto" w:fill="FFFFFF"/>
        </w:rPr>
        <w:t>amoozad</w:t>
      </w:r>
      <w:proofErr w:type="spellEnd"/>
      <w:r w:rsidRPr="006942EB">
        <w:rPr>
          <w:rFonts w:ascii="Times New Roman" w:eastAsia="Calibri" w:hAnsi="Times New Roman" w:cs="B Lotus"/>
          <w:color w:val="222222"/>
          <w:shd w:val="clear" w:color="auto" w:fill="FFFFFF"/>
        </w:rPr>
        <w:t xml:space="preserve"> </w:t>
      </w:r>
      <w:proofErr w:type="spellStart"/>
      <w:r w:rsidRPr="006942EB">
        <w:rPr>
          <w:rFonts w:ascii="Times New Roman" w:eastAsia="Calibri" w:hAnsi="Times New Roman" w:cs="B Lotus"/>
          <w:color w:val="222222"/>
          <w:shd w:val="clear" w:color="auto" w:fill="FFFFFF"/>
        </w:rPr>
        <w:t>khalili</w:t>
      </w:r>
      <w:proofErr w:type="spellEnd"/>
      <w:r w:rsidRPr="006942EB">
        <w:rPr>
          <w:rFonts w:ascii="Times New Roman" w:eastAsia="Calibri" w:hAnsi="Times New Roman" w:cs="B Lotus"/>
          <w:color w:val="222222"/>
          <w:shd w:val="clear" w:color="auto" w:fill="FFFFFF"/>
        </w:rPr>
        <w:t xml:space="preserve">, H., &amp; </w:t>
      </w:r>
      <w:proofErr w:type="spellStart"/>
      <w:r w:rsidRPr="006942EB">
        <w:rPr>
          <w:rFonts w:ascii="Times New Roman" w:eastAsia="Calibri" w:hAnsi="Times New Roman" w:cs="B Lotus"/>
          <w:color w:val="222222"/>
          <w:shd w:val="clear" w:color="auto" w:fill="FFFFFF"/>
        </w:rPr>
        <w:t>Shirvani</w:t>
      </w:r>
      <w:proofErr w:type="spellEnd"/>
      <w:r w:rsidRPr="006942EB">
        <w:rPr>
          <w:rFonts w:ascii="Times New Roman" w:eastAsia="Calibri" w:hAnsi="Times New Roman" w:cs="B Lotus"/>
          <w:color w:val="222222"/>
          <w:shd w:val="clear" w:color="auto" w:fill="FFFFFF"/>
        </w:rPr>
        <w:t xml:space="preserve">, M. H. (2026). </w:t>
      </w:r>
      <w:r w:rsidRPr="006942EB">
        <w:rPr>
          <w:rFonts w:ascii="Times New Roman" w:eastAsia="Calibri" w:hAnsi="Times New Roman" w:cs="B Lotus"/>
          <w:color w:val="222222"/>
          <w:u w:val="single"/>
          <w:shd w:val="clear" w:color="auto" w:fill="FFFFFF"/>
        </w:rPr>
        <w:t>A Data-driven Approach to Design a Circular Supply Chain Network Based on Sustainability and Digitalization Dimensions Under Mixed Uncertainty</w:t>
      </w:r>
      <w:r w:rsidRPr="006942EB">
        <w:rPr>
          <w:rFonts w:ascii="Times New Roman" w:eastAsia="Calibri" w:hAnsi="Times New Roman" w:cs="B Lotus"/>
          <w:color w:val="222222"/>
          <w:shd w:val="clear" w:color="auto" w:fill="FFFFFF"/>
        </w:rPr>
        <w:t>. Process Integration and Optimization for Sustainability, 1-28.</w:t>
      </w:r>
    </w:p>
    <w:p w14:paraId="20D7FCAC" w14:textId="32650BAA"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proofErr w:type="spellStart"/>
      <w:r w:rsidRPr="005213FB">
        <w:rPr>
          <w:rFonts w:ascii="Times New Roman" w:eastAsia="Calibri" w:hAnsi="Times New Roman" w:cs="B Lotus"/>
          <w:color w:val="222222"/>
          <w:shd w:val="clear" w:color="auto" w:fill="FFFFFF"/>
        </w:rPr>
        <w:t>Atitebi</w:t>
      </w:r>
      <w:proofErr w:type="spellEnd"/>
      <w:r w:rsidRPr="005213FB">
        <w:rPr>
          <w:rFonts w:ascii="Times New Roman" w:eastAsia="Calibri" w:hAnsi="Times New Roman" w:cs="B Lotus"/>
          <w:color w:val="222222"/>
          <w:shd w:val="clear" w:color="auto" w:fill="FFFFFF"/>
        </w:rPr>
        <w:t xml:space="preserve">, O. S., </w:t>
      </w:r>
      <w:proofErr w:type="spellStart"/>
      <w:r w:rsidRPr="005213FB">
        <w:rPr>
          <w:rFonts w:ascii="Times New Roman" w:eastAsia="Calibri" w:hAnsi="Times New Roman" w:cs="B Lotus"/>
          <w:color w:val="222222"/>
          <w:shd w:val="clear" w:color="auto" w:fill="FFFFFF"/>
        </w:rPr>
        <w:t>Dumre</w:t>
      </w:r>
      <w:proofErr w:type="spellEnd"/>
      <w:r w:rsidRPr="005213FB">
        <w:rPr>
          <w:rFonts w:ascii="Times New Roman" w:eastAsia="Calibri" w:hAnsi="Times New Roman" w:cs="B Lotus"/>
          <w:color w:val="222222"/>
          <w:shd w:val="clear" w:color="auto" w:fill="FFFFFF"/>
        </w:rPr>
        <w:t xml:space="preserve">, K., &amp; Jones Jr, E. C. (2025). </w:t>
      </w:r>
      <w:r w:rsidRPr="005213FB">
        <w:rPr>
          <w:rFonts w:ascii="Times New Roman" w:eastAsia="Calibri" w:hAnsi="Times New Roman" w:cs="B Lotus"/>
          <w:color w:val="222222"/>
          <w:u w:val="single"/>
          <w:shd w:val="clear" w:color="auto" w:fill="FFFFFF"/>
        </w:rPr>
        <w:t>Supporting a Lithium Circular Economy via Reverse Logistics: Improving the Preprocessing Stage of the Lithium-Ion Battery Recycling Supply Chain</w:t>
      </w:r>
      <w:r w:rsidRPr="005213FB">
        <w:rPr>
          <w:rFonts w:ascii="Times New Roman" w:eastAsia="Calibri" w:hAnsi="Times New Roman" w:cs="B Lotus"/>
          <w:color w:val="222222"/>
          <w:shd w:val="clear" w:color="auto" w:fill="FFFFFF"/>
        </w:rPr>
        <w:t>. Energies, 18(3), 651.</w:t>
      </w:r>
    </w:p>
    <w:p w14:paraId="19050E21"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r w:rsidRPr="005213FB">
        <w:rPr>
          <w:rFonts w:ascii="Times New Roman" w:eastAsia="Calibri" w:hAnsi="Times New Roman" w:cs="B Lotus"/>
          <w:color w:val="222222"/>
          <w:shd w:val="clear" w:color="auto" w:fill="FFFFFF"/>
        </w:rPr>
        <w:t xml:space="preserve">Bai, C., </w:t>
      </w:r>
      <w:proofErr w:type="spellStart"/>
      <w:r w:rsidRPr="005213FB">
        <w:rPr>
          <w:rFonts w:ascii="Times New Roman" w:eastAsia="Calibri" w:hAnsi="Times New Roman" w:cs="B Lotus"/>
          <w:color w:val="222222"/>
          <w:shd w:val="clear" w:color="auto" w:fill="FFFFFF"/>
        </w:rPr>
        <w:t>Dallasega</w:t>
      </w:r>
      <w:proofErr w:type="spellEnd"/>
      <w:r w:rsidRPr="005213FB">
        <w:rPr>
          <w:rFonts w:ascii="Times New Roman" w:eastAsia="Calibri" w:hAnsi="Times New Roman" w:cs="B Lotus"/>
          <w:color w:val="222222"/>
          <w:shd w:val="clear" w:color="auto" w:fill="FFFFFF"/>
        </w:rPr>
        <w:t xml:space="preserve">, P., </w:t>
      </w:r>
      <w:proofErr w:type="spellStart"/>
      <w:r w:rsidRPr="005213FB">
        <w:rPr>
          <w:rFonts w:ascii="Times New Roman" w:eastAsia="Calibri" w:hAnsi="Times New Roman" w:cs="B Lotus"/>
          <w:color w:val="222222"/>
          <w:shd w:val="clear" w:color="auto" w:fill="FFFFFF"/>
        </w:rPr>
        <w:t>Orzes</w:t>
      </w:r>
      <w:proofErr w:type="spellEnd"/>
      <w:r w:rsidRPr="005213FB">
        <w:rPr>
          <w:rFonts w:ascii="Times New Roman" w:eastAsia="Calibri" w:hAnsi="Times New Roman" w:cs="B Lotus"/>
          <w:color w:val="222222"/>
          <w:shd w:val="clear" w:color="auto" w:fill="FFFFFF"/>
        </w:rPr>
        <w:t xml:space="preserve">, G., &amp; Sarkis, J. (2020). </w:t>
      </w:r>
      <w:r w:rsidRPr="005213FB">
        <w:rPr>
          <w:rFonts w:ascii="Times New Roman" w:eastAsia="Calibri" w:hAnsi="Times New Roman" w:cs="B Lotus"/>
          <w:color w:val="222222"/>
          <w:u w:val="single"/>
          <w:shd w:val="clear" w:color="auto" w:fill="FFFFFF"/>
        </w:rPr>
        <w:t>Industry 4.0 technologies assessment: A sustainability perspective</w:t>
      </w:r>
      <w:r w:rsidRPr="005213FB">
        <w:rPr>
          <w:rFonts w:ascii="Times New Roman" w:eastAsia="Calibri" w:hAnsi="Times New Roman" w:cs="B Lotus"/>
          <w:color w:val="222222"/>
          <w:shd w:val="clear" w:color="auto" w:fill="FFFFFF"/>
        </w:rPr>
        <w:t>. International journal of production economics, 229, 107776.</w:t>
      </w:r>
    </w:p>
    <w:p w14:paraId="71FBD1F1"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r w:rsidRPr="005213FB">
        <w:rPr>
          <w:rFonts w:ascii="Times New Roman" w:eastAsia="Calibri" w:hAnsi="Times New Roman" w:cs="B Lotus"/>
          <w:color w:val="222222"/>
          <w:shd w:val="clear" w:color="auto" w:fill="FFFFFF"/>
        </w:rPr>
        <w:lastRenderedPageBreak/>
        <w:t xml:space="preserve">Bai, C., Sarkis, J., Yin, F., &amp; Dou, Y. (2020). </w:t>
      </w:r>
      <w:r w:rsidRPr="005213FB">
        <w:rPr>
          <w:rFonts w:ascii="Times New Roman" w:eastAsia="Calibri" w:hAnsi="Times New Roman" w:cs="B Lotus"/>
          <w:color w:val="222222"/>
          <w:u w:val="single"/>
          <w:shd w:val="clear" w:color="auto" w:fill="FFFFFF"/>
        </w:rPr>
        <w:t>Sustainable supply chain flexibility and its relationship to circular economy-target performance</w:t>
      </w:r>
      <w:r w:rsidRPr="005213FB">
        <w:rPr>
          <w:rFonts w:ascii="Times New Roman" w:eastAsia="Calibri" w:hAnsi="Times New Roman" w:cs="B Lotus"/>
          <w:color w:val="222222"/>
          <w:shd w:val="clear" w:color="auto" w:fill="FFFFFF"/>
        </w:rPr>
        <w:t>. International Journal of Production Research, 58(19), 5893-5910.</w:t>
      </w:r>
    </w:p>
    <w:p w14:paraId="64B1EF1A"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proofErr w:type="spellStart"/>
      <w:r w:rsidRPr="005213FB">
        <w:rPr>
          <w:rFonts w:ascii="Times New Roman" w:eastAsia="Times New Roman" w:hAnsi="Times New Roman" w:cs="Times New Roman"/>
          <w:color w:val="222222"/>
          <w:shd w:val="clear" w:color="auto" w:fill="FFFFFF"/>
        </w:rPr>
        <w:t>Belhadi</w:t>
      </w:r>
      <w:proofErr w:type="spellEnd"/>
      <w:r w:rsidRPr="005213FB">
        <w:rPr>
          <w:rFonts w:ascii="Times New Roman" w:eastAsia="Times New Roman" w:hAnsi="Times New Roman" w:cs="Times New Roman"/>
          <w:color w:val="222222"/>
          <w:shd w:val="clear" w:color="auto" w:fill="FFFFFF"/>
        </w:rPr>
        <w:t xml:space="preserve">, A., Mani, V., </w:t>
      </w:r>
      <w:proofErr w:type="spellStart"/>
      <w:r w:rsidRPr="005213FB">
        <w:rPr>
          <w:rFonts w:ascii="Times New Roman" w:eastAsia="Times New Roman" w:hAnsi="Times New Roman" w:cs="Times New Roman"/>
          <w:color w:val="222222"/>
          <w:shd w:val="clear" w:color="auto" w:fill="FFFFFF"/>
        </w:rPr>
        <w:t>Kamble</w:t>
      </w:r>
      <w:proofErr w:type="spellEnd"/>
      <w:r w:rsidRPr="005213FB">
        <w:rPr>
          <w:rFonts w:ascii="Times New Roman" w:eastAsia="Times New Roman" w:hAnsi="Times New Roman" w:cs="Times New Roman"/>
          <w:color w:val="222222"/>
          <w:shd w:val="clear" w:color="auto" w:fill="FFFFFF"/>
        </w:rPr>
        <w:t xml:space="preserve">, S. S., Khan, S. A. R., &amp; Verma, S. (2024). </w:t>
      </w:r>
      <w:r w:rsidRPr="005213FB">
        <w:rPr>
          <w:rFonts w:ascii="Times New Roman" w:eastAsia="Times New Roman" w:hAnsi="Times New Roman" w:cs="Times New Roman"/>
          <w:color w:val="222222"/>
          <w:u w:val="single"/>
          <w:shd w:val="clear" w:color="auto" w:fill="FFFFFF"/>
        </w:rPr>
        <w:t>Artificial intelligence-driven innovation for enhancing supply chain resilience and performance under the effect of supply chain dynamism: an empirical investigation</w:t>
      </w:r>
      <w:r w:rsidRPr="005213FB">
        <w:rPr>
          <w:rFonts w:ascii="Times New Roman" w:eastAsia="Times New Roman" w:hAnsi="Times New Roman" w:cs="Times New Roman"/>
          <w:color w:val="222222"/>
          <w:shd w:val="clear" w:color="auto" w:fill="FFFFFF"/>
        </w:rPr>
        <w:t>. </w:t>
      </w:r>
      <w:r w:rsidRPr="005213FB">
        <w:rPr>
          <w:rFonts w:ascii="Times New Roman" w:eastAsia="Times New Roman" w:hAnsi="Times New Roman" w:cs="Times New Roman"/>
          <w:i/>
          <w:iCs/>
          <w:color w:val="222222"/>
          <w:shd w:val="clear" w:color="auto" w:fill="FFFFFF"/>
        </w:rPr>
        <w:t>Annals of operations research</w:t>
      </w:r>
      <w:r w:rsidRPr="005213FB">
        <w:rPr>
          <w:rFonts w:ascii="Times New Roman" w:eastAsia="Times New Roman" w:hAnsi="Times New Roman" w:cs="Times New Roman"/>
          <w:color w:val="222222"/>
          <w:shd w:val="clear" w:color="auto" w:fill="FFFFFF"/>
        </w:rPr>
        <w:t>, </w:t>
      </w:r>
      <w:r w:rsidRPr="005213FB">
        <w:rPr>
          <w:rFonts w:ascii="Times New Roman" w:eastAsia="Times New Roman" w:hAnsi="Times New Roman" w:cs="Times New Roman"/>
          <w:i/>
          <w:iCs/>
          <w:color w:val="222222"/>
          <w:shd w:val="clear" w:color="auto" w:fill="FFFFFF"/>
        </w:rPr>
        <w:t>333</w:t>
      </w:r>
      <w:r w:rsidRPr="005213FB">
        <w:rPr>
          <w:rFonts w:ascii="Times New Roman" w:eastAsia="Times New Roman" w:hAnsi="Times New Roman" w:cs="Times New Roman"/>
          <w:color w:val="222222"/>
          <w:shd w:val="clear" w:color="auto" w:fill="FFFFFF"/>
        </w:rPr>
        <w:t>(2), 627-652.</w:t>
      </w:r>
    </w:p>
    <w:p w14:paraId="192EAFA9"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proofErr w:type="spellStart"/>
      <w:r w:rsidRPr="005213FB">
        <w:rPr>
          <w:rFonts w:ascii="Times New Roman" w:eastAsia="Calibri" w:hAnsi="Times New Roman" w:cs="B Lotus"/>
          <w:color w:val="222222"/>
          <w:shd w:val="clear" w:color="auto" w:fill="FFFFFF"/>
        </w:rPr>
        <w:t>Beyaz</w:t>
      </w:r>
      <w:proofErr w:type="spellEnd"/>
      <w:r w:rsidRPr="005213FB">
        <w:rPr>
          <w:rFonts w:ascii="Times New Roman" w:eastAsia="Calibri" w:hAnsi="Times New Roman" w:cs="B Lotus"/>
          <w:color w:val="222222"/>
          <w:shd w:val="clear" w:color="auto" w:fill="FFFFFF"/>
        </w:rPr>
        <w:t xml:space="preserve">, H.F., </w:t>
      </w:r>
      <w:proofErr w:type="spellStart"/>
      <w:r w:rsidRPr="005213FB">
        <w:rPr>
          <w:rFonts w:ascii="Times New Roman" w:eastAsia="Calibri" w:hAnsi="Times New Roman" w:cs="B Lotus"/>
          <w:color w:val="222222"/>
          <w:shd w:val="clear" w:color="auto" w:fill="FFFFFF"/>
        </w:rPr>
        <w:t>Yıldırım</w:t>
      </w:r>
      <w:proofErr w:type="spellEnd"/>
      <w:r w:rsidRPr="005213FB">
        <w:rPr>
          <w:rFonts w:ascii="Times New Roman" w:eastAsia="Calibri" w:hAnsi="Times New Roman" w:cs="B Lotus"/>
          <w:color w:val="222222"/>
          <w:shd w:val="clear" w:color="auto" w:fill="FFFFFF"/>
        </w:rPr>
        <w:t xml:space="preserve">, N. (2020). </w:t>
      </w:r>
      <w:r w:rsidRPr="005213FB">
        <w:rPr>
          <w:rFonts w:ascii="Times New Roman" w:eastAsia="Calibri" w:hAnsi="Times New Roman" w:cs="B Lotus"/>
          <w:color w:val="222222"/>
          <w:u w:val="single"/>
          <w:shd w:val="clear" w:color="auto" w:fill="FFFFFF"/>
        </w:rPr>
        <w:t>A Multi-criteria Decision-Making Model for Digital Transformation in Manufacturing: A Case Study from Automotive Supplier Industry</w:t>
      </w:r>
      <w:r w:rsidRPr="005213FB">
        <w:rPr>
          <w:rFonts w:ascii="Times New Roman" w:eastAsia="Calibri" w:hAnsi="Times New Roman" w:cs="B Lotus"/>
          <w:color w:val="222222"/>
          <w:shd w:val="clear" w:color="auto" w:fill="FFFFFF"/>
        </w:rPr>
        <w:t xml:space="preserve">. In: </w:t>
      </w:r>
      <w:proofErr w:type="spellStart"/>
      <w:r w:rsidRPr="005213FB">
        <w:rPr>
          <w:rFonts w:ascii="Times New Roman" w:eastAsia="Calibri" w:hAnsi="Times New Roman" w:cs="B Lotus"/>
          <w:color w:val="222222"/>
          <w:shd w:val="clear" w:color="auto" w:fill="FFFFFF"/>
        </w:rPr>
        <w:t>Durakbasa</w:t>
      </w:r>
      <w:proofErr w:type="spellEnd"/>
      <w:r w:rsidRPr="005213FB">
        <w:rPr>
          <w:rFonts w:ascii="Times New Roman" w:eastAsia="Calibri" w:hAnsi="Times New Roman" w:cs="B Lotus"/>
          <w:color w:val="222222"/>
          <w:shd w:val="clear" w:color="auto" w:fill="FFFFFF"/>
        </w:rPr>
        <w:t xml:space="preserve">, N., </w:t>
      </w:r>
      <w:proofErr w:type="spellStart"/>
      <w:r w:rsidRPr="005213FB">
        <w:rPr>
          <w:rFonts w:ascii="Times New Roman" w:eastAsia="Calibri" w:hAnsi="Times New Roman" w:cs="B Lotus"/>
          <w:color w:val="222222"/>
          <w:shd w:val="clear" w:color="auto" w:fill="FFFFFF"/>
        </w:rPr>
        <w:t>Gençyılmaz</w:t>
      </w:r>
      <w:proofErr w:type="spellEnd"/>
      <w:r w:rsidRPr="005213FB">
        <w:rPr>
          <w:rFonts w:ascii="Times New Roman" w:eastAsia="Calibri" w:hAnsi="Times New Roman" w:cs="B Lotus"/>
          <w:color w:val="222222"/>
          <w:shd w:val="clear" w:color="auto" w:fill="FFFFFF"/>
        </w:rPr>
        <w:t xml:space="preserve">, M. (eds) Proceedings of the International Symposium for Production Research 2019. ISPR </w:t>
      </w:r>
      <w:proofErr w:type="spellStart"/>
      <w:r w:rsidRPr="005213FB">
        <w:rPr>
          <w:rFonts w:ascii="Times New Roman" w:eastAsia="Calibri" w:hAnsi="Times New Roman" w:cs="B Lotus"/>
          <w:color w:val="222222"/>
          <w:shd w:val="clear" w:color="auto" w:fill="FFFFFF"/>
        </w:rPr>
        <w:t>ISPR</w:t>
      </w:r>
      <w:proofErr w:type="spellEnd"/>
      <w:r w:rsidRPr="005213FB">
        <w:rPr>
          <w:rFonts w:ascii="Times New Roman" w:eastAsia="Calibri" w:hAnsi="Times New Roman" w:cs="B Lotus"/>
          <w:color w:val="222222"/>
          <w:shd w:val="clear" w:color="auto" w:fill="FFFFFF"/>
        </w:rPr>
        <w:t xml:space="preserve"> 2019 2019. Lecture Notes in Mechanical Engineering. Springer, Cham. </w:t>
      </w:r>
      <w:hyperlink r:id="rId13" w:history="1">
        <w:r w:rsidRPr="005213FB">
          <w:rPr>
            <w:rFonts w:ascii="Times New Roman" w:eastAsia="Calibri" w:hAnsi="Times New Roman" w:cs="B Lotus"/>
            <w:color w:val="0563C1"/>
            <w:u w:val="single"/>
            <w:shd w:val="clear" w:color="auto" w:fill="FFFFFF"/>
          </w:rPr>
          <w:t>https://doi.org/10.1007/978-3-030-31343-2_19</w:t>
        </w:r>
      </w:hyperlink>
      <w:r w:rsidRPr="005213FB">
        <w:rPr>
          <w:rFonts w:ascii="Times New Roman" w:eastAsia="Calibri" w:hAnsi="Times New Roman" w:cs="B Lotus"/>
          <w:color w:val="222222"/>
          <w:shd w:val="clear" w:color="auto" w:fill="FFFFFF"/>
        </w:rPr>
        <w:t>.</w:t>
      </w:r>
    </w:p>
    <w:p w14:paraId="2F15997F"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r w:rsidRPr="005213FB">
        <w:rPr>
          <w:rFonts w:ascii="Times New Roman" w:eastAsia="Calibri" w:hAnsi="Times New Roman" w:cs="B Lotus"/>
          <w:color w:val="222222"/>
          <w:shd w:val="clear" w:color="auto" w:fill="FFFFFF"/>
        </w:rPr>
        <w:t>Bhatia, P., &amp; Diaz-</w:t>
      </w:r>
      <w:proofErr w:type="spellStart"/>
      <w:r w:rsidRPr="005213FB">
        <w:rPr>
          <w:rFonts w:ascii="Times New Roman" w:eastAsia="Calibri" w:hAnsi="Times New Roman" w:cs="B Lotus"/>
          <w:color w:val="222222"/>
          <w:shd w:val="clear" w:color="auto" w:fill="FFFFFF"/>
        </w:rPr>
        <w:t>Elsayed</w:t>
      </w:r>
      <w:proofErr w:type="spellEnd"/>
      <w:r w:rsidRPr="005213FB">
        <w:rPr>
          <w:rFonts w:ascii="Times New Roman" w:eastAsia="Calibri" w:hAnsi="Times New Roman" w:cs="B Lotus"/>
          <w:color w:val="222222"/>
          <w:shd w:val="clear" w:color="auto" w:fill="FFFFFF"/>
        </w:rPr>
        <w:t xml:space="preserve">, N. (2023). </w:t>
      </w:r>
      <w:r w:rsidRPr="005213FB">
        <w:rPr>
          <w:rFonts w:ascii="Times New Roman" w:eastAsia="Calibri" w:hAnsi="Times New Roman" w:cs="B Lotus"/>
          <w:color w:val="222222"/>
          <w:u w:val="single"/>
          <w:shd w:val="clear" w:color="auto" w:fill="FFFFFF"/>
        </w:rPr>
        <w:t>Facilitating decision-making for the adoption of smart manufacturing technologies by SMEs via fuzzy TOPSIS</w:t>
      </w:r>
      <w:r w:rsidRPr="005213FB">
        <w:rPr>
          <w:rFonts w:ascii="Times New Roman" w:eastAsia="Calibri" w:hAnsi="Times New Roman" w:cs="B Lotus"/>
          <w:color w:val="222222"/>
          <w:shd w:val="clear" w:color="auto" w:fill="FFFFFF"/>
        </w:rPr>
        <w:t>. International Journal of Production Economics, 257, 108762.</w:t>
      </w:r>
    </w:p>
    <w:p w14:paraId="6AAE7254"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proofErr w:type="spellStart"/>
      <w:r w:rsidRPr="005213FB">
        <w:rPr>
          <w:rFonts w:ascii="Times New Roman" w:eastAsia="Calibri" w:hAnsi="Times New Roman" w:cs="B Lotus"/>
          <w:color w:val="222222"/>
          <w:shd w:val="clear" w:color="auto" w:fill="FFFFFF"/>
        </w:rPr>
        <w:t>Borenstein</w:t>
      </w:r>
      <w:proofErr w:type="spellEnd"/>
      <w:r w:rsidRPr="005213FB">
        <w:rPr>
          <w:rFonts w:ascii="Times New Roman" w:eastAsia="Calibri" w:hAnsi="Times New Roman" w:cs="B Lotus"/>
          <w:color w:val="222222"/>
          <w:shd w:val="clear" w:color="auto" w:fill="FFFFFF"/>
        </w:rPr>
        <w:t xml:space="preserve">, D., &amp; Baptista </w:t>
      </w:r>
      <w:proofErr w:type="spellStart"/>
      <w:r w:rsidRPr="005213FB">
        <w:rPr>
          <w:rFonts w:ascii="Times New Roman" w:eastAsia="Calibri" w:hAnsi="Times New Roman" w:cs="B Lotus"/>
          <w:color w:val="222222"/>
          <w:shd w:val="clear" w:color="auto" w:fill="FFFFFF"/>
        </w:rPr>
        <w:t>Betencourt</w:t>
      </w:r>
      <w:proofErr w:type="spellEnd"/>
      <w:r w:rsidRPr="005213FB">
        <w:rPr>
          <w:rFonts w:ascii="Times New Roman" w:eastAsia="Calibri" w:hAnsi="Times New Roman" w:cs="B Lotus"/>
          <w:color w:val="222222"/>
          <w:shd w:val="clear" w:color="auto" w:fill="FFFFFF"/>
        </w:rPr>
        <w:t xml:space="preserve">, P. R. (2005). </w:t>
      </w:r>
      <w:r w:rsidRPr="005213FB">
        <w:rPr>
          <w:rFonts w:ascii="Times New Roman" w:eastAsia="Calibri" w:hAnsi="Times New Roman" w:cs="B Lotus"/>
          <w:color w:val="222222"/>
          <w:u w:val="single"/>
          <w:shd w:val="clear" w:color="auto" w:fill="FFFFFF"/>
        </w:rPr>
        <w:t>A multi-criteria model for the justification of IT investments</w:t>
      </w:r>
      <w:r w:rsidRPr="005213FB">
        <w:rPr>
          <w:rFonts w:ascii="Times New Roman" w:eastAsia="Calibri" w:hAnsi="Times New Roman" w:cs="B Lotus"/>
          <w:color w:val="222222"/>
          <w:shd w:val="clear" w:color="auto" w:fill="FFFFFF"/>
        </w:rPr>
        <w:t>. INFOR: Information Systems and Operational Research, 43(1), 1-21.</w:t>
      </w:r>
    </w:p>
    <w:p w14:paraId="4164EE83"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proofErr w:type="spellStart"/>
      <w:r w:rsidRPr="005213FB">
        <w:rPr>
          <w:rFonts w:ascii="Times New Roman" w:eastAsia="Calibri" w:hAnsi="Times New Roman" w:cs="B Lotus"/>
          <w:color w:val="222222"/>
          <w:shd w:val="clear" w:color="auto" w:fill="FFFFFF"/>
        </w:rPr>
        <w:t>Božić</w:t>
      </w:r>
      <w:proofErr w:type="spellEnd"/>
      <w:r w:rsidRPr="005213FB">
        <w:rPr>
          <w:rFonts w:ascii="Times New Roman" w:eastAsia="Calibri" w:hAnsi="Times New Roman" w:cs="B Lotus"/>
          <w:color w:val="222222"/>
          <w:shd w:val="clear" w:color="auto" w:fill="FFFFFF"/>
        </w:rPr>
        <w:t xml:space="preserve">, M., </w:t>
      </w:r>
      <w:proofErr w:type="spellStart"/>
      <w:r w:rsidRPr="005213FB">
        <w:rPr>
          <w:rFonts w:ascii="Times New Roman" w:eastAsia="Calibri" w:hAnsi="Times New Roman" w:cs="B Lotus"/>
          <w:color w:val="222222"/>
          <w:shd w:val="clear" w:color="auto" w:fill="FFFFFF"/>
        </w:rPr>
        <w:t>Dabić-Miletić</w:t>
      </w:r>
      <w:proofErr w:type="spellEnd"/>
      <w:r w:rsidRPr="005213FB">
        <w:rPr>
          <w:rFonts w:ascii="Times New Roman" w:eastAsia="Calibri" w:hAnsi="Times New Roman" w:cs="B Lotus"/>
          <w:color w:val="222222"/>
          <w:shd w:val="clear" w:color="auto" w:fill="FFFFFF"/>
        </w:rPr>
        <w:t xml:space="preserve">, S., </w:t>
      </w:r>
      <w:proofErr w:type="spellStart"/>
      <w:r w:rsidRPr="005213FB">
        <w:rPr>
          <w:rFonts w:ascii="Times New Roman" w:eastAsia="Calibri" w:hAnsi="Times New Roman" w:cs="B Lotus"/>
          <w:color w:val="222222"/>
          <w:shd w:val="clear" w:color="auto" w:fill="FFFFFF"/>
        </w:rPr>
        <w:t>Andrejić</w:t>
      </w:r>
      <w:proofErr w:type="spellEnd"/>
      <w:r w:rsidRPr="005213FB">
        <w:rPr>
          <w:rFonts w:ascii="Times New Roman" w:eastAsia="Calibri" w:hAnsi="Times New Roman" w:cs="B Lotus"/>
          <w:color w:val="222222"/>
          <w:shd w:val="clear" w:color="auto" w:fill="FFFFFF"/>
        </w:rPr>
        <w:t xml:space="preserve">, M., &amp; </w:t>
      </w:r>
      <w:proofErr w:type="spellStart"/>
      <w:r w:rsidRPr="005213FB">
        <w:rPr>
          <w:rFonts w:ascii="Times New Roman" w:eastAsia="Calibri" w:hAnsi="Times New Roman" w:cs="B Lotus"/>
          <w:color w:val="222222"/>
          <w:shd w:val="clear" w:color="auto" w:fill="FFFFFF"/>
        </w:rPr>
        <w:t>Djurdjević</w:t>
      </w:r>
      <w:proofErr w:type="spellEnd"/>
      <w:r w:rsidRPr="005213FB">
        <w:rPr>
          <w:rFonts w:ascii="Times New Roman" w:eastAsia="Calibri" w:hAnsi="Times New Roman" w:cs="B Lotus"/>
          <w:color w:val="222222"/>
          <w:shd w:val="clear" w:color="auto" w:fill="FFFFFF"/>
        </w:rPr>
        <w:t xml:space="preserve">, D. (2025). </w:t>
      </w:r>
      <w:r w:rsidRPr="005213FB">
        <w:rPr>
          <w:rFonts w:ascii="Times New Roman" w:eastAsia="Calibri" w:hAnsi="Times New Roman" w:cs="B Lotus"/>
          <w:color w:val="222222"/>
          <w:u w:val="single"/>
          <w:shd w:val="clear" w:color="auto" w:fill="FFFFFF"/>
        </w:rPr>
        <w:t>Ranking of Autonomous Technologies for Sustainable Logistics Activities in the Confectionery Industry</w:t>
      </w:r>
      <w:r w:rsidRPr="005213FB">
        <w:rPr>
          <w:rFonts w:ascii="Times New Roman" w:eastAsia="Calibri" w:hAnsi="Times New Roman" w:cs="B Lotus"/>
          <w:color w:val="222222"/>
          <w:shd w:val="clear" w:color="auto" w:fill="FFFFFF"/>
        </w:rPr>
        <w:t>. Mathematics, 13(3), 498.</w:t>
      </w:r>
    </w:p>
    <w:p w14:paraId="581EE3F1"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proofErr w:type="spellStart"/>
      <w:r w:rsidRPr="005213FB">
        <w:rPr>
          <w:rFonts w:ascii="Times New Roman" w:eastAsia="Calibri" w:hAnsi="Times New Roman" w:cs="B Lotus"/>
          <w:color w:val="222222"/>
          <w:shd w:val="clear" w:color="auto" w:fill="FFFFFF"/>
        </w:rPr>
        <w:t>Breque</w:t>
      </w:r>
      <w:proofErr w:type="spellEnd"/>
      <w:r w:rsidRPr="005213FB">
        <w:rPr>
          <w:rFonts w:ascii="Times New Roman" w:eastAsia="Calibri" w:hAnsi="Times New Roman" w:cs="B Lotus"/>
          <w:color w:val="222222"/>
          <w:shd w:val="clear" w:color="auto" w:fill="FFFFFF"/>
        </w:rPr>
        <w:t xml:space="preserve">, M., De </w:t>
      </w:r>
      <w:proofErr w:type="spellStart"/>
      <w:r w:rsidRPr="005213FB">
        <w:rPr>
          <w:rFonts w:ascii="Times New Roman" w:eastAsia="Calibri" w:hAnsi="Times New Roman" w:cs="B Lotus"/>
          <w:color w:val="222222"/>
          <w:shd w:val="clear" w:color="auto" w:fill="FFFFFF"/>
        </w:rPr>
        <w:t>Nul</w:t>
      </w:r>
      <w:proofErr w:type="spellEnd"/>
      <w:r w:rsidRPr="005213FB">
        <w:rPr>
          <w:rFonts w:ascii="Times New Roman" w:eastAsia="Calibri" w:hAnsi="Times New Roman" w:cs="B Lotus"/>
          <w:color w:val="222222"/>
          <w:shd w:val="clear" w:color="auto" w:fill="FFFFFF"/>
        </w:rPr>
        <w:t>, L., &amp; Petridis, A. (2021). </w:t>
      </w:r>
      <w:r w:rsidRPr="005213FB">
        <w:rPr>
          <w:rFonts w:ascii="Times New Roman" w:eastAsia="Calibri" w:hAnsi="Times New Roman" w:cs="B Lotus"/>
          <w:color w:val="222222"/>
          <w:u w:val="single"/>
          <w:shd w:val="clear" w:color="auto" w:fill="FFFFFF"/>
        </w:rPr>
        <w:t>Industry 5.0: towards a sustainable, human-centric and resilient European industry (No. KI-BD-20-021-EN-N)</w:t>
      </w:r>
      <w:r w:rsidRPr="005213FB">
        <w:rPr>
          <w:rFonts w:ascii="Times New Roman" w:eastAsia="Calibri" w:hAnsi="Times New Roman" w:cs="B Lotus"/>
          <w:color w:val="222222"/>
          <w:shd w:val="clear" w:color="auto" w:fill="FFFFFF"/>
        </w:rPr>
        <w:t>. Directorate General for Research and Innovation (DG RTD) of the European Commission.</w:t>
      </w:r>
    </w:p>
    <w:p w14:paraId="341B71EA"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proofErr w:type="spellStart"/>
      <w:r w:rsidRPr="005213FB">
        <w:rPr>
          <w:rFonts w:ascii="Times New Roman" w:eastAsia="Calibri" w:hAnsi="Times New Roman" w:cs="B Lotus"/>
          <w:color w:val="222222"/>
          <w:shd w:val="clear" w:color="auto" w:fill="FFFFFF"/>
        </w:rPr>
        <w:t>Bustamente</w:t>
      </w:r>
      <w:proofErr w:type="spellEnd"/>
      <w:r w:rsidRPr="005213FB">
        <w:rPr>
          <w:rFonts w:ascii="Times New Roman" w:eastAsia="Calibri" w:hAnsi="Times New Roman" w:cs="B Lotus"/>
          <w:color w:val="222222"/>
          <w:shd w:val="clear" w:color="auto" w:fill="FFFFFF"/>
        </w:rPr>
        <w:t xml:space="preserve">, L. M. G., Duarte, R. N., &amp; DE ALMEIDA, D. (2010). </w:t>
      </w:r>
      <w:r w:rsidRPr="005213FB">
        <w:rPr>
          <w:rFonts w:ascii="Times New Roman" w:eastAsia="Calibri" w:hAnsi="Times New Roman" w:cs="B Lotus"/>
          <w:color w:val="222222"/>
          <w:u w:val="single"/>
          <w:shd w:val="clear" w:color="auto" w:fill="FFFFFF"/>
        </w:rPr>
        <w:t xml:space="preserve">A </w:t>
      </w:r>
      <w:proofErr w:type="spellStart"/>
      <w:r w:rsidRPr="005213FB">
        <w:rPr>
          <w:rFonts w:ascii="Times New Roman" w:eastAsia="Calibri" w:hAnsi="Times New Roman" w:cs="B Lotus"/>
          <w:color w:val="222222"/>
          <w:u w:val="single"/>
          <w:shd w:val="clear" w:color="auto" w:fill="FFFFFF"/>
        </w:rPr>
        <w:t>Proposta</w:t>
      </w:r>
      <w:proofErr w:type="spellEnd"/>
      <w:r w:rsidRPr="005213FB">
        <w:rPr>
          <w:rFonts w:ascii="Times New Roman" w:eastAsia="Calibri" w:hAnsi="Times New Roman" w:cs="B Lotus"/>
          <w:color w:val="222222"/>
          <w:u w:val="single"/>
          <w:shd w:val="clear" w:color="auto" w:fill="FFFFFF"/>
        </w:rPr>
        <w:t xml:space="preserve"> de </w:t>
      </w:r>
      <w:proofErr w:type="spellStart"/>
      <w:r w:rsidRPr="005213FB">
        <w:rPr>
          <w:rFonts w:ascii="Times New Roman" w:eastAsia="Calibri" w:hAnsi="Times New Roman" w:cs="B Lotus"/>
          <w:color w:val="222222"/>
          <w:u w:val="single"/>
          <w:shd w:val="clear" w:color="auto" w:fill="FFFFFF"/>
        </w:rPr>
        <w:t>seleção</w:t>
      </w:r>
      <w:proofErr w:type="spellEnd"/>
      <w:r w:rsidRPr="005213FB">
        <w:rPr>
          <w:rFonts w:ascii="Times New Roman" w:eastAsia="Calibri" w:hAnsi="Times New Roman" w:cs="B Lotus"/>
          <w:color w:val="222222"/>
          <w:u w:val="single"/>
          <w:shd w:val="clear" w:color="auto" w:fill="FFFFFF"/>
        </w:rPr>
        <w:t xml:space="preserve"> de </w:t>
      </w:r>
      <w:proofErr w:type="spellStart"/>
      <w:r w:rsidRPr="005213FB">
        <w:rPr>
          <w:rFonts w:ascii="Times New Roman" w:eastAsia="Calibri" w:hAnsi="Times New Roman" w:cs="B Lotus"/>
          <w:color w:val="222222"/>
          <w:u w:val="single"/>
          <w:shd w:val="clear" w:color="auto" w:fill="FFFFFF"/>
        </w:rPr>
        <w:t>fornecedores</w:t>
      </w:r>
      <w:proofErr w:type="spellEnd"/>
      <w:r w:rsidRPr="005213FB">
        <w:rPr>
          <w:rFonts w:ascii="Times New Roman" w:eastAsia="Calibri" w:hAnsi="Times New Roman" w:cs="B Lotus"/>
          <w:color w:val="222222"/>
          <w:u w:val="single"/>
          <w:shd w:val="clear" w:color="auto" w:fill="FFFFFF"/>
        </w:rPr>
        <w:t xml:space="preserve"> para a </w:t>
      </w:r>
      <w:proofErr w:type="spellStart"/>
      <w:r w:rsidRPr="005213FB">
        <w:rPr>
          <w:rFonts w:ascii="Times New Roman" w:eastAsia="Calibri" w:hAnsi="Times New Roman" w:cs="B Lotus"/>
          <w:color w:val="222222"/>
          <w:u w:val="single"/>
          <w:shd w:val="clear" w:color="auto" w:fill="FFFFFF"/>
        </w:rPr>
        <w:t>indústria</w:t>
      </w:r>
      <w:proofErr w:type="spellEnd"/>
      <w:r w:rsidRPr="005213FB">
        <w:rPr>
          <w:rFonts w:ascii="Times New Roman" w:eastAsia="Calibri" w:hAnsi="Times New Roman" w:cs="B Lotus"/>
          <w:color w:val="222222"/>
          <w:u w:val="single"/>
          <w:shd w:val="clear" w:color="auto" w:fill="FFFFFF"/>
        </w:rPr>
        <w:t xml:space="preserve"> de </w:t>
      </w:r>
      <w:proofErr w:type="spellStart"/>
      <w:r w:rsidRPr="005213FB">
        <w:rPr>
          <w:rFonts w:ascii="Times New Roman" w:eastAsia="Calibri" w:hAnsi="Times New Roman" w:cs="B Lotus"/>
          <w:color w:val="222222"/>
          <w:u w:val="single"/>
          <w:shd w:val="clear" w:color="auto" w:fill="FFFFFF"/>
        </w:rPr>
        <w:t>autopeças</w:t>
      </w:r>
      <w:proofErr w:type="spellEnd"/>
      <w:r w:rsidRPr="005213FB">
        <w:rPr>
          <w:rFonts w:ascii="Times New Roman" w:eastAsia="Calibri" w:hAnsi="Times New Roman" w:cs="B Lotus"/>
          <w:color w:val="222222"/>
          <w:u w:val="single"/>
          <w:shd w:val="clear" w:color="auto" w:fill="FFFFFF"/>
        </w:rPr>
        <w:t xml:space="preserve"> </w:t>
      </w:r>
      <w:proofErr w:type="spellStart"/>
      <w:r w:rsidRPr="005213FB">
        <w:rPr>
          <w:rFonts w:ascii="Times New Roman" w:eastAsia="Calibri" w:hAnsi="Times New Roman" w:cs="B Lotus"/>
          <w:color w:val="222222"/>
          <w:u w:val="single"/>
          <w:shd w:val="clear" w:color="auto" w:fill="FFFFFF"/>
        </w:rPr>
        <w:t>baseado</w:t>
      </w:r>
      <w:proofErr w:type="spellEnd"/>
      <w:r w:rsidRPr="005213FB">
        <w:rPr>
          <w:rFonts w:ascii="Times New Roman" w:eastAsia="Calibri" w:hAnsi="Times New Roman" w:cs="B Lotus"/>
          <w:color w:val="222222"/>
          <w:u w:val="single"/>
          <w:shd w:val="clear" w:color="auto" w:fill="FFFFFF"/>
        </w:rPr>
        <w:t xml:space="preserve"> </w:t>
      </w:r>
      <w:proofErr w:type="spellStart"/>
      <w:r w:rsidRPr="005213FB">
        <w:rPr>
          <w:rFonts w:ascii="Times New Roman" w:eastAsia="Calibri" w:hAnsi="Times New Roman" w:cs="B Lotus"/>
          <w:color w:val="222222"/>
          <w:u w:val="single"/>
          <w:shd w:val="clear" w:color="auto" w:fill="FFFFFF"/>
        </w:rPr>
        <w:t>na</w:t>
      </w:r>
      <w:proofErr w:type="spellEnd"/>
      <w:r w:rsidRPr="005213FB">
        <w:rPr>
          <w:rFonts w:ascii="Times New Roman" w:eastAsia="Calibri" w:hAnsi="Times New Roman" w:cs="B Lotus"/>
          <w:color w:val="222222"/>
          <w:u w:val="single"/>
          <w:shd w:val="clear" w:color="auto" w:fill="FFFFFF"/>
        </w:rPr>
        <w:t xml:space="preserve"> </w:t>
      </w:r>
      <w:proofErr w:type="spellStart"/>
      <w:r w:rsidRPr="005213FB">
        <w:rPr>
          <w:rFonts w:ascii="Times New Roman" w:eastAsia="Calibri" w:hAnsi="Times New Roman" w:cs="B Lotus"/>
          <w:color w:val="222222"/>
          <w:u w:val="single"/>
          <w:shd w:val="clear" w:color="auto" w:fill="FFFFFF"/>
        </w:rPr>
        <w:t>aplicação</w:t>
      </w:r>
      <w:proofErr w:type="spellEnd"/>
      <w:r w:rsidRPr="005213FB">
        <w:rPr>
          <w:rFonts w:ascii="Times New Roman" w:eastAsia="Calibri" w:hAnsi="Times New Roman" w:cs="B Lotus"/>
          <w:color w:val="222222"/>
          <w:u w:val="single"/>
          <w:shd w:val="clear" w:color="auto" w:fill="FFFFFF"/>
        </w:rPr>
        <w:t xml:space="preserve"> do </w:t>
      </w:r>
      <w:proofErr w:type="spellStart"/>
      <w:r w:rsidRPr="005213FB">
        <w:rPr>
          <w:rFonts w:ascii="Times New Roman" w:eastAsia="Calibri" w:hAnsi="Times New Roman" w:cs="B Lotus"/>
          <w:color w:val="222222"/>
          <w:u w:val="single"/>
          <w:shd w:val="clear" w:color="auto" w:fill="FFFFFF"/>
        </w:rPr>
        <w:t>bocr</w:t>
      </w:r>
      <w:proofErr w:type="spellEnd"/>
      <w:r w:rsidRPr="005213FB">
        <w:rPr>
          <w:rFonts w:ascii="Times New Roman" w:eastAsia="Calibri" w:hAnsi="Times New Roman" w:cs="B Lotus"/>
          <w:color w:val="222222"/>
          <w:shd w:val="clear" w:color="auto" w:fill="FFFFFF"/>
        </w:rPr>
        <w:t xml:space="preserve">. XXX </w:t>
      </w:r>
      <w:proofErr w:type="spellStart"/>
      <w:r w:rsidRPr="005213FB">
        <w:rPr>
          <w:rFonts w:ascii="Times New Roman" w:eastAsia="Calibri" w:hAnsi="Times New Roman" w:cs="B Lotus"/>
          <w:color w:val="222222"/>
          <w:shd w:val="clear" w:color="auto" w:fill="FFFFFF"/>
        </w:rPr>
        <w:t>Encontro</w:t>
      </w:r>
      <w:proofErr w:type="spellEnd"/>
      <w:r w:rsidRPr="005213FB">
        <w:rPr>
          <w:rFonts w:ascii="Times New Roman" w:eastAsia="Calibri" w:hAnsi="Times New Roman" w:cs="B Lotus"/>
          <w:color w:val="222222"/>
          <w:shd w:val="clear" w:color="auto" w:fill="FFFFFF"/>
        </w:rPr>
        <w:t xml:space="preserve"> Nacional de </w:t>
      </w:r>
      <w:proofErr w:type="spellStart"/>
      <w:r w:rsidRPr="005213FB">
        <w:rPr>
          <w:rFonts w:ascii="Times New Roman" w:eastAsia="Calibri" w:hAnsi="Times New Roman" w:cs="B Lotus"/>
          <w:color w:val="222222"/>
          <w:shd w:val="clear" w:color="auto" w:fill="FFFFFF"/>
        </w:rPr>
        <w:t>Engenharia</w:t>
      </w:r>
      <w:proofErr w:type="spellEnd"/>
      <w:r w:rsidRPr="005213FB">
        <w:rPr>
          <w:rFonts w:ascii="Times New Roman" w:eastAsia="Calibri" w:hAnsi="Times New Roman" w:cs="B Lotus"/>
          <w:color w:val="222222"/>
          <w:shd w:val="clear" w:color="auto" w:fill="FFFFFF"/>
        </w:rPr>
        <w:t xml:space="preserve"> de </w:t>
      </w:r>
      <w:proofErr w:type="spellStart"/>
      <w:r w:rsidRPr="005213FB">
        <w:rPr>
          <w:rFonts w:ascii="Times New Roman" w:eastAsia="Calibri" w:hAnsi="Times New Roman" w:cs="B Lotus"/>
          <w:color w:val="222222"/>
          <w:shd w:val="clear" w:color="auto" w:fill="FFFFFF"/>
        </w:rPr>
        <w:t>Produção</w:t>
      </w:r>
      <w:proofErr w:type="spellEnd"/>
      <w:r w:rsidRPr="005213FB">
        <w:rPr>
          <w:rFonts w:ascii="Times New Roman" w:eastAsia="Calibri" w:hAnsi="Times New Roman" w:cs="B Lotus"/>
          <w:color w:val="222222"/>
          <w:shd w:val="clear" w:color="auto" w:fill="FFFFFF"/>
        </w:rPr>
        <w:t>, 1-14.</w:t>
      </w:r>
    </w:p>
    <w:p w14:paraId="1BEDDDED"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proofErr w:type="spellStart"/>
      <w:r w:rsidRPr="005213FB">
        <w:rPr>
          <w:rFonts w:ascii="Times New Roman" w:eastAsia="Calibri" w:hAnsi="Times New Roman" w:cs="B Lotus"/>
          <w:color w:val="222222"/>
          <w:shd w:val="clear" w:color="auto" w:fill="FFFFFF"/>
        </w:rPr>
        <w:t>Büyüközkan</w:t>
      </w:r>
      <w:proofErr w:type="spellEnd"/>
      <w:r w:rsidRPr="005213FB">
        <w:rPr>
          <w:rFonts w:ascii="Times New Roman" w:eastAsia="Calibri" w:hAnsi="Times New Roman" w:cs="B Lotus"/>
          <w:color w:val="222222"/>
          <w:shd w:val="clear" w:color="auto" w:fill="FFFFFF"/>
        </w:rPr>
        <w:t xml:space="preserve">, G., &amp; </w:t>
      </w:r>
      <w:proofErr w:type="spellStart"/>
      <w:r w:rsidRPr="005213FB">
        <w:rPr>
          <w:rFonts w:ascii="Times New Roman" w:eastAsia="Calibri" w:hAnsi="Times New Roman" w:cs="B Lotus"/>
          <w:color w:val="222222"/>
          <w:shd w:val="clear" w:color="auto" w:fill="FFFFFF"/>
        </w:rPr>
        <w:t>Göçer</w:t>
      </w:r>
      <w:proofErr w:type="spellEnd"/>
      <w:r w:rsidRPr="005213FB">
        <w:rPr>
          <w:rFonts w:ascii="Times New Roman" w:eastAsia="Calibri" w:hAnsi="Times New Roman" w:cs="B Lotus"/>
          <w:color w:val="222222"/>
          <w:shd w:val="clear" w:color="auto" w:fill="FFFFFF"/>
        </w:rPr>
        <w:t xml:space="preserve">, F. (2019, July). </w:t>
      </w:r>
      <w:r w:rsidRPr="005213FB">
        <w:rPr>
          <w:rFonts w:ascii="Times New Roman" w:eastAsia="Calibri" w:hAnsi="Times New Roman" w:cs="B Lotus"/>
          <w:color w:val="222222"/>
          <w:u w:val="single"/>
          <w:shd w:val="clear" w:color="auto" w:fill="FFFFFF"/>
        </w:rPr>
        <w:t xml:space="preserve">Assessment of additive manufacturing technology by </w:t>
      </w:r>
      <w:proofErr w:type="spellStart"/>
      <w:r w:rsidRPr="005213FB">
        <w:rPr>
          <w:rFonts w:ascii="Times New Roman" w:eastAsia="Calibri" w:hAnsi="Times New Roman" w:cs="B Lotus"/>
          <w:color w:val="222222"/>
          <w:u w:val="single"/>
          <w:shd w:val="clear" w:color="auto" w:fill="FFFFFF"/>
        </w:rPr>
        <w:t>pythagorean</w:t>
      </w:r>
      <w:proofErr w:type="spellEnd"/>
      <w:r w:rsidRPr="005213FB">
        <w:rPr>
          <w:rFonts w:ascii="Times New Roman" w:eastAsia="Calibri" w:hAnsi="Times New Roman" w:cs="B Lotus"/>
          <w:color w:val="222222"/>
          <w:u w:val="single"/>
          <w:shd w:val="clear" w:color="auto" w:fill="FFFFFF"/>
        </w:rPr>
        <w:t xml:space="preserve"> fuzzy CODAS</w:t>
      </w:r>
      <w:r w:rsidRPr="005213FB">
        <w:rPr>
          <w:rFonts w:ascii="Times New Roman" w:eastAsia="Calibri" w:hAnsi="Times New Roman" w:cs="B Lotus"/>
          <w:color w:val="222222"/>
          <w:shd w:val="clear" w:color="auto" w:fill="FFFFFF"/>
        </w:rPr>
        <w:t>. In International Conference on Intelligent and Fuzzy Systems (pp. 959-968). Cham: Springer International Publishing.</w:t>
      </w:r>
    </w:p>
    <w:p w14:paraId="0F677E41"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proofErr w:type="spellStart"/>
      <w:r w:rsidRPr="005213FB">
        <w:rPr>
          <w:rFonts w:ascii="Times New Roman" w:eastAsia="Calibri" w:hAnsi="Times New Roman" w:cs="B Lotus"/>
          <w:color w:val="222222"/>
          <w:shd w:val="clear" w:color="auto" w:fill="FFFFFF"/>
        </w:rPr>
        <w:t>Çakır</w:t>
      </w:r>
      <w:proofErr w:type="spellEnd"/>
      <w:r w:rsidRPr="005213FB">
        <w:rPr>
          <w:rFonts w:ascii="Times New Roman" w:eastAsia="Calibri" w:hAnsi="Times New Roman" w:cs="B Lotus"/>
          <w:color w:val="222222"/>
          <w:shd w:val="clear" w:color="auto" w:fill="FFFFFF"/>
        </w:rPr>
        <w:t xml:space="preserve">, M. S., &amp; </w:t>
      </w:r>
      <w:proofErr w:type="spellStart"/>
      <w:r w:rsidRPr="005213FB">
        <w:rPr>
          <w:rFonts w:ascii="Times New Roman" w:eastAsia="Calibri" w:hAnsi="Times New Roman" w:cs="B Lotus"/>
          <w:color w:val="222222"/>
          <w:shd w:val="clear" w:color="auto" w:fill="FFFFFF"/>
        </w:rPr>
        <w:t>Serdarasan</w:t>
      </w:r>
      <w:proofErr w:type="spellEnd"/>
      <w:r w:rsidRPr="005213FB">
        <w:rPr>
          <w:rFonts w:ascii="Times New Roman" w:eastAsia="Calibri" w:hAnsi="Times New Roman" w:cs="B Lotus"/>
          <w:color w:val="222222"/>
          <w:shd w:val="clear" w:color="auto" w:fill="FFFFFF"/>
        </w:rPr>
        <w:t xml:space="preserve">, S. (2025). </w:t>
      </w:r>
      <w:r w:rsidRPr="005213FB">
        <w:rPr>
          <w:rFonts w:ascii="Times New Roman" w:eastAsia="Calibri" w:hAnsi="Times New Roman" w:cs="B Lotus"/>
          <w:color w:val="222222"/>
          <w:u w:val="single"/>
          <w:shd w:val="clear" w:color="auto" w:fill="FFFFFF"/>
        </w:rPr>
        <w:t>A multi-objective approach for designing a circular supply chain for electric vehicle batteries</w:t>
      </w:r>
      <w:r w:rsidRPr="005213FB">
        <w:rPr>
          <w:rFonts w:ascii="Times New Roman" w:eastAsia="Calibri" w:hAnsi="Times New Roman" w:cs="B Lotus"/>
          <w:color w:val="222222"/>
          <w:shd w:val="clear" w:color="auto" w:fill="FFFFFF"/>
        </w:rPr>
        <w:t>. Journal of Cleaner Production, 504, 145438.</w:t>
      </w:r>
    </w:p>
    <w:p w14:paraId="10633D16"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proofErr w:type="spellStart"/>
      <w:r w:rsidRPr="005213FB">
        <w:rPr>
          <w:rFonts w:ascii="Times New Roman" w:eastAsia="Calibri" w:hAnsi="Times New Roman" w:cs="B Lotus"/>
          <w:color w:val="222222"/>
          <w:shd w:val="clear" w:color="auto" w:fill="FFFFFF"/>
        </w:rPr>
        <w:t>Calderaro</w:t>
      </w:r>
      <w:proofErr w:type="spellEnd"/>
      <w:r w:rsidRPr="005213FB">
        <w:rPr>
          <w:rFonts w:ascii="Times New Roman" w:eastAsia="Calibri" w:hAnsi="Times New Roman" w:cs="B Lotus"/>
          <w:color w:val="222222"/>
          <w:shd w:val="clear" w:color="auto" w:fill="FFFFFF"/>
        </w:rPr>
        <w:t xml:space="preserve">, D. R., </w:t>
      </w:r>
      <w:proofErr w:type="spellStart"/>
      <w:r w:rsidRPr="005213FB">
        <w:rPr>
          <w:rFonts w:ascii="Times New Roman" w:eastAsia="Calibri" w:hAnsi="Times New Roman" w:cs="B Lotus"/>
          <w:color w:val="222222"/>
          <w:shd w:val="clear" w:color="auto" w:fill="FFFFFF"/>
        </w:rPr>
        <w:t>Lacerda</w:t>
      </w:r>
      <w:proofErr w:type="spellEnd"/>
      <w:r w:rsidRPr="005213FB">
        <w:rPr>
          <w:rFonts w:ascii="Times New Roman" w:eastAsia="Calibri" w:hAnsi="Times New Roman" w:cs="B Lotus"/>
          <w:color w:val="222222"/>
          <w:shd w:val="clear" w:color="auto" w:fill="FFFFFF"/>
        </w:rPr>
        <w:t xml:space="preserve">, D. P., &amp; </w:t>
      </w:r>
      <w:proofErr w:type="spellStart"/>
      <w:r w:rsidRPr="005213FB">
        <w:rPr>
          <w:rFonts w:ascii="Times New Roman" w:eastAsia="Calibri" w:hAnsi="Times New Roman" w:cs="B Lotus"/>
          <w:color w:val="222222"/>
          <w:shd w:val="clear" w:color="auto" w:fill="FFFFFF"/>
        </w:rPr>
        <w:t>Veit</w:t>
      </w:r>
      <w:proofErr w:type="spellEnd"/>
      <w:r w:rsidRPr="005213FB">
        <w:rPr>
          <w:rFonts w:ascii="Times New Roman" w:eastAsia="Calibri" w:hAnsi="Times New Roman" w:cs="B Lotus"/>
          <w:color w:val="222222"/>
          <w:shd w:val="clear" w:color="auto" w:fill="FFFFFF"/>
        </w:rPr>
        <w:t xml:space="preserve">, D. R. (2020). </w:t>
      </w:r>
      <w:r w:rsidRPr="005213FB">
        <w:rPr>
          <w:rFonts w:ascii="Times New Roman" w:eastAsia="Calibri" w:hAnsi="Times New Roman" w:cs="B Lotus"/>
          <w:color w:val="222222"/>
          <w:u w:val="single"/>
          <w:shd w:val="clear" w:color="auto" w:fill="FFFFFF"/>
        </w:rPr>
        <w:t>Selection of additive manufacturing technologies in productive systems: a decision support model</w:t>
      </w:r>
      <w:r w:rsidRPr="005213FB">
        <w:rPr>
          <w:rFonts w:ascii="Times New Roman" w:eastAsia="Calibri" w:hAnsi="Times New Roman" w:cs="B Lotus"/>
          <w:color w:val="222222"/>
          <w:shd w:val="clear" w:color="auto" w:fill="FFFFFF"/>
        </w:rPr>
        <w:t xml:space="preserve">. </w:t>
      </w:r>
      <w:proofErr w:type="spellStart"/>
      <w:r w:rsidRPr="005213FB">
        <w:rPr>
          <w:rFonts w:ascii="Times New Roman" w:eastAsia="Calibri" w:hAnsi="Times New Roman" w:cs="B Lotus"/>
          <w:color w:val="222222"/>
          <w:shd w:val="clear" w:color="auto" w:fill="FFFFFF"/>
        </w:rPr>
        <w:t>Gestão</w:t>
      </w:r>
      <w:proofErr w:type="spellEnd"/>
      <w:r w:rsidRPr="005213FB">
        <w:rPr>
          <w:rFonts w:ascii="Times New Roman" w:eastAsia="Calibri" w:hAnsi="Times New Roman" w:cs="B Lotus"/>
          <w:color w:val="222222"/>
          <w:shd w:val="clear" w:color="auto" w:fill="FFFFFF"/>
        </w:rPr>
        <w:t xml:space="preserve"> &amp; </w:t>
      </w:r>
      <w:proofErr w:type="spellStart"/>
      <w:r w:rsidRPr="005213FB">
        <w:rPr>
          <w:rFonts w:ascii="Times New Roman" w:eastAsia="Calibri" w:hAnsi="Times New Roman" w:cs="B Lotus"/>
          <w:color w:val="222222"/>
          <w:shd w:val="clear" w:color="auto" w:fill="FFFFFF"/>
        </w:rPr>
        <w:t>Produção</w:t>
      </w:r>
      <w:proofErr w:type="spellEnd"/>
      <w:r w:rsidRPr="005213FB">
        <w:rPr>
          <w:rFonts w:ascii="Times New Roman" w:eastAsia="Calibri" w:hAnsi="Times New Roman" w:cs="B Lotus"/>
          <w:color w:val="222222"/>
          <w:shd w:val="clear" w:color="auto" w:fill="FFFFFF"/>
        </w:rPr>
        <w:t>, 27(3), e5363.</w:t>
      </w:r>
    </w:p>
    <w:p w14:paraId="4A2B34AE"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proofErr w:type="spellStart"/>
      <w:r w:rsidRPr="005213FB">
        <w:rPr>
          <w:rFonts w:ascii="Times New Roman" w:eastAsia="Times New Roman" w:hAnsi="Times New Roman" w:cs="Times New Roman"/>
          <w:color w:val="222222"/>
          <w:shd w:val="clear" w:color="auto" w:fill="FFFFFF"/>
        </w:rPr>
        <w:t>Carayannis</w:t>
      </w:r>
      <w:proofErr w:type="spellEnd"/>
      <w:r w:rsidRPr="005213FB">
        <w:rPr>
          <w:rFonts w:ascii="Times New Roman" w:eastAsia="Times New Roman" w:hAnsi="Times New Roman" w:cs="Times New Roman"/>
          <w:color w:val="222222"/>
          <w:shd w:val="clear" w:color="auto" w:fill="FFFFFF"/>
        </w:rPr>
        <w:t xml:space="preserve">, E. G., &amp; </w:t>
      </w:r>
      <w:proofErr w:type="spellStart"/>
      <w:r w:rsidRPr="005213FB">
        <w:rPr>
          <w:rFonts w:ascii="Times New Roman" w:eastAsia="Times New Roman" w:hAnsi="Times New Roman" w:cs="Times New Roman"/>
          <w:color w:val="222222"/>
          <w:shd w:val="clear" w:color="auto" w:fill="FFFFFF"/>
        </w:rPr>
        <w:t>Morawska-Jancelewicz</w:t>
      </w:r>
      <w:proofErr w:type="spellEnd"/>
      <w:r w:rsidRPr="005213FB">
        <w:rPr>
          <w:rFonts w:ascii="Times New Roman" w:eastAsia="Times New Roman" w:hAnsi="Times New Roman" w:cs="Times New Roman"/>
          <w:color w:val="222222"/>
          <w:shd w:val="clear" w:color="auto" w:fill="FFFFFF"/>
        </w:rPr>
        <w:t xml:space="preserve">, J. (2022). </w:t>
      </w:r>
      <w:r w:rsidRPr="005213FB">
        <w:rPr>
          <w:rFonts w:ascii="Times New Roman" w:eastAsia="Times New Roman" w:hAnsi="Times New Roman" w:cs="Times New Roman"/>
          <w:color w:val="222222"/>
          <w:u w:val="single"/>
          <w:shd w:val="clear" w:color="auto" w:fill="FFFFFF"/>
        </w:rPr>
        <w:t>The futures of Europe: Society 5.0 and Industry 5.0 as driving forces of future universities</w:t>
      </w:r>
      <w:r w:rsidRPr="005213FB">
        <w:rPr>
          <w:rFonts w:ascii="Times New Roman" w:eastAsia="Times New Roman" w:hAnsi="Times New Roman" w:cs="Times New Roman"/>
          <w:color w:val="222222"/>
          <w:shd w:val="clear" w:color="auto" w:fill="FFFFFF"/>
        </w:rPr>
        <w:t>. </w:t>
      </w:r>
      <w:r w:rsidRPr="005213FB">
        <w:rPr>
          <w:rFonts w:ascii="Times New Roman" w:eastAsia="Times New Roman" w:hAnsi="Times New Roman" w:cs="Times New Roman"/>
          <w:i/>
          <w:iCs/>
          <w:color w:val="222222"/>
          <w:shd w:val="clear" w:color="auto" w:fill="FFFFFF"/>
        </w:rPr>
        <w:t>Journal of the Knowledge Economy</w:t>
      </w:r>
      <w:r w:rsidRPr="005213FB">
        <w:rPr>
          <w:rFonts w:ascii="Times New Roman" w:eastAsia="Times New Roman" w:hAnsi="Times New Roman" w:cs="Times New Roman"/>
          <w:color w:val="222222"/>
          <w:shd w:val="clear" w:color="auto" w:fill="FFFFFF"/>
        </w:rPr>
        <w:t>, </w:t>
      </w:r>
      <w:r w:rsidRPr="005213FB">
        <w:rPr>
          <w:rFonts w:ascii="Times New Roman" w:eastAsia="Times New Roman" w:hAnsi="Times New Roman" w:cs="Times New Roman"/>
          <w:i/>
          <w:iCs/>
          <w:color w:val="222222"/>
          <w:shd w:val="clear" w:color="auto" w:fill="FFFFFF"/>
        </w:rPr>
        <w:t>13</w:t>
      </w:r>
      <w:r w:rsidRPr="005213FB">
        <w:rPr>
          <w:rFonts w:ascii="Times New Roman" w:eastAsia="Times New Roman" w:hAnsi="Times New Roman" w:cs="Times New Roman"/>
          <w:color w:val="222222"/>
          <w:shd w:val="clear" w:color="auto" w:fill="FFFFFF"/>
        </w:rPr>
        <w:t>(4), 3445-3471.</w:t>
      </w:r>
    </w:p>
    <w:p w14:paraId="7690E02F"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proofErr w:type="spellStart"/>
      <w:r w:rsidRPr="005213FB">
        <w:rPr>
          <w:rFonts w:ascii="Times New Roman" w:eastAsia="Calibri" w:hAnsi="Times New Roman" w:cs="B Lotus"/>
          <w:color w:val="222222"/>
          <w:shd w:val="clear" w:color="auto" w:fill="FFFFFF"/>
        </w:rPr>
        <w:t>Carreiro</w:t>
      </w:r>
      <w:proofErr w:type="spellEnd"/>
      <w:r w:rsidRPr="005213FB">
        <w:rPr>
          <w:rFonts w:ascii="Times New Roman" w:eastAsia="Calibri" w:hAnsi="Times New Roman" w:cs="B Lotus"/>
          <w:color w:val="222222"/>
          <w:shd w:val="clear" w:color="auto" w:fill="FFFFFF"/>
        </w:rPr>
        <w:t xml:space="preserve"> Santos, R., Pinheiro de Lima, E., </w:t>
      </w:r>
      <w:proofErr w:type="spellStart"/>
      <w:r w:rsidRPr="005213FB">
        <w:rPr>
          <w:rFonts w:ascii="Times New Roman" w:eastAsia="Calibri" w:hAnsi="Times New Roman" w:cs="B Lotus"/>
          <w:color w:val="222222"/>
          <w:shd w:val="clear" w:color="auto" w:fill="FFFFFF"/>
        </w:rPr>
        <w:t>Gouvea</w:t>
      </w:r>
      <w:proofErr w:type="spellEnd"/>
      <w:r w:rsidRPr="005213FB">
        <w:rPr>
          <w:rFonts w:ascii="Times New Roman" w:eastAsia="Calibri" w:hAnsi="Times New Roman" w:cs="B Lotus"/>
          <w:color w:val="222222"/>
          <w:shd w:val="clear" w:color="auto" w:fill="FFFFFF"/>
        </w:rPr>
        <w:t xml:space="preserve"> da Costa, S.E., Ribeiro da Silva, E., Deschamps, F. (2023). </w:t>
      </w:r>
      <w:r w:rsidRPr="005213FB">
        <w:rPr>
          <w:rFonts w:ascii="Times New Roman" w:eastAsia="Calibri" w:hAnsi="Times New Roman" w:cs="B Lotus"/>
          <w:color w:val="222222"/>
          <w:u w:val="single"/>
          <w:shd w:val="clear" w:color="auto" w:fill="FFFFFF"/>
        </w:rPr>
        <w:t>A Decision-Aiding Procedure for the Selection of Manufacturing Technologies.</w:t>
      </w:r>
      <w:r w:rsidRPr="005213FB">
        <w:rPr>
          <w:rFonts w:ascii="Times New Roman" w:eastAsia="Calibri" w:hAnsi="Times New Roman" w:cs="B Lotus"/>
          <w:color w:val="222222"/>
          <w:shd w:val="clear" w:color="auto" w:fill="FFFFFF"/>
        </w:rPr>
        <w:t xml:space="preserve"> In: Deschamps, F., Pinheiro de Lima, E., </w:t>
      </w:r>
      <w:proofErr w:type="spellStart"/>
      <w:r w:rsidRPr="005213FB">
        <w:rPr>
          <w:rFonts w:ascii="Times New Roman" w:eastAsia="Calibri" w:hAnsi="Times New Roman" w:cs="B Lotus"/>
          <w:color w:val="222222"/>
          <w:shd w:val="clear" w:color="auto" w:fill="FFFFFF"/>
        </w:rPr>
        <w:t>Gouvêa</w:t>
      </w:r>
      <w:proofErr w:type="spellEnd"/>
      <w:r w:rsidRPr="005213FB">
        <w:rPr>
          <w:rFonts w:ascii="Times New Roman" w:eastAsia="Calibri" w:hAnsi="Times New Roman" w:cs="B Lotus"/>
          <w:color w:val="222222"/>
          <w:shd w:val="clear" w:color="auto" w:fill="FFFFFF"/>
        </w:rPr>
        <w:t xml:space="preserve"> da Costa, S.E., G. </w:t>
      </w:r>
      <w:proofErr w:type="spellStart"/>
      <w:r w:rsidRPr="005213FB">
        <w:rPr>
          <w:rFonts w:ascii="Times New Roman" w:eastAsia="Calibri" w:hAnsi="Times New Roman" w:cs="B Lotus"/>
          <w:color w:val="222222"/>
          <w:shd w:val="clear" w:color="auto" w:fill="FFFFFF"/>
        </w:rPr>
        <w:t>Trentin</w:t>
      </w:r>
      <w:proofErr w:type="spellEnd"/>
      <w:r w:rsidRPr="005213FB">
        <w:rPr>
          <w:rFonts w:ascii="Times New Roman" w:eastAsia="Calibri" w:hAnsi="Times New Roman" w:cs="B Lotus"/>
          <w:color w:val="222222"/>
          <w:shd w:val="clear" w:color="auto" w:fill="FFFFFF"/>
        </w:rPr>
        <w:t xml:space="preserve">, M. (eds) Proceedings of the 11th International Conference on Production Research – Americas. ICPR 2022. Springer, Cham. </w:t>
      </w:r>
      <w:hyperlink r:id="rId14" w:history="1">
        <w:r w:rsidRPr="005213FB">
          <w:rPr>
            <w:rFonts w:ascii="Times New Roman" w:eastAsia="Calibri" w:hAnsi="Times New Roman" w:cs="B Lotus"/>
            <w:color w:val="0000FF"/>
            <w:u w:val="single"/>
            <w:shd w:val="clear" w:color="auto" w:fill="FFFFFF"/>
          </w:rPr>
          <w:t>https://doi.org/10.1007/978-3-031-36121-0_5</w:t>
        </w:r>
      </w:hyperlink>
    </w:p>
    <w:p w14:paraId="2EF55746"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r w:rsidRPr="005213FB">
        <w:rPr>
          <w:rFonts w:ascii="Times New Roman" w:eastAsia="Times New Roman" w:hAnsi="Times New Roman" w:cs="Times New Roman"/>
          <w:color w:val="222222"/>
          <w:shd w:val="clear" w:color="auto" w:fill="FFFFFF"/>
        </w:rPr>
        <w:t xml:space="preserve">Castillo, C., Otero-Romero, T., &amp; Alvarez-Palau, E. J. (2025). </w:t>
      </w:r>
      <w:r w:rsidRPr="005213FB">
        <w:rPr>
          <w:rFonts w:ascii="Times New Roman" w:eastAsia="Times New Roman" w:hAnsi="Times New Roman" w:cs="Times New Roman"/>
          <w:color w:val="222222"/>
          <w:u w:val="single"/>
          <w:shd w:val="clear" w:color="auto" w:fill="FFFFFF"/>
        </w:rPr>
        <w:t>Navigating the transition to industry 5.0: advancing sustainability, resilience, and human-centricity in Spanish supply chain management</w:t>
      </w:r>
      <w:r w:rsidRPr="005213FB">
        <w:rPr>
          <w:rFonts w:ascii="Times New Roman" w:eastAsia="Times New Roman" w:hAnsi="Times New Roman" w:cs="Times New Roman"/>
          <w:color w:val="222222"/>
          <w:shd w:val="clear" w:color="auto" w:fill="FFFFFF"/>
        </w:rPr>
        <w:t>. </w:t>
      </w:r>
      <w:r w:rsidRPr="005213FB">
        <w:rPr>
          <w:rFonts w:ascii="Times New Roman" w:eastAsia="Times New Roman" w:hAnsi="Times New Roman" w:cs="Times New Roman"/>
          <w:i/>
          <w:iCs/>
          <w:color w:val="222222"/>
          <w:shd w:val="clear" w:color="auto" w:fill="FFFFFF"/>
        </w:rPr>
        <w:t>Discover Sustainability</w:t>
      </w:r>
      <w:r w:rsidRPr="005213FB">
        <w:rPr>
          <w:rFonts w:ascii="Times New Roman" w:eastAsia="Times New Roman" w:hAnsi="Times New Roman" w:cs="Times New Roman"/>
          <w:color w:val="222222"/>
          <w:shd w:val="clear" w:color="auto" w:fill="FFFFFF"/>
        </w:rPr>
        <w:t>, </w:t>
      </w:r>
      <w:r w:rsidRPr="005213FB">
        <w:rPr>
          <w:rFonts w:ascii="Times New Roman" w:eastAsia="Times New Roman" w:hAnsi="Times New Roman" w:cs="Times New Roman"/>
          <w:i/>
          <w:iCs/>
          <w:color w:val="222222"/>
          <w:shd w:val="clear" w:color="auto" w:fill="FFFFFF"/>
        </w:rPr>
        <w:t>6</w:t>
      </w:r>
      <w:r w:rsidRPr="005213FB">
        <w:rPr>
          <w:rFonts w:ascii="Times New Roman" w:eastAsia="Times New Roman" w:hAnsi="Times New Roman" w:cs="Times New Roman"/>
          <w:color w:val="222222"/>
          <w:shd w:val="clear" w:color="auto" w:fill="FFFFFF"/>
        </w:rPr>
        <w:t>(1), 1-20.</w:t>
      </w:r>
    </w:p>
    <w:p w14:paraId="1521D6FF"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r w:rsidRPr="005213FB">
        <w:rPr>
          <w:rFonts w:ascii="Times New Roman" w:eastAsia="Calibri" w:hAnsi="Times New Roman" w:cs="B Lotus"/>
          <w:color w:val="222222"/>
          <w:shd w:val="clear" w:color="auto" w:fill="FFFFFF"/>
        </w:rPr>
        <w:t xml:space="preserve">Chan, F. T. S., Chan, H. K., Chan, M. H., &amp; Humphreys, P. K. (2006). </w:t>
      </w:r>
      <w:r w:rsidRPr="005213FB">
        <w:rPr>
          <w:rFonts w:ascii="Times New Roman" w:eastAsia="Calibri" w:hAnsi="Times New Roman" w:cs="B Lotus"/>
          <w:color w:val="222222"/>
          <w:u w:val="single"/>
          <w:shd w:val="clear" w:color="auto" w:fill="FFFFFF"/>
        </w:rPr>
        <w:t>An integrated fuzzy approach for the selection of manufacturing technologies</w:t>
      </w:r>
      <w:r w:rsidRPr="005213FB">
        <w:rPr>
          <w:rFonts w:ascii="Times New Roman" w:eastAsia="Calibri" w:hAnsi="Times New Roman" w:cs="B Lotus"/>
          <w:color w:val="222222"/>
          <w:shd w:val="clear" w:color="auto" w:fill="FFFFFF"/>
        </w:rPr>
        <w:t>. The International Journal of Advanced Manufacturing Technology, 27(7), 747-758.</w:t>
      </w:r>
    </w:p>
    <w:p w14:paraId="4E41C1D0"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r w:rsidRPr="005213FB">
        <w:rPr>
          <w:rFonts w:ascii="Times New Roman" w:eastAsia="Calibri" w:hAnsi="Times New Roman" w:cs="B Lotus"/>
          <w:color w:val="222222"/>
          <w:shd w:val="clear" w:color="auto" w:fill="FFFFFF"/>
        </w:rPr>
        <w:lastRenderedPageBreak/>
        <w:t xml:space="preserve">Cheah, C. G., Chia, W. Y., Lai, S. F., Chew, K. W., Chia, S. R., &amp; Show, P. L. (2022). </w:t>
      </w:r>
      <w:r w:rsidRPr="005213FB">
        <w:rPr>
          <w:rFonts w:ascii="Times New Roman" w:eastAsia="Calibri" w:hAnsi="Times New Roman" w:cs="B Lotus"/>
          <w:color w:val="222222"/>
          <w:u w:val="single"/>
          <w:shd w:val="clear" w:color="auto" w:fill="FFFFFF"/>
        </w:rPr>
        <w:t>Innovation designs of industry 4.0 based solid waste management: Machinery and digital circular economy</w:t>
      </w:r>
      <w:r w:rsidRPr="005213FB">
        <w:rPr>
          <w:rFonts w:ascii="Times New Roman" w:eastAsia="Calibri" w:hAnsi="Times New Roman" w:cs="B Lotus"/>
          <w:color w:val="222222"/>
          <w:shd w:val="clear" w:color="auto" w:fill="FFFFFF"/>
        </w:rPr>
        <w:t xml:space="preserve">. Environmental Research, 213, 113619. </w:t>
      </w:r>
      <w:hyperlink r:id="rId15" w:history="1">
        <w:r w:rsidRPr="005213FB">
          <w:rPr>
            <w:rFonts w:ascii="Times New Roman" w:eastAsia="Calibri" w:hAnsi="Times New Roman" w:cs="B Lotus"/>
            <w:color w:val="0000FF"/>
            <w:u w:val="single"/>
            <w:shd w:val="clear" w:color="auto" w:fill="FFFFFF"/>
          </w:rPr>
          <w:t>https://doi.org/10.1016/j.envres.2022.113619</w:t>
        </w:r>
      </w:hyperlink>
      <w:r w:rsidRPr="005213FB">
        <w:rPr>
          <w:rFonts w:ascii="Times New Roman" w:eastAsia="Calibri" w:hAnsi="Times New Roman" w:cs="B Lotus"/>
          <w:color w:val="222222"/>
          <w:shd w:val="clear" w:color="auto" w:fill="FFFFFF"/>
        </w:rPr>
        <w:t>.</w:t>
      </w:r>
    </w:p>
    <w:p w14:paraId="4BB525D9"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r w:rsidRPr="005213FB">
        <w:rPr>
          <w:rFonts w:ascii="Times New Roman" w:eastAsia="Calibri" w:hAnsi="Times New Roman" w:cs="B Lotus"/>
          <w:color w:val="222222"/>
          <w:shd w:val="clear" w:color="auto" w:fill="FFFFFF"/>
        </w:rPr>
        <w:t xml:space="preserve">Chen, L., Zhao, X., Tang, O., Price, L., Zhang, S., &amp; Zhu, W. (2017). </w:t>
      </w:r>
      <w:r w:rsidRPr="005213FB">
        <w:rPr>
          <w:rFonts w:ascii="Times New Roman" w:eastAsia="Calibri" w:hAnsi="Times New Roman" w:cs="B Lotus"/>
          <w:color w:val="222222"/>
          <w:u w:val="single"/>
          <w:shd w:val="clear" w:color="auto" w:fill="FFFFFF"/>
        </w:rPr>
        <w:t>Supply chain collaboration for sustainability: A literature review and future research agenda</w:t>
      </w:r>
      <w:r w:rsidRPr="005213FB">
        <w:rPr>
          <w:rFonts w:ascii="Times New Roman" w:eastAsia="Calibri" w:hAnsi="Times New Roman" w:cs="B Lotus"/>
          <w:color w:val="222222"/>
          <w:shd w:val="clear" w:color="auto" w:fill="FFFFFF"/>
        </w:rPr>
        <w:t>. International journal of production economics, 194, 73-87.</w:t>
      </w:r>
    </w:p>
    <w:p w14:paraId="7F79D523"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r w:rsidRPr="005213FB">
        <w:rPr>
          <w:rFonts w:ascii="Times New Roman" w:eastAsia="Calibri" w:hAnsi="Times New Roman" w:cs="B Lotus"/>
          <w:color w:val="222222"/>
          <w:shd w:val="clear" w:color="auto" w:fill="FFFFFF"/>
        </w:rPr>
        <w:t xml:space="preserve">Chuang, M., Yang, Y. S., &amp; Lin, C. T. (2009). </w:t>
      </w:r>
      <w:r w:rsidRPr="005213FB">
        <w:rPr>
          <w:rFonts w:ascii="Times New Roman" w:eastAsia="Calibri" w:hAnsi="Times New Roman" w:cs="B Lotus"/>
          <w:color w:val="222222"/>
          <w:u w:val="single"/>
          <w:shd w:val="clear" w:color="auto" w:fill="FFFFFF"/>
        </w:rPr>
        <w:t>Production technology selection: Deploying market requirements, competitive and operational strategies, and manufacturing attributes</w:t>
      </w:r>
      <w:r w:rsidRPr="005213FB">
        <w:rPr>
          <w:rFonts w:ascii="Times New Roman" w:eastAsia="Calibri" w:hAnsi="Times New Roman" w:cs="B Lotus"/>
          <w:color w:val="222222"/>
          <w:shd w:val="clear" w:color="auto" w:fill="FFFFFF"/>
        </w:rPr>
        <w:t>. International Journal of Computer Integrated Manufacturing, 22(4), 345-355.</w:t>
      </w:r>
    </w:p>
    <w:p w14:paraId="7FF2A1B6"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proofErr w:type="spellStart"/>
      <w:r w:rsidRPr="005213FB">
        <w:rPr>
          <w:rFonts w:ascii="Times New Roman" w:eastAsia="Calibri" w:hAnsi="Times New Roman" w:cs="B Lotus"/>
          <w:color w:val="222222"/>
          <w:shd w:val="clear" w:color="auto" w:fill="FFFFFF"/>
        </w:rPr>
        <w:t>Corvellec</w:t>
      </w:r>
      <w:proofErr w:type="spellEnd"/>
      <w:r w:rsidRPr="005213FB">
        <w:rPr>
          <w:rFonts w:ascii="Times New Roman" w:eastAsia="Calibri" w:hAnsi="Times New Roman" w:cs="B Lotus"/>
          <w:color w:val="222222"/>
          <w:shd w:val="clear" w:color="auto" w:fill="FFFFFF"/>
        </w:rPr>
        <w:t xml:space="preserve">, H., Stowell, A. F., &amp; Johansson, N. (2022). </w:t>
      </w:r>
      <w:r w:rsidRPr="005213FB">
        <w:rPr>
          <w:rFonts w:ascii="Times New Roman" w:eastAsia="Calibri" w:hAnsi="Times New Roman" w:cs="B Lotus"/>
          <w:color w:val="222222"/>
          <w:u w:val="single"/>
          <w:shd w:val="clear" w:color="auto" w:fill="FFFFFF"/>
        </w:rPr>
        <w:t>Critiques of the circular economy</w:t>
      </w:r>
      <w:r w:rsidRPr="005213FB">
        <w:rPr>
          <w:rFonts w:ascii="Times New Roman" w:eastAsia="Calibri" w:hAnsi="Times New Roman" w:cs="B Lotus"/>
          <w:color w:val="222222"/>
          <w:shd w:val="clear" w:color="auto" w:fill="FFFFFF"/>
        </w:rPr>
        <w:t>. Journal of industrial ecology, 26(2), 421-432.</w:t>
      </w:r>
    </w:p>
    <w:p w14:paraId="1A32C904"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r w:rsidRPr="005213FB">
        <w:rPr>
          <w:rFonts w:ascii="Times New Roman" w:eastAsia="Calibri" w:hAnsi="Times New Roman" w:cs="B Lotus"/>
          <w:color w:val="222222"/>
          <w:shd w:val="clear" w:color="auto" w:fill="FFFFFF"/>
        </w:rPr>
        <w:t xml:space="preserve">Da Xu, L., He, W., &amp; Li, S. (2014). </w:t>
      </w:r>
      <w:r w:rsidRPr="005213FB">
        <w:rPr>
          <w:rFonts w:ascii="Times New Roman" w:eastAsia="Calibri" w:hAnsi="Times New Roman" w:cs="B Lotus"/>
          <w:color w:val="222222"/>
          <w:u w:val="single"/>
          <w:shd w:val="clear" w:color="auto" w:fill="FFFFFF"/>
        </w:rPr>
        <w:t>Internet of things in industries: A survey</w:t>
      </w:r>
      <w:r w:rsidRPr="005213FB">
        <w:rPr>
          <w:rFonts w:ascii="Times New Roman" w:eastAsia="Calibri" w:hAnsi="Times New Roman" w:cs="B Lotus"/>
          <w:color w:val="222222"/>
          <w:shd w:val="clear" w:color="auto" w:fill="FFFFFF"/>
        </w:rPr>
        <w:t>. </w:t>
      </w:r>
      <w:r w:rsidRPr="005213FB">
        <w:rPr>
          <w:rFonts w:ascii="Times New Roman" w:eastAsia="Calibri" w:hAnsi="Times New Roman" w:cs="B Lotus"/>
          <w:i/>
          <w:iCs/>
          <w:color w:val="222222"/>
          <w:shd w:val="clear" w:color="auto" w:fill="FFFFFF"/>
        </w:rPr>
        <w:t>IEEE Transactions on industrial informatics</w:t>
      </w:r>
      <w:r w:rsidRPr="005213FB">
        <w:rPr>
          <w:rFonts w:ascii="Times New Roman" w:eastAsia="Calibri" w:hAnsi="Times New Roman" w:cs="B Lotus"/>
          <w:color w:val="222222"/>
          <w:shd w:val="clear" w:color="auto" w:fill="FFFFFF"/>
        </w:rPr>
        <w:t>, </w:t>
      </w:r>
      <w:r w:rsidRPr="005213FB">
        <w:rPr>
          <w:rFonts w:ascii="Times New Roman" w:eastAsia="Calibri" w:hAnsi="Times New Roman" w:cs="B Lotus"/>
          <w:i/>
          <w:iCs/>
          <w:color w:val="222222"/>
          <w:shd w:val="clear" w:color="auto" w:fill="FFFFFF"/>
        </w:rPr>
        <w:t>10</w:t>
      </w:r>
      <w:r w:rsidRPr="005213FB">
        <w:rPr>
          <w:rFonts w:ascii="Times New Roman" w:eastAsia="Calibri" w:hAnsi="Times New Roman" w:cs="B Lotus"/>
          <w:color w:val="222222"/>
          <w:shd w:val="clear" w:color="auto" w:fill="FFFFFF"/>
        </w:rPr>
        <w:t>(4), 2233-2243.</w:t>
      </w:r>
    </w:p>
    <w:p w14:paraId="295668B5"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r w:rsidRPr="005213FB">
        <w:rPr>
          <w:rFonts w:ascii="Times New Roman" w:eastAsia="Calibri" w:hAnsi="Times New Roman" w:cs="B Lotus"/>
          <w:color w:val="222222"/>
          <w:shd w:val="clear" w:color="auto" w:fill="FFFFFF"/>
        </w:rPr>
        <w:t xml:space="preserve">de Lima NUNES, F., PIRAN, F. S., BORTOLINI, F., &amp; Antunes, J. U. N. I. C. O. (2015). </w:t>
      </w:r>
      <w:proofErr w:type="spellStart"/>
      <w:r w:rsidRPr="005213FB">
        <w:rPr>
          <w:rFonts w:ascii="Times New Roman" w:eastAsia="Calibri" w:hAnsi="Times New Roman" w:cs="B Lotus"/>
          <w:color w:val="222222"/>
          <w:u w:val="single"/>
          <w:shd w:val="clear" w:color="auto" w:fill="FFFFFF"/>
        </w:rPr>
        <w:t>Análise</w:t>
      </w:r>
      <w:proofErr w:type="spellEnd"/>
      <w:r w:rsidRPr="005213FB">
        <w:rPr>
          <w:rFonts w:ascii="Times New Roman" w:eastAsia="Calibri" w:hAnsi="Times New Roman" w:cs="B Lotus"/>
          <w:color w:val="222222"/>
          <w:u w:val="single"/>
          <w:shd w:val="clear" w:color="auto" w:fill="FFFFFF"/>
        </w:rPr>
        <w:t xml:space="preserve"> entre </w:t>
      </w:r>
      <w:proofErr w:type="spellStart"/>
      <w:r w:rsidRPr="005213FB">
        <w:rPr>
          <w:rFonts w:ascii="Times New Roman" w:eastAsia="Calibri" w:hAnsi="Times New Roman" w:cs="B Lotus"/>
          <w:color w:val="222222"/>
          <w:u w:val="single"/>
          <w:shd w:val="clear" w:color="auto" w:fill="FFFFFF"/>
        </w:rPr>
        <w:t>posicionamento</w:t>
      </w:r>
      <w:proofErr w:type="spellEnd"/>
      <w:r w:rsidRPr="005213FB">
        <w:rPr>
          <w:rFonts w:ascii="Times New Roman" w:eastAsia="Calibri" w:hAnsi="Times New Roman" w:cs="B Lotus"/>
          <w:color w:val="222222"/>
          <w:u w:val="single"/>
          <w:shd w:val="clear" w:color="auto" w:fill="FFFFFF"/>
        </w:rPr>
        <w:t xml:space="preserve"> </w:t>
      </w:r>
      <w:proofErr w:type="spellStart"/>
      <w:r w:rsidRPr="005213FB">
        <w:rPr>
          <w:rFonts w:ascii="Times New Roman" w:eastAsia="Calibri" w:hAnsi="Times New Roman" w:cs="B Lotus"/>
          <w:color w:val="222222"/>
          <w:u w:val="single"/>
          <w:shd w:val="clear" w:color="auto" w:fill="FFFFFF"/>
        </w:rPr>
        <w:t>estratégico</w:t>
      </w:r>
      <w:proofErr w:type="spellEnd"/>
      <w:r w:rsidRPr="005213FB">
        <w:rPr>
          <w:rFonts w:ascii="Times New Roman" w:eastAsia="Calibri" w:hAnsi="Times New Roman" w:cs="B Lotus"/>
          <w:color w:val="222222"/>
          <w:u w:val="single"/>
          <w:shd w:val="clear" w:color="auto" w:fill="FFFFFF"/>
        </w:rPr>
        <w:t xml:space="preserve">, </w:t>
      </w:r>
      <w:proofErr w:type="spellStart"/>
      <w:r w:rsidRPr="005213FB">
        <w:rPr>
          <w:rFonts w:ascii="Times New Roman" w:eastAsia="Calibri" w:hAnsi="Times New Roman" w:cs="B Lotus"/>
          <w:color w:val="222222"/>
          <w:u w:val="single"/>
          <w:shd w:val="clear" w:color="auto" w:fill="FFFFFF"/>
        </w:rPr>
        <w:t>estratégia</w:t>
      </w:r>
      <w:proofErr w:type="spellEnd"/>
      <w:r w:rsidRPr="005213FB">
        <w:rPr>
          <w:rFonts w:ascii="Times New Roman" w:eastAsia="Calibri" w:hAnsi="Times New Roman" w:cs="B Lotus"/>
          <w:color w:val="222222"/>
          <w:u w:val="single"/>
          <w:shd w:val="clear" w:color="auto" w:fill="FFFFFF"/>
        </w:rPr>
        <w:t xml:space="preserve"> de </w:t>
      </w:r>
      <w:proofErr w:type="spellStart"/>
      <w:r w:rsidRPr="005213FB">
        <w:rPr>
          <w:rFonts w:ascii="Times New Roman" w:eastAsia="Calibri" w:hAnsi="Times New Roman" w:cs="B Lotus"/>
          <w:color w:val="222222"/>
          <w:u w:val="single"/>
          <w:shd w:val="clear" w:color="auto" w:fill="FFFFFF"/>
        </w:rPr>
        <w:t>produção</w:t>
      </w:r>
      <w:proofErr w:type="spellEnd"/>
      <w:r w:rsidRPr="005213FB">
        <w:rPr>
          <w:rFonts w:ascii="Times New Roman" w:eastAsia="Calibri" w:hAnsi="Times New Roman" w:cs="B Lotus"/>
          <w:color w:val="222222"/>
          <w:u w:val="single"/>
          <w:shd w:val="clear" w:color="auto" w:fill="FFFFFF"/>
        </w:rPr>
        <w:t xml:space="preserve"> </w:t>
      </w:r>
      <w:proofErr w:type="spellStart"/>
      <w:r w:rsidRPr="005213FB">
        <w:rPr>
          <w:rFonts w:ascii="Times New Roman" w:eastAsia="Calibri" w:hAnsi="Times New Roman" w:cs="B Lotus"/>
          <w:color w:val="222222"/>
          <w:u w:val="single"/>
          <w:shd w:val="clear" w:color="auto" w:fill="FFFFFF"/>
        </w:rPr>
        <w:t>clássica</w:t>
      </w:r>
      <w:proofErr w:type="spellEnd"/>
      <w:r w:rsidRPr="005213FB">
        <w:rPr>
          <w:rFonts w:ascii="Times New Roman" w:eastAsia="Calibri" w:hAnsi="Times New Roman" w:cs="B Lotus"/>
          <w:color w:val="222222"/>
          <w:u w:val="single"/>
          <w:shd w:val="clear" w:color="auto" w:fill="FFFFFF"/>
        </w:rPr>
        <w:t xml:space="preserve"> e </w:t>
      </w:r>
      <w:proofErr w:type="spellStart"/>
      <w:r w:rsidRPr="005213FB">
        <w:rPr>
          <w:rFonts w:ascii="Times New Roman" w:eastAsia="Calibri" w:hAnsi="Times New Roman" w:cs="B Lotus"/>
          <w:color w:val="222222"/>
          <w:u w:val="single"/>
          <w:shd w:val="clear" w:color="auto" w:fill="FFFFFF"/>
        </w:rPr>
        <w:t>estratégia</w:t>
      </w:r>
      <w:proofErr w:type="spellEnd"/>
      <w:r w:rsidRPr="005213FB">
        <w:rPr>
          <w:rFonts w:ascii="Times New Roman" w:eastAsia="Calibri" w:hAnsi="Times New Roman" w:cs="B Lotus"/>
          <w:color w:val="222222"/>
          <w:u w:val="single"/>
          <w:shd w:val="clear" w:color="auto" w:fill="FFFFFF"/>
        </w:rPr>
        <w:t xml:space="preserve"> de </w:t>
      </w:r>
      <w:proofErr w:type="spellStart"/>
      <w:r w:rsidRPr="005213FB">
        <w:rPr>
          <w:rFonts w:ascii="Times New Roman" w:eastAsia="Calibri" w:hAnsi="Times New Roman" w:cs="B Lotus"/>
          <w:color w:val="222222"/>
          <w:u w:val="single"/>
          <w:shd w:val="clear" w:color="auto" w:fill="FFFFFF"/>
        </w:rPr>
        <w:t>produção</w:t>
      </w:r>
      <w:proofErr w:type="spellEnd"/>
      <w:r w:rsidRPr="005213FB">
        <w:rPr>
          <w:rFonts w:ascii="Times New Roman" w:eastAsia="Calibri" w:hAnsi="Times New Roman" w:cs="B Lotus"/>
          <w:color w:val="222222"/>
          <w:u w:val="single"/>
          <w:shd w:val="clear" w:color="auto" w:fill="FFFFFF"/>
        </w:rPr>
        <w:t xml:space="preserve"> da Hyundai</w:t>
      </w:r>
      <w:r w:rsidRPr="005213FB">
        <w:rPr>
          <w:rFonts w:ascii="Times New Roman" w:eastAsia="Calibri" w:hAnsi="Times New Roman" w:cs="B Lotus"/>
          <w:color w:val="222222"/>
          <w:shd w:val="clear" w:color="auto" w:fill="FFFFFF"/>
        </w:rPr>
        <w:t xml:space="preserve">. </w:t>
      </w:r>
      <w:proofErr w:type="spellStart"/>
      <w:r w:rsidRPr="005213FB">
        <w:rPr>
          <w:rFonts w:ascii="Times New Roman" w:eastAsia="Calibri" w:hAnsi="Times New Roman" w:cs="B Lotus"/>
          <w:color w:val="222222"/>
          <w:shd w:val="clear" w:color="auto" w:fill="FFFFFF"/>
        </w:rPr>
        <w:t>Revista</w:t>
      </w:r>
      <w:proofErr w:type="spellEnd"/>
      <w:r w:rsidRPr="005213FB">
        <w:rPr>
          <w:rFonts w:ascii="Times New Roman" w:eastAsia="Calibri" w:hAnsi="Times New Roman" w:cs="B Lotus"/>
          <w:color w:val="222222"/>
          <w:shd w:val="clear" w:color="auto" w:fill="FFFFFF"/>
        </w:rPr>
        <w:t xml:space="preserve"> ESPACIOS| Vol. 36 (Nº 03) </w:t>
      </w:r>
      <w:proofErr w:type="spellStart"/>
      <w:r w:rsidRPr="005213FB">
        <w:rPr>
          <w:rFonts w:ascii="Times New Roman" w:eastAsia="Calibri" w:hAnsi="Times New Roman" w:cs="B Lotus"/>
          <w:color w:val="222222"/>
          <w:shd w:val="clear" w:color="auto" w:fill="FFFFFF"/>
        </w:rPr>
        <w:t>Año</w:t>
      </w:r>
      <w:proofErr w:type="spellEnd"/>
      <w:r w:rsidRPr="005213FB">
        <w:rPr>
          <w:rFonts w:ascii="Times New Roman" w:eastAsia="Calibri" w:hAnsi="Times New Roman" w:cs="B Lotus"/>
          <w:color w:val="222222"/>
          <w:shd w:val="clear" w:color="auto" w:fill="FFFFFF"/>
        </w:rPr>
        <w:t xml:space="preserve"> 2015.</w:t>
      </w:r>
    </w:p>
    <w:p w14:paraId="72FBC1D1"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r w:rsidRPr="005213FB">
        <w:rPr>
          <w:rFonts w:ascii="Times New Roman" w:eastAsia="Calibri" w:hAnsi="Times New Roman" w:cs="B Lotus"/>
          <w:color w:val="222222"/>
          <w:shd w:val="clear" w:color="auto" w:fill="FFFFFF"/>
        </w:rPr>
        <w:t xml:space="preserve">de Melo, T. A. C., de Oliveira, M. A., de Sousa, S. R. G., Vieira, R. K., &amp; Amaral, T. S. (2022). </w:t>
      </w:r>
      <w:r w:rsidRPr="005213FB">
        <w:rPr>
          <w:rFonts w:ascii="Times New Roman" w:eastAsia="Calibri" w:hAnsi="Times New Roman" w:cs="B Lotus"/>
          <w:color w:val="222222"/>
          <w:u w:val="single"/>
          <w:shd w:val="clear" w:color="auto" w:fill="FFFFFF"/>
        </w:rPr>
        <w:t>Circular Economy Public Policies: A Systematic Literature Review</w:t>
      </w:r>
      <w:r w:rsidRPr="005213FB">
        <w:rPr>
          <w:rFonts w:ascii="Times New Roman" w:eastAsia="Calibri" w:hAnsi="Times New Roman" w:cs="B Lotus"/>
          <w:color w:val="222222"/>
          <w:shd w:val="clear" w:color="auto" w:fill="FFFFFF"/>
        </w:rPr>
        <w:t xml:space="preserve">. Procedia Computer Science, 204, 652–662. </w:t>
      </w:r>
      <w:hyperlink r:id="rId16" w:history="1">
        <w:r w:rsidRPr="005213FB">
          <w:rPr>
            <w:rFonts w:ascii="Times New Roman" w:eastAsia="Calibri" w:hAnsi="Times New Roman" w:cs="B Lotus"/>
            <w:color w:val="0000FF"/>
            <w:u w:val="single"/>
            <w:shd w:val="clear" w:color="auto" w:fill="FFFFFF"/>
          </w:rPr>
          <w:t>https://doi.org/10.1016/j.procs.2022.08.079</w:t>
        </w:r>
      </w:hyperlink>
    </w:p>
    <w:p w14:paraId="3F475581"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proofErr w:type="spellStart"/>
      <w:r w:rsidRPr="005213FB">
        <w:rPr>
          <w:rFonts w:ascii="Times New Roman" w:eastAsia="Calibri" w:hAnsi="Times New Roman" w:cs="B Lotus"/>
          <w:color w:val="222222"/>
          <w:shd w:val="clear" w:color="auto" w:fill="FFFFFF"/>
        </w:rPr>
        <w:t>Demirbağ</w:t>
      </w:r>
      <w:proofErr w:type="spellEnd"/>
      <w:r w:rsidRPr="005213FB">
        <w:rPr>
          <w:rFonts w:ascii="Times New Roman" w:eastAsia="Calibri" w:hAnsi="Times New Roman" w:cs="B Lotus"/>
          <w:color w:val="222222"/>
          <w:shd w:val="clear" w:color="auto" w:fill="FFFFFF"/>
        </w:rPr>
        <w:t xml:space="preserve">, A. T., </w:t>
      </w:r>
      <w:proofErr w:type="spellStart"/>
      <w:r w:rsidRPr="005213FB">
        <w:rPr>
          <w:rFonts w:ascii="Times New Roman" w:eastAsia="Calibri" w:hAnsi="Times New Roman" w:cs="B Lotus"/>
          <w:color w:val="222222"/>
          <w:shd w:val="clear" w:color="auto" w:fill="FFFFFF"/>
        </w:rPr>
        <w:t>Aladağ</w:t>
      </w:r>
      <w:proofErr w:type="spellEnd"/>
      <w:r w:rsidRPr="005213FB">
        <w:rPr>
          <w:rFonts w:ascii="Times New Roman" w:eastAsia="Calibri" w:hAnsi="Times New Roman" w:cs="B Lotus"/>
          <w:color w:val="222222"/>
          <w:shd w:val="clear" w:color="auto" w:fill="FFFFFF"/>
        </w:rPr>
        <w:t xml:space="preserve">, H., </w:t>
      </w:r>
      <w:proofErr w:type="spellStart"/>
      <w:r w:rsidRPr="005213FB">
        <w:rPr>
          <w:rFonts w:ascii="Times New Roman" w:eastAsia="Calibri" w:hAnsi="Times New Roman" w:cs="B Lotus"/>
          <w:color w:val="222222"/>
          <w:shd w:val="clear" w:color="auto" w:fill="FFFFFF"/>
        </w:rPr>
        <w:t>Işık</w:t>
      </w:r>
      <w:proofErr w:type="spellEnd"/>
      <w:r w:rsidRPr="005213FB">
        <w:rPr>
          <w:rFonts w:ascii="Times New Roman" w:eastAsia="Calibri" w:hAnsi="Times New Roman" w:cs="B Lotus"/>
          <w:color w:val="222222"/>
          <w:shd w:val="clear" w:color="auto" w:fill="FFFFFF"/>
        </w:rPr>
        <w:t xml:space="preserve">, Z., &amp; </w:t>
      </w:r>
      <w:proofErr w:type="spellStart"/>
      <w:r w:rsidRPr="005213FB">
        <w:rPr>
          <w:rFonts w:ascii="Times New Roman" w:eastAsia="Calibri" w:hAnsi="Times New Roman" w:cs="B Lotus"/>
          <w:color w:val="222222"/>
          <w:shd w:val="clear" w:color="auto" w:fill="FFFFFF"/>
        </w:rPr>
        <w:t>Skibniewski</w:t>
      </w:r>
      <w:proofErr w:type="spellEnd"/>
      <w:r w:rsidRPr="005213FB">
        <w:rPr>
          <w:rFonts w:ascii="Times New Roman" w:eastAsia="Calibri" w:hAnsi="Times New Roman" w:cs="B Lotus"/>
          <w:color w:val="222222"/>
          <w:shd w:val="clear" w:color="auto" w:fill="FFFFFF"/>
        </w:rPr>
        <w:t xml:space="preserve">, M. J. (2025). </w:t>
      </w:r>
      <w:r w:rsidRPr="005213FB">
        <w:rPr>
          <w:rFonts w:ascii="Times New Roman" w:eastAsia="Calibri" w:hAnsi="Times New Roman" w:cs="B Lotus"/>
          <w:color w:val="222222"/>
          <w:u w:val="single"/>
          <w:shd w:val="clear" w:color="auto" w:fill="FFFFFF"/>
        </w:rPr>
        <w:t>Circular Economy-Based Decision-Making Model for Contractor Selection</w:t>
      </w:r>
      <w:r w:rsidRPr="005213FB">
        <w:rPr>
          <w:rFonts w:ascii="Times New Roman" w:eastAsia="Calibri" w:hAnsi="Times New Roman" w:cs="B Lotus"/>
          <w:color w:val="222222"/>
          <w:shd w:val="clear" w:color="auto" w:fill="FFFFFF"/>
        </w:rPr>
        <w:t>. Buildings, 15(10), 1665</w:t>
      </w:r>
    </w:p>
    <w:p w14:paraId="2EA802F7"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r w:rsidRPr="005213FB">
        <w:rPr>
          <w:rFonts w:ascii="Times New Roman" w:eastAsia="Calibri" w:hAnsi="Times New Roman" w:cs="B Lotus"/>
          <w:color w:val="222222"/>
          <w:shd w:val="clear" w:color="auto" w:fill="FFFFFF"/>
        </w:rPr>
        <w:t xml:space="preserve">de Souza Andrade, G., Pereira, M. T., Pinto, V. C., Campos, L. M., &amp; Fonseca, L. M. (2025). </w:t>
      </w:r>
      <w:r w:rsidRPr="005213FB">
        <w:rPr>
          <w:rFonts w:ascii="Times New Roman" w:eastAsia="Calibri" w:hAnsi="Times New Roman" w:cs="B Lotus"/>
          <w:color w:val="222222"/>
          <w:u w:val="single"/>
          <w:shd w:val="clear" w:color="auto" w:fill="FFFFFF"/>
        </w:rPr>
        <w:t>Integrating circular economy principles in the electric motor industry: a comprehensive framework and case study for sustainable supply chain management</w:t>
      </w:r>
      <w:r w:rsidRPr="005213FB">
        <w:rPr>
          <w:rFonts w:ascii="Times New Roman" w:eastAsia="Calibri" w:hAnsi="Times New Roman" w:cs="B Lotus"/>
          <w:color w:val="222222"/>
          <w:shd w:val="clear" w:color="auto" w:fill="FFFFFF"/>
        </w:rPr>
        <w:t>. Circular Economy and Sustainability, 5(2), 1451-1470.</w:t>
      </w:r>
    </w:p>
    <w:p w14:paraId="7E86940B"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proofErr w:type="spellStart"/>
      <w:r w:rsidRPr="005213FB">
        <w:rPr>
          <w:rFonts w:ascii="Times New Roman" w:eastAsia="Times New Roman" w:hAnsi="Times New Roman" w:cs="Times New Roman"/>
          <w:color w:val="222222"/>
          <w:shd w:val="clear" w:color="auto" w:fill="FFFFFF"/>
        </w:rPr>
        <w:t>Despoudi</w:t>
      </w:r>
      <w:proofErr w:type="spellEnd"/>
      <w:r w:rsidRPr="005213FB">
        <w:rPr>
          <w:rFonts w:ascii="Times New Roman" w:eastAsia="Times New Roman" w:hAnsi="Times New Roman" w:cs="Times New Roman"/>
          <w:color w:val="222222"/>
          <w:shd w:val="clear" w:color="auto" w:fill="FFFFFF"/>
        </w:rPr>
        <w:t xml:space="preserve">, S., Sivarajah, U., &amp; Dora, M. (2021). </w:t>
      </w:r>
      <w:r w:rsidRPr="005213FB">
        <w:rPr>
          <w:rFonts w:ascii="Times New Roman" w:eastAsia="Times New Roman" w:hAnsi="Times New Roman" w:cs="Times New Roman"/>
          <w:color w:val="222222"/>
          <w:u w:val="single"/>
          <w:shd w:val="clear" w:color="auto" w:fill="FFFFFF"/>
        </w:rPr>
        <w:t>The Circular Economy Advantage and Implications on Sustainability Performance: Collaborative Advantage and Impact of CE Implementation</w:t>
      </w:r>
      <w:r w:rsidRPr="005213FB">
        <w:rPr>
          <w:rFonts w:ascii="Times New Roman" w:eastAsia="Times New Roman" w:hAnsi="Times New Roman" w:cs="Times New Roman"/>
          <w:color w:val="222222"/>
          <w:shd w:val="clear" w:color="auto" w:fill="FFFFFF"/>
        </w:rPr>
        <w:t>. In </w:t>
      </w:r>
      <w:r w:rsidRPr="005213FB">
        <w:rPr>
          <w:rFonts w:ascii="Times New Roman" w:eastAsia="Times New Roman" w:hAnsi="Times New Roman" w:cs="Times New Roman"/>
          <w:i/>
          <w:iCs/>
          <w:color w:val="222222"/>
          <w:shd w:val="clear" w:color="auto" w:fill="FFFFFF"/>
        </w:rPr>
        <w:t>From Linear to Circular Food Supply Chains: Achieving Sustainable Change</w:t>
      </w:r>
      <w:r w:rsidRPr="005213FB">
        <w:rPr>
          <w:rFonts w:ascii="Times New Roman" w:eastAsia="Times New Roman" w:hAnsi="Times New Roman" w:cs="Times New Roman"/>
          <w:color w:val="222222"/>
          <w:shd w:val="clear" w:color="auto" w:fill="FFFFFF"/>
        </w:rPr>
        <w:t> (pp. 63-66). Cham: Springer International Publishing.</w:t>
      </w:r>
    </w:p>
    <w:p w14:paraId="0BEA73CB"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proofErr w:type="spellStart"/>
      <w:r w:rsidRPr="005213FB">
        <w:rPr>
          <w:rFonts w:ascii="Times New Roman" w:eastAsia="Times New Roman" w:hAnsi="Times New Roman" w:cs="Times New Roman"/>
          <w:color w:val="222222"/>
          <w:shd w:val="clear" w:color="auto" w:fill="FFFFFF"/>
        </w:rPr>
        <w:t>Duchek</w:t>
      </w:r>
      <w:proofErr w:type="spellEnd"/>
      <w:r w:rsidRPr="005213FB">
        <w:rPr>
          <w:rFonts w:ascii="Times New Roman" w:eastAsia="Times New Roman" w:hAnsi="Times New Roman" w:cs="Times New Roman"/>
          <w:color w:val="222222"/>
          <w:shd w:val="clear" w:color="auto" w:fill="FFFFFF"/>
        </w:rPr>
        <w:t xml:space="preserve">, S. (2020). </w:t>
      </w:r>
      <w:r w:rsidRPr="005213FB">
        <w:rPr>
          <w:rFonts w:ascii="Times New Roman" w:eastAsia="Times New Roman" w:hAnsi="Times New Roman" w:cs="Times New Roman"/>
          <w:color w:val="222222"/>
          <w:u w:val="single"/>
          <w:shd w:val="clear" w:color="auto" w:fill="FFFFFF"/>
        </w:rPr>
        <w:t>Organizational resilience: a capability-based conceptualization</w:t>
      </w:r>
      <w:r w:rsidRPr="005213FB">
        <w:rPr>
          <w:rFonts w:ascii="Times New Roman" w:eastAsia="Times New Roman" w:hAnsi="Times New Roman" w:cs="Times New Roman"/>
          <w:color w:val="222222"/>
          <w:shd w:val="clear" w:color="auto" w:fill="FFFFFF"/>
        </w:rPr>
        <w:t>. </w:t>
      </w:r>
      <w:r w:rsidRPr="005213FB">
        <w:rPr>
          <w:rFonts w:ascii="Times New Roman" w:eastAsia="Times New Roman" w:hAnsi="Times New Roman" w:cs="Times New Roman"/>
          <w:i/>
          <w:iCs/>
          <w:color w:val="222222"/>
          <w:shd w:val="clear" w:color="auto" w:fill="FFFFFF"/>
        </w:rPr>
        <w:t>Business research</w:t>
      </w:r>
      <w:r w:rsidRPr="005213FB">
        <w:rPr>
          <w:rFonts w:ascii="Times New Roman" w:eastAsia="Times New Roman" w:hAnsi="Times New Roman" w:cs="Times New Roman"/>
          <w:color w:val="222222"/>
          <w:shd w:val="clear" w:color="auto" w:fill="FFFFFF"/>
        </w:rPr>
        <w:t>, </w:t>
      </w:r>
      <w:r w:rsidRPr="005213FB">
        <w:rPr>
          <w:rFonts w:ascii="Times New Roman" w:eastAsia="Times New Roman" w:hAnsi="Times New Roman" w:cs="Times New Roman"/>
          <w:i/>
          <w:iCs/>
          <w:color w:val="222222"/>
          <w:shd w:val="clear" w:color="auto" w:fill="FFFFFF"/>
        </w:rPr>
        <w:t>13</w:t>
      </w:r>
      <w:r w:rsidRPr="005213FB">
        <w:rPr>
          <w:rFonts w:ascii="Times New Roman" w:eastAsia="Times New Roman" w:hAnsi="Times New Roman" w:cs="Times New Roman"/>
          <w:color w:val="222222"/>
          <w:shd w:val="clear" w:color="auto" w:fill="FFFFFF"/>
        </w:rPr>
        <w:t>(1), 215-246.</w:t>
      </w:r>
    </w:p>
    <w:p w14:paraId="3C68E7B9"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r w:rsidRPr="005213FB">
        <w:rPr>
          <w:rFonts w:ascii="Times New Roman" w:eastAsia="Calibri" w:hAnsi="Times New Roman" w:cs="B Lotus"/>
          <w:color w:val="222222"/>
          <w:shd w:val="clear" w:color="auto" w:fill="FFFFFF"/>
        </w:rPr>
        <w:t xml:space="preserve">Duran, F., &amp; </w:t>
      </w:r>
      <w:proofErr w:type="spellStart"/>
      <w:r w:rsidRPr="005213FB">
        <w:rPr>
          <w:rFonts w:ascii="Times New Roman" w:eastAsia="Calibri" w:hAnsi="Times New Roman" w:cs="B Lotus"/>
          <w:color w:val="222222"/>
          <w:shd w:val="clear" w:color="auto" w:fill="FFFFFF"/>
        </w:rPr>
        <w:t>Bereketli</w:t>
      </w:r>
      <w:proofErr w:type="spellEnd"/>
      <w:r w:rsidRPr="005213FB">
        <w:rPr>
          <w:rFonts w:ascii="Times New Roman" w:eastAsia="Calibri" w:hAnsi="Times New Roman" w:cs="B Lotus"/>
          <w:color w:val="222222"/>
          <w:shd w:val="clear" w:color="auto" w:fill="FFFFFF"/>
        </w:rPr>
        <w:t xml:space="preserve"> </w:t>
      </w:r>
      <w:proofErr w:type="spellStart"/>
      <w:r w:rsidRPr="005213FB">
        <w:rPr>
          <w:rFonts w:ascii="Times New Roman" w:eastAsia="Calibri" w:hAnsi="Times New Roman" w:cs="B Lotus"/>
          <w:color w:val="222222"/>
          <w:shd w:val="clear" w:color="auto" w:fill="FFFFFF"/>
        </w:rPr>
        <w:t>Zafeirakopoulos</w:t>
      </w:r>
      <w:proofErr w:type="spellEnd"/>
      <w:r w:rsidRPr="005213FB">
        <w:rPr>
          <w:rFonts w:ascii="Times New Roman" w:eastAsia="Calibri" w:hAnsi="Times New Roman" w:cs="B Lotus"/>
          <w:color w:val="222222"/>
          <w:shd w:val="clear" w:color="auto" w:fill="FFFFFF"/>
        </w:rPr>
        <w:t xml:space="preserve">, İ. (2019). </w:t>
      </w:r>
      <w:r w:rsidRPr="005213FB">
        <w:rPr>
          <w:rFonts w:ascii="Times New Roman" w:eastAsia="Calibri" w:hAnsi="Times New Roman" w:cs="B Lotus"/>
          <w:color w:val="222222"/>
          <w:u w:val="single"/>
          <w:shd w:val="clear" w:color="auto" w:fill="FFFFFF"/>
        </w:rPr>
        <w:t>Environmental Risk Assessment of E-waste in Reverse Logistics Systems Using MCDM Methods.</w:t>
      </w:r>
      <w:r w:rsidRPr="005213FB">
        <w:rPr>
          <w:rFonts w:ascii="Times New Roman" w:eastAsia="Calibri" w:hAnsi="Times New Roman" w:cs="B Lotus"/>
          <w:color w:val="222222"/>
          <w:shd w:val="clear" w:color="auto" w:fill="FFFFFF"/>
        </w:rPr>
        <w:t xml:space="preserve"> In Proceedings of the International Symposium for Production Research 2018 (pp. 590–603). Springer International Publishing. </w:t>
      </w:r>
      <w:hyperlink r:id="rId17" w:history="1">
        <w:r w:rsidRPr="005213FB">
          <w:rPr>
            <w:rFonts w:ascii="Times New Roman" w:eastAsia="Calibri" w:hAnsi="Times New Roman" w:cs="B Lotus"/>
            <w:color w:val="0000FF"/>
            <w:u w:val="single"/>
            <w:shd w:val="clear" w:color="auto" w:fill="FFFFFF"/>
          </w:rPr>
          <w:t>https://doi.org/10.1007/978-3-319-92267-6_49</w:t>
        </w:r>
      </w:hyperlink>
      <w:r w:rsidRPr="005213FB">
        <w:rPr>
          <w:rFonts w:ascii="Times New Roman" w:eastAsia="Calibri" w:hAnsi="Times New Roman" w:cs="B Lotus"/>
          <w:color w:val="222222"/>
          <w:shd w:val="clear" w:color="auto" w:fill="FFFFFF"/>
        </w:rPr>
        <w:t>.</w:t>
      </w:r>
    </w:p>
    <w:p w14:paraId="1F8E67CB"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proofErr w:type="spellStart"/>
      <w:r w:rsidRPr="005213FB">
        <w:rPr>
          <w:rFonts w:ascii="Times New Roman" w:eastAsia="Calibri" w:hAnsi="Times New Roman" w:cs="B Lotus"/>
          <w:color w:val="222222"/>
          <w:shd w:val="clear" w:color="auto" w:fill="FFFFFF"/>
        </w:rPr>
        <w:t>Eghbalizarch</w:t>
      </w:r>
      <w:proofErr w:type="spellEnd"/>
      <w:r w:rsidRPr="005213FB">
        <w:rPr>
          <w:rFonts w:ascii="Times New Roman" w:eastAsia="Calibri" w:hAnsi="Times New Roman" w:cs="B Lotus"/>
          <w:color w:val="222222"/>
          <w:shd w:val="clear" w:color="auto" w:fill="FFFFFF"/>
        </w:rPr>
        <w:t xml:space="preserve">, M., </w:t>
      </w:r>
      <w:proofErr w:type="spellStart"/>
      <w:r w:rsidRPr="005213FB">
        <w:rPr>
          <w:rFonts w:ascii="Times New Roman" w:eastAsia="Calibri" w:hAnsi="Times New Roman" w:cs="B Lotus"/>
          <w:color w:val="222222"/>
          <w:shd w:val="clear" w:color="auto" w:fill="FFFFFF"/>
        </w:rPr>
        <w:t>Rafei</w:t>
      </w:r>
      <w:proofErr w:type="spellEnd"/>
      <w:r w:rsidRPr="005213FB">
        <w:rPr>
          <w:rFonts w:ascii="Times New Roman" w:eastAsia="Calibri" w:hAnsi="Times New Roman" w:cs="B Lotus"/>
          <w:color w:val="222222"/>
          <w:shd w:val="clear" w:color="auto" w:fill="FFFFFF"/>
        </w:rPr>
        <w:t xml:space="preserve">, A. (2025). </w:t>
      </w:r>
      <w:r w:rsidRPr="005213FB">
        <w:rPr>
          <w:rFonts w:ascii="Times New Roman" w:eastAsia="Calibri" w:hAnsi="Times New Roman" w:cs="B Lotus"/>
          <w:color w:val="222222"/>
          <w:u w:val="single"/>
          <w:shd w:val="clear" w:color="auto" w:fill="FFFFFF"/>
        </w:rPr>
        <w:t>Evaluation of the Industry 4.0 technologies in production systems using hybrid Entropy-</w:t>
      </w:r>
      <w:proofErr w:type="spellStart"/>
      <w:r w:rsidRPr="005213FB">
        <w:rPr>
          <w:rFonts w:ascii="Times New Roman" w:eastAsia="Calibri" w:hAnsi="Times New Roman" w:cs="B Lotus"/>
          <w:color w:val="222222"/>
          <w:u w:val="single"/>
          <w:shd w:val="clear" w:color="auto" w:fill="FFFFFF"/>
        </w:rPr>
        <w:t>CoCoSo</w:t>
      </w:r>
      <w:proofErr w:type="spellEnd"/>
      <w:r w:rsidRPr="005213FB">
        <w:rPr>
          <w:rFonts w:ascii="Times New Roman" w:eastAsia="Calibri" w:hAnsi="Times New Roman" w:cs="B Lotus"/>
          <w:color w:val="222222"/>
          <w:u w:val="single"/>
          <w:shd w:val="clear" w:color="auto" w:fill="FFFFFF"/>
        </w:rPr>
        <w:t xml:space="preserve"> method</w:t>
      </w:r>
      <w:r w:rsidRPr="005213FB">
        <w:rPr>
          <w:rFonts w:ascii="Times New Roman" w:eastAsia="Calibri" w:hAnsi="Times New Roman" w:cs="B Lotus"/>
          <w:color w:val="222222"/>
          <w:shd w:val="clear" w:color="auto" w:fill="FFFFFF"/>
        </w:rPr>
        <w:t xml:space="preserve">. Int J Syst Assur </w:t>
      </w:r>
      <w:proofErr w:type="spellStart"/>
      <w:r w:rsidRPr="005213FB">
        <w:rPr>
          <w:rFonts w:ascii="Times New Roman" w:eastAsia="Calibri" w:hAnsi="Times New Roman" w:cs="B Lotus"/>
          <w:color w:val="222222"/>
          <w:shd w:val="clear" w:color="auto" w:fill="FFFFFF"/>
        </w:rPr>
        <w:t>Eng</w:t>
      </w:r>
      <w:proofErr w:type="spellEnd"/>
      <w:r w:rsidRPr="005213FB">
        <w:rPr>
          <w:rFonts w:ascii="Times New Roman" w:eastAsia="Calibri" w:hAnsi="Times New Roman" w:cs="B Lotus"/>
          <w:color w:val="222222"/>
          <w:shd w:val="clear" w:color="auto" w:fill="FFFFFF"/>
        </w:rPr>
        <w:t xml:space="preserve"> </w:t>
      </w:r>
      <w:proofErr w:type="spellStart"/>
      <w:r w:rsidRPr="005213FB">
        <w:rPr>
          <w:rFonts w:ascii="Times New Roman" w:eastAsia="Calibri" w:hAnsi="Times New Roman" w:cs="B Lotus"/>
          <w:color w:val="222222"/>
          <w:shd w:val="clear" w:color="auto" w:fill="FFFFFF"/>
        </w:rPr>
        <w:t>Manag</w:t>
      </w:r>
      <w:proofErr w:type="spellEnd"/>
      <w:r w:rsidRPr="005213FB">
        <w:rPr>
          <w:rFonts w:ascii="Times New Roman" w:eastAsia="Calibri" w:hAnsi="Times New Roman" w:cs="B Lotus"/>
          <w:color w:val="222222"/>
          <w:shd w:val="clear" w:color="auto" w:fill="FFFFFF"/>
        </w:rPr>
        <w:t xml:space="preserve"> </w:t>
      </w:r>
      <w:hyperlink r:id="rId18" w:history="1">
        <w:r w:rsidRPr="005213FB">
          <w:rPr>
            <w:rFonts w:ascii="Times New Roman" w:eastAsia="Calibri" w:hAnsi="Times New Roman" w:cs="B Lotus"/>
            <w:color w:val="0000FF"/>
            <w:u w:val="single"/>
            <w:shd w:val="clear" w:color="auto" w:fill="FFFFFF"/>
          </w:rPr>
          <w:t>https://doi.org/10.1007/s13198-025-03051-5</w:t>
        </w:r>
      </w:hyperlink>
    </w:p>
    <w:p w14:paraId="7ACE7CBF" w14:textId="65698746" w:rsidR="00EC225F" w:rsidRPr="00EC225F" w:rsidRDefault="00EC225F" w:rsidP="00EC225F">
      <w:pPr>
        <w:numPr>
          <w:ilvl w:val="0"/>
          <w:numId w:val="3"/>
        </w:numPr>
        <w:contextualSpacing/>
        <w:jc w:val="both"/>
        <w:rPr>
          <w:rFonts w:ascii="Times New Roman" w:eastAsia="Calibri" w:hAnsi="Times New Roman" w:cs="B Lotus"/>
          <w:color w:val="222222"/>
          <w:shd w:val="clear" w:color="auto" w:fill="FFFFFF"/>
        </w:rPr>
      </w:pPr>
      <w:r w:rsidRPr="00EC225F">
        <w:rPr>
          <w:rFonts w:ascii="Times New Roman" w:eastAsia="Calibri" w:hAnsi="Times New Roman" w:cs="B Lotus"/>
          <w:color w:val="222222"/>
          <w:shd w:val="clear" w:color="auto" w:fill="FFFFFF"/>
        </w:rPr>
        <w:t xml:space="preserve">Eichner, T., &amp; </w:t>
      </w:r>
      <w:proofErr w:type="spellStart"/>
      <w:r w:rsidRPr="00EC225F">
        <w:rPr>
          <w:rFonts w:ascii="Times New Roman" w:eastAsia="Calibri" w:hAnsi="Times New Roman" w:cs="B Lotus"/>
          <w:color w:val="222222"/>
          <w:shd w:val="clear" w:color="auto" w:fill="FFFFFF"/>
        </w:rPr>
        <w:t>Pethig</w:t>
      </w:r>
      <w:proofErr w:type="spellEnd"/>
      <w:r w:rsidRPr="00EC225F">
        <w:rPr>
          <w:rFonts w:ascii="Times New Roman" w:eastAsia="Calibri" w:hAnsi="Times New Roman" w:cs="B Lotus"/>
          <w:color w:val="222222"/>
          <w:shd w:val="clear" w:color="auto" w:fill="FFFFFF"/>
        </w:rPr>
        <w:t>, R. (2001). </w:t>
      </w:r>
      <w:r w:rsidRPr="00EC225F">
        <w:rPr>
          <w:rFonts w:ascii="Times New Roman" w:eastAsia="Calibri" w:hAnsi="Times New Roman" w:cs="B Lotus"/>
          <w:color w:val="222222"/>
          <w:u w:val="single"/>
          <w:shd w:val="clear" w:color="auto" w:fill="FFFFFF"/>
        </w:rPr>
        <w:t>Economic approaches to ecosystem analysis</w:t>
      </w:r>
      <w:r w:rsidRPr="00EC225F">
        <w:rPr>
          <w:rFonts w:ascii="Times New Roman" w:eastAsia="Calibri" w:hAnsi="Times New Roman" w:cs="B Lotus"/>
          <w:color w:val="222222"/>
          <w:shd w:val="clear" w:color="auto" w:fill="FFFFFF"/>
        </w:rPr>
        <w:t xml:space="preserve"> (No. 174-15). </w:t>
      </w:r>
      <w:proofErr w:type="spellStart"/>
      <w:r w:rsidRPr="00EC225F">
        <w:rPr>
          <w:rFonts w:ascii="Times New Roman" w:eastAsia="Calibri" w:hAnsi="Times New Roman" w:cs="B Lotus"/>
          <w:color w:val="222222"/>
          <w:shd w:val="clear" w:color="auto" w:fill="FFFFFF"/>
        </w:rPr>
        <w:t>Volkswirtschaftliche</w:t>
      </w:r>
      <w:proofErr w:type="spellEnd"/>
      <w:r w:rsidRPr="00EC225F">
        <w:rPr>
          <w:rFonts w:ascii="Times New Roman" w:eastAsia="Calibri" w:hAnsi="Times New Roman" w:cs="B Lotus"/>
          <w:color w:val="222222"/>
          <w:shd w:val="clear" w:color="auto" w:fill="FFFFFF"/>
        </w:rPr>
        <w:t xml:space="preserve"> </w:t>
      </w:r>
      <w:proofErr w:type="spellStart"/>
      <w:r w:rsidRPr="00EC225F">
        <w:rPr>
          <w:rFonts w:ascii="Times New Roman" w:eastAsia="Calibri" w:hAnsi="Times New Roman" w:cs="B Lotus"/>
          <w:color w:val="222222"/>
          <w:shd w:val="clear" w:color="auto" w:fill="FFFFFF"/>
        </w:rPr>
        <w:t>Diskussionsbeiträge</w:t>
      </w:r>
      <w:proofErr w:type="spellEnd"/>
      <w:r w:rsidRPr="00EC225F">
        <w:rPr>
          <w:rFonts w:ascii="Times New Roman" w:eastAsia="Calibri" w:hAnsi="Times New Roman" w:cs="B Lotus"/>
          <w:color w:val="222222"/>
          <w:shd w:val="clear" w:color="auto" w:fill="FFFFFF"/>
        </w:rPr>
        <w:t>.</w:t>
      </w:r>
    </w:p>
    <w:p w14:paraId="3530AA71" w14:textId="254C4A63"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r w:rsidRPr="005213FB">
        <w:rPr>
          <w:rFonts w:ascii="Times New Roman" w:eastAsia="Calibri" w:hAnsi="Times New Roman" w:cs="B Lotus"/>
          <w:color w:val="222222"/>
          <w:shd w:val="clear" w:color="auto" w:fill="FFFFFF"/>
        </w:rPr>
        <w:t xml:space="preserve">Ergun, O., </w:t>
      </w:r>
      <w:proofErr w:type="spellStart"/>
      <w:r w:rsidRPr="005213FB">
        <w:rPr>
          <w:rFonts w:ascii="Times New Roman" w:eastAsia="Calibri" w:hAnsi="Times New Roman" w:cs="B Lotus"/>
          <w:color w:val="222222"/>
          <w:shd w:val="clear" w:color="auto" w:fill="FFFFFF"/>
        </w:rPr>
        <w:t>Hopp</w:t>
      </w:r>
      <w:proofErr w:type="spellEnd"/>
      <w:r w:rsidRPr="005213FB">
        <w:rPr>
          <w:rFonts w:ascii="Times New Roman" w:eastAsia="Calibri" w:hAnsi="Times New Roman" w:cs="B Lotus"/>
          <w:color w:val="222222"/>
          <w:shd w:val="clear" w:color="auto" w:fill="FFFFFF"/>
        </w:rPr>
        <w:t xml:space="preserve">, W. J., &amp; </w:t>
      </w:r>
      <w:proofErr w:type="spellStart"/>
      <w:r w:rsidRPr="005213FB">
        <w:rPr>
          <w:rFonts w:ascii="Times New Roman" w:eastAsia="Calibri" w:hAnsi="Times New Roman" w:cs="B Lotus"/>
          <w:color w:val="222222"/>
          <w:shd w:val="clear" w:color="auto" w:fill="FFFFFF"/>
        </w:rPr>
        <w:t>Keskinocak</w:t>
      </w:r>
      <w:proofErr w:type="spellEnd"/>
      <w:r w:rsidRPr="005213FB">
        <w:rPr>
          <w:rFonts w:ascii="Times New Roman" w:eastAsia="Calibri" w:hAnsi="Times New Roman" w:cs="B Lotus"/>
          <w:color w:val="222222"/>
          <w:shd w:val="clear" w:color="auto" w:fill="FFFFFF"/>
        </w:rPr>
        <w:t xml:space="preserve">, P. (2023). </w:t>
      </w:r>
      <w:r w:rsidRPr="005213FB">
        <w:rPr>
          <w:rFonts w:ascii="Times New Roman" w:eastAsia="Calibri" w:hAnsi="Times New Roman" w:cs="B Lotus"/>
          <w:color w:val="222222"/>
          <w:u w:val="single"/>
          <w:shd w:val="clear" w:color="auto" w:fill="FFFFFF"/>
        </w:rPr>
        <w:t>A structured overview of insights and opportunities for enhancing supply chain resilience</w:t>
      </w:r>
      <w:r w:rsidRPr="005213FB">
        <w:rPr>
          <w:rFonts w:ascii="Times New Roman" w:eastAsia="Calibri" w:hAnsi="Times New Roman" w:cs="B Lotus"/>
          <w:color w:val="222222"/>
          <w:shd w:val="clear" w:color="auto" w:fill="FFFFFF"/>
        </w:rPr>
        <w:t>. IISE Transactions, 55(1), 57-74.</w:t>
      </w:r>
    </w:p>
    <w:p w14:paraId="1C1C54DA" w14:textId="737F2646" w:rsidR="00685E85" w:rsidRDefault="00685E85" w:rsidP="00685E85">
      <w:pPr>
        <w:numPr>
          <w:ilvl w:val="0"/>
          <w:numId w:val="3"/>
        </w:numPr>
        <w:contextualSpacing/>
        <w:jc w:val="both"/>
        <w:rPr>
          <w:rFonts w:ascii="Times New Roman" w:eastAsia="Calibri" w:hAnsi="Times New Roman" w:cs="B Lotus"/>
          <w:color w:val="222222"/>
          <w:shd w:val="clear" w:color="auto" w:fill="FFFFFF"/>
        </w:rPr>
      </w:pPr>
      <w:proofErr w:type="spellStart"/>
      <w:r w:rsidRPr="00685E85">
        <w:rPr>
          <w:rFonts w:ascii="Times New Roman" w:eastAsia="Calibri" w:hAnsi="Times New Roman" w:cs="B Lotus"/>
          <w:color w:val="222222"/>
          <w:shd w:val="clear" w:color="auto" w:fill="FFFFFF"/>
        </w:rPr>
        <w:t>Gadiyar</w:t>
      </w:r>
      <w:proofErr w:type="spellEnd"/>
      <w:r w:rsidRPr="00685E85">
        <w:rPr>
          <w:rFonts w:ascii="Times New Roman" w:eastAsia="Calibri" w:hAnsi="Times New Roman" w:cs="B Lotus"/>
          <w:color w:val="222222"/>
          <w:shd w:val="clear" w:color="auto" w:fill="FFFFFF"/>
        </w:rPr>
        <w:t xml:space="preserve">, C. J., Müller, C., </w:t>
      </w:r>
      <w:proofErr w:type="spellStart"/>
      <w:r w:rsidRPr="00685E85">
        <w:rPr>
          <w:rFonts w:ascii="Times New Roman" w:eastAsia="Calibri" w:hAnsi="Times New Roman" w:cs="B Lotus"/>
          <w:color w:val="222222"/>
          <w:shd w:val="clear" w:color="auto" w:fill="FFFFFF"/>
        </w:rPr>
        <w:t>Vuillemin</w:t>
      </w:r>
      <w:proofErr w:type="spellEnd"/>
      <w:r w:rsidRPr="00685E85">
        <w:rPr>
          <w:rFonts w:ascii="Times New Roman" w:eastAsia="Calibri" w:hAnsi="Times New Roman" w:cs="B Lotus"/>
          <w:color w:val="222222"/>
          <w:shd w:val="clear" w:color="auto" w:fill="FFFFFF"/>
        </w:rPr>
        <w:t xml:space="preserve">, T., </w:t>
      </w:r>
      <w:proofErr w:type="spellStart"/>
      <w:r w:rsidRPr="00685E85">
        <w:rPr>
          <w:rFonts w:ascii="Times New Roman" w:eastAsia="Calibri" w:hAnsi="Times New Roman" w:cs="B Lotus"/>
          <w:color w:val="222222"/>
          <w:shd w:val="clear" w:color="auto" w:fill="FFFFFF"/>
        </w:rPr>
        <w:t>Bielser</w:t>
      </w:r>
      <w:proofErr w:type="spellEnd"/>
      <w:r w:rsidRPr="00685E85">
        <w:rPr>
          <w:rFonts w:ascii="Times New Roman" w:eastAsia="Calibri" w:hAnsi="Times New Roman" w:cs="B Lotus"/>
          <w:color w:val="222222"/>
          <w:shd w:val="clear" w:color="auto" w:fill="FFFFFF"/>
        </w:rPr>
        <w:t xml:space="preserve">, J. M., </w:t>
      </w:r>
      <w:proofErr w:type="spellStart"/>
      <w:r w:rsidRPr="00685E85">
        <w:rPr>
          <w:rFonts w:ascii="Times New Roman" w:eastAsia="Calibri" w:hAnsi="Times New Roman" w:cs="B Lotus"/>
          <w:color w:val="222222"/>
          <w:shd w:val="clear" w:color="auto" w:fill="FFFFFF"/>
        </w:rPr>
        <w:t>Souquet</w:t>
      </w:r>
      <w:proofErr w:type="spellEnd"/>
      <w:r w:rsidRPr="00685E85">
        <w:rPr>
          <w:rFonts w:ascii="Times New Roman" w:eastAsia="Calibri" w:hAnsi="Times New Roman" w:cs="B Lotus"/>
          <w:color w:val="222222"/>
          <w:shd w:val="clear" w:color="auto" w:fill="FFFFFF"/>
        </w:rPr>
        <w:t xml:space="preserve">, J., </w:t>
      </w:r>
      <w:proofErr w:type="spellStart"/>
      <w:r w:rsidRPr="00685E85">
        <w:rPr>
          <w:rFonts w:ascii="Times New Roman" w:eastAsia="Calibri" w:hAnsi="Times New Roman" w:cs="B Lotus"/>
          <w:color w:val="222222"/>
          <w:shd w:val="clear" w:color="auto" w:fill="FFFFFF"/>
        </w:rPr>
        <w:t>Fagnani</w:t>
      </w:r>
      <w:proofErr w:type="spellEnd"/>
      <w:r w:rsidRPr="00685E85">
        <w:rPr>
          <w:rFonts w:ascii="Times New Roman" w:eastAsia="Calibri" w:hAnsi="Times New Roman" w:cs="B Lotus"/>
          <w:color w:val="222222"/>
          <w:shd w:val="clear" w:color="auto" w:fill="FFFFFF"/>
        </w:rPr>
        <w:t xml:space="preserve">, A., ... &amp; Cruz </w:t>
      </w:r>
      <w:proofErr w:type="spellStart"/>
      <w:r w:rsidRPr="00685E85">
        <w:rPr>
          <w:rFonts w:ascii="Times New Roman" w:eastAsia="Calibri" w:hAnsi="Times New Roman" w:cs="B Lotus"/>
          <w:color w:val="222222"/>
          <w:shd w:val="clear" w:color="auto" w:fill="FFFFFF"/>
        </w:rPr>
        <w:t>Bournazou</w:t>
      </w:r>
      <w:proofErr w:type="spellEnd"/>
      <w:r w:rsidRPr="00685E85">
        <w:rPr>
          <w:rFonts w:ascii="Times New Roman" w:eastAsia="Calibri" w:hAnsi="Times New Roman" w:cs="B Lotus"/>
          <w:color w:val="222222"/>
          <w:shd w:val="clear" w:color="auto" w:fill="FFFFFF"/>
        </w:rPr>
        <w:t>, M. N. (2026). Self‐Driving Development of Perfusion Processes for Monoclonal Antibody Production. Biotechnology and Bioengineering, 123(2), 391-405.</w:t>
      </w:r>
    </w:p>
    <w:p w14:paraId="270786C5" w14:textId="688D9F12"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r w:rsidRPr="005213FB">
        <w:rPr>
          <w:rFonts w:ascii="Times New Roman" w:eastAsia="Calibri" w:hAnsi="Times New Roman" w:cs="B Lotus"/>
          <w:color w:val="222222"/>
          <w:shd w:val="clear" w:color="auto" w:fill="FFFFFF"/>
        </w:rPr>
        <w:lastRenderedPageBreak/>
        <w:t xml:space="preserve">Gamal, A., Abd El-Gawad, A. F., &amp; </w:t>
      </w:r>
      <w:proofErr w:type="spellStart"/>
      <w:r w:rsidRPr="005213FB">
        <w:rPr>
          <w:rFonts w:ascii="Times New Roman" w:eastAsia="Calibri" w:hAnsi="Times New Roman" w:cs="B Lotus"/>
          <w:color w:val="222222"/>
          <w:shd w:val="clear" w:color="auto" w:fill="FFFFFF"/>
        </w:rPr>
        <w:t>Abouhawwash</w:t>
      </w:r>
      <w:proofErr w:type="spellEnd"/>
      <w:r w:rsidRPr="005213FB">
        <w:rPr>
          <w:rFonts w:ascii="Times New Roman" w:eastAsia="Calibri" w:hAnsi="Times New Roman" w:cs="B Lotus"/>
          <w:color w:val="222222"/>
          <w:shd w:val="clear" w:color="auto" w:fill="FFFFFF"/>
        </w:rPr>
        <w:t xml:space="preserve">, M. (2023). </w:t>
      </w:r>
      <w:r w:rsidRPr="005213FB">
        <w:rPr>
          <w:rFonts w:ascii="Times New Roman" w:eastAsia="Calibri" w:hAnsi="Times New Roman" w:cs="B Lotus"/>
          <w:color w:val="222222"/>
          <w:u w:val="single"/>
          <w:shd w:val="clear" w:color="auto" w:fill="FFFFFF"/>
        </w:rPr>
        <w:t>Towards a responsive resilient supply chain based on industry 5.0: A case study in healthcare systems</w:t>
      </w:r>
      <w:r w:rsidRPr="005213FB">
        <w:rPr>
          <w:rFonts w:ascii="Times New Roman" w:eastAsia="Calibri" w:hAnsi="Times New Roman" w:cs="B Lotus"/>
          <w:color w:val="222222"/>
          <w:shd w:val="clear" w:color="auto" w:fill="FFFFFF"/>
        </w:rPr>
        <w:t xml:space="preserve">. </w:t>
      </w:r>
      <w:proofErr w:type="spellStart"/>
      <w:r w:rsidRPr="005213FB">
        <w:rPr>
          <w:rFonts w:ascii="Times New Roman" w:eastAsia="Calibri" w:hAnsi="Times New Roman" w:cs="B Lotus"/>
          <w:color w:val="222222"/>
          <w:shd w:val="clear" w:color="auto" w:fill="FFFFFF"/>
        </w:rPr>
        <w:t>Neutrosophic</w:t>
      </w:r>
      <w:proofErr w:type="spellEnd"/>
      <w:r w:rsidRPr="005213FB">
        <w:rPr>
          <w:rFonts w:ascii="Times New Roman" w:eastAsia="Calibri" w:hAnsi="Times New Roman" w:cs="B Lotus"/>
          <w:color w:val="222222"/>
          <w:shd w:val="clear" w:color="auto" w:fill="FFFFFF"/>
        </w:rPr>
        <w:t xml:space="preserve"> Systems with Applications, 2, 8-24.</w:t>
      </w:r>
    </w:p>
    <w:p w14:paraId="66CA059C"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proofErr w:type="spellStart"/>
      <w:r w:rsidRPr="005213FB">
        <w:rPr>
          <w:rFonts w:ascii="Times New Roman" w:eastAsia="Calibri" w:hAnsi="Times New Roman" w:cs="B Lotus"/>
          <w:color w:val="222222"/>
          <w:shd w:val="clear" w:color="auto" w:fill="FFFFFF"/>
        </w:rPr>
        <w:t>Gargari</w:t>
      </w:r>
      <w:proofErr w:type="spellEnd"/>
      <w:r w:rsidRPr="005213FB">
        <w:rPr>
          <w:rFonts w:ascii="Times New Roman" w:eastAsia="Calibri" w:hAnsi="Times New Roman" w:cs="B Lotus"/>
          <w:color w:val="222222"/>
          <w:shd w:val="clear" w:color="auto" w:fill="FFFFFF"/>
        </w:rPr>
        <w:t>, F.J., Saeidi-</w:t>
      </w:r>
      <w:proofErr w:type="spellStart"/>
      <w:r w:rsidRPr="005213FB">
        <w:rPr>
          <w:rFonts w:ascii="Times New Roman" w:eastAsia="Calibri" w:hAnsi="Times New Roman" w:cs="B Lotus"/>
          <w:color w:val="222222"/>
          <w:shd w:val="clear" w:color="auto" w:fill="FFFFFF"/>
        </w:rPr>
        <w:t>Mobarakeh</w:t>
      </w:r>
      <w:proofErr w:type="spellEnd"/>
      <w:r w:rsidRPr="005213FB">
        <w:rPr>
          <w:rFonts w:ascii="Times New Roman" w:eastAsia="Calibri" w:hAnsi="Times New Roman" w:cs="B Lotus"/>
          <w:color w:val="222222"/>
          <w:shd w:val="clear" w:color="auto" w:fill="FFFFFF"/>
        </w:rPr>
        <w:t xml:space="preserve">, Z. &amp; </w:t>
      </w:r>
      <w:proofErr w:type="spellStart"/>
      <w:r w:rsidRPr="005213FB">
        <w:rPr>
          <w:rFonts w:ascii="Times New Roman" w:eastAsia="Calibri" w:hAnsi="Times New Roman" w:cs="B Lotus"/>
          <w:color w:val="222222"/>
          <w:shd w:val="clear" w:color="auto" w:fill="FFFFFF"/>
        </w:rPr>
        <w:t>khalili</w:t>
      </w:r>
      <w:proofErr w:type="spellEnd"/>
      <w:r w:rsidRPr="005213FB">
        <w:rPr>
          <w:rFonts w:ascii="Times New Roman" w:eastAsia="Calibri" w:hAnsi="Times New Roman" w:cs="B Lotus"/>
          <w:color w:val="222222"/>
          <w:shd w:val="clear" w:color="auto" w:fill="FFFFFF"/>
        </w:rPr>
        <w:t xml:space="preserve">, </w:t>
      </w:r>
      <w:proofErr w:type="spellStart"/>
      <w:r w:rsidRPr="005213FB">
        <w:rPr>
          <w:rFonts w:ascii="Times New Roman" w:eastAsia="Calibri" w:hAnsi="Times New Roman" w:cs="B Lotus"/>
          <w:color w:val="222222"/>
          <w:shd w:val="clear" w:color="auto" w:fill="FFFFFF"/>
        </w:rPr>
        <w:t>H.a</w:t>
      </w:r>
      <w:proofErr w:type="spellEnd"/>
      <w:r w:rsidRPr="005213FB">
        <w:rPr>
          <w:rFonts w:ascii="Times New Roman" w:eastAsia="Calibri" w:hAnsi="Times New Roman" w:cs="B Lotus"/>
          <w:color w:val="222222"/>
          <w:shd w:val="clear" w:color="auto" w:fill="FFFFFF"/>
        </w:rPr>
        <w:t xml:space="preserve">. (2025). </w:t>
      </w:r>
      <w:r w:rsidRPr="005213FB">
        <w:rPr>
          <w:rFonts w:ascii="Times New Roman" w:eastAsia="Calibri" w:hAnsi="Times New Roman" w:cs="B Lotus"/>
          <w:color w:val="222222"/>
          <w:u w:val="single"/>
          <w:shd w:val="clear" w:color="auto" w:fill="FFFFFF"/>
        </w:rPr>
        <w:t>Synergizing industry 5.0 development factors into sustainable circular closed-loop supply chains through a hybrid approach: Case studies</w:t>
      </w:r>
      <w:r w:rsidRPr="005213FB">
        <w:rPr>
          <w:rFonts w:ascii="Times New Roman" w:eastAsia="Calibri" w:hAnsi="Times New Roman" w:cs="B Lotus"/>
          <w:color w:val="222222"/>
          <w:shd w:val="clear" w:color="auto" w:fill="FFFFFF"/>
        </w:rPr>
        <w:t>. Environ Dev Sustain https://doi.org/10.1007/s10668-025-06835-8.</w:t>
      </w:r>
    </w:p>
    <w:p w14:paraId="6F462DE7"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proofErr w:type="spellStart"/>
      <w:r w:rsidRPr="005213FB">
        <w:rPr>
          <w:rFonts w:ascii="Times New Roman" w:eastAsia="Calibri" w:hAnsi="Times New Roman" w:cs="B Lotus"/>
          <w:color w:val="222222"/>
          <w:shd w:val="clear" w:color="auto" w:fill="FFFFFF"/>
        </w:rPr>
        <w:t>Gharibi</w:t>
      </w:r>
      <w:proofErr w:type="spellEnd"/>
      <w:r w:rsidRPr="005213FB">
        <w:rPr>
          <w:rFonts w:ascii="Times New Roman" w:eastAsia="Calibri" w:hAnsi="Times New Roman" w:cs="B Lotus"/>
          <w:color w:val="222222"/>
          <w:shd w:val="clear" w:color="auto" w:fill="FFFFFF"/>
        </w:rPr>
        <w:t xml:space="preserve">, K., &amp; </w:t>
      </w:r>
      <w:proofErr w:type="spellStart"/>
      <w:r w:rsidRPr="005213FB">
        <w:rPr>
          <w:rFonts w:ascii="Times New Roman" w:eastAsia="Calibri" w:hAnsi="Times New Roman" w:cs="B Lotus"/>
          <w:color w:val="222222"/>
          <w:shd w:val="clear" w:color="auto" w:fill="FFFFFF"/>
        </w:rPr>
        <w:t>Abdollahzadeh</w:t>
      </w:r>
      <w:proofErr w:type="spellEnd"/>
      <w:r w:rsidRPr="005213FB">
        <w:rPr>
          <w:rFonts w:ascii="Times New Roman" w:eastAsia="Calibri" w:hAnsi="Times New Roman" w:cs="B Lotus"/>
          <w:color w:val="222222"/>
          <w:shd w:val="clear" w:color="auto" w:fill="FFFFFF"/>
        </w:rPr>
        <w:t xml:space="preserve">, S. (2025). </w:t>
      </w:r>
      <w:r w:rsidRPr="005213FB">
        <w:rPr>
          <w:rFonts w:ascii="Times New Roman" w:eastAsia="Calibri" w:hAnsi="Times New Roman" w:cs="B Lotus"/>
          <w:color w:val="222222"/>
          <w:u w:val="single"/>
          <w:shd w:val="clear" w:color="auto" w:fill="FFFFFF"/>
        </w:rPr>
        <w:t>A mixed-integer linear programming approach for circular economy-led closed-loop supply chains in green reverse logistics network design under uncertainty</w:t>
      </w:r>
      <w:r w:rsidRPr="005213FB">
        <w:rPr>
          <w:rFonts w:ascii="Times New Roman" w:eastAsia="Calibri" w:hAnsi="Times New Roman" w:cs="B Lotus"/>
          <w:color w:val="222222"/>
          <w:shd w:val="clear" w:color="auto" w:fill="FFFFFF"/>
        </w:rPr>
        <w:t>. Journal of enterprise information management, 38(1), 1-31.</w:t>
      </w:r>
    </w:p>
    <w:p w14:paraId="725BD6E6"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proofErr w:type="spellStart"/>
      <w:r w:rsidRPr="005213FB">
        <w:rPr>
          <w:rFonts w:ascii="Times New Roman" w:eastAsia="Calibri" w:hAnsi="Times New Roman" w:cs="B Lotus"/>
          <w:color w:val="222222"/>
          <w:shd w:val="clear" w:color="auto" w:fill="FFFFFF"/>
        </w:rPr>
        <w:t>Gharye</w:t>
      </w:r>
      <w:proofErr w:type="spellEnd"/>
      <w:r w:rsidRPr="005213FB">
        <w:rPr>
          <w:rFonts w:ascii="Times New Roman" w:eastAsia="Calibri" w:hAnsi="Times New Roman" w:cs="B Lotus"/>
          <w:color w:val="222222"/>
          <w:shd w:val="clear" w:color="auto" w:fill="FFFFFF"/>
        </w:rPr>
        <w:t xml:space="preserve"> Mirzaei, M., </w:t>
      </w:r>
      <w:proofErr w:type="spellStart"/>
      <w:r w:rsidRPr="005213FB">
        <w:rPr>
          <w:rFonts w:ascii="Times New Roman" w:eastAsia="Calibri" w:hAnsi="Times New Roman" w:cs="B Lotus"/>
          <w:color w:val="222222"/>
          <w:shd w:val="clear" w:color="auto" w:fill="FFFFFF"/>
        </w:rPr>
        <w:t>Goodarzian</w:t>
      </w:r>
      <w:proofErr w:type="spellEnd"/>
      <w:r w:rsidRPr="005213FB">
        <w:rPr>
          <w:rFonts w:ascii="Times New Roman" w:eastAsia="Calibri" w:hAnsi="Times New Roman" w:cs="B Lotus"/>
          <w:color w:val="222222"/>
          <w:shd w:val="clear" w:color="auto" w:fill="FFFFFF"/>
        </w:rPr>
        <w:t xml:space="preserve">, F., </w:t>
      </w:r>
      <w:proofErr w:type="spellStart"/>
      <w:r w:rsidRPr="005213FB">
        <w:rPr>
          <w:rFonts w:ascii="Times New Roman" w:eastAsia="Calibri" w:hAnsi="Times New Roman" w:cs="B Lotus"/>
          <w:color w:val="222222"/>
          <w:shd w:val="clear" w:color="auto" w:fill="FFFFFF"/>
        </w:rPr>
        <w:t>Taghipour</w:t>
      </w:r>
      <w:proofErr w:type="spellEnd"/>
      <w:r w:rsidRPr="005213FB">
        <w:rPr>
          <w:rFonts w:ascii="Times New Roman" w:eastAsia="Calibri" w:hAnsi="Times New Roman" w:cs="B Lotus"/>
          <w:color w:val="222222"/>
          <w:shd w:val="clear" w:color="auto" w:fill="FFFFFF"/>
        </w:rPr>
        <w:t xml:space="preserve">, A., &amp; </w:t>
      </w:r>
      <w:proofErr w:type="spellStart"/>
      <w:r w:rsidRPr="005213FB">
        <w:rPr>
          <w:rFonts w:ascii="Times New Roman" w:eastAsia="Calibri" w:hAnsi="Times New Roman" w:cs="B Lotus"/>
          <w:color w:val="222222"/>
          <w:shd w:val="clear" w:color="auto" w:fill="FFFFFF"/>
        </w:rPr>
        <w:t>Muñuzuri</w:t>
      </w:r>
      <w:proofErr w:type="spellEnd"/>
      <w:r w:rsidRPr="005213FB">
        <w:rPr>
          <w:rFonts w:ascii="Times New Roman" w:eastAsia="Calibri" w:hAnsi="Times New Roman" w:cs="B Lotus"/>
          <w:color w:val="222222"/>
          <w:shd w:val="clear" w:color="auto" w:fill="FFFFFF"/>
        </w:rPr>
        <w:t xml:space="preserve">, J. (2025). </w:t>
      </w:r>
      <w:r w:rsidRPr="005213FB">
        <w:rPr>
          <w:rFonts w:ascii="Times New Roman" w:eastAsia="Calibri" w:hAnsi="Times New Roman" w:cs="B Lotus"/>
          <w:color w:val="222222"/>
          <w:u w:val="single"/>
          <w:shd w:val="clear" w:color="auto" w:fill="FFFFFF"/>
        </w:rPr>
        <w:t>Sustainable closed-loop supply chain network under uncertainty considering green technologies: toward the circular economy</w:t>
      </w:r>
      <w:r w:rsidRPr="005213FB">
        <w:rPr>
          <w:rFonts w:ascii="Times New Roman" w:eastAsia="Calibri" w:hAnsi="Times New Roman" w:cs="B Lotus"/>
          <w:color w:val="222222"/>
          <w:shd w:val="clear" w:color="auto" w:fill="FFFFFF"/>
        </w:rPr>
        <w:t>. Journal of the Operational Research Society, 1-21.</w:t>
      </w:r>
    </w:p>
    <w:p w14:paraId="503BCF51" w14:textId="398FCCEB" w:rsidR="00681577" w:rsidRPr="00681577" w:rsidRDefault="00681577" w:rsidP="00681577">
      <w:pPr>
        <w:numPr>
          <w:ilvl w:val="0"/>
          <w:numId w:val="3"/>
        </w:numPr>
        <w:contextualSpacing/>
        <w:jc w:val="both"/>
        <w:rPr>
          <w:rFonts w:ascii="Times New Roman" w:eastAsia="Calibri" w:hAnsi="Times New Roman" w:cs="B Lotus"/>
          <w:color w:val="222222"/>
          <w:shd w:val="clear" w:color="auto" w:fill="FFFFFF"/>
        </w:rPr>
      </w:pPr>
      <w:proofErr w:type="spellStart"/>
      <w:r w:rsidRPr="00681577">
        <w:rPr>
          <w:rFonts w:ascii="Times New Roman" w:eastAsia="Calibri" w:hAnsi="Times New Roman" w:cs="B Lotus"/>
          <w:color w:val="222222"/>
          <w:shd w:val="clear" w:color="auto" w:fill="FFFFFF"/>
        </w:rPr>
        <w:t>Ghobakhloo</w:t>
      </w:r>
      <w:proofErr w:type="spellEnd"/>
      <w:r w:rsidRPr="00681577">
        <w:rPr>
          <w:rFonts w:ascii="Times New Roman" w:eastAsia="Calibri" w:hAnsi="Times New Roman" w:cs="B Lotus"/>
          <w:color w:val="222222"/>
          <w:shd w:val="clear" w:color="auto" w:fill="FFFFFF"/>
        </w:rPr>
        <w:t xml:space="preserve">, M., </w:t>
      </w:r>
      <w:proofErr w:type="spellStart"/>
      <w:r w:rsidRPr="00681577">
        <w:rPr>
          <w:rFonts w:ascii="Times New Roman" w:eastAsia="Calibri" w:hAnsi="Times New Roman" w:cs="B Lotus"/>
          <w:color w:val="222222"/>
          <w:shd w:val="clear" w:color="auto" w:fill="FFFFFF"/>
        </w:rPr>
        <w:t>Iranmanesh</w:t>
      </w:r>
      <w:proofErr w:type="spellEnd"/>
      <w:r w:rsidRPr="00681577">
        <w:rPr>
          <w:rFonts w:ascii="Times New Roman" w:eastAsia="Calibri" w:hAnsi="Times New Roman" w:cs="B Lotus"/>
          <w:color w:val="222222"/>
          <w:shd w:val="clear" w:color="auto" w:fill="FFFFFF"/>
        </w:rPr>
        <w:t xml:space="preserve">, M., Mubarak, M. F., </w:t>
      </w:r>
      <w:proofErr w:type="spellStart"/>
      <w:r w:rsidRPr="00681577">
        <w:rPr>
          <w:rFonts w:ascii="Times New Roman" w:eastAsia="Calibri" w:hAnsi="Times New Roman" w:cs="B Lotus"/>
          <w:color w:val="222222"/>
          <w:shd w:val="clear" w:color="auto" w:fill="FFFFFF"/>
        </w:rPr>
        <w:t>Mubarik</w:t>
      </w:r>
      <w:proofErr w:type="spellEnd"/>
      <w:r w:rsidRPr="00681577">
        <w:rPr>
          <w:rFonts w:ascii="Times New Roman" w:eastAsia="Calibri" w:hAnsi="Times New Roman" w:cs="B Lotus"/>
          <w:color w:val="222222"/>
          <w:shd w:val="clear" w:color="auto" w:fill="FFFFFF"/>
        </w:rPr>
        <w:t xml:space="preserve">, M., </w:t>
      </w:r>
      <w:proofErr w:type="spellStart"/>
      <w:r w:rsidRPr="00681577">
        <w:rPr>
          <w:rFonts w:ascii="Times New Roman" w:eastAsia="Calibri" w:hAnsi="Times New Roman" w:cs="B Lotus"/>
          <w:color w:val="222222"/>
          <w:shd w:val="clear" w:color="auto" w:fill="FFFFFF"/>
        </w:rPr>
        <w:t>Rejeb</w:t>
      </w:r>
      <w:proofErr w:type="spellEnd"/>
      <w:r w:rsidRPr="00681577">
        <w:rPr>
          <w:rFonts w:ascii="Times New Roman" w:eastAsia="Calibri" w:hAnsi="Times New Roman" w:cs="B Lotus"/>
          <w:color w:val="222222"/>
          <w:shd w:val="clear" w:color="auto" w:fill="FFFFFF"/>
        </w:rPr>
        <w:t xml:space="preserve">, A., &amp; </w:t>
      </w:r>
      <w:proofErr w:type="spellStart"/>
      <w:r w:rsidRPr="00681577">
        <w:rPr>
          <w:rFonts w:ascii="Times New Roman" w:eastAsia="Calibri" w:hAnsi="Times New Roman" w:cs="B Lotus"/>
          <w:color w:val="222222"/>
          <w:shd w:val="clear" w:color="auto" w:fill="FFFFFF"/>
        </w:rPr>
        <w:t>Nilashi</w:t>
      </w:r>
      <w:proofErr w:type="spellEnd"/>
      <w:r w:rsidRPr="00681577">
        <w:rPr>
          <w:rFonts w:ascii="Times New Roman" w:eastAsia="Calibri" w:hAnsi="Times New Roman" w:cs="B Lotus"/>
          <w:color w:val="222222"/>
          <w:shd w:val="clear" w:color="auto" w:fill="FFFFFF"/>
        </w:rPr>
        <w:t xml:space="preserve">, M. (2022). </w:t>
      </w:r>
      <w:r w:rsidRPr="00681577">
        <w:rPr>
          <w:rFonts w:ascii="Times New Roman" w:eastAsia="Calibri" w:hAnsi="Times New Roman" w:cs="B Lotus"/>
          <w:color w:val="222222"/>
          <w:u w:val="single"/>
          <w:shd w:val="clear" w:color="auto" w:fill="FFFFFF"/>
        </w:rPr>
        <w:t>Identifying industry 5.0 contributions to sustainable development: A strategy roadmap for delivering sustainability values</w:t>
      </w:r>
      <w:r w:rsidRPr="00681577">
        <w:rPr>
          <w:rFonts w:ascii="Times New Roman" w:eastAsia="Calibri" w:hAnsi="Times New Roman" w:cs="B Lotus"/>
          <w:color w:val="222222"/>
          <w:shd w:val="clear" w:color="auto" w:fill="FFFFFF"/>
        </w:rPr>
        <w:t>. Sustainable Production and Consumption, 33, 716-737.</w:t>
      </w:r>
    </w:p>
    <w:p w14:paraId="4850299E"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r w:rsidRPr="005213FB">
        <w:rPr>
          <w:rFonts w:ascii="Times New Roman" w:eastAsia="Calibri" w:hAnsi="Times New Roman" w:cs="B Lotus"/>
          <w:color w:val="222222"/>
          <w:shd w:val="clear" w:color="auto" w:fill="FFFFFF"/>
        </w:rPr>
        <w:t xml:space="preserve">Goldani, N., &amp; Ishizaka, A. (2025). </w:t>
      </w:r>
      <w:r w:rsidRPr="005213FB">
        <w:rPr>
          <w:rFonts w:ascii="Times New Roman" w:eastAsia="Calibri" w:hAnsi="Times New Roman" w:cs="B Lotus"/>
          <w:color w:val="222222"/>
          <w:u w:val="single"/>
          <w:shd w:val="clear" w:color="auto" w:fill="FFFFFF"/>
        </w:rPr>
        <w:t>A hybrid fuzzy multi-criteria group decision-making method and its application to healthcare waste treatment technology selection</w:t>
      </w:r>
      <w:r w:rsidRPr="005213FB">
        <w:rPr>
          <w:rFonts w:ascii="Times New Roman" w:eastAsia="Calibri" w:hAnsi="Times New Roman" w:cs="B Lotus"/>
          <w:color w:val="222222"/>
          <w:shd w:val="clear" w:color="auto" w:fill="FFFFFF"/>
        </w:rPr>
        <w:t>. Annals of Operations Research, 353(1), 171-196.</w:t>
      </w:r>
    </w:p>
    <w:p w14:paraId="46597A2D"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r w:rsidRPr="005213FB">
        <w:rPr>
          <w:rFonts w:ascii="Times New Roman" w:eastAsia="Calibri" w:hAnsi="Times New Roman" w:cs="B Lotus"/>
          <w:color w:val="222222"/>
          <w:shd w:val="clear" w:color="auto" w:fill="FFFFFF"/>
        </w:rPr>
        <w:t xml:space="preserve">Govindan, K., Asgari, F., Fard, F. S. N., &amp; Mina, H. (2024). </w:t>
      </w:r>
      <w:r w:rsidRPr="005213FB">
        <w:rPr>
          <w:rFonts w:ascii="Times New Roman" w:eastAsia="Calibri" w:hAnsi="Times New Roman" w:cs="B Lotus"/>
          <w:color w:val="222222"/>
          <w:u w:val="single"/>
          <w:shd w:val="clear" w:color="auto" w:fill="FFFFFF"/>
        </w:rPr>
        <w:t xml:space="preserve">Application of IoT technology for enhancing the consumer willingness to return E-waste for achieving circular economy: A </w:t>
      </w:r>
      <w:proofErr w:type="spellStart"/>
      <w:r w:rsidRPr="005213FB">
        <w:rPr>
          <w:rFonts w:ascii="Times New Roman" w:eastAsia="Calibri" w:hAnsi="Times New Roman" w:cs="B Lotus"/>
          <w:color w:val="222222"/>
          <w:u w:val="single"/>
          <w:shd w:val="clear" w:color="auto" w:fill="FFFFFF"/>
        </w:rPr>
        <w:t>Lagrangian</w:t>
      </w:r>
      <w:proofErr w:type="spellEnd"/>
      <w:r w:rsidRPr="005213FB">
        <w:rPr>
          <w:rFonts w:ascii="Times New Roman" w:eastAsia="Calibri" w:hAnsi="Times New Roman" w:cs="B Lotus"/>
          <w:color w:val="222222"/>
          <w:u w:val="single"/>
          <w:shd w:val="clear" w:color="auto" w:fill="FFFFFF"/>
        </w:rPr>
        <w:t xml:space="preserve"> relaxation approach</w:t>
      </w:r>
      <w:r w:rsidRPr="005213FB">
        <w:rPr>
          <w:rFonts w:ascii="Times New Roman" w:eastAsia="Calibri" w:hAnsi="Times New Roman" w:cs="B Lotus"/>
          <w:color w:val="222222"/>
          <w:shd w:val="clear" w:color="auto" w:fill="FFFFFF"/>
        </w:rPr>
        <w:t>. Journal of Cleaner Production, 459, 142421.</w:t>
      </w:r>
    </w:p>
    <w:p w14:paraId="71B0D9C6"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r w:rsidRPr="005213FB">
        <w:rPr>
          <w:rFonts w:ascii="Times New Roman" w:eastAsia="Calibri" w:hAnsi="Times New Roman" w:cs="B Lotus"/>
          <w:color w:val="222222"/>
          <w:shd w:val="clear" w:color="auto" w:fill="FFFFFF"/>
        </w:rPr>
        <w:t xml:space="preserve">Govindan, K., </w:t>
      </w:r>
      <w:proofErr w:type="spellStart"/>
      <w:r w:rsidRPr="005213FB">
        <w:rPr>
          <w:rFonts w:ascii="Times New Roman" w:eastAsia="Calibri" w:hAnsi="Times New Roman" w:cs="B Lotus"/>
          <w:color w:val="222222"/>
          <w:shd w:val="clear" w:color="auto" w:fill="FFFFFF"/>
        </w:rPr>
        <w:t>Salehian</w:t>
      </w:r>
      <w:proofErr w:type="spellEnd"/>
      <w:r w:rsidRPr="005213FB">
        <w:rPr>
          <w:rFonts w:ascii="Times New Roman" w:eastAsia="Calibri" w:hAnsi="Times New Roman" w:cs="B Lotus"/>
          <w:color w:val="222222"/>
          <w:shd w:val="clear" w:color="auto" w:fill="FFFFFF"/>
        </w:rPr>
        <w:t xml:space="preserve">, F., Kian, H., Hosseini, S. T., &amp; Mina, H. (2023). </w:t>
      </w:r>
      <w:r w:rsidRPr="005213FB">
        <w:rPr>
          <w:rFonts w:ascii="Times New Roman" w:eastAsia="Calibri" w:hAnsi="Times New Roman" w:cs="B Lotus"/>
          <w:color w:val="222222"/>
          <w:u w:val="single"/>
          <w:shd w:val="clear" w:color="auto" w:fill="FFFFFF"/>
        </w:rPr>
        <w:t>A location-inventory-routing problem to design a circular closed-loop supply chain network with carbon tax policy for achieving circular economy: An augmented epsilon-constraint approach</w:t>
      </w:r>
      <w:r w:rsidRPr="005213FB">
        <w:rPr>
          <w:rFonts w:ascii="Times New Roman" w:eastAsia="Calibri" w:hAnsi="Times New Roman" w:cs="B Lotus"/>
          <w:color w:val="222222"/>
          <w:shd w:val="clear" w:color="auto" w:fill="FFFFFF"/>
        </w:rPr>
        <w:t>. International Journal of Production Economics, 257, 108771.</w:t>
      </w:r>
    </w:p>
    <w:p w14:paraId="289F816F"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r w:rsidRPr="005213FB">
        <w:rPr>
          <w:rFonts w:ascii="Times New Roman" w:eastAsia="Times New Roman" w:hAnsi="Times New Roman" w:cs="Times New Roman"/>
          <w:color w:val="222222"/>
          <w:shd w:val="clear" w:color="auto" w:fill="FFFFFF"/>
        </w:rPr>
        <w:t xml:space="preserve">Grabowska, S., </w:t>
      </w:r>
      <w:proofErr w:type="spellStart"/>
      <w:r w:rsidRPr="005213FB">
        <w:rPr>
          <w:rFonts w:ascii="Times New Roman" w:eastAsia="Times New Roman" w:hAnsi="Times New Roman" w:cs="Times New Roman"/>
          <w:color w:val="222222"/>
          <w:shd w:val="clear" w:color="auto" w:fill="FFFFFF"/>
        </w:rPr>
        <w:t>Saniuk</w:t>
      </w:r>
      <w:proofErr w:type="spellEnd"/>
      <w:r w:rsidRPr="005213FB">
        <w:rPr>
          <w:rFonts w:ascii="Times New Roman" w:eastAsia="Times New Roman" w:hAnsi="Times New Roman" w:cs="Times New Roman"/>
          <w:color w:val="222222"/>
          <w:shd w:val="clear" w:color="auto" w:fill="FFFFFF"/>
        </w:rPr>
        <w:t xml:space="preserve">, S., &amp; </w:t>
      </w:r>
      <w:proofErr w:type="spellStart"/>
      <w:r w:rsidRPr="005213FB">
        <w:rPr>
          <w:rFonts w:ascii="Times New Roman" w:eastAsia="Times New Roman" w:hAnsi="Times New Roman" w:cs="Times New Roman"/>
          <w:color w:val="222222"/>
          <w:shd w:val="clear" w:color="auto" w:fill="FFFFFF"/>
        </w:rPr>
        <w:t>Gajdzik</w:t>
      </w:r>
      <w:proofErr w:type="spellEnd"/>
      <w:r w:rsidRPr="005213FB">
        <w:rPr>
          <w:rFonts w:ascii="Times New Roman" w:eastAsia="Times New Roman" w:hAnsi="Times New Roman" w:cs="Times New Roman"/>
          <w:color w:val="222222"/>
          <w:shd w:val="clear" w:color="auto" w:fill="FFFFFF"/>
        </w:rPr>
        <w:t xml:space="preserve">, B. (2022). </w:t>
      </w:r>
      <w:r w:rsidRPr="005213FB">
        <w:rPr>
          <w:rFonts w:ascii="Times New Roman" w:eastAsia="Times New Roman" w:hAnsi="Times New Roman" w:cs="Times New Roman"/>
          <w:color w:val="222222"/>
          <w:u w:val="single"/>
          <w:shd w:val="clear" w:color="auto" w:fill="FFFFFF"/>
        </w:rPr>
        <w:t>Industry 5.0: improving humanization and sustainability of Industry 4.0</w:t>
      </w:r>
      <w:r w:rsidRPr="005213FB">
        <w:rPr>
          <w:rFonts w:ascii="Times New Roman" w:eastAsia="Times New Roman" w:hAnsi="Times New Roman" w:cs="Times New Roman"/>
          <w:color w:val="222222"/>
          <w:shd w:val="clear" w:color="auto" w:fill="FFFFFF"/>
        </w:rPr>
        <w:t>. </w:t>
      </w:r>
      <w:proofErr w:type="spellStart"/>
      <w:r w:rsidRPr="005213FB">
        <w:rPr>
          <w:rFonts w:ascii="Times New Roman" w:eastAsia="Times New Roman" w:hAnsi="Times New Roman" w:cs="Times New Roman"/>
          <w:i/>
          <w:iCs/>
          <w:color w:val="222222"/>
          <w:shd w:val="clear" w:color="auto" w:fill="FFFFFF"/>
        </w:rPr>
        <w:t>Scientometrics</w:t>
      </w:r>
      <w:proofErr w:type="spellEnd"/>
      <w:r w:rsidRPr="005213FB">
        <w:rPr>
          <w:rFonts w:ascii="Times New Roman" w:eastAsia="Times New Roman" w:hAnsi="Times New Roman" w:cs="Times New Roman"/>
          <w:color w:val="222222"/>
          <w:shd w:val="clear" w:color="auto" w:fill="FFFFFF"/>
        </w:rPr>
        <w:t>, </w:t>
      </w:r>
      <w:r w:rsidRPr="005213FB">
        <w:rPr>
          <w:rFonts w:ascii="Times New Roman" w:eastAsia="Times New Roman" w:hAnsi="Times New Roman" w:cs="Times New Roman"/>
          <w:i/>
          <w:iCs/>
          <w:color w:val="222222"/>
          <w:shd w:val="clear" w:color="auto" w:fill="FFFFFF"/>
        </w:rPr>
        <w:t>127</w:t>
      </w:r>
      <w:r w:rsidRPr="005213FB">
        <w:rPr>
          <w:rFonts w:ascii="Times New Roman" w:eastAsia="Times New Roman" w:hAnsi="Times New Roman" w:cs="Times New Roman"/>
          <w:color w:val="222222"/>
          <w:shd w:val="clear" w:color="auto" w:fill="FFFFFF"/>
        </w:rPr>
        <w:t>(6), 3117-3144.</w:t>
      </w:r>
    </w:p>
    <w:p w14:paraId="0A354696"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r w:rsidRPr="005213FB">
        <w:rPr>
          <w:rFonts w:ascii="Times New Roman" w:eastAsia="Calibri" w:hAnsi="Times New Roman" w:cs="B Lotus"/>
          <w:color w:val="222222"/>
          <w:shd w:val="clear" w:color="auto" w:fill="FFFFFF"/>
        </w:rPr>
        <w:t xml:space="preserve">Gu, X., </w:t>
      </w:r>
      <w:proofErr w:type="spellStart"/>
      <w:r w:rsidRPr="005213FB">
        <w:rPr>
          <w:rFonts w:ascii="Times New Roman" w:eastAsia="Calibri" w:hAnsi="Times New Roman" w:cs="B Lotus"/>
          <w:color w:val="222222"/>
          <w:shd w:val="clear" w:color="auto" w:fill="FFFFFF"/>
        </w:rPr>
        <w:t>Jin</w:t>
      </w:r>
      <w:proofErr w:type="spellEnd"/>
      <w:r w:rsidRPr="005213FB">
        <w:rPr>
          <w:rFonts w:ascii="Times New Roman" w:eastAsia="Calibri" w:hAnsi="Times New Roman" w:cs="B Lotus"/>
          <w:color w:val="222222"/>
          <w:shd w:val="clear" w:color="auto" w:fill="FFFFFF"/>
        </w:rPr>
        <w:t xml:space="preserve">, X., Ni, J., &amp; </w:t>
      </w:r>
      <w:proofErr w:type="spellStart"/>
      <w:r w:rsidRPr="005213FB">
        <w:rPr>
          <w:rFonts w:ascii="Times New Roman" w:eastAsia="Calibri" w:hAnsi="Times New Roman" w:cs="B Lotus"/>
          <w:color w:val="222222"/>
          <w:shd w:val="clear" w:color="auto" w:fill="FFFFFF"/>
        </w:rPr>
        <w:t>Koren</w:t>
      </w:r>
      <w:proofErr w:type="spellEnd"/>
      <w:r w:rsidRPr="005213FB">
        <w:rPr>
          <w:rFonts w:ascii="Times New Roman" w:eastAsia="Calibri" w:hAnsi="Times New Roman" w:cs="B Lotus"/>
          <w:color w:val="222222"/>
          <w:shd w:val="clear" w:color="auto" w:fill="FFFFFF"/>
        </w:rPr>
        <w:t xml:space="preserve">, Y. (2015). </w:t>
      </w:r>
      <w:r w:rsidRPr="005213FB">
        <w:rPr>
          <w:rFonts w:ascii="Times New Roman" w:eastAsia="Calibri" w:hAnsi="Times New Roman" w:cs="B Lotus"/>
          <w:color w:val="222222"/>
          <w:u w:val="single"/>
          <w:shd w:val="clear" w:color="auto" w:fill="FFFFFF"/>
        </w:rPr>
        <w:t>Manufacturing system design for resilience</w:t>
      </w:r>
      <w:r w:rsidRPr="005213FB">
        <w:rPr>
          <w:rFonts w:ascii="Times New Roman" w:eastAsia="Calibri" w:hAnsi="Times New Roman" w:cs="B Lotus"/>
          <w:color w:val="222222"/>
          <w:shd w:val="clear" w:color="auto" w:fill="FFFFFF"/>
        </w:rPr>
        <w:t xml:space="preserve">. Procedia </w:t>
      </w:r>
      <w:proofErr w:type="spellStart"/>
      <w:r w:rsidRPr="005213FB">
        <w:rPr>
          <w:rFonts w:ascii="Times New Roman" w:eastAsia="Calibri" w:hAnsi="Times New Roman" w:cs="B Lotus"/>
          <w:color w:val="222222"/>
          <w:shd w:val="clear" w:color="auto" w:fill="FFFFFF"/>
        </w:rPr>
        <w:t>Cirp</w:t>
      </w:r>
      <w:proofErr w:type="spellEnd"/>
      <w:r w:rsidRPr="005213FB">
        <w:rPr>
          <w:rFonts w:ascii="Times New Roman" w:eastAsia="Calibri" w:hAnsi="Times New Roman" w:cs="B Lotus"/>
          <w:color w:val="222222"/>
          <w:shd w:val="clear" w:color="auto" w:fill="FFFFFF"/>
        </w:rPr>
        <w:t>, 36, 135-140.</w:t>
      </w:r>
    </w:p>
    <w:p w14:paraId="38E19201"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proofErr w:type="spellStart"/>
      <w:r w:rsidRPr="005213FB">
        <w:rPr>
          <w:rFonts w:ascii="Times New Roman" w:eastAsia="Calibri" w:hAnsi="Times New Roman" w:cs="B Lotus"/>
          <w:color w:val="222222"/>
          <w:shd w:val="clear" w:color="auto" w:fill="FFFFFF"/>
        </w:rPr>
        <w:t>Gurtu</w:t>
      </w:r>
      <w:proofErr w:type="spellEnd"/>
      <w:r w:rsidRPr="005213FB">
        <w:rPr>
          <w:rFonts w:ascii="Times New Roman" w:eastAsia="Calibri" w:hAnsi="Times New Roman" w:cs="B Lotus"/>
          <w:color w:val="222222"/>
          <w:shd w:val="clear" w:color="auto" w:fill="FFFFFF"/>
        </w:rPr>
        <w:t xml:space="preserve">, A., &amp; </w:t>
      </w:r>
      <w:proofErr w:type="spellStart"/>
      <w:r w:rsidRPr="005213FB">
        <w:rPr>
          <w:rFonts w:ascii="Times New Roman" w:eastAsia="Calibri" w:hAnsi="Times New Roman" w:cs="B Lotus"/>
          <w:color w:val="222222"/>
          <w:shd w:val="clear" w:color="auto" w:fill="FFFFFF"/>
        </w:rPr>
        <w:t>Johny</w:t>
      </w:r>
      <w:proofErr w:type="spellEnd"/>
      <w:r w:rsidRPr="005213FB">
        <w:rPr>
          <w:rFonts w:ascii="Times New Roman" w:eastAsia="Calibri" w:hAnsi="Times New Roman" w:cs="B Lotus"/>
          <w:color w:val="222222"/>
          <w:shd w:val="clear" w:color="auto" w:fill="FFFFFF"/>
        </w:rPr>
        <w:t xml:space="preserve">, J. (2021). </w:t>
      </w:r>
      <w:r w:rsidRPr="005213FB">
        <w:rPr>
          <w:rFonts w:ascii="Times New Roman" w:eastAsia="Calibri" w:hAnsi="Times New Roman" w:cs="B Lotus"/>
          <w:color w:val="222222"/>
          <w:u w:val="single"/>
          <w:shd w:val="clear" w:color="auto" w:fill="FFFFFF"/>
        </w:rPr>
        <w:t>Supply chain risk management: Literature review</w:t>
      </w:r>
      <w:r w:rsidRPr="005213FB">
        <w:rPr>
          <w:rFonts w:ascii="Times New Roman" w:eastAsia="Calibri" w:hAnsi="Times New Roman" w:cs="B Lotus"/>
          <w:color w:val="222222"/>
          <w:shd w:val="clear" w:color="auto" w:fill="FFFFFF"/>
        </w:rPr>
        <w:t>. </w:t>
      </w:r>
      <w:r w:rsidRPr="005213FB">
        <w:rPr>
          <w:rFonts w:ascii="Times New Roman" w:eastAsia="Calibri" w:hAnsi="Times New Roman" w:cs="B Lotus"/>
          <w:i/>
          <w:iCs/>
          <w:color w:val="222222"/>
          <w:shd w:val="clear" w:color="auto" w:fill="FFFFFF"/>
        </w:rPr>
        <w:t>Risks</w:t>
      </w:r>
      <w:r w:rsidRPr="005213FB">
        <w:rPr>
          <w:rFonts w:ascii="Times New Roman" w:eastAsia="Calibri" w:hAnsi="Times New Roman" w:cs="B Lotus"/>
          <w:color w:val="222222"/>
          <w:shd w:val="clear" w:color="auto" w:fill="FFFFFF"/>
        </w:rPr>
        <w:t>, </w:t>
      </w:r>
      <w:r w:rsidRPr="005213FB">
        <w:rPr>
          <w:rFonts w:ascii="Times New Roman" w:eastAsia="Calibri" w:hAnsi="Times New Roman" w:cs="B Lotus"/>
          <w:i/>
          <w:iCs/>
          <w:color w:val="222222"/>
          <w:shd w:val="clear" w:color="auto" w:fill="FFFFFF"/>
        </w:rPr>
        <w:t>9</w:t>
      </w:r>
      <w:r w:rsidRPr="005213FB">
        <w:rPr>
          <w:rFonts w:ascii="Times New Roman" w:eastAsia="Calibri" w:hAnsi="Times New Roman" w:cs="B Lotus"/>
          <w:color w:val="222222"/>
          <w:shd w:val="clear" w:color="auto" w:fill="FFFFFF"/>
        </w:rPr>
        <w:t>(1), 16.</w:t>
      </w:r>
    </w:p>
    <w:p w14:paraId="40AAFBF7"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r w:rsidRPr="005213FB">
        <w:rPr>
          <w:rFonts w:ascii="Times New Roman" w:eastAsia="Calibri" w:hAnsi="Times New Roman" w:cs="B Lotus"/>
          <w:color w:val="222222"/>
          <w:shd w:val="clear" w:color="auto" w:fill="FFFFFF"/>
        </w:rPr>
        <w:t xml:space="preserve">Hashemi </w:t>
      </w:r>
      <w:proofErr w:type="spellStart"/>
      <w:r w:rsidRPr="005213FB">
        <w:rPr>
          <w:rFonts w:ascii="Times New Roman" w:eastAsia="Calibri" w:hAnsi="Times New Roman" w:cs="B Lotus"/>
          <w:color w:val="222222"/>
          <w:shd w:val="clear" w:color="auto" w:fill="FFFFFF"/>
        </w:rPr>
        <w:t>Petrudi</w:t>
      </w:r>
      <w:proofErr w:type="spellEnd"/>
      <w:r w:rsidRPr="005213FB">
        <w:rPr>
          <w:rFonts w:ascii="Times New Roman" w:eastAsia="Calibri" w:hAnsi="Times New Roman" w:cs="B Lotus"/>
          <w:color w:val="222222"/>
          <w:shd w:val="clear" w:color="auto" w:fill="FFFFFF"/>
        </w:rPr>
        <w:t xml:space="preserve">, S. H., &amp; </w:t>
      </w:r>
      <w:proofErr w:type="spellStart"/>
      <w:r w:rsidRPr="005213FB">
        <w:rPr>
          <w:rFonts w:ascii="Times New Roman" w:eastAsia="Calibri" w:hAnsi="Times New Roman" w:cs="B Lotus"/>
          <w:color w:val="222222"/>
          <w:shd w:val="clear" w:color="auto" w:fill="FFFFFF"/>
        </w:rPr>
        <w:t>Sharifpour</w:t>
      </w:r>
      <w:proofErr w:type="spellEnd"/>
      <w:r w:rsidRPr="005213FB">
        <w:rPr>
          <w:rFonts w:ascii="Times New Roman" w:eastAsia="Calibri" w:hAnsi="Times New Roman" w:cs="B Lotus"/>
          <w:color w:val="222222"/>
          <w:shd w:val="clear" w:color="auto" w:fill="FFFFFF"/>
        </w:rPr>
        <w:t xml:space="preserve"> Arabi, H. (2025). </w:t>
      </w:r>
      <w:r w:rsidRPr="005213FB">
        <w:rPr>
          <w:rFonts w:ascii="Times New Roman" w:eastAsia="Calibri" w:hAnsi="Times New Roman" w:cs="B Lotus"/>
          <w:color w:val="222222"/>
          <w:u w:val="single"/>
          <w:shd w:val="clear" w:color="auto" w:fill="FFFFFF"/>
        </w:rPr>
        <w:t>Barriers to product return in a circular supply chain: a case from a retailing industry</w:t>
      </w:r>
      <w:r w:rsidRPr="005213FB">
        <w:rPr>
          <w:rFonts w:ascii="Times New Roman" w:eastAsia="Calibri" w:hAnsi="Times New Roman" w:cs="B Lotus"/>
          <w:color w:val="222222"/>
          <w:shd w:val="clear" w:color="auto" w:fill="FFFFFF"/>
        </w:rPr>
        <w:t>. Annals of Operations Research, 1-35.</w:t>
      </w:r>
    </w:p>
    <w:p w14:paraId="7A911722"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proofErr w:type="spellStart"/>
      <w:r w:rsidRPr="005213FB">
        <w:rPr>
          <w:rFonts w:ascii="Times New Roman" w:eastAsia="Calibri" w:hAnsi="Times New Roman" w:cs="B Lotus"/>
          <w:color w:val="222222"/>
          <w:shd w:val="clear" w:color="auto" w:fill="FFFFFF"/>
        </w:rPr>
        <w:t>Havle</w:t>
      </w:r>
      <w:proofErr w:type="spellEnd"/>
      <w:r w:rsidRPr="005213FB">
        <w:rPr>
          <w:rFonts w:ascii="Times New Roman" w:eastAsia="Calibri" w:hAnsi="Times New Roman" w:cs="B Lotus"/>
          <w:color w:val="222222"/>
          <w:shd w:val="clear" w:color="auto" w:fill="FFFFFF"/>
        </w:rPr>
        <w:t xml:space="preserve">, C.A., </w:t>
      </w:r>
      <w:proofErr w:type="spellStart"/>
      <w:r w:rsidRPr="005213FB">
        <w:rPr>
          <w:rFonts w:ascii="Times New Roman" w:eastAsia="Calibri" w:hAnsi="Times New Roman" w:cs="B Lotus"/>
          <w:color w:val="222222"/>
          <w:shd w:val="clear" w:color="auto" w:fill="FFFFFF"/>
        </w:rPr>
        <w:t>Ucler</w:t>
      </w:r>
      <w:proofErr w:type="spellEnd"/>
      <w:r w:rsidRPr="005213FB">
        <w:rPr>
          <w:rFonts w:ascii="Times New Roman" w:eastAsia="Calibri" w:hAnsi="Times New Roman" w:cs="B Lotus"/>
          <w:color w:val="222222"/>
          <w:shd w:val="clear" w:color="auto" w:fill="FFFFFF"/>
        </w:rPr>
        <w:t xml:space="preserve">, C. (2025). </w:t>
      </w:r>
      <w:r w:rsidRPr="005213FB">
        <w:rPr>
          <w:rFonts w:ascii="Times New Roman" w:eastAsia="Calibri" w:hAnsi="Times New Roman" w:cs="B Lotus"/>
          <w:color w:val="222222"/>
          <w:u w:val="single"/>
          <w:shd w:val="clear" w:color="auto" w:fill="FFFFFF"/>
        </w:rPr>
        <w:t>Evaluation of Industry 5.0 Technologies in Automotive Industry Using Integrated IVIF MCDM Methodology.</w:t>
      </w:r>
      <w:r w:rsidRPr="005213FB">
        <w:rPr>
          <w:rFonts w:ascii="Times New Roman" w:eastAsia="Calibri" w:hAnsi="Times New Roman" w:cs="B Lotus"/>
          <w:color w:val="222222"/>
          <w:shd w:val="clear" w:color="auto" w:fill="FFFFFF"/>
        </w:rPr>
        <w:t xml:space="preserve"> In: </w:t>
      </w:r>
      <w:proofErr w:type="spellStart"/>
      <w:r w:rsidRPr="005213FB">
        <w:rPr>
          <w:rFonts w:ascii="Times New Roman" w:eastAsia="Calibri" w:hAnsi="Times New Roman" w:cs="B Lotus"/>
          <w:color w:val="222222"/>
          <w:shd w:val="clear" w:color="auto" w:fill="FFFFFF"/>
        </w:rPr>
        <w:t>Kahraman</w:t>
      </w:r>
      <w:proofErr w:type="spellEnd"/>
      <w:r w:rsidRPr="005213FB">
        <w:rPr>
          <w:rFonts w:ascii="Times New Roman" w:eastAsia="Calibri" w:hAnsi="Times New Roman" w:cs="B Lotus"/>
          <w:color w:val="222222"/>
          <w:shd w:val="clear" w:color="auto" w:fill="FFFFFF"/>
        </w:rPr>
        <w:t xml:space="preserve">, C., et al. Intelligent and Fuzzy Systems. INFUS 2025. Lecture Notes in Networks and Systems, vol 1529. Springer, Cham. </w:t>
      </w:r>
      <w:hyperlink r:id="rId19" w:history="1">
        <w:r w:rsidRPr="005213FB">
          <w:rPr>
            <w:rFonts w:ascii="Times New Roman" w:eastAsia="Calibri" w:hAnsi="Times New Roman" w:cs="B Lotus"/>
            <w:color w:val="0000FF"/>
            <w:u w:val="single"/>
            <w:shd w:val="clear" w:color="auto" w:fill="FFFFFF"/>
          </w:rPr>
          <w:t>https://doi.org/10.1007/978-3-031-97992-7_38</w:t>
        </w:r>
      </w:hyperlink>
    </w:p>
    <w:p w14:paraId="5028234B" w14:textId="77777777" w:rsidR="00885227" w:rsidRDefault="00885227" w:rsidP="00FA606F">
      <w:pPr>
        <w:pStyle w:val="ListParagraph"/>
        <w:numPr>
          <w:ilvl w:val="0"/>
          <w:numId w:val="3"/>
        </w:numPr>
        <w:jc w:val="both"/>
        <w:rPr>
          <w:rFonts w:ascii="Times New Roman" w:eastAsia="Calibri" w:hAnsi="Times New Roman" w:cs="B Lotus"/>
          <w:color w:val="222222"/>
          <w:shd w:val="clear" w:color="auto" w:fill="FFFFFF"/>
        </w:rPr>
      </w:pPr>
      <w:proofErr w:type="spellStart"/>
      <w:r w:rsidRPr="00885227">
        <w:rPr>
          <w:rFonts w:ascii="Times New Roman" w:eastAsia="Calibri" w:hAnsi="Times New Roman" w:cs="B Lotus"/>
          <w:color w:val="222222"/>
          <w:shd w:val="clear" w:color="auto" w:fill="FFFFFF"/>
        </w:rPr>
        <w:t>Hippert</w:t>
      </w:r>
      <w:proofErr w:type="spellEnd"/>
      <w:r w:rsidRPr="00885227">
        <w:rPr>
          <w:rFonts w:ascii="Times New Roman" w:eastAsia="Calibri" w:hAnsi="Times New Roman" w:cs="B Lotus"/>
          <w:color w:val="222222"/>
          <w:shd w:val="clear" w:color="auto" w:fill="FFFFFF"/>
        </w:rPr>
        <w:t xml:space="preserve">, M. P., </w:t>
      </w:r>
      <w:proofErr w:type="spellStart"/>
      <w:r w:rsidRPr="00885227">
        <w:rPr>
          <w:rFonts w:ascii="Times New Roman" w:eastAsia="Calibri" w:hAnsi="Times New Roman" w:cs="B Lotus"/>
          <w:color w:val="222222"/>
          <w:shd w:val="clear" w:color="auto" w:fill="FFFFFF"/>
        </w:rPr>
        <w:t>Szejka</w:t>
      </w:r>
      <w:proofErr w:type="spellEnd"/>
      <w:r w:rsidRPr="00885227">
        <w:rPr>
          <w:rFonts w:ascii="Times New Roman" w:eastAsia="Calibri" w:hAnsi="Times New Roman" w:cs="B Lotus"/>
          <w:color w:val="222222"/>
          <w:shd w:val="clear" w:color="auto" w:fill="FFFFFF"/>
        </w:rPr>
        <w:t xml:space="preserve">, A. L., &amp; Junior, O. C. (2026). </w:t>
      </w:r>
      <w:r w:rsidRPr="00885227">
        <w:rPr>
          <w:rFonts w:ascii="Times New Roman" w:eastAsia="Calibri" w:hAnsi="Times New Roman" w:cs="B Lotus"/>
          <w:color w:val="222222"/>
          <w:u w:val="single"/>
          <w:shd w:val="clear" w:color="auto" w:fill="FFFFFF"/>
        </w:rPr>
        <w:t>A multi-criteria decision framework for selecting industrial and collaborative robots in smart manufacturing</w:t>
      </w:r>
      <w:r w:rsidRPr="00885227">
        <w:rPr>
          <w:rFonts w:ascii="Times New Roman" w:eastAsia="Calibri" w:hAnsi="Times New Roman" w:cs="B Lotus"/>
          <w:color w:val="222222"/>
          <w:shd w:val="clear" w:color="auto" w:fill="FFFFFF"/>
        </w:rPr>
        <w:t>. Procedia Computer Science, 277, 1452-1461.</w:t>
      </w:r>
    </w:p>
    <w:p w14:paraId="53493DD9" w14:textId="79F1E697" w:rsidR="00DB1165" w:rsidRPr="00885227" w:rsidRDefault="00DB1165" w:rsidP="00FA606F">
      <w:pPr>
        <w:pStyle w:val="ListParagraph"/>
        <w:numPr>
          <w:ilvl w:val="0"/>
          <w:numId w:val="3"/>
        </w:numPr>
        <w:jc w:val="both"/>
        <w:rPr>
          <w:rFonts w:ascii="Times New Roman" w:eastAsia="Calibri" w:hAnsi="Times New Roman" w:cs="B Lotus"/>
          <w:color w:val="222222"/>
          <w:shd w:val="clear" w:color="auto" w:fill="FFFFFF"/>
        </w:rPr>
      </w:pPr>
      <w:proofErr w:type="spellStart"/>
      <w:r w:rsidRPr="00885227">
        <w:rPr>
          <w:rFonts w:ascii="Times New Roman" w:eastAsia="Calibri" w:hAnsi="Times New Roman" w:cs="B Lotus"/>
          <w:color w:val="222222"/>
          <w:shd w:val="clear" w:color="auto" w:fill="FFFFFF"/>
        </w:rPr>
        <w:t>Hollen</w:t>
      </w:r>
      <w:proofErr w:type="spellEnd"/>
      <w:r w:rsidRPr="00885227">
        <w:rPr>
          <w:rFonts w:ascii="Times New Roman" w:eastAsia="Calibri" w:hAnsi="Times New Roman" w:cs="B Lotus"/>
          <w:color w:val="222222"/>
          <w:shd w:val="clear" w:color="auto" w:fill="FFFFFF"/>
        </w:rPr>
        <w:t xml:space="preserve">, R. M., Van Den Bosch, F. A., &amp; </w:t>
      </w:r>
      <w:proofErr w:type="spellStart"/>
      <w:r w:rsidRPr="00885227">
        <w:rPr>
          <w:rFonts w:ascii="Times New Roman" w:eastAsia="Calibri" w:hAnsi="Times New Roman" w:cs="B Lotus"/>
          <w:color w:val="222222"/>
          <w:shd w:val="clear" w:color="auto" w:fill="FFFFFF"/>
        </w:rPr>
        <w:t>Volberda</w:t>
      </w:r>
      <w:proofErr w:type="spellEnd"/>
      <w:r w:rsidRPr="00885227">
        <w:rPr>
          <w:rFonts w:ascii="Times New Roman" w:eastAsia="Calibri" w:hAnsi="Times New Roman" w:cs="B Lotus"/>
          <w:color w:val="222222"/>
          <w:shd w:val="clear" w:color="auto" w:fill="FFFFFF"/>
        </w:rPr>
        <w:t xml:space="preserve">, H. W. (2013). </w:t>
      </w:r>
      <w:r w:rsidRPr="00885227">
        <w:rPr>
          <w:rFonts w:ascii="Times New Roman" w:eastAsia="Calibri" w:hAnsi="Times New Roman" w:cs="B Lotus"/>
          <w:color w:val="222222"/>
          <w:u w:val="single"/>
          <w:shd w:val="clear" w:color="auto" w:fill="FFFFFF"/>
        </w:rPr>
        <w:t>The role of management innovation in enabling technological process innovation: An inter‐organizational perspective</w:t>
      </w:r>
      <w:r w:rsidRPr="00885227">
        <w:rPr>
          <w:rFonts w:ascii="Times New Roman" w:eastAsia="Calibri" w:hAnsi="Times New Roman" w:cs="B Lotus"/>
          <w:color w:val="222222"/>
          <w:shd w:val="clear" w:color="auto" w:fill="FFFFFF"/>
        </w:rPr>
        <w:t>. European Management Review, 10(1), 35-50.</w:t>
      </w:r>
    </w:p>
    <w:p w14:paraId="2B315C7A" w14:textId="719A9B6B"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r w:rsidRPr="005213FB">
        <w:rPr>
          <w:rFonts w:ascii="Times New Roman" w:eastAsia="Calibri" w:hAnsi="Times New Roman" w:cs="B Lotus"/>
          <w:color w:val="222222"/>
          <w:shd w:val="clear" w:color="auto" w:fill="FFFFFF"/>
        </w:rPr>
        <w:t xml:space="preserve">Hosseini </w:t>
      </w:r>
      <w:proofErr w:type="spellStart"/>
      <w:r w:rsidRPr="005213FB">
        <w:rPr>
          <w:rFonts w:ascii="Times New Roman" w:eastAsia="Calibri" w:hAnsi="Times New Roman" w:cs="B Lotus"/>
          <w:color w:val="222222"/>
          <w:shd w:val="clear" w:color="auto" w:fill="FFFFFF"/>
        </w:rPr>
        <w:t>Dehshiri</w:t>
      </w:r>
      <w:proofErr w:type="spellEnd"/>
      <w:r w:rsidRPr="005213FB">
        <w:rPr>
          <w:rFonts w:ascii="Times New Roman" w:eastAsia="Calibri" w:hAnsi="Times New Roman" w:cs="B Lotus"/>
          <w:color w:val="222222"/>
          <w:shd w:val="clear" w:color="auto" w:fill="FFFFFF"/>
        </w:rPr>
        <w:t xml:space="preserve">, S. J., </w:t>
      </w:r>
      <w:proofErr w:type="spellStart"/>
      <w:r w:rsidRPr="005213FB">
        <w:rPr>
          <w:rFonts w:ascii="Times New Roman" w:eastAsia="Calibri" w:hAnsi="Times New Roman" w:cs="B Lotus"/>
          <w:color w:val="222222"/>
          <w:shd w:val="clear" w:color="auto" w:fill="FFFFFF"/>
        </w:rPr>
        <w:t>Mostafaeipour</w:t>
      </w:r>
      <w:proofErr w:type="spellEnd"/>
      <w:r w:rsidRPr="005213FB">
        <w:rPr>
          <w:rFonts w:ascii="Times New Roman" w:eastAsia="Calibri" w:hAnsi="Times New Roman" w:cs="B Lotus"/>
          <w:color w:val="222222"/>
          <w:shd w:val="clear" w:color="auto" w:fill="FFFFFF"/>
        </w:rPr>
        <w:t xml:space="preserve">, A., Le, T., &amp; </w:t>
      </w:r>
      <w:proofErr w:type="spellStart"/>
      <w:r w:rsidRPr="005213FB">
        <w:rPr>
          <w:rFonts w:ascii="Times New Roman" w:eastAsia="Calibri" w:hAnsi="Times New Roman" w:cs="B Lotus"/>
          <w:color w:val="222222"/>
          <w:shd w:val="clear" w:color="auto" w:fill="FFFFFF"/>
        </w:rPr>
        <w:t>Sabagh</w:t>
      </w:r>
      <w:proofErr w:type="spellEnd"/>
      <w:r w:rsidRPr="005213FB">
        <w:rPr>
          <w:rFonts w:ascii="Times New Roman" w:eastAsia="Calibri" w:hAnsi="Times New Roman" w:cs="B Lotus"/>
          <w:color w:val="222222"/>
          <w:shd w:val="clear" w:color="auto" w:fill="FFFFFF"/>
        </w:rPr>
        <w:t xml:space="preserve">, A. R. (2024). </w:t>
      </w:r>
      <w:r w:rsidRPr="005213FB">
        <w:rPr>
          <w:rFonts w:ascii="Times New Roman" w:eastAsia="Calibri" w:hAnsi="Times New Roman" w:cs="B Lotus"/>
          <w:color w:val="222222"/>
          <w:u w:val="single"/>
          <w:shd w:val="clear" w:color="auto" w:fill="FFFFFF"/>
        </w:rPr>
        <w:t>Evaluation of sustainable hydrogen production technologies on an industrial scale using comparative analysis of decision-making methods</w:t>
      </w:r>
      <w:r w:rsidRPr="005213FB">
        <w:rPr>
          <w:rFonts w:ascii="Times New Roman" w:eastAsia="Calibri" w:hAnsi="Times New Roman" w:cs="B Lotus"/>
          <w:color w:val="222222"/>
          <w:shd w:val="clear" w:color="auto" w:fill="FFFFFF"/>
        </w:rPr>
        <w:t>. Environmental Science and Pollution Research, 1-17.</w:t>
      </w:r>
    </w:p>
    <w:p w14:paraId="1FB5882B"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r w:rsidRPr="005213FB">
        <w:rPr>
          <w:rFonts w:ascii="Times New Roman" w:eastAsia="Calibri" w:hAnsi="Times New Roman" w:cs="B Nazanin"/>
        </w:rPr>
        <w:lastRenderedPageBreak/>
        <w:t xml:space="preserve">Hsu, C. H., Liu, J. C., Cai, X. Q., Zhang, T. Y., &amp; </w:t>
      </w:r>
      <w:proofErr w:type="spellStart"/>
      <w:r w:rsidRPr="005213FB">
        <w:rPr>
          <w:rFonts w:ascii="Times New Roman" w:eastAsia="Calibri" w:hAnsi="Times New Roman" w:cs="B Nazanin"/>
        </w:rPr>
        <w:t>Lv</w:t>
      </w:r>
      <w:proofErr w:type="spellEnd"/>
      <w:r w:rsidRPr="005213FB">
        <w:rPr>
          <w:rFonts w:ascii="Times New Roman" w:eastAsia="Calibri" w:hAnsi="Times New Roman" w:cs="B Nazanin"/>
        </w:rPr>
        <w:t>, W. Y. (2024</w:t>
      </w:r>
      <w:r w:rsidRPr="005213FB">
        <w:rPr>
          <w:rFonts w:ascii="Times New Roman" w:eastAsia="Calibri" w:hAnsi="Times New Roman" w:cs="B Nazanin"/>
          <w:u w:val="single"/>
        </w:rPr>
        <w:t>). Enabling Sustainable Diffusion in Supply Chains Through Industry 5.0: An Impact Analysis of Key Enablers for SMEs in Emerging Economies</w:t>
      </w:r>
      <w:r w:rsidRPr="005213FB">
        <w:rPr>
          <w:rFonts w:ascii="Times New Roman" w:eastAsia="Calibri" w:hAnsi="Times New Roman" w:cs="B Nazanin"/>
        </w:rPr>
        <w:t>. </w:t>
      </w:r>
      <w:r w:rsidRPr="005213FB">
        <w:rPr>
          <w:rFonts w:ascii="Times New Roman" w:eastAsia="Calibri" w:hAnsi="Times New Roman" w:cs="B Nazanin"/>
          <w:i/>
          <w:iCs/>
        </w:rPr>
        <w:t>Mathematics</w:t>
      </w:r>
      <w:r w:rsidRPr="005213FB">
        <w:rPr>
          <w:rFonts w:ascii="Times New Roman" w:eastAsia="Calibri" w:hAnsi="Times New Roman" w:cs="B Nazanin"/>
        </w:rPr>
        <w:t>, </w:t>
      </w:r>
      <w:r w:rsidRPr="005213FB">
        <w:rPr>
          <w:rFonts w:ascii="Times New Roman" w:eastAsia="Calibri" w:hAnsi="Times New Roman" w:cs="B Nazanin"/>
          <w:i/>
          <w:iCs/>
        </w:rPr>
        <w:t>12</w:t>
      </w:r>
      <w:r w:rsidRPr="005213FB">
        <w:rPr>
          <w:rFonts w:ascii="Times New Roman" w:eastAsia="Calibri" w:hAnsi="Times New Roman" w:cs="B Nazanin"/>
        </w:rPr>
        <w:t>(24), 3938.</w:t>
      </w:r>
    </w:p>
    <w:p w14:paraId="123596EA"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r w:rsidRPr="005213FB">
        <w:rPr>
          <w:rFonts w:ascii="Times New Roman" w:eastAsia="Calibri" w:hAnsi="Times New Roman" w:cs="B Lotus"/>
          <w:color w:val="222222"/>
          <w:shd w:val="clear" w:color="auto" w:fill="FFFFFF"/>
        </w:rPr>
        <w:t xml:space="preserve">Hsu, C. H., Chen, S. J., Huang, M. Q., &amp; Le, Q. (2024). </w:t>
      </w:r>
      <w:r w:rsidRPr="005213FB">
        <w:rPr>
          <w:rFonts w:ascii="Times New Roman" w:eastAsia="Calibri" w:hAnsi="Times New Roman" w:cs="B Lotus"/>
          <w:color w:val="222222"/>
          <w:u w:val="single"/>
          <w:shd w:val="clear" w:color="auto" w:fill="FFFFFF"/>
        </w:rPr>
        <w:t>Industry 5.0 Drivers Analysis Using Grey-DEMATEL: A Logistics Case in Emerging Economies.</w:t>
      </w:r>
      <w:r w:rsidRPr="005213FB">
        <w:rPr>
          <w:rFonts w:ascii="Times New Roman" w:eastAsia="Calibri" w:hAnsi="Times New Roman" w:cs="B Lotus"/>
          <w:color w:val="222222"/>
          <w:shd w:val="clear" w:color="auto" w:fill="FFFFFF"/>
        </w:rPr>
        <w:t xml:space="preserve"> Mathematics, 12(22), 3588.</w:t>
      </w:r>
    </w:p>
    <w:p w14:paraId="2CEB58D0"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r w:rsidRPr="005213FB">
        <w:rPr>
          <w:rFonts w:ascii="Times New Roman" w:eastAsia="Calibri" w:hAnsi="Times New Roman" w:cs="B Lotus"/>
          <w:color w:val="222222"/>
          <w:shd w:val="clear" w:color="auto" w:fill="FFFFFF"/>
        </w:rPr>
        <w:t xml:space="preserve">Jafarzadeh </w:t>
      </w:r>
      <w:proofErr w:type="spellStart"/>
      <w:r w:rsidRPr="005213FB">
        <w:rPr>
          <w:rFonts w:ascii="Times New Roman" w:eastAsia="Calibri" w:hAnsi="Times New Roman" w:cs="B Lotus"/>
          <w:color w:val="222222"/>
          <w:shd w:val="clear" w:color="auto" w:fill="FFFFFF"/>
        </w:rPr>
        <w:t>Ghoushchi</w:t>
      </w:r>
      <w:proofErr w:type="spellEnd"/>
      <w:r w:rsidRPr="005213FB">
        <w:rPr>
          <w:rFonts w:ascii="Times New Roman" w:eastAsia="Calibri" w:hAnsi="Times New Roman" w:cs="B Lotus"/>
          <w:color w:val="222222"/>
          <w:shd w:val="clear" w:color="auto" w:fill="FFFFFF"/>
        </w:rPr>
        <w:t xml:space="preserve">, S., </w:t>
      </w:r>
      <w:proofErr w:type="spellStart"/>
      <w:r w:rsidRPr="005213FB">
        <w:rPr>
          <w:rFonts w:ascii="Times New Roman" w:eastAsia="Calibri" w:hAnsi="Times New Roman" w:cs="B Lotus"/>
          <w:color w:val="222222"/>
          <w:shd w:val="clear" w:color="auto" w:fill="FFFFFF"/>
        </w:rPr>
        <w:t>Hushyar</w:t>
      </w:r>
      <w:proofErr w:type="spellEnd"/>
      <w:r w:rsidRPr="005213FB">
        <w:rPr>
          <w:rFonts w:ascii="Times New Roman" w:eastAsia="Calibri" w:hAnsi="Times New Roman" w:cs="B Lotus"/>
          <w:color w:val="222222"/>
          <w:shd w:val="clear" w:color="auto" w:fill="FFFFFF"/>
        </w:rPr>
        <w:t>, I., &amp; Sabri-</w:t>
      </w:r>
      <w:proofErr w:type="spellStart"/>
      <w:r w:rsidRPr="005213FB">
        <w:rPr>
          <w:rFonts w:ascii="Times New Roman" w:eastAsia="Calibri" w:hAnsi="Times New Roman" w:cs="B Lotus"/>
          <w:color w:val="222222"/>
          <w:shd w:val="clear" w:color="auto" w:fill="FFFFFF"/>
        </w:rPr>
        <w:t>Laghaie</w:t>
      </w:r>
      <w:proofErr w:type="spellEnd"/>
      <w:r w:rsidRPr="005213FB">
        <w:rPr>
          <w:rFonts w:ascii="Times New Roman" w:eastAsia="Calibri" w:hAnsi="Times New Roman" w:cs="B Lotus"/>
          <w:color w:val="222222"/>
          <w:shd w:val="clear" w:color="auto" w:fill="FFFFFF"/>
        </w:rPr>
        <w:t xml:space="preserve">, K. (2025). </w:t>
      </w:r>
      <w:r w:rsidRPr="005213FB">
        <w:rPr>
          <w:rFonts w:ascii="Times New Roman" w:eastAsia="Calibri" w:hAnsi="Times New Roman" w:cs="B Lotus"/>
          <w:color w:val="222222"/>
          <w:u w:val="single"/>
          <w:shd w:val="clear" w:color="auto" w:fill="FFFFFF"/>
        </w:rPr>
        <w:t>Multi-objective robust optimization for multi-stage-multi-product agile closed-loop supply chain under uncertainty in the context of circular economy</w:t>
      </w:r>
      <w:r w:rsidRPr="005213FB">
        <w:rPr>
          <w:rFonts w:ascii="Times New Roman" w:eastAsia="Calibri" w:hAnsi="Times New Roman" w:cs="B Lotus"/>
          <w:color w:val="222222"/>
          <w:shd w:val="clear" w:color="auto" w:fill="FFFFFF"/>
        </w:rPr>
        <w:t>. Journal of Enterprise Information Management, 38(1), 94-126.</w:t>
      </w:r>
    </w:p>
    <w:p w14:paraId="5BBAFA2E"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r w:rsidRPr="005213FB">
        <w:rPr>
          <w:rFonts w:ascii="Times New Roman" w:eastAsia="Calibri" w:hAnsi="Times New Roman" w:cs="B Lotus"/>
          <w:color w:val="222222"/>
          <w:shd w:val="clear" w:color="auto" w:fill="FFFFFF"/>
        </w:rPr>
        <w:t xml:space="preserve">Jain, V. K., Singh, S., &amp; Sharma, P. (2025). </w:t>
      </w:r>
      <w:r w:rsidRPr="005213FB">
        <w:rPr>
          <w:rFonts w:ascii="Times New Roman" w:eastAsia="Calibri" w:hAnsi="Times New Roman" w:cs="B Lotus"/>
          <w:color w:val="222222"/>
          <w:u w:val="single"/>
          <w:shd w:val="clear" w:color="auto" w:fill="FFFFFF"/>
        </w:rPr>
        <w:t>Circular economy: developing framework for circular supply chain implementation for energy efficient solution in industry 4.0</w:t>
      </w:r>
      <w:r w:rsidRPr="005213FB">
        <w:rPr>
          <w:rFonts w:ascii="Times New Roman" w:eastAsia="Calibri" w:hAnsi="Times New Roman" w:cs="B Lotus"/>
          <w:color w:val="222222"/>
          <w:shd w:val="clear" w:color="auto" w:fill="FFFFFF"/>
        </w:rPr>
        <w:t>. Circular Economy and Sustainability, 5(3), 2197-2228.</w:t>
      </w:r>
    </w:p>
    <w:p w14:paraId="2F1C8FA7" w14:textId="6FA48670" w:rsidR="005213FB" w:rsidRDefault="005213FB" w:rsidP="005213FB">
      <w:pPr>
        <w:numPr>
          <w:ilvl w:val="0"/>
          <w:numId w:val="3"/>
        </w:numPr>
        <w:contextualSpacing/>
        <w:jc w:val="both"/>
        <w:rPr>
          <w:rFonts w:ascii="Times New Roman" w:eastAsia="Calibri" w:hAnsi="Times New Roman" w:cs="B Lotus"/>
          <w:color w:val="222222"/>
          <w:shd w:val="clear" w:color="auto" w:fill="FFFFFF"/>
        </w:rPr>
      </w:pPr>
      <w:r w:rsidRPr="005213FB">
        <w:rPr>
          <w:rFonts w:ascii="Times New Roman" w:eastAsia="Calibri" w:hAnsi="Times New Roman" w:cs="B Lotus"/>
          <w:color w:val="222222"/>
          <w:shd w:val="clear" w:color="auto" w:fill="FFFFFF"/>
        </w:rPr>
        <w:t xml:space="preserve">Jovanovic, S., </w:t>
      </w:r>
      <w:proofErr w:type="spellStart"/>
      <w:r w:rsidRPr="005213FB">
        <w:rPr>
          <w:rFonts w:ascii="Times New Roman" w:eastAsia="Calibri" w:hAnsi="Times New Roman" w:cs="B Lotus"/>
          <w:color w:val="222222"/>
          <w:shd w:val="clear" w:color="auto" w:fill="FFFFFF"/>
        </w:rPr>
        <w:t>Savic</w:t>
      </w:r>
      <w:proofErr w:type="spellEnd"/>
      <w:r w:rsidRPr="005213FB">
        <w:rPr>
          <w:rFonts w:ascii="Times New Roman" w:eastAsia="Calibri" w:hAnsi="Times New Roman" w:cs="B Lotus"/>
          <w:color w:val="222222"/>
          <w:shd w:val="clear" w:color="auto" w:fill="FFFFFF"/>
        </w:rPr>
        <w:t xml:space="preserve">, S., Jovicic, N., Boskovic, G., &amp; Djordjevic, Z. (2016). </w:t>
      </w:r>
      <w:r w:rsidRPr="005213FB">
        <w:rPr>
          <w:rFonts w:ascii="Times New Roman" w:eastAsia="Calibri" w:hAnsi="Times New Roman" w:cs="B Lotus"/>
          <w:color w:val="222222"/>
          <w:u w:val="single"/>
          <w:shd w:val="clear" w:color="auto" w:fill="FFFFFF"/>
        </w:rPr>
        <w:t>Using multi-criteria decision making for selection of the optimal strategy for municipal solid waste management</w:t>
      </w:r>
      <w:r w:rsidRPr="005213FB">
        <w:rPr>
          <w:rFonts w:ascii="Times New Roman" w:eastAsia="Calibri" w:hAnsi="Times New Roman" w:cs="B Lotus"/>
          <w:color w:val="222222"/>
          <w:shd w:val="clear" w:color="auto" w:fill="FFFFFF"/>
        </w:rPr>
        <w:t xml:space="preserve">. </w:t>
      </w:r>
      <w:r w:rsidRPr="005213FB">
        <w:rPr>
          <w:rFonts w:ascii="Times New Roman" w:eastAsia="Calibri" w:hAnsi="Times New Roman" w:cs="B Lotus"/>
          <w:i/>
          <w:iCs/>
          <w:color w:val="222222"/>
          <w:shd w:val="clear" w:color="auto" w:fill="FFFFFF"/>
        </w:rPr>
        <w:t xml:space="preserve">Waste Management &amp; Research: </w:t>
      </w:r>
      <w:r w:rsidRPr="005213FB">
        <w:rPr>
          <w:rFonts w:ascii="Times New Roman" w:eastAsia="Calibri" w:hAnsi="Times New Roman" w:cs="B Lotus"/>
          <w:color w:val="222222"/>
          <w:shd w:val="clear" w:color="auto" w:fill="FFFFFF"/>
        </w:rPr>
        <w:t xml:space="preserve">The Journal for a Sustainable Circular Economy, 34(9), 884–895. </w:t>
      </w:r>
      <w:hyperlink r:id="rId20" w:history="1">
        <w:r w:rsidRPr="005213FB">
          <w:rPr>
            <w:rFonts w:ascii="Times New Roman" w:eastAsia="Calibri" w:hAnsi="Times New Roman" w:cs="B Lotus"/>
            <w:color w:val="0000FF"/>
            <w:u w:val="single"/>
            <w:shd w:val="clear" w:color="auto" w:fill="FFFFFF"/>
          </w:rPr>
          <w:t>https://doi.org/10.1177/0734242X16654753</w:t>
        </w:r>
      </w:hyperlink>
      <w:r w:rsidRPr="005213FB">
        <w:rPr>
          <w:rFonts w:ascii="Times New Roman" w:eastAsia="Calibri" w:hAnsi="Times New Roman" w:cs="B Lotus"/>
          <w:color w:val="222222"/>
          <w:shd w:val="clear" w:color="auto" w:fill="FFFFFF"/>
        </w:rPr>
        <w:t>.</w:t>
      </w:r>
    </w:p>
    <w:p w14:paraId="15C66150" w14:textId="6C2F39D5" w:rsidR="00F957B3" w:rsidRDefault="00F957B3" w:rsidP="00F957B3">
      <w:pPr>
        <w:numPr>
          <w:ilvl w:val="0"/>
          <w:numId w:val="3"/>
        </w:numPr>
        <w:contextualSpacing/>
        <w:jc w:val="both"/>
        <w:rPr>
          <w:rFonts w:ascii="Times New Roman" w:eastAsia="Calibri" w:hAnsi="Times New Roman" w:cs="B Lotus"/>
          <w:color w:val="222222"/>
          <w:shd w:val="clear" w:color="auto" w:fill="FFFFFF"/>
        </w:rPr>
      </w:pPr>
      <w:r w:rsidRPr="00F957B3">
        <w:rPr>
          <w:rFonts w:ascii="Times New Roman" w:eastAsia="Calibri" w:hAnsi="Times New Roman" w:cs="B Lotus"/>
          <w:color w:val="222222"/>
          <w:shd w:val="clear" w:color="auto" w:fill="FFFFFF"/>
        </w:rPr>
        <w:t xml:space="preserve">Kalkal, A., Kumar, S., Kumar, P., Pradhan, R., </w:t>
      </w:r>
      <w:proofErr w:type="spellStart"/>
      <w:r w:rsidRPr="00F957B3">
        <w:rPr>
          <w:rFonts w:ascii="Times New Roman" w:eastAsia="Calibri" w:hAnsi="Times New Roman" w:cs="B Lotus"/>
          <w:color w:val="222222"/>
          <w:shd w:val="clear" w:color="auto" w:fill="FFFFFF"/>
        </w:rPr>
        <w:t>Willander</w:t>
      </w:r>
      <w:proofErr w:type="spellEnd"/>
      <w:r w:rsidRPr="00F957B3">
        <w:rPr>
          <w:rFonts w:ascii="Times New Roman" w:eastAsia="Calibri" w:hAnsi="Times New Roman" w:cs="B Lotus"/>
          <w:color w:val="222222"/>
          <w:shd w:val="clear" w:color="auto" w:fill="FFFFFF"/>
        </w:rPr>
        <w:t xml:space="preserve">, M., </w:t>
      </w:r>
      <w:proofErr w:type="spellStart"/>
      <w:r w:rsidRPr="00F957B3">
        <w:rPr>
          <w:rFonts w:ascii="Times New Roman" w:eastAsia="Calibri" w:hAnsi="Times New Roman" w:cs="B Lotus"/>
          <w:color w:val="222222"/>
          <w:shd w:val="clear" w:color="auto" w:fill="FFFFFF"/>
        </w:rPr>
        <w:t>Packirisamy</w:t>
      </w:r>
      <w:proofErr w:type="spellEnd"/>
      <w:r w:rsidRPr="00F957B3">
        <w:rPr>
          <w:rFonts w:ascii="Times New Roman" w:eastAsia="Calibri" w:hAnsi="Times New Roman" w:cs="B Lotus"/>
          <w:color w:val="222222"/>
          <w:shd w:val="clear" w:color="auto" w:fill="FFFFFF"/>
        </w:rPr>
        <w:t xml:space="preserve">, G., ... &amp; Malhotra, B. D. (2021). </w:t>
      </w:r>
      <w:r w:rsidRPr="00F957B3">
        <w:rPr>
          <w:rFonts w:ascii="Times New Roman" w:eastAsia="Calibri" w:hAnsi="Times New Roman" w:cs="B Lotus"/>
          <w:color w:val="222222"/>
          <w:u w:val="single"/>
          <w:shd w:val="clear" w:color="auto" w:fill="FFFFFF"/>
        </w:rPr>
        <w:t>Recent advances in 3D printing technologies for wearable (bio) sensors</w:t>
      </w:r>
      <w:r w:rsidRPr="00F957B3">
        <w:rPr>
          <w:rFonts w:ascii="Times New Roman" w:eastAsia="Calibri" w:hAnsi="Times New Roman" w:cs="B Lotus"/>
          <w:color w:val="222222"/>
          <w:shd w:val="clear" w:color="auto" w:fill="FFFFFF"/>
        </w:rPr>
        <w:t>. Additive Manufacturing, 46, 102088.</w:t>
      </w:r>
    </w:p>
    <w:p w14:paraId="75BFC472"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proofErr w:type="spellStart"/>
      <w:r w:rsidRPr="005213FB">
        <w:rPr>
          <w:rFonts w:ascii="Times New Roman" w:eastAsia="Calibri" w:hAnsi="Times New Roman" w:cs="B Lotus"/>
          <w:color w:val="222222"/>
          <w:shd w:val="clear" w:color="auto" w:fill="FFFFFF"/>
        </w:rPr>
        <w:t>Kamruzzaman</w:t>
      </w:r>
      <w:proofErr w:type="spellEnd"/>
      <w:r w:rsidRPr="005213FB">
        <w:rPr>
          <w:rFonts w:ascii="Times New Roman" w:eastAsia="Calibri" w:hAnsi="Times New Roman" w:cs="B Lotus"/>
          <w:color w:val="222222"/>
          <w:shd w:val="clear" w:color="auto" w:fill="FFFFFF"/>
        </w:rPr>
        <w:t xml:space="preserve">, M., </w:t>
      </w:r>
      <w:proofErr w:type="spellStart"/>
      <w:r w:rsidRPr="005213FB">
        <w:rPr>
          <w:rFonts w:ascii="Times New Roman" w:eastAsia="Calibri" w:hAnsi="Times New Roman" w:cs="B Lotus"/>
          <w:color w:val="222222"/>
          <w:shd w:val="clear" w:color="auto" w:fill="FFFFFF"/>
        </w:rPr>
        <w:t>Karmakar</w:t>
      </w:r>
      <w:proofErr w:type="spellEnd"/>
      <w:r w:rsidRPr="005213FB">
        <w:rPr>
          <w:rFonts w:ascii="Times New Roman" w:eastAsia="Calibri" w:hAnsi="Times New Roman" w:cs="B Lotus"/>
          <w:color w:val="222222"/>
          <w:shd w:val="clear" w:color="auto" w:fill="FFFFFF"/>
        </w:rPr>
        <w:t xml:space="preserve">, A., &amp; Kibria, M. G. (2025). </w:t>
      </w:r>
      <w:r w:rsidRPr="005213FB">
        <w:rPr>
          <w:rFonts w:ascii="Times New Roman" w:eastAsia="Calibri" w:hAnsi="Times New Roman" w:cs="B Lotus"/>
          <w:color w:val="222222"/>
          <w:u w:val="single"/>
          <w:shd w:val="clear" w:color="auto" w:fill="FFFFFF"/>
        </w:rPr>
        <w:t>A hybrid framework for prioritizing the solutions to mitigate sustainable supply chain barriers in industry 5.0</w:t>
      </w:r>
      <w:r w:rsidRPr="005213FB">
        <w:rPr>
          <w:rFonts w:ascii="Times New Roman" w:eastAsia="Calibri" w:hAnsi="Times New Roman" w:cs="B Lotus"/>
          <w:color w:val="222222"/>
          <w:shd w:val="clear" w:color="auto" w:fill="FFFFFF"/>
        </w:rPr>
        <w:t>. Cleaner Logistics and Supply Chain, 100268.</w:t>
      </w:r>
    </w:p>
    <w:p w14:paraId="58E02DE4"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proofErr w:type="spellStart"/>
      <w:r w:rsidRPr="005213FB">
        <w:rPr>
          <w:rFonts w:ascii="Times New Roman" w:eastAsia="Calibri" w:hAnsi="Times New Roman" w:cs="B Lotus"/>
          <w:color w:val="222222"/>
          <w:shd w:val="clear" w:color="auto" w:fill="FFFFFF"/>
        </w:rPr>
        <w:t>Keerasuntonpong</w:t>
      </w:r>
      <w:proofErr w:type="spellEnd"/>
      <w:r w:rsidRPr="005213FB">
        <w:rPr>
          <w:rFonts w:ascii="Times New Roman" w:eastAsia="Calibri" w:hAnsi="Times New Roman" w:cs="B Lotus"/>
          <w:color w:val="222222"/>
          <w:shd w:val="clear" w:color="auto" w:fill="FFFFFF"/>
        </w:rPr>
        <w:t xml:space="preserve">, P., &amp; </w:t>
      </w:r>
      <w:proofErr w:type="spellStart"/>
      <w:r w:rsidRPr="005213FB">
        <w:rPr>
          <w:rFonts w:ascii="Times New Roman" w:eastAsia="Calibri" w:hAnsi="Times New Roman" w:cs="B Lotus"/>
          <w:color w:val="222222"/>
          <w:shd w:val="clear" w:color="auto" w:fill="FFFFFF"/>
        </w:rPr>
        <w:t>Cordery</w:t>
      </w:r>
      <w:proofErr w:type="spellEnd"/>
      <w:r w:rsidRPr="005213FB">
        <w:rPr>
          <w:rFonts w:ascii="Times New Roman" w:eastAsia="Calibri" w:hAnsi="Times New Roman" w:cs="B Lotus"/>
          <w:color w:val="222222"/>
          <w:shd w:val="clear" w:color="auto" w:fill="FFFFFF"/>
        </w:rPr>
        <w:t xml:space="preserve">, C. (2018). </w:t>
      </w:r>
      <w:r w:rsidRPr="005213FB">
        <w:rPr>
          <w:rFonts w:ascii="Times New Roman" w:eastAsia="Calibri" w:hAnsi="Times New Roman" w:cs="B Lotus"/>
          <w:color w:val="222222"/>
          <w:u w:val="single"/>
          <w:shd w:val="clear" w:color="auto" w:fill="FFFFFF"/>
        </w:rPr>
        <w:t>How might normative and mimetic pressures improve local government service performance reporting?</w:t>
      </w:r>
      <w:r w:rsidRPr="005213FB">
        <w:rPr>
          <w:rFonts w:ascii="Times New Roman" w:eastAsia="Calibri" w:hAnsi="Times New Roman" w:cs="B Lotus"/>
          <w:color w:val="222222"/>
          <w:shd w:val="clear" w:color="auto" w:fill="FFFFFF"/>
        </w:rPr>
        <w:t>. Accounting &amp; Finance, 58(4), 1169-1200.</w:t>
      </w:r>
    </w:p>
    <w:p w14:paraId="2B4D73FF"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proofErr w:type="spellStart"/>
      <w:r w:rsidRPr="005213FB">
        <w:rPr>
          <w:rFonts w:ascii="Times New Roman" w:eastAsia="Calibri" w:hAnsi="Times New Roman" w:cs="B Lotus"/>
          <w:color w:val="222222"/>
          <w:shd w:val="clear" w:color="auto" w:fill="FFFFFF"/>
        </w:rPr>
        <w:t>Kesici</w:t>
      </w:r>
      <w:proofErr w:type="spellEnd"/>
      <w:r w:rsidRPr="005213FB">
        <w:rPr>
          <w:rFonts w:ascii="Times New Roman" w:eastAsia="Calibri" w:hAnsi="Times New Roman" w:cs="B Lotus"/>
          <w:color w:val="222222"/>
          <w:shd w:val="clear" w:color="auto" w:fill="FFFFFF"/>
        </w:rPr>
        <w:t xml:space="preserve">, B., &amp; Coban, A. (2025). </w:t>
      </w:r>
      <w:r w:rsidRPr="005213FB">
        <w:rPr>
          <w:rFonts w:ascii="Times New Roman" w:eastAsia="Calibri" w:hAnsi="Times New Roman" w:cs="B Lotus"/>
          <w:color w:val="222222"/>
          <w:u w:val="single"/>
          <w:shd w:val="clear" w:color="auto" w:fill="FFFFFF"/>
        </w:rPr>
        <w:t>A Decision-Making Framework for Struggling with Digital Supply Chain Barriers through Industry 5.0 Technologies</w:t>
      </w:r>
      <w:r w:rsidRPr="005213FB">
        <w:rPr>
          <w:rFonts w:ascii="Times New Roman" w:eastAsia="Calibri" w:hAnsi="Times New Roman" w:cs="B Lotus"/>
          <w:color w:val="222222"/>
          <w:shd w:val="clear" w:color="auto" w:fill="FFFFFF"/>
        </w:rPr>
        <w:t>. Journal of Decisions &amp; Operations Research, 10(2).</w:t>
      </w:r>
    </w:p>
    <w:p w14:paraId="5567D441"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r w:rsidRPr="005213FB">
        <w:rPr>
          <w:rFonts w:ascii="Times New Roman" w:eastAsia="Calibri" w:hAnsi="Times New Roman" w:cs="B Lotus"/>
          <w:color w:val="222222"/>
          <w:shd w:val="clear" w:color="auto" w:fill="FFFFFF"/>
        </w:rPr>
        <w:t xml:space="preserve">Korhonen, J., </w:t>
      </w:r>
      <w:proofErr w:type="spellStart"/>
      <w:r w:rsidRPr="005213FB">
        <w:rPr>
          <w:rFonts w:ascii="Times New Roman" w:eastAsia="Calibri" w:hAnsi="Times New Roman" w:cs="B Lotus"/>
          <w:color w:val="222222"/>
          <w:shd w:val="clear" w:color="auto" w:fill="FFFFFF"/>
        </w:rPr>
        <w:t>Honkasalo</w:t>
      </w:r>
      <w:proofErr w:type="spellEnd"/>
      <w:r w:rsidRPr="005213FB">
        <w:rPr>
          <w:rFonts w:ascii="Times New Roman" w:eastAsia="Calibri" w:hAnsi="Times New Roman" w:cs="B Lotus"/>
          <w:color w:val="222222"/>
          <w:shd w:val="clear" w:color="auto" w:fill="FFFFFF"/>
        </w:rPr>
        <w:t xml:space="preserve">, A., &amp; </w:t>
      </w:r>
      <w:proofErr w:type="spellStart"/>
      <w:r w:rsidRPr="005213FB">
        <w:rPr>
          <w:rFonts w:ascii="Times New Roman" w:eastAsia="Calibri" w:hAnsi="Times New Roman" w:cs="B Lotus"/>
          <w:color w:val="222222"/>
          <w:shd w:val="clear" w:color="auto" w:fill="FFFFFF"/>
        </w:rPr>
        <w:t>Seppälä</w:t>
      </w:r>
      <w:proofErr w:type="spellEnd"/>
      <w:r w:rsidRPr="005213FB">
        <w:rPr>
          <w:rFonts w:ascii="Times New Roman" w:eastAsia="Calibri" w:hAnsi="Times New Roman" w:cs="B Lotus"/>
          <w:color w:val="222222"/>
          <w:shd w:val="clear" w:color="auto" w:fill="FFFFFF"/>
        </w:rPr>
        <w:t xml:space="preserve">, J. (2018). </w:t>
      </w:r>
      <w:r w:rsidRPr="005213FB">
        <w:rPr>
          <w:rFonts w:ascii="Times New Roman" w:eastAsia="Calibri" w:hAnsi="Times New Roman" w:cs="B Lotus"/>
          <w:color w:val="222222"/>
          <w:u w:val="single"/>
          <w:shd w:val="clear" w:color="auto" w:fill="FFFFFF"/>
        </w:rPr>
        <w:t>Circular economy: the concept and its limitations</w:t>
      </w:r>
      <w:r w:rsidRPr="005213FB">
        <w:rPr>
          <w:rFonts w:ascii="Times New Roman" w:eastAsia="Calibri" w:hAnsi="Times New Roman" w:cs="B Lotus"/>
          <w:color w:val="222222"/>
          <w:shd w:val="clear" w:color="auto" w:fill="FFFFFF"/>
        </w:rPr>
        <w:t>. Ecological economics, 143, 37-46.</w:t>
      </w:r>
    </w:p>
    <w:p w14:paraId="0B469A8F"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proofErr w:type="spellStart"/>
      <w:r w:rsidRPr="005213FB">
        <w:rPr>
          <w:rFonts w:ascii="Times New Roman" w:eastAsia="Calibri" w:hAnsi="Times New Roman" w:cs="B Lotus"/>
          <w:color w:val="222222"/>
          <w:shd w:val="clear" w:color="auto" w:fill="FFFFFF"/>
        </w:rPr>
        <w:t>Kshanh</w:t>
      </w:r>
      <w:proofErr w:type="spellEnd"/>
      <w:r w:rsidRPr="005213FB">
        <w:rPr>
          <w:rFonts w:ascii="Times New Roman" w:eastAsia="Calibri" w:hAnsi="Times New Roman" w:cs="B Lotus"/>
          <w:color w:val="222222"/>
          <w:shd w:val="clear" w:color="auto" w:fill="FFFFFF"/>
        </w:rPr>
        <w:t xml:space="preserve">, I., &amp; Tanaka, M. (2024). </w:t>
      </w:r>
      <w:r w:rsidRPr="005213FB">
        <w:rPr>
          <w:rFonts w:ascii="Times New Roman" w:eastAsia="Calibri" w:hAnsi="Times New Roman" w:cs="B Lotus"/>
          <w:color w:val="222222"/>
          <w:u w:val="single"/>
          <w:shd w:val="clear" w:color="auto" w:fill="FFFFFF"/>
        </w:rPr>
        <w:t>Evaluation of sustainable hydrogen production technologies by fuzzy AHP analysis with bootstrapping</w:t>
      </w:r>
      <w:r w:rsidRPr="005213FB">
        <w:rPr>
          <w:rFonts w:ascii="Times New Roman" w:eastAsia="Calibri" w:hAnsi="Times New Roman" w:cs="B Lotus"/>
          <w:color w:val="222222"/>
          <w:shd w:val="clear" w:color="auto" w:fill="FFFFFF"/>
        </w:rPr>
        <w:t>. Discover Analytics, 2(1), 17.</w:t>
      </w:r>
    </w:p>
    <w:p w14:paraId="2EA4045E" w14:textId="77777777" w:rsidR="005213FB" w:rsidRPr="005213FB" w:rsidRDefault="005213FB" w:rsidP="005213FB">
      <w:pPr>
        <w:numPr>
          <w:ilvl w:val="0"/>
          <w:numId w:val="3"/>
        </w:numPr>
        <w:contextualSpacing/>
        <w:jc w:val="both"/>
        <w:rPr>
          <w:rFonts w:ascii="Times New Roman" w:eastAsia="Calibri" w:hAnsi="Times New Roman" w:cs="B Lotus"/>
          <w:color w:val="222222"/>
          <w:shd w:val="clear" w:color="auto" w:fill="FFFFFF"/>
        </w:rPr>
      </w:pPr>
      <w:r w:rsidRPr="005213FB">
        <w:rPr>
          <w:rFonts w:ascii="Times New Roman" w:eastAsia="Calibri" w:hAnsi="Times New Roman" w:cs="B Nazanin"/>
          <w:color w:val="222222"/>
          <w:shd w:val="clear" w:color="auto" w:fill="FFFFFF"/>
        </w:rPr>
        <w:t xml:space="preserve">Lai, J. Y., Wang, J., &amp; Chiu, Y. H. (2021). </w:t>
      </w:r>
      <w:r w:rsidRPr="005213FB">
        <w:rPr>
          <w:rFonts w:ascii="Times New Roman" w:eastAsia="Calibri" w:hAnsi="Times New Roman" w:cs="B Nazanin"/>
          <w:color w:val="222222"/>
          <w:u w:val="single"/>
          <w:shd w:val="clear" w:color="auto" w:fill="FFFFFF"/>
        </w:rPr>
        <w:t>Evaluating blockchain technology for reducing supply chain risks</w:t>
      </w:r>
      <w:r w:rsidRPr="005213FB">
        <w:rPr>
          <w:rFonts w:ascii="Times New Roman" w:eastAsia="Calibri" w:hAnsi="Times New Roman" w:cs="B Nazanin"/>
          <w:color w:val="222222"/>
          <w:shd w:val="clear" w:color="auto" w:fill="FFFFFF"/>
        </w:rPr>
        <w:t>. </w:t>
      </w:r>
      <w:r w:rsidRPr="005213FB">
        <w:rPr>
          <w:rFonts w:ascii="Times New Roman" w:eastAsia="Calibri" w:hAnsi="Times New Roman" w:cs="B Nazanin"/>
          <w:i/>
          <w:iCs/>
          <w:color w:val="222222"/>
          <w:shd w:val="clear" w:color="auto" w:fill="FFFFFF"/>
        </w:rPr>
        <w:t>Information Systems and e-Business Management</w:t>
      </w:r>
      <w:r w:rsidRPr="005213FB">
        <w:rPr>
          <w:rFonts w:ascii="Times New Roman" w:eastAsia="Calibri" w:hAnsi="Times New Roman" w:cs="B Nazanin"/>
          <w:color w:val="222222"/>
          <w:shd w:val="clear" w:color="auto" w:fill="FFFFFF"/>
        </w:rPr>
        <w:t>, </w:t>
      </w:r>
      <w:r w:rsidRPr="005213FB">
        <w:rPr>
          <w:rFonts w:ascii="Times New Roman" w:eastAsia="Calibri" w:hAnsi="Times New Roman" w:cs="B Nazanin"/>
          <w:i/>
          <w:iCs/>
          <w:color w:val="222222"/>
          <w:shd w:val="clear" w:color="auto" w:fill="FFFFFF"/>
        </w:rPr>
        <w:t>19</w:t>
      </w:r>
      <w:r w:rsidRPr="005213FB">
        <w:rPr>
          <w:rFonts w:ascii="Times New Roman" w:eastAsia="Calibri" w:hAnsi="Times New Roman" w:cs="B Nazanin"/>
          <w:color w:val="222222"/>
          <w:shd w:val="clear" w:color="auto" w:fill="FFFFFF"/>
        </w:rPr>
        <w:t>(4), 1089-1111.</w:t>
      </w:r>
    </w:p>
    <w:p w14:paraId="65484843" w14:textId="77777777" w:rsidR="005213FB" w:rsidRPr="005213FB" w:rsidRDefault="005213FB" w:rsidP="005213FB">
      <w:pPr>
        <w:numPr>
          <w:ilvl w:val="0"/>
          <w:numId w:val="3"/>
        </w:numPr>
        <w:contextualSpacing/>
        <w:jc w:val="both"/>
        <w:rPr>
          <w:rFonts w:ascii="Times New Roman" w:eastAsia="Calibri" w:hAnsi="Times New Roman" w:cs="B Nazanin"/>
        </w:rPr>
      </w:pPr>
      <w:proofErr w:type="spellStart"/>
      <w:r w:rsidRPr="005213FB">
        <w:rPr>
          <w:rFonts w:ascii="Times New Roman" w:eastAsia="Calibri" w:hAnsi="Times New Roman" w:cs="B Nazanin"/>
        </w:rPr>
        <w:t>Lamrani</w:t>
      </w:r>
      <w:proofErr w:type="spellEnd"/>
      <w:r w:rsidRPr="005213FB">
        <w:rPr>
          <w:rFonts w:ascii="Times New Roman" w:eastAsia="Calibri" w:hAnsi="Times New Roman" w:cs="B Nazanin"/>
        </w:rPr>
        <w:t xml:space="preserve"> </w:t>
      </w:r>
      <w:proofErr w:type="spellStart"/>
      <w:r w:rsidRPr="005213FB">
        <w:rPr>
          <w:rFonts w:ascii="Times New Roman" w:eastAsia="Calibri" w:hAnsi="Times New Roman" w:cs="B Nazanin"/>
        </w:rPr>
        <w:t>Alaoui</w:t>
      </w:r>
      <w:proofErr w:type="spellEnd"/>
      <w:r w:rsidRPr="005213FB">
        <w:rPr>
          <w:rFonts w:ascii="Times New Roman" w:eastAsia="Calibri" w:hAnsi="Times New Roman" w:cs="B Nazanin"/>
        </w:rPr>
        <w:t xml:space="preserve">, Y., </w:t>
      </w:r>
      <w:proofErr w:type="spellStart"/>
      <w:r w:rsidRPr="005213FB">
        <w:rPr>
          <w:rFonts w:ascii="Times New Roman" w:eastAsia="Calibri" w:hAnsi="Times New Roman" w:cs="B Nazanin"/>
        </w:rPr>
        <w:t>Gallab</w:t>
      </w:r>
      <w:proofErr w:type="spellEnd"/>
      <w:r w:rsidRPr="005213FB">
        <w:rPr>
          <w:rFonts w:ascii="Times New Roman" w:eastAsia="Calibri" w:hAnsi="Times New Roman" w:cs="B Nazanin"/>
        </w:rPr>
        <w:t xml:space="preserve">, M., </w:t>
      </w:r>
      <w:proofErr w:type="spellStart"/>
      <w:r w:rsidRPr="005213FB">
        <w:rPr>
          <w:rFonts w:ascii="Times New Roman" w:eastAsia="Calibri" w:hAnsi="Times New Roman" w:cs="B Nazanin"/>
        </w:rPr>
        <w:t>Tkiouat</w:t>
      </w:r>
      <w:proofErr w:type="spellEnd"/>
      <w:r w:rsidRPr="005213FB">
        <w:rPr>
          <w:rFonts w:ascii="Times New Roman" w:eastAsia="Calibri" w:hAnsi="Times New Roman" w:cs="B Nazanin"/>
        </w:rPr>
        <w:t xml:space="preserve">, M. et al. (2024). </w:t>
      </w:r>
      <w:r w:rsidRPr="005213FB">
        <w:rPr>
          <w:rFonts w:ascii="Times New Roman" w:eastAsia="Calibri" w:hAnsi="Times New Roman" w:cs="B Nazanin"/>
          <w:u w:val="single"/>
        </w:rPr>
        <w:t>A hybrid-fuzzy-decision-making framework for digital technologies selection</w:t>
      </w:r>
      <w:r w:rsidRPr="005213FB">
        <w:rPr>
          <w:rFonts w:ascii="Times New Roman" w:eastAsia="Calibri" w:hAnsi="Times New Roman" w:cs="B Nazanin"/>
        </w:rPr>
        <w:t xml:space="preserve">. </w:t>
      </w:r>
      <w:proofErr w:type="spellStart"/>
      <w:r w:rsidRPr="005213FB">
        <w:rPr>
          <w:rFonts w:ascii="Times New Roman" w:eastAsia="Calibri" w:hAnsi="Times New Roman" w:cs="B Nazanin"/>
        </w:rPr>
        <w:t>Discov</w:t>
      </w:r>
      <w:proofErr w:type="spellEnd"/>
      <w:r w:rsidRPr="005213FB">
        <w:rPr>
          <w:rFonts w:ascii="Times New Roman" w:eastAsia="Calibri" w:hAnsi="Times New Roman" w:cs="B Nazanin"/>
        </w:rPr>
        <w:t xml:space="preserve"> Appl Sci 6, 522 </w:t>
      </w:r>
      <w:hyperlink r:id="rId21" w:history="1">
        <w:r w:rsidRPr="005213FB">
          <w:rPr>
            <w:rFonts w:ascii="Times New Roman" w:eastAsia="Calibri" w:hAnsi="Times New Roman" w:cs="B Nazanin"/>
            <w:color w:val="0000FF"/>
            <w:u w:val="single"/>
          </w:rPr>
          <w:t>https://doi.org/10.1007/s42452-024-06229-x</w:t>
        </w:r>
      </w:hyperlink>
    </w:p>
    <w:p w14:paraId="2109226F" w14:textId="77777777" w:rsidR="005213FB" w:rsidRPr="005213FB" w:rsidRDefault="005213FB" w:rsidP="005213FB">
      <w:pPr>
        <w:numPr>
          <w:ilvl w:val="0"/>
          <w:numId w:val="3"/>
        </w:numPr>
        <w:contextualSpacing/>
        <w:jc w:val="both"/>
        <w:rPr>
          <w:rFonts w:ascii="Times New Roman" w:eastAsia="Calibri" w:hAnsi="Times New Roman" w:cs="B Nazanin"/>
        </w:rPr>
      </w:pPr>
      <w:r w:rsidRPr="005213FB">
        <w:rPr>
          <w:rFonts w:ascii="Times New Roman" w:eastAsia="Calibri" w:hAnsi="Times New Roman" w:cs="B Nazanin"/>
        </w:rPr>
        <w:t xml:space="preserve">Le, T.T., Le, H.C. Linking smart manufacturing technologies and sustainable corporate performance: evidence from emerging economy. </w:t>
      </w:r>
      <w:proofErr w:type="spellStart"/>
      <w:r w:rsidRPr="005213FB">
        <w:rPr>
          <w:rFonts w:ascii="Times New Roman" w:eastAsia="Calibri" w:hAnsi="Times New Roman" w:cs="B Nazanin"/>
        </w:rPr>
        <w:t>Oper</w:t>
      </w:r>
      <w:proofErr w:type="spellEnd"/>
      <w:r w:rsidRPr="005213FB">
        <w:rPr>
          <w:rFonts w:ascii="Times New Roman" w:eastAsia="Calibri" w:hAnsi="Times New Roman" w:cs="B Nazanin"/>
        </w:rPr>
        <w:t xml:space="preserve"> </w:t>
      </w:r>
      <w:proofErr w:type="spellStart"/>
      <w:r w:rsidRPr="005213FB">
        <w:rPr>
          <w:rFonts w:ascii="Times New Roman" w:eastAsia="Calibri" w:hAnsi="Times New Roman" w:cs="B Nazanin"/>
        </w:rPr>
        <w:t>Manag</w:t>
      </w:r>
      <w:proofErr w:type="spellEnd"/>
      <w:r w:rsidRPr="005213FB">
        <w:rPr>
          <w:rFonts w:ascii="Times New Roman" w:eastAsia="Calibri" w:hAnsi="Times New Roman" w:cs="B Nazanin"/>
        </w:rPr>
        <w:t xml:space="preserve"> Res 18, 1–23 (2025). </w:t>
      </w:r>
      <w:hyperlink r:id="rId22" w:history="1">
        <w:r w:rsidRPr="005213FB">
          <w:rPr>
            <w:rFonts w:ascii="Times New Roman" w:eastAsia="Calibri" w:hAnsi="Times New Roman" w:cs="B Nazanin"/>
            <w:color w:val="0000FF"/>
            <w:u w:val="single"/>
          </w:rPr>
          <w:t>https://doi.org/10.1007/s12063-024-00525-w</w:t>
        </w:r>
      </w:hyperlink>
    </w:p>
    <w:p w14:paraId="767ACBF8" w14:textId="77777777" w:rsidR="005213FB" w:rsidRPr="005213FB" w:rsidRDefault="005213FB" w:rsidP="005213FB">
      <w:pPr>
        <w:numPr>
          <w:ilvl w:val="0"/>
          <w:numId w:val="3"/>
        </w:numPr>
        <w:contextualSpacing/>
        <w:jc w:val="both"/>
        <w:rPr>
          <w:rFonts w:ascii="Times New Roman" w:eastAsia="Calibri" w:hAnsi="Times New Roman" w:cs="B Nazanin"/>
        </w:rPr>
      </w:pPr>
      <w:r w:rsidRPr="005213FB">
        <w:rPr>
          <w:rFonts w:ascii="Times New Roman" w:eastAsia="Times New Roman" w:hAnsi="Times New Roman" w:cs="Times New Roman"/>
          <w:color w:val="222222"/>
          <w:shd w:val="clear" w:color="auto" w:fill="FFFFFF"/>
        </w:rPr>
        <w:t xml:space="preserve">Le, M. T., &amp; </w:t>
      </w:r>
      <w:proofErr w:type="spellStart"/>
      <w:r w:rsidRPr="005213FB">
        <w:rPr>
          <w:rFonts w:ascii="Times New Roman" w:eastAsia="Times New Roman" w:hAnsi="Times New Roman" w:cs="Times New Roman"/>
          <w:color w:val="222222"/>
          <w:shd w:val="clear" w:color="auto" w:fill="FFFFFF"/>
        </w:rPr>
        <w:t>Nhieu</w:t>
      </w:r>
      <w:proofErr w:type="spellEnd"/>
      <w:r w:rsidRPr="005213FB">
        <w:rPr>
          <w:rFonts w:ascii="Times New Roman" w:eastAsia="Times New Roman" w:hAnsi="Times New Roman" w:cs="Times New Roman"/>
          <w:color w:val="222222"/>
          <w:shd w:val="clear" w:color="auto" w:fill="FFFFFF"/>
        </w:rPr>
        <w:t>, N. L. (2022). A novel multi-criteria assessment approach for post-COVID-19 production strategies in Vietnam manufacturing industry: OPA–fuzzy EDAS model. </w:t>
      </w:r>
      <w:r w:rsidRPr="005213FB">
        <w:rPr>
          <w:rFonts w:ascii="Times New Roman" w:eastAsia="Times New Roman" w:hAnsi="Times New Roman" w:cs="Times New Roman"/>
          <w:i/>
          <w:iCs/>
          <w:color w:val="222222"/>
          <w:shd w:val="clear" w:color="auto" w:fill="FFFFFF"/>
        </w:rPr>
        <w:t>Sustainability</w:t>
      </w:r>
      <w:r w:rsidRPr="005213FB">
        <w:rPr>
          <w:rFonts w:ascii="Times New Roman" w:eastAsia="Times New Roman" w:hAnsi="Times New Roman" w:cs="Times New Roman"/>
          <w:color w:val="222222"/>
          <w:shd w:val="clear" w:color="auto" w:fill="FFFFFF"/>
        </w:rPr>
        <w:t>, </w:t>
      </w:r>
      <w:r w:rsidRPr="005213FB">
        <w:rPr>
          <w:rFonts w:ascii="Times New Roman" w:eastAsia="Times New Roman" w:hAnsi="Times New Roman" w:cs="Times New Roman"/>
          <w:i/>
          <w:iCs/>
          <w:color w:val="222222"/>
          <w:shd w:val="clear" w:color="auto" w:fill="FFFFFF"/>
        </w:rPr>
        <w:t>14</w:t>
      </w:r>
      <w:r w:rsidRPr="005213FB">
        <w:rPr>
          <w:rFonts w:ascii="Times New Roman" w:eastAsia="Times New Roman" w:hAnsi="Times New Roman" w:cs="Times New Roman"/>
          <w:color w:val="222222"/>
          <w:shd w:val="clear" w:color="auto" w:fill="FFFFFF"/>
        </w:rPr>
        <w:t>(8), 4732.</w:t>
      </w:r>
    </w:p>
    <w:p w14:paraId="5FEFEC84" w14:textId="77777777" w:rsidR="005213FB" w:rsidRPr="005213FB" w:rsidRDefault="005213FB" w:rsidP="005213FB">
      <w:pPr>
        <w:numPr>
          <w:ilvl w:val="0"/>
          <w:numId w:val="3"/>
        </w:numPr>
        <w:contextualSpacing/>
        <w:jc w:val="both"/>
        <w:rPr>
          <w:rFonts w:ascii="Times New Roman" w:eastAsia="Calibri" w:hAnsi="Times New Roman" w:cs="B Nazanin"/>
        </w:rPr>
      </w:pPr>
      <w:proofErr w:type="spellStart"/>
      <w:r w:rsidRPr="005213FB">
        <w:rPr>
          <w:rFonts w:ascii="Times New Roman" w:eastAsia="Calibri" w:hAnsi="Times New Roman" w:cs="B Nazanin"/>
        </w:rPr>
        <w:t>Leng</w:t>
      </w:r>
      <w:proofErr w:type="spellEnd"/>
      <w:r w:rsidRPr="005213FB">
        <w:rPr>
          <w:rFonts w:ascii="Times New Roman" w:eastAsia="Calibri" w:hAnsi="Times New Roman" w:cs="B Nazanin"/>
        </w:rPr>
        <w:t xml:space="preserve">, J., Sha, W., Wang, B., Zheng, P., Zhuang, C., Liu, Q., ... &amp; Wang, L. (2022). </w:t>
      </w:r>
      <w:r w:rsidRPr="005213FB">
        <w:rPr>
          <w:rFonts w:ascii="Times New Roman" w:eastAsia="Calibri" w:hAnsi="Times New Roman" w:cs="B Nazanin"/>
          <w:u w:val="single"/>
        </w:rPr>
        <w:t>Industry 5.0: Prospect and retrospect</w:t>
      </w:r>
      <w:r w:rsidRPr="005213FB">
        <w:rPr>
          <w:rFonts w:ascii="Times New Roman" w:eastAsia="Calibri" w:hAnsi="Times New Roman" w:cs="B Nazanin"/>
        </w:rPr>
        <w:t>. </w:t>
      </w:r>
      <w:r w:rsidRPr="005213FB">
        <w:rPr>
          <w:rFonts w:ascii="Times New Roman" w:eastAsia="Calibri" w:hAnsi="Times New Roman" w:cs="B Nazanin"/>
          <w:i/>
          <w:iCs/>
        </w:rPr>
        <w:t>Journal of Manufacturing Systems</w:t>
      </w:r>
      <w:r w:rsidRPr="005213FB">
        <w:rPr>
          <w:rFonts w:ascii="Times New Roman" w:eastAsia="Calibri" w:hAnsi="Times New Roman" w:cs="B Nazanin"/>
        </w:rPr>
        <w:t>, </w:t>
      </w:r>
      <w:r w:rsidRPr="005213FB">
        <w:rPr>
          <w:rFonts w:ascii="Times New Roman" w:eastAsia="Calibri" w:hAnsi="Times New Roman" w:cs="B Nazanin"/>
          <w:i/>
          <w:iCs/>
        </w:rPr>
        <w:t>65</w:t>
      </w:r>
      <w:r w:rsidRPr="005213FB">
        <w:rPr>
          <w:rFonts w:ascii="Times New Roman" w:eastAsia="Calibri" w:hAnsi="Times New Roman" w:cs="B Nazanin"/>
        </w:rPr>
        <w:t>, 279-295.</w:t>
      </w:r>
    </w:p>
    <w:p w14:paraId="63AC0B0E" w14:textId="684B675E" w:rsidR="000A3D3A" w:rsidRDefault="000A3D3A" w:rsidP="000A3D3A">
      <w:pPr>
        <w:numPr>
          <w:ilvl w:val="0"/>
          <w:numId w:val="3"/>
        </w:numPr>
        <w:contextualSpacing/>
        <w:jc w:val="both"/>
        <w:rPr>
          <w:rFonts w:ascii="Times New Roman" w:eastAsia="Calibri" w:hAnsi="Times New Roman" w:cs="B Nazanin"/>
        </w:rPr>
      </w:pPr>
      <w:proofErr w:type="spellStart"/>
      <w:r w:rsidRPr="000A3D3A">
        <w:rPr>
          <w:rFonts w:ascii="Times New Roman" w:eastAsia="Calibri" w:hAnsi="Times New Roman" w:cs="B Nazanin"/>
        </w:rPr>
        <w:t>Lisci</w:t>
      </w:r>
      <w:proofErr w:type="spellEnd"/>
      <w:r w:rsidRPr="000A3D3A">
        <w:rPr>
          <w:rFonts w:ascii="Times New Roman" w:eastAsia="Calibri" w:hAnsi="Times New Roman" w:cs="B Nazanin"/>
        </w:rPr>
        <w:t>, S. (2023). Development of monitoring and control systems for biotechnological processes.</w:t>
      </w:r>
      <w:r>
        <w:rPr>
          <w:rFonts w:ascii="Times New Roman" w:eastAsia="Calibri" w:hAnsi="Times New Roman" w:cs="B Nazanin"/>
        </w:rPr>
        <w:t xml:space="preserve"> </w:t>
      </w:r>
      <w:hyperlink r:id="rId23" w:history="1">
        <w:r w:rsidRPr="002C14DE">
          <w:rPr>
            <w:rStyle w:val="Hyperlink"/>
            <w:rFonts w:ascii="Times New Roman" w:eastAsia="Calibri" w:hAnsi="Times New Roman" w:cs="B Nazanin"/>
          </w:rPr>
          <w:t>https://tesidottorato.depositolegale.it/handle/20.500.14242/70721</w:t>
        </w:r>
      </w:hyperlink>
      <w:r>
        <w:rPr>
          <w:rFonts w:ascii="Times New Roman" w:eastAsia="Calibri" w:hAnsi="Times New Roman" w:cs="B Nazanin"/>
        </w:rPr>
        <w:t>.</w:t>
      </w:r>
    </w:p>
    <w:p w14:paraId="125174E0" w14:textId="2587BEB6" w:rsidR="005213FB" w:rsidRPr="005213FB" w:rsidRDefault="005213FB" w:rsidP="005213FB">
      <w:pPr>
        <w:numPr>
          <w:ilvl w:val="0"/>
          <w:numId w:val="3"/>
        </w:numPr>
        <w:contextualSpacing/>
        <w:jc w:val="both"/>
        <w:rPr>
          <w:rFonts w:ascii="Times New Roman" w:eastAsia="Calibri" w:hAnsi="Times New Roman" w:cs="B Nazanin"/>
        </w:rPr>
      </w:pPr>
      <w:r w:rsidRPr="005213FB">
        <w:rPr>
          <w:rFonts w:ascii="Times New Roman" w:eastAsia="Calibri" w:hAnsi="Times New Roman" w:cs="B Nazanin"/>
        </w:rPr>
        <w:lastRenderedPageBreak/>
        <w:t xml:space="preserve">Lo, H. W. (2023). </w:t>
      </w:r>
      <w:r w:rsidRPr="005213FB">
        <w:rPr>
          <w:rFonts w:ascii="Times New Roman" w:eastAsia="Calibri" w:hAnsi="Times New Roman" w:cs="B Nazanin"/>
          <w:u w:val="single"/>
        </w:rPr>
        <w:t>A data-driven decision support system for sustainable supplier evaluation in the Industry 5.0 era: A case study for medical equipment manufacturing</w:t>
      </w:r>
      <w:r w:rsidRPr="005213FB">
        <w:rPr>
          <w:rFonts w:ascii="Times New Roman" w:eastAsia="Calibri" w:hAnsi="Times New Roman" w:cs="B Nazanin"/>
        </w:rPr>
        <w:t xml:space="preserve">. Advanced Engineering Informatics, 56, 101998.Malaga, A., &amp; </w:t>
      </w:r>
      <w:proofErr w:type="spellStart"/>
      <w:r w:rsidRPr="005213FB">
        <w:rPr>
          <w:rFonts w:ascii="Times New Roman" w:eastAsia="Calibri" w:hAnsi="Times New Roman" w:cs="B Nazanin"/>
        </w:rPr>
        <w:t>Vinodh</w:t>
      </w:r>
      <w:proofErr w:type="spellEnd"/>
      <w:r w:rsidRPr="005213FB">
        <w:rPr>
          <w:rFonts w:ascii="Times New Roman" w:eastAsia="Calibri" w:hAnsi="Times New Roman" w:cs="B Nazanin"/>
        </w:rPr>
        <w:t xml:space="preserve">, S. (2022). </w:t>
      </w:r>
      <w:r w:rsidRPr="005213FB">
        <w:rPr>
          <w:rFonts w:ascii="Times New Roman" w:eastAsia="Calibri" w:hAnsi="Times New Roman" w:cs="B Nazanin"/>
          <w:u w:val="single"/>
        </w:rPr>
        <w:t>Technology Selection for Additive Manufacturing in Industry 4.0 Scenario Using Hybrid MCDM Approach</w:t>
      </w:r>
      <w:r w:rsidRPr="005213FB">
        <w:rPr>
          <w:rFonts w:ascii="Times New Roman" w:eastAsia="Calibri" w:hAnsi="Times New Roman" w:cs="B Nazanin"/>
        </w:rPr>
        <w:t>. In Industry 4.0 and Advanced Manufacturing: Proceedings of I-4AM 2022 (pp. 207-217). Singapore: Springer Nature Singapore.</w:t>
      </w:r>
    </w:p>
    <w:p w14:paraId="59FD5E96" w14:textId="77777777" w:rsidR="005213FB" w:rsidRPr="005213FB" w:rsidRDefault="005213FB" w:rsidP="005213FB">
      <w:pPr>
        <w:numPr>
          <w:ilvl w:val="0"/>
          <w:numId w:val="3"/>
        </w:numPr>
        <w:contextualSpacing/>
        <w:jc w:val="both"/>
        <w:rPr>
          <w:rFonts w:ascii="Times New Roman" w:eastAsia="Calibri" w:hAnsi="Times New Roman" w:cs="B Nazanin"/>
        </w:rPr>
      </w:pPr>
      <w:r w:rsidRPr="005213FB">
        <w:rPr>
          <w:rFonts w:ascii="Times New Roman" w:eastAsia="Calibri" w:hAnsi="Times New Roman" w:cs="B Nazanin"/>
        </w:rPr>
        <w:t xml:space="preserve">Malik, S., </w:t>
      </w:r>
      <w:proofErr w:type="spellStart"/>
      <w:r w:rsidRPr="005213FB">
        <w:rPr>
          <w:rFonts w:ascii="Times New Roman" w:eastAsia="Calibri" w:hAnsi="Times New Roman" w:cs="B Nazanin"/>
        </w:rPr>
        <w:t>Panghal</w:t>
      </w:r>
      <w:proofErr w:type="spellEnd"/>
      <w:r w:rsidRPr="005213FB">
        <w:rPr>
          <w:rFonts w:ascii="Times New Roman" w:eastAsia="Calibri" w:hAnsi="Times New Roman" w:cs="B Nazanin"/>
        </w:rPr>
        <w:t xml:space="preserve">, A., Sindhu, S., Rana, T. (2026). </w:t>
      </w:r>
      <w:r w:rsidRPr="005213FB">
        <w:rPr>
          <w:rFonts w:ascii="Times New Roman" w:eastAsia="Calibri" w:hAnsi="Times New Roman" w:cs="B Nazanin"/>
          <w:u w:val="single"/>
        </w:rPr>
        <w:t>Drivers for Adoption of Industry 5.0 in Food Supply Chain</w:t>
      </w:r>
      <w:r w:rsidRPr="005213FB">
        <w:rPr>
          <w:rFonts w:ascii="Times New Roman" w:eastAsia="Calibri" w:hAnsi="Times New Roman" w:cs="B Nazanin"/>
        </w:rPr>
        <w:t xml:space="preserve">. In: </w:t>
      </w:r>
      <w:proofErr w:type="spellStart"/>
      <w:r w:rsidRPr="005213FB">
        <w:rPr>
          <w:rFonts w:ascii="Times New Roman" w:eastAsia="Calibri" w:hAnsi="Times New Roman" w:cs="B Nazanin"/>
        </w:rPr>
        <w:t>Mor</w:t>
      </w:r>
      <w:proofErr w:type="spellEnd"/>
      <w:r w:rsidRPr="005213FB">
        <w:rPr>
          <w:rFonts w:ascii="Times New Roman" w:eastAsia="Calibri" w:hAnsi="Times New Roman" w:cs="B Nazanin"/>
        </w:rPr>
        <w:t xml:space="preserve">, R.S., Gupta, M., Sindhu, S., Chaudhary, S. (eds) Sustainable Business Management, Innovation and Technology. Sustainable Economy and Ecotechnology. Springer, Cham. </w:t>
      </w:r>
      <w:hyperlink r:id="rId24" w:history="1">
        <w:r w:rsidRPr="005213FB">
          <w:rPr>
            <w:rFonts w:ascii="Times New Roman" w:eastAsia="Calibri" w:hAnsi="Times New Roman" w:cs="B Nazanin"/>
            <w:color w:val="0000FF"/>
            <w:u w:val="single"/>
          </w:rPr>
          <w:t>https://doi.org/10.1007/978-3-031-98141-8_</w:t>
        </w:r>
      </w:hyperlink>
      <w:r w:rsidRPr="005213FB">
        <w:rPr>
          <w:rFonts w:ascii="Times New Roman" w:eastAsia="Calibri" w:hAnsi="Times New Roman" w:cs="B Nazanin"/>
        </w:rPr>
        <w:t>8.</w:t>
      </w:r>
    </w:p>
    <w:p w14:paraId="68227695" w14:textId="77777777" w:rsidR="005213FB" w:rsidRPr="005213FB" w:rsidRDefault="005213FB" w:rsidP="005213FB">
      <w:pPr>
        <w:numPr>
          <w:ilvl w:val="0"/>
          <w:numId w:val="3"/>
        </w:numPr>
        <w:contextualSpacing/>
        <w:jc w:val="both"/>
        <w:rPr>
          <w:rFonts w:ascii="Times New Roman" w:eastAsia="Calibri" w:hAnsi="Times New Roman" w:cs="B Nazanin"/>
        </w:rPr>
      </w:pPr>
      <w:proofErr w:type="spellStart"/>
      <w:r w:rsidRPr="005213FB">
        <w:rPr>
          <w:rFonts w:ascii="Times New Roman" w:eastAsia="Calibri" w:hAnsi="Times New Roman" w:cs="B Nazanin"/>
        </w:rPr>
        <w:t>Mansory</w:t>
      </w:r>
      <w:proofErr w:type="spellEnd"/>
      <w:r w:rsidRPr="005213FB">
        <w:rPr>
          <w:rFonts w:ascii="Times New Roman" w:eastAsia="Calibri" w:hAnsi="Times New Roman" w:cs="B Nazanin"/>
        </w:rPr>
        <w:t xml:space="preserve">, A., Nasiri, A., &amp; Mohammadi, N. (2021). </w:t>
      </w:r>
      <w:r w:rsidRPr="005213FB">
        <w:rPr>
          <w:rFonts w:ascii="Times New Roman" w:eastAsia="Calibri" w:hAnsi="Times New Roman" w:cs="B Nazanin"/>
          <w:u w:val="single"/>
        </w:rPr>
        <w:t>Proposing an integrated model for evaluation of green and resilient suppliers by path analysis, SWARA and TOPSIS</w:t>
      </w:r>
      <w:r w:rsidRPr="005213FB">
        <w:rPr>
          <w:rFonts w:ascii="Times New Roman" w:eastAsia="Calibri" w:hAnsi="Times New Roman" w:cs="B Nazanin"/>
        </w:rPr>
        <w:t>. Journal of applied research on industrial engineering, 8(2), 129-149.</w:t>
      </w:r>
    </w:p>
    <w:p w14:paraId="0D2C2705" w14:textId="77777777" w:rsidR="005213FB" w:rsidRPr="005213FB" w:rsidRDefault="005213FB" w:rsidP="005213FB">
      <w:pPr>
        <w:numPr>
          <w:ilvl w:val="0"/>
          <w:numId w:val="3"/>
        </w:numPr>
        <w:contextualSpacing/>
        <w:jc w:val="both"/>
        <w:rPr>
          <w:rFonts w:ascii="Times New Roman" w:eastAsia="Calibri" w:hAnsi="Times New Roman" w:cs="B Nazanin"/>
        </w:rPr>
      </w:pPr>
      <w:proofErr w:type="spellStart"/>
      <w:r w:rsidRPr="005213FB">
        <w:rPr>
          <w:rFonts w:ascii="Times New Roman" w:eastAsia="Calibri" w:hAnsi="Times New Roman" w:cs="B Nazanin"/>
        </w:rPr>
        <w:t>Marinagi</w:t>
      </w:r>
      <w:proofErr w:type="spellEnd"/>
      <w:r w:rsidRPr="005213FB">
        <w:rPr>
          <w:rFonts w:ascii="Times New Roman" w:eastAsia="Calibri" w:hAnsi="Times New Roman" w:cs="B Nazanin"/>
        </w:rPr>
        <w:t xml:space="preserve">, C., </w:t>
      </w:r>
      <w:proofErr w:type="spellStart"/>
      <w:r w:rsidRPr="005213FB">
        <w:rPr>
          <w:rFonts w:ascii="Times New Roman" w:eastAsia="Calibri" w:hAnsi="Times New Roman" w:cs="B Nazanin"/>
        </w:rPr>
        <w:t>Reklitis</w:t>
      </w:r>
      <w:proofErr w:type="spellEnd"/>
      <w:r w:rsidRPr="005213FB">
        <w:rPr>
          <w:rFonts w:ascii="Times New Roman" w:eastAsia="Calibri" w:hAnsi="Times New Roman" w:cs="B Nazanin"/>
        </w:rPr>
        <w:t xml:space="preserve">, P., </w:t>
      </w:r>
      <w:proofErr w:type="spellStart"/>
      <w:r w:rsidRPr="005213FB">
        <w:rPr>
          <w:rFonts w:ascii="Times New Roman" w:eastAsia="Calibri" w:hAnsi="Times New Roman" w:cs="B Nazanin"/>
        </w:rPr>
        <w:t>Trivellas</w:t>
      </w:r>
      <w:proofErr w:type="spellEnd"/>
      <w:r w:rsidRPr="005213FB">
        <w:rPr>
          <w:rFonts w:ascii="Times New Roman" w:eastAsia="Calibri" w:hAnsi="Times New Roman" w:cs="B Nazanin"/>
        </w:rPr>
        <w:t xml:space="preserve">, P., &amp; </w:t>
      </w:r>
      <w:proofErr w:type="spellStart"/>
      <w:r w:rsidRPr="005213FB">
        <w:rPr>
          <w:rFonts w:ascii="Times New Roman" w:eastAsia="Calibri" w:hAnsi="Times New Roman" w:cs="B Nazanin"/>
        </w:rPr>
        <w:t>Sakas</w:t>
      </w:r>
      <w:proofErr w:type="spellEnd"/>
      <w:r w:rsidRPr="005213FB">
        <w:rPr>
          <w:rFonts w:ascii="Times New Roman" w:eastAsia="Calibri" w:hAnsi="Times New Roman" w:cs="B Nazanin"/>
        </w:rPr>
        <w:t xml:space="preserve">, D. (2023). </w:t>
      </w:r>
      <w:r w:rsidRPr="005213FB">
        <w:rPr>
          <w:rFonts w:ascii="Times New Roman" w:eastAsia="Calibri" w:hAnsi="Times New Roman" w:cs="B Nazanin"/>
          <w:u w:val="single"/>
        </w:rPr>
        <w:t>The impact of industry 4.0 technologies on key performance indicators for a resilient supply chain 4.0</w:t>
      </w:r>
      <w:r w:rsidRPr="005213FB">
        <w:rPr>
          <w:rFonts w:ascii="Times New Roman" w:eastAsia="Calibri" w:hAnsi="Times New Roman" w:cs="B Nazanin"/>
        </w:rPr>
        <w:t>. Sustainability, 15(6), 5185.</w:t>
      </w:r>
    </w:p>
    <w:p w14:paraId="71E1AC14" w14:textId="77777777" w:rsidR="005213FB" w:rsidRPr="005213FB" w:rsidRDefault="005213FB" w:rsidP="005213FB">
      <w:pPr>
        <w:numPr>
          <w:ilvl w:val="0"/>
          <w:numId w:val="3"/>
        </w:numPr>
        <w:contextualSpacing/>
        <w:jc w:val="both"/>
        <w:rPr>
          <w:rFonts w:ascii="Times New Roman" w:eastAsia="Calibri" w:hAnsi="Times New Roman" w:cs="B Nazanin"/>
        </w:rPr>
      </w:pPr>
      <w:r w:rsidRPr="005213FB">
        <w:rPr>
          <w:rFonts w:ascii="Times New Roman" w:eastAsia="Calibri" w:hAnsi="Times New Roman" w:cs="B Nazanin"/>
        </w:rPr>
        <w:t xml:space="preserve">Mazur, B., &amp; </w:t>
      </w:r>
      <w:proofErr w:type="spellStart"/>
      <w:r w:rsidRPr="005213FB">
        <w:rPr>
          <w:rFonts w:ascii="Times New Roman" w:eastAsia="Calibri" w:hAnsi="Times New Roman" w:cs="B Nazanin"/>
        </w:rPr>
        <w:t>Walczyna</w:t>
      </w:r>
      <w:proofErr w:type="spellEnd"/>
      <w:r w:rsidRPr="005213FB">
        <w:rPr>
          <w:rFonts w:ascii="Times New Roman" w:eastAsia="Calibri" w:hAnsi="Times New Roman" w:cs="B Nazanin"/>
        </w:rPr>
        <w:t xml:space="preserve">, A. (2022). </w:t>
      </w:r>
      <w:r w:rsidRPr="005213FB">
        <w:rPr>
          <w:rFonts w:ascii="Times New Roman" w:eastAsia="Calibri" w:hAnsi="Times New Roman" w:cs="B Nazanin"/>
          <w:u w:val="single"/>
        </w:rPr>
        <w:t>Sustainable development competences of engineering students in light of the industry 5.0 concept</w:t>
      </w:r>
      <w:r w:rsidRPr="005213FB">
        <w:rPr>
          <w:rFonts w:ascii="Times New Roman" w:eastAsia="Calibri" w:hAnsi="Times New Roman" w:cs="B Nazanin"/>
        </w:rPr>
        <w:t>. Sustainability, 14(12), 7233.</w:t>
      </w:r>
    </w:p>
    <w:p w14:paraId="79935D1E" w14:textId="77777777" w:rsidR="005213FB" w:rsidRPr="005213FB" w:rsidRDefault="005213FB" w:rsidP="005213FB">
      <w:pPr>
        <w:numPr>
          <w:ilvl w:val="0"/>
          <w:numId w:val="3"/>
        </w:numPr>
        <w:contextualSpacing/>
        <w:jc w:val="both"/>
        <w:rPr>
          <w:rFonts w:ascii="Times New Roman" w:eastAsia="Calibri" w:hAnsi="Times New Roman" w:cs="B Nazanin"/>
        </w:rPr>
      </w:pPr>
      <w:proofErr w:type="spellStart"/>
      <w:r w:rsidRPr="005213FB">
        <w:rPr>
          <w:rFonts w:ascii="Times New Roman" w:eastAsia="Calibri" w:hAnsi="Times New Roman" w:cs="B Nazanin"/>
        </w:rPr>
        <w:t>Medić</w:t>
      </w:r>
      <w:proofErr w:type="spellEnd"/>
      <w:r w:rsidRPr="005213FB">
        <w:rPr>
          <w:rFonts w:ascii="Times New Roman" w:eastAsia="Calibri" w:hAnsi="Times New Roman" w:cs="B Nazanin"/>
        </w:rPr>
        <w:t xml:space="preserve">, N., </w:t>
      </w:r>
      <w:proofErr w:type="spellStart"/>
      <w:r w:rsidRPr="005213FB">
        <w:rPr>
          <w:rFonts w:ascii="Times New Roman" w:eastAsia="Calibri" w:hAnsi="Times New Roman" w:cs="B Nazanin"/>
        </w:rPr>
        <w:t>Anišić</w:t>
      </w:r>
      <w:proofErr w:type="spellEnd"/>
      <w:r w:rsidRPr="005213FB">
        <w:rPr>
          <w:rFonts w:ascii="Times New Roman" w:eastAsia="Calibri" w:hAnsi="Times New Roman" w:cs="B Nazanin"/>
        </w:rPr>
        <w:t xml:space="preserve">, Z., </w:t>
      </w:r>
      <w:proofErr w:type="spellStart"/>
      <w:r w:rsidRPr="005213FB">
        <w:rPr>
          <w:rFonts w:ascii="Times New Roman" w:eastAsia="Calibri" w:hAnsi="Times New Roman" w:cs="B Nazanin"/>
        </w:rPr>
        <w:t>Lalić</w:t>
      </w:r>
      <w:proofErr w:type="spellEnd"/>
      <w:r w:rsidRPr="005213FB">
        <w:rPr>
          <w:rFonts w:ascii="Times New Roman" w:eastAsia="Calibri" w:hAnsi="Times New Roman" w:cs="B Nazanin"/>
        </w:rPr>
        <w:t xml:space="preserve">, B., </w:t>
      </w:r>
      <w:proofErr w:type="spellStart"/>
      <w:r w:rsidRPr="005213FB">
        <w:rPr>
          <w:rFonts w:ascii="Times New Roman" w:eastAsia="Calibri" w:hAnsi="Times New Roman" w:cs="B Nazanin"/>
        </w:rPr>
        <w:t>Marjanović</w:t>
      </w:r>
      <w:proofErr w:type="spellEnd"/>
      <w:r w:rsidRPr="005213FB">
        <w:rPr>
          <w:rFonts w:ascii="Times New Roman" w:eastAsia="Calibri" w:hAnsi="Times New Roman" w:cs="B Nazanin"/>
        </w:rPr>
        <w:t xml:space="preserve">, U., &amp; </w:t>
      </w:r>
      <w:proofErr w:type="spellStart"/>
      <w:r w:rsidRPr="005213FB">
        <w:rPr>
          <w:rFonts w:ascii="Times New Roman" w:eastAsia="Calibri" w:hAnsi="Times New Roman" w:cs="B Nazanin"/>
        </w:rPr>
        <w:t>Brezocnik</w:t>
      </w:r>
      <w:proofErr w:type="spellEnd"/>
      <w:r w:rsidRPr="005213FB">
        <w:rPr>
          <w:rFonts w:ascii="Times New Roman" w:eastAsia="Calibri" w:hAnsi="Times New Roman" w:cs="B Nazanin"/>
        </w:rPr>
        <w:t xml:space="preserve">, M. (2019). </w:t>
      </w:r>
      <w:r w:rsidRPr="005213FB">
        <w:rPr>
          <w:rFonts w:ascii="Times New Roman" w:eastAsia="Calibri" w:hAnsi="Times New Roman" w:cs="B Nazanin"/>
          <w:u w:val="single"/>
        </w:rPr>
        <w:t>Hybrid fuzzy multi-attribute decision making model for evaluation of advanced digital technologies in manufacturing: Industry 4.0 perspective</w:t>
      </w:r>
      <w:r w:rsidRPr="005213FB">
        <w:rPr>
          <w:rFonts w:ascii="Times New Roman" w:eastAsia="Calibri" w:hAnsi="Times New Roman" w:cs="B Nazanin"/>
        </w:rPr>
        <w:t>. Advances in Production Engineering &amp; Management, 14(4), 483-493.</w:t>
      </w:r>
    </w:p>
    <w:p w14:paraId="256850CB" w14:textId="77777777" w:rsidR="005213FB" w:rsidRPr="005213FB" w:rsidRDefault="005213FB" w:rsidP="005213FB">
      <w:pPr>
        <w:numPr>
          <w:ilvl w:val="0"/>
          <w:numId w:val="3"/>
        </w:numPr>
        <w:contextualSpacing/>
        <w:jc w:val="both"/>
        <w:rPr>
          <w:rFonts w:ascii="Times New Roman" w:eastAsia="Calibri" w:hAnsi="Times New Roman" w:cs="B Nazanin"/>
        </w:rPr>
      </w:pPr>
      <w:proofErr w:type="spellStart"/>
      <w:r w:rsidRPr="005213FB">
        <w:rPr>
          <w:rFonts w:ascii="Times New Roman" w:eastAsia="Calibri" w:hAnsi="Times New Roman" w:cs="B Nazanin"/>
        </w:rPr>
        <w:t>Mehrabi</w:t>
      </w:r>
      <w:proofErr w:type="spellEnd"/>
      <w:r w:rsidRPr="005213FB">
        <w:rPr>
          <w:rFonts w:ascii="Times New Roman" w:eastAsia="Calibri" w:hAnsi="Times New Roman" w:cs="B Nazanin"/>
        </w:rPr>
        <w:t xml:space="preserve">, S., Mina, H., &amp; </w:t>
      </w:r>
      <w:proofErr w:type="spellStart"/>
      <w:r w:rsidRPr="005213FB">
        <w:rPr>
          <w:rFonts w:ascii="Times New Roman" w:eastAsia="Calibri" w:hAnsi="Times New Roman" w:cs="B Nazanin"/>
        </w:rPr>
        <w:t>Sorooshian</w:t>
      </w:r>
      <w:proofErr w:type="spellEnd"/>
      <w:r w:rsidRPr="005213FB">
        <w:rPr>
          <w:rFonts w:ascii="Times New Roman" w:eastAsia="Calibri" w:hAnsi="Times New Roman" w:cs="B Nazanin"/>
        </w:rPr>
        <w:t xml:space="preserve">, S. (2025). </w:t>
      </w:r>
      <w:r w:rsidRPr="005213FB">
        <w:rPr>
          <w:rFonts w:ascii="Times New Roman" w:eastAsia="Calibri" w:hAnsi="Times New Roman" w:cs="B Nazanin"/>
          <w:u w:val="single"/>
        </w:rPr>
        <w:t>Optimization of a Resilient Circular Closed-Loop Supply Chain Network under Uncertainty</w:t>
      </w:r>
      <w:r w:rsidRPr="005213FB">
        <w:rPr>
          <w:rFonts w:ascii="Times New Roman" w:eastAsia="Calibri" w:hAnsi="Times New Roman" w:cs="B Nazanin"/>
        </w:rPr>
        <w:t>. Cleaner Engineering and Technology, 100995.</w:t>
      </w:r>
    </w:p>
    <w:p w14:paraId="47BA1B12" w14:textId="77777777" w:rsidR="00672802" w:rsidRPr="00F66B1F" w:rsidRDefault="00672802" w:rsidP="00672802">
      <w:pPr>
        <w:numPr>
          <w:ilvl w:val="0"/>
          <w:numId w:val="3"/>
        </w:numPr>
        <w:contextualSpacing/>
        <w:jc w:val="both"/>
        <w:rPr>
          <w:rFonts w:ascii="Times New Roman" w:eastAsia="Calibri" w:hAnsi="Times New Roman" w:cs="B Nazanin"/>
        </w:rPr>
      </w:pPr>
      <w:r w:rsidRPr="00F66B1F">
        <w:rPr>
          <w:rFonts w:ascii="Times New Roman" w:eastAsia="Calibri" w:hAnsi="Times New Roman" w:cs="B Nazanin"/>
        </w:rPr>
        <w:t xml:space="preserve">Mehta, A., Niaz, M., </w:t>
      </w:r>
      <w:proofErr w:type="spellStart"/>
      <w:r w:rsidRPr="00F66B1F">
        <w:rPr>
          <w:rFonts w:ascii="Times New Roman" w:eastAsia="Calibri" w:hAnsi="Times New Roman" w:cs="B Nazanin"/>
        </w:rPr>
        <w:t>Adetoro</w:t>
      </w:r>
      <w:proofErr w:type="spellEnd"/>
      <w:r w:rsidRPr="00F66B1F">
        <w:rPr>
          <w:rFonts w:ascii="Times New Roman" w:eastAsia="Calibri" w:hAnsi="Times New Roman" w:cs="B Nazanin"/>
        </w:rPr>
        <w:t xml:space="preserve">, A., &amp; </w:t>
      </w:r>
      <w:proofErr w:type="spellStart"/>
      <w:r w:rsidRPr="00F66B1F">
        <w:rPr>
          <w:rFonts w:ascii="Times New Roman" w:eastAsia="Calibri" w:hAnsi="Times New Roman" w:cs="B Nazanin"/>
        </w:rPr>
        <w:t>Nwagwu</w:t>
      </w:r>
      <w:proofErr w:type="spellEnd"/>
      <w:r w:rsidRPr="00F66B1F">
        <w:rPr>
          <w:rFonts w:ascii="Times New Roman" w:eastAsia="Calibri" w:hAnsi="Times New Roman" w:cs="B Nazanin"/>
        </w:rPr>
        <w:t xml:space="preserve">, U. (2024). </w:t>
      </w:r>
      <w:r w:rsidRPr="00F66B1F">
        <w:rPr>
          <w:rFonts w:ascii="Times New Roman" w:eastAsia="Calibri" w:hAnsi="Times New Roman" w:cs="B Nazanin"/>
          <w:u w:val="single"/>
        </w:rPr>
        <w:t>Advancements in manufacturing technology for the biotechnology industry: The role of artificial intelligence and emerging trends</w:t>
      </w:r>
      <w:r w:rsidRPr="00F66B1F">
        <w:rPr>
          <w:rFonts w:ascii="Times New Roman" w:eastAsia="Calibri" w:hAnsi="Times New Roman" w:cs="B Nazanin"/>
        </w:rPr>
        <w:t>. International Journal of Chemistry, Mathematics and Physics, 8(2), 12-18.</w:t>
      </w:r>
    </w:p>
    <w:p w14:paraId="2DF05031" w14:textId="77777777" w:rsidR="005213FB" w:rsidRPr="00F66B1F" w:rsidRDefault="005213FB" w:rsidP="005213FB">
      <w:pPr>
        <w:numPr>
          <w:ilvl w:val="0"/>
          <w:numId w:val="3"/>
        </w:numPr>
        <w:contextualSpacing/>
        <w:jc w:val="both"/>
        <w:rPr>
          <w:rFonts w:ascii="Times New Roman" w:eastAsia="Calibri" w:hAnsi="Times New Roman" w:cs="B Nazanin"/>
        </w:rPr>
      </w:pPr>
      <w:proofErr w:type="spellStart"/>
      <w:r w:rsidRPr="005213FB">
        <w:rPr>
          <w:rFonts w:ascii="Times New Roman" w:eastAsia="Times New Roman" w:hAnsi="Times New Roman" w:cs="Times New Roman"/>
          <w:color w:val="222222"/>
          <w:shd w:val="clear" w:color="auto" w:fill="FFFFFF"/>
        </w:rPr>
        <w:t>Mesjasz</w:t>
      </w:r>
      <w:proofErr w:type="spellEnd"/>
      <w:r w:rsidRPr="005213FB">
        <w:rPr>
          <w:rFonts w:ascii="Times New Roman" w:eastAsia="Times New Roman" w:hAnsi="Times New Roman" w:cs="Times New Roman"/>
          <w:color w:val="222222"/>
          <w:shd w:val="clear" w:color="auto" w:fill="FFFFFF"/>
        </w:rPr>
        <w:t xml:space="preserve">-Lech, A., </w:t>
      </w:r>
      <w:proofErr w:type="spellStart"/>
      <w:r w:rsidRPr="005213FB">
        <w:rPr>
          <w:rFonts w:ascii="Times New Roman" w:eastAsia="Times New Roman" w:hAnsi="Times New Roman" w:cs="Times New Roman"/>
          <w:color w:val="222222"/>
          <w:shd w:val="clear" w:color="auto" w:fill="FFFFFF"/>
        </w:rPr>
        <w:t>Kemendi</w:t>
      </w:r>
      <w:proofErr w:type="spellEnd"/>
      <w:r w:rsidRPr="005213FB">
        <w:rPr>
          <w:rFonts w:ascii="Times New Roman" w:eastAsia="Times New Roman" w:hAnsi="Times New Roman" w:cs="Times New Roman"/>
          <w:color w:val="222222"/>
          <w:shd w:val="clear" w:color="auto" w:fill="FFFFFF"/>
        </w:rPr>
        <w:t xml:space="preserve">, Á., &amp; </w:t>
      </w:r>
      <w:proofErr w:type="spellStart"/>
      <w:r w:rsidRPr="005213FB">
        <w:rPr>
          <w:rFonts w:ascii="Times New Roman" w:eastAsia="Times New Roman" w:hAnsi="Times New Roman" w:cs="Times New Roman"/>
          <w:color w:val="222222"/>
          <w:shd w:val="clear" w:color="auto" w:fill="FFFFFF"/>
        </w:rPr>
        <w:t>Michelberger</w:t>
      </w:r>
      <w:proofErr w:type="spellEnd"/>
      <w:r w:rsidRPr="005213FB">
        <w:rPr>
          <w:rFonts w:ascii="Times New Roman" w:eastAsia="Times New Roman" w:hAnsi="Times New Roman" w:cs="Times New Roman"/>
          <w:color w:val="222222"/>
          <w:shd w:val="clear" w:color="auto" w:fill="FFFFFF"/>
        </w:rPr>
        <w:t xml:space="preserve">, P. (2024). </w:t>
      </w:r>
      <w:r w:rsidRPr="005213FB">
        <w:rPr>
          <w:rFonts w:ascii="Times New Roman" w:eastAsia="Times New Roman" w:hAnsi="Times New Roman" w:cs="Times New Roman"/>
          <w:color w:val="222222"/>
          <w:u w:val="single"/>
          <w:shd w:val="clear" w:color="auto" w:fill="FFFFFF"/>
        </w:rPr>
        <w:t>Circular manufacturing and Industry 5.0. assessing material flows in the manufacturing process in relation to e-waste streams</w:t>
      </w:r>
      <w:r w:rsidRPr="00F66B1F">
        <w:rPr>
          <w:rFonts w:ascii="Times New Roman" w:eastAsia="Times New Roman" w:hAnsi="Times New Roman" w:cs="Times New Roman"/>
          <w:color w:val="222222"/>
          <w:shd w:val="clear" w:color="auto" w:fill="FFFFFF"/>
        </w:rPr>
        <w:t>. Engineering Management in Production and Services, 16(1).</w:t>
      </w:r>
    </w:p>
    <w:p w14:paraId="77413679" w14:textId="2C031ACA" w:rsidR="005213FB" w:rsidRPr="005213FB" w:rsidRDefault="005213FB" w:rsidP="005213FB">
      <w:pPr>
        <w:numPr>
          <w:ilvl w:val="0"/>
          <w:numId w:val="3"/>
        </w:numPr>
        <w:contextualSpacing/>
        <w:jc w:val="both"/>
        <w:rPr>
          <w:rFonts w:ascii="Times New Roman" w:eastAsia="Calibri" w:hAnsi="Times New Roman" w:cs="B Nazanin"/>
        </w:rPr>
      </w:pPr>
      <w:r w:rsidRPr="005213FB">
        <w:rPr>
          <w:rFonts w:ascii="Times New Roman" w:eastAsia="Calibri" w:hAnsi="Times New Roman" w:cs="B Nazanin"/>
        </w:rPr>
        <w:t>McKnight, C. (2018, May). Step-by-step is the best approach to a successful technology selection.</w:t>
      </w:r>
    </w:p>
    <w:p w14:paraId="56B383C0" w14:textId="2451CD3A" w:rsidR="00C47A1D" w:rsidRPr="00C47A1D" w:rsidRDefault="00C47A1D" w:rsidP="00C47A1D">
      <w:pPr>
        <w:numPr>
          <w:ilvl w:val="0"/>
          <w:numId w:val="3"/>
        </w:numPr>
        <w:contextualSpacing/>
        <w:jc w:val="both"/>
        <w:rPr>
          <w:rFonts w:ascii="Times New Roman" w:eastAsia="Calibri" w:hAnsi="Times New Roman" w:cs="B Nazanin"/>
        </w:rPr>
      </w:pPr>
      <w:proofErr w:type="spellStart"/>
      <w:r w:rsidRPr="00C47A1D">
        <w:rPr>
          <w:rFonts w:ascii="Times New Roman" w:eastAsia="Calibri" w:hAnsi="Times New Roman" w:cs="B Nazanin"/>
        </w:rPr>
        <w:t>Mirakhori</w:t>
      </w:r>
      <w:proofErr w:type="spellEnd"/>
      <w:r w:rsidRPr="00C47A1D">
        <w:rPr>
          <w:rFonts w:ascii="Times New Roman" w:eastAsia="Calibri" w:hAnsi="Times New Roman" w:cs="B Nazanin"/>
        </w:rPr>
        <w:t xml:space="preserve">, F., &amp; Niazi, S. K. (2025). </w:t>
      </w:r>
      <w:r w:rsidRPr="00C47A1D">
        <w:rPr>
          <w:rFonts w:ascii="Times New Roman" w:eastAsia="Calibri" w:hAnsi="Times New Roman" w:cs="B Nazanin"/>
          <w:u w:val="single"/>
        </w:rPr>
        <w:t>Harnessing the AI/ML in drug and biological products discovery and development: the regulatory perspective</w:t>
      </w:r>
      <w:r w:rsidRPr="00C47A1D">
        <w:rPr>
          <w:rFonts w:ascii="Times New Roman" w:eastAsia="Calibri" w:hAnsi="Times New Roman" w:cs="B Nazanin"/>
        </w:rPr>
        <w:t>. Pharmaceuticals, 18(1), 47.</w:t>
      </w:r>
    </w:p>
    <w:p w14:paraId="1BD3B586" w14:textId="20A435E0" w:rsidR="005213FB" w:rsidRPr="005213FB" w:rsidRDefault="005213FB" w:rsidP="005213FB">
      <w:pPr>
        <w:numPr>
          <w:ilvl w:val="0"/>
          <w:numId w:val="3"/>
        </w:numPr>
        <w:contextualSpacing/>
        <w:jc w:val="both"/>
        <w:rPr>
          <w:rFonts w:ascii="Times New Roman" w:eastAsia="Calibri" w:hAnsi="Times New Roman" w:cs="B Nazanin"/>
        </w:rPr>
      </w:pPr>
      <w:r w:rsidRPr="005213FB">
        <w:rPr>
          <w:rFonts w:ascii="Times New Roman" w:eastAsia="Calibri" w:hAnsi="Times New Roman" w:cs="B Nazanin"/>
        </w:rPr>
        <w:t xml:space="preserve">Mohamed, M., </w:t>
      </w:r>
      <w:proofErr w:type="spellStart"/>
      <w:r w:rsidRPr="005213FB">
        <w:rPr>
          <w:rFonts w:ascii="Times New Roman" w:eastAsia="Calibri" w:hAnsi="Times New Roman" w:cs="B Nazanin"/>
        </w:rPr>
        <w:t>Elsayed</w:t>
      </w:r>
      <w:proofErr w:type="spellEnd"/>
      <w:r w:rsidRPr="005213FB">
        <w:rPr>
          <w:rFonts w:ascii="Times New Roman" w:eastAsia="Calibri" w:hAnsi="Times New Roman" w:cs="B Nazanin"/>
        </w:rPr>
        <w:t xml:space="preserve">, A., </w:t>
      </w:r>
      <w:proofErr w:type="spellStart"/>
      <w:r w:rsidRPr="005213FB">
        <w:rPr>
          <w:rFonts w:ascii="Times New Roman" w:eastAsia="Calibri" w:hAnsi="Times New Roman" w:cs="B Nazanin"/>
        </w:rPr>
        <w:t>Arain</w:t>
      </w:r>
      <w:proofErr w:type="spellEnd"/>
      <w:r w:rsidRPr="005213FB">
        <w:rPr>
          <w:rFonts w:ascii="Times New Roman" w:eastAsia="Calibri" w:hAnsi="Times New Roman" w:cs="B Nazanin"/>
        </w:rPr>
        <w:t xml:space="preserve">, B., &amp; Ye, J. (2024). </w:t>
      </w:r>
      <w:r w:rsidRPr="005213FB">
        <w:rPr>
          <w:rFonts w:ascii="Times New Roman" w:eastAsia="Calibri" w:hAnsi="Times New Roman" w:cs="B Nazanin"/>
          <w:u w:val="single"/>
        </w:rPr>
        <w:t xml:space="preserve">An Efficient </w:t>
      </w:r>
      <w:proofErr w:type="spellStart"/>
      <w:r w:rsidRPr="005213FB">
        <w:rPr>
          <w:rFonts w:ascii="Times New Roman" w:eastAsia="Calibri" w:hAnsi="Times New Roman" w:cs="B Nazanin"/>
          <w:u w:val="single"/>
        </w:rPr>
        <w:t>Neutrosophic</w:t>
      </w:r>
      <w:proofErr w:type="spellEnd"/>
      <w:r w:rsidRPr="005213FB">
        <w:rPr>
          <w:rFonts w:ascii="Times New Roman" w:eastAsia="Calibri" w:hAnsi="Times New Roman" w:cs="B Nazanin"/>
          <w:u w:val="single"/>
        </w:rPr>
        <w:t xml:space="preserve"> Approach for Evaluating Possible Industry 5.0 Enablers in Consumer Electronics: A Case Study</w:t>
      </w:r>
      <w:r w:rsidRPr="005213FB">
        <w:rPr>
          <w:rFonts w:ascii="Times New Roman" w:eastAsia="Calibri" w:hAnsi="Times New Roman" w:cs="B Nazanin"/>
        </w:rPr>
        <w:t xml:space="preserve">. </w:t>
      </w:r>
      <w:proofErr w:type="spellStart"/>
      <w:r w:rsidRPr="005213FB">
        <w:rPr>
          <w:rFonts w:ascii="Times New Roman" w:eastAsia="Calibri" w:hAnsi="Times New Roman" w:cs="B Nazanin"/>
        </w:rPr>
        <w:t>Neutrosophic</w:t>
      </w:r>
      <w:proofErr w:type="spellEnd"/>
      <w:r w:rsidRPr="005213FB">
        <w:rPr>
          <w:rFonts w:ascii="Times New Roman" w:eastAsia="Calibri" w:hAnsi="Times New Roman" w:cs="B Nazanin"/>
        </w:rPr>
        <w:t xml:space="preserve"> Systems with Applications, 20, 10-26.</w:t>
      </w:r>
    </w:p>
    <w:p w14:paraId="23E78902" w14:textId="77777777" w:rsidR="005213FB" w:rsidRPr="005213FB" w:rsidRDefault="005213FB" w:rsidP="005213FB">
      <w:pPr>
        <w:numPr>
          <w:ilvl w:val="0"/>
          <w:numId w:val="3"/>
        </w:numPr>
        <w:contextualSpacing/>
        <w:jc w:val="both"/>
        <w:rPr>
          <w:rFonts w:ascii="Times New Roman" w:eastAsia="Calibri" w:hAnsi="Times New Roman" w:cs="B Nazanin"/>
        </w:rPr>
      </w:pPr>
      <w:r w:rsidRPr="005213FB">
        <w:rPr>
          <w:rFonts w:ascii="Times New Roman" w:eastAsia="Calibri" w:hAnsi="Times New Roman" w:cs="B Nazanin"/>
        </w:rPr>
        <w:t xml:space="preserve">Mohamed, N. H., Khan, S., &amp; Jagtap, S. (2024). </w:t>
      </w:r>
      <w:r w:rsidRPr="005213FB">
        <w:rPr>
          <w:rFonts w:ascii="Times New Roman" w:eastAsia="Calibri" w:hAnsi="Times New Roman" w:cs="B Nazanin"/>
          <w:u w:val="single"/>
        </w:rPr>
        <w:t>Waste 4.0: transforming medical waste management through digitalization and automated segregation</w:t>
      </w:r>
      <w:r w:rsidRPr="005213FB">
        <w:rPr>
          <w:rFonts w:ascii="Times New Roman" w:eastAsia="Calibri" w:hAnsi="Times New Roman" w:cs="B Nazanin"/>
        </w:rPr>
        <w:t xml:space="preserve">. Discover Sustainability, 5(1), 353. </w:t>
      </w:r>
      <w:hyperlink r:id="rId25" w:history="1">
        <w:r w:rsidRPr="005213FB">
          <w:rPr>
            <w:rFonts w:ascii="Times New Roman" w:eastAsia="Calibri" w:hAnsi="Times New Roman" w:cs="B Nazanin"/>
            <w:color w:val="0000FF"/>
            <w:u w:val="single"/>
          </w:rPr>
          <w:t>https://doi.org/10.1007/s43621-024-00593-9</w:t>
        </w:r>
      </w:hyperlink>
      <w:r w:rsidRPr="005213FB">
        <w:rPr>
          <w:rFonts w:ascii="Times New Roman" w:eastAsia="Calibri" w:hAnsi="Times New Roman" w:cs="B Nazanin"/>
        </w:rPr>
        <w:t>.</w:t>
      </w:r>
    </w:p>
    <w:p w14:paraId="047FD577" w14:textId="77777777" w:rsidR="005213FB" w:rsidRPr="005213FB" w:rsidRDefault="005213FB" w:rsidP="005213FB">
      <w:pPr>
        <w:numPr>
          <w:ilvl w:val="0"/>
          <w:numId w:val="3"/>
        </w:numPr>
        <w:contextualSpacing/>
        <w:jc w:val="both"/>
        <w:rPr>
          <w:rFonts w:ascii="Times New Roman" w:eastAsia="Calibri" w:hAnsi="Times New Roman" w:cs="B Nazanin"/>
        </w:rPr>
      </w:pPr>
      <w:r w:rsidRPr="005213FB">
        <w:rPr>
          <w:rFonts w:ascii="Times New Roman" w:eastAsia="Calibri" w:hAnsi="Times New Roman" w:cs="B Nazanin"/>
        </w:rPr>
        <w:t xml:space="preserve">Mohamed, M., </w:t>
      </w:r>
      <w:proofErr w:type="spellStart"/>
      <w:r w:rsidRPr="005213FB">
        <w:rPr>
          <w:rFonts w:ascii="Times New Roman" w:eastAsia="Calibri" w:hAnsi="Times New Roman" w:cs="B Nazanin"/>
        </w:rPr>
        <w:t>Sallam</w:t>
      </w:r>
      <w:proofErr w:type="spellEnd"/>
      <w:r w:rsidRPr="005213FB">
        <w:rPr>
          <w:rFonts w:ascii="Times New Roman" w:eastAsia="Calibri" w:hAnsi="Times New Roman" w:cs="B Nazanin"/>
        </w:rPr>
        <w:t xml:space="preserve">, K. M., &amp; Mohamed, A. W. (2023). </w:t>
      </w:r>
      <w:r w:rsidRPr="005213FB">
        <w:rPr>
          <w:rFonts w:ascii="Times New Roman" w:eastAsia="Calibri" w:hAnsi="Times New Roman" w:cs="B Nazanin"/>
          <w:u w:val="single"/>
        </w:rPr>
        <w:t>Transition supply chain 4.0 to supply chain 5.0: Innovations of industry 5.0 technologies toward smart supply chain partners</w:t>
      </w:r>
      <w:r w:rsidRPr="005213FB">
        <w:rPr>
          <w:rFonts w:ascii="Times New Roman" w:eastAsia="Calibri" w:hAnsi="Times New Roman" w:cs="B Nazanin"/>
        </w:rPr>
        <w:t xml:space="preserve">. </w:t>
      </w:r>
      <w:proofErr w:type="spellStart"/>
      <w:r w:rsidRPr="005213FB">
        <w:rPr>
          <w:rFonts w:ascii="Times New Roman" w:eastAsia="Calibri" w:hAnsi="Times New Roman" w:cs="B Nazanin"/>
        </w:rPr>
        <w:t>Neutrosophic</w:t>
      </w:r>
      <w:proofErr w:type="spellEnd"/>
      <w:r w:rsidRPr="005213FB">
        <w:rPr>
          <w:rFonts w:ascii="Times New Roman" w:eastAsia="Calibri" w:hAnsi="Times New Roman" w:cs="B Nazanin"/>
        </w:rPr>
        <w:t xml:space="preserve"> systems with applications, 10, 1-11.</w:t>
      </w:r>
    </w:p>
    <w:p w14:paraId="372CF180" w14:textId="77777777" w:rsidR="005213FB" w:rsidRPr="005213FB" w:rsidRDefault="005213FB" w:rsidP="005213FB">
      <w:pPr>
        <w:numPr>
          <w:ilvl w:val="0"/>
          <w:numId w:val="3"/>
        </w:numPr>
        <w:contextualSpacing/>
        <w:jc w:val="both"/>
        <w:rPr>
          <w:rFonts w:ascii="Times New Roman" w:eastAsia="Calibri" w:hAnsi="Times New Roman" w:cs="B Nazanin"/>
        </w:rPr>
      </w:pPr>
      <w:r w:rsidRPr="005213FB">
        <w:rPr>
          <w:rFonts w:ascii="Times New Roman" w:eastAsia="Calibri" w:hAnsi="Times New Roman" w:cs="B Nazanin"/>
        </w:rPr>
        <w:t xml:space="preserve">Mukul, E., &amp; </w:t>
      </w:r>
      <w:proofErr w:type="spellStart"/>
      <w:r w:rsidRPr="005213FB">
        <w:rPr>
          <w:rFonts w:ascii="Times New Roman" w:eastAsia="Calibri" w:hAnsi="Times New Roman" w:cs="B Nazanin"/>
        </w:rPr>
        <w:t>Güler</w:t>
      </w:r>
      <w:proofErr w:type="spellEnd"/>
      <w:r w:rsidRPr="005213FB">
        <w:rPr>
          <w:rFonts w:ascii="Times New Roman" w:eastAsia="Calibri" w:hAnsi="Times New Roman" w:cs="B Nazanin"/>
        </w:rPr>
        <w:t xml:space="preserve">, M. (2024). </w:t>
      </w:r>
      <w:r w:rsidRPr="005213FB">
        <w:rPr>
          <w:rFonts w:ascii="Times New Roman" w:eastAsia="Calibri" w:hAnsi="Times New Roman" w:cs="B Nazanin"/>
          <w:u w:val="single"/>
        </w:rPr>
        <w:t>An integrated hesitant fuzzy-based swot analysis for industry 5.0 technology evaluation</w:t>
      </w:r>
      <w:r w:rsidRPr="005213FB">
        <w:rPr>
          <w:rFonts w:ascii="Times New Roman" w:eastAsia="Calibri" w:hAnsi="Times New Roman" w:cs="B Nazanin"/>
        </w:rPr>
        <w:t xml:space="preserve">. </w:t>
      </w:r>
      <w:r w:rsidRPr="00C2569E">
        <w:rPr>
          <w:rFonts w:ascii="Times New Roman" w:eastAsia="Calibri" w:hAnsi="Times New Roman" w:cs="B Nazanin"/>
        </w:rPr>
        <w:t>In 2024 8th International Symposium on Innovative Approaches in Smart Technologies (ISAS</w:t>
      </w:r>
      <w:r w:rsidRPr="005213FB">
        <w:rPr>
          <w:rFonts w:ascii="Times New Roman" w:eastAsia="Calibri" w:hAnsi="Times New Roman" w:cs="B Nazanin"/>
          <w:i/>
          <w:iCs/>
        </w:rPr>
        <w:t>)</w:t>
      </w:r>
      <w:r w:rsidRPr="005213FB">
        <w:rPr>
          <w:rFonts w:ascii="Times New Roman" w:eastAsia="Calibri" w:hAnsi="Times New Roman" w:cs="B Nazanin"/>
        </w:rPr>
        <w:t> (pp. 1-6). IEEE.</w:t>
      </w:r>
    </w:p>
    <w:p w14:paraId="523988FA" w14:textId="77777777" w:rsidR="005213FB" w:rsidRPr="005213FB" w:rsidRDefault="005213FB" w:rsidP="005213FB">
      <w:pPr>
        <w:numPr>
          <w:ilvl w:val="0"/>
          <w:numId w:val="3"/>
        </w:numPr>
        <w:contextualSpacing/>
        <w:jc w:val="both"/>
        <w:rPr>
          <w:rFonts w:ascii="Times New Roman" w:eastAsia="Calibri" w:hAnsi="Times New Roman" w:cs="B Nazanin"/>
        </w:rPr>
      </w:pPr>
      <w:proofErr w:type="spellStart"/>
      <w:r w:rsidRPr="005213FB">
        <w:rPr>
          <w:rFonts w:ascii="Times New Roman" w:eastAsia="Calibri" w:hAnsi="Times New Roman" w:cs="B Nazanin"/>
        </w:rPr>
        <w:t>Munera</w:t>
      </w:r>
      <w:proofErr w:type="spellEnd"/>
      <w:r w:rsidRPr="005213FB">
        <w:rPr>
          <w:rFonts w:ascii="Times New Roman" w:eastAsia="Calibri" w:hAnsi="Times New Roman" w:cs="B Nazanin"/>
        </w:rPr>
        <w:t>, E., Poza-Lujan, J. L., Posadas-</w:t>
      </w:r>
      <w:proofErr w:type="spellStart"/>
      <w:r w:rsidRPr="005213FB">
        <w:rPr>
          <w:rFonts w:ascii="Times New Roman" w:eastAsia="Calibri" w:hAnsi="Times New Roman" w:cs="B Nazanin"/>
        </w:rPr>
        <w:t>Yagüe</w:t>
      </w:r>
      <w:proofErr w:type="spellEnd"/>
      <w:r w:rsidRPr="005213FB">
        <w:rPr>
          <w:rFonts w:ascii="Times New Roman" w:eastAsia="Calibri" w:hAnsi="Times New Roman" w:cs="B Nazanin"/>
        </w:rPr>
        <w:t xml:space="preserve">, J. L., Simo, J., Blanes, J. F., &amp; </w:t>
      </w:r>
      <w:proofErr w:type="spellStart"/>
      <w:r w:rsidRPr="005213FB">
        <w:rPr>
          <w:rFonts w:ascii="Times New Roman" w:eastAsia="Calibri" w:hAnsi="Times New Roman" w:cs="B Nazanin"/>
        </w:rPr>
        <w:t>Albertos</w:t>
      </w:r>
      <w:proofErr w:type="spellEnd"/>
      <w:r w:rsidRPr="005213FB">
        <w:rPr>
          <w:rFonts w:ascii="Times New Roman" w:eastAsia="Calibri" w:hAnsi="Times New Roman" w:cs="B Nazanin"/>
        </w:rPr>
        <w:t xml:space="preserve">, P. (2015, June). </w:t>
      </w:r>
      <w:r w:rsidRPr="005213FB">
        <w:rPr>
          <w:rFonts w:ascii="Times New Roman" w:eastAsia="Calibri" w:hAnsi="Times New Roman" w:cs="B Nazanin"/>
          <w:u w:val="single"/>
        </w:rPr>
        <w:t>Control kernel in smart factory environments: Smart resources integration</w:t>
      </w:r>
      <w:r w:rsidRPr="005213FB">
        <w:rPr>
          <w:rFonts w:ascii="Times New Roman" w:eastAsia="Calibri" w:hAnsi="Times New Roman" w:cs="B Nazanin"/>
        </w:rPr>
        <w:t xml:space="preserve">. </w:t>
      </w:r>
      <w:r w:rsidRPr="00C2569E">
        <w:rPr>
          <w:rFonts w:ascii="Times New Roman" w:eastAsia="Calibri" w:hAnsi="Times New Roman" w:cs="B Nazanin"/>
        </w:rPr>
        <w:t xml:space="preserve">In 2015 IEEE </w:t>
      </w:r>
      <w:r w:rsidRPr="00C2569E">
        <w:rPr>
          <w:rFonts w:ascii="Times New Roman" w:eastAsia="Calibri" w:hAnsi="Times New Roman" w:cs="B Nazanin"/>
        </w:rPr>
        <w:lastRenderedPageBreak/>
        <w:t>international conference on cyber technology in automation, control, and intelligent systems (CYBER</w:t>
      </w:r>
      <w:r w:rsidRPr="005213FB">
        <w:rPr>
          <w:rFonts w:ascii="Times New Roman" w:eastAsia="Calibri" w:hAnsi="Times New Roman" w:cs="B Nazanin"/>
          <w:i/>
          <w:iCs/>
        </w:rPr>
        <w:t>)</w:t>
      </w:r>
      <w:r w:rsidRPr="005213FB">
        <w:rPr>
          <w:rFonts w:ascii="Times New Roman" w:eastAsia="Calibri" w:hAnsi="Times New Roman" w:cs="B Nazanin"/>
        </w:rPr>
        <w:t> (pp. 2002-2005). IEEE.</w:t>
      </w:r>
    </w:p>
    <w:p w14:paraId="0448B19F" w14:textId="77777777" w:rsidR="005213FB" w:rsidRPr="005213FB" w:rsidRDefault="005213FB" w:rsidP="005213FB">
      <w:pPr>
        <w:numPr>
          <w:ilvl w:val="0"/>
          <w:numId w:val="3"/>
        </w:numPr>
        <w:contextualSpacing/>
        <w:jc w:val="both"/>
        <w:rPr>
          <w:rFonts w:ascii="Times New Roman" w:eastAsia="Calibri" w:hAnsi="Times New Roman" w:cs="B Nazanin"/>
        </w:rPr>
      </w:pPr>
      <w:proofErr w:type="spellStart"/>
      <w:r w:rsidRPr="005213FB">
        <w:rPr>
          <w:rFonts w:ascii="Times New Roman" w:eastAsia="Calibri" w:hAnsi="Times New Roman" w:cs="B Nazanin"/>
        </w:rPr>
        <w:t>Munonye</w:t>
      </w:r>
      <w:proofErr w:type="spellEnd"/>
      <w:r w:rsidRPr="005213FB">
        <w:rPr>
          <w:rFonts w:ascii="Times New Roman" w:eastAsia="Calibri" w:hAnsi="Times New Roman" w:cs="B Nazanin"/>
        </w:rPr>
        <w:t xml:space="preserve">, W. C. (2025). </w:t>
      </w:r>
      <w:r w:rsidRPr="005213FB">
        <w:rPr>
          <w:rFonts w:ascii="Times New Roman" w:eastAsia="Calibri" w:hAnsi="Times New Roman" w:cs="B Nazanin"/>
          <w:u w:val="single"/>
        </w:rPr>
        <w:t>Towards Circular Economy Metrics: a Systematic Review</w:t>
      </w:r>
      <w:r w:rsidRPr="005213FB">
        <w:rPr>
          <w:rFonts w:ascii="Times New Roman" w:eastAsia="Calibri" w:hAnsi="Times New Roman" w:cs="B Nazanin"/>
        </w:rPr>
        <w:t>. </w:t>
      </w:r>
      <w:r w:rsidRPr="005213FB">
        <w:rPr>
          <w:rFonts w:ascii="Times New Roman" w:eastAsia="Calibri" w:hAnsi="Times New Roman" w:cs="B Nazanin"/>
          <w:i/>
          <w:iCs/>
        </w:rPr>
        <w:t xml:space="preserve">Circular </w:t>
      </w:r>
      <w:r w:rsidRPr="00C2569E">
        <w:rPr>
          <w:rFonts w:ascii="Times New Roman" w:eastAsia="Calibri" w:hAnsi="Times New Roman" w:cs="B Nazanin"/>
        </w:rPr>
        <w:t>Economy and Sustainability</w:t>
      </w:r>
      <w:r w:rsidRPr="005213FB">
        <w:rPr>
          <w:rFonts w:ascii="Times New Roman" w:eastAsia="Calibri" w:hAnsi="Times New Roman" w:cs="B Nazanin"/>
        </w:rPr>
        <w:t>, 1-43.</w:t>
      </w:r>
    </w:p>
    <w:p w14:paraId="73D2C938" w14:textId="77777777" w:rsidR="005213FB" w:rsidRPr="005213FB" w:rsidRDefault="005213FB" w:rsidP="005213FB">
      <w:pPr>
        <w:numPr>
          <w:ilvl w:val="0"/>
          <w:numId w:val="3"/>
        </w:numPr>
        <w:contextualSpacing/>
        <w:jc w:val="both"/>
        <w:rPr>
          <w:rFonts w:ascii="Times New Roman" w:eastAsia="Calibri" w:hAnsi="Times New Roman" w:cs="B Nazanin"/>
        </w:rPr>
      </w:pPr>
      <w:proofErr w:type="spellStart"/>
      <w:r w:rsidRPr="005213FB">
        <w:rPr>
          <w:rFonts w:ascii="Times New Roman" w:eastAsia="Calibri" w:hAnsi="Times New Roman" w:cs="B Nazanin"/>
        </w:rPr>
        <w:t>Nahavandi</w:t>
      </w:r>
      <w:proofErr w:type="spellEnd"/>
      <w:r w:rsidRPr="005213FB">
        <w:rPr>
          <w:rFonts w:ascii="Times New Roman" w:eastAsia="Calibri" w:hAnsi="Times New Roman" w:cs="B Nazanin"/>
        </w:rPr>
        <w:t xml:space="preserve">, S. (2019). </w:t>
      </w:r>
      <w:r w:rsidRPr="005213FB">
        <w:rPr>
          <w:rFonts w:ascii="Times New Roman" w:eastAsia="Calibri" w:hAnsi="Times New Roman" w:cs="B Nazanin"/>
          <w:u w:val="single"/>
        </w:rPr>
        <w:t>Industry 5.0—A human-centric solution</w:t>
      </w:r>
      <w:r w:rsidRPr="005213FB">
        <w:rPr>
          <w:rFonts w:ascii="Times New Roman" w:eastAsia="Calibri" w:hAnsi="Times New Roman" w:cs="B Nazanin"/>
        </w:rPr>
        <w:t>. Sustainability, 11(16), 4371.</w:t>
      </w:r>
    </w:p>
    <w:p w14:paraId="787E6CD7" w14:textId="77777777" w:rsidR="005213FB" w:rsidRPr="005213FB" w:rsidRDefault="005213FB" w:rsidP="005213FB">
      <w:pPr>
        <w:numPr>
          <w:ilvl w:val="0"/>
          <w:numId w:val="3"/>
        </w:numPr>
        <w:contextualSpacing/>
        <w:jc w:val="both"/>
        <w:rPr>
          <w:rFonts w:ascii="Times New Roman" w:eastAsia="Calibri" w:hAnsi="Times New Roman" w:cs="B Nazanin"/>
        </w:rPr>
      </w:pPr>
      <w:r w:rsidRPr="005213FB">
        <w:rPr>
          <w:rFonts w:ascii="Times New Roman" w:eastAsia="Calibri" w:hAnsi="Times New Roman" w:cs="B Nazanin"/>
        </w:rPr>
        <w:t xml:space="preserve">National Research Council, Division on Earth, Life Studies, Commission on Life Sciences, Committee to Evaluate the Science, &amp; Health Basis of the Department of Energy's Environmental Management Program. (1996). </w:t>
      </w:r>
      <w:r w:rsidRPr="005213FB">
        <w:rPr>
          <w:rFonts w:ascii="Times New Roman" w:eastAsia="Calibri" w:hAnsi="Times New Roman" w:cs="B Nazanin"/>
          <w:u w:val="single"/>
        </w:rPr>
        <w:t>Improving the Environment</w:t>
      </w:r>
      <w:r w:rsidRPr="005213FB">
        <w:rPr>
          <w:rFonts w:ascii="Times New Roman" w:eastAsia="Calibri" w:hAnsi="Times New Roman" w:cs="B Nazanin"/>
        </w:rPr>
        <w:t>: An Evaluation of the DOE's Environmental Management Program.</w:t>
      </w:r>
    </w:p>
    <w:p w14:paraId="25226BEB" w14:textId="77777777" w:rsidR="005213FB" w:rsidRPr="005213FB" w:rsidRDefault="005213FB" w:rsidP="005213FB">
      <w:pPr>
        <w:numPr>
          <w:ilvl w:val="0"/>
          <w:numId w:val="3"/>
        </w:numPr>
        <w:contextualSpacing/>
        <w:jc w:val="both"/>
        <w:rPr>
          <w:rFonts w:ascii="Times New Roman" w:eastAsia="Calibri" w:hAnsi="Times New Roman" w:cs="B Nazanin"/>
        </w:rPr>
      </w:pPr>
      <w:r w:rsidRPr="005213FB">
        <w:rPr>
          <w:rFonts w:ascii="Times New Roman" w:eastAsia="Calibri" w:hAnsi="Times New Roman" w:cs="B Nazanin"/>
        </w:rPr>
        <w:t xml:space="preserve">Nasrollah, S., Najafi, S. E., Bagherzadeh, H., &amp; </w:t>
      </w:r>
      <w:proofErr w:type="spellStart"/>
      <w:r w:rsidRPr="005213FB">
        <w:rPr>
          <w:rFonts w:ascii="Times New Roman" w:eastAsia="Calibri" w:hAnsi="Times New Roman" w:cs="B Nazanin"/>
        </w:rPr>
        <w:t>Rostamy-Malkhalifeh</w:t>
      </w:r>
      <w:proofErr w:type="spellEnd"/>
      <w:r w:rsidRPr="005213FB">
        <w:rPr>
          <w:rFonts w:ascii="Times New Roman" w:eastAsia="Calibri" w:hAnsi="Times New Roman" w:cs="B Nazanin"/>
        </w:rPr>
        <w:t xml:space="preserve">, M. (2023). </w:t>
      </w:r>
      <w:r w:rsidRPr="005213FB">
        <w:rPr>
          <w:rFonts w:ascii="Times New Roman" w:eastAsia="Calibri" w:hAnsi="Times New Roman" w:cs="B Nazanin"/>
          <w:u w:val="single"/>
        </w:rPr>
        <w:t>An enhanced PSO algorithm to configure a responsive-resilient supply chain network considering environmental issues: a case study of the oxygen concentrator device</w:t>
      </w:r>
      <w:r w:rsidRPr="005213FB">
        <w:rPr>
          <w:rFonts w:ascii="Times New Roman" w:eastAsia="Calibri" w:hAnsi="Times New Roman" w:cs="B Nazanin"/>
        </w:rPr>
        <w:t>. Neural Computing and Applications, 35(3), 2647-2678.</w:t>
      </w:r>
    </w:p>
    <w:p w14:paraId="3492DAEE" w14:textId="77777777" w:rsidR="005213FB" w:rsidRPr="005213FB" w:rsidRDefault="005213FB" w:rsidP="005213FB">
      <w:pPr>
        <w:numPr>
          <w:ilvl w:val="0"/>
          <w:numId w:val="3"/>
        </w:numPr>
        <w:contextualSpacing/>
        <w:jc w:val="both"/>
        <w:rPr>
          <w:rFonts w:ascii="Times New Roman" w:eastAsia="Calibri" w:hAnsi="Times New Roman" w:cs="B Nazanin"/>
        </w:rPr>
      </w:pPr>
      <w:proofErr w:type="spellStart"/>
      <w:r w:rsidRPr="005213FB">
        <w:rPr>
          <w:rFonts w:ascii="Times New Roman" w:eastAsia="Calibri" w:hAnsi="Times New Roman" w:cs="B Nazanin"/>
        </w:rPr>
        <w:t>Nayeri</w:t>
      </w:r>
      <w:proofErr w:type="spellEnd"/>
      <w:r w:rsidRPr="005213FB">
        <w:rPr>
          <w:rFonts w:ascii="Times New Roman" w:eastAsia="Calibri" w:hAnsi="Times New Roman" w:cs="B Nazanin"/>
        </w:rPr>
        <w:t xml:space="preserve">, S., </w:t>
      </w:r>
      <w:proofErr w:type="spellStart"/>
      <w:r w:rsidRPr="005213FB">
        <w:rPr>
          <w:rFonts w:ascii="Times New Roman" w:eastAsia="Calibri" w:hAnsi="Times New Roman" w:cs="B Nazanin"/>
        </w:rPr>
        <w:t>Sazvar</w:t>
      </w:r>
      <w:proofErr w:type="spellEnd"/>
      <w:r w:rsidRPr="005213FB">
        <w:rPr>
          <w:rFonts w:ascii="Times New Roman" w:eastAsia="Calibri" w:hAnsi="Times New Roman" w:cs="B Nazanin"/>
        </w:rPr>
        <w:t xml:space="preserve">, Z., &amp; Heydari, J. (2023). </w:t>
      </w:r>
      <w:r w:rsidRPr="005213FB">
        <w:rPr>
          <w:rFonts w:ascii="Times New Roman" w:eastAsia="Calibri" w:hAnsi="Times New Roman" w:cs="B Nazanin"/>
          <w:u w:val="single"/>
        </w:rPr>
        <w:t>Towards a responsive supply chain based on the industry 5.0 dimensions: A novel decision-making method</w:t>
      </w:r>
      <w:r w:rsidRPr="005213FB">
        <w:rPr>
          <w:rFonts w:ascii="Times New Roman" w:eastAsia="Calibri" w:hAnsi="Times New Roman" w:cs="B Nazanin"/>
        </w:rPr>
        <w:t>. Expert Systems with Applications, 213, 119267.</w:t>
      </w:r>
    </w:p>
    <w:p w14:paraId="00E5BE06" w14:textId="77777777" w:rsidR="005213FB" w:rsidRPr="005213FB" w:rsidRDefault="005213FB" w:rsidP="005213FB">
      <w:pPr>
        <w:numPr>
          <w:ilvl w:val="0"/>
          <w:numId w:val="3"/>
        </w:numPr>
        <w:contextualSpacing/>
        <w:jc w:val="both"/>
        <w:rPr>
          <w:rFonts w:ascii="Times New Roman" w:eastAsia="Calibri" w:hAnsi="Times New Roman" w:cs="B Nazanin"/>
        </w:rPr>
      </w:pPr>
      <w:proofErr w:type="spellStart"/>
      <w:r w:rsidRPr="005213FB">
        <w:rPr>
          <w:rFonts w:ascii="Times New Roman" w:eastAsia="Calibri" w:hAnsi="Times New Roman" w:cs="B Nazanin"/>
        </w:rPr>
        <w:t>Nayeri</w:t>
      </w:r>
      <w:proofErr w:type="spellEnd"/>
      <w:r w:rsidRPr="005213FB">
        <w:rPr>
          <w:rFonts w:ascii="Times New Roman" w:eastAsia="Calibri" w:hAnsi="Times New Roman" w:cs="B Nazanin"/>
        </w:rPr>
        <w:t xml:space="preserve">, S., </w:t>
      </w:r>
      <w:proofErr w:type="spellStart"/>
      <w:r w:rsidRPr="005213FB">
        <w:rPr>
          <w:rFonts w:ascii="Times New Roman" w:eastAsia="Calibri" w:hAnsi="Times New Roman" w:cs="B Nazanin"/>
        </w:rPr>
        <w:t>Sazvar</w:t>
      </w:r>
      <w:proofErr w:type="spellEnd"/>
      <w:r w:rsidRPr="005213FB">
        <w:rPr>
          <w:rFonts w:ascii="Times New Roman" w:eastAsia="Calibri" w:hAnsi="Times New Roman" w:cs="B Nazanin"/>
        </w:rPr>
        <w:t xml:space="preserve">, Z., &amp; Heydari, J. (2023). </w:t>
      </w:r>
      <w:r w:rsidRPr="005213FB">
        <w:rPr>
          <w:rFonts w:ascii="Times New Roman" w:eastAsia="Calibri" w:hAnsi="Times New Roman" w:cs="B Nazanin"/>
          <w:u w:val="single"/>
        </w:rPr>
        <w:t>Designing an IoT-enabled supply chain network considering the perspective of the Fifth Industrial Revolution: Application in the medical devices industry</w:t>
      </w:r>
      <w:r w:rsidRPr="005213FB">
        <w:rPr>
          <w:rFonts w:ascii="Times New Roman" w:eastAsia="Calibri" w:hAnsi="Times New Roman" w:cs="B Nazanin"/>
        </w:rPr>
        <w:t>. Engineering Applications of Artificial Intelligence, 122, 106113.</w:t>
      </w:r>
    </w:p>
    <w:p w14:paraId="08B78C54" w14:textId="77777777" w:rsidR="005213FB" w:rsidRPr="005213FB" w:rsidRDefault="005213FB" w:rsidP="005213FB">
      <w:pPr>
        <w:numPr>
          <w:ilvl w:val="0"/>
          <w:numId w:val="3"/>
        </w:numPr>
        <w:contextualSpacing/>
        <w:jc w:val="both"/>
        <w:rPr>
          <w:rFonts w:ascii="Times New Roman" w:eastAsia="Calibri" w:hAnsi="Times New Roman" w:cs="B Nazanin"/>
        </w:rPr>
      </w:pPr>
      <w:proofErr w:type="spellStart"/>
      <w:r w:rsidRPr="005213FB">
        <w:rPr>
          <w:rFonts w:ascii="Times New Roman" w:eastAsia="Calibri" w:hAnsi="Times New Roman" w:cs="B Nazanin"/>
        </w:rPr>
        <w:t>Nayeri</w:t>
      </w:r>
      <w:proofErr w:type="spellEnd"/>
      <w:r w:rsidRPr="005213FB">
        <w:rPr>
          <w:rFonts w:ascii="Times New Roman" w:eastAsia="Calibri" w:hAnsi="Times New Roman" w:cs="B Nazanin"/>
        </w:rPr>
        <w:t xml:space="preserve">, S., </w:t>
      </w:r>
      <w:proofErr w:type="spellStart"/>
      <w:r w:rsidRPr="005213FB">
        <w:rPr>
          <w:rFonts w:ascii="Times New Roman" w:eastAsia="Calibri" w:hAnsi="Times New Roman" w:cs="B Nazanin"/>
        </w:rPr>
        <w:t>Paydar</w:t>
      </w:r>
      <w:proofErr w:type="spellEnd"/>
      <w:r w:rsidRPr="005213FB">
        <w:rPr>
          <w:rFonts w:ascii="Times New Roman" w:eastAsia="Calibri" w:hAnsi="Times New Roman" w:cs="B Nazanin"/>
        </w:rPr>
        <w:t>, M. M., Asadi-</w:t>
      </w:r>
      <w:proofErr w:type="spellStart"/>
      <w:r w:rsidRPr="005213FB">
        <w:rPr>
          <w:rFonts w:ascii="Times New Roman" w:eastAsia="Calibri" w:hAnsi="Times New Roman" w:cs="B Nazanin"/>
        </w:rPr>
        <w:t>Gangraj</w:t>
      </w:r>
      <w:proofErr w:type="spellEnd"/>
      <w:r w:rsidRPr="005213FB">
        <w:rPr>
          <w:rFonts w:ascii="Times New Roman" w:eastAsia="Calibri" w:hAnsi="Times New Roman" w:cs="B Nazanin"/>
        </w:rPr>
        <w:t xml:space="preserve">, E., &amp; </w:t>
      </w:r>
      <w:proofErr w:type="spellStart"/>
      <w:r w:rsidRPr="005213FB">
        <w:rPr>
          <w:rFonts w:ascii="Times New Roman" w:eastAsia="Calibri" w:hAnsi="Times New Roman" w:cs="B Nazanin"/>
        </w:rPr>
        <w:t>Emami</w:t>
      </w:r>
      <w:proofErr w:type="spellEnd"/>
      <w:r w:rsidRPr="005213FB">
        <w:rPr>
          <w:rFonts w:ascii="Times New Roman" w:eastAsia="Calibri" w:hAnsi="Times New Roman" w:cs="B Nazanin"/>
        </w:rPr>
        <w:t xml:space="preserve">, S. (2020). </w:t>
      </w:r>
      <w:r w:rsidRPr="005213FB">
        <w:rPr>
          <w:rFonts w:ascii="Times New Roman" w:eastAsia="Calibri" w:hAnsi="Times New Roman" w:cs="B Nazanin"/>
          <w:u w:val="single"/>
        </w:rPr>
        <w:t>Multi-objective fuzzy robust optimization approach to sustainable closed-loop supply chain network design</w:t>
      </w:r>
      <w:r w:rsidRPr="005213FB">
        <w:rPr>
          <w:rFonts w:ascii="Times New Roman" w:eastAsia="Calibri" w:hAnsi="Times New Roman" w:cs="B Nazanin"/>
        </w:rPr>
        <w:t>. Computers &amp; industrial engineering, 148, 106716.</w:t>
      </w:r>
    </w:p>
    <w:p w14:paraId="048F2313" w14:textId="77777777" w:rsidR="005213FB" w:rsidRPr="005213FB" w:rsidRDefault="005213FB" w:rsidP="005213FB">
      <w:pPr>
        <w:numPr>
          <w:ilvl w:val="0"/>
          <w:numId w:val="3"/>
        </w:numPr>
        <w:contextualSpacing/>
        <w:jc w:val="both"/>
        <w:rPr>
          <w:rFonts w:ascii="Times New Roman" w:eastAsia="Calibri" w:hAnsi="Times New Roman" w:cs="B Nazanin"/>
        </w:rPr>
      </w:pPr>
      <w:r w:rsidRPr="005213FB">
        <w:rPr>
          <w:rFonts w:ascii="Times New Roman" w:eastAsia="Calibri" w:hAnsi="Times New Roman" w:cs="B Nazanin"/>
        </w:rPr>
        <w:t xml:space="preserve">Nazarian, H., &amp; Khan, S. A. (2024). </w:t>
      </w:r>
      <w:r w:rsidRPr="005213FB">
        <w:rPr>
          <w:rFonts w:ascii="Times New Roman" w:eastAsia="Calibri" w:hAnsi="Times New Roman" w:cs="B Nazanin"/>
          <w:u w:val="single"/>
        </w:rPr>
        <w:t>The impact of industry 5.0 on supply chain performance</w:t>
      </w:r>
      <w:r w:rsidRPr="005213FB">
        <w:rPr>
          <w:rFonts w:ascii="Times New Roman" w:eastAsia="Calibri" w:hAnsi="Times New Roman" w:cs="B Nazanin"/>
        </w:rPr>
        <w:t>. International Journal of Engineering Business Management, 16, 18479790241297022.</w:t>
      </w:r>
    </w:p>
    <w:p w14:paraId="0241437F" w14:textId="77777777" w:rsidR="005213FB" w:rsidRPr="005213FB" w:rsidRDefault="005213FB" w:rsidP="005213FB">
      <w:pPr>
        <w:numPr>
          <w:ilvl w:val="0"/>
          <w:numId w:val="3"/>
        </w:numPr>
        <w:contextualSpacing/>
        <w:jc w:val="both"/>
        <w:rPr>
          <w:rFonts w:ascii="Times New Roman" w:eastAsia="Calibri" w:hAnsi="Times New Roman" w:cs="B Nazanin"/>
        </w:rPr>
      </w:pPr>
      <w:proofErr w:type="spellStart"/>
      <w:r w:rsidRPr="005213FB">
        <w:rPr>
          <w:rFonts w:ascii="Times New Roman" w:eastAsia="Calibri" w:hAnsi="Times New Roman" w:cs="B Nazanin"/>
        </w:rPr>
        <w:t>Nazarinia</w:t>
      </w:r>
      <w:proofErr w:type="spellEnd"/>
      <w:r w:rsidRPr="005213FB">
        <w:rPr>
          <w:rFonts w:ascii="Times New Roman" w:eastAsia="Calibri" w:hAnsi="Times New Roman" w:cs="B Nazanin"/>
        </w:rPr>
        <w:t xml:space="preserve">, A., </w:t>
      </w:r>
      <w:proofErr w:type="spellStart"/>
      <w:r w:rsidRPr="005213FB">
        <w:rPr>
          <w:rFonts w:ascii="Times New Roman" w:eastAsia="Calibri" w:hAnsi="Times New Roman" w:cs="B Nazanin"/>
        </w:rPr>
        <w:t>Pirayesh</w:t>
      </w:r>
      <w:proofErr w:type="spellEnd"/>
      <w:r w:rsidRPr="005213FB">
        <w:rPr>
          <w:rFonts w:ascii="Times New Roman" w:eastAsia="Calibri" w:hAnsi="Times New Roman" w:cs="B Nazanin"/>
        </w:rPr>
        <w:t xml:space="preserve">, A., </w:t>
      </w:r>
      <w:proofErr w:type="spellStart"/>
      <w:r w:rsidRPr="005213FB">
        <w:rPr>
          <w:rFonts w:ascii="Times New Roman" w:eastAsia="Calibri" w:hAnsi="Times New Roman" w:cs="B Nazanin"/>
        </w:rPr>
        <w:t>Dupouët</w:t>
      </w:r>
      <w:proofErr w:type="spellEnd"/>
      <w:r w:rsidRPr="005213FB">
        <w:rPr>
          <w:rFonts w:ascii="Times New Roman" w:eastAsia="Calibri" w:hAnsi="Times New Roman" w:cs="B Nazanin"/>
        </w:rPr>
        <w:t xml:space="preserve">, O., &amp; Saint-Jean, M. (2025). </w:t>
      </w:r>
      <w:r w:rsidRPr="005213FB">
        <w:rPr>
          <w:rFonts w:ascii="Times New Roman" w:eastAsia="Calibri" w:hAnsi="Times New Roman" w:cs="B Nazanin"/>
          <w:u w:val="single"/>
        </w:rPr>
        <w:t xml:space="preserve">Circular supply chain network design: A robust probabilistic multi-objective </w:t>
      </w:r>
      <w:proofErr w:type="spellStart"/>
      <w:r w:rsidRPr="005213FB">
        <w:rPr>
          <w:rFonts w:ascii="Times New Roman" w:eastAsia="Calibri" w:hAnsi="Times New Roman" w:cs="B Nazanin"/>
          <w:u w:val="single"/>
        </w:rPr>
        <w:t>optimisation</w:t>
      </w:r>
      <w:proofErr w:type="spellEnd"/>
      <w:r w:rsidRPr="005213FB">
        <w:rPr>
          <w:rFonts w:ascii="Times New Roman" w:eastAsia="Calibri" w:hAnsi="Times New Roman" w:cs="B Nazanin"/>
          <w:u w:val="single"/>
        </w:rPr>
        <w:t xml:space="preserve"> approach</w:t>
      </w:r>
      <w:r w:rsidRPr="005213FB">
        <w:rPr>
          <w:rFonts w:ascii="Times New Roman" w:eastAsia="Calibri" w:hAnsi="Times New Roman" w:cs="B Nazanin"/>
        </w:rPr>
        <w:t>. International Journal of Production Economics, 109725.</w:t>
      </w:r>
    </w:p>
    <w:p w14:paraId="75EB069A" w14:textId="77777777" w:rsidR="004A1B02" w:rsidRDefault="005213FB" w:rsidP="004A1B02">
      <w:pPr>
        <w:numPr>
          <w:ilvl w:val="0"/>
          <w:numId w:val="3"/>
        </w:numPr>
        <w:contextualSpacing/>
        <w:jc w:val="both"/>
        <w:rPr>
          <w:rFonts w:ascii="Times New Roman" w:eastAsia="Calibri" w:hAnsi="Times New Roman" w:cs="B Nazanin"/>
        </w:rPr>
      </w:pPr>
      <w:proofErr w:type="spellStart"/>
      <w:r w:rsidRPr="005213FB">
        <w:rPr>
          <w:rFonts w:ascii="Times New Roman" w:eastAsia="Calibri" w:hAnsi="Times New Roman" w:cs="B Nazanin"/>
        </w:rPr>
        <w:t>Neri</w:t>
      </w:r>
      <w:proofErr w:type="spellEnd"/>
      <w:r w:rsidRPr="005213FB">
        <w:rPr>
          <w:rFonts w:ascii="Times New Roman" w:eastAsia="Calibri" w:hAnsi="Times New Roman" w:cs="B Nazanin"/>
        </w:rPr>
        <w:t xml:space="preserve">, A., </w:t>
      </w:r>
      <w:proofErr w:type="spellStart"/>
      <w:r w:rsidRPr="005213FB">
        <w:rPr>
          <w:rFonts w:ascii="Times New Roman" w:eastAsia="Calibri" w:hAnsi="Times New Roman" w:cs="B Nazanin"/>
        </w:rPr>
        <w:t>Butturi</w:t>
      </w:r>
      <w:proofErr w:type="spellEnd"/>
      <w:r w:rsidRPr="005213FB">
        <w:rPr>
          <w:rFonts w:ascii="Times New Roman" w:eastAsia="Calibri" w:hAnsi="Times New Roman" w:cs="B Nazanin"/>
        </w:rPr>
        <w:t xml:space="preserve">, M. A., </w:t>
      </w:r>
      <w:proofErr w:type="spellStart"/>
      <w:r w:rsidRPr="005213FB">
        <w:rPr>
          <w:rFonts w:ascii="Times New Roman" w:eastAsia="Calibri" w:hAnsi="Times New Roman" w:cs="B Nazanin"/>
        </w:rPr>
        <w:t>Tomasin</w:t>
      </w:r>
      <w:proofErr w:type="spellEnd"/>
      <w:r w:rsidRPr="005213FB">
        <w:rPr>
          <w:rFonts w:ascii="Times New Roman" w:eastAsia="Calibri" w:hAnsi="Times New Roman" w:cs="B Nazanin"/>
        </w:rPr>
        <w:t xml:space="preserve"> da Silva, L., Lolli, F., </w:t>
      </w:r>
      <w:proofErr w:type="spellStart"/>
      <w:r w:rsidRPr="005213FB">
        <w:rPr>
          <w:rFonts w:ascii="Times New Roman" w:eastAsia="Calibri" w:hAnsi="Times New Roman" w:cs="B Nazanin"/>
        </w:rPr>
        <w:t>Gamberini</w:t>
      </w:r>
      <w:proofErr w:type="spellEnd"/>
      <w:r w:rsidRPr="005213FB">
        <w:rPr>
          <w:rFonts w:ascii="Times New Roman" w:eastAsia="Calibri" w:hAnsi="Times New Roman" w:cs="B Nazanin"/>
        </w:rPr>
        <w:t xml:space="preserve">, R., &amp; </w:t>
      </w:r>
      <w:proofErr w:type="spellStart"/>
      <w:r w:rsidRPr="005213FB">
        <w:rPr>
          <w:rFonts w:ascii="Times New Roman" w:eastAsia="Calibri" w:hAnsi="Times New Roman" w:cs="B Nazanin"/>
        </w:rPr>
        <w:t>Sellitto</w:t>
      </w:r>
      <w:proofErr w:type="spellEnd"/>
      <w:r w:rsidRPr="005213FB">
        <w:rPr>
          <w:rFonts w:ascii="Times New Roman" w:eastAsia="Calibri" w:hAnsi="Times New Roman" w:cs="B Nazanin"/>
        </w:rPr>
        <w:t xml:space="preserve">, M. A. (2025). </w:t>
      </w:r>
      <w:r w:rsidRPr="005213FB">
        <w:rPr>
          <w:rFonts w:ascii="Times New Roman" w:eastAsia="Calibri" w:hAnsi="Times New Roman" w:cs="B Nazanin"/>
          <w:u w:val="single"/>
        </w:rPr>
        <w:t>Fostering lithium-ion battery remanufacturing through Industry 5.0</w:t>
      </w:r>
      <w:r w:rsidRPr="005213FB">
        <w:rPr>
          <w:rFonts w:ascii="Times New Roman" w:eastAsia="Calibri" w:hAnsi="Times New Roman" w:cs="B Nazanin"/>
        </w:rPr>
        <w:t>. </w:t>
      </w:r>
      <w:r w:rsidRPr="005213FB">
        <w:rPr>
          <w:rFonts w:ascii="Times New Roman" w:eastAsia="Calibri" w:hAnsi="Times New Roman" w:cs="B Nazanin"/>
          <w:i/>
          <w:iCs/>
        </w:rPr>
        <w:t>International Journal on Interactive Design and Manufacturing (</w:t>
      </w:r>
      <w:proofErr w:type="spellStart"/>
      <w:r w:rsidRPr="005213FB">
        <w:rPr>
          <w:rFonts w:ascii="Times New Roman" w:eastAsia="Calibri" w:hAnsi="Times New Roman" w:cs="B Nazanin"/>
          <w:i/>
          <w:iCs/>
        </w:rPr>
        <w:t>IJIDeM</w:t>
      </w:r>
      <w:proofErr w:type="spellEnd"/>
      <w:r w:rsidRPr="005213FB">
        <w:rPr>
          <w:rFonts w:ascii="Times New Roman" w:eastAsia="Calibri" w:hAnsi="Times New Roman" w:cs="B Nazanin"/>
          <w:i/>
          <w:iCs/>
        </w:rPr>
        <w:t>)</w:t>
      </w:r>
      <w:r w:rsidRPr="005213FB">
        <w:rPr>
          <w:rFonts w:ascii="Times New Roman" w:eastAsia="Calibri" w:hAnsi="Times New Roman" w:cs="B Nazanin"/>
        </w:rPr>
        <w:t>, </w:t>
      </w:r>
      <w:r w:rsidRPr="005213FB">
        <w:rPr>
          <w:rFonts w:ascii="Times New Roman" w:eastAsia="Calibri" w:hAnsi="Times New Roman" w:cs="B Nazanin"/>
          <w:i/>
          <w:iCs/>
        </w:rPr>
        <w:t>19</w:t>
      </w:r>
      <w:r w:rsidRPr="005213FB">
        <w:rPr>
          <w:rFonts w:ascii="Times New Roman" w:eastAsia="Calibri" w:hAnsi="Times New Roman" w:cs="B Nazanin"/>
        </w:rPr>
        <w:t>(9), 6301-6318.</w:t>
      </w:r>
    </w:p>
    <w:p w14:paraId="6B1A7C69" w14:textId="50AC1D40" w:rsidR="004A1B02" w:rsidRPr="004A1B02" w:rsidRDefault="004A1B02" w:rsidP="004A1B02">
      <w:pPr>
        <w:numPr>
          <w:ilvl w:val="0"/>
          <w:numId w:val="3"/>
        </w:numPr>
        <w:contextualSpacing/>
        <w:jc w:val="both"/>
        <w:rPr>
          <w:rFonts w:ascii="Times New Roman" w:eastAsia="Calibri" w:hAnsi="Times New Roman" w:cs="B Nazanin"/>
        </w:rPr>
      </w:pPr>
      <w:r w:rsidRPr="004A1B02">
        <w:rPr>
          <w:rFonts w:ascii="Times New Roman" w:eastAsia="Calibri" w:hAnsi="Times New Roman" w:cs="B Nazanin"/>
        </w:rPr>
        <w:t xml:space="preserve">Nezhad, A. A., </w:t>
      </w:r>
      <w:proofErr w:type="spellStart"/>
      <w:r w:rsidRPr="004A1B02">
        <w:rPr>
          <w:rFonts w:ascii="Times New Roman" w:eastAsia="Calibri" w:hAnsi="Times New Roman" w:cs="B Nazanin"/>
        </w:rPr>
        <w:t>Torabi</w:t>
      </w:r>
      <w:proofErr w:type="spellEnd"/>
      <w:r w:rsidRPr="004A1B02">
        <w:rPr>
          <w:rFonts w:ascii="Times New Roman" w:eastAsia="Calibri" w:hAnsi="Times New Roman" w:cs="B Nazanin"/>
        </w:rPr>
        <w:t xml:space="preserve">, S. A., &amp; Ghasemi, A. (2026). </w:t>
      </w:r>
      <w:r w:rsidRPr="004A1B02">
        <w:rPr>
          <w:rFonts w:ascii="Times New Roman" w:eastAsia="Calibri" w:hAnsi="Times New Roman" w:cs="B Nazanin"/>
          <w:u w:val="single"/>
        </w:rPr>
        <w:t>Designing a circular supply chain network for electric vehicle batteries: An improved robust possibilistic programming approach</w:t>
      </w:r>
      <w:r w:rsidRPr="004A1B02">
        <w:rPr>
          <w:rFonts w:ascii="Times New Roman" w:eastAsia="Calibri" w:hAnsi="Times New Roman" w:cs="B Nazanin"/>
        </w:rPr>
        <w:t>. International Journal of Production Economics, 110043.</w:t>
      </w:r>
    </w:p>
    <w:p w14:paraId="27111381" w14:textId="2F80611E" w:rsidR="005213FB" w:rsidRDefault="005213FB" w:rsidP="005213FB">
      <w:pPr>
        <w:numPr>
          <w:ilvl w:val="0"/>
          <w:numId w:val="3"/>
        </w:numPr>
        <w:contextualSpacing/>
        <w:jc w:val="both"/>
        <w:rPr>
          <w:rFonts w:ascii="Times New Roman" w:eastAsia="Calibri" w:hAnsi="Times New Roman" w:cs="B Nazanin"/>
        </w:rPr>
      </w:pPr>
      <w:proofErr w:type="spellStart"/>
      <w:r w:rsidRPr="005213FB">
        <w:rPr>
          <w:rFonts w:ascii="Times New Roman" w:eastAsia="Calibri" w:hAnsi="Times New Roman" w:cs="B Nazanin"/>
        </w:rPr>
        <w:t>Pamučar</w:t>
      </w:r>
      <w:proofErr w:type="spellEnd"/>
      <w:r w:rsidRPr="005213FB">
        <w:rPr>
          <w:rFonts w:ascii="Times New Roman" w:eastAsia="Calibri" w:hAnsi="Times New Roman" w:cs="B Nazanin"/>
        </w:rPr>
        <w:t xml:space="preserve">, D., &amp; </w:t>
      </w:r>
      <w:proofErr w:type="spellStart"/>
      <w:r w:rsidRPr="005213FB">
        <w:rPr>
          <w:rFonts w:ascii="Times New Roman" w:eastAsia="Calibri" w:hAnsi="Times New Roman" w:cs="B Nazanin"/>
        </w:rPr>
        <w:t>Božanić</w:t>
      </w:r>
      <w:proofErr w:type="spellEnd"/>
      <w:r w:rsidRPr="005213FB">
        <w:rPr>
          <w:rFonts w:ascii="Times New Roman" w:eastAsia="Calibri" w:hAnsi="Times New Roman" w:cs="B Nazanin"/>
        </w:rPr>
        <w:t xml:space="preserve">, D. (2018). </w:t>
      </w:r>
      <w:r w:rsidRPr="005213FB">
        <w:rPr>
          <w:rFonts w:ascii="Times New Roman" w:eastAsia="Calibri" w:hAnsi="Times New Roman" w:cs="B Nazanin"/>
          <w:u w:val="single"/>
        </w:rPr>
        <w:t>Selection of a railway level crossing by application of the Full Consistency Method (FUCOM)</w:t>
      </w:r>
      <w:r w:rsidRPr="005213FB">
        <w:rPr>
          <w:rFonts w:ascii="Times New Roman" w:eastAsia="Calibri" w:hAnsi="Times New Roman" w:cs="B Nazanin"/>
        </w:rPr>
        <w:t xml:space="preserve">. Decision Making: Applications in Management and Engineering, 1(2), 1–22. </w:t>
      </w:r>
      <w:hyperlink r:id="rId26" w:history="1">
        <w:r w:rsidRPr="005130C7">
          <w:rPr>
            <w:rStyle w:val="Hyperlink"/>
            <w:rFonts w:ascii="Times New Roman" w:eastAsia="Calibri" w:hAnsi="Times New Roman" w:cs="B Nazanin"/>
          </w:rPr>
          <w:t>https://doi.org/10.31181/dmame1801021p</w:t>
        </w:r>
      </w:hyperlink>
      <w:r>
        <w:rPr>
          <w:rFonts w:ascii="Times New Roman" w:eastAsia="Calibri" w:hAnsi="Times New Roman" w:cs="B Nazanin"/>
        </w:rPr>
        <w:t>.</w:t>
      </w:r>
    </w:p>
    <w:p w14:paraId="1999AFE0" w14:textId="347FD4BD" w:rsidR="005213FB" w:rsidRPr="005213FB" w:rsidRDefault="005213FB" w:rsidP="005213FB">
      <w:pPr>
        <w:numPr>
          <w:ilvl w:val="0"/>
          <w:numId w:val="3"/>
        </w:numPr>
        <w:contextualSpacing/>
        <w:jc w:val="both"/>
        <w:rPr>
          <w:rFonts w:ascii="Times New Roman" w:eastAsia="Calibri" w:hAnsi="Times New Roman" w:cs="B Nazanin"/>
        </w:rPr>
      </w:pPr>
      <w:r w:rsidRPr="005213FB">
        <w:rPr>
          <w:rFonts w:ascii="Times New Roman" w:eastAsia="Calibri" w:hAnsi="Times New Roman" w:cs="B Nazanin"/>
        </w:rPr>
        <w:t xml:space="preserve">Peng, T., He, Q., Zhang, Z., Wang, B., &amp; Xu, X. (2021). </w:t>
      </w:r>
      <w:r w:rsidRPr="005213FB">
        <w:rPr>
          <w:rFonts w:ascii="Times New Roman" w:eastAsia="Calibri" w:hAnsi="Times New Roman" w:cs="B Nazanin"/>
          <w:u w:val="single"/>
        </w:rPr>
        <w:t>Industrial Internet-enabled Resilient Manufacturing Strategy in the Wake of COVID-19 Pandemic: A Conceptual Framework and Implementations in China</w:t>
      </w:r>
      <w:r w:rsidRPr="005213FB">
        <w:rPr>
          <w:rFonts w:ascii="Times New Roman" w:eastAsia="Calibri" w:hAnsi="Times New Roman" w:cs="B Nazanin"/>
        </w:rPr>
        <w:t>. Chinese Journal of Mechanical Engineering, 34(1), 1–6.</w:t>
      </w:r>
    </w:p>
    <w:p w14:paraId="37FCE3CD" w14:textId="77777777" w:rsidR="005213FB" w:rsidRPr="005213FB" w:rsidRDefault="005213FB" w:rsidP="005213FB">
      <w:pPr>
        <w:numPr>
          <w:ilvl w:val="0"/>
          <w:numId w:val="3"/>
        </w:numPr>
        <w:contextualSpacing/>
        <w:jc w:val="both"/>
        <w:rPr>
          <w:rFonts w:ascii="Times New Roman" w:eastAsia="Calibri" w:hAnsi="Times New Roman" w:cs="B Nazanin"/>
        </w:rPr>
      </w:pPr>
      <w:r w:rsidRPr="005213FB">
        <w:rPr>
          <w:rFonts w:ascii="Times New Roman" w:eastAsia="Calibri" w:hAnsi="Times New Roman" w:cs="B Nazanin"/>
        </w:rPr>
        <w:t xml:space="preserve">Pour, P. D., Ahmed, A. A., </w:t>
      </w:r>
      <w:proofErr w:type="spellStart"/>
      <w:r w:rsidRPr="005213FB">
        <w:rPr>
          <w:rFonts w:ascii="Times New Roman" w:eastAsia="Calibri" w:hAnsi="Times New Roman" w:cs="B Nazanin"/>
        </w:rPr>
        <w:t>Nazzal</w:t>
      </w:r>
      <w:proofErr w:type="spellEnd"/>
      <w:r w:rsidRPr="005213FB">
        <w:rPr>
          <w:rFonts w:ascii="Times New Roman" w:eastAsia="Calibri" w:hAnsi="Times New Roman" w:cs="B Nazanin"/>
        </w:rPr>
        <w:t xml:space="preserve">, M. A., &amp; Darras, B. M. (2023). </w:t>
      </w:r>
      <w:r w:rsidRPr="005213FB">
        <w:rPr>
          <w:rFonts w:ascii="Times New Roman" w:eastAsia="Calibri" w:hAnsi="Times New Roman" w:cs="B Nazanin"/>
          <w:u w:val="single"/>
        </w:rPr>
        <w:t>An industry 4.0 technology selection framework for manufacturing systems and firms using fuzzy AHP and fuzzy TOPSIS methods</w:t>
      </w:r>
      <w:r w:rsidRPr="005213FB">
        <w:rPr>
          <w:rFonts w:ascii="Times New Roman" w:eastAsia="Calibri" w:hAnsi="Times New Roman" w:cs="B Nazanin"/>
        </w:rPr>
        <w:t>. Systems, 11(4), 192.</w:t>
      </w:r>
    </w:p>
    <w:p w14:paraId="7BBC133D" w14:textId="77777777" w:rsidR="005213FB" w:rsidRPr="005213FB" w:rsidRDefault="005213FB" w:rsidP="005213FB">
      <w:pPr>
        <w:numPr>
          <w:ilvl w:val="0"/>
          <w:numId w:val="3"/>
        </w:numPr>
        <w:contextualSpacing/>
        <w:jc w:val="both"/>
        <w:rPr>
          <w:rFonts w:ascii="Times New Roman" w:eastAsia="Calibri" w:hAnsi="Times New Roman" w:cs="B Nazanin"/>
        </w:rPr>
      </w:pPr>
      <w:r w:rsidRPr="005213FB">
        <w:rPr>
          <w:rFonts w:ascii="Times New Roman" w:eastAsia="Calibri" w:hAnsi="Times New Roman" w:cs="B Nazanin"/>
        </w:rPr>
        <w:t xml:space="preserve">Rahimi, M., &amp; </w:t>
      </w:r>
      <w:proofErr w:type="spellStart"/>
      <w:r w:rsidRPr="005213FB">
        <w:rPr>
          <w:rFonts w:ascii="Times New Roman" w:eastAsia="Calibri" w:hAnsi="Times New Roman" w:cs="B Nazanin"/>
        </w:rPr>
        <w:t>Fazlollahtabar</w:t>
      </w:r>
      <w:proofErr w:type="spellEnd"/>
      <w:r w:rsidRPr="005213FB">
        <w:rPr>
          <w:rFonts w:ascii="Times New Roman" w:eastAsia="Calibri" w:hAnsi="Times New Roman" w:cs="B Nazanin"/>
        </w:rPr>
        <w:t xml:space="preserve">, H. (2018). </w:t>
      </w:r>
      <w:r w:rsidRPr="005213FB">
        <w:rPr>
          <w:rFonts w:ascii="Times New Roman" w:eastAsia="Calibri" w:hAnsi="Times New Roman" w:cs="B Nazanin"/>
          <w:u w:val="single"/>
        </w:rPr>
        <w:t>Optimization of a Closed Loop Green Supply Chain using Particle Swarm and Genetic Algorithms</w:t>
      </w:r>
      <w:r w:rsidRPr="005213FB">
        <w:rPr>
          <w:rFonts w:ascii="Times New Roman" w:eastAsia="Calibri" w:hAnsi="Times New Roman" w:cs="B Nazanin"/>
        </w:rPr>
        <w:t>. Jordan Journal of Mechanical &amp; Industrial Engineering, 12(2).</w:t>
      </w:r>
    </w:p>
    <w:p w14:paraId="793AF28F" w14:textId="77777777" w:rsidR="005213FB" w:rsidRPr="005213FB" w:rsidRDefault="005213FB" w:rsidP="005213FB">
      <w:pPr>
        <w:numPr>
          <w:ilvl w:val="0"/>
          <w:numId w:val="3"/>
        </w:numPr>
        <w:contextualSpacing/>
        <w:jc w:val="both"/>
        <w:rPr>
          <w:rFonts w:ascii="Times New Roman" w:eastAsia="Calibri" w:hAnsi="Times New Roman" w:cs="B Nazanin"/>
        </w:rPr>
      </w:pPr>
      <w:r w:rsidRPr="005213FB">
        <w:rPr>
          <w:rFonts w:ascii="Times New Roman" w:eastAsia="Calibri" w:hAnsi="Times New Roman" w:cs="B Nazanin"/>
        </w:rPr>
        <w:lastRenderedPageBreak/>
        <w:t xml:space="preserve">Rani, P., Mishra, A. R., </w:t>
      </w:r>
      <w:proofErr w:type="spellStart"/>
      <w:r w:rsidRPr="005213FB">
        <w:rPr>
          <w:rFonts w:ascii="Times New Roman" w:eastAsia="Calibri" w:hAnsi="Times New Roman" w:cs="B Nazanin"/>
        </w:rPr>
        <w:t>Alshamrani</w:t>
      </w:r>
      <w:proofErr w:type="spellEnd"/>
      <w:r w:rsidRPr="005213FB">
        <w:rPr>
          <w:rFonts w:ascii="Times New Roman" w:eastAsia="Calibri" w:hAnsi="Times New Roman" w:cs="B Nazanin"/>
        </w:rPr>
        <w:t xml:space="preserve">, A. M., </w:t>
      </w:r>
      <w:proofErr w:type="spellStart"/>
      <w:r w:rsidRPr="005213FB">
        <w:rPr>
          <w:rFonts w:ascii="Times New Roman" w:eastAsia="Calibri" w:hAnsi="Times New Roman" w:cs="B Nazanin"/>
        </w:rPr>
        <w:t>Alrasheedi</w:t>
      </w:r>
      <w:proofErr w:type="spellEnd"/>
      <w:r w:rsidRPr="005213FB">
        <w:rPr>
          <w:rFonts w:ascii="Times New Roman" w:eastAsia="Calibri" w:hAnsi="Times New Roman" w:cs="B Nazanin"/>
        </w:rPr>
        <w:t xml:space="preserve">, A. F., &amp; </w:t>
      </w:r>
      <w:proofErr w:type="spellStart"/>
      <w:r w:rsidRPr="005213FB">
        <w:rPr>
          <w:rFonts w:ascii="Times New Roman" w:eastAsia="Calibri" w:hAnsi="Times New Roman" w:cs="B Nazanin"/>
        </w:rPr>
        <w:t>Pamucar</w:t>
      </w:r>
      <w:proofErr w:type="spellEnd"/>
      <w:r w:rsidRPr="005213FB">
        <w:rPr>
          <w:rFonts w:ascii="Times New Roman" w:eastAsia="Calibri" w:hAnsi="Times New Roman" w:cs="B Nazanin"/>
        </w:rPr>
        <w:t xml:space="preserve">, D. (2025). </w:t>
      </w:r>
      <w:r w:rsidRPr="005213FB">
        <w:rPr>
          <w:rFonts w:ascii="Times New Roman" w:eastAsia="Calibri" w:hAnsi="Times New Roman" w:cs="B Nazanin"/>
          <w:u w:val="single"/>
        </w:rPr>
        <w:t>Adoption of Smart Manufacturing Technologies in Small and Medium Enterprises Using Picture Fuzzy Combinative Distance-Based Assessment Model</w:t>
      </w:r>
      <w:r w:rsidRPr="005213FB">
        <w:rPr>
          <w:rFonts w:ascii="Times New Roman" w:eastAsia="Calibri" w:hAnsi="Times New Roman" w:cs="B Nazanin"/>
        </w:rPr>
        <w:t>. Journal of the Knowledge Economy, 1-41.</w:t>
      </w:r>
    </w:p>
    <w:p w14:paraId="65784B43" w14:textId="77777777" w:rsidR="005213FB" w:rsidRPr="005213FB" w:rsidRDefault="005213FB" w:rsidP="005213FB">
      <w:pPr>
        <w:numPr>
          <w:ilvl w:val="0"/>
          <w:numId w:val="3"/>
        </w:numPr>
        <w:contextualSpacing/>
        <w:jc w:val="both"/>
        <w:rPr>
          <w:rFonts w:ascii="Times New Roman" w:eastAsia="Calibri" w:hAnsi="Times New Roman" w:cs="B Nazanin"/>
        </w:rPr>
      </w:pPr>
      <w:proofErr w:type="spellStart"/>
      <w:r w:rsidRPr="005213FB">
        <w:rPr>
          <w:rFonts w:ascii="Times New Roman" w:eastAsia="Times New Roman" w:hAnsi="Times New Roman" w:cs="Times New Roman"/>
          <w:color w:val="222222"/>
          <w:shd w:val="clear" w:color="auto" w:fill="FFFFFF"/>
        </w:rPr>
        <w:t>Rejeb</w:t>
      </w:r>
      <w:proofErr w:type="spellEnd"/>
      <w:r w:rsidRPr="005213FB">
        <w:rPr>
          <w:rFonts w:ascii="Times New Roman" w:eastAsia="Times New Roman" w:hAnsi="Times New Roman" w:cs="Times New Roman"/>
          <w:color w:val="222222"/>
          <w:shd w:val="clear" w:color="auto" w:fill="FFFFFF"/>
        </w:rPr>
        <w:t xml:space="preserve">, A., </w:t>
      </w:r>
      <w:proofErr w:type="spellStart"/>
      <w:r w:rsidRPr="005213FB">
        <w:rPr>
          <w:rFonts w:ascii="Times New Roman" w:eastAsia="Times New Roman" w:hAnsi="Times New Roman" w:cs="Times New Roman"/>
          <w:color w:val="222222"/>
          <w:shd w:val="clear" w:color="auto" w:fill="FFFFFF"/>
        </w:rPr>
        <w:t>Rejeb</w:t>
      </w:r>
      <w:proofErr w:type="spellEnd"/>
      <w:r w:rsidRPr="005213FB">
        <w:rPr>
          <w:rFonts w:ascii="Times New Roman" w:eastAsia="Times New Roman" w:hAnsi="Times New Roman" w:cs="Times New Roman"/>
          <w:color w:val="222222"/>
          <w:shd w:val="clear" w:color="auto" w:fill="FFFFFF"/>
        </w:rPr>
        <w:t xml:space="preserve">, K., Keogh, J. G., &amp; </w:t>
      </w:r>
      <w:proofErr w:type="spellStart"/>
      <w:r w:rsidRPr="005213FB">
        <w:rPr>
          <w:rFonts w:ascii="Times New Roman" w:eastAsia="Times New Roman" w:hAnsi="Times New Roman" w:cs="Times New Roman"/>
          <w:color w:val="222222"/>
          <w:shd w:val="clear" w:color="auto" w:fill="FFFFFF"/>
        </w:rPr>
        <w:t>Süle</w:t>
      </w:r>
      <w:proofErr w:type="spellEnd"/>
      <w:r w:rsidRPr="005213FB">
        <w:rPr>
          <w:rFonts w:ascii="Times New Roman" w:eastAsia="Times New Roman" w:hAnsi="Times New Roman" w:cs="Times New Roman"/>
          <w:color w:val="222222"/>
          <w:shd w:val="clear" w:color="auto" w:fill="FFFFFF"/>
        </w:rPr>
        <w:t xml:space="preserve">, E. (2025). </w:t>
      </w:r>
      <w:r w:rsidRPr="005213FB">
        <w:rPr>
          <w:rFonts w:ascii="Times New Roman" w:eastAsia="Times New Roman" w:hAnsi="Times New Roman" w:cs="Times New Roman"/>
          <w:color w:val="222222"/>
          <w:u w:val="single"/>
          <w:shd w:val="clear" w:color="auto" w:fill="FFFFFF"/>
        </w:rPr>
        <w:t>When Industry 5.0 meets the circular economy: A systematic literature review</w:t>
      </w:r>
      <w:r w:rsidRPr="005213FB">
        <w:rPr>
          <w:rFonts w:ascii="Times New Roman" w:eastAsia="Times New Roman" w:hAnsi="Times New Roman" w:cs="Times New Roman"/>
          <w:color w:val="222222"/>
          <w:shd w:val="clear" w:color="auto" w:fill="FFFFFF"/>
        </w:rPr>
        <w:t>. </w:t>
      </w:r>
      <w:r w:rsidRPr="005213FB">
        <w:rPr>
          <w:rFonts w:ascii="Times New Roman" w:eastAsia="Times New Roman" w:hAnsi="Times New Roman" w:cs="Times New Roman"/>
          <w:i/>
          <w:iCs/>
          <w:color w:val="222222"/>
          <w:shd w:val="clear" w:color="auto" w:fill="FFFFFF"/>
        </w:rPr>
        <w:t>Circular Economy and Sustainability</w:t>
      </w:r>
      <w:r w:rsidRPr="005213FB">
        <w:rPr>
          <w:rFonts w:ascii="Times New Roman" w:eastAsia="Times New Roman" w:hAnsi="Times New Roman" w:cs="Times New Roman"/>
          <w:color w:val="222222"/>
          <w:shd w:val="clear" w:color="auto" w:fill="FFFFFF"/>
        </w:rPr>
        <w:t>, 1-32.</w:t>
      </w:r>
    </w:p>
    <w:p w14:paraId="52EC3828" w14:textId="77777777" w:rsidR="005213FB" w:rsidRPr="005213FB" w:rsidRDefault="005213FB" w:rsidP="005213FB">
      <w:pPr>
        <w:numPr>
          <w:ilvl w:val="0"/>
          <w:numId w:val="3"/>
        </w:numPr>
        <w:contextualSpacing/>
        <w:jc w:val="both"/>
        <w:rPr>
          <w:rFonts w:ascii="Times New Roman" w:eastAsia="Calibri" w:hAnsi="Times New Roman" w:cs="B Nazanin"/>
        </w:rPr>
      </w:pPr>
      <w:proofErr w:type="spellStart"/>
      <w:r w:rsidRPr="005213FB">
        <w:rPr>
          <w:rFonts w:ascii="Times New Roman" w:eastAsia="Calibri" w:hAnsi="Times New Roman" w:cs="B Nazanin"/>
        </w:rPr>
        <w:t>Rejeb</w:t>
      </w:r>
      <w:proofErr w:type="spellEnd"/>
      <w:r w:rsidRPr="005213FB">
        <w:rPr>
          <w:rFonts w:ascii="Times New Roman" w:eastAsia="Calibri" w:hAnsi="Times New Roman" w:cs="B Nazanin"/>
        </w:rPr>
        <w:t xml:space="preserve">, A., </w:t>
      </w:r>
      <w:proofErr w:type="spellStart"/>
      <w:r w:rsidRPr="005213FB">
        <w:rPr>
          <w:rFonts w:ascii="Times New Roman" w:eastAsia="Calibri" w:hAnsi="Times New Roman" w:cs="B Nazanin"/>
        </w:rPr>
        <w:t>Suhaiza</w:t>
      </w:r>
      <w:proofErr w:type="spellEnd"/>
      <w:r w:rsidRPr="005213FB">
        <w:rPr>
          <w:rFonts w:ascii="Times New Roman" w:eastAsia="Calibri" w:hAnsi="Times New Roman" w:cs="B Nazanin"/>
        </w:rPr>
        <w:t xml:space="preserve">, Z., </w:t>
      </w:r>
      <w:proofErr w:type="spellStart"/>
      <w:r w:rsidRPr="005213FB">
        <w:rPr>
          <w:rFonts w:ascii="Times New Roman" w:eastAsia="Calibri" w:hAnsi="Times New Roman" w:cs="B Nazanin"/>
        </w:rPr>
        <w:t>Rejeb</w:t>
      </w:r>
      <w:proofErr w:type="spellEnd"/>
      <w:r w:rsidRPr="005213FB">
        <w:rPr>
          <w:rFonts w:ascii="Times New Roman" w:eastAsia="Calibri" w:hAnsi="Times New Roman" w:cs="B Nazanin"/>
        </w:rPr>
        <w:t xml:space="preserve">, K., </w:t>
      </w:r>
      <w:proofErr w:type="spellStart"/>
      <w:r w:rsidRPr="005213FB">
        <w:rPr>
          <w:rFonts w:ascii="Times New Roman" w:eastAsia="Calibri" w:hAnsi="Times New Roman" w:cs="B Nazanin"/>
        </w:rPr>
        <w:t>Seuring</w:t>
      </w:r>
      <w:proofErr w:type="spellEnd"/>
      <w:r w:rsidRPr="005213FB">
        <w:rPr>
          <w:rFonts w:ascii="Times New Roman" w:eastAsia="Calibri" w:hAnsi="Times New Roman" w:cs="B Nazanin"/>
        </w:rPr>
        <w:t xml:space="preserve">, S., &amp; </w:t>
      </w:r>
      <w:proofErr w:type="spellStart"/>
      <w:r w:rsidRPr="005213FB">
        <w:rPr>
          <w:rFonts w:ascii="Times New Roman" w:eastAsia="Calibri" w:hAnsi="Times New Roman" w:cs="B Nazanin"/>
        </w:rPr>
        <w:t>Treiblmaier</w:t>
      </w:r>
      <w:proofErr w:type="spellEnd"/>
      <w:r w:rsidRPr="005213FB">
        <w:rPr>
          <w:rFonts w:ascii="Times New Roman" w:eastAsia="Calibri" w:hAnsi="Times New Roman" w:cs="B Nazanin"/>
        </w:rPr>
        <w:t xml:space="preserve">, H. (2022). </w:t>
      </w:r>
      <w:r w:rsidRPr="005213FB">
        <w:rPr>
          <w:rFonts w:ascii="Times New Roman" w:eastAsia="Calibri" w:hAnsi="Times New Roman" w:cs="B Nazanin"/>
          <w:u w:val="single"/>
        </w:rPr>
        <w:t>The Internet of Things and the circular economy: A systematic literature review and research agenda</w:t>
      </w:r>
      <w:r w:rsidRPr="005213FB">
        <w:rPr>
          <w:rFonts w:ascii="Times New Roman" w:eastAsia="Calibri" w:hAnsi="Times New Roman" w:cs="B Nazanin"/>
        </w:rPr>
        <w:t>. </w:t>
      </w:r>
      <w:r w:rsidRPr="005213FB">
        <w:rPr>
          <w:rFonts w:ascii="Times New Roman" w:eastAsia="Calibri" w:hAnsi="Times New Roman" w:cs="B Nazanin"/>
          <w:i/>
          <w:iCs/>
        </w:rPr>
        <w:t>Journal of Cleaner Production</w:t>
      </w:r>
      <w:r w:rsidRPr="005213FB">
        <w:rPr>
          <w:rFonts w:ascii="Times New Roman" w:eastAsia="Calibri" w:hAnsi="Times New Roman" w:cs="B Nazanin"/>
        </w:rPr>
        <w:t>, </w:t>
      </w:r>
      <w:r w:rsidRPr="005213FB">
        <w:rPr>
          <w:rFonts w:ascii="Times New Roman" w:eastAsia="Calibri" w:hAnsi="Times New Roman" w:cs="B Nazanin"/>
          <w:i/>
          <w:iCs/>
        </w:rPr>
        <w:t>350</w:t>
      </w:r>
      <w:r w:rsidRPr="005213FB">
        <w:rPr>
          <w:rFonts w:ascii="Times New Roman" w:eastAsia="Calibri" w:hAnsi="Times New Roman" w:cs="B Nazanin"/>
        </w:rPr>
        <w:t>, 131439.</w:t>
      </w:r>
    </w:p>
    <w:p w14:paraId="4B33492C" w14:textId="77777777" w:rsidR="005213FB" w:rsidRPr="005213FB" w:rsidRDefault="005213FB" w:rsidP="005213FB">
      <w:pPr>
        <w:numPr>
          <w:ilvl w:val="0"/>
          <w:numId w:val="3"/>
        </w:numPr>
        <w:contextualSpacing/>
        <w:jc w:val="both"/>
        <w:rPr>
          <w:rFonts w:ascii="Times New Roman" w:eastAsia="Calibri" w:hAnsi="Times New Roman" w:cs="B Nazanin"/>
        </w:rPr>
      </w:pPr>
      <w:proofErr w:type="spellStart"/>
      <w:r w:rsidRPr="005213FB">
        <w:rPr>
          <w:rFonts w:ascii="Times New Roman" w:eastAsia="Calibri" w:hAnsi="Times New Roman" w:cs="B Nazanin"/>
        </w:rPr>
        <w:t>Rekabi</w:t>
      </w:r>
      <w:proofErr w:type="spellEnd"/>
      <w:r w:rsidRPr="005213FB">
        <w:rPr>
          <w:rFonts w:ascii="Times New Roman" w:eastAsia="Calibri" w:hAnsi="Times New Roman" w:cs="B Nazanin"/>
        </w:rPr>
        <w:t xml:space="preserve">, S., &amp; R </w:t>
      </w:r>
      <w:proofErr w:type="spellStart"/>
      <w:r w:rsidRPr="005213FB">
        <w:rPr>
          <w:rFonts w:ascii="Times New Roman" w:eastAsia="Calibri" w:hAnsi="Times New Roman" w:cs="B Nazanin"/>
        </w:rPr>
        <w:t>Tavakkoli</w:t>
      </w:r>
      <w:proofErr w:type="spellEnd"/>
      <w:r w:rsidRPr="005213FB">
        <w:rPr>
          <w:rFonts w:ascii="Times New Roman" w:eastAsia="Calibri" w:hAnsi="Times New Roman" w:cs="B Nazanin"/>
        </w:rPr>
        <w:t xml:space="preserve">-Moghaddam, R. (2024). </w:t>
      </w:r>
      <w:r w:rsidRPr="005213FB">
        <w:rPr>
          <w:rFonts w:ascii="Times New Roman" w:eastAsia="Calibri" w:hAnsi="Times New Roman" w:cs="B Nazanin"/>
          <w:u w:val="single"/>
        </w:rPr>
        <w:t>A Data-Driven Viable Blood Supply Chain Considering an Industry 5.0 Perspective: A Stochastic Optimization Model</w:t>
      </w:r>
      <w:r w:rsidRPr="005213FB">
        <w:rPr>
          <w:rFonts w:ascii="Times New Roman" w:eastAsia="Calibri" w:hAnsi="Times New Roman" w:cs="B Nazanin"/>
        </w:rPr>
        <w:t>. </w:t>
      </w:r>
      <w:proofErr w:type="spellStart"/>
      <w:r w:rsidRPr="005213FB">
        <w:rPr>
          <w:rFonts w:ascii="Times New Roman" w:eastAsia="Calibri" w:hAnsi="Times New Roman" w:cs="B Nazanin"/>
          <w:i/>
          <w:iCs/>
        </w:rPr>
        <w:t>Tavakkoli</w:t>
      </w:r>
      <w:proofErr w:type="spellEnd"/>
      <w:r w:rsidRPr="005213FB">
        <w:rPr>
          <w:rFonts w:ascii="Times New Roman" w:eastAsia="Calibri" w:hAnsi="Times New Roman" w:cs="B Nazanin"/>
          <w:i/>
          <w:iCs/>
        </w:rPr>
        <w:t>-Moghaddam, Reza, A Data-Driven Viable Blood Supply Chain Considering an Industry</w:t>
      </w:r>
      <w:r w:rsidRPr="005213FB">
        <w:rPr>
          <w:rFonts w:ascii="Times New Roman" w:eastAsia="Calibri" w:hAnsi="Times New Roman" w:cs="B Nazanin"/>
        </w:rPr>
        <w:t>, </w:t>
      </w:r>
      <w:r w:rsidRPr="005213FB">
        <w:rPr>
          <w:rFonts w:ascii="Times New Roman" w:eastAsia="Calibri" w:hAnsi="Times New Roman" w:cs="B Nazanin"/>
          <w:i/>
          <w:iCs/>
        </w:rPr>
        <w:t>5</w:t>
      </w:r>
      <w:r w:rsidRPr="005213FB">
        <w:rPr>
          <w:rFonts w:ascii="Times New Roman" w:eastAsia="Calibri" w:hAnsi="Times New Roman" w:cs="B Nazanin"/>
        </w:rPr>
        <w:t>.</w:t>
      </w:r>
    </w:p>
    <w:p w14:paraId="098AF361" w14:textId="77777777" w:rsidR="005213FB" w:rsidRPr="005213FB" w:rsidRDefault="005213FB" w:rsidP="005213FB">
      <w:pPr>
        <w:numPr>
          <w:ilvl w:val="0"/>
          <w:numId w:val="3"/>
        </w:numPr>
        <w:contextualSpacing/>
        <w:jc w:val="both"/>
        <w:rPr>
          <w:rFonts w:ascii="Times New Roman" w:eastAsia="Calibri" w:hAnsi="Times New Roman" w:cs="B Nazanin"/>
        </w:rPr>
      </w:pPr>
      <w:proofErr w:type="spellStart"/>
      <w:r w:rsidRPr="005213FB">
        <w:rPr>
          <w:rFonts w:ascii="Times New Roman" w:eastAsia="Calibri" w:hAnsi="Times New Roman" w:cs="B Nazanin"/>
        </w:rPr>
        <w:t>Rekabi</w:t>
      </w:r>
      <w:proofErr w:type="spellEnd"/>
      <w:r w:rsidRPr="005213FB">
        <w:rPr>
          <w:rFonts w:ascii="Times New Roman" w:eastAsia="Calibri" w:hAnsi="Times New Roman" w:cs="B Nazanin"/>
        </w:rPr>
        <w:t xml:space="preserve">, S., &amp; </w:t>
      </w:r>
      <w:proofErr w:type="spellStart"/>
      <w:r w:rsidRPr="005213FB">
        <w:rPr>
          <w:rFonts w:ascii="Times New Roman" w:eastAsia="Calibri" w:hAnsi="Times New Roman" w:cs="B Nazanin"/>
        </w:rPr>
        <w:t>Sazvar</w:t>
      </w:r>
      <w:proofErr w:type="spellEnd"/>
      <w:r w:rsidRPr="005213FB">
        <w:rPr>
          <w:rFonts w:ascii="Times New Roman" w:eastAsia="Calibri" w:hAnsi="Times New Roman" w:cs="B Nazanin"/>
        </w:rPr>
        <w:t xml:space="preserve">, Z. (2025). </w:t>
      </w:r>
      <w:r w:rsidRPr="005213FB">
        <w:rPr>
          <w:rFonts w:ascii="Times New Roman" w:eastAsia="Calibri" w:hAnsi="Times New Roman" w:cs="B Nazanin"/>
          <w:u w:val="single"/>
        </w:rPr>
        <w:t>A smart and agile dry port-seaport logistic network considering industry 5.0: A multi-stage data-driven approach</w:t>
      </w:r>
      <w:r w:rsidRPr="005213FB">
        <w:rPr>
          <w:rFonts w:ascii="Times New Roman" w:eastAsia="Calibri" w:hAnsi="Times New Roman" w:cs="B Nazanin"/>
        </w:rPr>
        <w:t>. Socio-Economic Planning Sciences, 98, 102141.</w:t>
      </w:r>
    </w:p>
    <w:p w14:paraId="32A79446" w14:textId="77777777" w:rsidR="005213FB" w:rsidRPr="005213FB" w:rsidRDefault="005213FB" w:rsidP="005213FB">
      <w:pPr>
        <w:numPr>
          <w:ilvl w:val="0"/>
          <w:numId w:val="3"/>
        </w:numPr>
        <w:contextualSpacing/>
        <w:jc w:val="both"/>
        <w:rPr>
          <w:rFonts w:ascii="Times New Roman" w:eastAsia="Calibri" w:hAnsi="Times New Roman" w:cs="B Nazanin"/>
        </w:rPr>
      </w:pPr>
      <w:proofErr w:type="spellStart"/>
      <w:r w:rsidRPr="005213FB">
        <w:rPr>
          <w:rFonts w:ascii="Times New Roman" w:eastAsia="Calibri" w:hAnsi="Times New Roman" w:cs="B Nazanin"/>
        </w:rPr>
        <w:t>Rezapour</w:t>
      </w:r>
      <w:proofErr w:type="spellEnd"/>
      <w:r w:rsidRPr="005213FB">
        <w:rPr>
          <w:rFonts w:ascii="Times New Roman" w:eastAsia="Calibri" w:hAnsi="Times New Roman" w:cs="B Nazanin"/>
        </w:rPr>
        <w:t xml:space="preserve">, S., Farahani, R. Z., &amp; </w:t>
      </w:r>
      <w:proofErr w:type="spellStart"/>
      <w:r w:rsidRPr="005213FB">
        <w:rPr>
          <w:rFonts w:ascii="Times New Roman" w:eastAsia="Calibri" w:hAnsi="Times New Roman" w:cs="B Nazanin"/>
        </w:rPr>
        <w:t>Pourakbar</w:t>
      </w:r>
      <w:proofErr w:type="spellEnd"/>
      <w:r w:rsidRPr="005213FB">
        <w:rPr>
          <w:rFonts w:ascii="Times New Roman" w:eastAsia="Calibri" w:hAnsi="Times New Roman" w:cs="B Nazanin"/>
        </w:rPr>
        <w:t xml:space="preserve">, M. (2017). </w:t>
      </w:r>
      <w:r w:rsidRPr="005213FB">
        <w:rPr>
          <w:rFonts w:ascii="Times New Roman" w:eastAsia="Calibri" w:hAnsi="Times New Roman" w:cs="B Nazanin"/>
          <w:u w:val="single"/>
        </w:rPr>
        <w:t>Resilient supply chain network design under competition: a case study</w:t>
      </w:r>
      <w:r w:rsidRPr="005213FB">
        <w:rPr>
          <w:rFonts w:ascii="Times New Roman" w:eastAsia="Calibri" w:hAnsi="Times New Roman" w:cs="B Nazanin"/>
        </w:rPr>
        <w:t>. European journal of operational research, </w:t>
      </w:r>
      <w:r w:rsidRPr="005213FB">
        <w:rPr>
          <w:rFonts w:ascii="Times New Roman" w:eastAsia="Calibri" w:hAnsi="Times New Roman" w:cs="B Nazanin"/>
          <w:i/>
          <w:iCs/>
        </w:rPr>
        <w:t>259</w:t>
      </w:r>
      <w:r w:rsidRPr="005213FB">
        <w:rPr>
          <w:rFonts w:ascii="Times New Roman" w:eastAsia="Calibri" w:hAnsi="Times New Roman" w:cs="B Nazanin"/>
        </w:rPr>
        <w:t>(3), 1017-1035.</w:t>
      </w:r>
    </w:p>
    <w:p w14:paraId="61F01892" w14:textId="77777777" w:rsidR="005213FB" w:rsidRPr="005213FB" w:rsidRDefault="005213FB" w:rsidP="005213FB">
      <w:pPr>
        <w:numPr>
          <w:ilvl w:val="0"/>
          <w:numId w:val="3"/>
        </w:numPr>
        <w:contextualSpacing/>
        <w:jc w:val="both"/>
        <w:rPr>
          <w:rFonts w:ascii="Times New Roman" w:eastAsia="Calibri" w:hAnsi="Times New Roman" w:cs="B Nazanin"/>
        </w:rPr>
      </w:pPr>
      <w:r w:rsidRPr="005213FB">
        <w:rPr>
          <w:rFonts w:ascii="Times New Roman" w:eastAsia="Calibri" w:hAnsi="Times New Roman" w:cs="B Nazanin"/>
        </w:rPr>
        <w:t xml:space="preserve">Ruiz-Benitez, R., López, C., &amp; Real, J. C. (2017). </w:t>
      </w:r>
      <w:r w:rsidRPr="005213FB">
        <w:rPr>
          <w:rFonts w:ascii="Times New Roman" w:eastAsia="Calibri" w:hAnsi="Times New Roman" w:cs="B Nazanin"/>
          <w:u w:val="single"/>
        </w:rPr>
        <w:t>Environmental benefits of lean, green and resilient supply chain management: The case of the aerospace sector</w:t>
      </w:r>
      <w:r w:rsidRPr="005213FB">
        <w:rPr>
          <w:rFonts w:ascii="Times New Roman" w:eastAsia="Calibri" w:hAnsi="Times New Roman" w:cs="B Nazanin"/>
        </w:rPr>
        <w:t>. Journal of cleaner production, 167, 850-862.</w:t>
      </w:r>
    </w:p>
    <w:p w14:paraId="52EB7C65" w14:textId="77777777" w:rsidR="005213FB" w:rsidRPr="005213FB" w:rsidRDefault="005213FB" w:rsidP="005213FB">
      <w:pPr>
        <w:numPr>
          <w:ilvl w:val="0"/>
          <w:numId w:val="3"/>
        </w:numPr>
        <w:contextualSpacing/>
        <w:jc w:val="both"/>
        <w:rPr>
          <w:rFonts w:ascii="Times New Roman" w:eastAsia="Calibri" w:hAnsi="Times New Roman" w:cs="B Nazanin"/>
        </w:rPr>
      </w:pPr>
      <w:proofErr w:type="spellStart"/>
      <w:r w:rsidRPr="005213FB">
        <w:rPr>
          <w:rFonts w:ascii="Times New Roman" w:eastAsia="Calibri" w:hAnsi="Times New Roman" w:cs="B Nazanin"/>
        </w:rPr>
        <w:t>Rutqvist</w:t>
      </w:r>
      <w:proofErr w:type="spellEnd"/>
      <w:r w:rsidRPr="005213FB">
        <w:rPr>
          <w:rFonts w:ascii="Times New Roman" w:eastAsia="Calibri" w:hAnsi="Times New Roman" w:cs="B Nazanin"/>
        </w:rPr>
        <w:t xml:space="preserve">, D., </w:t>
      </w:r>
      <w:proofErr w:type="spellStart"/>
      <w:r w:rsidRPr="005213FB">
        <w:rPr>
          <w:rFonts w:ascii="Times New Roman" w:eastAsia="Calibri" w:hAnsi="Times New Roman" w:cs="B Nazanin"/>
        </w:rPr>
        <w:t>Kleyko</w:t>
      </w:r>
      <w:proofErr w:type="spellEnd"/>
      <w:r w:rsidRPr="005213FB">
        <w:rPr>
          <w:rFonts w:ascii="Times New Roman" w:eastAsia="Calibri" w:hAnsi="Times New Roman" w:cs="B Nazanin"/>
        </w:rPr>
        <w:t xml:space="preserve">, D., &amp; Blomstedt, F. (2019). </w:t>
      </w:r>
      <w:r w:rsidRPr="005213FB">
        <w:rPr>
          <w:rFonts w:ascii="Times New Roman" w:eastAsia="Calibri" w:hAnsi="Times New Roman" w:cs="B Nazanin"/>
          <w:u w:val="single"/>
        </w:rPr>
        <w:t>An automated machine learning approach for smart waste management systems</w:t>
      </w:r>
      <w:r w:rsidRPr="005213FB">
        <w:rPr>
          <w:rFonts w:ascii="Times New Roman" w:eastAsia="Calibri" w:hAnsi="Times New Roman" w:cs="B Nazanin"/>
        </w:rPr>
        <w:t>. IEEE transactions on industrial informatics, 16(1), 384-392.</w:t>
      </w:r>
    </w:p>
    <w:p w14:paraId="2F1002FD" w14:textId="77777777" w:rsidR="005213FB" w:rsidRPr="005213FB" w:rsidRDefault="005213FB" w:rsidP="005213FB">
      <w:pPr>
        <w:numPr>
          <w:ilvl w:val="0"/>
          <w:numId w:val="3"/>
        </w:numPr>
        <w:contextualSpacing/>
        <w:jc w:val="both"/>
        <w:rPr>
          <w:rFonts w:ascii="Times New Roman" w:eastAsia="Calibri" w:hAnsi="Times New Roman" w:cs="B Nazanin"/>
        </w:rPr>
      </w:pPr>
      <w:proofErr w:type="spellStart"/>
      <w:r w:rsidRPr="005213FB">
        <w:rPr>
          <w:rFonts w:ascii="Times New Roman" w:eastAsia="Calibri" w:hAnsi="Times New Roman" w:cs="B Nazanin"/>
        </w:rPr>
        <w:t>Saeedi</w:t>
      </w:r>
      <w:proofErr w:type="spellEnd"/>
      <w:r w:rsidRPr="005213FB">
        <w:rPr>
          <w:rFonts w:ascii="Times New Roman" w:eastAsia="Calibri" w:hAnsi="Times New Roman" w:cs="B Nazanin"/>
        </w:rPr>
        <w:t xml:space="preserve">, M., </w:t>
      </w:r>
      <w:proofErr w:type="spellStart"/>
      <w:r w:rsidRPr="005213FB">
        <w:rPr>
          <w:rFonts w:ascii="Times New Roman" w:eastAsia="Calibri" w:hAnsi="Times New Roman" w:cs="B Nazanin"/>
        </w:rPr>
        <w:t>Tavakkoli</w:t>
      </w:r>
      <w:proofErr w:type="spellEnd"/>
      <w:r w:rsidRPr="005213FB">
        <w:rPr>
          <w:rFonts w:ascii="Times New Roman" w:eastAsia="Calibri" w:hAnsi="Times New Roman" w:cs="B Nazanin"/>
        </w:rPr>
        <w:t xml:space="preserve">-Moghaddam, R., &amp; </w:t>
      </w:r>
      <w:proofErr w:type="spellStart"/>
      <w:r w:rsidRPr="005213FB">
        <w:rPr>
          <w:rFonts w:ascii="Times New Roman" w:eastAsia="Calibri" w:hAnsi="Times New Roman" w:cs="B Nazanin"/>
        </w:rPr>
        <w:t>Sabouhi</w:t>
      </w:r>
      <w:proofErr w:type="spellEnd"/>
      <w:r w:rsidRPr="005213FB">
        <w:rPr>
          <w:rFonts w:ascii="Times New Roman" w:eastAsia="Calibri" w:hAnsi="Times New Roman" w:cs="B Nazanin"/>
        </w:rPr>
        <w:t xml:space="preserve">, F. (2025). </w:t>
      </w:r>
      <w:r w:rsidRPr="005213FB">
        <w:rPr>
          <w:rFonts w:ascii="Times New Roman" w:eastAsia="Calibri" w:hAnsi="Times New Roman" w:cs="B Nazanin"/>
          <w:u w:val="single"/>
        </w:rPr>
        <w:t>Sustainable and resilient agricultural supply chains for net-zero goals: a circular economy and stochastic modeling perspective</w:t>
      </w:r>
      <w:r w:rsidRPr="005213FB">
        <w:rPr>
          <w:rFonts w:ascii="Times New Roman" w:eastAsia="Calibri" w:hAnsi="Times New Roman" w:cs="B Nazanin"/>
        </w:rPr>
        <w:t>. Journal of Enterprise Information Management, 1-56.</w:t>
      </w:r>
    </w:p>
    <w:p w14:paraId="144F64A7" w14:textId="77777777" w:rsidR="005213FB" w:rsidRPr="005213FB" w:rsidRDefault="005213FB" w:rsidP="005213FB">
      <w:pPr>
        <w:numPr>
          <w:ilvl w:val="0"/>
          <w:numId w:val="3"/>
        </w:numPr>
        <w:contextualSpacing/>
        <w:jc w:val="both"/>
        <w:rPr>
          <w:rFonts w:ascii="Times New Roman" w:eastAsia="Calibri" w:hAnsi="Times New Roman" w:cs="B Nazanin"/>
        </w:rPr>
      </w:pPr>
      <w:proofErr w:type="spellStart"/>
      <w:r w:rsidRPr="005213FB">
        <w:rPr>
          <w:rFonts w:ascii="Times New Roman" w:eastAsia="Calibri" w:hAnsi="Times New Roman" w:cs="B Nazanin"/>
        </w:rPr>
        <w:t>Salamirad</w:t>
      </w:r>
      <w:proofErr w:type="spellEnd"/>
      <w:r w:rsidRPr="005213FB">
        <w:rPr>
          <w:rFonts w:ascii="Times New Roman" w:eastAsia="Calibri" w:hAnsi="Times New Roman" w:cs="B Nazanin"/>
        </w:rPr>
        <w:t xml:space="preserve">, A., </w:t>
      </w:r>
      <w:proofErr w:type="spellStart"/>
      <w:r w:rsidRPr="005213FB">
        <w:rPr>
          <w:rFonts w:ascii="Times New Roman" w:eastAsia="Calibri" w:hAnsi="Times New Roman" w:cs="B Nazanin"/>
        </w:rPr>
        <w:t>Kheybari</w:t>
      </w:r>
      <w:proofErr w:type="spellEnd"/>
      <w:r w:rsidRPr="005213FB">
        <w:rPr>
          <w:rFonts w:ascii="Times New Roman" w:eastAsia="Calibri" w:hAnsi="Times New Roman" w:cs="B Nazanin"/>
        </w:rPr>
        <w:t xml:space="preserve">, S., Ishizaka, A., &amp; </w:t>
      </w:r>
      <w:proofErr w:type="spellStart"/>
      <w:r w:rsidRPr="005213FB">
        <w:rPr>
          <w:rFonts w:ascii="Times New Roman" w:eastAsia="Calibri" w:hAnsi="Times New Roman" w:cs="B Nazanin"/>
        </w:rPr>
        <w:t>Farazmand</w:t>
      </w:r>
      <w:proofErr w:type="spellEnd"/>
      <w:r w:rsidRPr="005213FB">
        <w:rPr>
          <w:rFonts w:ascii="Times New Roman" w:eastAsia="Calibri" w:hAnsi="Times New Roman" w:cs="B Nazanin"/>
        </w:rPr>
        <w:t xml:space="preserve">, H. (2023). </w:t>
      </w:r>
      <w:r w:rsidRPr="005213FB">
        <w:rPr>
          <w:rFonts w:ascii="Times New Roman" w:eastAsia="Calibri" w:hAnsi="Times New Roman" w:cs="B Nazanin"/>
          <w:u w:val="single"/>
        </w:rPr>
        <w:t>Wastewater treatment technology selection using a hybrid multicriteria decision‐making method</w:t>
      </w:r>
      <w:r w:rsidRPr="005213FB">
        <w:rPr>
          <w:rFonts w:ascii="Times New Roman" w:eastAsia="Calibri" w:hAnsi="Times New Roman" w:cs="B Nazanin"/>
        </w:rPr>
        <w:t>. International Transactions in Operational Research, 30(3), 1479-1504.</w:t>
      </w:r>
    </w:p>
    <w:p w14:paraId="54EEA881" w14:textId="77777777" w:rsidR="004D14C1" w:rsidRDefault="005213FB" w:rsidP="004D14C1">
      <w:pPr>
        <w:numPr>
          <w:ilvl w:val="0"/>
          <w:numId w:val="3"/>
        </w:numPr>
        <w:contextualSpacing/>
        <w:jc w:val="both"/>
        <w:rPr>
          <w:rFonts w:ascii="Times New Roman" w:eastAsia="Calibri" w:hAnsi="Times New Roman" w:cs="B Nazanin"/>
        </w:rPr>
      </w:pPr>
      <w:proofErr w:type="spellStart"/>
      <w:r w:rsidRPr="005213FB">
        <w:rPr>
          <w:rFonts w:ascii="Times New Roman" w:eastAsia="Calibri" w:hAnsi="Times New Roman" w:cs="B Nazanin"/>
        </w:rPr>
        <w:t>Salmenperä</w:t>
      </w:r>
      <w:proofErr w:type="spellEnd"/>
      <w:r w:rsidRPr="005213FB">
        <w:rPr>
          <w:rFonts w:ascii="Times New Roman" w:eastAsia="Calibri" w:hAnsi="Times New Roman" w:cs="B Nazanin"/>
        </w:rPr>
        <w:t xml:space="preserve">, H., </w:t>
      </w:r>
      <w:proofErr w:type="spellStart"/>
      <w:r w:rsidRPr="005213FB">
        <w:rPr>
          <w:rFonts w:ascii="Times New Roman" w:eastAsia="Calibri" w:hAnsi="Times New Roman" w:cs="B Nazanin"/>
        </w:rPr>
        <w:t>Pitkänen</w:t>
      </w:r>
      <w:proofErr w:type="spellEnd"/>
      <w:r w:rsidRPr="005213FB">
        <w:rPr>
          <w:rFonts w:ascii="Times New Roman" w:eastAsia="Calibri" w:hAnsi="Times New Roman" w:cs="B Nazanin"/>
        </w:rPr>
        <w:t xml:space="preserve">, K., </w:t>
      </w:r>
      <w:proofErr w:type="spellStart"/>
      <w:r w:rsidRPr="005213FB">
        <w:rPr>
          <w:rFonts w:ascii="Times New Roman" w:eastAsia="Calibri" w:hAnsi="Times New Roman" w:cs="B Nazanin"/>
        </w:rPr>
        <w:t>Kautto</w:t>
      </w:r>
      <w:proofErr w:type="spellEnd"/>
      <w:r w:rsidRPr="005213FB">
        <w:rPr>
          <w:rFonts w:ascii="Times New Roman" w:eastAsia="Calibri" w:hAnsi="Times New Roman" w:cs="B Nazanin"/>
        </w:rPr>
        <w:t xml:space="preserve">, P., &amp; </w:t>
      </w:r>
      <w:proofErr w:type="spellStart"/>
      <w:r w:rsidRPr="005213FB">
        <w:rPr>
          <w:rFonts w:ascii="Times New Roman" w:eastAsia="Calibri" w:hAnsi="Times New Roman" w:cs="B Nazanin"/>
        </w:rPr>
        <w:t>Saikku</w:t>
      </w:r>
      <w:proofErr w:type="spellEnd"/>
      <w:r w:rsidRPr="005213FB">
        <w:rPr>
          <w:rFonts w:ascii="Times New Roman" w:eastAsia="Calibri" w:hAnsi="Times New Roman" w:cs="B Nazanin"/>
        </w:rPr>
        <w:t xml:space="preserve">, L. (2021). </w:t>
      </w:r>
      <w:r w:rsidRPr="005213FB">
        <w:rPr>
          <w:rFonts w:ascii="Times New Roman" w:eastAsia="Calibri" w:hAnsi="Times New Roman" w:cs="B Nazanin"/>
          <w:u w:val="single"/>
        </w:rPr>
        <w:t>Critical factors for enhancing the circular economy in waste management</w:t>
      </w:r>
      <w:r w:rsidRPr="005213FB">
        <w:rPr>
          <w:rFonts w:ascii="Times New Roman" w:eastAsia="Calibri" w:hAnsi="Times New Roman" w:cs="B Nazanin"/>
        </w:rPr>
        <w:t xml:space="preserve">. Journal of Cleaner Production, 280, 124339. </w:t>
      </w:r>
      <w:hyperlink r:id="rId27" w:history="1">
        <w:r w:rsidRPr="005213FB">
          <w:rPr>
            <w:rFonts w:ascii="Times New Roman" w:eastAsia="Calibri" w:hAnsi="Times New Roman" w:cs="B Nazanin"/>
            <w:color w:val="0000FF"/>
            <w:u w:val="single"/>
          </w:rPr>
          <w:t>https://doi.org/10.1016/j.jclepro.2020.124339</w:t>
        </w:r>
      </w:hyperlink>
    </w:p>
    <w:p w14:paraId="103973BF" w14:textId="35431D38" w:rsidR="004D14C1" w:rsidRPr="004D14C1" w:rsidRDefault="004D14C1" w:rsidP="004D14C1">
      <w:pPr>
        <w:numPr>
          <w:ilvl w:val="0"/>
          <w:numId w:val="3"/>
        </w:numPr>
        <w:contextualSpacing/>
        <w:jc w:val="both"/>
        <w:rPr>
          <w:rFonts w:ascii="Times New Roman" w:eastAsia="Calibri" w:hAnsi="Times New Roman" w:cs="B Nazanin"/>
        </w:rPr>
      </w:pPr>
      <w:r>
        <w:rPr>
          <w:rFonts w:ascii="Times New Roman" w:eastAsia="Calibri" w:hAnsi="Times New Roman" w:cs="B Nazanin"/>
        </w:rPr>
        <w:t>S</w:t>
      </w:r>
      <w:r w:rsidRPr="004D14C1">
        <w:rPr>
          <w:rFonts w:ascii="Times New Roman" w:eastAsia="Calibri" w:hAnsi="Times New Roman" w:cs="B Nazanin"/>
        </w:rPr>
        <w:t xml:space="preserve">arkar, A., &amp; Goswami, S. S. (2026). </w:t>
      </w:r>
      <w:r w:rsidRPr="004D14C1">
        <w:rPr>
          <w:rFonts w:ascii="Times New Roman" w:eastAsia="Calibri" w:hAnsi="Times New Roman" w:cs="B Nazanin"/>
          <w:u w:val="single"/>
        </w:rPr>
        <w:t>A Systematic Review of MCDM Techniques for Decision-Making in Smart Manufacturing Systems under Industry 4.0</w:t>
      </w:r>
      <w:r w:rsidRPr="004D14C1">
        <w:rPr>
          <w:rFonts w:ascii="Times New Roman" w:eastAsia="Calibri" w:hAnsi="Times New Roman" w:cs="B Nazanin"/>
        </w:rPr>
        <w:t>. Management Science Advances, 3(1), 290-306.</w:t>
      </w:r>
    </w:p>
    <w:p w14:paraId="787553EF" w14:textId="159858EB" w:rsidR="001D5DBB" w:rsidRPr="001D5DBB" w:rsidRDefault="001D5DBB" w:rsidP="001D5DBB">
      <w:pPr>
        <w:numPr>
          <w:ilvl w:val="0"/>
          <w:numId w:val="3"/>
        </w:numPr>
        <w:contextualSpacing/>
        <w:jc w:val="both"/>
        <w:rPr>
          <w:rFonts w:ascii="Times New Roman" w:eastAsia="Calibri" w:hAnsi="Times New Roman" w:cs="B Nazanin"/>
        </w:rPr>
      </w:pPr>
      <w:proofErr w:type="spellStart"/>
      <w:r w:rsidRPr="001D5DBB">
        <w:rPr>
          <w:rFonts w:ascii="Times New Roman" w:eastAsia="Calibri" w:hAnsi="Times New Roman" w:cs="B Nazanin"/>
        </w:rPr>
        <w:t>Sathiyapriyan</w:t>
      </w:r>
      <w:proofErr w:type="spellEnd"/>
      <w:r w:rsidRPr="001D5DBB">
        <w:rPr>
          <w:rFonts w:ascii="Times New Roman" w:eastAsia="Calibri" w:hAnsi="Times New Roman" w:cs="B Nazanin"/>
        </w:rPr>
        <w:t xml:space="preserve">, P., Mukherjee, S., Vogel, T., Essen, L. O., </w:t>
      </w:r>
      <w:proofErr w:type="spellStart"/>
      <w:r w:rsidRPr="001D5DBB">
        <w:rPr>
          <w:rFonts w:ascii="Times New Roman" w:eastAsia="Calibri" w:hAnsi="Times New Roman" w:cs="B Nazanin"/>
        </w:rPr>
        <w:t>Boerema</w:t>
      </w:r>
      <w:proofErr w:type="spellEnd"/>
      <w:r w:rsidRPr="001D5DBB">
        <w:rPr>
          <w:rFonts w:ascii="Times New Roman" w:eastAsia="Calibri" w:hAnsi="Times New Roman" w:cs="B Nazanin"/>
        </w:rPr>
        <w:t xml:space="preserve">, D., Vey, M., &amp; </w:t>
      </w:r>
      <w:proofErr w:type="spellStart"/>
      <w:r w:rsidRPr="001D5DBB">
        <w:rPr>
          <w:rFonts w:ascii="Times New Roman" w:eastAsia="Calibri" w:hAnsi="Times New Roman" w:cs="B Nazanin"/>
        </w:rPr>
        <w:t>Kalina</w:t>
      </w:r>
      <w:proofErr w:type="spellEnd"/>
      <w:r w:rsidRPr="001D5DBB">
        <w:rPr>
          <w:rFonts w:ascii="Times New Roman" w:eastAsia="Calibri" w:hAnsi="Times New Roman" w:cs="B Nazanin"/>
        </w:rPr>
        <w:t xml:space="preserve">, U. (2025). </w:t>
      </w:r>
      <w:r w:rsidRPr="001D5DBB">
        <w:rPr>
          <w:rFonts w:ascii="Times New Roman" w:eastAsia="Calibri" w:hAnsi="Times New Roman" w:cs="B Nazanin"/>
          <w:u w:val="single"/>
        </w:rPr>
        <w:t>Current PAT landscape in the downstream processing of biopharmaceuticals</w:t>
      </w:r>
      <w:r w:rsidRPr="001D5DBB">
        <w:rPr>
          <w:rFonts w:ascii="Times New Roman" w:eastAsia="Calibri" w:hAnsi="Times New Roman" w:cs="B Nazanin"/>
        </w:rPr>
        <w:t>. Analytical Science Advances, 6(1), e70013.</w:t>
      </w:r>
    </w:p>
    <w:p w14:paraId="4C4F2ADF" w14:textId="46EEAD85" w:rsidR="00F957B3" w:rsidRDefault="00F957B3" w:rsidP="00F957B3">
      <w:pPr>
        <w:numPr>
          <w:ilvl w:val="0"/>
          <w:numId w:val="3"/>
        </w:numPr>
        <w:contextualSpacing/>
        <w:jc w:val="both"/>
        <w:rPr>
          <w:rFonts w:ascii="Times New Roman" w:eastAsia="Calibri" w:hAnsi="Times New Roman" w:cs="B Nazanin"/>
        </w:rPr>
      </w:pPr>
      <w:proofErr w:type="spellStart"/>
      <w:r w:rsidRPr="00F957B3">
        <w:rPr>
          <w:rFonts w:ascii="Times New Roman" w:eastAsia="Calibri" w:hAnsi="Times New Roman" w:cs="B Nazanin"/>
        </w:rPr>
        <w:t>Shahrubudin</w:t>
      </w:r>
      <w:proofErr w:type="spellEnd"/>
      <w:r w:rsidRPr="00F957B3">
        <w:rPr>
          <w:rFonts w:ascii="Times New Roman" w:eastAsia="Calibri" w:hAnsi="Times New Roman" w:cs="B Nazanin"/>
        </w:rPr>
        <w:t xml:space="preserve">, N., Koshy, P., </w:t>
      </w:r>
      <w:proofErr w:type="spellStart"/>
      <w:r w:rsidRPr="00F957B3">
        <w:rPr>
          <w:rFonts w:ascii="Times New Roman" w:eastAsia="Calibri" w:hAnsi="Times New Roman" w:cs="B Nazanin"/>
        </w:rPr>
        <w:t>Alipal</w:t>
      </w:r>
      <w:proofErr w:type="spellEnd"/>
      <w:r w:rsidRPr="00F957B3">
        <w:rPr>
          <w:rFonts w:ascii="Times New Roman" w:eastAsia="Calibri" w:hAnsi="Times New Roman" w:cs="B Nazanin"/>
        </w:rPr>
        <w:t xml:space="preserve">, J., Kadir, M. H. A., &amp; Lee, T. C. (2020). </w:t>
      </w:r>
      <w:r w:rsidRPr="00F957B3">
        <w:rPr>
          <w:rFonts w:ascii="Times New Roman" w:eastAsia="Calibri" w:hAnsi="Times New Roman" w:cs="B Nazanin"/>
          <w:u w:val="single"/>
        </w:rPr>
        <w:t>Challenges of 3D printing technology for manufacturing biomedical products: A case study of Malaysian manufacturing firms</w:t>
      </w:r>
      <w:r w:rsidRPr="00F957B3">
        <w:rPr>
          <w:rFonts w:ascii="Times New Roman" w:eastAsia="Calibri" w:hAnsi="Times New Roman" w:cs="B Nazanin"/>
        </w:rPr>
        <w:t>. </w:t>
      </w:r>
      <w:proofErr w:type="spellStart"/>
      <w:r w:rsidRPr="00F957B3">
        <w:rPr>
          <w:rFonts w:ascii="Times New Roman" w:eastAsia="Calibri" w:hAnsi="Times New Roman" w:cs="B Nazanin"/>
        </w:rPr>
        <w:t>Heliyon</w:t>
      </w:r>
      <w:proofErr w:type="spellEnd"/>
      <w:r w:rsidRPr="00F957B3">
        <w:rPr>
          <w:rFonts w:ascii="Times New Roman" w:eastAsia="Calibri" w:hAnsi="Times New Roman" w:cs="B Nazanin"/>
        </w:rPr>
        <w:t>, 6(4).</w:t>
      </w:r>
    </w:p>
    <w:p w14:paraId="08221C74" w14:textId="24FE56A8" w:rsidR="00F957B3" w:rsidRPr="00F957B3" w:rsidRDefault="00F957B3" w:rsidP="00F957B3">
      <w:pPr>
        <w:numPr>
          <w:ilvl w:val="0"/>
          <w:numId w:val="3"/>
        </w:numPr>
        <w:contextualSpacing/>
        <w:jc w:val="both"/>
        <w:rPr>
          <w:rFonts w:ascii="Times New Roman" w:eastAsia="Calibri" w:hAnsi="Times New Roman" w:cs="B Nazanin"/>
        </w:rPr>
      </w:pPr>
      <w:r w:rsidRPr="00F957B3">
        <w:rPr>
          <w:rFonts w:ascii="Times New Roman" w:eastAsia="Calibri" w:hAnsi="Times New Roman" w:cs="B Nazanin"/>
        </w:rPr>
        <w:t xml:space="preserve">Shan, Y., Guo, Y., Jiao, W., &amp; Zeng, P. (2023). </w:t>
      </w:r>
      <w:r w:rsidRPr="00F957B3">
        <w:rPr>
          <w:rFonts w:ascii="Times New Roman" w:eastAsia="Calibri" w:hAnsi="Times New Roman" w:cs="B Nazanin"/>
          <w:u w:val="single"/>
        </w:rPr>
        <w:t>Single-cell techniques in environmental microbiology. </w:t>
      </w:r>
      <w:r w:rsidRPr="00F957B3">
        <w:rPr>
          <w:rFonts w:ascii="Times New Roman" w:eastAsia="Calibri" w:hAnsi="Times New Roman" w:cs="B Nazanin"/>
        </w:rPr>
        <w:t>Processes, 11(4), 1109.</w:t>
      </w:r>
    </w:p>
    <w:p w14:paraId="3A4781A3" w14:textId="41662EE7" w:rsidR="00C47A1D" w:rsidRDefault="00C47A1D" w:rsidP="00C47A1D">
      <w:pPr>
        <w:numPr>
          <w:ilvl w:val="0"/>
          <w:numId w:val="3"/>
        </w:numPr>
        <w:contextualSpacing/>
        <w:jc w:val="both"/>
        <w:rPr>
          <w:rFonts w:ascii="Times New Roman" w:eastAsia="Calibri" w:hAnsi="Times New Roman" w:cs="B Nazanin"/>
        </w:rPr>
      </w:pPr>
      <w:r w:rsidRPr="00C47A1D">
        <w:rPr>
          <w:rFonts w:ascii="Times New Roman" w:eastAsia="Calibri" w:hAnsi="Times New Roman" w:cs="B Nazanin"/>
        </w:rPr>
        <w:t xml:space="preserve">Schmidt, A., </w:t>
      </w:r>
      <w:proofErr w:type="spellStart"/>
      <w:r w:rsidRPr="00C47A1D">
        <w:rPr>
          <w:rFonts w:ascii="Times New Roman" w:eastAsia="Calibri" w:hAnsi="Times New Roman" w:cs="B Nazanin"/>
        </w:rPr>
        <w:t>Lütge</w:t>
      </w:r>
      <w:proofErr w:type="spellEnd"/>
      <w:r w:rsidRPr="00C47A1D">
        <w:rPr>
          <w:rFonts w:ascii="Times New Roman" w:eastAsia="Calibri" w:hAnsi="Times New Roman" w:cs="B Nazanin"/>
        </w:rPr>
        <w:t xml:space="preserve">, J., </w:t>
      </w:r>
      <w:proofErr w:type="spellStart"/>
      <w:r w:rsidRPr="00C47A1D">
        <w:rPr>
          <w:rFonts w:ascii="Times New Roman" w:eastAsia="Calibri" w:hAnsi="Times New Roman" w:cs="B Nazanin"/>
        </w:rPr>
        <w:t>Uhl</w:t>
      </w:r>
      <w:proofErr w:type="spellEnd"/>
      <w:r w:rsidRPr="00C47A1D">
        <w:rPr>
          <w:rFonts w:ascii="Times New Roman" w:eastAsia="Calibri" w:hAnsi="Times New Roman" w:cs="B Nazanin"/>
        </w:rPr>
        <w:t xml:space="preserve">, A., </w:t>
      </w:r>
      <w:proofErr w:type="spellStart"/>
      <w:r w:rsidRPr="00C47A1D">
        <w:rPr>
          <w:rFonts w:ascii="Times New Roman" w:eastAsia="Calibri" w:hAnsi="Times New Roman" w:cs="B Nazanin"/>
        </w:rPr>
        <w:t>Köster</w:t>
      </w:r>
      <w:proofErr w:type="spellEnd"/>
      <w:r w:rsidRPr="00C47A1D">
        <w:rPr>
          <w:rFonts w:ascii="Times New Roman" w:eastAsia="Calibri" w:hAnsi="Times New Roman" w:cs="B Nazanin"/>
        </w:rPr>
        <w:t xml:space="preserve">, D., &amp; </w:t>
      </w:r>
      <w:proofErr w:type="spellStart"/>
      <w:r w:rsidRPr="00C47A1D">
        <w:rPr>
          <w:rFonts w:ascii="Times New Roman" w:eastAsia="Calibri" w:hAnsi="Times New Roman" w:cs="B Nazanin"/>
        </w:rPr>
        <w:t>Strube</w:t>
      </w:r>
      <w:proofErr w:type="spellEnd"/>
      <w:r w:rsidRPr="00C47A1D">
        <w:rPr>
          <w:rFonts w:ascii="Times New Roman" w:eastAsia="Calibri" w:hAnsi="Times New Roman" w:cs="B Nazanin"/>
        </w:rPr>
        <w:t xml:space="preserve">, J. (2025). </w:t>
      </w:r>
      <w:r w:rsidRPr="00C47A1D">
        <w:rPr>
          <w:rFonts w:ascii="Times New Roman" w:eastAsia="Calibri" w:hAnsi="Times New Roman" w:cs="B Nazanin"/>
          <w:u w:val="single"/>
        </w:rPr>
        <w:t>Business cases for digital twins in biopharmaceutical manufacturing—Market overview, stakeholders, technologies in 2025 and beyond</w:t>
      </w:r>
      <w:r w:rsidRPr="00C47A1D">
        <w:rPr>
          <w:rFonts w:ascii="Times New Roman" w:eastAsia="Calibri" w:hAnsi="Times New Roman" w:cs="B Nazanin"/>
        </w:rPr>
        <w:t>. Processes, 13(5), 1498.</w:t>
      </w:r>
    </w:p>
    <w:p w14:paraId="0BECDF13" w14:textId="71AAA34C" w:rsidR="00EC225F" w:rsidRDefault="00EC225F" w:rsidP="00EC225F">
      <w:pPr>
        <w:numPr>
          <w:ilvl w:val="0"/>
          <w:numId w:val="3"/>
        </w:numPr>
        <w:contextualSpacing/>
        <w:jc w:val="both"/>
        <w:rPr>
          <w:rFonts w:ascii="Times New Roman" w:eastAsia="Calibri" w:hAnsi="Times New Roman" w:cs="B Nazanin"/>
        </w:rPr>
      </w:pPr>
      <w:r w:rsidRPr="00EC225F">
        <w:rPr>
          <w:rFonts w:ascii="Times New Roman" w:eastAsia="Calibri" w:hAnsi="Times New Roman" w:cs="B Nazanin"/>
        </w:rPr>
        <w:lastRenderedPageBreak/>
        <w:t xml:space="preserve">Schmidt, S., </w:t>
      </w:r>
      <w:proofErr w:type="spellStart"/>
      <w:r w:rsidRPr="00EC225F">
        <w:rPr>
          <w:rFonts w:ascii="Times New Roman" w:eastAsia="Calibri" w:hAnsi="Times New Roman" w:cs="B Nazanin"/>
        </w:rPr>
        <w:t>Laner</w:t>
      </w:r>
      <w:proofErr w:type="spellEnd"/>
      <w:r w:rsidRPr="00EC225F">
        <w:rPr>
          <w:rFonts w:ascii="Times New Roman" w:eastAsia="Calibri" w:hAnsi="Times New Roman" w:cs="B Nazanin"/>
        </w:rPr>
        <w:t xml:space="preserve">, D., Van </w:t>
      </w:r>
      <w:proofErr w:type="spellStart"/>
      <w:r w:rsidRPr="00EC225F">
        <w:rPr>
          <w:rFonts w:ascii="Times New Roman" w:eastAsia="Calibri" w:hAnsi="Times New Roman" w:cs="B Nazanin"/>
        </w:rPr>
        <w:t>Eygen</w:t>
      </w:r>
      <w:proofErr w:type="spellEnd"/>
      <w:r w:rsidRPr="00EC225F">
        <w:rPr>
          <w:rFonts w:ascii="Times New Roman" w:eastAsia="Calibri" w:hAnsi="Times New Roman" w:cs="B Nazanin"/>
        </w:rPr>
        <w:t xml:space="preserve">, E., &amp; </w:t>
      </w:r>
      <w:proofErr w:type="spellStart"/>
      <w:r w:rsidRPr="00EC225F">
        <w:rPr>
          <w:rFonts w:ascii="Times New Roman" w:eastAsia="Calibri" w:hAnsi="Times New Roman" w:cs="B Nazanin"/>
        </w:rPr>
        <w:t>Stanisavljevic</w:t>
      </w:r>
      <w:proofErr w:type="spellEnd"/>
      <w:r w:rsidRPr="00EC225F">
        <w:rPr>
          <w:rFonts w:ascii="Times New Roman" w:eastAsia="Calibri" w:hAnsi="Times New Roman" w:cs="B Nazanin"/>
        </w:rPr>
        <w:t xml:space="preserve">, N. (2020). </w:t>
      </w:r>
      <w:r w:rsidRPr="00EC225F">
        <w:rPr>
          <w:rFonts w:ascii="Times New Roman" w:eastAsia="Calibri" w:hAnsi="Times New Roman" w:cs="B Nazanin"/>
          <w:u w:val="single"/>
        </w:rPr>
        <w:t>Material efficiency to measure the environmental performance of waste management systems: A case study on PET bottle recycling in Austria, Germany and Serbia</w:t>
      </w:r>
      <w:r w:rsidRPr="00EC225F">
        <w:rPr>
          <w:rFonts w:ascii="Times New Roman" w:eastAsia="Calibri" w:hAnsi="Times New Roman" w:cs="B Nazanin"/>
        </w:rPr>
        <w:t>. Waste Management, 110, 74-86.</w:t>
      </w:r>
    </w:p>
    <w:p w14:paraId="3C307741" w14:textId="4EE3958B" w:rsidR="005213FB" w:rsidRPr="005213FB" w:rsidRDefault="005213FB" w:rsidP="005213FB">
      <w:pPr>
        <w:numPr>
          <w:ilvl w:val="0"/>
          <w:numId w:val="3"/>
        </w:numPr>
        <w:contextualSpacing/>
        <w:jc w:val="both"/>
        <w:rPr>
          <w:rFonts w:ascii="Times New Roman" w:eastAsia="Calibri" w:hAnsi="Times New Roman" w:cs="B Nazanin"/>
        </w:rPr>
      </w:pPr>
      <w:proofErr w:type="spellStart"/>
      <w:r w:rsidRPr="005213FB">
        <w:rPr>
          <w:rFonts w:ascii="Times New Roman" w:eastAsia="Calibri" w:hAnsi="Times New Roman" w:cs="B Nazanin"/>
        </w:rPr>
        <w:t>Shahsavani</w:t>
      </w:r>
      <w:proofErr w:type="spellEnd"/>
      <w:r w:rsidRPr="005213FB">
        <w:rPr>
          <w:rFonts w:ascii="Times New Roman" w:eastAsia="Calibri" w:hAnsi="Times New Roman" w:cs="B Nazanin"/>
        </w:rPr>
        <w:t xml:space="preserve">, I., Goli, A., &amp; </w:t>
      </w:r>
      <w:proofErr w:type="spellStart"/>
      <w:r w:rsidRPr="005213FB">
        <w:rPr>
          <w:rFonts w:ascii="Times New Roman" w:eastAsia="Calibri" w:hAnsi="Times New Roman" w:cs="B Nazanin"/>
        </w:rPr>
        <w:t>Hajiaghaei-Keshteli</w:t>
      </w:r>
      <w:proofErr w:type="spellEnd"/>
      <w:r w:rsidRPr="005213FB">
        <w:rPr>
          <w:rFonts w:ascii="Times New Roman" w:eastAsia="Calibri" w:hAnsi="Times New Roman" w:cs="B Nazanin"/>
        </w:rPr>
        <w:t xml:space="preserve">, M. (2024). </w:t>
      </w:r>
      <w:r w:rsidRPr="005213FB">
        <w:rPr>
          <w:rFonts w:ascii="Times New Roman" w:eastAsia="Calibri" w:hAnsi="Times New Roman" w:cs="B Nazanin"/>
          <w:u w:val="single"/>
        </w:rPr>
        <w:t>A circular economy approach to design a citrus supply chain network</w:t>
      </w:r>
      <w:r w:rsidRPr="005213FB">
        <w:rPr>
          <w:rFonts w:ascii="Times New Roman" w:eastAsia="Calibri" w:hAnsi="Times New Roman" w:cs="B Nazanin"/>
        </w:rPr>
        <w:t>. Annals of Operations Research, 1-50.</w:t>
      </w:r>
    </w:p>
    <w:p w14:paraId="4ED6F062" w14:textId="4A3C5CFF" w:rsidR="00ED2ABC" w:rsidRDefault="00ED2ABC" w:rsidP="00ED2ABC">
      <w:pPr>
        <w:numPr>
          <w:ilvl w:val="0"/>
          <w:numId w:val="3"/>
        </w:numPr>
        <w:contextualSpacing/>
        <w:jc w:val="both"/>
        <w:rPr>
          <w:rFonts w:ascii="Times New Roman" w:eastAsia="Calibri" w:hAnsi="Times New Roman" w:cs="B Nazanin"/>
        </w:rPr>
      </w:pPr>
      <w:r w:rsidRPr="00ED2ABC">
        <w:rPr>
          <w:rFonts w:ascii="Times New Roman" w:eastAsia="Calibri" w:hAnsi="Times New Roman" w:cs="B Nazanin"/>
        </w:rPr>
        <w:t xml:space="preserve">Shanta, M. H., Choudhury, I. A., &amp; Salman, S. (2024). </w:t>
      </w:r>
      <w:r w:rsidRPr="00ED2ABC">
        <w:rPr>
          <w:rFonts w:ascii="Times New Roman" w:eastAsia="Calibri" w:hAnsi="Times New Roman" w:cs="B Nazanin"/>
          <w:u w:val="single"/>
        </w:rPr>
        <w:t>Municipal solid waste management: Identification and analysis of technology selection criteria using Fuzzy Delphi and Fuzzy DEMATEL technique.</w:t>
      </w:r>
      <w:r w:rsidRPr="00ED2ABC">
        <w:rPr>
          <w:rFonts w:ascii="Times New Roman" w:eastAsia="Calibri" w:hAnsi="Times New Roman" w:cs="B Nazanin"/>
        </w:rPr>
        <w:t> </w:t>
      </w:r>
      <w:proofErr w:type="spellStart"/>
      <w:r w:rsidRPr="00ED2ABC">
        <w:rPr>
          <w:rFonts w:ascii="Times New Roman" w:eastAsia="Calibri" w:hAnsi="Times New Roman" w:cs="B Nazanin"/>
        </w:rPr>
        <w:t>Heliyon</w:t>
      </w:r>
      <w:proofErr w:type="spellEnd"/>
      <w:r w:rsidRPr="00ED2ABC">
        <w:rPr>
          <w:rFonts w:ascii="Times New Roman" w:eastAsia="Calibri" w:hAnsi="Times New Roman" w:cs="B Nazanin"/>
        </w:rPr>
        <w:t>, 10(1).</w:t>
      </w:r>
    </w:p>
    <w:p w14:paraId="71738E43" w14:textId="77777777" w:rsidR="004D14C1" w:rsidRDefault="005213FB" w:rsidP="004D14C1">
      <w:pPr>
        <w:numPr>
          <w:ilvl w:val="0"/>
          <w:numId w:val="3"/>
        </w:numPr>
        <w:contextualSpacing/>
        <w:jc w:val="both"/>
        <w:rPr>
          <w:rFonts w:ascii="Times New Roman" w:eastAsia="Calibri" w:hAnsi="Times New Roman" w:cs="B Nazanin"/>
        </w:rPr>
      </w:pPr>
      <w:r w:rsidRPr="005213FB">
        <w:rPr>
          <w:rFonts w:ascii="Times New Roman" w:eastAsia="Calibri" w:hAnsi="Times New Roman" w:cs="B Nazanin"/>
        </w:rPr>
        <w:t xml:space="preserve">Sibanda, V., Mhlanga, J., &amp; </w:t>
      </w:r>
      <w:proofErr w:type="spellStart"/>
      <w:r w:rsidRPr="005213FB">
        <w:rPr>
          <w:rFonts w:ascii="Times New Roman" w:eastAsia="Calibri" w:hAnsi="Times New Roman" w:cs="B Nazanin"/>
        </w:rPr>
        <w:t>Munuhwa</w:t>
      </w:r>
      <w:proofErr w:type="spellEnd"/>
      <w:r w:rsidRPr="005213FB">
        <w:rPr>
          <w:rFonts w:ascii="Times New Roman" w:eastAsia="Calibri" w:hAnsi="Times New Roman" w:cs="B Nazanin"/>
        </w:rPr>
        <w:t xml:space="preserve">, S. (2025). </w:t>
      </w:r>
      <w:r w:rsidRPr="005213FB">
        <w:rPr>
          <w:rFonts w:ascii="Times New Roman" w:eastAsia="Calibri" w:hAnsi="Times New Roman" w:cs="B Nazanin"/>
          <w:u w:val="single"/>
        </w:rPr>
        <w:t>Circular Economy Practices in Supply Chain Management</w:t>
      </w:r>
      <w:r w:rsidRPr="005213FB">
        <w:rPr>
          <w:rFonts w:ascii="Times New Roman" w:eastAsia="Calibri" w:hAnsi="Times New Roman" w:cs="B Nazanin"/>
        </w:rPr>
        <w:t>. In </w:t>
      </w:r>
      <w:r w:rsidRPr="005213FB">
        <w:rPr>
          <w:rFonts w:ascii="Times New Roman" w:eastAsia="Calibri" w:hAnsi="Times New Roman" w:cs="B Nazanin"/>
          <w:i/>
          <w:iCs/>
        </w:rPr>
        <w:t>Eco-Logistics and Sustainable Supply Chain Innovations</w:t>
      </w:r>
      <w:r w:rsidRPr="005213FB">
        <w:rPr>
          <w:rFonts w:ascii="Times New Roman" w:eastAsia="Calibri" w:hAnsi="Times New Roman" w:cs="B Nazanin"/>
        </w:rPr>
        <w:t> (pp. 13-38). IGI Global Scientific Publishing.</w:t>
      </w:r>
    </w:p>
    <w:p w14:paraId="72BEF795" w14:textId="28EB99AF" w:rsidR="004D14C1" w:rsidRPr="004D14C1" w:rsidRDefault="004D14C1" w:rsidP="004D14C1">
      <w:pPr>
        <w:numPr>
          <w:ilvl w:val="0"/>
          <w:numId w:val="3"/>
        </w:numPr>
        <w:contextualSpacing/>
        <w:jc w:val="both"/>
        <w:rPr>
          <w:rFonts w:ascii="Times New Roman" w:eastAsia="Calibri" w:hAnsi="Times New Roman" w:cs="B Nazanin"/>
        </w:rPr>
      </w:pPr>
      <w:r w:rsidRPr="004D14C1">
        <w:rPr>
          <w:rFonts w:ascii="Times New Roman" w:eastAsia="Calibri" w:hAnsi="Times New Roman" w:cs="B Nazanin"/>
        </w:rPr>
        <w:t xml:space="preserve">Singh, P. S., &amp; Priya, R. (2026, March). </w:t>
      </w:r>
      <w:r w:rsidRPr="004D14C1">
        <w:rPr>
          <w:rFonts w:ascii="Times New Roman" w:eastAsia="Calibri" w:hAnsi="Times New Roman" w:cs="B Nazanin"/>
          <w:u w:val="single"/>
        </w:rPr>
        <w:t>AI-Based Guidance for Strategic Manufacturing Selection to Accelerate Nev Production: a Data-Driven Decision Support Framework</w:t>
      </w:r>
      <w:r w:rsidRPr="004D14C1">
        <w:rPr>
          <w:rFonts w:ascii="Times New Roman" w:eastAsia="Calibri" w:hAnsi="Times New Roman" w:cs="B Nazanin"/>
        </w:rPr>
        <w:t>. In 2026 International Conference on Data Science, Agents and Artificial Intelligence (ICDSAAI) (Vol. 1, pp. 1-7). IEEE.</w:t>
      </w:r>
    </w:p>
    <w:p w14:paraId="1C5863D6" w14:textId="18E3B5B7" w:rsidR="005213FB" w:rsidRPr="005213FB" w:rsidRDefault="005213FB" w:rsidP="005213FB">
      <w:pPr>
        <w:numPr>
          <w:ilvl w:val="0"/>
          <w:numId w:val="3"/>
        </w:numPr>
        <w:contextualSpacing/>
        <w:jc w:val="both"/>
        <w:rPr>
          <w:rFonts w:ascii="Times New Roman" w:eastAsia="Calibri" w:hAnsi="Times New Roman" w:cs="B Nazanin"/>
        </w:rPr>
      </w:pPr>
      <w:r w:rsidRPr="005213FB">
        <w:rPr>
          <w:rFonts w:ascii="Times New Roman" w:eastAsia="Calibri" w:hAnsi="Times New Roman" w:cs="B Nazanin"/>
        </w:rPr>
        <w:t xml:space="preserve">Sojoudi, P., </w:t>
      </w:r>
      <w:proofErr w:type="spellStart"/>
      <w:r w:rsidRPr="005213FB">
        <w:rPr>
          <w:rFonts w:ascii="Times New Roman" w:eastAsia="Calibri" w:hAnsi="Times New Roman" w:cs="B Nazanin"/>
        </w:rPr>
        <w:t>Paydar</w:t>
      </w:r>
      <w:proofErr w:type="spellEnd"/>
      <w:r w:rsidRPr="005213FB">
        <w:rPr>
          <w:rFonts w:ascii="Times New Roman" w:eastAsia="Calibri" w:hAnsi="Times New Roman" w:cs="B Nazanin"/>
        </w:rPr>
        <w:t xml:space="preserve">, M. M., &amp; </w:t>
      </w:r>
      <w:proofErr w:type="spellStart"/>
      <w:r w:rsidRPr="005213FB">
        <w:rPr>
          <w:rFonts w:ascii="Times New Roman" w:eastAsia="Calibri" w:hAnsi="Times New Roman" w:cs="B Nazanin"/>
        </w:rPr>
        <w:t>Nayeri</w:t>
      </w:r>
      <w:proofErr w:type="spellEnd"/>
      <w:r w:rsidRPr="005213FB">
        <w:rPr>
          <w:rFonts w:ascii="Times New Roman" w:eastAsia="Calibri" w:hAnsi="Times New Roman" w:cs="B Nazanin"/>
        </w:rPr>
        <w:t xml:space="preserve">, S. (2025). </w:t>
      </w:r>
      <w:r w:rsidRPr="005213FB">
        <w:rPr>
          <w:rFonts w:ascii="Times New Roman" w:eastAsia="Calibri" w:hAnsi="Times New Roman" w:cs="B Nazanin"/>
          <w:u w:val="single"/>
        </w:rPr>
        <w:t>Designing a circular dual channel fish supply chain network considering sustainability: A case study</w:t>
      </w:r>
      <w:r w:rsidRPr="005213FB">
        <w:rPr>
          <w:rFonts w:ascii="Times New Roman" w:eastAsia="Calibri" w:hAnsi="Times New Roman" w:cs="B Nazanin"/>
        </w:rPr>
        <w:t>. Computers &amp; Industrial Engineering, 203, 111017.</w:t>
      </w:r>
    </w:p>
    <w:p w14:paraId="5EE6CA72" w14:textId="4BBCA4AB" w:rsidR="00685E85" w:rsidRDefault="00685E85" w:rsidP="00685E85">
      <w:pPr>
        <w:numPr>
          <w:ilvl w:val="0"/>
          <w:numId w:val="3"/>
        </w:numPr>
        <w:contextualSpacing/>
        <w:jc w:val="both"/>
        <w:rPr>
          <w:rFonts w:ascii="Times New Roman" w:eastAsia="Calibri" w:hAnsi="Times New Roman" w:cs="B Nazanin"/>
        </w:rPr>
      </w:pPr>
      <w:r w:rsidRPr="00685E85">
        <w:rPr>
          <w:rFonts w:ascii="Times New Roman" w:eastAsia="Calibri" w:hAnsi="Times New Roman" w:cs="B Nazanin"/>
        </w:rPr>
        <w:t xml:space="preserve">Suman, P., Prasad, B. R., </w:t>
      </w:r>
      <w:proofErr w:type="spellStart"/>
      <w:r w:rsidRPr="00685E85">
        <w:rPr>
          <w:rFonts w:ascii="Times New Roman" w:eastAsia="Calibri" w:hAnsi="Times New Roman" w:cs="B Nazanin"/>
        </w:rPr>
        <w:t>Prusty</w:t>
      </w:r>
      <w:proofErr w:type="spellEnd"/>
      <w:r w:rsidRPr="00685E85">
        <w:rPr>
          <w:rFonts w:ascii="Times New Roman" w:eastAsia="Calibri" w:hAnsi="Times New Roman" w:cs="B Nazanin"/>
        </w:rPr>
        <w:t xml:space="preserve">, G., Babu, C. M., &amp; Khan, I. (2026). </w:t>
      </w:r>
      <w:r w:rsidRPr="00685E85">
        <w:rPr>
          <w:rFonts w:ascii="Times New Roman" w:eastAsia="Calibri" w:hAnsi="Times New Roman" w:cs="B Nazanin"/>
          <w:u w:val="single"/>
        </w:rPr>
        <w:t>IoT-Enhanced Statistical Methods for Process Optimization in Biotechnology and Pharmaceutical Manufacturing</w:t>
      </w:r>
      <w:r w:rsidRPr="00685E85">
        <w:rPr>
          <w:rFonts w:ascii="Times New Roman" w:eastAsia="Calibri" w:hAnsi="Times New Roman" w:cs="B Nazanin"/>
        </w:rPr>
        <w:t>. In </w:t>
      </w:r>
      <w:proofErr w:type="spellStart"/>
      <w:r w:rsidRPr="00685E85">
        <w:rPr>
          <w:rFonts w:ascii="Times New Roman" w:eastAsia="Calibri" w:hAnsi="Times New Roman" w:cs="B Nazanin"/>
        </w:rPr>
        <w:t>AIoT</w:t>
      </w:r>
      <w:proofErr w:type="spellEnd"/>
      <w:r w:rsidRPr="00685E85">
        <w:rPr>
          <w:rFonts w:ascii="Times New Roman" w:eastAsia="Calibri" w:hAnsi="Times New Roman" w:cs="B Nazanin"/>
        </w:rPr>
        <w:t>-Driven Sustainable Manufacturing and Operational Initiatives (pp. 76-94). CRC Press.</w:t>
      </w:r>
    </w:p>
    <w:p w14:paraId="05FAD21A" w14:textId="544B1162" w:rsidR="005213FB" w:rsidRPr="005213FB" w:rsidRDefault="005213FB" w:rsidP="005213FB">
      <w:pPr>
        <w:numPr>
          <w:ilvl w:val="0"/>
          <w:numId w:val="3"/>
        </w:numPr>
        <w:contextualSpacing/>
        <w:jc w:val="both"/>
        <w:rPr>
          <w:rFonts w:ascii="Times New Roman" w:eastAsia="Calibri" w:hAnsi="Times New Roman" w:cs="B Nazanin"/>
        </w:rPr>
      </w:pPr>
      <w:proofErr w:type="spellStart"/>
      <w:r w:rsidRPr="005213FB">
        <w:rPr>
          <w:rFonts w:ascii="Times New Roman" w:eastAsia="Calibri" w:hAnsi="Times New Roman" w:cs="B Nazanin"/>
        </w:rPr>
        <w:t>Tavana</w:t>
      </w:r>
      <w:proofErr w:type="spellEnd"/>
      <w:r w:rsidRPr="005213FB">
        <w:rPr>
          <w:rFonts w:ascii="Times New Roman" w:eastAsia="Calibri" w:hAnsi="Times New Roman" w:cs="B Nazanin"/>
        </w:rPr>
        <w:t xml:space="preserve">, M., Khalili Nasr, A., Santos-Arteaga, F. J., </w:t>
      </w:r>
      <w:proofErr w:type="spellStart"/>
      <w:r w:rsidRPr="005213FB">
        <w:rPr>
          <w:rFonts w:ascii="Times New Roman" w:eastAsia="Calibri" w:hAnsi="Times New Roman" w:cs="B Nazanin"/>
        </w:rPr>
        <w:t>Saberi</w:t>
      </w:r>
      <w:proofErr w:type="spellEnd"/>
      <w:r w:rsidRPr="005213FB">
        <w:rPr>
          <w:rFonts w:ascii="Times New Roman" w:eastAsia="Calibri" w:hAnsi="Times New Roman" w:cs="B Nazanin"/>
        </w:rPr>
        <w:t xml:space="preserve">, E., &amp; Mina, H. (2024). </w:t>
      </w:r>
      <w:r w:rsidRPr="005213FB">
        <w:rPr>
          <w:rFonts w:ascii="Times New Roman" w:eastAsia="Calibri" w:hAnsi="Times New Roman" w:cs="B Nazanin"/>
          <w:u w:val="single"/>
        </w:rPr>
        <w:t xml:space="preserve">An optimization model with a </w:t>
      </w:r>
      <w:proofErr w:type="spellStart"/>
      <w:r w:rsidRPr="005213FB">
        <w:rPr>
          <w:rFonts w:ascii="Times New Roman" w:eastAsia="Calibri" w:hAnsi="Times New Roman" w:cs="B Nazanin"/>
          <w:u w:val="single"/>
        </w:rPr>
        <w:t>lagrangian</w:t>
      </w:r>
      <w:proofErr w:type="spellEnd"/>
      <w:r w:rsidRPr="005213FB">
        <w:rPr>
          <w:rFonts w:ascii="Times New Roman" w:eastAsia="Calibri" w:hAnsi="Times New Roman" w:cs="B Nazanin"/>
          <w:u w:val="single"/>
        </w:rPr>
        <w:t xml:space="preserve"> relaxation algorithm for artificial internet of things-enabled sustainable circular supply chain networks</w:t>
      </w:r>
      <w:r w:rsidRPr="005213FB">
        <w:rPr>
          <w:rFonts w:ascii="Times New Roman" w:eastAsia="Calibri" w:hAnsi="Times New Roman" w:cs="B Nazanin"/>
        </w:rPr>
        <w:t>. Annals of Operations Research, 342(1), 767-802.</w:t>
      </w:r>
    </w:p>
    <w:p w14:paraId="025ADC42" w14:textId="77777777" w:rsidR="005213FB" w:rsidRPr="005213FB" w:rsidRDefault="005213FB" w:rsidP="005213FB">
      <w:pPr>
        <w:numPr>
          <w:ilvl w:val="0"/>
          <w:numId w:val="3"/>
        </w:numPr>
        <w:contextualSpacing/>
        <w:jc w:val="both"/>
        <w:rPr>
          <w:rFonts w:ascii="Times New Roman" w:eastAsia="Calibri" w:hAnsi="Times New Roman" w:cs="B Nazanin"/>
        </w:rPr>
      </w:pPr>
      <w:proofErr w:type="spellStart"/>
      <w:r w:rsidRPr="005213FB">
        <w:rPr>
          <w:rFonts w:ascii="Times New Roman" w:eastAsia="Calibri" w:hAnsi="Times New Roman" w:cs="B Nazanin"/>
        </w:rPr>
        <w:t>Torbacki</w:t>
      </w:r>
      <w:proofErr w:type="spellEnd"/>
      <w:r w:rsidRPr="005213FB">
        <w:rPr>
          <w:rFonts w:ascii="Times New Roman" w:eastAsia="Calibri" w:hAnsi="Times New Roman" w:cs="B Nazanin"/>
        </w:rPr>
        <w:t xml:space="preserve">, W. (2025). </w:t>
      </w:r>
      <w:r w:rsidRPr="005213FB">
        <w:rPr>
          <w:rFonts w:ascii="Times New Roman" w:eastAsia="Calibri" w:hAnsi="Times New Roman" w:cs="B Nazanin"/>
          <w:u w:val="single"/>
        </w:rPr>
        <w:t xml:space="preserve">An integrated MCDA framework for </w:t>
      </w:r>
      <w:proofErr w:type="spellStart"/>
      <w:r w:rsidRPr="005213FB">
        <w:rPr>
          <w:rFonts w:ascii="Times New Roman" w:eastAsia="Calibri" w:hAnsi="Times New Roman" w:cs="B Nazanin"/>
          <w:u w:val="single"/>
        </w:rPr>
        <w:t>prioritising</w:t>
      </w:r>
      <w:proofErr w:type="spellEnd"/>
      <w:r w:rsidRPr="005213FB">
        <w:rPr>
          <w:rFonts w:ascii="Times New Roman" w:eastAsia="Calibri" w:hAnsi="Times New Roman" w:cs="B Nazanin"/>
          <w:u w:val="single"/>
        </w:rPr>
        <w:t xml:space="preserve"> emerging technologies in the transition from Industry 4.0 to Industry 5.0</w:t>
      </w:r>
      <w:r w:rsidRPr="005213FB">
        <w:rPr>
          <w:rFonts w:ascii="Times New Roman" w:eastAsia="Calibri" w:hAnsi="Times New Roman" w:cs="B Nazanin"/>
        </w:rPr>
        <w:t>. </w:t>
      </w:r>
      <w:r w:rsidRPr="005213FB">
        <w:rPr>
          <w:rFonts w:ascii="Times New Roman" w:eastAsia="Calibri" w:hAnsi="Times New Roman" w:cs="B Nazanin"/>
          <w:i/>
          <w:iCs/>
        </w:rPr>
        <w:t>Applied Sciences</w:t>
      </w:r>
      <w:r w:rsidRPr="005213FB">
        <w:rPr>
          <w:rFonts w:ascii="Times New Roman" w:eastAsia="Calibri" w:hAnsi="Times New Roman" w:cs="B Nazanin"/>
        </w:rPr>
        <w:t>, </w:t>
      </w:r>
      <w:r w:rsidRPr="005213FB">
        <w:rPr>
          <w:rFonts w:ascii="Times New Roman" w:eastAsia="Calibri" w:hAnsi="Times New Roman" w:cs="B Nazanin"/>
          <w:i/>
          <w:iCs/>
        </w:rPr>
        <w:t>15</w:t>
      </w:r>
      <w:r w:rsidRPr="005213FB">
        <w:rPr>
          <w:rFonts w:ascii="Times New Roman" w:eastAsia="Calibri" w:hAnsi="Times New Roman" w:cs="B Nazanin"/>
        </w:rPr>
        <w:t>(15), 8168.</w:t>
      </w:r>
    </w:p>
    <w:p w14:paraId="3479388E" w14:textId="77777777" w:rsidR="0010523C" w:rsidRDefault="005213FB" w:rsidP="0010523C">
      <w:pPr>
        <w:numPr>
          <w:ilvl w:val="0"/>
          <w:numId w:val="3"/>
        </w:numPr>
        <w:contextualSpacing/>
        <w:jc w:val="both"/>
        <w:rPr>
          <w:rFonts w:ascii="Times New Roman" w:eastAsia="Calibri" w:hAnsi="Times New Roman" w:cs="B Nazanin"/>
        </w:rPr>
      </w:pPr>
      <w:proofErr w:type="spellStart"/>
      <w:r w:rsidRPr="005213FB">
        <w:rPr>
          <w:rFonts w:ascii="Times New Roman" w:eastAsia="Calibri" w:hAnsi="Times New Roman" w:cs="B Nazanin"/>
        </w:rPr>
        <w:t>Torkayesh</w:t>
      </w:r>
      <w:proofErr w:type="spellEnd"/>
      <w:r w:rsidRPr="005213FB">
        <w:rPr>
          <w:rFonts w:ascii="Times New Roman" w:eastAsia="Calibri" w:hAnsi="Times New Roman" w:cs="B Nazanin"/>
        </w:rPr>
        <w:t xml:space="preserve">, A. E., </w:t>
      </w:r>
      <w:proofErr w:type="spellStart"/>
      <w:r w:rsidRPr="005213FB">
        <w:rPr>
          <w:rFonts w:ascii="Times New Roman" w:eastAsia="Calibri" w:hAnsi="Times New Roman" w:cs="B Nazanin"/>
        </w:rPr>
        <w:t>Malmir</w:t>
      </w:r>
      <w:proofErr w:type="spellEnd"/>
      <w:r w:rsidRPr="005213FB">
        <w:rPr>
          <w:rFonts w:ascii="Times New Roman" w:eastAsia="Calibri" w:hAnsi="Times New Roman" w:cs="B Nazanin"/>
        </w:rPr>
        <w:t xml:space="preserve">, B., &amp; </w:t>
      </w:r>
      <w:proofErr w:type="spellStart"/>
      <w:r w:rsidRPr="005213FB">
        <w:rPr>
          <w:rFonts w:ascii="Times New Roman" w:eastAsia="Calibri" w:hAnsi="Times New Roman" w:cs="B Nazanin"/>
        </w:rPr>
        <w:t>Asadabadi</w:t>
      </w:r>
      <w:proofErr w:type="spellEnd"/>
      <w:r w:rsidRPr="005213FB">
        <w:rPr>
          <w:rFonts w:ascii="Times New Roman" w:eastAsia="Calibri" w:hAnsi="Times New Roman" w:cs="B Nazanin"/>
        </w:rPr>
        <w:t xml:space="preserve">, M. R. (2021). </w:t>
      </w:r>
      <w:r w:rsidRPr="005213FB">
        <w:rPr>
          <w:rFonts w:ascii="Times New Roman" w:eastAsia="Calibri" w:hAnsi="Times New Roman" w:cs="B Nazanin"/>
          <w:u w:val="single"/>
        </w:rPr>
        <w:t>Sustainable waste disposal technology selection: The stratified best-worst multi-criteria decision-making method</w:t>
      </w:r>
      <w:r w:rsidRPr="005213FB">
        <w:rPr>
          <w:rFonts w:ascii="Times New Roman" w:eastAsia="Calibri" w:hAnsi="Times New Roman" w:cs="B Nazanin"/>
        </w:rPr>
        <w:t>. Waste Management, 122, 100-112</w:t>
      </w:r>
      <w:r w:rsidR="0010523C">
        <w:rPr>
          <w:rFonts w:ascii="Times New Roman" w:eastAsia="Calibri" w:hAnsi="Times New Roman" w:cs="B Nazanin"/>
        </w:rPr>
        <w:t>.</w:t>
      </w:r>
    </w:p>
    <w:p w14:paraId="42D1C104" w14:textId="4D759F9D" w:rsidR="0010523C" w:rsidRPr="0010523C" w:rsidRDefault="0010523C" w:rsidP="0010523C">
      <w:pPr>
        <w:numPr>
          <w:ilvl w:val="0"/>
          <w:numId w:val="3"/>
        </w:numPr>
        <w:contextualSpacing/>
        <w:jc w:val="both"/>
        <w:rPr>
          <w:rFonts w:ascii="Times New Roman" w:eastAsia="Calibri" w:hAnsi="Times New Roman" w:cs="B Nazanin"/>
        </w:rPr>
      </w:pPr>
      <w:proofErr w:type="spellStart"/>
      <w:r w:rsidRPr="0010523C">
        <w:rPr>
          <w:rFonts w:ascii="Times New Roman" w:eastAsia="Calibri" w:hAnsi="Times New Roman" w:cs="B Nazanin"/>
        </w:rPr>
        <w:t>Tramarico</w:t>
      </w:r>
      <w:proofErr w:type="spellEnd"/>
      <w:r w:rsidRPr="0010523C">
        <w:rPr>
          <w:rFonts w:ascii="Times New Roman" w:eastAsia="Calibri" w:hAnsi="Times New Roman" w:cs="B Nazanin"/>
        </w:rPr>
        <w:t xml:space="preserve">, C. L., Ortiz Barrios, M. A., &amp; Salomon, V. A. P. (2026). </w:t>
      </w:r>
      <w:r w:rsidRPr="0010523C">
        <w:rPr>
          <w:rFonts w:ascii="Times New Roman" w:eastAsia="Calibri" w:hAnsi="Times New Roman" w:cs="B Nazanin"/>
          <w:u w:val="single"/>
        </w:rPr>
        <w:t>Evaluating Operational and Environmental Factors in Circular Supply Chains: A Decision-Making Model Integrating Sustainability Dimensions</w:t>
      </w:r>
      <w:r w:rsidRPr="0010523C">
        <w:rPr>
          <w:rFonts w:ascii="Times New Roman" w:eastAsia="Calibri" w:hAnsi="Times New Roman" w:cs="B Nazanin"/>
        </w:rPr>
        <w:t>. Logistics, 10(6), 129.</w:t>
      </w:r>
    </w:p>
    <w:p w14:paraId="5C5223E7" w14:textId="4810AD36" w:rsidR="005213FB" w:rsidRPr="005213FB" w:rsidRDefault="005213FB" w:rsidP="005213FB">
      <w:pPr>
        <w:numPr>
          <w:ilvl w:val="0"/>
          <w:numId w:val="3"/>
        </w:numPr>
        <w:contextualSpacing/>
        <w:jc w:val="both"/>
        <w:rPr>
          <w:rFonts w:ascii="Times New Roman" w:eastAsia="Calibri" w:hAnsi="Times New Roman" w:cs="B Nazanin"/>
        </w:rPr>
      </w:pPr>
      <w:proofErr w:type="spellStart"/>
      <w:r w:rsidRPr="005213FB">
        <w:rPr>
          <w:rFonts w:ascii="Times New Roman" w:eastAsia="Calibri" w:hAnsi="Times New Roman" w:cs="B Nazanin"/>
        </w:rPr>
        <w:t>Tramarico</w:t>
      </w:r>
      <w:proofErr w:type="spellEnd"/>
      <w:r w:rsidRPr="005213FB">
        <w:rPr>
          <w:rFonts w:ascii="Times New Roman" w:eastAsia="Calibri" w:hAnsi="Times New Roman" w:cs="B Nazanin"/>
        </w:rPr>
        <w:t xml:space="preserve">, C., Petrillo, A., Andrade, H., &amp; Salomon, V. (2025). </w:t>
      </w:r>
      <w:r w:rsidRPr="005213FB">
        <w:rPr>
          <w:rFonts w:ascii="Times New Roman" w:eastAsia="Calibri" w:hAnsi="Times New Roman" w:cs="B Nazanin"/>
          <w:u w:val="single"/>
        </w:rPr>
        <w:t>Advancing Circular Supplier Selection: Multi-Criteria Perspectives on Risk and Sustainability</w:t>
      </w:r>
      <w:r w:rsidRPr="005213FB">
        <w:rPr>
          <w:rFonts w:ascii="Times New Roman" w:eastAsia="Calibri" w:hAnsi="Times New Roman" w:cs="B Nazanin"/>
        </w:rPr>
        <w:t>. Sustainability, 17(15), 6814.</w:t>
      </w:r>
    </w:p>
    <w:p w14:paraId="56383F3D" w14:textId="77777777" w:rsidR="005213FB" w:rsidRPr="005213FB" w:rsidRDefault="005213FB" w:rsidP="005213FB">
      <w:pPr>
        <w:numPr>
          <w:ilvl w:val="0"/>
          <w:numId w:val="3"/>
        </w:numPr>
        <w:contextualSpacing/>
        <w:jc w:val="both"/>
        <w:rPr>
          <w:rFonts w:ascii="Times New Roman" w:eastAsia="Calibri" w:hAnsi="Times New Roman" w:cs="B Nazanin"/>
        </w:rPr>
      </w:pPr>
      <w:proofErr w:type="spellStart"/>
      <w:r w:rsidRPr="005213FB">
        <w:rPr>
          <w:rFonts w:ascii="Times New Roman" w:eastAsia="Calibri" w:hAnsi="Times New Roman" w:cs="B Nazanin"/>
        </w:rPr>
        <w:t>Tramarico</w:t>
      </w:r>
      <w:proofErr w:type="spellEnd"/>
      <w:r w:rsidRPr="005213FB">
        <w:rPr>
          <w:rFonts w:ascii="Times New Roman" w:eastAsia="Calibri" w:hAnsi="Times New Roman" w:cs="B Nazanin"/>
        </w:rPr>
        <w:t xml:space="preserve">, C.L. (2025). </w:t>
      </w:r>
      <w:r w:rsidRPr="005213FB">
        <w:rPr>
          <w:rFonts w:ascii="Times New Roman" w:eastAsia="Calibri" w:hAnsi="Times New Roman" w:cs="B Nazanin"/>
          <w:u w:val="single"/>
        </w:rPr>
        <w:t>Circular Supply Chain: Addressing Critical Success Factors Through Multi-criteria Analysis</w:t>
      </w:r>
      <w:r w:rsidRPr="005213FB">
        <w:rPr>
          <w:rFonts w:ascii="Times New Roman" w:eastAsia="Calibri" w:hAnsi="Times New Roman" w:cs="B Nazanin"/>
        </w:rPr>
        <w:t xml:space="preserve">. In: Gonçalves dos Reis, J.C., </w:t>
      </w:r>
      <w:proofErr w:type="spellStart"/>
      <w:r w:rsidRPr="005213FB">
        <w:rPr>
          <w:rFonts w:ascii="Times New Roman" w:eastAsia="Calibri" w:hAnsi="Times New Roman" w:cs="B Nazanin"/>
        </w:rPr>
        <w:t>Mendonça</w:t>
      </w:r>
      <w:proofErr w:type="spellEnd"/>
      <w:r w:rsidRPr="005213FB">
        <w:rPr>
          <w:rFonts w:ascii="Times New Roman" w:eastAsia="Calibri" w:hAnsi="Times New Roman" w:cs="B Nazanin"/>
        </w:rPr>
        <w:t xml:space="preserve"> </w:t>
      </w:r>
      <w:proofErr w:type="spellStart"/>
      <w:r w:rsidRPr="005213FB">
        <w:rPr>
          <w:rFonts w:ascii="Times New Roman" w:eastAsia="Calibri" w:hAnsi="Times New Roman" w:cs="B Nazanin"/>
        </w:rPr>
        <w:t>Freires</w:t>
      </w:r>
      <w:proofErr w:type="spellEnd"/>
      <w:r w:rsidRPr="005213FB">
        <w:rPr>
          <w:rFonts w:ascii="Times New Roman" w:eastAsia="Calibri" w:hAnsi="Times New Roman" w:cs="B Nazanin"/>
        </w:rPr>
        <w:t xml:space="preserve">, F.G., Vieira Junior, M., Garcia </w:t>
      </w:r>
      <w:proofErr w:type="spellStart"/>
      <w:r w:rsidRPr="005213FB">
        <w:rPr>
          <w:rFonts w:ascii="Times New Roman" w:eastAsia="Calibri" w:hAnsi="Times New Roman" w:cs="B Nazanin"/>
        </w:rPr>
        <w:t>Barbastefano</w:t>
      </w:r>
      <w:proofErr w:type="spellEnd"/>
      <w:r w:rsidRPr="005213FB">
        <w:rPr>
          <w:rFonts w:ascii="Times New Roman" w:eastAsia="Calibri" w:hAnsi="Times New Roman" w:cs="B Nazanin"/>
        </w:rPr>
        <w:t xml:space="preserve">, R., Oliveira </w:t>
      </w:r>
      <w:proofErr w:type="spellStart"/>
      <w:r w:rsidRPr="005213FB">
        <w:rPr>
          <w:rFonts w:ascii="Times New Roman" w:eastAsia="Calibri" w:hAnsi="Times New Roman" w:cs="B Nazanin"/>
        </w:rPr>
        <w:t>Sant’Anna</w:t>
      </w:r>
      <w:proofErr w:type="spellEnd"/>
      <w:r w:rsidRPr="005213FB">
        <w:rPr>
          <w:rFonts w:ascii="Times New Roman" w:eastAsia="Calibri" w:hAnsi="Times New Roman" w:cs="B Nazanin"/>
        </w:rPr>
        <w:t>, Â.M. (eds) Industrial Engineering and Operations Management. IJCIEOM 2024. Springer Proceedings in Mathematics &amp; Statistics, vol 483. Springer, Cham. https://doi.org/10.1007/978-3-031-80785-5_28.</w:t>
      </w:r>
    </w:p>
    <w:p w14:paraId="46DEFDB2" w14:textId="77777777" w:rsidR="005213FB" w:rsidRPr="005213FB" w:rsidRDefault="005213FB" w:rsidP="005213FB">
      <w:pPr>
        <w:numPr>
          <w:ilvl w:val="0"/>
          <w:numId w:val="3"/>
        </w:numPr>
        <w:contextualSpacing/>
        <w:jc w:val="both"/>
        <w:rPr>
          <w:rFonts w:ascii="Times New Roman" w:eastAsia="Calibri" w:hAnsi="Times New Roman" w:cs="B Nazanin"/>
        </w:rPr>
      </w:pPr>
      <w:r w:rsidRPr="005213FB">
        <w:rPr>
          <w:rFonts w:ascii="Times New Roman" w:eastAsia="Calibri" w:hAnsi="Times New Roman" w:cs="B Nazanin"/>
        </w:rPr>
        <w:t xml:space="preserve">Thao, L. Q. (2023). </w:t>
      </w:r>
      <w:r w:rsidRPr="005213FB">
        <w:rPr>
          <w:rFonts w:ascii="Times New Roman" w:eastAsia="Calibri" w:hAnsi="Times New Roman" w:cs="B Nazanin"/>
          <w:u w:val="single"/>
        </w:rPr>
        <w:t>An automated waste management system using artificial intelligence and robotics</w:t>
      </w:r>
      <w:r w:rsidRPr="005213FB">
        <w:rPr>
          <w:rFonts w:ascii="Times New Roman" w:eastAsia="Calibri" w:hAnsi="Times New Roman" w:cs="B Nazanin"/>
        </w:rPr>
        <w:t>. Journal of Material Cycles and Waste Management, 25(6), 3791-3800.</w:t>
      </w:r>
    </w:p>
    <w:p w14:paraId="73B77D23" w14:textId="77777777" w:rsidR="005213FB" w:rsidRPr="005213FB" w:rsidRDefault="005213FB" w:rsidP="005213FB">
      <w:pPr>
        <w:numPr>
          <w:ilvl w:val="0"/>
          <w:numId w:val="3"/>
        </w:numPr>
        <w:contextualSpacing/>
        <w:jc w:val="both"/>
        <w:rPr>
          <w:rFonts w:ascii="Times New Roman" w:eastAsia="Calibri" w:hAnsi="Times New Roman" w:cs="B Nazanin"/>
        </w:rPr>
      </w:pPr>
      <w:proofErr w:type="spellStart"/>
      <w:r w:rsidRPr="005213FB">
        <w:rPr>
          <w:rFonts w:ascii="Times New Roman" w:eastAsia="Calibri" w:hAnsi="Times New Roman" w:cs="B Nazanin"/>
        </w:rPr>
        <w:t>Valinejad</w:t>
      </w:r>
      <w:proofErr w:type="spellEnd"/>
      <w:r w:rsidRPr="005213FB">
        <w:rPr>
          <w:rFonts w:ascii="Times New Roman" w:eastAsia="Calibri" w:hAnsi="Times New Roman" w:cs="B Nazanin"/>
        </w:rPr>
        <w:t xml:space="preserve">, F., </w:t>
      </w:r>
      <w:proofErr w:type="spellStart"/>
      <w:r w:rsidRPr="005213FB">
        <w:rPr>
          <w:rFonts w:ascii="Times New Roman" w:eastAsia="Calibri" w:hAnsi="Times New Roman" w:cs="B Nazanin"/>
        </w:rPr>
        <w:t>Safaie</w:t>
      </w:r>
      <w:proofErr w:type="spellEnd"/>
      <w:r w:rsidRPr="005213FB">
        <w:rPr>
          <w:rFonts w:ascii="Times New Roman" w:eastAsia="Calibri" w:hAnsi="Times New Roman" w:cs="B Nazanin"/>
        </w:rPr>
        <w:t xml:space="preserve">, N., Rahmani, D., &amp; </w:t>
      </w:r>
      <w:proofErr w:type="spellStart"/>
      <w:r w:rsidRPr="005213FB">
        <w:rPr>
          <w:rFonts w:ascii="Times New Roman" w:eastAsia="Calibri" w:hAnsi="Times New Roman" w:cs="B Nazanin"/>
        </w:rPr>
        <w:t>Saadatmand</w:t>
      </w:r>
      <w:proofErr w:type="spellEnd"/>
      <w:r w:rsidRPr="005213FB">
        <w:rPr>
          <w:rFonts w:ascii="Times New Roman" w:eastAsia="Calibri" w:hAnsi="Times New Roman" w:cs="B Nazanin"/>
        </w:rPr>
        <w:t xml:space="preserve">, M. R. (2022). </w:t>
      </w:r>
      <w:r w:rsidRPr="005213FB">
        <w:rPr>
          <w:rFonts w:ascii="Times New Roman" w:eastAsia="Calibri" w:hAnsi="Times New Roman" w:cs="B Nazanin"/>
          <w:u w:val="single"/>
        </w:rPr>
        <w:t>A hybrid model for supply chain risk management based on five-dimensional sustainability approach in telecommunication industry</w:t>
      </w:r>
      <w:r w:rsidRPr="005213FB">
        <w:rPr>
          <w:rFonts w:ascii="Times New Roman" w:eastAsia="Calibri" w:hAnsi="Times New Roman" w:cs="B Nazanin"/>
        </w:rPr>
        <w:t>. International Journal of Engineering, 35(6), 1096-1110.</w:t>
      </w:r>
    </w:p>
    <w:p w14:paraId="6148A1FF" w14:textId="77777777" w:rsidR="005213FB" w:rsidRPr="005213FB" w:rsidRDefault="005213FB" w:rsidP="005213FB">
      <w:pPr>
        <w:numPr>
          <w:ilvl w:val="0"/>
          <w:numId w:val="3"/>
        </w:numPr>
        <w:contextualSpacing/>
        <w:jc w:val="both"/>
        <w:rPr>
          <w:rFonts w:ascii="Times New Roman" w:eastAsia="Calibri" w:hAnsi="Times New Roman" w:cs="B Nazanin"/>
        </w:rPr>
      </w:pPr>
      <w:r w:rsidRPr="005213FB">
        <w:rPr>
          <w:rFonts w:ascii="Times New Roman" w:eastAsia="Times New Roman" w:hAnsi="Times New Roman" w:cs="Times New Roman"/>
          <w:color w:val="222222"/>
          <w:shd w:val="clear" w:color="auto" w:fill="FFFFFF"/>
        </w:rPr>
        <w:t xml:space="preserve">Vogel-Heuser, B., &amp; </w:t>
      </w:r>
      <w:proofErr w:type="spellStart"/>
      <w:r w:rsidRPr="005213FB">
        <w:rPr>
          <w:rFonts w:ascii="Times New Roman" w:eastAsia="Times New Roman" w:hAnsi="Times New Roman" w:cs="Times New Roman"/>
          <w:color w:val="222222"/>
          <w:shd w:val="clear" w:color="auto" w:fill="FFFFFF"/>
        </w:rPr>
        <w:t>Bengler</w:t>
      </w:r>
      <w:proofErr w:type="spellEnd"/>
      <w:r w:rsidRPr="005213FB">
        <w:rPr>
          <w:rFonts w:ascii="Times New Roman" w:eastAsia="Times New Roman" w:hAnsi="Times New Roman" w:cs="Times New Roman"/>
          <w:color w:val="222222"/>
          <w:shd w:val="clear" w:color="auto" w:fill="FFFFFF"/>
        </w:rPr>
        <w:t xml:space="preserve">, K. (2023). </w:t>
      </w:r>
      <w:r w:rsidRPr="005213FB">
        <w:rPr>
          <w:rFonts w:ascii="Times New Roman" w:eastAsia="Times New Roman" w:hAnsi="Times New Roman" w:cs="Times New Roman"/>
          <w:color w:val="222222"/>
          <w:u w:val="single"/>
          <w:shd w:val="clear" w:color="auto" w:fill="FFFFFF"/>
        </w:rPr>
        <w:t xml:space="preserve">Von </w:t>
      </w:r>
      <w:proofErr w:type="spellStart"/>
      <w:r w:rsidRPr="005213FB">
        <w:rPr>
          <w:rFonts w:ascii="Times New Roman" w:eastAsia="Times New Roman" w:hAnsi="Times New Roman" w:cs="Times New Roman"/>
          <w:color w:val="222222"/>
          <w:u w:val="single"/>
          <w:shd w:val="clear" w:color="auto" w:fill="FFFFFF"/>
        </w:rPr>
        <w:t>Industrie</w:t>
      </w:r>
      <w:proofErr w:type="spellEnd"/>
      <w:r w:rsidRPr="005213FB">
        <w:rPr>
          <w:rFonts w:ascii="Times New Roman" w:eastAsia="Times New Roman" w:hAnsi="Times New Roman" w:cs="Times New Roman"/>
          <w:color w:val="222222"/>
          <w:u w:val="single"/>
          <w:shd w:val="clear" w:color="auto" w:fill="FFFFFF"/>
        </w:rPr>
        <w:t xml:space="preserve"> 4.0 </w:t>
      </w:r>
      <w:proofErr w:type="spellStart"/>
      <w:r w:rsidRPr="005213FB">
        <w:rPr>
          <w:rFonts w:ascii="Times New Roman" w:eastAsia="Times New Roman" w:hAnsi="Times New Roman" w:cs="Times New Roman"/>
          <w:color w:val="222222"/>
          <w:u w:val="single"/>
          <w:shd w:val="clear" w:color="auto" w:fill="FFFFFF"/>
        </w:rPr>
        <w:t>zu</w:t>
      </w:r>
      <w:proofErr w:type="spellEnd"/>
      <w:r w:rsidRPr="005213FB">
        <w:rPr>
          <w:rFonts w:ascii="Times New Roman" w:eastAsia="Times New Roman" w:hAnsi="Times New Roman" w:cs="Times New Roman"/>
          <w:color w:val="222222"/>
          <w:u w:val="single"/>
          <w:shd w:val="clear" w:color="auto" w:fill="FFFFFF"/>
        </w:rPr>
        <w:t xml:space="preserve"> </w:t>
      </w:r>
      <w:proofErr w:type="spellStart"/>
      <w:r w:rsidRPr="005213FB">
        <w:rPr>
          <w:rFonts w:ascii="Times New Roman" w:eastAsia="Times New Roman" w:hAnsi="Times New Roman" w:cs="Times New Roman"/>
          <w:color w:val="222222"/>
          <w:u w:val="single"/>
          <w:shd w:val="clear" w:color="auto" w:fill="FFFFFF"/>
        </w:rPr>
        <w:t>Industrie</w:t>
      </w:r>
      <w:proofErr w:type="spellEnd"/>
      <w:r w:rsidRPr="005213FB">
        <w:rPr>
          <w:rFonts w:ascii="Times New Roman" w:eastAsia="Times New Roman" w:hAnsi="Times New Roman" w:cs="Times New Roman"/>
          <w:color w:val="222222"/>
          <w:u w:val="single"/>
          <w:shd w:val="clear" w:color="auto" w:fill="FFFFFF"/>
        </w:rPr>
        <w:t xml:space="preserve"> 5.0–</w:t>
      </w:r>
      <w:proofErr w:type="spellStart"/>
      <w:r w:rsidRPr="005213FB">
        <w:rPr>
          <w:rFonts w:ascii="Times New Roman" w:eastAsia="Times New Roman" w:hAnsi="Times New Roman" w:cs="Times New Roman"/>
          <w:color w:val="222222"/>
          <w:u w:val="single"/>
          <w:shd w:val="clear" w:color="auto" w:fill="FFFFFF"/>
        </w:rPr>
        <w:t>Idee</w:t>
      </w:r>
      <w:proofErr w:type="spellEnd"/>
      <w:r w:rsidRPr="005213FB">
        <w:rPr>
          <w:rFonts w:ascii="Times New Roman" w:eastAsia="Times New Roman" w:hAnsi="Times New Roman" w:cs="Times New Roman"/>
          <w:color w:val="222222"/>
          <w:u w:val="single"/>
          <w:shd w:val="clear" w:color="auto" w:fill="FFFFFF"/>
        </w:rPr>
        <w:t xml:space="preserve">, </w:t>
      </w:r>
      <w:proofErr w:type="spellStart"/>
      <w:r w:rsidRPr="005213FB">
        <w:rPr>
          <w:rFonts w:ascii="Times New Roman" w:eastAsia="Times New Roman" w:hAnsi="Times New Roman" w:cs="Times New Roman"/>
          <w:color w:val="222222"/>
          <w:u w:val="single"/>
          <w:shd w:val="clear" w:color="auto" w:fill="FFFFFF"/>
        </w:rPr>
        <w:t>Konzept</w:t>
      </w:r>
      <w:proofErr w:type="spellEnd"/>
      <w:r w:rsidRPr="005213FB">
        <w:rPr>
          <w:rFonts w:ascii="Times New Roman" w:eastAsia="Times New Roman" w:hAnsi="Times New Roman" w:cs="Times New Roman"/>
          <w:color w:val="222222"/>
          <w:u w:val="single"/>
          <w:shd w:val="clear" w:color="auto" w:fill="FFFFFF"/>
        </w:rPr>
        <w:t xml:space="preserve"> und </w:t>
      </w:r>
      <w:proofErr w:type="spellStart"/>
      <w:r w:rsidRPr="005213FB">
        <w:rPr>
          <w:rFonts w:ascii="Times New Roman" w:eastAsia="Times New Roman" w:hAnsi="Times New Roman" w:cs="Times New Roman"/>
          <w:color w:val="222222"/>
          <w:u w:val="single"/>
          <w:shd w:val="clear" w:color="auto" w:fill="FFFFFF"/>
        </w:rPr>
        <w:t>Wahrnehmung</w:t>
      </w:r>
      <w:proofErr w:type="spellEnd"/>
      <w:r w:rsidRPr="005213FB">
        <w:rPr>
          <w:rFonts w:ascii="Times New Roman" w:eastAsia="Times New Roman" w:hAnsi="Times New Roman" w:cs="Times New Roman"/>
          <w:color w:val="222222"/>
          <w:u w:val="single"/>
          <w:shd w:val="clear" w:color="auto" w:fill="FFFFFF"/>
        </w:rPr>
        <w:t>.</w:t>
      </w:r>
      <w:r w:rsidRPr="005213FB">
        <w:rPr>
          <w:rFonts w:ascii="Times New Roman" w:eastAsia="Times New Roman" w:hAnsi="Times New Roman" w:cs="Times New Roman"/>
          <w:color w:val="222222"/>
          <w:shd w:val="clear" w:color="auto" w:fill="FFFFFF"/>
        </w:rPr>
        <w:t> </w:t>
      </w:r>
      <w:r w:rsidRPr="005213FB">
        <w:rPr>
          <w:rFonts w:ascii="Times New Roman" w:eastAsia="Times New Roman" w:hAnsi="Times New Roman" w:cs="Times New Roman"/>
          <w:i/>
          <w:iCs/>
          <w:color w:val="222222"/>
          <w:shd w:val="clear" w:color="auto" w:fill="FFFFFF"/>
        </w:rPr>
        <w:t xml:space="preserve">HMD Praxis der </w:t>
      </w:r>
      <w:proofErr w:type="spellStart"/>
      <w:r w:rsidRPr="005213FB">
        <w:rPr>
          <w:rFonts w:ascii="Times New Roman" w:eastAsia="Times New Roman" w:hAnsi="Times New Roman" w:cs="Times New Roman"/>
          <w:i/>
          <w:iCs/>
          <w:color w:val="222222"/>
          <w:shd w:val="clear" w:color="auto" w:fill="FFFFFF"/>
        </w:rPr>
        <w:t>Wirtschaftsinformatik</w:t>
      </w:r>
      <w:proofErr w:type="spellEnd"/>
      <w:r w:rsidRPr="005213FB">
        <w:rPr>
          <w:rFonts w:ascii="Times New Roman" w:eastAsia="Times New Roman" w:hAnsi="Times New Roman" w:cs="Times New Roman"/>
          <w:color w:val="222222"/>
          <w:shd w:val="clear" w:color="auto" w:fill="FFFFFF"/>
        </w:rPr>
        <w:t>, </w:t>
      </w:r>
      <w:r w:rsidRPr="005213FB">
        <w:rPr>
          <w:rFonts w:ascii="Times New Roman" w:eastAsia="Times New Roman" w:hAnsi="Times New Roman" w:cs="Times New Roman"/>
          <w:i/>
          <w:iCs/>
          <w:color w:val="222222"/>
          <w:shd w:val="clear" w:color="auto" w:fill="FFFFFF"/>
        </w:rPr>
        <w:t>60</w:t>
      </w:r>
      <w:r w:rsidRPr="005213FB">
        <w:rPr>
          <w:rFonts w:ascii="Times New Roman" w:eastAsia="Times New Roman" w:hAnsi="Times New Roman" w:cs="Times New Roman"/>
          <w:color w:val="222222"/>
          <w:shd w:val="clear" w:color="auto" w:fill="FFFFFF"/>
        </w:rPr>
        <w:t>(6), 1124-1142.</w:t>
      </w:r>
    </w:p>
    <w:p w14:paraId="3A7B9E43" w14:textId="77777777" w:rsidR="005213FB" w:rsidRPr="005213FB" w:rsidRDefault="005213FB" w:rsidP="005213FB">
      <w:pPr>
        <w:numPr>
          <w:ilvl w:val="0"/>
          <w:numId w:val="3"/>
        </w:numPr>
        <w:contextualSpacing/>
        <w:jc w:val="both"/>
        <w:rPr>
          <w:rFonts w:ascii="Times New Roman" w:eastAsia="Calibri" w:hAnsi="Times New Roman" w:cs="B Nazanin"/>
        </w:rPr>
      </w:pPr>
      <w:proofErr w:type="spellStart"/>
      <w:r w:rsidRPr="005213FB">
        <w:rPr>
          <w:rFonts w:ascii="Times New Roman" w:eastAsia="Times New Roman" w:hAnsi="Times New Roman" w:cs="Times New Roman"/>
          <w:color w:val="222222"/>
          <w:shd w:val="clear" w:color="auto" w:fill="FFFFFF"/>
        </w:rPr>
        <w:lastRenderedPageBreak/>
        <w:t>Voulgaridis</w:t>
      </w:r>
      <w:proofErr w:type="spellEnd"/>
      <w:r w:rsidRPr="005213FB">
        <w:rPr>
          <w:rFonts w:ascii="Times New Roman" w:eastAsia="Times New Roman" w:hAnsi="Times New Roman" w:cs="Times New Roman"/>
          <w:color w:val="222222"/>
          <w:shd w:val="clear" w:color="auto" w:fill="FFFFFF"/>
        </w:rPr>
        <w:t xml:space="preserve">, K., </w:t>
      </w:r>
      <w:proofErr w:type="spellStart"/>
      <w:r w:rsidRPr="005213FB">
        <w:rPr>
          <w:rFonts w:ascii="Times New Roman" w:eastAsia="Times New Roman" w:hAnsi="Times New Roman" w:cs="Times New Roman"/>
          <w:color w:val="222222"/>
          <w:shd w:val="clear" w:color="auto" w:fill="FFFFFF"/>
        </w:rPr>
        <w:t>Lagkas</w:t>
      </w:r>
      <w:proofErr w:type="spellEnd"/>
      <w:r w:rsidRPr="005213FB">
        <w:rPr>
          <w:rFonts w:ascii="Times New Roman" w:eastAsia="Times New Roman" w:hAnsi="Times New Roman" w:cs="Times New Roman"/>
          <w:color w:val="222222"/>
          <w:shd w:val="clear" w:color="auto" w:fill="FFFFFF"/>
        </w:rPr>
        <w:t xml:space="preserve">, T., Angelopoulos, C. M., &amp; </w:t>
      </w:r>
      <w:proofErr w:type="spellStart"/>
      <w:r w:rsidRPr="005213FB">
        <w:rPr>
          <w:rFonts w:ascii="Times New Roman" w:eastAsia="Times New Roman" w:hAnsi="Times New Roman" w:cs="Times New Roman"/>
          <w:color w:val="222222"/>
          <w:shd w:val="clear" w:color="auto" w:fill="FFFFFF"/>
        </w:rPr>
        <w:t>Nikoletseas</w:t>
      </w:r>
      <w:proofErr w:type="spellEnd"/>
      <w:r w:rsidRPr="005213FB">
        <w:rPr>
          <w:rFonts w:ascii="Times New Roman" w:eastAsia="Times New Roman" w:hAnsi="Times New Roman" w:cs="Times New Roman"/>
          <w:color w:val="222222"/>
          <w:shd w:val="clear" w:color="auto" w:fill="FFFFFF"/>
        </w:rPr>
        <w:t>, S. E. (2022</w:t>
      </w:r>
      <w:r w:rsidRPr="005213FB">
        <w:rPr>
          <w:rFonts w:ascii="Times New Roman" w:eastAsia="Times New Roman" w:hAnsi="Times New Roman" w:cs="Times New Roman"/>
          <w:color w:val="222222"/>
          <w:u w:val="single"/>
          <w:shd w:val="clear" w:color="auto" w:fill="FFFFFF"/>
        </w:rPr>
        <w:t>). IoT and digital circular economy: Principles, applications, and challenges</w:t>
      </w:r>
      <w:r w:rsidRPr="005213FB">
        <w:rPr>
          <w:rFonts w:ascii="Times New Roman" w:eastAsia="Times New Roman" w:hAnsi="Times New Roman" w:cs="Times New Roman"/>
          <w:color w:val="222222"/>
          <w:shd w:val="clear" w:color="auto" w:fill="FFFFFF"/>
        </w:rPr>
        <w:t>. </w:t>
      </w:r>
      <w:r w:rsidRPr="005213FB">
        <w:rPr>
          <w:rFonts w:ascii="Times New Roman" w:eastAsia="Times New Roman" w:hAnsi="Times New Roman" w:cs="Times New Roman"/>
          <w:i/>
          <w:iCs/>
          <w:color w:val="222222"/>
          <w:shd w:val="clear" w:color="auto" w:fill="FFFFFF"/>
        </w:rPr>
        <w:t>Computer Networks</w:t>
      </w:r>
      <w:r w:rsidRPr="005213FB">
        <w:rPr>
          <w:rFonts w:ascii="Times New Roman" w:eastAsia="Times New Roman" w:hAnsi="Times New Roman" w:cs="Times New Roman"/>
          <w:color w:val="222222"/>
          <w:shd w:val="clear" w:color="auto" w:fill="FFFFFF"/>
        </w:rPr>
        <w:t>, </w:t>
      </w:r>
      <w:r w:rsidRPr="005213FB">
        <w:rPr>
          <w:rFonts w:ascii="Times New Roman" w:eastAsia="Times New Roman" w:hAnsi="Times New Roman" w:cs="Times New Roman"/>
          <w:i/>
          <w:iCs/>
          <w:color w:val="222222"/>
          <w:shd w:val="clear" w:color="auto" w:fill="FFFFFF"/>
        </w:rPr>
        <w:t>219</w:t>
      </w:r>
      <w:r w:rsidRPr="005213FB">
        <w:rPr>
          <w:rFonts w:ascii="Times New Roman" w:eastAsia="Times New Roman" w:hAnsi="Times New Roman" w:cs="Times New Roman"/>
          <w:color w:val="222222"/>
          <w:shd w:val="clear" w:color="auto" w:fill="FFFFFF"/>
        </w:rPr>
        <w:t>, 109456.</w:t>
      </w:r>
    </w:p>
    <w:p w14:paraId="33733606" w14:textId="77777777" w:rsidR="005213FB" w:rsidRPr="005213FB" w:rsidRDefault="005213FB" w:rsidP="005213FB">
      <w:pPr>
        <w:numPr>
          <w:ilvl w:val="0"/>
          <w:numId w:val="3"/>
        </w:numPr>
        <w:contextualSpacing/>
        <w:jc w:val="both"/>
        <w:rPr>
          <w:rFonts w:ascii="Times New Roman" w:eastAsia="Calibri" w:hAnsi="Times New Roman" w:cs="B Nazanin"/>
        </w:rPr>
      </w:pPr>
      <w:r w:rsidRPr="005213FB">
        <w:rPr>
          <w:rFonts w:ascii="Times New Roman" w:eastAsia="Calibri" w:hAnsi="Times New Roman" w:cs="B Nazanin"/>
        </w:rPr>
        <w:t xml:space="preserve">Wang, X., </w:t>
      </w:r>
      <w:proofErr w:type="spellStart"/>
      <w:r w:rsidRPr="005213FB">
        <w:rPr>
          <w:rFonts w:ascii="Times New Roman" w:eastAsia="Calibri" w:hAnsi="Times New Roman" w:cs="B Nazanin"/>
        </w:rPr>
        <w:t>Xue</w:t>
      </w:r>
      <w:proofErr w:type="spellEnd"/>
      <w:r w:rsidRPr="005213FB">
        <w:rPr>
          <w:rFonts w:ascii="Times New Roman" w:eastAsia="Calibri" w:hAnsi="Times New Roman" w:cs="B Nazanin"/>
        </w:rPr>
        <w:t xml:space="preserve">, Y., Zhang, J., Hong, Y., Guo, S., &amp; Zeng, X. (2024). </w:t>
      </w:r>
      <w:r w:rsidRPr="005213FB">
        <w:rPr>
          <w:rFonts w:ascii="Times New Roman" w:eastAsia="Calibri" w:hAnsi="Times New Roman" w:cs="B Nazanin"/>
          <w:u w:val="single"/>
        </w:rPr>
        <w:t>A sustainable supply chain design for personalized customization in Industry 5.0 era</w:t>
      </w:r>
      <w:r w:rsidRPr="005213FB">
        <w:rPr>
          <w:rFonts w:ascii="Times New Roman" w:eastAsia="Calibri" w:hAnsi="Times New Roman" w:cs="B Nazanin"/>
        </w:rPr>
        <w:t>. IEEE Transactions on Industrial Informatics, 20(6), 8786-8797.</w:t>
      </w:r>
    </w:p>
    <w:p w14:paraId="65EC5B2B" w14:textId="77777777" w:rsidR="005213FB" w:rsidRPr="005213FB" w:rsidRDefault="005213FB" w:rsidP="005213FB">
      <w:pPr>
        <w:numPr>
          <w:ilvl w:val="0"/>
          <w:numId w:val="3"/>
        </w:numPr>
        <w:contextualSpacing/>
        <w:jc w:val="both"/>
        <w:rPr>
          <w:rFonts w:ascii="Times New Roman" w:eastAsia="Calibri" w:hAnsi="Times New Roman" w:cs="B Nazanin"/>
        </w:rPr>
      </w:pPr>
      <w:r w:rsidRPr="005213FB">
        <w:rPr>
          <w:rFonts w:ascii="Times New Roman" w:eastAsia="Calibri" w:hAnsi="Times New Roman" w:cs="B Nazanin"/>
        </w:rPr>
        <w:t xml:space="preserve">Wang, C. N., </w:t>
      </w:r>
      <w:proofErr w:type="spellStart"/>
      <w:r w:rsidRPr="005213FB">
        <w:rPr>
          <w:rFonts w:ascii="Times New Roman" w:eastAsia="Calibri" w:hAnsi="Times New Roman" w:cs="B Nazanin"/>
        </w:rPr>
        <w:t>Thi</w:t>
      </w:r>
      <w:proofErr w:type="spellEnd"/>
      <w:r w:rsidRPr="005213FB">
        <w:rPr>
          <w:rFonts w:ascii="Times New Roman" w:eastAsia="Calibri" w:hAnsi="Times New Roman" w:cs="B Nazanin"/>
        </w:rPr>
        <w:t xml:space="preserve"> Pham, T. D., </w:t>
      </w:r>
      <w:proofErr w:type="spellStart"/>
      <w:r w:rsidRPr="005213FB">
        <w:rPr>
          <w:rFonts w:ascii="Times New Roman" w:eastAsia="Calibri" w:hAnsi="Times New Roman" w:cs="B Nazanin"/>
        </w:rPr>
        <w:t>Nhieu</w:t>
      </w:r>
      <w:proofErr w:type="spellEnd"/>
      <w:r w:rsidRPr="005213FB">
        <w:rPr>
          <w:rFonts w:ascii="Times New Roman" w:eastAsia="Calibri" w:hAnsi="Times New Roman" w:cs="B Nazanin"/>
        </w:rPr>
        <w:t xml:space="preserve">, N. L., &amp; Huang, C. C. (2022). </w:t>
      </w:r>
      <w:r w:rsidRPr="005213FB">
        <w:rPr>
          <w:rFonts w:ascii="Times New Roman" w:eastAsia="Calibri" w:hAnsi="Times New Roman" w:cs="B Nazanin"/>
          <w:u w:val="single"/>
        </w:rPr>
        <w:t>Smart Technology Prioritization for Sustainable Manufacturing in Emergency Situation by Integrated Spherical Fuzzy Bounded Rationality Decision-Making Approach</w:t>
      </w:r>
      <w:r w:rsidRPr="005213FB">
        <w:rPr>
          <w:rFonts w:ascii="Times New Roman" w:eastAsia="Calibri" w:hAnsi="Times New Roman" w:cs="B Nazanin"/>
        </w:rPr>
        <w:t>. Processes, 10(12), 2732.</w:t>
      </w:r>
    </w:p>
    <w:p w14:paraId="2D19D358" w14:textId="77777777" w:rsidR="0010523C" w:rsidRDefault="005213FB" w:rsidP="0010523C">
      <w:pPr>
        <w:numPr>
          <w:ilvl w:val="0"/>
          <w:numId w:val="3"/>
        </w:numPr>
        <w:contextualSpacing/>
        <w:jc w:val="both"/>
        <w:rPr>
          <w:rFonts w:ascii="Times New Roman" w:eastAsia="Calibri" w:hAnsi="Times New Roman" w:cs="B Nazanin"/>
        </w:rPr>
      </w:pPr>
      <w:r w:rsidRPr="005213FB">
        <w:rPr>
          <w:rFonts w:ascii="Times New Roman" w:eastAsia="Calibri" w:hAnsi="Times New Roman" w:cs="B Nazanin"/>
        </w:rPr>
        <w:t xml:space="preserve">Wang, Z., Chen, C., Guo, B., Yu, Z., &amp; Zhou, X. (2016). </w:t>
      </w:r>
      <w:r w:rsidRPr="005213FB">
        <w:rPr>
          <w:rFonts w:ascii="Times New Roman" w:eastAsia="Calibri" w:hAnsi="Times New Roman" w:cs="B Nazanin"/>
          <w:u w:val="single"/>
        </w:rPr>
        <w:t>Internet plus in China</w:t>
      </w:r>
      <w:r w:rsidRPr="005213FB">
        <w:rPr>
          <w:rFonts w:ascii="Times New Roman" w:eastAsia="Calibri" w:hAnsi="Times New Roman" w:cs="B Nazanin"/>
        </w:rPr>
        <w:t>. It Professional, 18(3), 5-8.</w:t>
      </w:r>
    </w:p>
    <w:p w14:paraId="207866F1" w14:textId="7B5954DE" w:rsidR="0010523C" w:rsidRPr="0010523C" w:rsidRDefault="0010523C" w:rsidP="0010523C">
      <w:pPr>
        <w:numPr>
          <w:ilvl w:val="0"/>
          <w:numId w:val="3"/>
        </w:numPr>
        <w:contextualSpacing/>
        <w:jc w:val="both"/>
        <w:rPr>
          <w:rFonts w:ascii="Times New Roman" w:eastAsia="Calibri" w:hAnsi="Times New Roman" w:cs="B Nazanin"/>
        </w:rPr>
      </w:pPr>
      <w:proofErr w:type="spellStart"/>
      <w:r w:rsidRPr="0010523C">
        <w:rPr>
          <w:rFonts w:ascii="Times New Roman" w:eastAsia="Calibri" w:hAnsi="Times New Roman" w:cs="B Nazanin"/>
        </w:rPr>
        <w:t>Wararatchai</w:t>
      </w:r>
      <w:proofErr w:type="spellEnd"/>
      <w:r w:rsidRPr="0010523C">
        <w:rPr>
          <w:rFonts w:ascii="Times New Roman" w:eastAsia="Calibri" w:hAnsi="Times New Roman" w:cs="B Nazanin"/>
        </w:rPr>
        <w:t xml:space="preserve">, P., </w:t>
      </w:r>
      <w:proofErr w:type="spellStart"/>
      <w:r w:rsidRPr="0010523C">
        <w:rPr>
          <w:rFonts w:ascii="Times New Roman" w:eastAsia="Calibri" w:hAnsi="Times New Roman" w:cs="B Nazanin"/>
        </w:rPr>
        <w:t>Shaharudin</w:t>
      </w:r>
      <w:proofErr w:type="spellEnd"/>
      <w:r w:rsidRPr="0010523C">
        <w:rPr>
          <w:rFonts w:ascii="Times New Roman" w:eastAsia="Calibri" w:hAnsi="Times New Roman" w:cs="B Nazanin"/>
        </w:rPr>
        <w:t xml:space="preserve">, M. R., Mokhtar, A. R. M., Hassam, S. F., &amp; </w:t>
      </w:r>
      <w:proofErr w:type="spellStart"/>
      <w:r w:rsidRPr="0010523C">
        <w:rPr>
          <w:rFonts w:ascii="Times New Roman" w:eastAsia="Calibri" w:hAnsi="Times New Roman" w:cs="B Nazanin"/>
        </w:rPr>
        <w:t>Aunyawong</w:t>
      </w:r>
      <w:proofErr w:type="spellEnd"/>
      <w:r w:rsidRPr="0010523C">
        <w:rPr>
          <w:rFonts w:ascii="Times New Roman" w:eastAsia="Calibri" w:hAnsi="Times New Roman" w:cs="B Nazanin"/>
        </w:rPr>
        <w:t xml:space="preserve">, W. (2026). </w:t>
      </w:r>
      <w:r w:rsidRPr="0010523C">
        <w:rPr>
          <w:rFonts w:ascii="Times New Roman" w:eastAsia="Calibri" w:hAnsi="Times New Roman" w:cs="B Nazanin"/>
          <w:u w:val="single"/>
        </w:rPr>
        <w:t>A comparative analysis of the development of circular supply chain management in Malaysia and Thailand</w:t>
      </w:r>
      <w:r w:rsidRPr="0010523C">
        <w:rPr>
          <w:rFonts w:ascii="Times New Roman" w:eastAsia="Calibri" w:hAnsi="Times New Roman" w:cs="B Nazanin"/>
        </w:rPr>
        <w:t>. Journal of Environmental Management, 402, 129128.</w:t>
      </w:r>
    </w:p>
    <w:p w14:paraId="3E1B57F4" w14:textId="00784193" w:rsidR="005213FB" w:rsidRPr="005213FB" w:rsidRDefault="005213FB" w:rsidP="005213FB">
      <w:pPr>
        <w:numPr>
          <w:ilvl w:val="0"/>
          <w:numId w:val="3"/>
        </w:numPr>
        <w:contextualSpacing/>
        <w:jc w:val="both"/>
        <w:rPr>
          <w:rFonts w:ascii="Times New Roman" w:eastAsia="Calibri" w:hAnsi="Times New Roman" w:cs="B Nazanin"/>
        </w:rPr>
      </w:pPr>
      <w:r w:rsidRPr="005213FB">
        <w:rPr>
          <w:rFonts w:ascii="Times New Roman" w:eastAsia="Calibri" w:hAnsi="Times New Roman" w:cs="B Nazanin"/>
        </w:rPr>
        <w:t xml:space="preserve">Wu, Z., Li, H., Zhang, Y., &amp; Chen, L. (2025). </w:t>
      </w:r>
      <w:r w:rsidRPr="005213FB">
        <w:rPr>
          <w:rFonts w:ascii="Times New Roman" w:eastAsia="Calibri" w:hAnsi="Times New Roman" w:cs="B Nazanin"/>
          <w:u w:val="single"/>
        </w:rPr>
        <w:t>Artificial intelligence–driven requirements for enhancing supply chain resilience and sustainability in Industry 5.0: Evidence from the apparel and footwear industry in China</w:t>
      </w:r>
      <w:r w:rsidRPr="005213FB">
        <w:rPr>
          <w:rFonts w:ascii="Times New Roman" w:eastAsia="Calibri" w:hAnsi="Times New Roman" w:cs="B Nazanin"/>
        </w:rPr>
        <w:t xml:space="preserve">. Journal of Cleaner Production, 459, 142135. </w:t>
      </w:r>
      <w:hyperlink r:id="rId28" w:history="1">
        <w:r w:rsidRPr="005213FB">
          <w:rPr>
            <w:rFonts w:ascii="Times New Roman" w:eastAsia="Calibri" w:hAnsi="Times New Roman" w:cs="B Nazanin"/>
            <w:color w:val="0000FF"/>
            <w:u w:val="single"/>
          </w:rPr>
          <w:t>https://doi.org/10.1016/j.jclepro.2024.142135</w:t>
        </w:r>
      </w:hyperlink>
      <w:r w:rsidRPr="005213FB">
        <w:rPr>
          <w:rFonts w:ascii="Times New Roman" w:eastAsia="Calibri" w:hAnsi="Times New Roman" w:cs="B Nazanin"/>
        </w:rPr>
        <w:t>.</w:t>
      </w:r>
    </w:p>
    <w:p w14:paraId="3A0A11FE" w14:textId="77777777" w:rsidR="005213FB" w:rsidRPr="005213FB" w:rsidRDefault="005213FB" w:rsidP="005213FB">
      <w:pPr>
        <w:numPr>
          <w:ilvl w:val="0"/>
          <w:numId w:val="3"/>
        </w:numPr>
        <w:contextualSpacing/>
        <w:jc w:val="both"/>
        <w:rPr>
          <w:rFonts w:ascii="Times New Roman" w:eastAsia="Calibri" w:hAnsi="Times New Roman" w:cs="B Nazanin"/>
        </w:rPr>
      </w:pPr>
      <w:r w:rsidRPr="005213FB">
        <w:rPr>
          <w:rFonts w:ascii="Times New Roman" w:eastAsia="Calibri" w:hAnsi="Times New Roman" w:cs="B Nazanin"/>
        </w:rPr>
        <w:t xml:space="preserve">Xia, D., Yu, Q., Gao, Q., &amp; Cheng, G. (2017). </w:t>
      </w:r>
      <w:r w:rsidRPr="005213FB">
        <w:rPr>
          <w:rFonts w:ascii="Times New Roman" w:eastAsia="Calibri" w:hAnsi="Times New Roman" w:cs="B Nazanin"/>
          <w:u w:val="single"/>
        </w:rPr>
        <w:t>Sustainable technology selection decision-making model for enterprise in supply chain: Based on a modified strategic balanced scorecard</w:t>
      </w:r>
      <w:r w:rsidRPr="005213FB">
        <w:rPr>
          <w:rFonts w:ascii="Times New Roman" w:eastAsia="Calibri" w:hAnsi="Times New Roman" w:cs="B Nazanin"/>
        </w:rPr>
        <w:t>. Journal of cleaner production, 141, 1337–1348.</w:t>
      </w:r>
    </w:p>
    <w:p w14:paraId="2F611BC2" w14:textId="77777777" w:rsidR="005213FB" w:rsidRPr="005213FB" w:rsidRDefault="005213FB" w:rsidP="005213FB">
      <w:pPr>
        <w:numPr>
          <w:ilvl w:val="0"/>
          <w:numId w:val="3"/>
        </w:numPr>
        <w:contextualSpacing/>
        <w:jc w:val="both"/>
        <w:rPr>
          <w:rFonts w:ascii="Times New Roman" w:eastAsia="Calibri" w:hAnsi="Times New Roman" w:cs="B Nazanin"/>
        </w:rPr>
      </w:pPr>
      <w:r w:rsidRPr="005213FB">
        <w:rPr>
          <w:rFonts w:ascii="Times New Roman" w:eastAsia="Calibri" w:hAnsi="Times New Roman" w:cs="B Nazanin"/>
        </w:rPr>
        <w:t xml:space="preserve">Xu, X., Lu, Y., Vogel-Heuser, B., &amp; Wang, L. (2021). </w:t>
      </w:r>
      <w:r w:rsidRPr="005213FB">
        <w:rPr>
          <w:rFonts w:ascii="Times New Roman" w:eastAsia="Calibri" w:hAnsi="Times New Roman" w:cs="B Nazanin"/>
          <w:u w:val="single"/>
        </w:rPr>
        <w:t>Industry 4.0 and Industry 5.0—Inception, conception and perception</w:t>
      </w:r>
      <w:r w:rsidRPr="005213FB">
        <w:rPr>
          <w:rFonts w:ascii="Times New Roman" w:eastAsia="Calibri" w:hAnsi="Times New Roman" w:cs="B Nazanin"/>
        </w:rPr>
        <w:t>. Journal of manufacturing systems, 61, 530-535.</w:t>
      </w:r>
    </w:p>
    <w:p w14:paraId="3B72BD30" w14:textId="77777777" w:rsidR="005213FB" w:rsidRPr="005213FB" w:rsidRDefault="005213FB" w:rsidP="005213FB">
      <w:pPr>
        <w:numPr>
          <w:ilvl w:val="0"/>
          <w:numId w:val="3"/>
        </w:numPr>
        <w:contextualSpacing/>
        <w:jc w:val="both"/>
        <w:rPr>
          <w:rFonts w:ascii="Times New Roman" w:eastAsia="Calibri" w:hAnsi="Times New Roman" w:cs="B Nazanin"/>
        </w:rPr>
      </w:pPr>
      <w:r w:rsidRPr="005213FB">
        <w:rPr>
          <w:rFonts w:ascii="Times New Roman" w:eastAsia="Calibri" w:hAnsi="Times New Roman" w:cs="B Nazanin"/>
        </w:rPr>
        <w:t xml:space="preserve">Yadav, G., Kumar, A., Luthra, S., Garza-Reyes, J. A., Kumar, V., &amp; Batista, L. (2020). </w:t>
      </w:r>
      <w:r w:rsidRPr="005213FB">
        <w:rPr>
          <w:rFonts w:ascii="Times New Roman" w:eastAsia="Calibri" w:hAnsi="Times New Roman" w:cs="B Nazanin"/>
          <w:u w:val="single"/>
        </w:rPr>
        <w:t xml:space="preserve">A framework to achieve sustainability in manufacturing </w:t>
      </w:r>
      <w:proofErr w:type="spellStart"/>
      <w:r w:rsidRPr="005213FB">
        <w:rPr>
          <w:rFonts w:ascii="Times New Roman" w:eastAsia="Calibri" w:hAnsi="Times New Roman" w:cs="B Nazanin"/>
          <w:u w:val="single"/>
        </w:rPr>
        <w:t>organisations</w:t>
      </w:r>
      <w:proofErr w:type="spellEnd"/>
      <w:r w:rsidRPr="005213FB">
        <w:rPr>
          <w:rFonts w:ascii="Times New Roman" w:eastAsia="Calibri" w:hAnsi="Times New Roman" w:cs="B Nazanin"/>
          <w:u w:val="single"/>
        </w:rPr>
        <w:t xml:space="preserve"> of developing economies using industry 4.0 technologies’ enablers</w:t>
      </w:r>
      <w:r w:rsidRPr="005213FB">
        <w:rPr>
          <w:rFonts w:ascii="Times New Roman" w:eastAsia="Calibri" w:hAnsi="Times New Roman" w:cs="B Nazanin"/>
        </w:rPr>
        <w:t>. </w:t>
      </w:r>
      <w:r w:rsidRPr="005213FB">
        <w:rPr>
          <w:rFonts w:ascii="Times New Roman" w:eastAsia="Calibri" w:hAnsi="Times New Roman" w:cs="B Nazanin"/>
          <w:i/>
          <w:iCs/>
        </w:rPr>
        <w:t>Computers in industry</w:t>
      </w:r>
      <w:r w:rsidRPr="005213FB">
        <w:rPr>
          <w:rFonts w:ascii="Times New Roman" w:eastAsia="Calibri" w:hAnsi="Times New Roman" w:cs="B Nazanin"/>
        </w:rPr>
        <w:t>, </w:t>
      </w:r>
      <w:r w:rsidRPr="005213FB">
        <w:rPr>
          <w:rFonts w:ascii="Times New Roman" w:eastAsia="Calibri" w:hAnsi="Times New Roman" w:cs="B Nazanin"/>
          <w:i/>
          <w:iCs/>
        </w:rPr>
        <w:t>122</w:t>
      </w:r>
      <w:r w:rsidRPr="005213FB">
        <w:rPr>
          <w:rFonts w:ascii="Times New Roman" w:eastAsia="Calibri" w:hAnsi="Times New Roman" w:cs="B Nazanin"/>
        </w:rPr>
        <w:t>, 103280.</w:t>
      </w:r>
    </w:p>
    <w:p w14:paraId="3BD0C0DD" w14:textId="77777777" w:rsidR="005213FB" w:rsidRPr="005213FB" w:rsidRDefault="005213FB" w:rsidP="005213FB">
      <w:pPr>
        <w:numPr>
          <w:ilvl w:val="0"/>
          <w:numId w:val="3"/>
        </w:numPr>
        <w:contextualSpacing/>
        <w:jc w:val="both"/>
        <w:rPr>
          <w:rFonts w:ascii="Times New Roman" w:eastAsia="Calibri" w:hAnsi="Times New Roman" w:cs="B Nazanin"/>
        </w:rPr>
      </w:pPr>
      <w:r w:rsidRPr="005213FB">
        <w:rPr>
          <w:rFonts w:ascii="Times New Roman" w:eastAsia="Calibri" w:hAnsi="Times New Roman" w:cs="B Nazanin"/>
        </w:rPr>
        <w:t xml:space="preserve">Yazdani, M., Chatterjee, P. (2018). </w:t>
      </w:r>
      <w:r w:rsidRPr="005213FB">
        <w:rPr>
          <w:rFonts w:ascii="Times New Roman" w:eastAsia="Calibri" w:hAnsi="Times New Roman" w:cs="B Nazanin"/>
          <w:u w:val="single"/>
        </w:rPr>
        <w:t xml:space="preserve">Intelligent </w:t>
      </w:r>
      <w:proofErr w:type="spellStart"/>
      <w:r w:rsidRPr="005213FB">
        <w:rPr>
          <w:rFonts w:ascii="Times New Roman" w:eastAsia="Calibri" w:hAnsi="Times New Roman" w:cs="B Nazanin"/>
          <w:u w:val="single"/>
        </w:rPr>
        <w:t>DecisionMaking</w:t>
      </w:r>
      <w:proofErr w:type="spellEnd"/>
      <w:r w:rsidRPr="005213FB">
        <w:rPr>
          <w:rFonts w:ascii="Times New Roman" w:eastAsia="Calibri" w:hAnsi="Times New Roman" w:cs="B Nazanin"/>
          <w:u w:val="single"/>
        </w:rPr>
        <w:t xml:space="preserve"> Tools in Manufacturing Technology Selection</w:t>
      </w:r>
      <w:r w:rsidRPr="005213FB">
        <w:rPr>
          <w:rFonts w:ascii="Times New Roman" w:eastAsia="Calibri" w:hAnsi="Times New Roman" w:cs="B Nazanin"/>
        </w:rPr>
        <w:t xml:space="preserve">. In: Sidhu, S., Bains, P., </w:t>
      </w:r>
      <w:proofErr w:type="spellStart"/>
      <w:r w:rsidRPr="005213FB">
        <w:rPr>
          <w:rFonts w:ascii="Times New Roman" w:eastAsia="Calibri" w:hAnsi="Times New Roman" w:cs="B Nazanin"/>
        </w:rPr>
        <w:t>Zitoune</w:t>
      </w:r>
      <w:proofErr w:type="spellEnd"/>
      <w:r w:rsidRPr="005213FB">
        <w:rPr>
          <w:rFonts w:ascii="Times New Roman" w:eastAsia="Calibri" w:hAnsi="Times New Roman" w:cs="B Nazanin"/>
        </w:rPr>
        <w:t>, R., Yazdani, M. (eds) Futuristic Composites. Materials Horizons: From Nature to Nanomaterials. Springer, Singapore. https://doi.org/10.1007/978-981-13-2417-8_5.</w:t>
      </w:r>
    </w:p>
    <w:p w14:paraId="5283C3BD" w14:textId="77777777" w:rsidR="005213FB" w:rsidRPr="005213FB" w:rsidRDefault="005213FB" w:rsidP="005213FB">
      <w:pPr>
        <w:numPr>
          <w:ilvl w:val="0"/>
          <w:numId w:val="3"/>
        </w:numPr>
        <w:contextualSpacing/>
        <w:jc w:val="both"/>
        <w:rPr>
          <w:rFonts w:ascii="Times New Roman" w:eastAsia="Calibri" w:hAnsi="Times New Roman" w:cs="B Nazanin"/>
        </w:rPr>
      </w:pPr>
      <w:r w:rsidRPr="005213FB">
        <w:rPr>
          <w:rFonts w:ascii="Times New Roman" w:eastAsia="Calibri" w:hAnsi="Times New Roman" w:cs="B Nazanin"/>
        </w:rPr>
        <w:t xml:space="preserve">Yildirim, B., &amp; </w:t>
      </w:r>
      <w:proofErr w:type="spellStart"/>
      <w:r w:rsidRPr="005213FB">
        <w:rPr>
          <w:rFonts w:ascii="Times New Roman" w:eastAsia="Calibri" w:hAnsi="Times New Roman" w:cs="B Nazanin"/>
        </w:rPr>
        <w:t>Ayyildiz</w:t>
      </w:r>
      <w:proofErr w:type="spellEnd"/>
      <w:r w:rsidRPr="005213FB">
        <w:rPr>
          <w:rFonts w:ascii="Times New Roman" w:eastAsia="Calibri" w:hAnsi="Times New Roman" w:cs="B Nazanin"/>
        </w:rPr>
        <w:t xml:space="preserve">, E. (2025). </w:t>
      </w:r>
      <w:r w:rsidRPr="005213FB">
        <w:rPr>
          <w:rFonts w:ascii="Times New Roman" w:eastAsia="Calibri" w:hAnsi="Times New Roman" w:cs="B Nazanin"/>
          <w:u w:val="single"/>
        </w:rPr>
        <w:t>Selecting the most suitable 3D printing technology for custom manufacturing using fuzzy decision-making methodology</w:t>
      </w:r>
      <w:r w:rsidRPr="005213FB">
        <w:rPr>
          <w:rFonts w:ascii="Times New Roman" w:eastAsia="Calibri" w:hAnsi="Times New Roman" w:cs="B Nazanin"/>
        </w:rPr>
        <w:t>. International Journal on Interactive Design and Manufacturing (</w:t>
      </w:r>
      <w:proofErr w:type="spellStart"/>
      <w:r w:rsidRPr="005213FB">
        <w:rPr>
          <w:rFonts w:ascii="Times New Roman" w:eastAsia="Calibri" w:hAnsi="Times New Roman" w:cs="B Nazanin"/>
        </w:rPr>
        <w:t>IJIDeM</w:t>
      </w:r>
      <w:proofErr w:type="spellEnd"/>
      <w:r w:rsidRPr="005213FB">
        <w:rPr>
          <w:rFonts w:ascii="Times New Roman" w:eastAsia="Calibri" w:hAnsi="Times New Roman" w:cs="B Nazanin"/>
        </w:rPr>
        <w:t>), 1-17.</w:t>
      </w:r>
    </w:p>
    <w:p w14:paraId="23F90141" w14:textId="77777777" w:rsidR="005213FB" w:rsidRPr="005213FB" w:rsidRDefault="005213FB" w:rsidP="005213FB">
      <w:pPr>
        <w:numPr>
          <w:ilvl w:val="0"/>
          <w:numId w:val="3"/>
        </w:numPr>
        <w:contextualSpacing/>
        <w:jc w:val="both"/>
        <w:rPr>
          <w:rFonts w:ascii="Times New Roman" w:eastAsia="Calibri" w:hAnsi="Times New Roman" w:cs="B Nazanin"/>
        </w:rPr>
      </w:pPr>
      <w:r w:rsidRPr="005213FB">
        <w:rPr>
          <w:rFonts w:ascii="Times New Roman" w:eastAsia="Calibri" w:hAnsi="Times New Roman" w:cs="B Nazanin"/>
        </w:rPr>
        <w:t xml:space="preserve">Zhang, Y., Wang, Y., &amp; Yadav, B. K. (2022). </w:t>
      </w:r>
      <w:r w:rsidRPr="005213FB">
        <w:rPr>
          <w:rFonts w:ascii="Times New Roman" w:eastAsia="Calibri" w:hAnsi="Times New Roman" w:cs="B Nazanin"/>
          <w:u w:val="single"/>
        </w:rPr>
        <w:t>Application of Circular Economy and Uncertainty Planning in Analyzing the Sustainable Closed‐Loop Supply Chain Network Design</w:t>
      </w:r>
      <w:r w:rsidRPr="005213FB">
        <w:rPr>
          <w:rFonts w:ascii="Times New Roman" w:eastAsia="Calibri" w:hAnsi="Times New Roman" w:cs="B Nazanin"/>
        </w:rPr>
        <w:t>. Mathematical problems in engineering, 2022(1), 5320974.</w:t>
      </w:r>
    </w:p>
    <w:p w14:paraId="22B1DB0E" w14:textId="77777777" w:rsidR="005213FB" w:rsidRPr="005213FB" w:rsidRDefault="005213FB" w:rsidP="005213FB">
      <w:pPr>
        <w:numPr>
          <w:ilvl w:val="0"/>
          <w:numId w:val="3"/>
        </w:numPr>
        <w:contextualSpacing/>
        <w:jc w:val="both"/>
        <w:rPr>
          <w:rFonts w:ascii="Times New Roman" w:eastAsia="Calibri" w:hAnsi="Times New Roman" w:cs="B Nazanin"/>
        </w:rPr>
      </w:pPr>
      <w:r w:rsidRPr="005213FB">
        <w:rPr>
          <w:rFonts w:ascii="Times New Roman" w:eastAsia="Calibri" w:hAnsi="Times New Roman" w:cs="B Nazanin"/>
        </w:rPr>
        <w:t xml:space="preserve">Zhao, D., Chen, Y., Yuan, H., &amp; Chen, D. (2025). </w:t>
      </w:r>
      <w:r w:rsidRPr="005213FB">
        <w:rPr>
          <w:rFonts w:ascii="Times New Roman" w:eastAsia="Calibri" w:hAnsi="Times New Roman" w:cs="B Nazanin"/>
          <w:u w:val="single"/>
        </w:rPr>
        <w:t>Life cycle optimization oriented to sustainable waste management and circular economy: A review</w:t>
      </w:r>
      <w:r w:rsidRPr="005213FB">
        <w:rPr>
          <w:rFonts w:ascii="Times New Roman" w:eastAsia="Calibri" w:hAnsi="Times New Roman" w:cs="B Nazanin"/>
        </w:rPr>
        <w:t>. Waste Management, 191, 89-106.</w:t>
      </w:r>
    </w:p>
    <w:p w14:paraId="1C2D63A8" w14:textId="77777777" w:rsidR="005213FB" w:rsidRPr="005213FB" w:rsidRDefault="005213FB" w:rsidP="005213FB">
      <w:pPr>
        <w:numPr>
          <w:ilvl w:val="0"/>
          <w:numId w:val="3"/>
        </w:numPr>
        <w:contextualSpacing/>
        <w:jc w:val="both"/>
        <w:rPr>
          <w:rFonts w:ascii="Times New Roman" w:eastAsia="Calibri" w:hAnsi="Times New Roman" w:cs="B Nazanin"/>
        </w:rPr>
      </w:pPr>
      <w:r w:rsidRPr="005213FB">
        <w:rPr>
          <w:rFonts w:ascii="Times New Roman" w:eastAsia="Calibri" w:hAnsi="Times New Roman" w:cs="B Nazanin"/>
        </w:rPr>
        <w:t>Zhu, D. X., Huang, S. W., Hsu, C. H., &amp; Wu, Q. H. (2025</w:t>
      </w:r>
      <w:r w:rsidRPr="005213FB">
        <w:rPr>
          <w:rFonts w:ascii="Times New Roman" w:eastAsia="Calibri" w:hAnsi="Times New Roman" w:cs="B Nazanin"/>
          <w:u w:val="single"/>
        </w:rPr>
        <w:t>). Enhancing Leanness Philosophies with Industry 5.0 Enables Reduction of Sustainable Supply Chain Risks: A Case Study of a New Energy Battery Manufacturer</w:t>
      </w:r>
      <w:r w:rsidRPr="005213FB">
        <w:rPr>
          <w:rFonts w:ascii="Times New Roman" w:eastAsia="Calibri" w:hAnsi="Times New Roman" w:cs="B Nazanin"/>
        </w:rPr>
        <w:t>. </w:t>
      </w:r>
      <w:r w:rsidRPr="005213FB">
        <w:rPr>
          <w:rFonts w:ascii="Times New Roman" w:eastAsia="Calibri" w:hAnsi="Times New Roman" w:cs="B Nazanin"/>
          <w:i/>
          <w:iCs/>
        </w:rPr>
        <w:t>Processes</w:t>
      </w:r>
      <w:r w:rsidRPr="005213FB">
        <w:rPr>
          <w:rFonts w:ascii="Times New Roman" w:eastAsia="Calibri" w:hAnsi="Times New Roman" w:cs="B Nazanin"/>
        </w:rPr>
        <w:t>, </w:t>
      </w:r>
      <w:r w:rsidRPr="005213FB">
        <w:rPr>
          <w:rFonts w:ascii="Times New Roman" w:eastAsia="Calibri" w:hAnsi="Times New Roman" w:cs="B Nazanin"/>
          <w:i/>
          <w:iCs/>
        </w:rPr>
        <w:t>13</w:t>
      </w:r>
      <w:r w:rsidRPr="005213FB">
        <w:rPr>
          <w:rFonts w:ascii="Times New Roman" w:eastAsia="Calibri" w:hAnsi="Times New Roman" w:cs="B Nazanin"/>
        </w:rPr>
        <w:t>(8), 2339.</w:t>
      </w:r>
    </w:p>
    <w:p w14:paraId="1454E705" w14:textId="77777777" w:rsidR="005213FB" w:rsidRPr="005213FB" w:rsidRDefault="005213FB" w:rsidP="005213FB">
      <w:pPr>
        <w:numPr>
          <w:ilvl w:val="0"/>
          <w:numId w:val="3"/>
        </w:numPr>
        <w:contextualSpacing/>
        <w:jc w:val="both"/>
        <w:rPr>
          <w:rFonts w:ascii="Times New Roman" w:eastAsia="Calibri" w:hAnsi="Times New Roman" w:cs="B Nazanin"/>
        </w:rPr>
      </w:pPr>
      <w:proofErr w:type="spellStart"/>
      <w:r w:rsidRPr="005213FB">
        <w:rPr>
          <w:rFonts w:ascii="Times New Roman" w:eastAsia="Calibri" w:hAnsi="Times New Roman" w:cs="B Nazanin"/>
        </w:rPr>
        <w:t>Zingbagba</w:t>
      </w:r>
      <w:proofErr w:type="spellEnd"/>
      <w:r w:rsidRPr="005213FB">
        <w:rPr>
          <w:rFonts w:ascii="Times New Roman" w:eastAsia="Calibri" w:hAnsi="Times New Roman" w:cs="B Nazanin"/>
        </w:rPr>
        <w:t xml:space="preserve">, M., Nunes, R., &amp; </w:t>
      </w:r>
      <w:proofErr w:type="spellStart"/>
      <w:r w:rsidRPr="005213FB">
        <w:rPr>
          <w:rFonts w:ascii="Times New Roman" w:eastAsia="Calibri" w:hAnsi="Times New Roman" w:cs="B Nazanin"/>
        </w:rPr>
        <w:t>Fadairo</w:t>
      </w:r>
      <w:proofErr w:type="spellEnd"/>
      <w:r w:rsidRPr="005213FB">
        <w:rPr>
          <w:rFonts w:ascii="Times New Roman" w:eastAsia="Calibri" w:hAnsi="Times New Roman" w:cs="B Nazanin"/>
        </w:rPr>
        <w:t xml:space="preserve">, M. (2020). </w:t>
      </w:r>
      <w:r w:rsidRPr="005213FB">
        <w:rPr>
          <w:rFonts w:ascii="Times New Roman" w:eastAsia="Calibri" w:hAnsi="Times New Roman" w:cs="B Nazanin"/>
          <w:u w:val="single"/>
        </w:rPr>
        <w:t>The impact of diesel price on upstream and downstream food prices: Evidence from São Paulo</w:t>
      </w:r>
      <w:r w:rsidRPr="005213FB">
        <w:rPr>
          <w:rFonts w:ascii="Times New Roman" w:eastAsia="Calibri" w:hAnsi="Times New Roman" w:cs="B Nazanin"/>
        </w:rPr>
        <w:t>. </w:t>
      </w:r>
      <w:r w:rsidRPr="005213FB">
        <w:rPr>
          <w:rFonts w:ascii="Times New Roman" w:eastAsia="Calibri" w:hAnsi="Times New Roman" w:cs="B Nazanin"/>
          <w:i/>
          <w:iCs/>
        </w:rPr>
        <w:t>Energy Economics</w:t>
      </w:r>
      <w:r w:rsidRPr="005213FB">
        <w:rPr>
          <w:rFonts w:ascii="Times New Roman" w:eastAsia="Calibri" w:hAnsi="Times New Roman" w:cs="B Nazanin"/>
        </w:rPr>
        <w:t>, </w:t>
      </w:r>
      <w:r w:rsidRPr="005213FB">
        <w:rPr>
          <w:rFonts w:ascii="Times New Roman" w:eastAsia="Calibri" w:hAnsi="Times New Roman" w:cs="B Nazanin"/>
          <w:i/>
          <w:iCs/>
        </w:rPr>
        <w:t>85</w:t>
      </w:r>
      <w:r w:rsidRPr="005213FB">
        <w:rPr>
          <w:rFonts w:ascii="Times New Roman" w:eastAsia="Calibri" w:hAnsi="Times New Roman" w:cs="B Nazanin"/>
        </w:rPr>
        <w:t>, 104531.</w:t>
      </w:r>
    </w:p>
    <w:p w14:paraId="182F6D21" w14:textId="77777777" w:rsidR="005213FB" w:rsidRPr="005213FB" w:rsidRDefault="005213FB" w:rsidP="005213FB">
      <w:pPr>
        <w:rPr>
          <w:rFonts w:ascii="Calibri" w:eastAsia="Calibri" w:hAnsi="Calibri" w:cs="Arial"/>
        </w:rPr>
      </w:pPr>
    </w:p>
    <w:sectPr w:rsidR="005213FB" w:rsidRPr="005213F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A4FCFF8" w14:textId="77777777" w:rsidR="00403C85" w:rsidRDefault="00403C85" w:rsidP="00375CB7">
      <w:pPr>
        <w:spacing w:after="0" w:line="240" w:lineRule="auto"/>
      </w:pPr>
      <w:r>
        <w:separator/>
      </w:r>
    </w:p>
  </w:endnote>
  <w:endnote w:type="continuationSeparator" w:id="0">
    <w:p w14:paraId="1D478C23" w14:textId="77777777" w:rsidR="00403C85" w:rsidRDefault="00403C85" w:rsidP="00375C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 Zar">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B Lotus">
    <w:panose1 w:val="00000400000000000000"/>
    <w:charset w:val="B2"/>
    <w:family w:val="auto"/>
    <w:pitch w:val="variable"/>
    <w:sig w:usb0="00002001" w:usb1="80000000" w:usb2="00000008" w:usb3="00000000" w:csb0="00000040" w:csb1="00000000"/>
  </w:font>
  <w:font w:name="Segoe UI">
    <w:panose1 w:val="020B0502040204020203"/>
    <w:charset w:val="00"/>
    <w:family w:val="swiss"/>
    <w:pitch w:val="variable"/>
    <w:sig w:usb0="E4002EFF" w:usb1="C000E47F" w:usb2="00000009" w:usb3="00000000" w:csb0="000001FF" w:csb1="00000000"/>
  </w:font>
  <w:font w:name="Titr">
    <w:altName w:val="Courier New"/>
    <w:charset w:val="B2"/>
    <w:family w:val="auto"/>
    <w:pitch w:val="variable"/>
    <w:sig w:usb0="00002001" w:usb1="80000000" w:usb2="00000008" w:usb3="00000000" w:csb0="00000040" w:csb1="00000000"/>
  </w:font>
  <w:font w:name="Nazanin">
    <w:altName w:val="Courier New"/>
    <w:charset w:val="B2"/>
    <w:family w:val="auto"/>
    <w:pitch w:val="variable"/>
    <w:sig w:usb0="00002001" w:usb1="80000000" w:usb2="00000008" w:usb3="00000000" w:csb0="00000040" w:csb1="00000000"/>
  </w:font>
  <w:font w:name="Microsoft Sans Serif">
    <w:panose1 w:val="020B0604020202020204"/>
    <w:charset w:val="00"/>
    <w:family w:val="swiss"/>
    <w:pitch w:val="variable"/>
    <w:sig w:usb0="E5002EFF" w:usb1="C000605B" w:usb2="00000029" w:usb3="00000000" w:csb0="000101FF" w:csb1="00000000"/>
  </w:font>
  <w:font w:name="Sakkal Majalla">
    <w:panose1 w:val="02000000000000000000"/>
    <w:charset w:val="00"/>
    <w:family w:val="auto"/>
    <w:pitch w:val="variable"/>
    <w:sig w:usb0="A0002027" w:usb1="80000000" w:usb2="00000108" w:usb3="00000000" w:csb0="000000D3" w:csb1="00000000"/>
  </w:font>
  <w:font w:name="Google Sans">
    <w:altName w:val="Cambria"/>
    <w:panose1 w:val="00000000000000000000"/>
    <w:charset w:val="00"/>
    <w:family w:val="roman"/>
    <w:notTrueType/>
    <w:pitch w:val="default"/>
  </w:font>
  <w:font w:name="Adobe Devanagari">
    <w:panose1 w:val="02040503050201020203"/>
    <w:charset w:val="00"/>
    <w:family w:val="roman"/>
    <w:notTrueType/>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FC3260" w14:textId="77777777" w:rsidR="00403C85" w:rsidRDefault="00403C85" w:rsidP="00375CB7">
      <w:pPr>
        <w:spacing w:after="0" w:line="240" w:lineRule="auto"/>
      </w:pPr>
      <w:r>
        <w:separator/>
      </w:r>
    </w:p>
  </w:footnote>
  <w:footnote w:type="continuationSeparator" w:id="0">
    <w:p w14:paraId="59D3C15D" w14:textId="77777777" w:rsidR="00403C85" w:rsidRDefault="00403C85" w:rsidP="00375CB7">
      <w:pPr>
        <w:spacing w:after="0" w:line="240" w:lineRule="auto"/>
      </w:pPr>
      <w:r>
        <w:continuationSeparator/>
      </w:r>
    </w:p>
  </w:footnote>
  <w:footnote w:id="1">
    <w:p w14:paraId="44CEF139" w14:textId="77777777" w:rsidR="0028606F" w:rsidRDefault="0028606F" w:rsidP="00A32835">
      <w:pPr>
        <w:pStyle w:val="FootnoteText"/>
        <w:rPr>
          <w:lang w:bidi="fa-IR"/>
        </w:rPr>
      </w:pPr>
      <w:r>
        <w:rPr>
          <w:rStyle w:val="FootnoteReference"/>
        </w:rPr>
        <w:footnoteRef/>
      </w:r>
      <w:r>
        <w:t xml:space="preserve"> </w:t>
      </w:r>
      <w:r w:rsidRPr="008C3F54">
        <w:rPr>
          <w:rFonts w:asciiTheme="majorBidi" w:hAnsiTheme="majorBidi" w:cstheme="majorBidi"/>
          <w:color w:val="222222"/>
          <w:sz w:val="24"/>
          <w:szCs w:val="24"/>
          <w:shd w:val="clear" w:color="auto" w:fill="FFFFFF"/>
        </w:rPr>
        <w:t>National Research Council</w:t>
      </w:r>
    </w:p>
  </w:footnote>
  <w:footnote w:id="2">
    <w:p w14:paraId="5209015B" w14:textId="77777777" w:rsidR="0028606F" w:rsidRDefault="0028606F" w:rsidP="00A32835">
      <w:pPr>
        <w:pStyle w:val="FootnoteText"/>
        <w:rPr>
          <w:lang w:bidi="fa-IR"/>
        </w:rPr>
      </w:pPr>
      <w:r>
        <w:rPr>
          <w:rStyle w:val="FootnoteReference"/>
        </w:rPr>
        <w:footnoteRef/>
      </w:r>
      <w:r>
        <w:t xml:space="preserve"> </w:t>
      </w:r>
      <w:r w:rsidRPr="00CB0D08">
        <w:rPr>
          <w:rFonts w:asciiTheme="majorBidi" w:hAnsiTheme="majorBidi" w:cstheme="majorBidi"/>
          <w:color w:val="222222"/>
          <w:shd w:val="clear" w:color="auto" w:fill="FFFFFF"/>
        </w:rPr>
        <w:t>National Research Council</w:t>
      </w:r>
    </w:p>
  </w:footnote>
  <w:footnote w:id="3">
    <w:p w14:paraId="1EDE2CBA" w14:textId="77777777" w:rsidR="0028606F" w:rsidRPr="004350D7" w:rsidRDefault="0028606F" w:rsidP="00C010E4">
      <w:pPr>
        <w:pStyle w:val="FootnoteText"/>
        <w:rPr>
          <w:rFonts w:asciiTheme="majorBidi" w:hAnsiTheme="majorBidi" w:cstheme="majorBidi"/>
        </w:rPr>
      </w:pPr>
      <w:r w:rsidRPr="004350D7">
        <w:rPr>
          <w:rStyle w:val="FootnoteReference"/>
          <w:rFonts w:asciiTheme="majorBidi" w:hAnsiTheme="majorBidi" w:cstheme="majorBidi"/>
        </w:rPr>
        <w:footnoteRef/>
      </w:r>
      <w:r w:rsidRPr="004350D7">
        <w:rPr>
          <w:rFonts w:asciiTheme="majorBidi" w:hAnsiTheme="majorBidi" w:cstheme="majorBidi"/>
          <w:rtl/>
        </w:rPr>
        <w:t xml:space="preserve"> </w:t>
      </w:r>
      <w:r w:rsidRPr="004350D7">
        <w:rPr>
          <w:rFonts w:asciiTheme="majorBidi" w:hAnsiTheme="majorBidi" w:cstheme="majorBidi"/>
        </w:rPr>
        <w:t>Industrial Internet of Things </w:t>
      </w:r>
    </w:p>
  </w:footnote>
  <w:footnote w:id="4">
    <w:p w14:paraId="573C2D99" w14:textId="77777777" w:rsidR="0028606F" w:rsidRDefault="0028606F" w:rsidP="002F0FCE">
      <w:pPr>
        <w:pStyle w:val="FootnoteText"/>
      </w:pPr>
      <w:r>
        <w:rPr>
          <w:rStyle w:val="FootnoteReference"/>
        </w:rPr>
        <w:footnoteRef/>
      </w:r>
      <w:r>
        <w:rPr>
          <w:rtl/>
        </w:rPr>
        <w:t xml:space="preserve"> </w:t>
      </w:r>
      <w:r w:rsidRPr="00431310">
        <w:rPr>
          <w:rFonts w:asciiTheme="majorBidi" w:hAnsiTheme="majorBidi" w:cstheme="majorBidi"/>
          <w:color w:val="222222"/>
          <w:shd w:val="clear" w:color="auto" w:fill="FFFFFF"/>
        </w:rPr>
        <w:t>Artificial Intelligence</w:t>
      </w:r>
      <w:r w:rsidRPr="00431310">
        <w:rPr>
          <w:rFonts w:asciiTheme="majorBidi" w:hAnsiTheme="majorBidi" w:cstheme="majorBidi"/>
        </w:rPr>
        <w:t>/machine learning</w:t>
      </w:r>
    </w:p>
  </w:footnote>
  <w:footnote w:id="5">
    <w:p w14:paraId="0FFE5A40" w14:textId="77777777" w:rsidR="0028606F" w:rsidRDefault="0028606F" w:rsidP="0028606F">
      <w:pPr>
        <w:pStyle w:val="FootnoteText"/>
      </w:pPr>
      <w:r>
        <w:rPr>
          <w:rStyle w:val="FootnoteReference"/>
        </w:rPr>
        <w:footnoteRef/>
      </w:r>
      <w:r>
        <w:rPr>
          <w:rtl/>
        </w:rPr>
        <w:t xml:space="preserve"> </w:t>
      </w:r>
      <w:r w:rsidRPr="0072147D">
        <w:rPr>
          <w:rFonts w:asciiTheme="majorBidi" w:hAnsiTheme="majorBidi" w:cstheme="majorBidi"/>
        </w:rPr>
        <w:t>process analytical technology</w:t>
      </w:r>
    </w:p>
  </w:footnote>
  <w:footnote w:id="6">
    <w:p w14:paraId="25DA3B68" w14:textId="77777777" w:rsidR="0028606F" w:rsidRPr="009F78AB" w:rsidRDefault="0028606F" w:rsidP="00D3068D">
      <w:pPr>
        <w:pStyle w:val="FootnoteText"/>
        <w:rPr>
          <w:rFonts w:ascii="Times New Roman" w:hAnsi="Times New Roman" w:cs="Times New Roman"/>
        </w:rPr>
      </w:pPr>
      <w:r w:rsidRPr="009F78AB">
        <w:rPr>
          <w:rStyle w:val="FootnoteReference"/>
          <w:rFonts w:ascii="Times New Roman" w:hAnsi="Times New Roman" w:cs="Times New Roman"/>
        </w:rPr>
        <w:footnoteRef/>
      </w:r>
      <w:r w:rsidRPr="009F78AB">
        <w:rPr>
          <w:rFonts w:ascii="Times New Roman" w:hAnsi="Times New Roman" w:cs="Times New Roman"/>
          <w:rtl/>
        </w:rPr>
        <w:t xml:space="preserve"> </w:t>
      </w:r>
      <w:r w:rsidRPr="009F78AB">
        <w:rPr>
          <w:rFonts w:ascii="Times New Roman" w:hAnsi="Times New Roman" w:cs="Times New Roman"/>
        </w:rPr>
        <w:t>picture fuzzy information</w:t>
      </w:r>
    </w:p>
  </w:footnote>
  <w:footnote w:id="7">
    <w:p w14:paraId="4025BA81" w14:textId="77777777" w:rsidR="0028606F" w:rsidRPr="009F78AB" w:rsidRDefault="0028606F" w:rsidP="00D3068D">
      <w:pPr>
        <w:pStyle w:val="FootnoteText"/>
        <w:rPr>
          <w:rFonts w:ascii="Times New Roman" w:hAnsi="Times New Roman" w:cs="Times New Roman"/>
        </w:rPr>
      </w:pPr>
      <w:r w:rsidRPr="009F78AB">
        <w:rPr>
          <w:rStyle w:val="FootnoteReference"/>
          <w:rFonts w:ascii="Times New Roman" w:hAnsi="Times New Roman" w:cs="Times New Roman"/>
        </w:rPr>
        <w:footnoteRef/>
      </w:r>
      <w:r w:rsidRPr="009F78AB">
        <w:rPr>
          <w:rFonts w:ascii="Times New Roman" w:hAnsi="Times New Roman" w:cs="Times New Roman"/>
          <w:rtl/>
        </w:rPr>
        <w:t xml:space="preserve"> </w:t>
      </w:r>
      <w:r w:rsidRPr="009F78AB">
        <w:rPr>
          <w:rFonts w:ascii="Times New Roman" w:hAnsi="Times New Roman" w:cs="Times New Roman"/>
        </w:rPr>
        <w:t xml:space="preserve">picture fuzzy </w:t>
      </w:r>
      <w:proofErr w:type="spellStart"/>
      <w:r w:rsidRPr="009F78AB">
        <w:rPr>
          <w:rFonts w:ascii="Times New Roman" w:hAnsi="Times New Roman" w:cs="Times New Roman"/>
        </w:rPr>
        <w:t>Sugeno</w:t>
      </w:r>
      <w:proofErr w:type="spellEnd"/>
      <w:r w:rsidRPr="009F78AB">
        <w:rPr>
          <w:rFonts w:ascii="Times New Roman" w:hAnsi="Times New Roman" w:cs="Times New Roman"/>
        </w:rPr>
        <w:t>-Weber-weighted geometric</w:t>
      </w:r>
    </w:p>
  </w:footnote>
  <w:footnote w:id="8">
    <w:p w14:paraId="0270C9C6" w14:textId="77777777" w:rsidR="0028606F" w:rsidRPr="009F78AB" w:rsidRDefault="0028606F" w:rsidP="00D3068D">
      <w:pPr>
        <w:pStyle w:val="FootnoteText"/>
        <w:rPr>
          <w:rFonts w:ascii="Times New Roman" w:hAnsi="Times New Roman" w:cs="Times New Roman"/>
        </w:rPr>
      </w:pPr>
      <w:r w:rsidRPr="009F78AB">
        <w:rPr>
          <w:rStyle w:val="FootnoteReference"/>
          <w:rFonts w:ascii="Times New Roman" w:hAnsi="Times New Roman" w:cs="Times New Roman"/>
        </w:rPr>
        <w:footnoteRef/>
      </w:r>
      <w:r w:rsidRPr="009F78AB">
        <w:rPr>
          <w:rFonts w:ascii="Times New Roman" w:hAnsi="Times New Roman" w:cs="Times New Roman"/>
          <w:rtl/>
        </w:rPr>
        <w:t xml:space="preserve"> </w:t>
      </w:r>
      <w:r w:rsidRPr="009F78AB">
        <w:rPr>
          <w:rFonts w:ascii="Times New Roman" w:hAnsi="Times New Roman" w:cs="Times New Roman"/>
        </w:rPr>
        <w:t>symmetry point of criteria</w:t>
      </w:r>
    </w:p>
  </w:footnote>
  <w:footnote w:id="9">
    <w:p w14:paraId="3BF95B6A" w14:textId="77777777" w:rsidR="0028606F" w:rsidRPr="009F78AB" w:rsidRDefault="0028606F" w:rsidP="00D3068D">
      <w:pPr>
        <w:pStyle w:val="FootnoteText"/>
        <w:rPr>
          <w:rFonts w:ascii="Times New Roman" w:hAnsi="Times New Roman" w:cs="Times New Roman"/>
        </w:rPr>
      </w:pPr>
      <w:r w:rsidRPr="009F78AB">
        <w:rPr>
          <w:rStyle w:val="FootnoteReference"/>
          <w:rFonts w:ascii="Times New Roman" w:hAnsi="Times New Roman" w:cs="Times New Roman"/>
        </w:rPr>
        <w:footnoteRef/>
      </w:r>
      <w:r w:rsidRPr="009F78AB">
        <w:rPr>
          <w:rFonts w:ascii="Times New Roman" w:hAnsi="Times New Roman" w:cs="Times New Roman"/>
          <w:rtl/>
        </w:rPr>
        <w:t xml:space="preserve"> </w:t>
      </w:r>
      <w:r w:rsidRPr="009F78AB">
        <w:rPr>
          <w:rFonts w:ascii="Times New Roman" w:hAnsi="Times New Roman" w:cs="Times New Roman"/>
        </w:rPr>
        <w:t>ranking comparison</w:t>
      </w:r>
    </w:p>
  </w:footnote>
  <w:footnote w:id="10">
    <w:p w14:paraId="6834CAF9" w14:textId="77777777" w:rsidR="0028606F" w:rsidRPr="009F78AB" w:rsidRDefault="0028606F" w:rsidP="00D3068D">
      <w:pPr>
        <w:pStyle w:val="FootnoteText"/>
        <w:rPr>
          <w:rFonts w:ascii="Times New Roman" w:hAnsi="Times New Roman" w:cs="Times New Roman"/>
        </w:rPr>
      </w:pPr>
      <w:r w:rsidRPr="009F78AB">
        <w:rPr>
          <w:rStyle w:val="FootnoteReference"/>
          <w:rFonts w:ascii="Times New Roman" w:hAnsi="Times New Roman" w:cs="Times New Roman"/>
        </w:rPr>
        <w:footnoteRef/>
      </w:r>
      <w:r w:rsidRPr="009F78AB">
        <w:rPr>
          <w:rFonts w:ascii="Times New Roman" w:hAnsi="Times New Roman" w:cs="Times New Roman"/>
          <w:rtl/>
        </w:rPr>
        <w:t xml:space="preserve"> </w:t>
      </w:r>
      <w:r w:rsidRPr="009F78AB">
        <w:rPr>
          <w:rFonts w:ascii="Times New Roman" w:hAnsi="Times New Roman" w:cs="Times New Roman"/>
        </w:rPr>
        <w:t>combinative distance-based assessment</w:t>
      </w:r>
    </w:p>
  </w:footnote>
  <w:footnote w:id="11">
    <w:p w14:paraId="4AC66358" w14:textId="77777777" w:rsidR="0028606F" w:rsidRPr="00CF447D" w:rsidRDefault="0028606F" w:rsidP="000F2158">
      <w:pPr>
        <w:pStyle w:val="FootnoteText"/>
        <w:rPr>
          <w:rFonts w:asciiTheme="majorBidi" w:hAnsiTheme="majorBidi" w:cstheme="majorBidi"/>
        </w:rPr>
      </w:pPr>
      <w:r w:rsidRPr="00CF447D">
        <w:rPr>
          <w:rStyle w:val="FootnoteReference"/>
          <w:rFonts w:asciiTheme="majorBidi" w:hAnsiTheme="majorBidi" w:cstheme="majorBidi"/>
        </w:rPr>
        <w:footnoteRef/>
      </w:r>
      <w:r w:rsidRPr="00CF447D">
        <w:rPr>
          <w:rFonts w:asciiTheme="majorBidi" w:hAnsiTheme="majorBidi" w:cstheme="majorBidi"/>
          <w:rtl/>
        </w:rPr>
        <w:t xml:space="preserve"> </w:t>
      </w:r>
      <w:proofErr w:type="spellStart"/>
      <w:r w:rsidRPr="00CF447D">
        <w:rPr>
          <w:rFonts w:asciiTheme="majorBidi" w:hAnsiTheme="majorBidi" w:cstheme="majorBidi"/>
        </w:rPr>
        <w:t>Fermatean</w:t>
      </w:r>
      <w:proofErr w:type="spellEnd"/>
      <w:r w:rsidRPr="00CF447D">
        <w:rPr>
          <w:rFonts w:asciiTheme="majorBidi" w:hAnsiTheme="majorBidi" w:cstheme="majorBidi"/>
        </w:rPr>
        <w:t xml:space="preserve"> Fuzzy Weighted Aggregated Sum Product Assessment</w:t>
      </w:r>
    </w:p>
  </w:footnote>
  <w:footnote w:id="12">
    <w:p w14:paraId="37DE115E" w14:textId="77777777" w:rsidR="0028606F" w:rsidRPr="00CF447D" w:rsidRDefault="0028606F" w:rsidP="000F2158">
      <w:pPr>
        <w:pStyle w:val="FootnoteText"/>
        <w:rPr>
          <w:rFonts w:asciiTheme="majorBidi" w:hAnsiTheme="majorBidi" w:cstheme="majorBidi"/>
        </w:rPr>
      </w:pPr>
      <w:r w:rsidRPr="00CF447D">
        <w:rPr>
          <w:rStyle w:val="FootnoteReference"/>
          <w:rFonts w:asciiTheme="majorBidi" w:hAnsiTheme="majorBidi" w:cstheme="majorBidi"/>
        </w:rPr>
        <w:footnoteRef/>
      </w:r>
      <w:r w:rsidRPr="00CF447D">
        <w:rPr>
          <w:rFonts w:asciiTheme="majorBidi" w:hAnsiTheme="majorBidi" w:cstheme="majorBidi"/>
          <w:rtl/>
        </w:rPr>
        <w:t xml:space="preserve"> </w:t>
      </w:r>
      <w:r w:rsidRPr="00CF447D">
        <w:rPr>
          <w:rFonts w:asciiTheme="majorBidi" w:hAnsiTheme="majorBidi" w:cstheme="majorBidi"/>
        </w:rPr>
        <w:t>Stereolithography</w:t>
      </w:r>
    </w:p>
  </w:footnote>
  <w:footnote w:id="13">
    <w:p w14:paraId="26AC9438" w14:textId="77777777" w:rsidR="0028606F" w:rsidRPr="007441AD" w:rsidRDefault="0028606F" w:rsidP="007441AD">
      <w:pPr>
        <w:pStyle w:val="FootnoteText"/>
        <w:rPr>
          <w:rFonts w:ascii="Times New Roman" w:hAnsi="Times New Roman" w:cs="Times New Roman"/>
        </w:rPr>
      </w:pPr>
      <w:r w:rsidRPr="007441AD">
        <w:rPr>
          <w:rStyle w:val="FootnoteReference"/>
          <w:rFonts w:ascii="Times New Roman" w:hAnsi="Times New Roman" w:cs="Times New Roman"/>
        </w:rPr>
        <w:footnoteRef/>
      </w:r>
      <w:r w:rsidRPr="007441AD">
        <w:rPr>
          <w:rFonts w:ascii="Times New Roman" w:hAnsi="Times New Roman" w:cs="Times New Roman"/>
          <w:rtl/>
        </w:rPr>
        <w:t xml:space="preserve"> </w:t>
      </w:r>
      <w:r w:rsidRPr="007441AD">
        <w:rPr>
          <w:rFonts w:ascii="Times New Roman" w:hAnsi="Times New Roman" w:cs="Times New Roman"/>
        </w:rPr>
        <w:t>Anussornnitisarn</w:t>
      </w:r>
    </w:p>
  </w:footnote>
  <w:footnote w:id="14">
    <w:p w14:paraId="45BEF8F7" w14:textId="77777777" w:rsidR="0028606F" w:rsidRPr="007441AD" w:rsidRDefault="0028606F" w:rsidP="007441AD">
      <w:pPr>
        <w:pStyle w:val="FootnoteText"/>
        <w:rPr>
          <w:rFonts w:ascii="Times New Roman" w:hAnsi="Times New Roman" w:cs="Times New Roman"/>
        </w:rPr>
      </w:pPr>
      <w:r w:rsidRPr="007441AD">
        <w:rPr>
          <w:rStyle w:val="FootnoteReference"/>
          <w:rFonts w:ascii="Times New Roman" w:hAnsi="Times New Roman" w:cs="Times New Roman"/>
        </w:rPr>
        <w:footnoteRef/>
      </w:r>
      <w:r w:rsidRPr="007441AD">
        <w:rPr>
          <w:rFonts w:ascii="Times New Roman" w:hAnsi="Times New Roman" w:cs="Times New Roman"/>
          <w:rtl/>
        </w:rPr>
        <w:t xml:space="preserve"> </w:t>
      </w:r>
      <w:r w:rsidRPr="007441AD">
        <w:rPr>
          <w:rFonts w:ascii="Times New Roman" w:hAnsi="Times New Roman" w:cs="Times New Roman"/>
        </w:rPr>
        <w:t>Additive Manufacturing</w:t>
      </w:r>
    </w:p>
  </w:footnote>
  <w:footnote w:id="15">
    <w:p w14:paraId="4A6206A7" w14:textId="77777777" w:rsidR="0028606F" w:rsidRPr="007441AD" w:rsidRDefault="0028606F" w:rsidP="007441AD">
      <w:pPr>
        <w:pStyle w:val="FootnoteText"/>
        <w:rPr>
          <w:rFonts w:ascii="Times New Roman" w:hAnsi="Times New Roman" w:cs="Times New Roman"/>
        </w:rPr>
      </w:pPr>
      <w:r w:rsidRPr="007441AD">
        <w:rPr>
          <w:rStyle w:val="FootnoteReference"/>
          <w:rFonts w:ascii="Times New Roman" w:hAnsi="Times New Roman" w:cs="Times New Roman"/>
        </w:rPr>
        <w:footnoteRef/>
      </w:r>
      <w:r w:rsidRPr="007441AD">
        <w:rPr>
          <w:rFonts w:ascii="Times New Roman" w:hAnsi="Times New Roman" w:cs="Times New Roman"/>
          <w:rtl/>
        </w:rPr>
        <w:t xml:space="preserve"> </w:t>
      </w:r>
      <w:r w:rsidRPr="007441AD">
        <w:rPr>
          <w:rFonts w:ascii="Times New Roman" w:hAnsi="Times New Roman" w:cs="Times New Roman"/>
        </w:rPr>
        <w:t>fused deposition modeling</w:t>
      </w:r>
    </w:p>
  </w:footnote>
  <w:footnote w:id="16">
    <w:p w14:paraId="2DA6163A" w14:textId="77777777" w:rsidR="0028606F" w:rsidRPr="007441AD" w:rsidRDefault="0028606F" w:rsidP="007441AD">
      <w:pPr>
        <w:pStyle w:val="FootnoteText"/>
        <w:rPr>
          <w:rFonts w:ascii="Times New Roman" w:hAnsi="Times New Roman" w:cs="Times New Roman"/>
        </w:rPr>
      </w:pPr>
      <w:r w:rsidRPr="007441AD">
        <w:rPr>
          <w:rStyle w:val="FootnoteReference"/>
          <w:rFonts w:ascii="Times New Roman" w:hAnsi="Times New Roman" w:cs="Times New Roman"/>
        </w:rPr>
        <w:footnoteRef/>
      </w:r>
      <w:r w:rsidRPr="007441AD">
        <w:rPr>
          <w:rFonts w:ascii="Times New Roman" w:hAnsi="Times New Roman" w:cs="Times New Roman"/>
          <w:rtl/>
        </w:rPr>
        <w:t xml:space="preserve"> </w:t>
      </w:r>
      <w:r w:rsidRPr="007441AD">
        <w:rPr>
          <w:rFonts w:ascii="Times New Roman" w:hAnsi="Times New Roman" w:cs="Times New Roman"/>
        </w:rPr>
        <w:t>best–worst method</w:t>
      </w:r>
    </w:p>
  </w:footnote>
  <w:footnote w:id="17">
    <w:p w14:paraId="749593FB" w14:textId="77777777" w:rsidR="0028606F" w:rsidRPr="00316B9D" w:rsidRDefault="0028606F" w:rsidP="0025562B">
      <w:pPr>
        <w:pStyle w:val="FootnoteText"/>
        <w:rPr>
          <w:rFonts w:asciiTheme="majorBidi" w:hAnsiTheme="majorBidi" w:cstheme="majorBidi"/>
        </w:rPr>
      </w:pPr>
      <w:r>
        <w:rPr>
          <w:rStyle w:val="FootnoteReference"/>
        </w:rPr>
        <w:footnoteRef/>
      </w:r>
      <w:r>
        <w:rPr>
          <w:rtl/>
        </w:rPr>
        <w:t xml:space="preserve"> </w:t>
      </w:r>
      <w:r w:rsidRPr="00316B9D">
        <w:rPr>
          <w:rFonts w:asciiTheme="majorBidi" w:hAnsiTheme="majorBidi" w:cstheme="majorBidi"/>
        </w:rPr>
        <w:t>Combined Compromise Solution</w:t>
      </w:r>
    </w:p>
  </w:footnote>
  <w:footnote w:id="18">
    <w:p w14:paraId="6EB0B698" w14:textId="77777777" w:rsidR="0028606F" w:rsidRPr="002D454D" w:rsidRDefault="0028606F" w:rsidP="002D454D">
      <w:pPr>
        <w:pStyle w:val="FootnoteText"/>
        <w:rPr>
          <w:rFonts w:ascii="Times New Roman" w:hAnsi="Times New Roman" w:cs="Times New Roman"/>
        </w:rPr>
      </w:pPr>
      <w:r w:rsidRPr="002D454D">
        <w:rPr>
          <w:rStyle w:val="FootnoteReference"/>
          <w:rFonts w:ascii="Times New Roman" w:hAnsi="Times New Roman" w:cs="Times New Roman"/>
        </w:rPr>
        <w:footnoteRef/>
      </w:r>
      <w:r w:rsidRPr="002D454D">
        <w:rPr>
          <w:rFonts w:ascii="Times New Roman" w:hAnsi="Times New Roman" w:cs="Times New Roman"/>
          <w:rtl/>
        </w:rPr>
        <w:t xml:space="preserve"> </w:t>
      </w:r>
      <w:r w:rsidRPr="002D454D">
        <w:rPr>
          <w:rFonts w:ascii="Times New Roman" w:hAnsi="Times New Roman" w:cs="Times New Roman"/>
        </w:rPr>
        <w:t>Simple Aggregation of Preferences Expressed by Ordinal Vectors Group Decision Making</w:t>
      </w:r>
    </w:p>
  </w:footnote>
  <w:footnote w:id="19">
    <w:p w14:paraId="0C59E31A" w14:textId="77777777" w:rsidR="0028606F" w:rsidRPr="002D454D" w:rsidRDefault="0028606F" w:rsidP="002D454D">
      <w:pPr>
        <w:pStyle w:val="FootnoteText"/>
        <w:rPr>
          <w:rFonts w:ascii="Times New Roman" w:hAnsi="Times New Roman" w:cs="Times New Roman"/>
        </w:rPr>
      </w:pPr>
      <w:r w:rsidRPr="002D454D">
        <w:rPr>
          <w:rStyle w:val="FootnoteReference"/>
          <w:rFonts w:ascii="Times New Roman" w:hAnsi="Times New Roman" w:cs="Times New Roman"/>
        </w:rPr>
        <w:footnoteRef/>
      </w:r>
      <w:r w:rsidRPr="002D454D">
        <w:rPr>
          <w:rFonts w:ascii="Times New Roman" w:hAnsi="Times New Roman" w:cs="Times New Roman"/>
          <w:rtl/>
        </w:rPr>
        <w:t xml:space="preserve"> </w:t>
      </w:r>
      <w:r w:rsidRPr="002D454D">
        <w:rPr>
          <w:rFonts w:ascii="Times New Roman" w:hAnsi="Times New Roman" w:cs="Times New Roman"/>
        </w:rPr>
        <w:t>Fuzzy Analytic Hierarchy Process</w:t>
      </w:r>
    </w:p>
  </w:footnote>
  <w:footnote w:id="20">
    <w:p w14:paraId="6F6A15EA" w14:textId="77777777" w:rsidR="0028606F" w:rsidRPr="002D454D" w:rsidRDefault="0028606F" w:rsidP="002D454D">
      <w:pPr>
        <w:pStyle w:val="FootnoteText"/>
        <w:rPr>
          <w:rFonts w:ascii="Times New Roman" w:hAnsi="Times New Roman" w:cs="Times New Roman"/>
        </w:rPr>
      </w:pPr>
      <w:r w:rsidRPr="002D454D">
        <w:rPr>
          <w:rStyle w:val="FootnoteReference"/>
          <w:rFonts w:ascii="Times New Roman" w:hAnsi="Times New Roman" w:cs="Times New Roman"/>
        </w:rPr>
        <w:footnoteRef/>
      </w:r>
      <w:r w:rsidRPr="002D454D">
        <w:rPr>
          <w:rFonts w:ascii="Times New Roman" w:hAnsi="Times New Roman" w:cs="Times New Roman"/>
          <w:rtl/>
        </w:rPr>
        <w:t xml:space="preserve"> </w:t>
      </w:r>
      <w:r w:rsidRPr="002D454D">
        <w:rPr>
          <w:rFonts w:ascii="Times New Roman" w:hAnsi="Times New Roman" w:cs="Times New Roman"/>
        </w:rPr>
        <w:t>Fuzzy COmprehensive distance-Based Ranking</w:t>
      </w:r>
    </w:p>
  </w:footnote>
  <w:footnote w:id="21">
    <w:p w14:paraId="53D7980F" w14:textId="77777777" w:rsidR="0028606F" w:rsidRPr="002D454D" w:rsidRDefault="0028606F" w:rsidP="002D454D">
      <w:pPr>
        <w:pStyle w:val="FootnoteText"/>
        <w:rPr>
          <w:rFonts w:ascii="Times New Roman" w:hAnsi="Times New Roman" w:cs="Times New Roman"/>
        </w:rPr>
      </w:pPr>
      <w:r w:rsidRPr="002D454D">
        <w:rPr>
          <w:rStyle w:val="FootnoteReference"/>
          <w:rFonts w:ascii="Times New Roman" w:hAnsi="Times New Roman" w:cs="Times New Roman"/>
        </w:rPr>
        <w:footnoteRef/>
      </w:r>
      <w:r w:rsidRPr="002D454D">
        <w:rPr>
          <w:rFonts w:ascii="Times New Roman" w:hAnsi="Times New Roman" w:cs="Times New Roman"/>
          <w:rtl/>
        </w:rPr>
        <w:t xml:space="preserve"> </w:t>
      </w:r>
      <w:r w:rsidRPr="002D454D">
        <w:rPr>
          <w:rFonts w:ascii="Times New Roman" w:hAnsi="Times New Roman" w:cs="Times New Roman"/>
        </w:rPr>
        <w:t>Automated Guided Vehicle system</w:t>
      </w:r>
    </w:p>
  </w:footnote>
  <w:footnote w:id="22">
    <w:p w14:paraId="31F46A01" w14:textId="77777777" w:rsidR="0028606F" w:rsidRPr="002D454D" w:rsidRDefault="0028606F" w:rsidP="002D454D">
      <w:pPr>
        <w:pStyle w:val="FootnoteText"/>
        <w:rPr>
          <w:rFonts w:ascii="Times New Roman" w:hAnsi="Times New Roman" w:cs="Times New Roman"/>
        </w:rPr>
      </w:pPr>
      <w:r w:rsidRPr="002D454D">
        <w:rPr>
          <w:rStyle w:val="FootnoteReference"/>
          <w:rFonts w:ascii="Times New Roman" w:hAnsi="Times New Roman" w:cs="Times New Roman"/>
        </w:rPr>
        <w:footnoteRef/>
      </w:r>
      <w:r w:rsidRPr="002D454D">
        <w:rPr>
          <w:rFonts w:ascii="Times New Roman" w:hAnsi="Times New Roman" w:cs="Times New Roman"/>
          <w:rtl/>
        </w:rPr>
        <w:t xml:space="preserve"> </w:t>
      </w:r>
      <w:r w:rsidRPr="002D454D">
        <w:rPr>
          <w:rFonts w:ascii="Times New Roman" w:hAnsi="Times New Roman" w:cs="Times New Roman"/>
        </w:rPr>
        <w:t>hydrogen production technology</w:t>
      </w:r>
    </w:p>
  </w:footnote>
  <w:footnote w:id="23">
    <w:p w14:paraId="0893898D" w14:textId="77777777" w:rsidR="0028606F" w:rsidRPr="002D454D" w:rsidRDefault="0028606F" w:rsidP="002D454D">
      <w:pPr>
        <w:pStyle w:val="FootnoteText"/>
        <w:rPr>
          <w:rFonts w:ascii="Times New Roman" w:hAnsi="Times New Roman" w:cs="Times New Roman"/>
          <w:rtl/>
        </w:rPr>
      </w:pPr>
      <w:r w:rsidRPr="002D454D">
        <w:rPr>
          <w:rStyle w:val="FootnoteReference"/>
          <w:rFonts w:ascii="Times New Roman" w:hAnsi="Times New Roman" w:cs="Times New Roman"/>
        </w:rPr>
        <w:footnoteRef/>
      </w:r>
      <w:r w:rsidRPr="002D454D">
        <w:rPr>
          <w:rFonts w:ascii="Times New Roman" w:hAnsi="Times New Roman" w:cs="Times New Roman"/>
          <w:rtl/>
        </w:rPr>
        <w:t xml:space="preserve"> </w:t>
      </w:r>
      <w:r w:rsidRPr="002D454D">
        <w:rPr>
          <w:rFonts w:ascii="Times New Roman" w:hAnsi="Times New Roman" w:cs="Times New Roman"/>
        </w:rPr>
        <w:t>Fuzzy Analytic Hierarchy Process</w:t>
      </w:r>
    </w:p>
  </w:footnote>
  <w:footnote w:id="24">
    <w:p w14:paraId="76E4E0DA" w14:textId="77777777" w:rsidR="0028606F" w:rsidRPr="00505DC8" w:rsidRDefault="0028606F" w:rsidP="00E44B30">
      <w:pPr>
        <w:pStyle w:val="FootnoteText"/>
        <w:rPr>
          <w:rFonts w:asciiTheme="majorBidi" w:hAnsiTheme="majorBidi" w:cstheme="majorBidi"/>
        </w:rPr>
      </w:pPr>
      <w:r w:rsidRPr="00505DC8">
        <w:rPr>
          <w:rStyle w:val="FootnoteReference"/>
          <w:rFonts w:asciiTheme="majorBidi" w:hAnsiTheme="majorBidi" w:cstheme="majorBidi"/>
        </w:rPr>
        <w:footnoteRef/>
      </w:r>
      <w:r w:rsidRPr="00505DC8">
        <w:rPr>
          <w:rFonts w:asciiTheme="majorBidi" w:hAnsiTheme="majorBidi" w:cstheme="majorBidi"/>
          <w:rtl/>
        </w:rPr>
        <w:t xml:space="preserve"> </w:t>
      </w:r>
      <w:r w:rsidRPr="00505DC8">
        <w:rPr>
          <w:rFonts w:asciiTheme="majorBidi" w:hAnsiTheme="majorBidi" w:cstheme="majorBidi"/>
        </w:rPr>
        <w:t>Additive Manufacturing</w:t>
      </w:r>
    </w:p>
  </w:footnote>
  <w:footnote w:id="25">
    <w:p w14:paraId="45930088" w14:textId="77777777" w:rsidR="0028606F" w:rsidRDefault="0028606F" w:rsidP="00E44B30">
      <w:pPr>
        <w:pStyle w:val="FootnoteText"/>
      </w:pPr>
      <w:r>
        <w:rPr>
          <w:rStyle w:val="FootnoteReference"/>
        </w:rPr>
        <w:footnoteRef/>
      </w:r>
      <w:r>
        <w:rPr>
          <w:rtl/>
        </w:rPr>
        <w:t xml:space="preserve"> </w:t>
      </w:r>
      <w:r w:rsidRPr="00505DC8">
        <w:rPr>
          <w:rFonts w:asciiTheme="majorBidi" w:hAnsiTheme="majorBidi" w:cstheme="majorBidi"/>
        </w:rPr>
        <w:t>Combinative Distance-Based Assessment</w:t>
      </w:r>
    </w:p>
  </w:footnote>
  <w:footnote w:id="26">
    <w:p w14:paraId="68B60CE1" w14:textId="77777777" w:rsidR="0028606F" w:rsidRDefault="0028606F" w:rsidP="001C1761">
      <w:pPr>
        <w:pStyle w:val="FootnoteText"/>
      </w:pPr>
      <w:r>
        <w:rPr>
          <w:rStyle w:val="FootnoteReference"/>
        </w:rPr>
        <w:footnoteRef/>
      </w:r>
      <w:r>
        <w:rPr>
          <w:rtl/>
        </w:rPr>
        <w:t xml:space="preserve"> </w:t>
      </w:r>
      <w:r w:rsidRPr="00555669">
        <w:rPr>
          <w:rFonts w:asciiTheme="majorBidi" w:hAnsiTheme="majorBidi" w:cstheme="majorBidi"/>
        </w:rPr>
        <w:t>Multi-Objective Evolutionary Algorithm</w:t>
      </w:r>
      <w:r w:rsidRPr="00555669">
        <w:t> </w:t>
      </w:r>
    </w:p>
  </w:footnote>
  <w:footnote w:id="27">
    <w:p w14:paraId="46BFDFFF" w14:textId="32913B79" w:rsidR="0028606F" w:rsidRDefault="0028606F">
      <w:pPr>
        <w:pStyle w:val="FootnoteText"/>
      </w:pPr>
      <w:r>
        <w:rPr>
          <w:rStyle w:val="FootnoteReference"/>
        </w:rPr>
        <w:footnoteRef/>
      </w:r>
      <w:r>
        <w:t xml:space="preserve"> </w:t>
      </w:r>
      <w:r w:rsidRPr="001E382A">
        <w:rPr>
          <w:rFonts w:asciiTheme="majorBidi" w:hAnsiTheme="majorBidi" w:cstheme="majorBidi"/>
        </w:rPr>
        <w:t>Internet of Things</w:t>
      </w:r>
    </w:p>
  </w:footnote>
  <w:footnote w:id="28">
    <w:p w14:paraId="70FC326E" w14:textId="1A4C98E6" w:rsidR="0028606F" w:rsidRDefault="0028606F">
      <w:pPr>
        <w:pStyle w:val="FootnoteText"/>
      </w:pPr>
      <w:r>
        <w:rPr>
          <w:rStyle w:val="FootnoteReference"/>
        </w:rPr>
        <w:footnoteRef/>
      </w:r>
      <w:r>
        <w:t xml:space="preserve"> </w:t>
      </w:r>
      <w:r w:rsidRPr="001E382A">
        <w:rPr>
          <w:rFonts w:asciiTheme="majorBidi" w:hAnsiTheme="majorBidi" w:cstheme="majorBidi"/>
        </w:rPr>
        <w:t>Stochastic Best Worst Method</w:t>
      </w:r>
    </w:p>
  </w:footnote>
  <w:footnote w:id="29">
    <w:p w14:paraId="05C019E9" w14:textId="68B43C92" w:rsidR="0028606F" w:rsidRDefault="0028606F" w:rsidP="004C46F4">
      <w:pPr>
        <w:pStyle w:val="FootnoteText"/>
      </w:pPr>
      <w:r>
        <w:rPr>
          <w:rStyle w:val="FootnoteReference"/>
        </w:rPr>
        <w:footnoteRef/>
      </w:r>
      <w:r>
        <w:t xml:space="preserve"> </w:t>
      </w:r>
      <w:r w:rsidRPr="004C46F4">
        <w:rPr>
          <w:rFonts w:asciiTheme="majorBidi" w:hAnsiTheme="majorBidi" w:cstheme="majorBidi"/>
        </w:rPr>
        <w:t>Stochastic Fuzzy Meta Goal Programming</w:t>
      </w:r>
    </w:p>
  </w:footnote>
  <w:footnote w:id="30">
    <w:p w14:paraId="18F1417B" w14:textId="5611EC6B" w:rsidR="0028606F" w:rsidRDefault="0028606F">
      <w:pPr>
        <w:pStyle w:val="FootnoteText"/>
      </w:pPr>
      <w:r>
        <w:rPr>
          <w:rStyle w:val="FootnoteReference"/>
        </w:rPr>
        <w:footnoteRef/>
      </w:r>
      <w:r>
        <w:t xml:space="preserve"> </w:t>
      </w:r>
      <w:r w:rsidRPr="001E382A">
        <w:rPr>
          <w:rFonts w:asciiTheme="majorBidi" w:hAnsiTheme="majorBidi" w:cstheme="majorBidi"/>
        </w:rPr>
        <w:t>Seasonal Autoregressive Integrated Moving Average</w:t>
      </w:r>
    </w:p>
  </w:footnote>
  <w:footnote w:id="31">
    <w:p w14:paraId="30E4BDCA" w14:textId="77777777" w:rsidR="0028606F" w:rsidRDefault="0028606F" w:rsidP="001E3435">
      <w:pPr>
        <w:pStyle w:val="FootnoteText"/>
      </w:pPr>
      <w:r>
        <w:rPr>
          <w:rStyle w:val="FootnoteReference"/>
        </w:rPr>
        <w:footnoteRef/>
      </w:r>
      <w:r>
        <w:rPr>
          <w:rtl/>
        </w:rPr>
        <w:t xml:space="preserve"> </w:t>
      </w:r>
      <w:r w:rsidRPr="004723F2">
        <w:rPr>
          <w:rFonts w:asciiTheme="majorBidi" w:hAnsiTheme="majorBidi" w:cstheme="majorBidi"/>
        </w:rPr>
        <w:t>probability analysis</w:t>
      </w:r>
    </w:p>
  </w:footnote>
  <w:footnote w:id="32">
    <w:p w14:paraId="5251C6DF" w14:textId="77777777" w:rsidR="0028606F" w:rsidRDefault="0028606F" w:rsidP="001E3435">
      <w:pPr>
        <w:pStyle w:val="FootnoteText"/>
      </w:pPr>
      <w:r>
        <w:rPr>
          <w:rStyle w:val="FootnoteReference"/>
        </w:rPr>
        <w:footnoteRef/>
      </w:r>
      <w:r>
        <w:rPr>
          <w:rtl/>
        </w:rPr>
        <w:t xml:space="preserve"> </w:t>
      </w:r>
      <w:r w:rsidRPr="004723F2">
        <w:rPr>
          <w:rFonts w:asciiTheme="majorBidi" w:hAnsiTheme="majorBidi" w:cstheme="majorBidi"/>
        </w:rPr>
        <w:t>Bayesian-BWM</w:t>
      </w:r>
    </w:p>
  </w:footnote>
  <w:footnote w:id="33">
    <w:p w14:paraId="264746B5" w14:textId="77777777" w:rsidR="0028606F" w:rsidRDefault="0028606F" w:rsidP="001E3435">
      <w:pPr>
        <w:pStyle w:val="FootnoteText"/>
      </w:pPr>
      <w:r>
        <w:rPr>
          <w:rStyle w:val="FootnoteReference"/>
        </w:rPr>
        <w:footnoteRef/>
      </w:r>
      <w:r>
        <w:rPr>
          <w:rtl/>
        </w:rPr>
        <w:t xml:space="preserve"> </w:t>
      </w:r>
      <w:r w:rsidRPr="004723F2">
        <w:rPr>
          <w:rFonts w:asciiTheme="majorBidi" w:hAnsiTheme="majorBidi" w:cstheme="majorBidi"/>
        </w:rPr>
        <w:t>circular production and packaging</w:t>
      </w:r>
    </w:p>
  </w:footnote>
  <w:footnote w:id="34">
    <w:p w14:paraId="7D08B479" w14:textId="77777777" w:rsidR="0028606F" w:rsidRPr="007311F5" w:rsidRDefault="0028606F" w:rsidP="00CB5EF5">
      <w:pPr>
        <w:pStyle w:val="FootnoteText"/>
        <w:rPr>
          <w:rFonts w:asciiTheme="majorBidi" w:hAnsiTheme="majorBidi" w:cstheme="majorBidi"/>
        </w:rPr>
      </w:pPr>
      <w:r w:rsidRPr="007311F5">
        <w:rPr>
          <w:rStyle w:val="FootnoteReference"/>
          <w:rFonts w:asciiTheme="majorBidi" w:hAnsiTheme="majorBidi" w:cstheme="majorBidi"/>
        </w:rPr>
        <w:footnoteRef/>
      </w:r>
      <w:r w:rsidRPr="007311F5">
        <w:rPr>
          <w:rFonts w:asciiTheme="majorBidi" w:hAnsiTheme="majorBidi" w:cstheme="majorBidi"/>
          <w:rtl/>
        </w:rPr>
        <w:t xml:space="preserve"> </w:t>
      </w:r>
      <w:r w:rsidRPr="007311F5">
        <w:rPr>
          <w:rFonts w:asciiTheme="majorBidi" w:hAnsiTheme="majorBidi" w:cstheme="majorBidi"/>
        </w:rPr>
        <w:t>interval-valued intuitionistic fuzzy</w:t>
      </w:r>
    </w:p>
  </w:footnote>
  <w:footnote w:id="35">
    <w:p w14:paraId="1AE55ED9" w14:textId="77777777" w:rsidR="0028606F" w:rsidRPr="00CB5EF5" w:rsidRDefault="0028606F" w:rsidP="00CB5EF5">
      <w:pPr>
        <w:pStyle w:val="FootnoteText"/>
        <w:rPr>
          <w:rFonts w:ascii="Times New Roman" w:hAnsi="Times New Roman" w:cs="Times New Roman"/>
        </w:rPr>
      </w:pPr>
      <w:r w:rsidRPr="00CB5EF5">
        <w:rPr>
          <w:rStyle w:val="FootnoteReference"/>
          <w:rFonts w:ascii="Times New Roman" w:hAnsi="Times New Roman" w:cs="Times New Roman"/>
        </w:rPr>
        <w:footnoteRef/>
      </w:r>
      <w:r w:rsidRPr="00CB5EF5">
        <w:rPr>
          <w:rFonts w:ascii="Times New Roman" w:hAnsi="Times New Roman" w:cs="Times New Roman"/>
          <w:rtl/>
        </w:rPr>
        <w:t xml:space="preserve"> </w:t>
      </w:r>
      <w:r w:rsidRPr="00CB5EF5">
        <w:rPr>
          <w:rFonts w:ascii="Times New Roman" w:hAnsi="Times New Roman" w:cs="Times New Roman"/>
        </w:rPr>
        <w:t>Digital Product Passport</w:t>
      </w:r>
    </w:p>
  </w:footnote>
  <w:footnote w:id="36">
    <w:p w14:paraId="6C7479BB" w14:textId="77777777" w:rsidR="0028606F" w:rsidRPr="00CB5EF5" w:rsidRDefault="0028606F" w:rsidP="00CB5EF5">
      <w:pPr>
        <w:pStyle w:val="FootnoteText"/>
        <w:rPr>
          <w:rFonts w:ascii="Times New Roman" w:hAnsi="Times New Roman" w:cs="Times New Roman"/>
          <w:rtl/>
        </w:rPr>
      </w:pPr>
      <w:r w:rsidRPr="00CB5EF5">
        <w:rPr>
          <w:rStyle w:val="FootnoteReference"/>
          <w:rFonts w:ascii="Times New Roman" w:hAnsi="Times New Roman" w:cs="Times New Roman"/>
        </w:rPr>
        <w:footnoteRef/>
      </w:r>
      <w:r w:rsidRPr="00CB5EF5">
        <w:rPr>
          <w:rFonts w:ascii="Times New Roman" w:hAnsi="Times New Roman" w:cs="Times New Roman"/>
          <w:rtl/>
        </w:rPr>
        <w:t xml:space="preserve"> </w:t>
      </w:r>
      <w:r w:rsidRPr="00CB5EF5">
        <w:rPr>
          <w:rFonts w:ascii="Times New Roman" w:hAnsi="Times New Roman" w:cs="Times New Roman"/>
        </w:rPr>
        <w:t>Digital Twin</w:t>
      </w:r>
    </w:p>
  </w:footnote>
  <w:footnote w:id="37">
    <w:p w14:paraId="4B6EDF0A" w14:textId="77777777" w:rsidR="0028606F" w:rsidRPr="00CB5EF5" w:rsidRDefault="0028606F" w:rsidP="00CB5EF5">
      <w:pPr>
        <w:pStyle w:val="FootnoteText"/>
        <w:rPr>
          <w:rFonts w:ascii="Times New Roman" w:hAnsi="Times New Roman" w:cs="Times New Roman"/>
          <w:rtl/>
        </w:rPr>
      </w:pPr>
      <w:r w:rsidRPr="00CB5EF5">
        <w:rPr>
          <w:rStyle w:val="FootnoteReference"/>
          <w:rFonts w:ascii="Times New Roman" w:hAnsi="Times New Roman" w:cs="Times New Roman"/>
        </w:rPr>
        <w:footnoteRef/>
      </w:r>
      <w:r w:rsidRPr="00CB5EF5">
        <w:rPr>
          <w:rFonts w:ascii="Times New Roman" w:hAnsi="Times New Roman" w:cs="Times New Roman"/>
          <w:rtl/>
        </w:rPr>
        <w:t xml:space="preserve"> </w:t>
      </w:r>
      <w:r w:rsidRPr="00CB5EF5">
        <w:rPr>
          <w:rFonts w:ascii="Times New Roman" w:hAnsi="Times New Roman" w:cs="Times New Roman"/>
        </w:rPr>
        <w:t>Internet of Everything</w:t>
      </w:r>
    </w:p>
  </w:footnote>
  <w:footnote w:id="38">
    <w:p w14:paraId="776F4FE1" w14:textId="77777777" w:rsidR="0028606F" w:rsidRDefault="0028606F" w:rsidP="00CB5EF5">
      <w:pPr>
        <w:pStyle w:val="FootnoteText"/>
      </w:pPr>
      <w:r w:rsidRPr="00CB5EF5">
        <w:rPr>
          <w:rStyle w:val="FootnoteReference"/>
          <w:rFonts w:ascii="Times New Roman" w:hAnsi="Times New Roman" w:cs="Times New Roman"/>
        </w:rPr>
        <w:footnoteRef/>
      </w:r>
      <w:r w:rsidRPr="00CB5EF5">
        <w:rPr>
          <w:rFonts w:ascii="Times New Roman" w:hAnsi="Times New Roman" w:cs="Times New Roman"/>
          <w:rtl/>
        </w:rPr>
        <w:t xml:space="preserve"> </w:t>
      </w:r>
      <w:r w:rsidRPr="00CB5EF5">
        <w:rPr>
          <w:rFonts w:ascii="Times New Roman" w:hAnsi="Times New Roman" w:cs="Times New Roman"/>
        </w:rPr>
        <w:t>Digital Battery Passport</w:t>
      </w:r>
    </w:p>
  </w:footnote>
  <w:footnote w:id="39">
    <w:p w14:paraId="27CE9189" w14:textId="77777777" w:rsidR="0028606F" w:rsidRPr="00601982" w:rsidRDefault="0028606F" w:rsidP="00A60860">
      <w:pPr>
        <w:pStyle w:val="FootnoteText"/>
        <w:rPr>
          <w:rFonts w:asciiTheme="majorBidi" w:hAnsiTheme="majorBidi" w:cstheme="majorBidi"/>
        </w:rPr>
      </w:pPr>
      <w:r w:rsidRPr="00601982">
        <w:rPr>
          <w:rStyle w:val="FootnoteReference"/>
          <w:rFonts w:asciiTheme="majorBidi" w:hAnsiTheme="majorBidi" w:cstheme="majorBidi"/>
        </w:rPr>
        <w:footnoteRef/>
      </w:r>
      <w:r w:rsidRPr="00601982">
        <w:rPr>
          <w:rFonts w:asciiTheme="majorBidi" w:hAnsiTheme="majorBidi" w:cstheme="majorBidi"/>
          <w:rtl/>
        </w:rPr>
        <w:t xml:space="preserve"> </w:t>
      </w:r>
      <w:r w:rsidRPr="00601982">
        <w:rPr>
          <w:rFonts w:asciiTheme="majorBidi" w:hAnsiTheme="majorBidi" w:cstheme="majorBidi"/>
        </w:rPr>
        <w:t>Strengths, Weaknesses, Opportunities, Threats</w:t>
      </w:r>
    </w:p>
  </w:footnote>
  <w:footnote w:id="40">
    <w:p w14:paraId="3AB1F9EE" w14:textId="77777777" w:rsidR="0028606F" w:rsidRPr="00601982" w:rsidRDefault="0028606F" w:rsidP="00A60860">
      <w:pPr>
        <w:pStyle w:val="FootnoteText"/>
        <w:rPr>
          <w:rFonts w:asciiTheme="majorBidi" w:hAnsiTheme="majorBidi" w:cstheme="majorBidi"/>
        </w:rPr>
      </w:pPr>
      <w:r w:rsidRPr="00601982">
        <w:rPr>
          <w:rStyle w:val="FootnoteReference"/>
          <w:rFonts w:asciiTheme="majorBidi" w:hAnsiTheme="majorBidi" w:cstheme="majorBidi"/>
        </w:rPr>
        <w:footnoteRef/>
      </w:r>
      <w:r w:rsidRPr="00601982">
        <w:rPr>
          <w:rFonts w:asciiTheme="majorBidi" w:hAnsiTheme="majorBidi" w:cstheme="majorBidi"/>
          <w:rtl/>
        </w:rPr>
        <w:t xml:space="preserve"> </w:t>
      </w:r>
      <w:r w:rsidRPr="00601982">
        <w:rPr>
          <w:rFonts w:asciiTheme="majorBidi" w:hAnsiTheme="majorBidi" w:cstheme="majorBidi"/>
        </w:rPr>
        <w:t>Analytic Hierarchy Process</w:t>
      </w:r>
    </w:p>
  </w:footnote>
  <w:footnote w:id="41">
    <w:p w14:paraId="58CDEC09" w14:textId="77777777" w:rsidR="0028606F" w:rsidRPr="00601982" w:rsidRDefault="0028606F" w:rsidP="00A60860">
      <w:pPr>
        <w:pStyle w:val="FootnoteText"/>
        <w:rPr>
          <w:rFonts w:asciiTheme="majorBidi" w:hAnsiTheme="majorBidi" w:cstheme="majorBidi"/>
        </w:rPr>
      </w:pPr>
      <w:r w:rsidRPr="00601982">
        <w:rPr>
          <w:rStyle w:val="FootnoteReference"/>
          <w:rFonts w:asciiTheme="majorBidi" w:hAnsiTheme="majorBidi" w:cstheme="majorBidi"/>
        </w:rPr>
        <w:footnoteRef/>
      </w:r>
      <w:r w:rsidRPr="00601982">
        <w:rPr>
          <w:rFonts w:asciiTheme="majorBidi" w:hAnsiTheme="majorBidi" w:cstheme="majorBidi"/>
          <w:rtl/>
        </w:rPr>
        <w:t xml:space="preserve"> </w:t>
      </w:r>
      <w:r w:rsidRPr="00601982">
        <w:rPr>
          <w:rFonts w:asciiTheme="majorBidi" w:hAnsiTheme="majorBidi" w:cstheme="majorBidi"/>
        </w:rPr>
        <w:t>Hesitant Fuzzy Linguistic</w:t>
      </w:r>
    </w:p>
  </w:footnote>
  <w:footnote w:id="42">
    <w:p w14:paraId="6EE50788" w14:textId="77777777" w:rsidR="0028606F" w:rsidRDefault="0028606F" w:rsidP="00A60860">
      <w:pPr>
        <w:pStyle w:val="FootnoteText"/>
      </w:pPr>
      <w:r w:rsidRPr="00601982">
        <w:rPr>
          <w:rStyle w:val="FootnoteReference"/>
          <w:rFonts w:asciiTheme="majorBidi" w:hAnsiTheme="majorBidi" w:cstheme="majorBidi"/>
        </w:rPr>
        <w:footnoteRef/>
      </w:r>
      <w:r>
        <w:rPr>
          <w:rtl/>
        </w:rPr>
        <w:t xml:space="preserve"> </w:t>
      </w:r>
      <w:r w:rsidRPr="00601982">
        <w:rPr>
          <w:rFonts w:asciiTheme="majorBidi" w:hAnsiTheme="majorBidi" w:cstheme="majorBidi"/>
        </w:rPr>
        <w:t>Additive Ratio Assessment</w:t>
      </w:r>
    </w:p>
  </w:footnote>
  <w:footnote w:id="43">
    <w:p w14:paraId="54668777" w14:textId="77777777" w:rsidR="0028606F" w:rsidRDefault="0028606F" w:rsidP="00C75EED">
      <w:pPr>
        <w:pStyle w:val="FootnoteText"/>
      </w:pPr>
      <w:r>
        <w:rPr>
          <w:rStyle w:val="FootnoteReference"/>
        </w:rPr>
        <w:footnoteRef/>
      </w:r>
      <w:r>
        <w:rPr>
          <w:rtl/>
        </w:rPr>
        <w:t xml:space="preserve"> </w:t>
      </w:r>
      <w:r w:rsidRPr="00EE45CE">
        <w:rPr>
          <w:rFonts w:asciiTheme="majorBidi" w:hAnsiTheme="majorBidi" w:cstheme="majorBidi"/>
        </w:rPr>
        <w:t>Entropy Weight Method</w:t>
      </w:r>
    </w:p>
  </w:footnote>
  <w:footnote w:id="44">
    <w:p w14:paraId="0712BCD2" w14:textId="77777777" w:rsidR="0028606F" w:rsidRPr="00D10033" w:rsidRDefault="0028606F" w:rsidP="00C75EED">
      <w:pPr>
        <w:pStyle w:val="FootnoteText"/>
        <w:rPr>
          <w:rFonts w:asciiTheme="majorBidi" w:hAnsiTheme="majorBidi" w:cstheme="majorBidi"/>
        </w:rPr>
      </w:pPr>
      <w:r w:rsidRPr="00D10033">
        <w:rPr>
          <w:rStyle w:val="FootnoteReference"/>
          <w:rFonts w:asciiTheme="majorBidi" w:hAnsiTheme="majorBidi" w:cstheme="majorBidi"/>
        </w:rPr>
        <w:footnoteRef/>
      </w:r>
      <w:r w:rsidRPr="00D10033">
        <w:rPr>
          <w:rFonts w:asciiTheme="majorBidi" w:hAnsiTheme="majorBidi" w:cstheme="majorBidi"/>
          <w:rtl/>
        </w:rPr>
        <w:t xml:space="preserve"> </w:t>
      </w:r>
      <w:r w:rsidRPr="00D10033">
        <w:rPr>
          <w:rFonts w:asciiTheme="majorBidi" w:hAnsiTheme="majorBidi" w:cstheme="majorBidi"/>
        </w:rPr>
        <w:t>Portuguese for Interactive Multi-criteria Decision Making</w:t>
      </w:r>
    </w:p>
  </w:footnote>
  <w:footnote w:id="45">
    <w:p w14:paraId="484FB369" w14:textId="797B41D7" w:rsidR="0028606F" w:rsidRPr="00D10033" w:rsidRDefault="0028606F">
      <w:pPr>
        <w:pStyle w:val="FootnoteText"/>
        <w:rPr>
          <w:rFonts w:asciiTheme="majorBidi" w:hAnsiTheme="majorBidi" w:cstheme="majorBidi"/>
        </w:rPr>
      </w:pPr>
      <w:r w:rsidRPr="00D10033">
        <w:rPr>
          <w:rStyle w:val="FootnoteReference"/>
          <w:rFonts w:asciiTheme="majorBidi" w:hAnsiTheme="majorBidi" w:cstheme="majorBidi"/>
        </w:rPr>
        <w:footnoteRef/>
      </w:r>
      <w:r w:rsidRPr="00D10033">
        <w:rPr>
          <w:rFonts w:asciiTheme="majorBidi" w:hAnsiTheme="majorBidi" w:cstheme="majorBidi"/>
        </w:rPr>
        <w:t xml:space="preserve"> personalized customization Supply Chain</w:t>
      </w:r>
    </w:p>
  </w:footnote>
  <w:footnote w:id="46">
    <w:p w14:paraId="2C30BD8A" w14:textId="43733E6B" w:rsidR="0028606F" w:rsidRDefault="0028606F" w:rsidP="00D10033">
      <w:pPr>
        <w:pStyle w:val="FootnoteText"/>
      </w:pPr>
      <w:r w:rsidRPr="00D10033">
        <w:rPr>
          <w:rStyle w:val="FootnoteReference"/>
          <w:rFonts w:asciiTheme="majorBidi" w:hAnsiTheme="majorBidi" w:cstheme="majorBidi"/>
        </w:rPr>
        <w:footnoteRef/>
      </w:r>
      <w:r w:rsidRPr="00D10033">
        <w:rPr>
          <w:rFonts w:asciiTheme="majorBidi" w:hAnsiTheme="majorBidi" w:cstheme="majorBidi"/>
        </w:rPr>
        <w:t xml:space="preserve"> distributed localized manufacturing</w:t>
      </w:r>
    </w:p>
  </w:footnote>
  <w:footnote w:id="47">
    <w:p w14:paraId="282E311D" w14:textId="77777777" w:rsidR="0028606F" w:rsidRPr="00FA153A" w:rsidRDefault="0028606F" w:rsidP="00D10033">
      <w:pPr>
        <w:pStyle w:val="FootnoteText"/>
        <w:rPr>
          <w:rFonts w:asciiTheme="majorBidi" w:hAnsiTheme="majorBidi" w:cstheme="majorBidi"/>
        </w:rPr>
      </w:pPr>
      <w:r w:rsidRPr="00FA153A">
        <w:rPr>
          <w:rStyle w:val="FootnoteReference"/>
          <w:rFonts w:asciiTheme="majorBidi" w:hAnsiTheme="majorBidi" w:cstheme="majorBidi"/>
        </w:rPr>
        <w:footnoteRef/>
      </w:r>
      <w:r w:rsidRPr="00FA153A">
        <w:rPr>
          <w:rFonts w:asciiTheme="majorBidi" w:hAnsiTheme="majorBidi" w:cstheme="majorBidi"/>
          <w:rtl/>
        </w:rPr>
        <w:t xml:space="preserve"> </w:t>
      </w:r>
      <w:r w:rsidRPr="00FA153A">
        <w:rPr>
          <w:rFonts w:asciiTheme="majorBidi" w:hAnsiTheme="majorBidi" w:cstheme="majorBidi"/>
        </w:rPr>
        <w:t>Partial Least Squares-Structural Equation Modeling</w:t>
      </w:r>
    </w:p>
  </w:footnote>
  <w:footnote w:id="48">
    <w:p w14:paraId="560967B4" w14:textId="534B816E" w:rsidR="0028606F" w:rsidRDefault="0028606F">
      <w:pPr>
        <w:pStyle w:val="FootnoteText"/>
      </w:pPr>
      <w:r>
        <w:rPr>
          <w:rStyle w:val="FootnoteReference"/>
        </w:rPr>
        <w:footnoteRef/>
      </w:r>
      <w:r>
        <w:t xml:space="preserve"> </w:t>
      </w:r>
      <w:r w:rsidRPr="00AE53FB">
        <w:rPr>
          <w:rFonts w:asciiTheme="majorBidi" w:hAnsiTheme="majorBidi" w:cstheme="majorBidi"/>
        </w:rPr>
        <w:t>Chebyshev Multi-Choice Goal Programming with Utility Function</w:t>
      </w:r>
    </w:p>
  </w:footnote>
  <w:footnote w:id="49">
    <w:p w14:paraId="1645483A" w14:textId="77777777" w:rsidR="0028606F" w:rsidRPr="003E1925" w:rsidRDefault="0028606F" w:rsidP="003E1925">
      <w:pPr>
        <w:pStyle w:val="FootnoteText"/>
        <w:rPr>
          <w:rFonts w:ascii="Times New Roman" w:hAnsi="Times New Roman" w:cs="Times New Roman"/>
        </w:rPr>
      </w:pPr>
      <w:r w:rsidRPr="003E1925">
        <w:rPr>
          <w:rStyle w:val="FootnoteReference"/>
          <w:rFonts w:ascii="Times New Roman" w:hAnsi="Times New Roman" w:cs="Times New Roman"/>
        </w:rPr>
        <w:footnoteRef/>
      </w:r>
      <w:r w:rsidRPr="003E1925">
        <w:rPr>
          <w:rFonts w:ascii="Times New Roman" w:hAnsi="Times New Roman" w:cs="Times New Roman"/>
          <w:rtl/>
        </w:rPr>
        <w:t xml:space="preserve"> </w:t>
      </w:r>
      <w:r w:rsidRPr="003E1925">
        <w:rPr>
          <w:rFonts w:ascii="Times New Roman" w:hAnsi="Times New Roman" w:cs="Times New Roman"/>
        </w:rPr>
        <w:t>Group Grey-Best–Worst Method</w:t>
      </w:r>
    </w:p>
  </w:footnote>
  <w:footnote w:id="50">
    <w:p w14:paraId="64B6A5E0" w14:textId="77777777" w:rsidR="0028606F" w:rsidRDefault="0028606F" w:rsidP="007D7B58">
      <w:pPr>
        <w:pStyle w:val="FootnoteText"/>
      </w:pPr>
      <w:r>
        <w:rPr>
          <w:rStyle w:val="FootnoteReference"/>
        </w:rPr>
        <w:footnoteRef/>
      </w:r>
      <w:r>
        <w:rPr>
          <w:rtl/>
        </w:rPr>
        <w:t xml:space="preserve"> </w:t>
      </w:r>
      <w:r w:rsidRPr="00CC532F">
        <w:rPr>
          <w:rFonts w:ascii="Times New Roman" w:hAnsi="Times New Roman" w:cs="Times New Roman"/>
        </w:rPr>
        <w:t>mixed-integer linear programming method</w:t>
      </w:r>
    </w:p>
  </w:footnote>
  <w:footnote w:id="51">
    <w:p w14:paraId="4E065FA9" w14:textId="77777777" w:rsidR="0028606F" w:rsidRDefault="0028606F" w:rsidP="007D7B58">
      <w:pPr>
        <w:pStyle w:val="FootnoteText"/>
      </w:pPr>
      <w:r>
        <w:rPr>
          <w:rStyle w:val="FootnoteReference"/>
        </w:rPr>
        <w:footnoteRef/>
      </w:r>
      <w:r>
        <w:rPr>
          <w:rtl/>
        </w:rPr>
        <w:t xml:space="preserve"> </w:t>
      </w:r>
      <w:r w:rsidRPr="00CC532F">
        <w:rPr>
          <w:rFonts w:ascii="Times New Roman" w:hAnsi="Times New Roman" w:cs="Times New Roman"/>
        </w:rPr>
        <w:t>Simultaneous data envelopment analysis</w:t>
      </w:r>
    </w:p>
  </w:footnote>
  <w:footnote w:id="52">
    <w:p w14:paraId="7CF0959C" w14:textId="77777777" w:rsidR="0028606F" w:rsidRDefault="0028606F" w:rsidP="007D7B58">
      <w:pPr>
        <w:pStyle w:val="FootnoteText"/>
      </w:pPr>
      <w:r>
        <w:rPr>
          <w:rStyle w:val="FootnoteReference"/>
        </w:rPr>
        <w:footnoteRef/>
      </w:r>
      <w:r>
        <w:rPr>
          <w:rtl/>
        </w:rPr>
        <w:t xml:space="preserve"> </w:t>
      </w:r>
      <w:r w:rsidRPr="007D7B58">
        <w:rPr>
          <w:rFonts w:ascii="Times New Roman" w:hAnsi="Times New Roman" w:cs="Times New Roman"/>
        </w:rPr>
        <w:t>Benefits, Opportunities, Costs, and Risks</w:t>
      </w:r>
      <w:r w:rsidRPr="00D14DEB">
        <w:t> </w:t>
      </w:r>
    </w:p>
  </w:footnote>
  <w:footnote w:id="53">
    <w:p w14:paraId="34A884F2" w14:textId="77777777" w:rsidR="0028606F" w:rsidRDefault="0028606F" w:rsidP="007D7B58">
      <w:pPr>
        <w:pStyle w:val="FootnoteText"/>
      </w:pPr>
      <w:r>
        <w:rPr>
          <w:rStyle w:val="FootnoteReference"/>
        </w:rPr>
        <w:footnoteRef/>
      </w:r>
      <w:r>
        <w:rPr>
          <w:rtl/>
        </w:rPr>
        <w:t xml:space="preserve"> </w:t>
      </w:r>
      <w:r w:rsidRPr="007D7B58">
        <w:rPr>
          <w:rFonts w:ascii="Times New Roman" w:hAnsi="Times New Roman" w:cs="Times New Roman"/>
        </w:rPr>
        <w:t>Political, Economic, Social, Technological, Environmental, and Legal</w:t>
      </w:r>
    </w:p>
  </w:footnote>
  <w:footnote w:id="54">
    <w:p w14:paraId="19E62340" w14:textId="77777777" w:rsidR="0028606F" w:rsidRPr="0071485B" w:rsidRDefault="0028606F" w:rsidP="007D7B58">
      <w:pPr>
        <w:pStyle w:val="FootnoteText"/>
        <w:rPr>
          <w:rFonts w:asciiTheme="majorBidi" w:hAnsiTheme="majorBidi" w:cstheme="majorBidi"/>
        </w:rPr>
      </w:pPr>
      <w:r w:rsidRPr="0071485B">
        <w:rPr>
          <w:rStyle w:val="FootnoteReference"/>
          <w:rFonts w:asciiTheme="majorBidi" w:hAnsiTheme="majorBidi" w:cstheme="majorBidi"/>
        </w:rPr>
        <w:footnoteRef/>
      </w:r>
      <w:r w:rsidRPr="0071485B">
        <w:rPr>
          <w:rFonts w:asciiTheme="majorBidi" w:hAnsiTheme="majorBidi" w:cstheme="majorBidi"/>
          <w:rtl/>
        </w:rPr>
        <w:t xml:space="preserve"> </w:t>
      </w:r>
      <w:r w:rsidRPr="0071485B">
        <w:rPr>
          <w:rFonts w:asciiTheme="majorBidi" w:hAnsiTheme="majorBidi" w:cstheme="majorBidi"/>
        </w:rPr>
        <w:t> fuzzy full consistency method </w:t>
      </w:r>
    </w:p>
  </w:footnote>
  <w:footnote w:id="55">
    <w:p w14:paraId="2CE31B47" w14:textId="77777777" w:rsidR="0028606F" w:rsidRPr="0071485B" w:rsidRDefault="0028606F" w:rsidP="007D7B58">
      <w:pPr>
        <w:pStyle w:val="FootnoteText"/>
        <w:rPr>
          <w:rFonts w:asciiTheme="majorBidi" w:hAnsiTheme="majorBidi" w:cstheme="majorBidi"/>
        </w:rPr>
      </w:pPr>
      <w:r w:rsidRPr="0071485B">
        <w:rPr>
          <w:rStyle w:val="FootnoteReference"/>
          <w:rFonts w:asciiTheme="majorBidi" w:hAnsiTheme="majorBidi" w:cstheme="majorBidi"/>
        </w:rPr>
        <w:footnoteRef/>
      </w:r>
      <w:r w:rsidRPr="0071485B">
        <w:rPr>
          <w:rFonts w:asciiTheme="majorBidi" w:hAnsiTheme="majorBidi" w:cstheme="majorBidi"/>
          <w:rtl/>
        </w:rPr>
        <w:t xml:space="preserve"> </w:t>
      </w:r>
      <w:r w:rsidRPr="0071485B">
        <w:rPr>
          <w:rFonts w:asciiTheme="majorBidi" w:hAnsiTheme="majorBidi" w:cstheme="majorBidi"/>
        </w:rPr>
        <w:t>data envelopment analysis</w:t>
      </w:r>
    </w:p>
  </w:footnote>
  <w:footnote w:id="56">
    <w:p w14:paraId="1F9A4225" w14:textId="77777777" w:rsidR="0028606F" w:rsidRPr="0071485B" w:rsidRDefault="0028606F" w:rsidP="007D7B58">
      <w:pPr>
        <w:pStyle w:val="FootnoteText"/>
        <w:rPr>
          <w:rFonts w:asciiTheme="majorBidi" w:hAnsiTheme="majorBidi" w:cstheme="majorBidi"/>
        </w:rPr>
      </w:pPr>
      <w:r w:rsidRPr="0071485B">
        <w:rPr>
          <w:rStyle w:val="FootnoteReference"/>
          <w:rFonts w:asciiTheme="majorBidi" w:hAnsiTheme="majorBidi" w:cstheme="majorBidi"/>
        </w:rPr>
        <w:footnoteRef/>
      </w:r>
      <w:r w:rsidRPr="0071485B">
        <w:rPr>
          <w:rFonts w:asciiTheme="majorBidi" w:hAnsiTheme="majorBidi" w:cstheme="majorBidi"/>
          <w:rtl/>
        </w:rPr>
        <w:t xml:space="preserve"> </w:t>
      </w:r>
      <w:r w:rsidRPr="0071485B">
        <w:rPr>
          <w:rFonts w:asciiTheme="majorBidi" w:hAnsiTheme="majorBidi" w:cstheme="majorBidi"/>
        </w:rPr>
        <w:t>fuzzy mixed aggregation by comprehensive normalization technique</w:t>
      </w:r>
    </w:p>
  </w:footnote>
  <w:footnote w:id="57">
    <w:p w14:paraId="7BE846A0" w14:textId="77777777" w:rsidR="0028606F" w:rsidRPr="0071485B" w:rsidRDefault="0028606F" w:rsidP="007D7B58">
      <w:pPr>
        <w:pStyle w:val="FootnoteText"/>
        <w:rPr>
          <w:rFonts w:asciiTheme="majorBidi" w:hAnsiTheme="majorBidi" w:cstheme="majorBidi"/>
          <w:rtl/>
        </w:rPr>
      </w:pPr>
      <w:r w:rsidRPr="0071485B">
        <w:rPr>
          <w:rStyle w:val="FootnoteReference"/>
          <w:rFonts w:asciiTheme="majorBidi" w:hAnsiTheme="majorBidi" w:cstheme="majorBidi"/>
        </w:rPr>
        <w:footnoteRef/>
      </w:r>
      <w:r w:rsidRPr="0071485B">
        <w:rPr>
          <w:rFonts w:asciiTheme="majorBidi" w:hAnsiTheme="majorBidi" w:cstheme="majorBidi"/>
          <w:rtl/>
        </w:rPr>
        <w:t xml:space="preserve"> </w:t>
      </w:r>
      <w:r w:rsidRPr="0071485B">
        <w:rPr>
          <w:rFonts w:asciiTheme="majorBidi" w:hAnsiTheme="majorBidi" w:cstheme="majorBidi"/>
        </w:rPr>
        <w:t>improved multi-choice goal programming</w:t>
      </w:r>
    </w:p>
  </w:footnote>
  <w:footnote w:id="58">
    <w:p w14:paraId="3500847B" w14:textId="77777777" w:rsidR="0028606F" w:rsidRPr="0071485B" w:rsidRDefault="0028606F" w:rsidP="00057B7E">
      <w:pPr>
        <w:pStyle w:val="FootnoteText"/>
        <w:rPr>
          <w:rFonts w:asciiTheme="majorBidi" w:hAnsiTheme="majorBidi" w:cstheme="majorBidi"/>
        </w:rPr>
      </w:pPr>
      <w:r w:rsidRPr="0071485B">
        <w:rPr>
          <w:rStyle w:val="FootnoteReference"/>
          <w:rFonts w:asciiTheme="majorBidi" w:hAnsiTheme="majorBidi" w:cstheme="majorBidi"/>
        </w:rPr>
        <w:footnoteRef/>
      </w:r>
      <w:r w:rsidRPr="0071485B">
        <w:rPr>
          <w:rFonts w:asciiTheme="majorBidi" w:hAnsiTheme="majorBidi" w:cstheme="majorBidi"/>
          <w:rtl/>
        </w:rPr>
        <w:t xml:space="preserve"> </w:t>
      </w:r>
      <w:r w:rsidRPr="0071485B">
        <w:rPr>
          <w:rFonts w:asciiTheme="majorBidi" w:hAnsiTheme="majorBidi" w:cstheme="majorBidi"/>
        </w:rPr>
        <w:t>Rough Ordinal Priority Approach</w:t>
      </w:r>
    </w:p>
  </w:footnote>
  <w:footnote w:id="59">
    <w:p w14:paraId="3B0914E4" w14:textId="77777777" w:rsidR="0028606F" w:rsidRPr="0071485B" w:rsidRDefault="0028606F" w:rsidP="00ED03DC">
      <w:pPr>
        <w:pStyle w:val="FootnoteText"/>
        <w:rPr>
          <w:rFonts w:asciiTheme="majorBidi" w:hAnsiTheme="majorBidi" w:cstheme="majorBidi"/>
        </w:rPr>
      </w:pPr>
      <w:r w:rsidRPr="0071485B">
        <w:rPr>
          <w:rStyle w:val="FootnoteReference"/>
          <w:rFonts w:asciiTheme="majorBidi" w:hAnsiTheme="majorBidi" w:cstheme="majorBidi"/>
        </w:rPr>
        <w:footnoteRef/>
      </w:r>
      <w:r w:rsidRPr="0071485B">
        <w:rPr>
          <w:rFonts w:asciiTheme="majorBidi" w:hAnsiTheme="majorBidi" w:cstheme="majorBidi"/>
          <w:rtl/>
        </w:rPr>
        <w:t xml:space="preserve"> </w:t>
      </w:r>
      <w:r w:rsidRPr="0071485B">
        <w:rPr>
          <w:rFonts w:asciiTheme="majorBidi" w:hAnsiTheme="majorBidi" w:cstheme="majorBidi"/>
        </w:rPr>
        <w:t>Ranking Order Method Accounting for Two-Step Normalization</w:t>
      </w:r>
    </w:p>
  </w:footnote>
  <w:footnote w:id="60">
    <w:p w14:paraId="3FB40F18" w14:textId="77777777" w:rsidR="0028606F" w:rsidRDefault="0028606F" w:rsidP="00ED03DC">
      <w:pPr>
        <w:pStyle w:val="FootnoteText"/>
      </w:pPr>
      <w:r w:rsidRPr="0071485B">
        <w:rPr>
          <w:rStyle w:val="FootnoteReference"/>
          <w:rFonts w:asciiTheme="majorBidi" w:hAnsiTheme="majorBidi" w:cstheme="majorBidi"/>
        </w:rPr>
        <w:footnoteRef/>
      </w:r>
      <w:r w:rsidRPr="0071485B">
        <w:rPr>
          <w:rFonts w:asciiTheme="majorBidi" w:hAnsiTheme="majorBidi" w:cstheme="majorBidi"/>
          <w:rtl/>
        </w:rPr>
        <w:t xml:space="preserve"> </w:t>
      </w:r>
      <w:r w:rsidRPr="0071485B">
        <w:rPr>
          <w:rFonts w:asciiTheme="majorBidi" w:hAnsiTheme="majorBidi" w:cstheme="majorBidi"/>
        </w:rPr>
        <w:t>Off-Site Construction</w:t>
      </w:r>
    </w:p>
  </w:footnote>
  <w:footnote w:id="61">
    <w:p w14:paraId="65C8F522" w14:textId="620414E5" w:rsidR="0028606F" w:rsidRDefault="0028606F">
      <w:pPr>
        <w:pStyle w:val="FootnoteText"/>
        <w:rPr>
          <w:lang w:bidi="fa-IR"/>
        </w:rPr>
      </w:pPr>
      <w:r>
        <w:rPr>
          <w:rStyle w:val="FootnoteReference"/>
        </w:rPr>
        <w:footnoteRef/>
      </w:r>
      <w:r>
        <w:t xml:space="preserve"> </w:t>
      </w:r>
      <w:r w:rsidRPr="008065EA">
        <w:rPr>
          <w:rFonts w:asciiTheme="majorBidi" w:hAnsiTheme="majorBidi" w:cstheme="majorBidi"/>
        </w:rPr>
        <w:t>Waste Valorization</w:t>
      </w:r>
    </w:p>
  </w:footnote>
  <w:footnote w:id="62">
    <w:p w14:paraId="229A6DDD" w14:textId="77777777" w:rsidR="0028606F" w:rsidRPr="00057B7E" w:rsidRDefault="0028606F" w:rsidP="00057B7E">
      <w:pPr>
        <w:pStyle w:val="FootnoteText"/>
        <w:rPr>
          <w:rFonts w:ascii="Times New Roman" w:hAnsi="Times New Roman" w:cs="Times New Roman"/>
        </w:rPr>
      </w:pPr>
      <w:r w:rsidRPr="00057B7E">
        <w:rPr>
          <w:rStyle w:val="FootnoteReference"/>
          <w:rFonts w:ascii="Times New Roman" w:hAnsi="Times New Roman" w:cs="Times New Roman"/>
        </w:rPr>
        <w:footnoteRef/>
      </w:r>
      <w:r w:rsidRPr="00057B7E">
        <w:rPr>
          <w:rFonts w:ascii="Times New Roman" w:hAnsi="Times New Roman" w:cs="Times New Roman"/>
          <w:rtl/>
        </w:rPr>
        <w:t xml:space="preserve"> </w:t>
      </w:r>
      <w:r w:rsidRPr="00057B7E">
        <w:rPr>
          <w:rFonts w:ascii="Times New Roman" w:hAnsi="Times New Roman" w:cs="Times New Roman"/>
        </w:rPr>
        <w:t>Scenario-Based Robust Optimization</w:t>
      </w:r>
    </w:p>
  </w:footnote>
  <w:footnote w:id="63">
    <w:p w14:paraId="19757A59" w14:textId="77777777" w:rsidR="0028606F" w:rsidRPr="00057B7E" w:rsidRDefault="0028606F" w:rsidP="00057B7E">
      <w:pPr>
        <w:pStyle w:val="FootnoteText"/>
        <w:rPr>
          <w:rFonts w:ascii="Times New Roman" w:hAnsi="Times New Roman" w:cs="Times New Roman"/>
        </w:rPr>
      </w:pPr>
      <w:r w:rsidRPr="00057B7E">
        <w:rPr>
          <w:rStyle w:val="FootnoteReference"/>
          <w:rFonts w:ascii="Times New Roman" w:hAnsi="Times New Roman" w:cs="Times New Roman"/>
        </w:rPr>
        <w:footnoteRef/>
      </w:r>
      <w:r w:rsidRPr="00057B7E">
        <w:rPr>
          <w:rFonts w:ascii="Times New Roman" w:hAnsi="Times New Roman" w:cs="Times New Roman"/>
          <w:rtl/>
        </w:rPr>
        <w:t xml:space="preserve"> </w:t>
      </w:r>
      <w:r w:rsidRPr="00057B7E">
        <w:rPr>
          <w:rFonts w:ascii="Times New Roman" w:hAnsi="Times New Roman" w:cs="Times New Roman"/>
        </w:rPr>
        <w:t>Multi-Objective Simulated Annealing</w:t>
      </w:r>
    </w:p>
  </w:footnote>
  <w:footnote w:id="64">
    <w:p w14:paraId="4AE3719D" w14:textId="77777777" w:rsidR="0028606F" w:rsidRPr="00057B7E" w:rsidRDefault="0028606F" w:rsidP="00057B7E">
      <w:pPr>
        <w:pStyle w:val="FootnoteText"/>
        <w:rPr>
          <w:rFonts w:ascii="Times New Roman" w:hAnsi="Times New Roman" w:cs="Times New Roman"/>
        </w:rPr>
      </w:pPr>
      <w:r w:rsidRPr="00057B7E">
        <w:rPr>
          <w:rStyle w:val="FootnoteReference"/>
          <w:rFonts w:ascii="Times New Roman" w:hAnsi="Times New Roman" w:cs="Times New Roman"/>
        </w:rPr>
        <w:footnoteRef/>
      </w:r>
      <w:r w:rsidRPr="00057B7E">
        <w:rPr>
          <w:rFonts w:ascii="Times New Roman" w:hAnsi="Times New Roman" w:cs="Times New Roman"/>
          <w:rtl/>
        </w:rPr>
        <w:t xml:space="preserve"> </w:t>
      </w:r>
      <w:r w:rsidRPr="00057B7E">
        <w:rPr>
          <w:rFonts w:ascii="Times New Roman" w:hAnsi="Times New Roman" w:cs="Times New Roman"/>
        </w:rPr>
        <w:t>Multi-Objective Whale Optimization Algorithm</w:t>
      </w:r>
    </w:p>
  </w:footnote>
  <w:footnote w:id="65">
    <w:p w14:paraId="128A603E" w14:textId="77777777" w:rsidR="0028606F" w:rsidRPr="00057B7E" w:rsidRDefault="0028606F" w:rsidP="00057B7E">
      <w:pPr>
        <w:pStyle w:val="FootnoteText"/>
        <w:rPr>
          <w:rFonts w:ascii="Times New Roman" w:hAnsi="Times New Roman" w:cs="Times New Roman"/>
        </w:rPr>
      </w:pPr>
      <w:r w:rsidRPr="00057B7E">
        <w:rPr>
          <w:rStyle w:val="FootnoteReference"/>
          <w:rFonts w:ascii="Times New Roman" w:hAnsi="Times New Roman" w:cs="Times New Roman"/>
        </w:rPr>
        <w:footnoteRef/>
      </w:r>
      <w:r w:rsidRPr="00057B7E">
        <w:rPr>
          <w:rFonts w:ascii="Times New Roman" w:hAnsi="Times New Roman" w:cs="Times New Roman"/>
          <w:rtl/>
        </w:rPr>
        <w:t xml:space="preserve"> </w:t>
      </w:r>
      <w:r w:rsidRPr="00057B7E">
        <w:rPr>
          <w:rFonts w:ascii="Times New Roman" w:hAnsi="Times New Roman" w:cs="Times New Roman"/>
        </w:rPr>
        <w:t>Multi-Objective Grey Wolf Optimization</w:t>
      </w:r>
    </w:p>
  </w:footnote>
  <w:footnote w:id="66">
    <w:p w14:paraId="619AD395" w14:textId="77777777" w:rsidR="0028606F" w:rsidRDefault="0028606F" w:rsidP="00057B7E">
      <w:pPr>
        <w:pStyle w:val="FootnoteText"/>
      </w:pPr>
      <w:r w:rsidRPr="00057B7E">
        <w:rPr>
          <w:rStyle w:val="FootnoteReference"/>
          <w:rFonts w:ascii="Times New Roman" w:hAnsi="Times New Roman" w:cs="Times New Roman"/>
        </w:rPr>
        <w:footnoteRef/>
      </w:r>
      <w:r w:rsidRPr="00057B7E">
        <w:rPr>
          <w:rFonts w:ascii="Times New Roman" w:hAnsi="Times New Roman" w:cs="Times New Roman"/>
          <w:rtl/>
        </w:rPr>
        <w:t xml:space="preserve"> </w:t>
      </w:r>
      <w:r w:rsidRPr="00057B7E">
        <w:rPr>
          <w:rFonts w:ascii="Times New Roman" w:hAnsi="Times New Roman" w:cs="Times New Roman"/>
        </w:rPr>
        <w:t>Multi-Objective African Vulture Algorithm</w:t>
      </w:r>
    </w:p>
  </w:footnote>
  <w:footnote w:id="67">
    <w:p w14:paraId="0E0987AA" w14:textId="77777777" w:rsidR="0028606F" w:rsidRPr="00CC532F" w:rsidRDefault="0028606F" w:rsidP="00531E0C">
      <w:pPr>
        <w:pStyle w:val="FootnoteText"/>
        <w:rPr>
          <w:rFonts w:ascii="Times New Roman" w:hAnsi="Times New Roman" w:cs="Times New Roman"/>
        </w:rPr>
      </w:pPr>
      <w:r w:rsidRPr="00CC532F">
        <w:rPr>
          <w:rStyle w:val="FootnoteReference"/>
          <w:rFonts w:ascii="Times New Roman" w:hAnsi="Times New Roman" w:cs="Times New Roman"/>
        </w:rPr>
        <w:footnoteRef/>
      </w:r>
      <w:r w:rsidRPr="00CC532F">
        <w:rPr>
          <w:rFonts w:ascii="Times New Roman" w:hAnsi="Times New Roman" w:cs="Times New Roman"/>
          <w:rtl/>
        </w:rPr>
        <w:t xml:space="preserve"> </w:t>
      </w:r>
      <w:r w:rsidRPr="00CC532F">
        <w:rPr>
          <w:rFonts w:ascii="Times New Roman" w:hAnsi="Times New Roman" w:cs="Times New Roman"/>
        </w:rPr>
        <w:t>robust-fuzzy stochastic programming</w:t>
      </w:r>
    </w:p>
  </w:footnote>
  <w:footnote w:id="68">
    <w:p w14:paraId="49CE8183" w14:textId="77777777" w:rsidR="0028606F" w:rsidRPr="00102AAC" w:rsidRDefault="0028606F" w:rsidP="00531E0C">
      <w:pPr>
        <w:pStyle w:val="FootnoteText"/>
        <w:rPr>
          <w:rFonts w:asciiTheme="majorBidi" w:hAnsiTheme="majorBidi" w:cstheme="majorBidi"/>
        </w:rPr>
      </w:pPr>
      <w:r w:rsidRPr="00102AAC">
        <w:rPr>
          <w:rStyle w:val="FootnoteReference"/>
          <w:rFonts w:asciiTheme="majorBidi" w:hAnsiTheme="majorBidi" w:cstheme="majorBidi"/>
        </w:rPr>
        <w:footnoteRef/>
      </w:r>
      <w:r w:rsidRPr="00102AAC">
        <w:rPr>
          <w:rFonts w:asciiTheme="majorBidi" w:hAnsiTheme="majorBidi" w:cstheme="majorBidi"/>
          <w:rtl/>
        </w:rPr>
        <w:t xml:space="preserve"> </w:t>
      </w:r>
      <w:r w:rsidRPr="00102AAC">
        <w:rPr>
          <w:rFonts w:asciiTheme="majorBidi" w:hAnsiTheme="majorBidi" w:cstheme="majorBidi"/>
        </w:rPr>
        <w:t>robust fuzzy programming</w:t>
      </w:r>
    </w:p>
  </w:footnote>
  <w:footnote w:id="69">
    <w:p w14:paraId="124B5CA1" w14:textId="77777777" w:rsidR="0028606F" w:rsidRDefault="0028606F" w:rsidP="00531E0C">
      <w:pPr>
        <w:pStyle w:val="FootnoteText"/>
      </w:pPr>
      <w:r w:rsidRPr="00102AAC">
        <w:rPr>
          <w:rStyle w:val="FootnoteReference"/>
          <w:rFonts w:asciiTheme="majorBidi" w:hAnsiTheme="majorBidi" w:cstheme="majorBidi"/>
        </w:rPr>
        <w:footnoteRef/>
      </w:r>
      <w:r w:rsidRPr="00102AAC">
        <w:rPr>
          <w:rFonts w:asciiTheme="majorBidi" w:hAnsiTheme="majorBidi" w:cstheme="majorBidi"/>
          <w:rtl/>
        </w:rPr>
        <w:t xml:space="preserve"> </w:t>
      </w:r>
      <w:r w:rsidRPr="00102AAC">
        <w:rPr>
          <w:rFonts w:asciiTheme="majorBidi" w:hAnsiTheme="majorBidi" w:cstheme="majorBidi"/>
        </w:rPr>
        <w:t>Fuzzy Multi-Choice Chebyshev Goal Programming with Utility Function</w:t>
      </w:r>
    </w:p>
  </w:footnote>
  <w:footnote w:id="70">
    <w:p w14:paraId="0DE973FD" w14:textId="77777777" w:rsidR="0028606F" w:rsidRPr="00531E0C" w:rsidRDefault="0028606F" w:rsidP="00531E0C">
      <w:pPr>
        <w:pStyle w:val="FootnoteText"/>
        <w:rPr>
          <w:rFonts w:ascii="Times New Roman" w:hAnsi="Times New Roman" w:cs="Times New Roman"/>
        </w:rPr>
      </w:pPr>
      <w:r w:rsidRPr="00531E0C">
        <w:rPr>
          <w:rStyle w:val="FootnoteReference"/>
          <w:rFonts w:ascii="Times New Roman" w:hAnsi="Times New Roman" w:cs="Times New Roman"/>
        </w:rPr>
        <w:footnoteRef/>
      </w:r>
      <w:r w:rsidRPr="00531E0C">
        <w:rPr>
          <w:rFonts w:ascii="Times New Roman" w:hAnsi="Times New Roman" w:cs="Times New Roman"/>
          <w:rtl/>
        </w:rPr>
        <w:t xml:space="preserve"> </w:t>
      </w:r>
      <w:r w:rsidRPr="00531E0C">
        <w:rPr>
          <w:rFonts w:ascii="Times New Roman" w:hAnsi="Times New Roman" w:cs="Times New Roman"/>
        </w:rPr>
        <w:t>electric vehicle batteries</w:t>
      </w:r>
    </w:p>
  </w:footnote>
  <w:footnote w:id="71">
    <w:p w14:paraId="50136F7A" w14:textId="77777777" w:rsidR="0028606F" w:rsidRDefault="0028606F" w:rsidP="00531E0C">
      <w:pPr>
        <w:pStyle w:val="FootnoteText"/>
      </w:pPr>
      <w:r w:rsidRPr="00531E0C">
        <w:rPr>
          <w:rStyle w:val="FootnoteReference"/>
          <w:rFonts w:ascii="Times New Roman" w:hAnsi="Times New Roman" w:cs="Times New Roman"/>
        </w:rPr>
        <w:footnoteRef/>
      </w:r>
      <w:r w:rsidRPr="00531E0C">
        <w:rPr>
          <w:rFonts w:ascii="Times New Roman" w:hAnsi="Times New Roman" w:cs="Times New Roman"/>
          <w:rtl/>
        </w:rPr>
        <w:t xml:space="preserve"> </w:t>
      </w:r>
      <w:r w:rsidRPr="00531E0C">
        <w:rPr>
          <w:rFonts w:ascii="Times New Roman" w:hAnsi="Times New Roman" w:cs="Times New Roman"/>
        </w:rPr>
        <w:t>Simple Additive Weighting</w:t>
      </w:r>
    </w:p>
  </w:footnote>
  <w:footnote w:id="72">
    <w:p w14:paraId="2422FFF5" w14:textId="77777777" w:rsidR="0028606F" w:rsidRPr="003E762A" w:rsidRDefault="0028606F" w:rsidP="003E762A">
      <w:pPr>
        <w:pStyle w:val="FootnoteText"/>
        <w:rPr>
          <w:rFonts w:ascii="Times New Roman" w:hAnsi="Times New Roman" w:cs="Times New Roman"/>
        </w:rPr>
      </w:pPr>
      <w:r w:rsidRPr="003E762A">
        <w:rPr>
          <w:rStyle w:val="FootnoteReference"/>
          <w:rFonts w:ascii="Times New Roman" w:hAnsi="Times New Roman" w:cs="Times New Roman"/>
        </w:rPr>
        <w:footnoteRef/>
      </w:r>
      <w:r w:rsidRPr="003E762A">
        <w:rPr>
          <w:rFonts w:ascii="Times New Roman" w:hAnsi="Times New Roman" w:cs="Times New Roman"/>
          <w:rtl/>
        </w:rPr>
        <w:t xml:space="preserve"> </w:t>
      </w:r>
      <w:r w:rsidRPr="003E762A">
        <w:rPr>
          <w:rFonts w:ascii="Times New Roman" w:hAnsi="Times New Roman" w:cs="Times New Roman"/>
        </w:rPr>
        <w:t>lagrangian relaxation</w:t>
      </w:r>
    </w:p>
  </w:footnote>
  <w:footnote w:id="73">
    <w:p w14:paraId="6DC21CC3" w14:textId="77777777" w:rsidR="0028606F" w:rsidRPr="003E762A" w:rsidRDefault="0028606F" w:rsidP="003E762A">
      <w:pPr>
        <w:pStyle w:val="FootnoteText"/>
        <w:rPr>
          <w:rFonts w:ascii="Times New Roman" w:hAnsi="Times New Roman" w:cs="Times New Roman"/>
        </w:rPr>
      </w:pPr>
      <w:r w:rsidRPr="003E762A">
        <w:rPr>
          <w:rStyle w:val="FootnoteReference"/>
          <w:rFonts w:ascii="Times New Roman" w:hAnsi="Times New Roman" w:cs="Times New Roman"/>
        </w:rPr>
        <w:footnoteRef/>
      </w:r>
      <w:r w:rsidRPr="003E762A">
        <w:rPr>
          <w:rFonts w:ascii="Times New Roman" w:hAnsi="Times New Roman" w:cs="Times New Roman"/>
          <w:rtl/>
        </w:rPr>
        <w:t xml:space="preserve"> </w:t>
      </w:r>
      <w:r w:rsidRPr="003E762A">
        <w:rPr>
          <w:rFonts w:ascii="Times New Roman" w:hAnsi="Times New Roman" w:cs="Times New Roman"/>
        </w:rPr>
        <w:t>location-inventory-routing</w:t>
      </w:r>
    </w:p>
  </w:footnote>
  <w:footnote w:id="74">
    <w:p w14:paraId="4872E3E1" w14:textId="77777777" w:rsidR="0028606F" w:rsidRPr="003E762A" w:rsidRDefault="0028606F" w:rsidP="003E762A">
      <w:pPr>
        <w:pStyle w:val="FootnoteText"/>
        <w:rPr>
          <w:rFonts w:ascii="Times New Roman" w:hAnsi="Times New Roman" w:cs="Times New Roman"/>
        </w:rPr>
      </w:pPr>
      <w:r w:rsidRPr="003E762A">
        <w:rPr>
          <w:rStyle w:val="FootnoteReference"/>
          <w:rFonts w:ascii="Times New Roman" w:hAnsi="Times New Roman" w:cs="Times New Roman"/>
        </w:rPr>
        <w:footnoteRef/>
      </w:r>
      <w:r w:rsidRPr="003E762A">
        <w:rPr>
          <w:rFonts w:ascii="Times New Roman" w:hAnsi="Times New Roman" w:cs="Times New Roman"/>
          <w:rtl/>
        </w:rPr>
        <w:t xml:space="preserve"> </w:t>
      </w:r>
      <w:r w:rsidRPr="003E762A">
        <w:rPr>
          <w:rFonts w:ascii="Times New Roman" w:hAnsi="Times New Roman" w:cs="Times New Roman"/>
        </w:rPr>
        <w:t>Boosted genetic algorithm</w:t>
      </w:r>
    </w:p>
  </w:footnote>
  <w:footnote w:id="75">
    <w:p w14:paraId="7A9CFC36" w14:textId="77777777" w:rsidR="0028606F" w:rsidRPr="003E762A" w:rsidRDefault="0028606F" w:rsidP="003E762A">
      <w:pPr>
        <w:pStyle w:val="FootnoteText"/>
        <w:rPr>
          <w:rFonts w:ascii="Times New Roman" w:hAnsi="Times New Roman" w:cs="Times New Roman"/>
        </w:rPr>
      </w:pPr>
      <w:r w:rsidRPr="003E762A">
        <w:rPr>
          <w:rStyle w:val="FootnoteReference"/>
          <w:rFonts w:ascii="Times New Roman" w:hAnsi="Times New Roman" w:cs="Times New Roman"/>
        </w:rPr>
        <w:footnoteRef/>
      </w:r>
      <w:r w:rsidRPr="003E762A">
        <w:rPr>
          <w:rFonts w:ascii="Times New Roman" w:hAnsi="Times New Roman" w:cs="Times New Roman"/>
          <w:rtl/>
        </w:rPr>
        <w:t xml:space="preserve"> </w:t>
      </w:r>
      <w:r w:rsidRPr="003E762A">
        <w:rPr>
          <w:rFonts w:ascii="Times New Roman" w:hAnsi="Times New Roman" w:cs="Times New Roman"/>
        </w:rPr>
        <w:t>Red deer algorithm</w:t>
      </w:r>
    </w:p>
  </w:footnote>
  <w:footnote w:id="76">
    <w:p w14:paraId="73849CC6" w14:textId="77777777" w:rsidR="0028606F" w:rsidRPr="003E762A" w:rsidRDefault="0028606F" w:rsidP="003E762A">
      <w:pPr>
        <w:pStyle w:val="FootnoteText"/>
        <w:rPr>
          <w:rFonts w:ascii="Times New Roman" w:hAnsi="Times New Roman" w:cs="Times New Roman"/>
        </w:rPr>
      </w:pPr>
      <w:r w:rsidRPr="003E762A">
        <w:rPr>
          <w:rStyle w:val="FootnoteReference"/>
          <w:rFonts w:ascii="Times New Roman" w:hAnsi="Times New Roman" w:cs="Times New Roman"/>
        </w:rPr>
        <w:footnoteRef/>
      </w:r>
      <w:r w:rsidRPr="003E762A">
        <w:rPr>
          <w:rFonts w:ascii="Times New Roman" w:hAnsi="Times New Roman" w:cs="Times New Roman"/>
          <w:rtl/>
        </w:rPr>
        <w:t xml:space="preserve"> </w:t>
      </w:r>
      <w:r w:rsidRPr="003E762A">
        <w:rPr>
          <w:rFonts w:ascii="Times New Roman" w:hAnsi="Times New Roman" w:cs="Times New Roman"/>
        </w:rPr>
        <w:t>Forensic-based investigation</w:t>
      </w:r>
    </w:p>
  </w:footnote>
  <w:footnote w:id="77">
    <w:p w14:paraId="3226D820" w14:textId="77777777" w:rsidR="0028606F" w:rsidRPr="004E672C" w:rsidRDefault="0028606F" w:rsidP="003E762A">
      <w:pPr>
        <w:pStyle w:val="FootnoteText"/>
        <w:rPr>
          <w:rFonts w:asciiTheme="majorBidi" w:hAnsiTheme="majorBidi" w:cstheme="majorBidi"/>
          <w:rtl/>
        </w:rPr>
      </w:pPr>
      <w:r w:rsidRPr="004E672C">
        <w:rPr>
          <w:rStyle w:val="FootnoteReference"/>
          <w:rFonts w:asciiTheme="majorBidi" w:hAnsiTheme="majorBidi" w:cstheme="majorBidi"/>
        </w:rPr>
        <w:footnoteRef/>
      </w:r>
      <w:r w:rsidRPr="004E672C">
        <w:rPr>
          <w:rFonts w:asciiTheme="majorBidi" w:hAnsiTheme="majorBidi" w:cstheme="majorBidi"/>
          <w:rtl/>
        </w:rPr>
        <w:t xml:space="preserve"> </w:t>
      </w:r>
      <w:r w:rsidRPr="004E672C">
        <w:rPr>
          <w:rFonts w:asciiTheme="majorBidi" w:hAnsiTheme="majorBidi" w:cstheme="majorBidi"/>
        </w:rPr>
        <w:t>Resource optimization and circular competencies</w:t>
      </w:r>
    </w:p>
  </w:footnote>
  <w:footnote w:id="78">
    <w:p w14:paraId="173E117A" w14:textId="77777777" w:rsidR="0028606F" w:rsidRPr="004E672C" w:rsidRDefault="0028606F" w:rsidP="003E762A">
      <w:pPr>
        <w:pStyle w:val="FootnoteText"/>
        <w:rPr>
          <w:rFonts w:asciiTheme="majorBidi" w:hAnsiTheme="majorBidi" w:cstheme="majorBidi"/>
          <w:rtl/>
        </w:rPr>
      </w:pPr>
      <w:r w:rsidRPr="004E672C">
        <w:rPr>
          <w:rStyle w:val="FootnoteReference"/>
          <w:rFonts w:asciiTheme="majorBidi" w:hAnsiTheme="majorBidi" w:cstheme="majorBidi"/>
        </w:rPr>
        <w:footnoteRef/>
      </w:r>
      <w:r w:rsidRPr="004E672C">
        <w:rPr>
          <w:rFonts w:asciiTheme="majorBidi" w:hAnsiTheme="majorBidi" w:cstheme="majorBidi"/>
          <w:rtl/>
        </w:rPr>
        <w:t xml:space="preserve"> </w:t>
      </w:r>
      <w:r w:rsidRPr="004E672C">
        <w:rPr>
          <w:rFonts w:asciiTheme="majorBidi" w:hAnsiTheme="majorBidi" w:cstheme="majorBidi"/>
        </w:rPr>
        <w:t>circular economy practices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CF2733"/>
    <w:multiLevelType w:val="hybridMultilevel"/>
    <w:tmpl w:val="B5B6914C"/>
    <w:lvl w:ilvl="0" w:tplc="6AE07B5A">
      <w:start w:val="1"/>
      <w:numFmt w:val="decimal"/>
      <w:lvlText w:val="%1."/>
      <w:lvlJc w:val="left"/>
      <w:pPr>
        <w:ind w:left="720" w:hanging="360"/>
      </w:pPr>
      <w:rPr>
        <w:rFonts w:asciiTheme="minorHAnsi" w:hAnsiTheme="minorHAns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4C2006"/>
    <w:multiLevelType w:val="hybridMultilevel"/>
    <w:tmpl w:val="D3948BB2"/>
    <w:lvl w:ilvl="0" w:tplc="ED00A43A">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3D4A52"/>
    <w:multiLevelType w:val="hybridMultilevel"/>
    <w:tmpl w:val="B108ED66"/>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4AE15268"/>
    <w:multiLevelType w:val="hybridMultilevel"/>
    <w:tmpl w:val="46F81D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F74878"/>
    <w:multiLevelType w:val="hybridMultilevel"/>
    <w:tmpl w:val="41A6CC0A"/>
    <w:lvl w:ilvl="0" w:tplc="43D83C1A">
      <w:start w:val="5"/>
      <w:numFmt w:val="bullet"/>
      <w:lvlText w:val="-"/>
      <w:lvlJc w:val="left"/>
      <w:pPr>
        <w:ind w:left="720" w:hanging="360"/>
      </w:pPr>
      <w:rPr>
        <w:rFonts w:ascii="Calibri" w:eastAsia="Times New Roman" w:hAnsi="Calibr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C9325B"/>
    <w:multiLevelType w:val="multilevel"/>
    <w:tmpl w:val="0FB8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4C38A6"/>
    <w:multiLevelType w:val="hybridMultilevel"/>
    <w:tmpl w:val="FD08DB2C"/>
    <w:lvl w:ilvl="0" w:tplc="35D249C8">
      <w:start w:val="1"/>
      <w:numFmt w:val="decimal"/>
      <w:lvlText w:val="%1-"/>
      <w:lvlJc w:val="left"/>
      <w:pPr>
        <w:ind w:left="720" w:hanging="360"/>
      </w:pPr>
      <w:rPr>
        <w:rFonts w:ascii="Times New Roman" w:hAnsi="Times New Roman" w:cs="B Nazanin" w:hint="default"/>
        <w:sz w:val="24"/>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5D4721"/>
    <w:multiLevelType w:val="hybridMultilevel"/>
    <w:tmpl w:val="079EB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C202ABA"/>
    <w:multiLevelType w:val="hybridMultilevel"/>
    <w:tmpl w:val="A1085244"/>
    <w:lvl w:ilvl="0" w:tplc="04090009">
      <w:start w:val="1"/>
      <w:numFmt w:val="bullet"/>
      <w:lvlText w:val=""/>
      <w:lvlJc w:val="left"/>
      <w:pPr>
        <w:ind w:left="720" w:hanging="360"/>
      </w:pPr>
      <w:rPr>
        <w:rFonts w:ascii="Wingdings" w:hAnsi="Wingdings" w:cs="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num w:numId="1">
    <w:abstractNumId w:val="4"/>
  </w:num>
  <w:num w:numId="2">
    <w:abstractNumId w:val="8"/>
  </w:num>
  <w:num w:numId="3">
    <w:abstractNumId w:val="7"/>
  </w:num>
  <w:num w:numId="4">
    <w:abstractNumId w:val="0"/>
  </w:num>
  <w:num w:numId="5">
    <w:abstractNumId w:val="6"/>
  </w:num>
  <w:num w:numId="6">
    <w:abstractNumId w:val="3"/>
  </w:num>
  <w:num w:numId="7">
    <w:abstractNumId w:val="2"/>
  </w:num>
  <w:num w:numId="8">
    <w:abstractNumId w:val="5"/>
  </w:num>
  <w:num w:numId="9">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9A8"/>
    <w:rsid w:val="00002092"/>
    <w:rsid w:val="00007D63"/>
    <w:rsid w:val="000126D5"/>
    <w:rsid w:val="00015D65"/>
    <w:rsid w:val="00020D5A"/>
    <w:rsid w:val="000215D7"/>
    <w:rsid w:val="000219C7"/>
    <w:rsid w:val="00024EEA"/>
    <w:rsid w:val="000271AE"/>
    <w:rsid w:val="000300A7"/>
    <w:rsid w:val="00031977"/>
    <w:rsid w:val="00035569"/>
    <w:rsid w:val="000358E3"/>
    <w:rsid w:val="00035CC3"/>
    <w:rsid w:val="00037161"/>
    <w:rsid w:val="000373B0"/>
    <w:rsid w:val="0004165C"/>
    <w:rsid w:val="00042725"/>
    <w:rsid w:val="00047210"/>
    <w:rsid w:val="0005124E"/>
    <w:rsid w:val="0005495B"/>
    <w:rsid w:val="00057B7E"/>
    <w:rsid w:val="00064822"/>
    <w:rsid w:val="0007550A"/>
    <w:rsid w:val="00077EEB"/>
    <w:rsid w:val="000818D8"/>
    <w:rsid w:val="000825A9"/>
    <w:rsid w:val="000840E3"/>
    <w:rsid w:val="00091707"/>
    <w:rsid w:val="00094DA1"/>
    <w:rsid w:val="00096827"/>
    <w:rsid w:val="000A0276"/>
    <w:rsid w:val="000A0FE6"/>
    <w:rsid w:val="000A3D3A"/>
    <w:rsid w:val="000A6A42"/>
    <w:rsid w:val="000B0009"/>
    <w:rsid w:val="000B13C9"/>
    <w:rsid w:val="000B16D0"/>
    <w:rsid w:val="000B20B8"/>
    <w:rsid w:val="000B2823"/>
    <w:rsid w:val="000B39A2"/>
    <w:rsid w:val="000B5D28"/>
    <w:rsid w:val="000D3419"/>
    <w:rsid w:val="000D6316"/>
    <w:rsid w:val="000D6B46"/>
    <w:rsid w:val="000D7F1B"/>
    <w:rsid w:val="000E2FAC"/>
    <w:rsid w:val="000E64E0"/>
    <w:rsid w:val="000F2158"/>
    <w:rsid w:val="000F3D34"/>
    <w:rsid w:val="001002ED"/>
    <w:rsid w:val="001020AC"/>
    <w:rsid w:val="00103212"/>
    <w:rsid w:val="00104060"/>
    <w:rsid w:val="001048A3"/>
    <w:rsid w:val="0010523C"/>
    <w:rsid w:val="00106679"/>
    <w:rsid w:val="00113461"/>
    <w:rsid w:val="00115F79"/>
    <w:rsid w:val="00117019"/>
    <w:rsid w:val="0011792C"/>
    <w:rsid w:val="00121720"/>
    <w:rsid w:val="00122393"/>
    <w:rsid w:val="00122EA2"/>
    <w:rsid w:val="00123F35"/>
    <w:rsid w:val="00126821"/>
    <w:rsid w:val="0013287E"/>
    <w:rsid w:val="0013447E"/>
    <w:rsid w:val="001355AB"/>
    <w:rsid w:val="00136E57"/>
    <w:rsid w:val="001422BA"/>
    <w:rsid w:val="001458B8"/>
    <w:rsid w:val="0014688C"/>
    <w:rsid w:val="00147C40"/>
    <w:rsid w:val="00147D28"/>
    <w:rsid w:val="00180292"/>
    <w:rsid w:val="0018212A"/>
    <w:rsid w:val="00182430"/>
    <w:rsid w:val="0018592D"/>
    <w:rsid w:val="00186737"/>
    <w:rsid w:val="001A3F7E"/>
    <w:rsid w:val="001A466A"/>
    <w:rsid w:val="001A5187"/>
    <w:rsid w:val="001A736C"/>
    <w:rsid w:val="001B0104"/>
    <w:rsid w:val="001B014D"/>
    <w:rsid w:val="001B0361"/>
    <w:rsid w:val="001B3D97"/>
    <w:rsid w:val="001B4DC5"/>
    <w:rsid w:val="001C1761"/>
    <w:rsid w:val="001C6020"/>
    <w:rsid w:val="001C7F74"/>
    <w:rsid w:val="001D5DBB"/>
    <w:rsid w:val="001D7BE6"/>
    <w:rsid w:val="001E076D"/>
    <w:rsid w:val="001E1D79"/>
    <w:rsid w:val="001E3170"/>
    <w:rsid w:val="001E3435"/>
    <w:rsid w:val="001E3726"/>
    <w:rsid w:val="001E425A"/>
    <w:rsid w:val="001E4941"/>
    <w:rsid w:val="001F0012"/>
    <w:rsid w:val="001F1063"/>
    <w:rsid w:val="001F328E"/>
    <w:rsid w:val="001F4AC9"/>
    <w:rsid w:val="00202C48"/>
    <w:rsid w:val="002034A8"/>
    <w:rsid w:val="0020392B"/>
    <w:rsid w:val="002062B8"/>
    <w:rsid w:val="00213439"/>
    <w:rsid w:val="00217679"/>
    <w:rsid w:val="00220001"/>
    <w:rsid w:val="00220EA4"/>
    <w:rsid w:val="002219EA"/>
    <w:rsid w:val="0022275A"/>
    <w:rsid w:val="0022641A"/>
    <w:rsid w:val="00232D03"/>
    <w:rsid w:val="00240F4C"/>
    <w:rsid w:val="00241FE8"/>
    <w:rsid w:val="002511F6"/>
    <w:rsid w:val="0025203A"/>
    <w:rsid w:val="0025562B"/>
    <w:rsid w:val="00255B33"/>
    <w:rsid w:val="00257CEB"/>
    <w:rsid w:val="0026426F"/>
    <w:rsid w:val="00266210"/>
    <w:rsid w:val="00272CD2"/>
    <w:rsid w:val="00272DC1"/>
    <w:rsid w:val="002730CE"/>
    <w:rsid w:val="002757DE"/>
    <w:rsid w:val="00280FEF"/>
    <w:rsid w:val="00281012"/>
    <w:rsid w:val="0028266E"/>
    <w:rsid w:val="002829A1"/>
    <w:rsid w:val="00284BC2"/>
    <w:rsid w:val="0028606F"/>
    <w:rsid w:val="00286661"/>
    <w:rsid w:val="002866DF"/>
    <w:rsid w:val="00291017"/>
    <w:rsid w:val="00297E24"/>
    <w:rsid w:val="002B6E59"/>
    <w:rsid w:val="002C4EDD"/>
    <w:rsid w:val="002C6643"/>
    <w:rsid w:val="002D0852"/>
    <w:rsid w:val="002D1ABC"/>
    <w:rsid w:val="002D34C0"/>
    <w:rsid w:val="002D454D"/>
    <w:rsid w:val="002D524A"/>
    <w:rsid w:val="002D6326"/>
    <w:rsid w:val="002D7099"/>
    <w:rsid w:val="002E00DF"/>
    <w:rsid w:val="002E2B55"/>
    <w:rsid w:val="002E6010"/>
    <w:rsid w:val="002E6B29"/>
    <w:rsid w:val="002F0153"/>
    <w:rsid w:val="002F0FCE"/>
    <w:rsid w:val="002F150F"/>
    <w:rsid w:val="0030094C"/>
    <w:rsid w:val="00303BAA"/>
    <w:rsid w:val="00305C0A"/>
    <w:rsid w:val="00305CC7"/>
    <w:rsid w:val="00313E02"/>
    <w:rsid w:val="00316869"/>
    <w:rsid w:val="00323791"/>
    <w:rsid w:val="003278EF"/>
    <w:rsid w:val="0032793B"/>
    <w:rsid w:val="0033173A"/>
    <w:rsid w:val="00337282"/>
    <w:rsid w:val="00344F64"/>
    <w:rsid w:val="00355B88"/>
    <w:rsid w:val="00356D88"/>
    <w:rsid w:val="0035708D"/>
    <w:rsid w:val="003578D0"/>
    <w:rsid w:val="0035792E"/>
    <w:rsid w:val="00361EEA"/>
    <w:rsid w:val="00362A23"/>
    <w:rsid w:val="00371EE6"/>
    <w:rsid w:val="00374F26"/>
    <w:rsid w:val="00375CB7"/>
    <w:rsid w:val="00376548"/>
    <w:rsid w:val="003817B5"/>
    <w:rsid w:val="00381AAB"/>
    <w:rsid w:val="00386F95"/>
    <w:rsid w:val="003912A4"/>
    <w:rsid w:val="0039388B"/>
    <w:rsid w:val="003944BA"/>
    <w:rsid w:val="00396D23"/>
    <w:rsid w:val="003A2B44"/>
    <w:rsid w:val="003A2B6F"/>
    <w:rsid w:val="003A3B16"/>
    <w:rsid w:val="003A790E"/>
    <w:rsid w:val="003B0AA6"/>
    <w:rsid w:val="003B2EE8"/>
    <w:rsid w:val="003B305E"/>
    <w:rsid w:val="003B51C0"/>
    <w:rsid w:val="003C0439"/>
    <w:rsid w:val="003C1406"/>
    <w:rsid w:val="003C5BCF"/>
    <w:rsid w:val="003D0C91"/>
    <w:rsid w:val="003D2B71"/>
    <w:rsid w:val="003D3953"/>
    <w:rsid w:val="003D466E"/>
    <w:rsid w:val="003D542A"/>
    <w:rsid w:val="003E1925"/>
    <w:rsid w:val="003E1AE1"/>
    <w:rsid w:val="003E3625"/>
    <w:rsid w:val="003E4D36"/>
    <w:rsid w:val="003E647E"/>
    <w:rsid w:val="003E762A"/>
    <w:rsid w:val="003F594E"/>
    <w:rsid w:val="0040386A"/>
    <w:rsid w:val="00403A42"/>
    <w:rsid w:val="00403C85"/>
    <w:rsid w:val="00404D61"/>
    <w:rsid w:val="00405835"/>
    <w:rsid w:val="00411537"/>
    <w:rsid w:val="004129C2"/>
    <w:rsid w:val="00413BF4"/>
    <w:rsid w:val="004226F6"/>
    <w:rsid w:val="004248B9"/>
    <w:rsid w:val="00425794"/>
    <w:rsid w:val="00432BC6"/>
    <w:rsid w:val="00434177"/>
    <w:rsid w:val="00437158"/>
    <w:rsid w:val="00437A31"/>
    <w:rsid w:val="0044288B"/>
    <w:rsid w:val="0044680F"/>
    <w:rsid w:val="0044743D"/>
    <w:rsid w:val="00453F88"/>
    <w:rsid w:val="0045698B"/>
    <w:rsid w:val="004610FE"/>
    <w:rsid w:val="00464894"/>
    <w:rsid w:val="00472189"/>
    <w:rsid w:val="0047319A"/>
    <w:rsid w:val="00476A8C"/>
    <w:rsid w:val="00480B34"/>
    <w:rsid w:val="004849E8"/>
    <w:rsid w:val="00490850"/>
    <w:rsid w:val="0049413C"/>
    <w:rsid w:val="004951E6"/>
    <w:rsid w:val="00495D60"/>
    <w:rsid w:val="004A149C"/>
    <w:rsid w:val="004A1B02"/>
    <w:rsid w:val="004A2663"/>
    <w:rsid w:val="004B3E9F"/>
    <w:rsid w:val="004C46F4"/>
    <w:rsid w:val="004C5148"/>
    <w:rsid w:val="004C5668"/>
    <w:rsid w:val="004C6344"/>
    <w:rsid w:val="004D14C1"/>
    <w:rsid w:val="004D19C3"/>
    <w:rsid w:val="004D3483"/>
    <w:rsid w:val="004D4456"/>
    <w:rsid w:val="004D68FE"/>
    <w:rsid w:val="004D7515"/>
    <w:rsid w:val="004E314C"/>
    <w:rsid w:val="004E314D"/>
    <w:rsid w:val="004E5B99"/>
    <w:rsid w:val="004E718E"/>
    <w:rsid w:val="004F00A3"/>
    <w:rsid w:val="004F0435"/>
    <w:rsid w:val="004F1776"/>
    <w:rsid w:val="004F2B04"/>
    <w:rsid w:val="004F2C19"/>
    <w:rsid w:val="004F3CE7"/>
    <w:rsid w:val="004F5422"/>
    <w:rsid w:val="004F609D"/>
    <w:rsid w:val="004F6B30"/>
    <w:rsid w:val="004F7E3D"/>
    <w:rsid w:val="00502BE3"/>
    <w:rsid w:val="00507061"/>
    <w:rsid w:val="00507DB0"/>
    <w:rsid w:val="005116AD"/>
    <w:rsid w:val="005213FB"/>
    <w:rsid w:val="00526AB6"/>
    <w:rsid w:val="00527F30"/>
    <w:rsid w:val="00531E0C"/>
    <w:rsid w:val="00532DA5"/>
    <w:rsid w:val="0053399D"/>
    <w:rsid w:val="005537D9"/>
    <w:rsid w:val="005542FF"/>
    <w:rsid w:val="0055532F"/>
    <w:rsid w:val="00556347"/>
    <w:rsid w:val="00560E36"/>
    <w:rsid w:val="005627E2"/>
    <w:rsid w:val="0056349B"/>
    <w:rsid w:val="00563D7F"/>
    <w:rsid w:val="00563FB3"/>
    <w:rsid w:val="0056480E"/>
    <w:rsid w:val="00573CD3"/>
    <w:rsid w:val="00574734"/>
    <w:rsid w:val="00574E92"/>
    <w:rsid w:val="00582B2E"/>
    <w:rsid w:val="0058370E"/>
    <w:rsid w:val="00585F07"/>
    <w:rsid w:val="00591E9E"/>
    <w:rsid w:val="005937B0"/>
    <w:rsid w:val="00597922"/>
    <w:rsid w:val="005A0207"/>
    <w:rsid w:val="005A049B"/>
    <w:rsid w:val="005A06CD"/>
    <w:rsid w:val="005A3CA6"/>
    <w:rsid w:val="005A4EBD"/>
    <w:rsid w:val="005A6A68"/>
    <w:rsid w:val="005A6B07"/>
    <w:rsid w:val="005B2A7D"/>
    <w:rsid w:val="005B3646"/>
    <w:rsid w:val="005B4F6B"/>
    <w:rsid w:val="005C2E8A"/>
    <w:rsid w:val="005D4EE1"/>
    <w:rsid w:val="005D5A84"/>
    <w:rsid w:val="005E0EDF"/>
    <w:rsid w:val="005E1D85"/>
    <w:rsid w:val="005E20D6"/>
    <w:rsid w:val="005E49A2"/>
    <w:rsid w:val="005F3A7B"/>
    <w:rsid w:val="005F6D3F"/>
    <w:rsid w:val="00604000"/>
    <w:rsid w:val="0060607B"/>
    <w:rsid w:val="00610EE8"/>
    <w:rsid w:val="00611475"/>
    <w:rsid w:val="00616628"/>
    <w:rsid w:val="00636AC5"/>
    <w:rsid w:val="00637500"/>
    <w:rsid w:val="00640312"/>
    <w:rsid w:val="00640454"/>
    <w:rsid w:val="006419CA"/>
    <w:rsid w:val="00642F80"/>
    <w:rsid w:val="00643145"/>
    <w:rsid w:val="00650099"/>
    <w:rsid w:val="00655C55"/>
    <w:rsid w:val="00655C89"/>
    <w:rsid w:val="00655F37"/>
    <w:rsid w:val="006576FF"/>
    <w:rsid w:val="00661FC5"/>
    <w:rsid w:val="00664550"/>
    <w:rsid w:val="0066475B"/>
    <w:rsid w:val="00665139"/>
    <w:rsid w:val="0066771E"/>
    <w:rsid w:val="00672802"/>
    <w:rsid w:val="006805D6"/>
    <w:rsid w:val="00681577"/>
    <w:rsid w:val="00684ACB"/>
    <w:rsid w:val="0068547F"/>
    <w:rsid w:val="00685E85"/>
    <w:rsid w:val="006930F9"/>
    <w:rsid w:val="00693CD8"/>
    <w:rsid w:val="006942EB"/>
    <w:rsid w:val="0069510B"/>
    <w:rsid w:val="00695D3B"/>
    <w:rsid w:val="006A19CF"/>
    <w:rsid w:val="006A2B7E"/>
    <w:rsid w:val="006A3C3E"/>
    <w:rsid w:val="006B4BAF"/>
    <w:rsid w:val="006C217E"/>
    <w:rsid w:val="006C4312"/>
    <w:rsid w:val="006C5051"/>
    <w:rsid w:val="006D5174"/>
    <w:rsid w:val="006D5D40"/>
    <w:rsid w:val="006E150F"/>
    <w:rsid w:val="006E3032"/>
    <w:rsid w:val="006E48C7"/>
    <w:rsid w:val="006E4D57"/>
    <w:rsid w:val="006F238D"/>
    <w:rsid w:val="006F29AA"/>
    <w:rsid w:val="006F3B9B"/>
    <w:rsid w:val="006F42B6"/>
    <w:rsid w:val="006F5D06"/>
    <w:rsid w:val="006F78D4"/>
    <w:rsid w:val="00702593"/>
    <w:rsid w:val="00703F64"/>
    <w:rsid w:val="00704945"/>
    <w:rsid w:val="00707DFB"/>
    <w:rsid w:val="007134FF"/>
    <w:rsid w:val="00717323"/>
    <w:rsid w:val="00717D08"/>
    <w:rsid w:val="00720E1C"/>
    <w:rsid w:val="0072389A"/>
    <w:rsid w:val="007249D2"/>
    <w:rsid w:val="0072627B"/>
    <w:rsid w:val="00740742"/>
    <w:rsid w:val="00742B02"/>
    <w:rsid w:val="007436FC"/>
    <w:rsid w:val="007441AD"/>
    <w:rsid w:val="00746C1B"/>
    <w:rsid w:val="007502D0"/>
    <w:rsid w:val="00753DB5"/>
    <w:rsid w:val="0075580B"/>
    <w:rsid w:val="00756FBA"/>
    <w:rsid w:val="007635F1"/>
    <w:rsid w:val="00765F57"/>
    <w:rsid w:val="0077516A"/>
    <w:rsid w:val="00777A06"/>
    <w:rsid w:val="007851B4"/>
    <w:rsid w:val="00786117"/>
    <w:rsid w:val="007909AA"/>
    <w:rsid w:val="00790DEC"/>
    <w:rsid w:val="00794205"/>
    <w:rsid w:val="00796EF8"/>
    <w:rsid w:val="00796F5D"/>
    <w:rsid w:val="007A2DA9"/>
    <w:rsid w:val="007A6AFC"/>
    <w:rsid w:val="007B1C9C"/>
    <w:rsid w:val="007B2F32"/>
    <w:rsid w:val="007B5820"/>
    <w:rsid w:val="007B7434"/>
    <w:rsid w:val="007B7439"/>
    <w:rsid w:val="007C06A1"/>
    <w:rsid w:val="007D1AE2"/>
    <w:rsid w:val="007D75AE"/>
    <w:rsid w:val="007D7B58"/>
    <w:rsid w:val="007D7D66"/>
    <w:rsid w:val="007E0FE3"/>
    <w:rsid w:val="007E1AF3"/>
    <w:rsid w:val="007E34D1"/>
    <w:rsid w:val="007E3D08"/>
    <w:rsid w:val="007E6971"/>
    <w:rsid w:val="007F011A"/>
    <w:rsid w:val="007F3F9F"/>
    <w:rsid w:val="007F69FE"/>
    <w:rsid w:val="00801742"/>
    <w:rsid w:val="008031FD"/>
    <w:rsid w:val="00805EAE"/>
    <w:rsid w:val="0080644A"/>
    <w:rsid w:val="00811F01"/>
    <w:rsid w:val="00820FB8"/>
    <w:rsid w:val="00822094"/>
    <w:rsid w:val="00822967"/>
    <w:rsid w:val="00825447"/>
    <w:rsid w:val="00827A35"/>
    <w:rsid w:val="00827B69"/>
    <w:rsid w:val="008318D3"/>
    <w:rsid w:val="00832355"/>
    <w:rsid w:val="008323BA"/>
    <w:rsid w:val="0083476A"/>
    <w:rsid w:val="00840D67"/>
    <w:rsid w:val="00841A39"/>
    <w:rsid w:val="00841EA5"/>
    <w:rsid w:val="00844894"/>
    <w:rsid w:val="00852D24"/>
    <w:rsid w:val="00854DBE"/>
    <w:rsid w:val="00854E61"/>
    <w:rsid w:val="00854F73"/>
    <w:rsid w:val="008568BE"/>
    <w:rsid w:val="00860864"/>
    <w:rsid w:val="00862875"/>
    <w:rsid w:val="008656D2"/>
    <w:rsid w:val="00867153"/>
    <w:rsid w:val="00867B36"/>
    <w:rsid w:val="008746D2"/>
    <w:rsid w:val="00885227"/>
    <w:rsid w:val="00892A20"/>
    <w:rsid w:val="00893E9A"/>
    <w:rsid w:val="008942E8"/>
    <w:rsid w:val="00894C85"/>
    <w:rsid w:val="0089508F"/>
    <w:rsid w:val="0089721A"/>
    <w:rsid w:val="008A6706"/>
    <w:rsid w:val="008B1A4A"/>
    <w:rsid w:val="008B49AA"/>
    <w:rsid w:val="008B4F7D"/>
    <w:rsid w:val="008C0BB9"/>
    <w:rsid w:val="008C3F54"/>
    <w:rsid w:val="008C659C"/>
    <w:rsid w:val="008C744D"/>
    <w:rsid w:val="008C7462"/>
    <w:rsid w:val="008D07B3"/>
    <w:rsid w:val="008D6CCF"/>
    <w:rsid w:val="008E47FE"/>
    <w:rsid w:val="008E5003"/>
    <w:rsid w:val="008E50E4"/>
    <w:rsid w:val="008E6AAE"/>
    <w:rsid w:val="00900ADA"/>
    <w:rsid w:val="009064CC"/>
    <w:rsid w:val="00906C90"/>
    <w:rsid w:val="00912683"/>
    <w:rsid w:val="00915BC0"/>
    <w:rsid w:val="0092065F"/>
    <w:rsid w:val="009275F9"/>
    <w:rsid w:val="0093215C"/>
    <w:rsid w:val="00935B83"/>
    <w:rsid w:val="009449EC"/>
    <w:rsid w:val="0094540B"/>
    <w:rsid w:val="0094584A"/>
    <w:rsid w:val="009517CA"/>
    <w:rsid w:val="009534F3"/>
    <w:rsid w:val="00954B41"/>
    <w:rsid w:val="00955389"/>
    <w:rsid w:val="00956415"/>
    <w:rsid w:val="00962204"/>
    <w:rsid w:val="00967446"/>
    <w:rsid w:val="00974E09"/>
    <w:rsid w:val="00975932"/>
    <w:rsid w:val="0098565B"/>
    <w:rsid w:val="00985EA3"/>
    <w:rsid w:val="009865DD"/>
    <w:rsid w:val="009870F2"/>
    <w:rsid w:val="0099130F"/>
    <w:rsid w:val="00991C28"/>
    <w:rsid w:val="00991F4A"/>
    <w:rsid w:val="009938AF"/>
    <w:rsid w:val="00995B8C"/>
    <w:rsid w:val="00995F2F"/>
    <w:rsid w:val="009A14D6"/>
    <w:rsid w:val="009A303C"/>
    <w:rsid w:val="009A394A"/>
    <w:rsid w:val="009A47FF"/>
    <w:rsid w:val="009A7BE6"/>
    <w:rsid w:val="009B15B4"/>
    <w:rsid w:val="009B4180"/>
    <w:rsid w:val="009B449D"/>
    <w:rsid w:val="009B6703"/>
    <w:rsid w:val="009B6B79"/>
    <w:rsid w:val="009B6C59"/>
    <w:rsid w:val="009C0E2B"/>
    <w:rsid w:val="009C18D8"/>
    <w:rsid w:val="009C2EA7"/>
    <w:rsid w:val="009C4F2D"/>
    <w:rsid w:val="009C65D5"/>
    <w:rsid w:val="009C6F1D"/>
    <w:rsid w:val="009C784E"/>
    <w:rsid w:val="009E09E3"/>
    <w:rsid w:val="009E3201"/>
    <w:rsid w:val="009E44EE"/>
    <w:rsid w:val="009F10FC"/>
    <w:rsid w:val="009F250B"/>
    <w:rsid w:val="009F4E46"/>
    <w:rsid w:val="009F78AB"/>
    <w:rsid w:val="00A00D86"/>
    <w:rsid w:val="00A03608"/>
    <w:rsid w:val="00A05ED9"/>
    <w:rsid w:val="00A0747F"/>
    <w:rsid w:val="00A07AAB"/>
    <w:rsid w:val="00A10301"/>
    <w:rsid w:val="00A1665E"/>
    <w:rsid w:val="00A171BB"/>
    <w:rsid w:val="00A201C3"/>
    <w:rsid w:val="00A20287"/>
    <w:rsid w:val="00A207BF"/>
    <w:rsid w:val="00A2085B"/>
    <w:rsid w:val="00A219F6"/>
    <w:rsid w:val="00A22163"/>
    <w:rsid w:val="00A22349"/>
    <w:rsid w:val="00A22AD6"/>
    <w:rsid w:val="00A22B1B"/>
    <w:rsid w:val="00A238F5"/>
    <w:rsid w:val="00A24AB8"/>
    <w:rsid w:val="00A263DA"/>
    <w:rsid w:val="00A32835"/>
    <w:rsid w:val="00A36E2D"/>
    <w:rsid w:val="00A4240F"/>
    <w:rsid w:val="00A44070"/>
    <w:rsid w:val="00A474A2"/>
    <w:rsid w:val="00A55AD0"/>
    <w:rsid w:val="00A60860"/>
    <w:rsid w:val="00A60D02"/>
    <w:rsid w:val="00A60DEE"/>
    <w:rsid w:val="00A63C96"/>
    <w:rsid w:val="00A64D45"/>
    <w:rsid w:val="00A6594A"/>
    <w:rsid w:val="00A67E6F"/>
    <w:rsid w:val="00A72847"/>
    <w:rsid w:val="00A76579"/>
    <w:rsid w:val="00A905AE"/>
    <w:rsid w:val="00A937A9"/>
    <w:rsid w:val="00A9445A"/>
    <w:rsid w:val="00A94ED4"/>
    <w:rsid w:val="00AA1206"/>
    <w:rsid w:val="00AA4280"/>
    <w:rsid w:val="00AA4B88"/>
    <w:rsid w:val="00AA6768"/>
    <w:rsid w:val="00AA7BD1"/>
    <w:rsid w:val="00AB0FF0"/>
    <w:rsid w:val="00AB194B"/>
    <w:rsid w:val="00AB7F43"/>
    <w:rsid w:val="00AC0177"/>
    <w:rsid w:val="00AC151A"/>
    <w:rsid w:val="00AC5C9F"/>
    <w:rsid w:val="00AD1ADE"/>
    <w:rsid w:val="00AD2460"/>
    <w:rsid w:val="00AD34F6"/>
    <w:rsid w:val="00AD53C0"/>
    <w:rsid w:val="00AD722D"/>
    <w:rsid w:val="00AE013E"/>
    <w:rsid w:val="00AE2644"/>
    <w:rsid w:val="00AE53FB"/>
    <w:rsid w:val="00AF03E2"/>
    <w:rsid w:val="00AF13F0"/>
    <w:rsid w:val="00AF4825"/>
    <w:rsid w:val="00AF7C7F"/>
    <w:rsid w:val="00B06994"/>
    <w:rsid w:val="00B06A66"/>
    <w:rsid w:val="00B13E56"/>
    <w:rsid w:val="00B15542"/>
    <w:rsid w:val="00B16C88"/>
    <w:rsid w:val="00B2074D"/>
    <w:rsid w:val="00B21871"/>
    <w:rsid w:val="00B22B13"/>
    <w:rsid w:val="00B30F38"/>
    <w:rsid w:val="00B31F8F"/>
    <w:rsid w:val="00B40872"/>
    <w:rsid w:val="00B41334"/>
    <w:rsid w:val="00B455D6"/>
    <w:rsid w:val="00B51145"/>
    <w:rsid w:val="00B54E90"/>
    <w:rsid w:val="00B63021"/>
    <w:rsid w:val="00B643F1"/>
    <w:rsid w:val="00B726D9"/>
    <w:rsid w:val="00B77A6C"/>
    <w:rsid w:val="00B82C4A"/>
    <w:rsid w:val="00B840EE"/>
    <w:rsid w:val="00B93EF9"/>
    <w:rsid w:val="00B94961"/>
    <w:rsid w:val="00B951EE"/>
    <w:rsid w:val="00B9527F"/>
    <w:rsid w:val="00B96940"/>
    <w:rsid w:val="00BA08BF"/>
    <w:rsid w:val="00BA3A53"/>
    <w:rsid w:val="00BA65FA"/>
    <w:rsid w:val="00BB19A2"/>
    <w:rsid w:val="00BB6D28"/>
    <w:rsid w:val="00BD4C5A"/>
    <w:rsid w:val="00BD658B"/>
    <w:rsid w:val="00BE1CA5"/>
    <w:rsid w:val="00BE24E7"/>
    <w:rsid w:val="00BE68CD"/>
    <w:rsid w:val="00BF2ED3"/>
    <w:rsid w:val="00BF37F9"/>
    <w:rsid w:val="00BF66BE"/>
    <w:rsid w:val="00BF6A12"/>
    <w:rsid w:val="00BF6E8E"/>
    <w:rsid w:val="00C010D8"/>
    <w:rsid w:val="00C010E4"/>
    <w:rsid w:val="00C0181D"/>
    <w:rsid w:val="00C060EA"/>
    <w:rsid w:val="00C145CD"/>
    <w:rsid w:val="00C2096B"/>
    <w:rsid w:val="00C21FB2"/>
    <w:rsid w:val="00C24A5C"/>
    <w:rsid w:val="00C2569E"/>
    <w:rsid w:val="00C32D84"/>
    <w:rsid w:val="00C3320E"/>
    <w:rsid w:val="00C4644C"/>
    <w:rsid w:val="00C47773"/>
    <w:rsid w:val="00C47A1D"/>
    <w:rsid w:val="00C53FBB"/>
    <w:rsid w:val="00C54FC0"/>
    <w:rsid w:val="00C61CA0"/>
    <w:rsid w:val="00C640A6"/>
    <w:rsid w:val="00C65A2C"/>
    <w:rsid w:val="00C72F92"/>
    <w:rsid w:val="00C748AB"/>
    <w:rsid w:val="00C75C12"/>
    <w:rsid w:val="00C75EED"/>
    <w:rsid w:val="00C81B64"/>
    <w:rsid w:val="00C83772"/>
    <w:rsid w:val="00C83E54"/>
    <w:rsid w:val="00C86150"/>
    <w:rsid w:val="00C861A7"/>
    <w:rsid w:val="00C86F8E"/>
    <w:rsid w:val="00C8749A"/>
    <w:rsid w:val="00C90D51"/>
    <w:rsid w:val="00CA2344"/>
    <w:rsid w:val="00CA274F"/>
    <w:rsid w:val="00CA3645"/>
    <w:rsid w:val="00CA3757"/>
    <w:rsid w:val="00CA3F7B"/>
    <w:rsid w:val="00CA79A8"/>
    <w:rsid w:val="00CB0D08"/>
    <w:rsid w:val="00CB11FA"/>
    <w:rsid w:val="00CB1520"/>
    <w:rsid w:val="00CB3716"/>
    <w:rsid w:val="00CB5C37"/>
    <w:rsid w:val="00CB5E9D"/>
    <w:rsid w:val="00CB5EF5"/>
    <w:rsid w:val="00CC40B8"/>
    <w:rsid w:val="00CC56A3"/>
    <w:rsid w:val="00CC6DCB"/>
    <w:rsid w:val="00CD3AAF"/>
    <w:rsid w:val="00CD4FCD"/>
    <w:rsid w:val="00CD65A0"/>
    <w:rsid w:val="00CE51C2"/>
    <w:rsid w:val="00CE5561"/>
    <w:rsid w:val="00CF7AE3"/>
    <w:rsid w:val="00CF7BD5"/>
    <w:rsid w:val="00CF7D4F"/>
    <w:rsid w:val="00D005B6"/>
    <w:rsid w:val="00D02700"/>
    <w:rsid w:val="00D0726D"/>
    <w:rsid w:val="00D10033"/>
    <w:rsid w:val="00D10834"/>
    <w:rsid w:val="00D12AD4"/>
    <w:rsid w:val="00D15A03"/>
    <w:rsid w:val="00D21398"/>
    <w:rsid w:val="00D238C6"/>
    <w:rsid w:val="00D246CF"/>
    <w:rsid w:val="00D30317"/>
    <w:rsid w:val="00D3068D"/>
    <w:rsid w:val="00D329B4"/>
    <w:rsid w:val="00D34524"/>
    <w:rsid w:val="00D34739"/>
    <w:rsid w:val="00D42FD1"/>
    <w:rsid w:val="00D43508"/>
    <w:rsid w:val="00D4560C"/>
    <w:rsid w:val="00D50A2C"/>
    <w:rsid w:val="00D51953"/>
    <w:rsid w:val="00D5544F"/>
    <w:rsid w:val="00D561F5"/>
    <w:rsid w:val="00D60675"/>
    <w:rsid w:val="00D621E4"/>
    <w:rsid w:val="00D6288A"/>
    <w:rsid w:val="00D63FAD"/>
    <w:rsid w:val="00D65606"/>
    <w:rsid w:val="00D6571F"/>
    <w:rsid w:val="00D66FCF"/>
    <w:rsid w:val="00D676B9"/>
    <w:rsid w:val="00D748E3"/>
    <w:rsid w:val="00D74B2F"/>
    <w:rsid w:val="00D77E36"/>
    <w:rsid w:val="00D8137D"/>
    <w:rsid w:val="00D83B63"/>
    <w:rsid w:val="00D844E8"/>
    <w:rsid w:val="00D92B12"/>
    <w:rsid w:val="00D945AB"/>
    <w:rsid w:val="00D9683E"/>
    <w:rsid w:val="00DA0411"/>
    <w:rsid w:val="00DA4B9A"/>
    <w:rsid w:val="00DB062C"/>
    <w:rsid w:val="00DB1165"/>
    <w:rsid w:val="00DB1D20"/>
    <w:rsid w:val="00DB6E76"/>
    <w:rsid w:val="00DC22C2"/>
    <w:rsid w:val="00DC3690"/>
    <w:rsid w:val="00DC5D5E"/>
    <w:rsid w:val="00DC7100"/>
    <w:rsid w:val="00DD0127"/>
    <w:rsid w:val="00DD3C80"/>
    <w:rsid w:val="00DD4582"/>
    <w:rsid w:val="00DD5BE5"/>
    <w:rsid w:val="00DE00B7"/>
    <w:rsid w:val="00DE27BE"/>
    <w:rsid w:val="00DF0235"/>
    <w:rsid w:val="00DF12F6"/>
    <w:rsid w:val="00DF15F8"/>
    <w:rsid w:val="00DF2ED9"/>
    <w:rsid w:val="00DF6546"/>
    <w:rsid w:val="00DF7B41"/>
    <w:rsid w:val="00E00BEC"/>
    <w:rsid w:val="00E00C4C"/>
    <w:rsid w:val="00E012F8"/>
    <w:rsid w:val="00E02892"/>
    <w:rsid w:val="00E10601"/>
    <w:rsid w:val="00E1064A"/>
    <w:rsid w:val="00E1241D"/>
    <w:rsid w:val="00E16797"/>
    <w:rsid w:val="00E23CB9"/>
    <w:rsid w:val="00E277B7"/>
    <w:rsid w:val="00E33047"/>
    <w:rsid w:val="00E40E44"/>
    <w:rsid w:val="00E41DB0"/>
    <w:rsid w:val="00E4228B"/>
    <w:rsid w:val="00E438B8"/>
    <w:rsid w:val="00E43A2C"/>
    <w:rsid w:val="00E44B30"/>
    <w:rsid w:val="00E47D5F"/>
    <w:rsid w:val="00E50710"/>
    <w:rsid w:val="00E50F26"/>
    <w:rsid w:val="00E5126E"/>
    <w:rsid w:val="00E54427"/>
    <w:rsid w:val="00E61C32"/>
    <w:rsid w:val="00E646D8"/>
    <w:rsid w:val="00E67A82"/>
    <w:rsid w:val="00E71FA0"/>
    <w:rsid w:val="00E759A4"/>
    <w:rsid w:val="00E80855"/>
    <w:rsid w:val="00E84BB9"/>
    <w:rsid w:val="00E91EF2"/>
    <w:rsid w:val="00E9327C"/>
    <w:rsid w:val="00E93D5F"/>
    <w:rsid w:val="00E95EEE"/>
    <w:rsid w:val="00EA22CE"/>
    <w:rsid w:val="00EA289D"/>
    <w:rsid w:val="00EA4605"/>
    <w:rsid w:val="00EA72AD"/>
    <w:rsid w:val="00EB2494"/>
    <w:rsid w:val="00EB6BF7"/>
    <w:rsid w:val="00EB7E40"/>
    <w:rsid w:val="00EC1211"/>
    <w:rsid w:val="00EC225F"/>
    <w:rsid w:val="00EC2B3D"/>
    <w:rsid w:val="00EC5916"/>
    <w:rsid w:val="00ED03DC"/>
    <w:rsid w:val="00ED1537"/>
    <w:rsid w:val="00ED299F"/>
    <w:rsid w:val="00ED2ABC"/>
    <w:rsid w:val="00ED3D30"/>
    <w:rsid w:val="00ED46AF"/>
    <w:rsid w:val="00ED582C"/>
    <w:rsid w:val="00EE02FD"/>
    <w:rsid w:val="00EF2892"/>
    <w:rsid w:val="00EF6CC3"/>
    <w:rsid w:val="00F027BF"/>
    <w:rsid w:val="00F0483D"/>
    <w:rsid w:val="00F05601"/>
    <w:rsid w:val="00F100A6"/>
    <w:rsid w:val="00F1083B"/>
    <w:rsid w:val="00F145CF"/>
    <w:rsid w:val="00F22A81"/>
    <w:rsid w:val="00F23EE0"/>
    <w:rsid w:val="00F241BD"/>
    <w:rsid w:val="00F26A0C"/>
    <w:rsid w:val="00F31F66"/>
    <w:rsid w:val="00F332D7"/>
    <w:rsid w:val="00F3767B"/>
    <w:rsid w:val="00F46E52"/>
    <w:rsid w:val="00F47753"/>
    <w:rsid w:val="00F52815"/>
    <w:rsid w:val="00F55C71"/>
    <w:rsid w:val="00F57381"/>
    <w:rsid w:val="00F57C2A"/>
    <w:rsid w:val="00F65CC6"/>
    <w:rsid w:val="00F66B1F"/>
    <w:rsid w:val="00F674C7"/>
    <w:rsid w:val="00F67FF0"/>
    <w:rsid w:val="00F7148C"/>
    <w:rsid w:val="00F7183E"/>
    <w:rsid w:val="00F73935"/>
    <w:rsid w:val="00F73BCE"/>
    <w:rsid w:val="00F8090F"/>
    <w:rsid w:val="00F827FC"/>
    <w:rsid w:val="00F8362A"/>
    <w:rsid w:val="00F83B4F"/>
    <w:rsid w:val="00F83F03"/>
    <w:rsid w:val="00F8594C"/>
    <w:rsid w:val="00F910B5"/>
    <w:rsid w:val="00F957B3"/>
    <w:rsid w:val="00F95DBE"/>
    <w:rsid w:val="00FA12C1"/>
    <w:rsid w:val="00FA606F"/>
    <w:rsid w:val="00FA6821"/>
    <w:rsid w:val="00FB47E5"/>
    <w:rsid w:val="00FB62E6"/>
    <w:rsid w:val="00FC4346"/>
    <w:rsid w:val="00FC6EC0"/>
    <w:rsid w:val="00FD3A8D"/>
    <w:rsid w:val="00FD7624"/>
    <w:rsid w:val="00FE09FC"/>
    <w:rsid w:val="00FF18B3"/>
    <w:rsid w:val="00FF23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D2608C"/>
  <w15:chartTrackingRefBased/>
  <w15:docId w15:val="{1F970C91-9A7F-483A-9A3C-D5D9F349E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772"/>
  </w:style>
  <w:style w:type="paragraph" w:styleId="Heading1">
    <w:name w:val="heading 1"/>
    <w:basedOn w:val="Normal"/>
    <w:next w:val="Normal"/>
    <w:link w:val="Heading1Char"/>
    <w:uiPriority w:val="9"/>
    <w:qFormat/>
    <w:rsid w:val="005542F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C4F2D"/>
    <w:pPr>
      <w:keepNext/>
      <w:keepLines/>
      <w:spacing w:before="40" w:after="0"/>
      <w:outlineLvl w:val="1"/>
    </w:pPr>
    <w:rPr>
      <w:rFonts w:ascii="B Nazanin" w:eastAsiaTheme="majorEastAsia" w:hAnsi="B Nazanin" w:cstheme="majorBidi"/>
      <w:b/>
      <w:sz w:val="32"/>
      <w:szCs w:val="26"/>
    </w:rPr>
  </w:style>
  <w:style w:type="paragraph" w:styleId="Heading3">
    <w:name w:val="heading 3"/>
    <w:basedOn w:val="Normal"/>
    <w:next w:val="Normal"/>
    <w:link w:val="Heading3Char"/>
    <w:uiPriority w:val="9"/>
    <w:unhideWhenUsed/>
    <w:qFormat/>
    <w:rsid w:val="004E314D"/>
    <w:pPr>
      <w:keepNext/>
      <w:keepLines/>
      <w:spacing w:before="40" w:after="0"/>
      <w:outlineLvl w:val="2"/>
    </w:pPr>
    <w:rPr>
      <w:rFonts w:ascii="B Zar" w:eastAsia="B Zar" w:hAnsi="B Zar" w:cs="B Zar"/>
      <w:b/>
      <w:bCs/>
      <w:sz w:val="24"/>
      <w:szCs w:val="24"/>
    </w:rPr>
  </w:style>
  <w:style w:type="paragraph" w:styleId="Heading4">
    <w:name w:val="heading 4"/>
    <w:basedOn w:val="Normal"/>
    <w:next w:val="Normal"/>
    <w:link w:val="Heading4Char"/>
    <w:uiPriority w:val="9"/>
    <w:unhideWhenUsed/>
    <w:qFormat/>
    <w:rsid w:val="00A22AD6"/>
    <w:pPr>
      <w:keepNext/>
      <w:keepLines/>
      <w:bidi/>
      <w:spacing w:before="120" w:after="0" w:line="360" w:lineRule="auto"/>
      <w:outlineLvl w:val="3"/>
    </w:pPr>
    <w:rPr>
      <w:rFonts w:ascii="Cambria" w:eastAsia="B Lotus" w:hAnsi="Cambria" w:cs="B Lotus"/>
      <w:b/>
      <w:bCs/>
      <w:sz w:val="28"/>
      <w:szCs w:val="28"/>
      <w:lang w:bidi="fa-IR"/>
    </w:rPr>
  </w:style>
  <w:style w:type="paragraph" w:styleId="Heading5">
    <w:name w:val="heading 5"/>
    <w:basedOn w:val="Normal"/>
    <w:next w:val="Normal"/>
    <w:link w:val="Heading5Char"/>
    <w:uiPriority w:val="9"/>
    <w:semiHidden/>
    <w:unhideWhenUsed/>
    <w:qFormat/>
    <w:rsid w:val="00425794"/>
    <w:pPr>
      <w:keepNext/>
      <w:keepLines/>
      <w:spacing w:before="40" w:after="0"/>
      <w:outlineLvl w:val="4"/>
    </w:pPr>
    <w:rPr>
      <w:rFonts w:ascii="Calibri" w:eastAsia="Times New Roman" w:hAnsi="Calibri" w:cs="Times New Roman"/>
      <w:color w:val="2F5496"/>
    </w:rPr>
  </w:style>
  <w:style w:type="paragraph" w:styleId="Heading6">
    <w:name w:val="heading 6"/>
    <w:basedOn w:val="Normal"/>
    <w:next w:val="Normal"/>
    <w:link w:val="Heading6Char"/>
    <w:uiPriority w:val="9"/>
    <w:semiHidden/>
    <w:unhideWhenUsed/>
    <w:qFormat/>
    <w:rsid w:val="00425794"/>
    <w:pPr>
      <w:keepNext/>
      <w:keepLines/>
      <w:spacing w:before="40" w:after="0"/>
      <w:outlineLvl w:val="5"/>
    </w:pPr>
    <w:rPr>
      <w:rFonts w:ascii="Calibri" w:eastAsia="Times New Roman" w:hAnsi="Calibri" w:cs="Times New Roman"/>
      <w:i/>
      <w:iCs/>
      <w:color w:val="595959"/>
    </w:rPr>
  </w:style>
  <w:style w:type="paragraph" w:styleId="Heading7">
    <w:name w:val="heading 7"/>
    <w:basedOn w:val="Normal"/>
    <w:next w:val="Normal"/>
    <w:link w:val="Heading7Char"/>
    <w:uiPriority w:val="9"/>
    <w:semiHidden/>
    <w:unhideWhenUsed/>
    <w:qFormat/>
    <w:rsid w:val="00425794"/>
    <w:pPr>
      <w:keepNext/>
      <w:keepLines/>
      <w:spacing w:before="40" w:after="0"/>
      <w:outlineLvl w:val="6"/>
    </w:pPr>
    <w:rPr>
      <w:rFonts w:ascii="Calibri" w:eastAsia="Times New Roman" w:hAnsi="Calibri" w:cs="Times New Roman"/>
      <w:color w:val="595959"/>
    </w:rPr>
  </w:style>
  <w:style w:type="paragraph" w:styleId="Heading8">
    <w:name w:val="heading 8"/>
    <w:basedOn w:val="Normal"/>
    <w:next w:val="Normal"/>
    <w:link w:val="Heading8Char"/>
    <w:uiPriority w:val="9"/>
    <w:semiHidden/>
    <w:unhideWhenUsed/>
    <w:qFormat/>
    <w:rsid w:val="00425794"/>
    <w:pPr>
      <w:keepNext/>
      <w:keepLines/>
      <w:spacing w:before="40" w:after="0"/>
      <w:outlineLvl w:val="7"/>
    </w:pPr>
    <w:rPr>
      <w:rFonts w:ascii="Calibri" w:eastAsia="Times New Roman" w:hAnsi="Calibri" w:cs="Times New Roman"/>
      <w:i/>
      <w:iCs/>
      <w:color w:val="272727"/>
    </w:rPr>
  </w:style>
  <w:style w:type="paragraph" w:styleId="Heading9">
    <w:name w:val="heading 9"/>
    <w:basedOn w:val="Normal"/>
    <w:next w:val="Normal"/>
    <w:link w:val="Heading9Char"/>
    <w:uiPriority w:val="9"/>
    <w:semiHidden/>
    <w:unhideWhenUsed/>
    <w:qFormat/>
    <w:rsid w:val="00425794"/>
    <w:pPr>
      <w:keepNext/>
      <w:keepLines/>
      <w:spacing w:before="40" w:after="0"/>
      <w:outlineLvl w:val="8"/>
    </w:pPr>
    <w:rPr>
      <w:rFonts w:ascii="Calibri" w:eastAsia="Times New Roman" w:hAnsi="Calibri" w:cs="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2F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C4F2D"/>
    <w:rPr>
      <w:rFonts w:ascii="B Nazanin" w:eastAsiaTheme="majorEastAsia" w:hAnsi="B Nazanin" w:cstheme="majorBidi"/>
      <w:b/>
      <w:sz w:val="32"/>
      <w:szCs w:val="26"/>
    </w:rPr>
  </w:style>
  <w:style w:type="character" w:customStyle="1" w:styleId="Heading3Char">
    <w:name w:val="Heading 3 Char"/>
    <w:basedOn w:val="DefaultParagraphFont"/>
    <w:link w:val="Heading3"/>
    <w:uiPriority w:val="9"/>
    <w:rsid w:val="004E314D"/>
    <w:rPr>
      <w:rFonts w:ascii="B Zar" w:eastAsia="B Zar" w:hAnsi="B Zar" w:cs="B Zar"/>
      <w:b/>
      <w:bCs/>
      <w:sz w:val="24"/>
      <w:szCs w:val="24"/>
    </w:rPr>
  </w:style>
  <w:style w:type="paragraph" w:styleId="FootnoteText">
    <w:name w:val="footnote text"/>
    <w:aliases w:val="Char3,پاورقي,Char,متن زيرنويس,Footnote Text Char Char,Footnote Text Char1 Char1 Char,Footnote Text Char Char Char1 Char,Footnote Text Char1 Char1 Char Char Char,ãÊä ÇæÑÞی,ÇæÑÞí,ãÊä ÇæÑÞí, Char,پاورقي Char Char, Char Char Char Char Char"/>
    <w:basedOn w:val="Normal"/>
    <w:link w:val="FootnoteTextChar"/>
    <w:uiPriority w:val="99"/>
    <w:unhideWhenUsed/>
    <w:qFormat/>
    <w:rsid w:val="00375CB7"/>
    <w:pPr>
      <w:spacing w:after="0" w:line="240" w:lineRule="auto"/>
    </w:pPr>
    <w:rPr>
      <w:sz w:val="20"/>
      <w:szCs w:val="20"/>
    </w:rPr>
  </w:style>
  <w:style w:type="character" w:customStyle="1" w:styleId="FootnoteTextChar">
    <w:name w:val="Footnote Text Char"/>
    <w:aliases w:val="Char3 Char,پاورقي Char,Char Char,متن زيرنويس Char,Footnote Text Char Char Char,Footnote Text Char1 Char1 Char Char,Footnote Text Char Char Char1 Char Char,Footnote Text Char1 Char1 Char Char Char Char,ãÊä ÇæÑÞی Char,ÇæÑÞí Char"/>
    <w:basedOn w:val="DefaultParagraphFont"/>
    <w:link w:val="FootnoteText"/>
    <w:uiPriority w:val="99"/>
    <w:rsid w:val="00375CB7"/>
    <w:rPr>
      <w:sz w:val="20"/>
      <w:szCs w:val="20"/>
    </w:rPr>
  </w:style>
  <w:style w:type="character" w:styleId="FootnoteReference">
    <w:name w:val="footnote reference"/>
    <w:aliases w:val="شماره زيرنويس,پاورقی,مرجع پاورقي,ÔãÇÑå ÒíÑäæíÓ"/>
    <w:basedOn w:val="DefaultParagraphFont"/>
    <w:uiPriority w:val="99"/>
    <w:unhideWhenUsed/>
    <w:qFormat/>
    <w:rsid w:val="00375CB7"/>
    <w:rPr>
      <w:vertAlign w:val="superscript"/>
    </w:rPr>
  </w:style>
  <w:style w:type="paragraph" w:styleId="Header">
    <w:name w:val="header"/>
    <w:basedOn w:val="Normal"/>
    <w:link w:val="HeaderChar"/>
    <w:uiPriority w:val="99"/>
    <w:unhideWhenUsed/>
    <w:rsid w:val="00272C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2CD2"/>
  </w:style>
  <w:style w:type="paragraph" w:styleId="Footer">
    <w:name w:val="footer"/>
    <w:basedOn w:val="Normal"/>
    <w:link w:val="FooterChar"/>
    <w:uiPriority w:val="99"/>
    <w:unhideWhenUsed/>
    <w:rsid w:val="00272C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2CD2"/>
  </w:style>
  <w:style w:type="character" w:styleId="Hyperlink">
    <w:name w:val="Hyperlink"/>
    <w:basedOn w:val="DefaultParagraphFont"/>
    <w:uiPriority w:val="99"/>
    <w:unhideWhenUsed/>
    <w:rsid w:val="00CB3716"/>
    <w:rPr>
      <w:color w:val="0000FF"/>
      <w:u w:val="single"/>
    </w:rPr>
  </w:style>
  <w:style w:type="paragraph" w:styleId="ListParagraph">
    <w:name w:val="List Paragraph"/>
    <w:aliases w:val="Numbered Items,heading2,معادلات"/>
    <w:basedOn w:val="Normal"/>
    <w:link w:val="ListParagraphChar"/>
    <w:uiPriority w:val="34"/>
    <w:qFormat/>
    <w:rsid w:val="002E6010"/>
    <w:pPr>
      <w:ind w:left="720"/>
      <w:contextualSpacing/>
    </w:pPr>
  </w:style>
  <w:style w:type="table" w:styleId="TableGrid">
    <w:name w:val="Table Grid"/>
    <w:basedOn w:val="TableNormal"/>
    <w:uiPriority w:val="59"/>
    <w:rsid w:val="004E31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basedOn w:val="Normal"/>
    <w:next w:val="Normal"/>
    <w:qFormat/>
    <w:rsid w:val="004E314D"/>
    <w:pPr>
      <w:spacing w:before="240" w:after="0" w:line="360" w:lineRule="auto"/>
    </w:pPr>
    <w:rPr>
      <w:rFonts w:ascii="Times New Roman" w:eastAsia="Times New Roman" w:hAnsi="Times New Roman" w:cs="Times New Roman"/>
      <w:sz w:val="24"/>
      <w:szCs w:val="24"/>
      <w:lang w:val="en-GB" w:eastAsia="en-GB"/>
    </w:rPr>
  </w:style>
  <w:style w:type="paragraph" w:customStyle="1" w:styleId="Newparagraph">
    <w:name w:val="New paragraph"/>
    <w:basedOn w:val="Normal"/>
    <w:qFormat/>
    <w:rsid w:val="004E314D"/>
    <w:pPr>
      <w:spacing w:after="0" w:line="480" w:lineRule="auto"/>
      <w:ind w:firstLine="720"/>
    </w:pPr>
    <w:rPr>
      <w:rFonts w:ascii="Times New Roman" w:eastAsia="Times New Roman" w:hAnsi="Times New Roman" w:cs="Times New Roman"/>
      <w:sz w:val="24"/>
      <w:szCs w:val="24"/>
      <w:lang w:val="en-GB" w:eastAsia="en-GB"/>
    </w:rPr>
  </w:style>
  <w:style w:type="character" w:styleId="PlaceholderText">
    <w:name w:val="Placeholder Text"/>
    <w:basedOn w:val="DefaultParagraphFont"/>
    <w:uiPriority w:val="99"/>
    <w:semiHidden/>
    <w:rsid w:val="004E314D"/>
    <w:rPr>
      <w:color w:val="808080"/>
    </w:rPr>
  </w:style>
  <w:style w:type="character" w:customStyle="1" w:styleId="HeaderChar1">
    <w:name w:val="Header Char1"/>
    <w:basedOn w:val="DefaultParagraphFont"/>
    <w:uiPriority w:val="99"/>
    <w:semiHidden/>
    <w:rsid w:val="004E314D"/>
  </w:style>
  <w:style w:type="character" w:customStyle="1" w:styleId="FooterChar1">
    <w:name w:val="Footer Char1"/>
    <w:basedOn w:val="DefaultParagraphFont"/>
    <w:uiPriority w:val="99"/>
    <w:semiHidden/>
    <w:rsid w:val="004E314D"/>
  </w:style>
  <w:style w:type="character" w:customStyle="1" w:styleId="BalloonTextChar">
    <w:name w:val="Balloon Text Char"/>
    <w:basedOn w:val="DefaultParagraphFont"/>
    <w:link w:val="BalloonText"/>
    <w:uiPriority w:val="99"/>
    <w:semiHidden/>
    <w:rsid w:val="004E314D"/>
    <w:rPr>
      <w:rFonts w:ascii="Segoe UI" w:hAnsi="Segoe UI" w:cs="Segoe UI"/>
      <w:sz w:val="18"/>
      <w:szCs w:val="18"/>
    </w:rPr>
  </w:style>
  <w:style w:type="paragraph" w:styleId="BalloonText">
    <w:name w:val="Balloon Text"/>
    <w:basedOn w:val="Normal"/>
    <w:link w:val="BalloonTextChar"/>
    <w:uiPriority w:val="99"/>
    <w:semiHidden/>
    <w:unhideWhenUsed/>
    <w:rsid w:val="004E314D"/>
    <w:pPr>
      <w:spacing w:after="0" w:line="240" w:lineRule="auto"/>
    </w:pPr>
    <w:rPr>
      <w:rFonts w:ascii="Segoe UI" w:hAnsi="Segoe UI" w:cs="Segoe UI"/>
      <w:sz w:val="18"/>
      <w:szCs w:val="18"/>
    </w:rPr>
  </w:style>
  <w:style w:type="character" w:customStyle="1" w:styleId="BalloonTextChar1">
    <w:name w:val="Balloon Text Char1"/>
    <w:basedOn w:val="DefaultParagraphFont"/>
    <w:uiPriority w:val="99"/>
    <w:semiHidden/>
    <w:rsid w:val="004E314D"/>
    <w:rPr>
      <w:rFonts w:ascii="Segoe UI" w:hAnsi="Segoe UI" w:cs="Segoe UI"/>
      <w:sz w:val="18"/>
      <w:szCs w:val="18"/>
    </w:rPr>
  </w:style>
  <w:style w:type="table" w:customStyle="1" w:styleId="PlainTable11">
    <w:name w:val="Plain Table 11"/>
    <w:basedOn w:val="TableNormal"/>
    <w:uiPriority w:val="41"/>
    <w:rsid w:val="004E31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2">
    <w:name w:val="Plain Table 12"/>
    <w:basedOn w:val="TableNormal"/>
    <w:uiPriority w:val="41"/>
    <w:rsid w:val="004E31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5">
    <w:name w:val="Table Grid5"/>
    <w:basedOn w:val="TableNormal"/>
    <w:next w:val="TableGrid"/>
    <w:uiPriority w:val="39"/>
    <w:rsid w:val="004E314D"/>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شکل 1"/>
    <w:basedOn w:val="Normal"/>
    <w:link w:val="1Char"/>
    <w:qFormat/>
    <w:rsid w:val="004E314D"/>
    <w:pPr>
      <w:bidi/>
      <w:spacing w:after="0" w:line="276" w:lineRule="auto"/>
      <w:jc w:val="center"/>
    </w:pPr>
    <w:rPr>
      <w:rFonts w:ascii="Cambria" w:hAnsi="Cambria" w:cs="B Zar"/>
      <w:b/>
      <w:bCs/>
      <w:lang w:bidi="fa-IR"/>
    </w:rPr>
  </w:style>
  <w:style w:type="character" w:customStyle="1" w:styleId="1Char">
    <w:name w:val="شکل 1 Char"/>
    <w:basedOn w:val="DefaultParagraphFont"/>
    <w:link w:val="1"/>
    <w:rsid w:val="004E314D"/>
    <w:rPr>
      <w:rFonts w:ascii="Cambria" w:hAnsi="Cambria" w:cs="B Zar"/>
      <w:b/>
      <w:bCs/>
      <w:lang w:bidi="fa-IR"/>
    </w:rPr>
  </w:style>
  <w:style w:type="paragraph" w:customStyle="1" w:styleId="10">
    <w:name w:val="جدول1"/>
    <w:basedOn w:val="Normal"/>
    <w:link w:val="1Char0"/>
    <w:qFormat/>
    <w:rsid w:val="004E314D"/>
    <w:pPr>
      <w:tabs>
        <w:tab w:val="left" w:pos="263"/>
      </w:tabs>
      <w:spacing w:line="276" w:lineRule="auto"/>
      <w:jc w:val="center"/>
    </w:pPr>
    <w:rPr>
      <w:rFonts w:asciiTheme="majorHAnsi" w:eastAsiaTheme="majorEastAsia" w:hAnsiTheme="majorHAnsi" w:cs="B Zar"/>
      <w:b/>
      <w:bCs/>
      <w:lang w:bidi="fa-IR"/>
    </w:rPr>
  </w:style>
  <w:style w:type="character" w:customStyle="1" w:styleId="1Char0">
    <w:name w:val="جدول1 Char"/>
    <w:basedOn w:val="DefaultParagraphFont"/>
    <w:link w:val="10"/>
    <w:rsid w:val="004E314D"/>
    <w:rPr>
      <w:rFonts w:asciiTheme="majorHAnsi" w:eastAsiaTheme="majorEastAsia" w:hAnsiTheme="majorHAnsi" w:cs="B Zar"/>
      <w:b/>
      <w:bCs/>
      <w:lang w:bidi="fa-IR"/>
    </w:rPr>
  </w:style>
  <w:style w:type="paragraph" w:styleId="TOCHeading">
    <w:name w:val="TOC Heading"/>
    <w:basedOn w:val="Heading1"/>
    <w:next w:val="Normal"/>
    <w:uiPriority w:val="39"/>
    <w:unhideWhenUsed/>
    <w:qFormat/>
    <w:rsid w:val="00786117"/>
    <w:pPr>
      <w:outlineLvl w:val="9"/>
    </w:pPr>
  </w:style>
  <w:style w:type="paragraph" w:styleId="TOC2">
    <w:name w:val="toc 2"/>
    <w:basedOn w:val="Normal"/>
    <w:next w:val="Normal"/>
    <w:autoRedefine/>
    <w:uiPriority w:val="39"/>
    <w:unhideWhenUsed/>
    <w:rsid w:val="00786117"/>
    <w:pPr>
      <w:spacing w:after="100"/>
      <w:ind w:left="220"/>
    </w:pPr>
  </w:style>
  <w:style w:type="paragraph" w:styleId="TOC1">
    <w:name w:val="toc 1"/>
    <w:basedOn w:val="Normal"/>
    <w:next w:val="Normal"/>
    <w:autoRedefine/>
    <w:uiPriority w:val="39"/>
    <w:unhideWhenUsed/>
    <w:rsid w:val="00786117"/>
    <w:pPr>
      <w:spacing w:after="100"/>
    </w:pPr>
  </w:style>
  <w:style w:type="paragraph" w:styleId="TOC3">
    <w:name w:val="toc 3"/>
    <w:basedOn w:val="Normal"/>
    <w:next w:val="Normal"/>
    <w:autoRedefine/>
    <w:uiPriority w:val="39"/>
    <w:unhideWhenUsed/>
    <w:rsid w:val="00786117"/>
    <w:pPr>
      <w:bidi/>
      <w:spacing w:after="100"/>
      <w:ind w:left="440"/>
    </w:pPr>
    <w:rPr>
      <w:rFonts w:eastAsiaTheme="minorEastAsia"/>
      <w:lang w:bidi="fa-IR"/>
    </w:rPr>
  </w:style>
  <w:style w:type="paragraph" w:styleId="TOC4">
    <w:name w:val="toc 4"/>
    <w:basedOn w:val="Normal"/>
    <w:next w:val="Normal"/>
    <w:autoRedefine/>
    <w:uiPriority w:val="39"/>
    <w:unhideWhenUsed/>
    <w:rsid w:val="00786117"/>
    <w:pPr>
      <w:bidi/>
      <w:spacing w:after="100"/>
      <w:ind w:left="660"/>
    </w:pPr>
    <w:rPr>
      <w:rFonts w:eastAsiaTheme="minorEastAsia"/>
      <w:lang w:bidi="fa-IR"/>
    </w:rPr>
  </w:style>
  <w:style w:type="paragraph" w:styleId="TOC5">
    <w:name w:val="toc 5"/>
    <w:basedOn w:val="Normal"/>
    <w:next w:val="Normal"/>
    <w:autoRedefine/>
    <w:uiPriority w:val="39"/>
    <w:unhideWhenUsed/>
    <w:rsid w:val="00786117"/>
    <w:pPr>
      <w:bidi/>
      <w:spacing w:after="100"/>
      <w:ind w:left="880"/>
    </w:pPr>
    <w:rPr>
      <w:rFonts w:eastAsiaTheme="minorEastAsia"/>
      <w:lang w:bidi="fa-IR"/>
    </w:rPr>
  </w:style>
  <w:style w:type="paragraph" w:styleId="TOC6">
    <w:name w:val="toc 6"/>
    <w:basedOn w:val="Normal"/>
    <w:next w:val="Normal"/>
    <w:autoRedefine/>
    <w:uiPriority w:val="39"/>
    <w:unhideWhenUsed/>
    <w:rsid w:val="00786117"/>
    <w:pPr>
      <w:bidi/>
      <w:spacing w:after="100"/>
      <w:ind w:left="1100"/>
    </w:pPr>
    <w:rPr>
      <w:rFonts w:eastAsiaTheme="minorEastAsia"/>
      <w:lang w:bidi="fa-IR"/>
    </w:rPr>
  </w:style>
  <w:style w:type="paragraph" w:styleId="TOC7">
    <w:name w:val="toc 7"/>
    <w:basedOn w:val="Normal"/>
    <w:next w:val="Normal"/>
    <w:autoRedefine/>
    <w:uiPriority w:val="39"/>
    <w:unhideWhenUsed/>
    <w:rsid w:val="00786117"/>
    <w:pPr>
      <w:bidi/>
      <w:spacing w:after="100"/>
      <w:ind w:left="1320"/>
    </w:pPr>
    <w:rPr>
      <w:rFonts w:eastAsiaTheme="minorEastAsia"/>
      <w:lang w:bidi="fa-IR"/>
    </w:rPr>
  </w:style>
  <w:style w:type="paragraph" w:styleId="TOC8">
    <w:name w:val="toc 8"/>
    <w:basedOn w:val="Normal"/>
    <w:next w:val="Normal"/>
    <w:autoRedefine/>
    <w:uiPriority w:val="39"/>
    <w:unhideWhenUsed/>
    <w:rsid w:val="00786117"/>
    <w:pPr>
      <w:bidi/>
      <w:spacing w:after="100"/>
      <w:ind w:left="1540"/>
    </w:pPr>
    <w:rPr>
      <w:rFonts w:eastAsiaTheme="minorEastAsia"/>
      <w:lang w:bidi="fa-IR"/>
    </w:rPr>
  </w:style>
  <w:style w:type="paragraph" w:styleId="TOC9">
    <w:name w:val="toc 9"/>
    <w:basedOn w:val="Normal"/>
    <w:next w:val="Normal"/>
    <w:autoRedefine/>
    <w:uiPriority w:val="39"/>
    <w:unhideWhenUsed/>
    <w:rsid w:val="00786117"/>
    <w:pPr>
      <w:bidi/>
      <w:spacing w:after="100"/>
      <w:ind w:left="1760"/>
    </w:pPr>
    <w:rPr>
      <w:rFonts w:eastAsiaTheme="minorEastAsia"/>
      <w:lang w:bidi="fa-IR"/>
    </w:rPr>
  </w:style>
  <w:style w:type="paragraph" w:customStyle="1" w:styleId="0">
    <w:name w:val="0 پاراگراف خاص (بعد از جدول یا نقل قول)"/>
    <w:basedOn w:val="Normal"/>
    <w:qFormat/>
    <w:rsid w:val="006576FF"/>
    <w:pPr>
      <w:widowControl w:val="0"/>
      <w:bidi/>
      <w:spacing w:before="120" w:after="0" w:line="240" w:lineRule="auto"/>
      <w:ind w:firstLine="284"/>
      <w:jc w:val="lowKashida"/>
    </w:pPr>
    <w:rPr>
      <w:rFonts w:ascii="Times New Roman" w:hAnsi="Times New Roman" w:cs="B Zar"/>
      <w:szCs w:val="26"/>
      <w:lang w:bidi="fa-IR"/>
    </w:rPr>
  </w:style>
  <w:style w:type="paragraph" w:customStyle="1" w:styleId="00">
    <w:name w:val="0 سرعنوان تصاویر"/>
    <w:basedOn w:val="Normal"/>
    <w:qFormat/>
    <w:rsid w:val="00991F4A"/>
    <w:pPr>
      <w:widowControl w:val="0"/>
      <w:bidi/>
      <w:spacing w:before="100" w:after="200" w:line="240" w:lineRule="auto"/>
      <w:jc w:val="center"/>
    </w:pPr>
    <w:rPr>
      <w:rFonts w:ascii="Times New Roman" w:hAnsi="Times New Roman" w:cs="B Zar"/>
      <w:bCs/>
      <w:i/>
      <w:sz w:val="18"/>
      <w:szCs w:val="18"/>
    </w:rPr>
  </w:style>
  <w:style w:type="character" w:customStyle="1" w:styleId="UnresolvedMention1">
    <w:name w:val="Unresolved Mention1"/>
    <w:basedOn w:val="DefaultParagraphFont"/>
    <w:uiPriority w:val="99"/>
    <w:semiHidden/>
    <w:unhideWhenUsed/>
    <w:rsid w:val="000D6B46"/>
    <w:rPr>
      <w:color w:val="605E5C"/>
      <w:shd w:val="clear" w:color="auto" w:fill="E1DFDD"/>
    </w:rPr>
  </w:style>
  <w:style w:type="character" w:customStyle="1" w:styleId="rynqvb">
    <w:name w:val="rynqvb"/>
    <w:basedOn w:val="DefaultParagraphFont"/>
    <w:rsid w:val="000D6B46"/>
  </w:style>
  <w:style w:type="character" w:customStyle="1" w:styleId="title-text">
    <w:name w:val="title-text"/>
    <w:basedOn w:val="DefaultParagraphFont"/>
    <w:rsid w:val="000D6B46"/>
  </w:style>
  <w:style w:type="paragraph" w:styleId="NormalWeb">
    <w:name w:val="Normal (Web)"/>
    <w:basedOn w:val="Normal"/>
    <w:uiPriority w:val="99"/>
    <w:unhideWhenUsed/>
    <w:rsid w:val="000D6B46"/>
    <w:pPr>
      <w:spacing w:before="100" w:beforeAutospacing="1" w:after="100" w:afterAutospacing="1" w:line="240" w:lineRule="auto"/>
    </w:pPr>
    <w:rPr>
      <w:rFonts w:ascii="Times New Roman" w:eastAsia="Times New Roman" w:hAnsi="Times New Roman" w:cs="Times New Roman"/>
      <w:sz w:val="24"/>
      <w:szCs w:val="24"/>
      <w:lang w:bidi="fa-IR"/>
    </w:rPr>
  </w:style>
  <w:style w:type="character" w:styleId="Emphasis">
    <w:name w:val="Emphasis"/>
    <w:basedOn w:val="DefaultParagraphFont"/>
    <w:uiPriority w:val="20"/>
    <w:qFormat/>
    <w:rsid w:val="000D6B46"/>
    <w:rPr>
      <w:i/>
      <w:iCs/>
    </w:rPr>
  </w:style>
  <w:style w:type="paragraph" w:customStyle="1" w:styleId="a">
    <w:name w:val="شکل ها"/>
    <w:basedOn w:val="Normal"/>
    <w:qFormat/>
    <w:rsid w:val="000D6B46"/>
    <w:pPr>
      <w:widowControl w:val="0"/>
      <w:bidi/>
      <w:spacing w:after="0" w:line="276" w:lineRule="auto"/>
    </w:pPr>
    <w:rPr>
      <w:rFonts w:ascii="Times New Roman" w:eastAsia="Times New Roman" w:hAnsi="Times New Roman" w:cs="B Nazanin"/>
      <w:b/>
      <w:bCs/>
      <w:sz w:val="18"/>
      <w:szCs w:val="20"/>
      <w:lang w:bidi="ar-BH"/>
    </w:rPr>
  </w:style>
  <w:style w:type="paragraph" w:customStyle="1" w:styleId="a0">
    <w:name w:val="متن"/>
    <w:link w:val="Char"/>
    <w:qFormat/>
    <w:rsid w:val="000D6B46"/>
    <w:pPr>
      <w:widowControl w:val="0"/>
      <w:bidi/>
      <w:spacing w:after="0" w:line="264" w:lineRule="auto"/>
      <w:ind w:firstLine="284"/>
      <w:jc w:val="both"/>
    </w:pPr>
    <w:rPr>
      <w:rFonts w:ascii="Times New Roman" w:eastAsia="Times New Roman" w:hAnsi="Times New Roman" w:cs="B Nazanin"/>
      <w:szCs w:val="26"/>
    </w:rPr>
  </w:style>
  <w:style w:type="character" w:customStyle="1" w:styleId="Char">
    <w:name w:val="متن Char"/>
    <w:link w:val="a0"/>
    <w:rsid w:val="000D6B46"/>
    <w:rPr>
      <w:rFonts w:ascii="Times New Roman" w:eastAsia="Times New Roman" w:hAnsi="Times New Roman" w:cs="B Nazanin"/>
      <w:szCs w:val="26"/>
    </w:rPr>
  </w:style>
  <w:style w:type="paragraph" w:customStyle="1" w:styleId="2">
    <w:name w:val="تیتر2"/>
    <w:basedOn w:val="Normal"/>
    <w:qFormat/>
    <w:rsid w:val="000D6B46"/>
    <w:pPr>
      <w:bidi/>
      <w:spacing w:before="240" w:after="80" w:line="264" w:lineRule="auto"/>
      <w:jc w:val="both"/>
    </w:pPr>
    <w:rPr>
      <w:rFonts w:ascii="Times New Roman" w:eastAsia="Times New Roman" w:hAnsi="Times New Roman" w:cs="B Nazanin"/>
      <w:b/>
      <w:bCs/>
      <w:color w:val="000000"/>
      <w:szCs w:val="26"/>
      <w:lang w:val="af-ZA" w:bidi="ar-BH"/>
    </w:rPr>
  </w:style>
  <w:style w:type="character" w:styleId="CommentReference">
    <w:name w:val="annotation reference"/>
    <w:basedOn w:val="DefaultParagraphFont"/>
    <w:uiPriority w:val="99"/>
    <w:semiHidden/>
    <w:unhideWhenUsed/>
    <w:rsid w:val="004248B9"/>
    <w:rPr>
      <w:sz w:val="16"/>
      <w:szCs w:val="16"/>
    </w:rPr>
  </w:style>
  <w:style w:type="paragraph" w:styleId="CommentText">
    <w:name w:val="annotation text"/>
    <w:basedOn w:val="Normal"/>
    <w:link w:val="CommentTextChar"/>
    <w:uiPriority w:val="99"/>
    <w:semiHidden/>
    <w:unhideWhenUsed/>
    <w:rsid w:val="004248B9"/>
    <w:pPr>
      <w:spacing w:line="240" w:lineRule="auto"/>
    </w:pPr>
    <w:rPr>
      <w:sz w:val="20"/>
      <w:szCs w:val="20"/>
    </w:rPr>
  </w:style>
  <w:style w:type="character" w:customStyle="1" w:styleId="CommentTextChar">
    <w:name w:val="Comment Text Char"/>
    <w:basedOn w:val="DefaultParagraphFont"/>
    <w:link w:val="CommentText"/>
    <w:uiPriority w:val="99"/>
    <w:semiHidden/>
    <w:rsid w:val="004248B9"/>
    <w:rPr>
      <w:sz w:val="20"/>
      <w:szCs w:val="20"/>
    </w:rPr>
  </w:style>
  <w:style w:type="paragraph" w:styleId="CommentSubject">
    <w:name w:val="annotation subject"/>
    <w:basedOn w:val="CommentText"/>
    <w:next w:val="CommentText"/>
    <w:link w:val="CommentSubjectChar"/>
    <w:uiPriority w:val="99"/>
    <w:semiHidden/>
    <w:unhideWhenUsed/>
    <w:rsid w:val="004248B9"/>
    <w:rPr>
      <w:b/>
      <w:bCs/>
    </w:rPr>
  </w:style>
  <w:style w:type="character" w:customStyle="1" w:styleId="CommentSubjectChar">
    <w:name w:val="Comment Subject Char"/>
    <w:basedOn w:val="CommentTextChar"/>
    <w:link w:val="CommentSubject"/>
    <w:uiPriority w:val="99"/>
    <w:semiHidden/>
    <w:rsid w:val="004248B9"/>
    <w:rPr>
      <w:b/>
      <w:bCs/>
      <w:sz w:val="20"/>
      <w:szCs w:val="20"/>
    </w:rPr>
  </w:style>
  <w:style w:type="numbering" w:customStyle="1" w:styleId="NoList1">
    <w:name w:val="No List1"/>
    <w:next w:val="NoList"/>
    <w:uiPriority w:val="99"/>
    <w:semiHidden/>
    <w:unhideWhenUsed/>
    <w:rsid w:val="00091707"/>
  </w:style>
  <w:style w:type="character" w:customStyle="1" w:styleId="UnresolvedMention2">
    <w:name w:val="Unresolved Mention2"/>
    <w:basedOn w:val="DefaultParagraphFont"/>
    <w:uiPriority w:val="99"/>
    <w:semiHidden/>
    <w:unhideWhenUsed/>
    <w:rsid w:val="00091707"/>
    <w:rPr>
      <w:color w:val="605E5C"/>
      <w:shd w:val="clear" w:color="auto" w:fill="E1DFDD"/>
    </w:rPr>
  </w:style>
  <w:style w:type="character" w:customStyle="1" w:styleId="ListParagraphChar">
    <w:name w:val="List Paragraph Char"/>
    <w:aliases w:val="Numbered Items Char,heading2 Char,معادلات Char"/>
    <w:basedOn w:val="DefaultParagraphFont"/>
    <w:link w:val="ListParagraph"/>
    <w:uiPriority w:val="34"/>
    <w:rsid w:val="00091707"/>
  </w:style>
  <w:style w:type="numbering" w:customStyle="1" w:styleId="NoList2">
    <w:name w:val="No List2"/>
    <w:next w:val="NoList"/>
    <w:uiPriority w:val="99"/>
    <w:semiHidden/>
    <w:unhideWhenUsed/>
    <w:rsid w:val="00ED46AF"/>
  </w:style>
  <w:style w:type="character" w:styleId="Strong">
    <w:name w:val="Strong"/>
    <w:basedOn w:val="DefaultParagraphFont"/>
    <w:uiPriority w:val="22"/>
    <w:qFormat/>
    <w:rsid w:val="00EA4605"/>
    <w:rPr>
      <w:b/>
      <w:bCs/>
    </w:rPr>
  </w:style>
  <w:style w:type="character" w:customStyle="1" w:styleId="Heading4Char">
    <w:name w:val="Heading 4 Char"/>
    <w:basedOn w:val="DefaultParagraphFont"/>
    <w:link w:val="Heading4"/>
    <w:uiPriority w:val="9"/>
    <w:rsid w:val="00A22AD6"/>
    <w:rPr>
      <w:rFonts w:ascii="Cambria" w:eastAsia="B Lotus" w:hAnsi="Cambria" w:cs="B Lotus"/>
      <w:b/>
      <w:bCs/>
      <w:sz w:val="28"/>
      <w:szCs w:val="28"/>
      <w:lang w:bidi="fa-IR"/>
    </w:rPr>
  </w:style>
  <w:style w:type="paragraph" w:styleId="NoSpacing">
    <w:name w:val="No Spacing"/>
    <w:link w:val="NoSpacingChar"/>
    <w:uiPriority w:val="1"/>
    <w:qFormat/>
    <w:rsid w:val="00A22AD6"/>
    <w:pPr>
      <w:spacing w:after="0" w:line="240" w:lineRule="auto"/>
    </w:pPr>
    <w:rPr>
      <w:rFonts w:ascii="Times New Roman" w:eastAsiaTheme="minorEastAsia" w:hAnsi="Times New Roman" w:cs="B Nazanin"/>
      <w:sz w:val="24"/>
      <w:szCs w:val="24"/>
    </w:rPr>
  </w:style>
  <w:style w:type="character" w:customStyle="1" w:styleId="NoSpacingChar">
    <w:name w:val="No Spacing Char"/>
    <w:basedOn w:val="DefaultParagraphFont"/>
    <w:link w:val="NoSpacing"/>
    <w:uiPriority w:val="1"/>
    <w:rsid w:val="00A22AD6"/>
    <w:rPr>
      <w:rFonts w:ascii="Times New Roman" w:eastAsiaTheme="minorEastAsia" w:hAnsi="Times New Roman" w:cs="B Nazanin"/>
      <w:sz w:val="24"/>
      <w:szCs w:val="24"/>
    </w:rPr>
  </w:style>
  <w:style w:type="table" w:customStyle="1" w:styleId="MediumShading2-Accent11">
    <w:name w:val="Medium Shading 2 - Accent 11"/>
    <w:basedOn w:val="TableNormal"/>
    <w:uiPriority w:val="64"/>
    <w:rsid w:val="00A22AD6"/>
    <w:pPr>
      <w:spacing w:after="0" w:line="240" w:lineRule="auto"/>
    </w:pPr>
    <w:rPr>
      <w:rFonts w:ascii="Times New Roman" w:eastAsiaTheme="minorEastAsia" w:hAnsi="Times New Roman" w:cs="B Nazanin"/>
      <w:sz w:val="24"/>
      <w:szCs w:val="24"/>
      <w:lang w:bidi="fa-I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Style1">
    <w:name w:val="Style1"/>
    <w:basedOn w:val="DefaultParagraphFont"/>
    <w:uiPriority w:val="1"/>
    <w:rsid w:val="00A22AD6"/>
    <w:rPr>
      <w:rFonts w:ascii="B Nazanin" w:hAnsi="B Nazanin"/>
      <w:sz w:val="24"/>
    </w:rPr>
  </w:style>
  <w:style w:type="paragraph" w:styleId="Caption">
    <w:name w:val="caption"/>
    <w:basedOn w:val="Normal"/>
    <w:next w:val="Normal"/>
    <w:uiPriority w:val="35"/>
    <w:unhideWhenUsed/>
    <w:qFormat/>
    <w:rsid w:val="00A22AD6"/>
    <w:pPr>
      <w:spacing w:after="200" w:line="240" w:lineRule="auto"/>
    </w:pPr>
    <w:rPr>
      <w:i/>
      <w:iCs/>
      <w:color w:val="44546A" w:themeColor="text2"/>
      <w:sz w:val="18"/>
      <w:szCs w:val="18"/>
    </w:rPr>
  </w:style>
  <w:style w:type="paragraph" w:styleId="z-TopofForm">
    <w:name w:val="HTML Top of Form"/>
    <w:basedOn w:val="Normal"/>
    <w:next w:val="Normal"/>
    <w:link w:val="z-TopofFormChar"/>
    <w:hidden/>
    <w:uiPriority w:val="99"/>
    <w:semiHidden/>
    <w:unhideWhenUsed/>
    <w:rsid w:val="00A22AD6"/>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A22AD6"/>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A22AD6"/>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A22AD6"/>
    <w:rPr>
      <w:rFonts w:ascii="Arial" w:hAnsi="Arial" w:cs="Arial"/>
      <w:vanish/>
      <w:sz w:val="16"/>
      <w:szCs w:val="16"/>
    </w:rPr>
  </w:style>
  <w:style w:type="paragraph" w:styleId="TableofFigures">
    <w:name w:val="table of figures"/>
    <w:basedOn w:val="Normal"/>
    <w:next w:val="Normal"/>
    <w:uiPriority w:val="99"/>
    <w:unhideWhenUsed/>
    <w:rsid w:val="00A22AD6"/>
    <w:pPr>
      <w:spacing w:after="0"/>
    </w:pPr>
  </w:style>
  <w:style w:type="character" w:styleId="FollowedHyperlink">
    <w:name w:val="FollowedHyperlink"/>
    <w:basedOn w:val="DefaultParagraphFont"/>
    <w:uiPriority w:val="99"/>
    <w:semiHidden/>
    <w:unhideWhenUsed/>
    <w:rsid w:val="00A22AD6"/>
    <w:rPr>
      <w:color w:val="954F72" w:themeColor="followedHyperlink"/>
      <w:u w:val="single"/>
    </w:rPr>
  </w:style>
  <w:style w:type="character" w:styleId="EndnoteReference">
    <w:name w:val="endnote reference"/>
    <w:basedOn w:val="DefaultParagraphFont"/>
    <w:uiPriority w:val="99"/>
    <w:semiHidden/>
    <w:unhideWhenUsed/>
    <w:rsid w:val="00A22AD6"/>
    <w:rPr>
      <w:vertAlign w:val="superscript"/>
    </w:rPr>
  </w:style>
  <w:style w:type="paragraph" w:customStyle="1" w:styleId="a1">
    <w:name w:val="عنوان پايان‌نامه"/>
    <w:basedOn w:val="Normal"/>
    <w:next w:val="Normal"/>
    <w:rsid w:val="00A22AD6"/>
    <w:pPr>
      <w:widowControl w:val="0"/>
      <w:bidi/>
      <w:spacing w:after="0" w:line="240" w:lineRule="auto"/>
      <w:jc w:val="center"/>
    </w:pPr>
    <w:rPr>
      <w:rFonts w:ascii="Times New Roman" w:eastAsia="Times New Roman" w:hAnsi="Times New Roman" w:cs="Titr"/>
      <w:b/>
      <w:bCs/>
      <w:sz w:val="40"/>
      <w:szCs w:val="44"/>
      <w:lang w:bidi="fa-IR"/>
    </w:rPr>
  </w:style>
  <w:style w:type="paragraph" w:customStyle="1" w:styleId="a2">
    <w:name w:val="متن روي جلد"/>
    <w:basedOn w:val="Normal"/>
    <w:rsid w:val="00A22AD6"/>
    <w:pPr>
      <w:widowControl w:val="0"/>
      <w:bidi/>
      <w:spacing w:after="0" w:line="288" w:lineRule="auto"/>
      <w:jc w:val="center"/>
    </w:pPr>
    <w:rPr>
      <w:rFonts w:ascii="Times New Roman" w:eastAsia="Times New Roman" w:hAnsi="Times New Roman" w:cs="Nazanin"/>
      <w:b/>
      <w:bCs/>
      <w:sz w:val="24"/>
      <w:szCs w:val="28"/>
      <w:lang w:bidi="fa-IR"/>
    </w:rPr>
  </w:style>
  <w:style w:type="table" w:customStyle="1" w:styleId="TableGrid1">
    <w:name w:val="Table Grid1"/>
    <w:basedOn w:val="TableNormal"/>
    <w:next w:val="TableGrid"/>
    <w:uiPriority w:val="39"/>
    <w:rsid w:val="00A22AD6"/>
    <w:pPr>
      <w:bidi/>
      <w:spacing w:after="0" w:afterAutospacing="1" w:line="240" w:lineRule="auto"/>
      <w:ind w:left="720" w:right="720" w:firstLine="432"/>
      <w:jc w:val="both"/>
    </w:pPr>
    <w:rPr>
      <w:rFonts w:ascii="Times New Roman" w:hAnsi="Times New Roman" w:cs="B Nazanin"/>
      <w:color w:val="000000"/>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CE51C2"/>
  </w:style>
  <w:style w:type="table" w:customStyle="1" w:styleId="TableGrid2">
    <w:name w:val="Table Grid2"/>
    <w:basedOn w:val="TableNormal"/>
    <w:next w:val="TableGrid"/>
    <w:uiPriority w:val="59"/>
    <w:rsid w:val="00CE5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111">
    <w:name w:val="Medium Shading 2 - Accent 111"/>
    <w:basedOn w:val="TableNormal"/>
    <w:uiPriority w:val="64"/>
    <w:rsid w:val="00CE51C2"/>
    <w:pPr>
      <w:spacing w:after="0" w:line="240" w:lineRule="auto"/>
    </w:pPr>
    <w:rPr>
      <w:rFonts w:ascii="Times New Roman" w:eastAsia="Times New Roman" w:hAnsi="Times New Roman" w:cs="B Nazanin"/>
      <w:sz w:val="24"/>
      <w:szCs w:val="24"/>
      <w:lang w:bidi="fa-I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PlainTable111">
    <w:name w:val="Plain Table 111"/>
    <w:basedOn w:val="TableNormal"/>
    <w:uiPriority w:val="41"/>
    <w:rsid w:val="00CE51C2"/>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21">
    <w:name w:val="Plain Table 121"/>
    <w:basedOn w:val="TableNormal"/>
    <w:uiPriority w:val="41"/>
    <w:rsid w:val="00CE51C2"/>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51">
    <w:name w:val="Table Grid51"/>
    <w:basedOn w:val="TableNormal"/>
    <w:next w:val="TableGrid"/>
    <w:uiPriority w:val="39"/>
    <w:rsid w:val="00CE51C2"/>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CE51C2"/>
    <w:pPr>
      <w:bidi/>
      <w:spacing w:after="0" w:afterAutospacing="1" w:line="240" w:lineRule="auto"/>
      <w:ind w:left="720" w:right="720" w:firstLine="432"/>
      <w:jc w:val="both"/>
    </w:pPr>
    <w:rPr>
      <w:rFonts w:ascii="Times New Roman" w:hAnsi="Times New Roman" w:cs="B Nazanin"/>
      <w:color w:val="000000"/>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33173A"/>
  </w:style>
  <w:style w:type="table" w:customStyle="1" w:styleId="TableGrid3">
    <w:name w:val="Table Grid3"/>
    <w:basedOn w:val="TableNormal"/>
    <w:next w:val="TableGrid"/>
    <w:uiPriority w:val="59"/>
    <w:rsid w:val="003317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112">
    <w:name w:val="Medium Shading 2 - Accent 112"/>
    <w:basedOn w:val="TableNormal"/>
    <w:uiPriority w:val="64"/>
    <w:rsid w:val="0033173A"/>
    <w:pPr>
      <w:spacing w:after="0" w:line="240" w:lineRule="auto"/>
    </w:pPr>
    <w:rPr>
      <w:rFonts w:ascii="Times New Roman" w:eastAsia="Times New Roman" w:hAnsi="Times New Roman" w:cs="B Nazanin"/>
      <w:sz w:val="24"/>
      <w:szCs w:val="24"/>
      <w:lang w:bidi="fa-I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PlainTable112">
    <w:name w:val="Plain Table 112"/>
    <w:basedOn w:val="TableNormal"/>
    <w:uiPriority w:val="41"/>
    <w:rsid w:val="0033173A"/>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22">
    <w:name w:val="Plain Table 122"/>
    <w:basedOn w:val="TableNormal"/>
    <w:uiPriority w:val="41"/>
    <w:rsid w:val="0033173A"/>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52">
    <w:name w:val="Table Grid52"/>
    <w:basedOn w:val="TableNormal"/>
    <w:next w:val="TableGrid"/>
    <w:uiPriority w:val="39"/>
    <w:rsid w:val="0033173A"/>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33173A"/>
    <w:pPr>
      <w:bidi/>
      <w:spacing w:after="0" w:afterAutospacing="1" w:line="240" w:lineRule="auto"/>
      <w:ind w:left="720" w:right="720" w:firstLine="432"/>
      <w:jc w:val="both"/>
    </w:pPr>
    <w:rPr>
      <w:rFonts w:ascii="Times New Roman" w:hAnsi="Times New Roman" w:cs="B Nazanin"/>
      <w:color w:val="000000"/>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btncontent">
    <w:name w:val="q-btn__content"/>
    <w:basedOn w:val="DefaultParagraphFont"/>
    <w:rsid w:val="00472189"/>
  </w:style>
  <w:style w:type="paragraph" w:styleId="BodyText">
    <w:name w:val="Body Text"/>
    <w:basedOn w:val="Normal"/>
    <w:link w:val="BodyTextChar"/>
    <w:uiPriority w:val="1"/>
    <w:qFormat/>
    <w:rsid w:val="001020AC"/>
    <w:pPr>
      <w:widowControl w:val="0"/>
      <w:autoSpaceDE w:val="0"/>
      <w:autoSpaceDN w:val="0"/>
      <w:spacing w:after="0" w:line="240" w:lineRule="auto"/>
    </w:pPr>
    <w:rPr>
      <w:rFonts w:ascii="Microsoft Sans Serif" w:eastAsia="Microsoft Sans Serif" w:hAnsi="Microsoft Sans Serif" w:cs="Microsoft Sans Serif"/>
      <w:sz w:val="26"/>
      <w:szCs w:val="26"/>
    </w:rPr>
  </w:style>
  <w:style w:type="character" w:customStyle="1" w:styleId="BodyTextChar">
    <w:name w:val="Body Text Char"/>
    <w:basedOn w:val="DefaultParagraphFont"/>
    <w:link w:val="BodyText"/>
    <w:uiPriority w:val="1"/>
    <w:rsid w:val="001020AC"/>
    <w:rPr>
      <w:rFonts w:ascii="Microsoft Sans Serif" w:eastAsia="Microsoft Sans Serif" w:hAnsi="Microsoft Sans Serif" w:cs="Microsoft Sans Serif"/>
      <w:sz w:val="26"/>
      <w:szCs w:val="26"/>
    </w:rPr>
  </w:style>
  <w:style w:type="numbering" w:customStyle="1" w:styleId="NoList5">
    <w:name w:val="No List5"/>
    <w:next w:val="NoList"/>
    <w:uiPriority w:val="99"/>
    <w:semiHidden/>
    <w:unhideWhenUsed/>
    <w:rsid w:val="00742B02"/>
  </w:style>
  <w:style w:type="numbering" w:customStyle="1" w:styleId="NoList6">
    <w:name w:val="No List6"/>
    <w:next w:val="NoList"/>
    <w:uiPriority w:val="99"/>
    <w:semiHidden/>
    <w:unhideWhenUsed/>
    <w:rsid w:val="003A790E"/>
  </w:style>
  <w:style w:type="paragraph" w:customStyle="1" w:styleId="Heading51">
    <w:name w:val="Heading 51"/>
    <w:basedOn w:val="Normal"/>
    <w:next w:val="Normal"/>
    <w:uiPriority w:val="9"/>
    <w:semiHidden/>
    <w:unhideWhenUsed/>
    <w:qFormat/>
    <w:rsid w:val="00425794"/>
    <w:pPr>
      <w:keepNext/>
      <w:keepLines/>
      <w:bidi/>
      <w:spacing w:before="80" w:after="40" w:line="324" w:lineRule="auto"/>
      <w:jc w:val="both"/>
      <w:outlineLvl w:val="4"/>
    </w:pPr>
    <w:rPr>
      <w:rFonts w:eastAsia="Times New Roman" w:cs="Times New Roman"/>
      <w:color w:val="2F5496"/>
      <w:kern w:val="2"/>
      <w:szCs w:val="26"/>
      <w14:ligatures w14:val="standardContextual"/>
    </w:rPr>
  </w:style>
  <w:style w:type="paragraph" w:customStyle="1" w:styleId="Heading61">
    <w:name w:val="Heading 61"/>
    <w:basedOn w:val="Normal"/>
    <w:next w:val="Normal"/>
    <w:uiPriority w:val="9"/>
    <w:semiHidden/>
    <w:unhideWhenUsed/>
    <w:qFormat/>
    <w:rsid w:val="00425794"/>
    <w:pPr>
      <w:keepNext/>
      <w:keepLines/>
      <w:bidi/>
      <w:spacing w:before="40" w:after="0" w:line="324" w:lineRule="auto"/>
      <w:jc w:val="both"/>
      <w:outlineLvl w:val="5"/>
    </w:pPr>
    <w:rPr>
      <w:rFonts w:eastAsia="Times New Roman" w:cs="Times New Roman"/>
      <w:i/>
      <w:iCs/>
      <w:color w:val="595959"/>
      <w:kern w:val="2"/>
      <w:szCs w:val="26"/>
      <w14:ligatures w14:val="standardContextual"/>
    </w:rPr>
  </w:style>
  <w:style w:type="paragraph" w:customStyle="1" w:styleId="Heading71">
    <w:name w:val="Heading 71"/>
    <w:basedOn w:val="Normal"/>
    <w:next w:val="Normal"/>
    <w:uiPriority w:val="9"/>
    <w:semiHidden/>
    <w:unhideWhenUsed/>
    <w:qFormat/>
    <w:rsid w:val="00425794"/>
    <w:pPr>
      <w:keepNext/>
      <w:keepLines/>
      <w:bidi/>
      <w:spacing w:before="40" w:after="0" w:line="324" w:lineRule="auto"/>
      <w:jc w:val="both"/>
      <w:outlineLvl w:val="6"/>
    </w:pPr>
    <w:rPr>
      <w:rFonts w:eastAsia="Times New Roman" w:cs="Times New Roman"/>
      <w:color w:val="595959"/>
      <w:kern w:val="2"/>
      <w:szCs w:val="26"/>
      <w14:ligatures w14:val="standardContextual"/>
    </w:rPr>
  </w:style>
  <w:style w:type="paragraph" w:customStyle="1" w:styleId="Heading81">
    <w:name w:val="Heading 81"/>
    <w:basedOn w:val="Normal"/>
    <w:next w:val="Normal"/>
    <w:uiPriority w:val="9"/>
    <w:semiHidden/>
    <w:unhideWhenUsed/>
    <w:qFormat/>
    <w:rsid w:val="00425794"/>
    <w:pPr>
      <w:keepNext/>
      <w:keepLines/>
      <w:bidi/>
      <w:spacing w:after="0" w:line="324" w:lineRule="auto"/>
      <w:jc w:val="both"/>
      <w:outlineLvl w:val="7"/>
    </w:pPr>
    <w:rPr>
      <w:rFonts w:eastAsia="Times New Roman" w:cs="Times New Roman"/>
      <w:i/>
      <w:iCs/>
      <w:color w:val="272727"/>
      <w:kern w:val="2"/>
      <w:szCs w:val="26"/>
      <w14:ligatures w14:val="standardContextual"/>
    </w:rPr>
  </w:style>
  <w:style w:type="paragraph" w:customStyle="1" w:styleId="Heading91">
    <w:name w:val="Heading 91"/>
    <w:basedOn w:val="Normal"/>
    <w:next w:val="Normal"/>
    <w:uiPriority w:val="9"/>
    <w:semiHidden/>
    <w:unhideWhenUsed/>
    <w:qFormat/>
    <w:rsid w:val="00425794"/>
    <w:pPr>
      <w:keepNext/>
      <w:keepLines/>
      <w:bidi/>
      <w:spacing w:after="0" w:line="324" w:lineRule="auto"/>
      <w:jc w:val="both"/>
      <w:outlineLvl w:val="8"/>
    </w:pPr>
    <w:rPr>
      <w:rFonts w:eastAsia="Times New Roman" w:cs="Times New Roman"/>
      <w:color w:val="272727"/>
      <w:kern w:val="2"/>
      <w:szCs w:val="26"/>
      <w14:ligatures w14:val="standardContextual"/>
    </w:rPr>
  </w:style>
  <w:style w:type="numbering" w:customStyle="1" w:styleId="NoList7">
    <w:name w:val="No List7"/>
    <w:next w:val="NoList"/>
    <w:uiPriority w:val="99"/>
    <w:semiHidden/>
    <w:unhideWhenUsed/>
    <w:rsid w:val="00425794"/>
  </w:style>
  <w:style w:type="character" w:customStyle="1" w:styleId="Heading5Char">
    <w:name w:val="Heading 5 Char"/>
    <w:basedOn w:val="DefaultParagraphFont"/>
    <w:link w:val="Heading5"/>
    <w:uiPriority w:val="9"/>
    <w:semiHidden/>
    <w:rsid w:val="00425794"/>
    <w:rPr>
      <w:rFonts w:ascii="Calibri" w:eastAsia="Times New Roman" w:hAnsi="Calibri" w:cs="Times New Roman"/>
      <w:color w:val="2F5496"/>
    </w:rPr>
  </w:style>
  <w:style w:type="character" w:customStyle="1" w:styleId="Heading6Char">
    <w:name w:val="Heading 6 Char"/>
    <w:basedOn w:val="DefaultParagraphFont"/>
    <w:link w:val="Heading6"/>
    <w:uiPriority w:val="9"/>
    <w:semiHidden/>
    <w:rsid w:val="00425794"/>
    <w:rPr>
      <w:rFonts w:ascii="Calibri" w:eastAsia="Times New Roman" w:hAnsi="Calibri" w:cs="Times New Roman"/>
      <w:i/>
      <w:iCs/>
      <w:color w:val="595959"/>
    </w:rPr>
  </w:style>
  <w:style w:type="character" w:customStyle="1" w:styleId="Heading7Char">
    <w:name w:val="Heading 7 Char"/>
    <w:basedOn w:val="DefaultParagraphFont"/>
    <w:link w:val="Heading7"/>
    <w:uiPriority w:val="9"/>
    <w:semiHidden/>
    <w:rsid w:val="00425794"/>
    <w:rPr>
      <w:rFonts w:ascii="Calibri" w:eastAsia="Times New Roman" w:hAnsi="Calibri" w:cs="Times New Roman"/>
      <w:color w:val="595959"/>
    </w:rPr>
  </w:style>
  <w:style w:type="character" w:customStyle="1" w:styleId="Heading8Char">
    <w:name w:val="Heading 8 Char"/>
    <w:basedOn w:val="DefaultParagraphFont"/>
    <w:link w:val="Heading8"/>
    <w:uiPriority w:val="9"/>
    <w:semiHidden/>
    <w:rsid w:val="00425794"/>
    <w:rPr>
      <w:rFonts w:ascii="Calibri" w:eastAsia="Times New Roman" w:hAnsi="Calibri" w:cs="Times New Roman"/>
      <w:i/>
      <w:iCs/>
      <w:color w:val="272727"/>
    </w:rPr>
  </w:style>
  <w:style w:type="character" w:customStyle="1" w:styleId="Heading9Char">
    <w:name w:val="Heading 9 Char"/>
    <w:basedOn w:val="DefaultParagraphFont"/>
    <w:link w:val="Heading9"/>
    <w:uiPriority w:val="9"/>
    <w:semiHidden/>
    <w:rsid w:val="00425794"/>
    <w:rPr>
      <w:rFonts w:ascii="Calibri" w:eastAsia="Times New Roman" w:hAnsi="Calibri" w:cs="Times New Roman"/>
      <w:color w:val="272727"/>
    </w:rPr>
  </w:style>
  <w:style w:type="paragraph" w:customStyle="1" w:styleId="Title1">
    <w:name w:val="Title1"/>
    <w:basedOn w:val="Normal"/>
    <w:next w:val="Normal"/>
    <w:uiPriority w:val="10"/>
    <w:qFormat/>
    <w:rsid w:val="00425794"/>
    <w:pPr>
      <w:bidi/>
      <w:spacing w:after="80" w:line="240" w:lineRule="auto"/>
      <w:contextualSpacing/>
      <w:jc w:val="both"/>
    </w:pPr>
    <w:rPr>
      <w:rFonts w:ascii="Calibri Light" w:eastAsia="Times New Roman" w:hAnsi="Calibri Light" w:cs="Times New Roman"/>
      <w:spacing w:val="-10"/>
      <w:kern w:val="28"/>
      <w:sz w:val="56"/>
      <w:szCs w:val="56"/>
      <w14:ligatures w14:val="standardContextual"/>
    </w:rPr>
  </w:style>
  <w:style w:type="character" w:customStyle="1" w:styleId="TitleChar">
    <w:name w:val="Title Char"/>
    <w:basedOn w:val="DefaultParagraphFont"/>
    <w:link w:val="Title"/>
    <w:uiPriority w:val="10"/>
    <w:rsid w:val="00425794"/>
    <w:rPr>
      <w:rFonts w:ascii="Calibri Light" w:eastAsia="Times New Roman" w:hAnsi="Calibri Light" w:cs="Times New Roman"/>
      <w:spacing w:val="-10"/>
      <w:kern w:val="28"/>
      <w:sz w:val="56"/>
      <w:szCs w:val="56"/>
    </w:rPr>
  </w:style>
  <w:style w:type="paragraph" w:customStyle="1" w:styleId="Subtitle1">
    <w:name w:val="Subtitle1"/>
    <w:basedOn w:val="Normal"/>
    <w:next w:val="Normal"/>
    <w:uiPriority w:val="11"/>
    <w:qFormat/>
    <w:rsid w:val="00425794"/>
    <w:pPr>
      <w:numPr>
        <w:ilvl w:val="1"/>
      </w:numPr>
      <w:bidi/>
      <w:spacing w:line="324" w:lineRule="auto"/>
      <w:jc w:val="both"/>
    </w:pPr>
    <w:rPr>
      <w:rFonts w:eastAsia="Times New Roman" w:cs="Times New Roman"/>
      <w:color w:val="595959"/>
      <w:spacing w:val="15"/>
      <w:kern w:val="2"/>
      <w:sz w:val="28"/>
      <w:szCs w:val="28"/>
      <w14:ligatures w14:val="standardContextual"/>
    </w:rPr>
  </w:style>
  <w:style w:type="character" w:customStyle="1" w:styleId="SubtitleChar">
    <w:name w:val="Subtitle Char"/>
    <w:basedOn w:val="DefaultParagraphFont"/>
    <w:link w:val="Subtitle"/>
    <w:uiPriority w:val="11"/>
    <w:rsid w:val="00425794"/>
    <w:rPr>
      <w:rFonts w:ascii="Calibri" w:eastAsia="Times New Roman" w:hAnsi="Calibri" w:cs="Times New Roman"/>
      <w:color w:val="595959"/>
      <w:spacing w:val="15"/>
      <w:sz w:val="28"/>
      <w:szCs w:val="28"/>
    </w:rPr>
  </w:style>
  <w:style w:type="paragraph" w:customStyle="1" w:styleId="Quote1">
    <w:name w:val="Quote1"/>
    <w:basedOn w:val="Normal"/>
    <w:next w:val="Normal"/>
    <w:uiPriority w:val="29"/>
    <w:qFormat/>
    <w:rsid w:val="00425794"/>
    <w:pPr>
      <w:bidi/>
      <w:spacing w:before="160" w:line="324" w:lineRule="auto"/>
      <w:jc w:val="center"/>
    </w:pPr>
    <w:rPr>
      <w:rFonts w:ascii="Cambria" w:hAnsi="Cambria" w:cs="B Nazanin"/>
      <w:i/>
      <w:iCs/>
      <w:color w:val="404040"/>
      <w:kern w:val="2"/>
      <w:szCs w:val="26"/>
      <w14:ligatures w14:val="standardContextual"/>
    </w:rPr>
  </w:style>
  <w:style w:type="character" w:customStyle="1" w:styleId="QuoteChar">
    <w:name w:val="Quote Char"/>
    <w:basedOn w:val="DefaultParagraphFont"/>
    <w:link w:val="Quote"/>
    <w:uiPriority w:val="29"/>
    <w:rsid w:val="00425794"/>
    <w:rPr>
      <w:i/>
      <w:iCs/>
      <w:color w:val="404040"/>
    </w:rPr>
  </w:style>
  <w:style w:type="character" w:customStyle="1" w:styleId="IntenseEmphasis1">
    <w:name w:val="Intense Emphasis1"/>
    <w:basedOn w:val="DefaultParagraphFont"/>
    <w:uiPriority w:val="21"/>
    <w:qFormat/>
    <w:rsid w:val="00425794"/>
    <w:rPr>
      <w:i/>
      <w:iCs/>
      <w:color w:val="2F5496"/>
    </w:rPr>
  </w:style>
  <w:style w:type="paragraph" w:customStyle="1" w:styleId="IntenseQuote1">
    <w:name w:val="Intense Quote1"/>
    <w:basedOn w:val="Normal"/>
    <w:next w:val="Normal"/>
    <w:uiPriority w:val="30"/>
    <w:qFormat/>
    <w:rsid w:val="00425794"/>
    <w:pPr>
      <w:pBdr>
        <w:top w:val="single" w:sz="4" w:space="10" w:color="2F5496"/>
        <w:bottom w:val="single" w:sz="4" w:space="10" w:color="2F5496"/>
      </w:pBdr>
      <w:bidi/>
      <w:spacing w:before="360" w:after="360" w:line="324" w:lineRule="auto"/>
      <w:ind w:left="864" w:right="864"/>
      <w:jc w:val="center"/>
    </w:pPr>
    <w:rPr>
      <w:rFonts w:ascii="Cambria" w:hAnsi="Cambria" w:cs="B Nazanin"/>
      <w:i/>
      <w:iCs/>
      <w:color w:val="2F5496"/>
      <w:kern w:val="2"/>
      <w:szCs w:val="26"/>
      <w14:ligatures w14:val="standardContextual"/>
    </w:rPr>
  </w:style>
  <w:style w:type="character" w:customStyle="1" w:styleId="IntenseQuoteChar">
    <w:name w:val="Intense Quote Char"/>
    <w:basedOn w:val="DefaultParagraphFont"/>
    <w:link w:val="IntenseQuote"/>
    <w:uiPriority w:val="30"/>
    <w:rsid w:val="00425794"/>
    <w:rPr>
      <w:i/>
      <w:iCs/>
      <w:color w:val="2F5496"/>
    </w:rPr>
  </w:style>
  <w:style w:type="character" w:customStyle="1" w:styleId="IntenseReference1">
    <w:name w:val="Intense Reference1"/>
    <w:basedOn w:val="DefaultParagraphFont"/>
    <w:uiPriority w:val="32"/>
    <w:qFormat/>
    <w:rsid w:val="00425794"/>
    <w:rPr>
      <w:b/>
      <w:bCs/>
      <w:smallCaps/>
      <w:color w:val="2F5496"/>
      <w:spacing w:val="5"/>
    </w:rPr>
  </w:style>
  <w:style w:type="table" w:customStyle="1" w:styleId="TableGrid4">
    <w:name w:val="Table Grid4"/>
    <w:basedOn w:val="TableNormal"/>
    <w:next w:val="TableGrid"/>
    <w:uiPriority w:val="39"/>
    <w:rsid w:val="00425794"/>
    <w:pPr>
      <w:spacing w:after="0" w:line="240" w:lineRule="auto"/>
    </w:pPr>
    <w:rPr>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1">
    <w:name w:val="Heading 5 Char1"/>
    <w:basedOn w:val="DefaultParagraphFont"/>
    <w:uiPriority w:val="9"/>
    <w:semiHidden/>
    <w:rsid w:val="00425794"/>
    <w:rPr>
      <w:rFonts w:asciiTheme="majorHAnsi" w:eastAsiaTheme="majorEastAsia" w:hAnsiTheme="majorHAnsi" w:cstheme="majorBidi"/>
      <w:color w:val="2E74B5" w:themeColor="accent1" w:themeShade="BF"/>
    </w:rPr>
  </w:style>
  <w:style w:type="character" w:customStyle="1" w:styleId="Heading6Char1">
    <w:name w:val="Heading 6 Char1"/>
    <w:basedOn w:val="DefaultParagraphFont"/>
    <w:uiPriority w:val="9"/>
    <w:semiHidden/>
    <w:rsid w:val="00425794"/>
    <w:rPr>
      <w:rFonts w:asciiTheme="majorHAnsi" w:eastAsiaTheme="majorEastAsia" w:hAnsiTheme="majorHAnsi" w:cstheme="majorBidi"/>
      <w:color w:val="1F4D78" w:themeColor="accent1" w:themeShade="7F"/>
    </w:rPr>
  </w:style>
  <w:style w:type="character" w:customStyle="1" w:styleId="Heading7Char1">
    <w:name w:val="Heading 7 Char1"/>
    <w:basedOn w:val="DefaultParagraphFont"/>
    <w:uiPriority w:val="9"/>
    <w:semiHidden/>
    <w:rsid w:val="00425794"/>
    <w:rPr>
      <w:rFonts w:asciiTheme="majorHAnsi" w:eastAsiaTheme="majorEastAsia" w:hAnsiTheme="majorHAnsi" w:cstheme="majorBidi"/>
      <w:i/>
      <w:iCs/>
      <w:color w:val="1F4D78" w:themeColor="accent1" w:themeShade="7F"/>
    </w:rPr>
  </w:style>
  <w:style w:type="character" w:customStyle="1" w:styleId="Heading8Char1">
    <w:name w:val="Heading 8 Char1"/>
    <w:basedOn w:val="DefaultParagraphFont"/>
    <w:uiPriority w:val="9"/>
    <w:semiHidden/>
    <w:rsid w:val="00425794"/>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425794"/>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425794"/>
    <w:pPr>
      <w:spacing w:after="0" w:line="240" w:lineRule="auto"/>
      <w:contextualSpacing/>
    </w:pPr>
    <w:rPr>
      <w:rFonts w:ascii="Calibri Light" w:eastAsia="Times New Roman" w:hAnsi="Calibri Light" w:cs="Times New Roman"/>
      <w:spacing w:val="-10"/>
      <w:kern w:val="28"/>
      <w:sz w:val="56"/>
      <w:szCs w:val="56"/>
    </w:rPr>
  </w:style>
  <w:style w:type="character" w:customStyle="1" w:styleId="TitleChar1">
    <w:name w:val="Title Char1"/>
    <w:basedOn w:val="DefaultParagraphFont"/>
    <w:uiPriority w:val="10"/>
    <w:rsid w:val="004257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794"/>
    <w:pPr>
      <w:numPr>
        <w:ilvl w:val="1"/>
      </w:numPr>
    </w:pPr>
    <w:rPr>
      <w:rFonts w:ascii="Calibri" w:eastAsia="Times New Roman" w:hAnsi="Calibri" w:cs="Times New Roman"/>
      <w:color w:val="595959"/>
      <w:spacing w:val="15"/>
      <w:sz w:val="28"/>
      <w:szCs w:val="28"/>
    </w:rPr>
  </w:style>
  <w:style w:type="character" w:customStyle="1" w:styleId="SubtitleChar1">
    <w:name w:val="Subtitle Char1"/>
    <w:basedOn w:val="DefaultParagraphFont"/>
    <w:uiPriority w:val="11"/>
    <w:rsid w:val="00425794"/>
    <w:rPr>
      <w:rFonts w:eastAsiaTheme="minorEastAsia"/>
      <w:color w:val="5A5A5A" w:themeColor="text1" w:themeTint="A5"/>
      <w:spacing w:val="15"/>
    </w:rPr>
  </w:style>
  <w:style w:type="paragraph" w:styleId="Quote">
    <w:name w:val="Quote"/>
    <w:basedOn w:val="Normal"/>
    <w:next w:val="Normal"/>
    <w:link w:val="QuoteChar"/>
    <w:uiPriority w:val="29"/>
    <w:qFormat/>
    <w:rsid w:val="00425794"/>
    <w:pPr>
      <w:spacing w:before="200"/>
      <w:ind w:left="864" w:right="864"/>
      <w:jc w:val="center"/>
    </w:pPr>
    <w:rPr>
      <w:i/>
      <w:iCs/>
      <w:color w:val="404040"/>
    </w:rPr>
  </w:style>
  <w:style w:type="character" w:customStyle="1" w:styleId="QuoteChar1">
    <w:name w:val="Quote Char1"/>
    <w:basedOn w:val="DefaultParagraphFont"/>
    <w:uiPriority w:val="29"/>
    <w:rsid w:val="00425794"/>
    <w:rPr>
      <w:i/>
      <w:iCs/>
      <w:color w:val="404040" w:themeColor="text1" w:themeTint="BF"/>
    </w:rPr>
  </w:style>
  <w:style w:type="character" w:styleId="IntenseEmphasis">
    <w:name w:val="Intense Emphasis"/>
    <w:basedOn w:val="DefaultParagraphFont"/>
    <w:uiPriority w:val="21"/>
    <w:qFormat/>
    <w:rsid w:val="00425794"/>
    <w:rPr>
      <w:i/>
      <w:iCs/>
      <w:color w:val="5B9BD5" w:themeColor="accent1"/>
    </w:rPr>
  </w:style>
  <w:style w:type="paragraph" w:styleId="IntenseQuote">
    <w:name w:val="Intense Quote"/>
    <w:basedOn w:val="Normal"/>
    <w:next w:val="Normal"/>
    <w:link w:val="IntenseQuoteChar"/>
    <w:uiPriority w:val="30"/>
    <w:qFormat/>
    <w:rsid w:val="00425794"/>
    <w:pPr>
      <w:pBdr>
        <w:top w:val="single" w:sz="4" w:space="10" w:color="5B9BD5" w:themeColor="accent1"/>
        <w:bottom w:val="single" w:sz="4" w:space="10" w:color="5B9BD5" w:themeColor="accent1"/>
      </w:pBdr>
      <w:spacing w:before="360" w:after="360"/>
      <w:ind w:left="864" w:right="864"/>
      <w:jc w:val="center"/>
    </w:pPr>
    <w:rPr>
      <w:i/>
      <w:iCs/>
      <w:color w:val="2F5496"/>
    </w:rPr>
  </w:style>
  <w:style w:type="character" w:customStyle="1" w:styleId="IntenseQuoteChar1">
    <w:name w:val="Intense Quote Char1"/>
    <w:basedOn w:val="DefaultParagraphFont"/>
    <w:uiPriority w:val="30"/>
    <w:rsid w:val="00425794"/>
    <w:rPr>
      <w:i/>
      <w:iCs/>
      <w:color w:val="5B9BD5" w:themeColor="accent1"/>
    </w:rPr>
  </w:style>
  <w:style w:type="character" w:styleId="IntenseReference">
    <w:name w:val="Intense Reference"/>
    <w:basedOn w:val="DefaultParagraphFont"/>
    <w:uiPriority w:val="32"/>
    <w:qFormat/>
    <w:rsid w:val="00425794"/>
    <w:rPr>
      <w:b/>
      <w:bCs/>
      <w:smallCaps/>
      <w:color w:val="5B9BD5" w:themeColor="accent1"/>
      <w:spacing w:val="5"/>
    </w:rPr>
  </w:style>
  <w:style w:type="character" w:styleId="UnresolvedMention">
    <w:name w:val="Unresolved Mention"/>
    <w:basedOn w:val="DefaultParagraphFont"/>
    <w:uiPriority w:val="99"/>
    <w:semiHidden/>
    <w:unhideWhenUsed/>
    <w:rsid w:val="000A3D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259632">
      <w:bodyDiv w:val="1"/>
      <w:marLeft w:val="0"/>
      <w:marRight w:val="0"/>
      <w:marTop w:val="0"/>
      <w:marBottom w:val="0"/>
      <w:divBdr>
        <w:top w:val="none" w:sz="0" w:space="0" w:color="auto"/>
        <w:left w:val="none" w:sz="0" w:space="0" w:color="auto"/>
        <w:bottom w:val="none" w:sz="0" w:space="0" w:color="auto"/>
        <w:right w:val="none" w:sz="0" w:space="0" w:color="auto"/>
      </w:divBdr>
    </w:div>
    <w:div w:id="74976734">
      <w:bodyDiv w:val="1"/>
      <w:marLeft w:val="0"/>
      <w:marRight w:val="0"/>
      <w:marTop w:val="0"/>
      <w:marBottom w:val="0"/>
      <w:divBdr>
        <w:top w:val="none" w:sz="0" w:space="0" w:color="auto"/>
        <w:left w:val="none" w:sz="0" w:space="0" w:color="auto"/>
        <w:bottom w:val="none" w:sz="0" w:space="0" w:color="auto"/>
        <w:right w:val="none" w:sz="0" w:space="0" w:color="auto"/>
      </w:divBdr>
    </w:div>
    <w:div w:id="107314876">
      <w:bodyDiv w:val="1"/>
      <w:marLeft w:val="0"/>
      <w:marRight w:val="0"/>
      <w:marTop w:val="0"/>
      <w:marBottom w:val="0"/>
      <w:divBdr>
        <w:top w:val="none" w:sz="0" w:space="0" w:color="auto"/>
        <w:left w:val="none" w:sz="0" w:space="0" w:color="auto"/>
        <w:bottom w:val="none" w:sz="0" w:space="0" w:color="auto"/>
        <w:right w:val="none" w:sz="0" w:space="0" w:color="auto"/>
      </w:divBdr>
    </w:div>
    <w:div w:id="111944069">
      <w:bodyDiv w:val="1"/>
      <w:marLeft w:val="0"/>
      <w:marRight w:val="0"/>
      <w:marTop w:val="0"/>
      <w:marBottom w:val="0"/>
      <w:divBdr>
        <w:top w:val="none" w:sz="0" w:space="0" w:color="auto"/>
        <w:left w:val="none" w:sz="0" w:space="0" w:color="auto"/>
        <w:bottom w:val="none" w:sz="0" w:space="0" w:color="auto"/>
        <w:right w:val="none" w:sz="0" w:space="0" w:color="auto"/>
      </w:divBdr>
    </w:div>
    <w:div w:id="141774184">
      <w:bodyDiv w:val="1"/>
      <w:marLeft w:val="0"/>
      <w:marRight w:val="0"/>
      <w:marTop w:val="0"/>
      <w:marBottom w:val="0"/>
      <w:divBdr>
        <w:top w:val="none" w:sz="0" w:space="0" w:color="auto"/>
        <w:left w:val="none" w:sz="0" w:space="0" w:color="auto"/>
        <w:bottom w:val="none" w:sz="0" w:space="0" w:color="auto"/>
        <w:right w:val="none" w:sz="0" w:space="0" w:color="auto"/>
      </w:divBdr>
    </w:div>
    <w:div w:id="155464394">
      <w:bodyDiv w:val="1"/>
      <w:marLeft w:val="0"/>
      <w:marRight w:val="0"/>
      <w:marTop w:val="0"/>
      <w:marBottom w:val="0"/>
      <w:divBdr>
        <w:top w:val="none" w:sz="0" w:space="0" w:color="auto"/>
        <w:left w:val="none" w:sz="0" w:space="0" w:color="auto"/>
        <w:bottom w:val="none" w:sz="0" w:space="0" w:color="auto"/>
        <w:right w:val="none" w:sz="0" w:space="0" w:color="auto"/>
      </w:divBdr>
    </w:div>
    <w:div w:id="157620873">
      <w:bodyDiv w:val="1"/>
      <w:marLeft w:val="0"/>
      <w:marRight w:val="0"/>
      <w:marTop w:val="0"/>
      <w:marBottom w:val="0"/>
      <w:divBdr>
        <w:top w:val="none" w:sz="0" w:space="0" w:color="auto"/>
        <w:left w:val="none" w:sz="0" w:space="0" w:color="auto"/>
        <w:bottom w:val="none" w:sz="0" w:space="0" w:color="auto"/>
        <w:right w:val="none" w:sz="0" w:space="0" w:color="auto"/>
      </w:divBdr>
    </w:div>
    <w:div w:id="160857239">
      <w:bodyDiv w:val="1"/>
      <w:marLeft w:val="0"/>
      <w:marRight w:val="0"/>
      <w:marTop w:val="0"/>
      <w:marBottom w:val="0"/>
      <w:divBdr>
        <w:top w:val="none" w:sz="0" w:space="0" w:color="auto"/>
        <w:left w:val="none" w:sz="0" w:space="0" w:color="auto"/>
        <w:bottom w:val="none" w:sz="0" w:space="0" w:color="auto"/>
        <w:right w:val="none" w:sz="0" w:space="0" w:color="auto"/>
      </w:divBdr>
      <w:divsChild>
        <w:div w:id="1788427045">
          <w:marLeft w:val="0"/>
          <w:marRight w:val="0"/>
          <w:marTop w:val="0"/>
          <w:marBottom w:val="0"/>
          <w:divBdr>
            <w:top w:val="none" w:sz="0" w:space="0" w:color="auto"/>
            <w:left w:val="none" w:sz="0" w:space="0" w:color="auto"/>
            <w:bottom w:val="none" w:sz="0" w:space="0" w:color="auto"/>
            <w:right w:val="none" w:sz="0" w:space="0" w:color="auto"/>
          </w:divBdr>
          <w:divsChild>
            <w:div w:id="151988883">
              <w:marLeft w:val="0"/>
              <w:marRight w:val="0"/>
              <w:marTop w:val="0"/>
              <w:marBottom w:val="0"/>
              <w:divBdr>
                <w:top w:val="none" w:sz="0" w:space="0" w:color="auto"/>
                <w:left w:val="none" w:sz="0" w:space="0" w:color="auto"/>
                <w:bottom w:val="none" w:sz="0" w:space="0" w:color="auto"/>
                <w:right w:val="none" w:sz="0" w:space="0" w:color="auto"/>
              </w:divBdr>
              <w:divsChild>
                <w:div w:id="315963346">
                  <w:marLeft w:val="0"/>
                  <w:marRight w:val="0"/>
                  <w:marTop w:val="100"/>
                  <w:marBottom w:val="100"/>
                  <w:divBdr>
                    <w:top w:val="none" w:sz="0" w:space="0" w:color="auto"/>
                    <w:left w:val="none" w:sz="0" w:space="0" w:color="auto"/>
                    <w:bottom w:val="none" w:sz="0" w:space="0" w:color="auto"/>
                    <w:right w:val="none" w:sz="0" w:space="0" w:color="auto"/>
                  </w:divBdr>
                  <w:divsChild>
                    <w:div w:id="1080709923">
                      <w:marLeft w:val="0"/>
                      <w:marRight w:val="0"/>
                      <w:marTop w:val="0"/>
                      <w:marBottom w:val="0"/>
                      <w:divBdr>
                        <w:top w:val="none" w:sz="0" w:space="0" w:color="auto"/>
                        <w:left w:val="none" w:sz="0" w:space="0" w:color="auto"/>
                        <w:bottom w:val="none" w:sz="0" w:space="0" w:color="auto"/>
                        <w:right w:val="none" w:sz="0" w:space="0" w:color="auto"/>
                      </w:divBdr>
                      <w:divsChild>
                        <w:div w:id="1107584005">
                          <w:marLeft w:val="0"/>
                          <w:marRight w:val="0"/>
                          <w:marTop w:val="0"/>
                          <w:marBottom w:val="0"/>
                          <w:divBdr>
                            <w:top w:val="none" w:sz="0" w:space="0" w:color="auto"/>
                            <w:left w:val="none" w:sz="0" w:space="0" w:color="auto"/>
                            <w:bottom w:val="none" w:sz="0" w:space="0" w:color="auto"/>
                            <w:right w:val="none" w:sz="0" w:space="0" w:color="auto"/>
                          </w:divBdr>
                          <w:divsChild>
                            <w:div w:id="2031687970">
                              <w:marLeft w:val="0"/>
                              <w:marRight w:val="0"/>
                              <w:marTop w:val="0"/>
                              <w:marBottom w:val="0"/>
                              <w:divBdr>
                                <w:top w:val="none" w:sz="0" w:space="0" w:color="auto"/>
                                <w:left w:val="none" w:sz="0" w:space="0" w:color="auto"/>
                                <w:bottom w:val="none" w:sz="0" w:space="0" w:color="auto"/>
                                <w:right w:val="none" w:sz="0" w:space="0" w:color="auto"/>
                              </w:divBdr>
                              <w:divsChild>
                                <w:div w:id="804349915">
                                  <w:marLeft w:val="0"/>
                                  <w:marRight w:val="0"/>
                                  <w:marTop w:val="0"/>
                                  <w:marBottom w:val="0"/>
                                  <w:divBdr>
                                    <w:top w:val="none" w:sz="0" w:space="0" w:color="auto"/>
                                    <w:left w:val="none" w:sz="0" w:space="0" w:color="auto"/>
                                    <w:bottom w:val="none" w:sz="0" w:space="0" w:color="auto"/>
                                    <w:right w:val="none" w:sz="0" w:space="0" w:color="auto"/>
                                  </w:divBdr>
                                  <w:divsChild>
                                    <w:div w:id="22220031">
                                      <w:marLeft w:val="0"/>
                                      <w:marRight w:val="0"/>
                                      <w:marTop w:val="0"/>
                                      <w:marBottom w:val="0"/>
                                      <w:divBdr>
                                        <w:top w:val="none" w:sz="0" w:space="0" w:color="auto"/>
                                        <w:left w:val="none" w:sz="0" w:space="0" w:color="auto"/>
                                        <w:bottom w:val="none" w:sz="0" w:space="0" w:color="auto"/>
                                        <w:right w:val="none" w:sz="0" w:space="0" w:color="auto"/>
                                      </w:divBdr>
                                      <w:divsChild>
                                        <w:div w:id="1801528216">
                                          <w:marLeft w:val="0"/>
                                          <w:marRight w:val="0"/>
                                          <w:marTop w:val="0"/>
                                          <w:marBottom w:val="0"/>
                                          <w:divBdr>
                                            <w:top w:val="none" w:sz="0" w:space="0" w:color="auto"/>
                                            <w:left w:val="none" w:sz="0" w:space="0" w:color="auto"/>
                                            <w:bottom w:val="none" w:sz="0" w:space="0" w:color="auto"/>
                                            <w:right w:val="none" w:sz="0" w:space="0" w:color="auto"/>
                                          </w:divBdr>
                                          <w:divsChild>
                                            <w:div w:id="37677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68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019104">
      <w:bodyDiv w:val="1"/>
      <w:marLeft w:val="0"/>
      <w:marRight w:val="0"/>
      <w:marTop w:val="0"/>
      <w:marBottom w:val="0"/>
      <w:divBdr>
        <w:top w:val="none" w:sz="0" w:space="0" w:color="auto"/>
        <w:left w:val="none" w:sz="0" w:space="0" w:color="auto"/>
        <w:bottom w:val="none" w:sz="0" w:space="0" w:color="auto"/>
        <w:right w:val="none" w:sz="0" w:space="0" w:color="auto"/>
      </w:divBdr>
    </w:div>
    <w:div w:id="191186104">
      <w:bodyDiv w:val="1"/>
      <w:marLeft w:val="0"/>
      <w:marRight w:val="0"/>
      <w:marTop w:val="0"/>
      <w:marBottom w:val="0"/>
      <w:divBdr>
        <w:top w:val="none" w:sz="0" w:space="0" w:color="auto"/>
        <w:left w:val="none" w:sz="0" w:space="0" w:color="auto"/>
        <w:bottom w:val="none" w:sz="0" w:space="0" w:color="auto"/>
        <w:right w:val="none" w:sz="0" w:space="0" w:color="auto"/>
      </w:divBdr>
    </w:div>
    <w:div w:id="196964905">
      <w:bodyDiv w:val="1"/>
      <w:marLeft w:val="0"/>
      <w:marRight w:val="0"/>
      <w:marTop w:val="0"/>
      <w:marBottom w:val="0"/>
      <w:divBdr>
        <w:top w:val="none" w:sz="0" w:space="0" w:color="auto"/>
        <w:left w:val="none" w:sz="0" w:space="0" w:color="auto"/>
        <w:bottom w:val="none" w:sz="0" w:space="0" w:color="auto"/>
        <w:right w:val="none" w:sz="0" w:space="0" w:color="auto"/>
      </w:divBdr>
    </w:div>
    <w:div w:id="202601012">
      <w:bodyDiv w:val="1"/>
      <w:marLeft w:val="0"/>
      <w:marRight w:val="0"/>
      <w:marTop w:val="0"/>
      <w:marBottom w:val="0"/>
      <w:divBdr>
        <w:top w:val="none" w:sz="0" w:space="0" w:color="auto"/>
        <w:left w:val="none" w:sz="0" w:space="0" w:color="auto"/>
        <w:bottom w:val="none" w:sz="0" w:space="0" w:color="auto"/>
        <w:right w:val="none" w:sz="0" w:space="0" w:color="auto"/>
      </w:divBdr>
      <w:divsChild>
        <w:div w:id="403992765">
          <w:marLeft w:val="0"/>
          <w:marRight w:val="0"/>
          <w:marTop w:val="0"/>
          <w:marBottom w:val="0"/>
          <w:divBdr>
            <w:top w:val="none" w:sz="0" w:space="0" w:color="auto"/>
            <w:left w:val="none" w:sz="0" w:space="0" w:color="auto"/>
            <w:bottom w:val="none" w:sz="0" w:space="0" w:color="auto"/>
            <w:right w:val="none" w:sz="0" w:space="0" w:color="auto"/>
          </w:divBdr>
        </w:div>
      </w:divsChild>
    </w:div>
    <w:div w:id="255290652">
      <w:bodyDiv w:val="1"/>
      <w:marLeft w:val="0"/>
      <w:marRight w:val="0"/>
      <w:marTop w:val="0"/>
      <w:marBottom w:val="0"/>
      <w:divBdr>
        <w:top w:val="none" w:sz="0" w:space="0" w:color="auto"/>
        <w:left w:val="none" w:sz="0" w:space="0" w:color="auto"/>
        <w:bottom w:val="none" w:sz="0" w:space="0" w:color="auto"/>
        <w:right w:val="none" w:sz="0" w:space="0" w:color="auto"/>
      </w:divBdr>
    </w:div>
    <w:div w:id="258871032">
      <w:bodyDiv w:val="1"/>
      <w:marLeft w:val="0"/>
      <w:marRight w:val="0"/>
      <w:marTop w:val="0"/>
      <w:marBottom w:val="0"/>
      <w:divBdr>
        <w:top w:val="none" w:sz="0" w:space="0" w:color="auto"/>
        <w:left w:val="none" w:sz="0" w:space="0" w:color="auto"/>
        <w:bottom w:val="none" w:sz="0" w:space="0" w:color="auto"/>
        <w:right w:val="none" w:sz="0" w:space="0" w:color="auto"/>
      </w:divBdr>
    </w:div>
    <w:div w:id="271522775">
      <w:bodyDiv w:val="1"/>
      <w:marLeft w:val="0"/>
      <w:marRight w:val="0"/>
      <w:marTop w:val="0"/>
      <w:marBottom w:val="0"/>
      <w:divBdr>
        <w:top w:val="none" w:sz="0" w:space="0" w:color="auto"/>
        <w:left w:val="none" w:sz="0" w:space="0" w:color="auto"/>
        <w:bottom w:val="none" w:sz="0" w:space="0" w:color="auto"/>
        <w:right w:val="none" w:sz="0" w:space="0" w:color="auto"/>
      </w:divBdr>
    </w:div>
    <w:div w:id="280579140">
      <w:bodyDiv w:val="1"/>
      <w:marLeft w:val="0"/>
      <w:marRight w:val="0"/>
      <w:marTop w:val="0"/>
      <w:marBottom w:val="0"/>
      <w:divBdr>
        <w:top w:val="none" w:sz="0" w:space="0" w:color="auto"/>
        <w:left w:val="none" w:sz="0" w:space="0" w:color="auto"/>
        <w:bottom w:val="none" w:sz="0" w:space="0" w:color="auto"/>
        <w:right w:val="none" w:sz="0" w:space="0" w:color="auto"/>
      </w:divBdr>
    </w:div>
    <w:div w:id="312763204">
      <w:bodyDiv w:val="1"/>
      <w:marLeft w:val="0"/>
      <w:marRight w:val="0"/>
      <w:marTop w:val="0"/>
      <w:marBottom w:val="0"/>
      <w:divBdr>
        <w:top w:val="none" w:sz="0" w:space="0" w:color="auto"/>
        <w:left w:val="none" w:sz="0" w:space="0" w:color="auto"/>
        <w:bottom w:val="none" w:sz="0" w:space="0" w:color="auto"/>
        <w:right w:val="none" w:sz="0" w:space="0" w:color="auto"/>
      </w:divBdr>
    </w:div>
    <w:div w:id="366637572">
      <w:bodyDiv w:val="1"/>
      <w:marLeft w:val="0"/>
      <w:marRight w:val="0"/>
      <w:marTop w:val="0"/>
      <w:marBottom w:val="0"/>
      <w:divBdr>
        <w:top w:val="none" w:sz="0" w:space="0" w:color="auto"/>
        <w:left w:val="none" w:sz="0" w:space="0" w:color="auto"/>
        <w:bottom w:val="none" w:sz="0" w:space="0" w:color="auto"/>
        <w:right w:val="none" w:sz="0" w:space="0" w:color="auto"/>
      </w:divBdr>
      <w:divsChild>
        <w:div w:id="503201250">
          <w:marLeft w:val="0"/>
          <w:marRight w:val="0"/>
          <w:marTop w:val="0"/>
          <w:marBottom w:val="0"/>
          <w:divBdr>
            <w:top w:val="none" w:sz="0" w:space="0" w:color="auto"/>
            <w:left w:val="none" w:sz="0" w:space="0" w:color="auto"/>
            <w:bottom w:val="none" w:sz="0" w:space="0" w:color="auto"/>
            <w:right w:val="none" w:sz="0" w:space="0" w:color="auto"/>
          </w:divBdr>
          <w:divsChild>
            <w:div w:id="1860045609">
              <w:marLeft w:val="0"/>
              <w:marRight w:val="0"/>
              <w:marTop w:val="0"/>
              <w:marBottom w:val="0"/>
              <w:divBdr>
                <w:top w:val="none" w:sz="0" w:space="0" w:color="auto"/>
                <w:left w:val="none" w:sz="0" w:space="0" w:color="auto"/>
                <w:bottom w:val="none" w:sz="0" w:space="0" w:color="auto"/>
                <w:right w:val="none" w:sz="0" w:space="0" w:color="auto"/>
              </w:divBdr>
              <w:divsChild>
                <w:div w:id="1499151464">
                  <w:marLeft w:val="0"/>
                  <w:marRight w:val="0"/>
                  <w:marTop w:val="100"/>
                  <w:marBottom w:val="100"/>
                  <w:divBdr>
                    <w:top w:val="none" w:sz="0" w:space="0" w:color="auto"/>
                    <w:left w:val="none" w:sz="0" w:space="0" w:color="auto"/>
                    <w:bottom w:val="none" w:sz="0" w:space="0" w:color="auto"/>
                    <w:right w:val="none" w:sz="0" w:space="0" w:color="auto"/>
                  </w:divBdr>
                  <w:divsChild>
                    <w:div w:id="681780993">
                      <w:marLeft w:val="0"/>
                      <w:marRight w:val="0"/>
                      <w:marTop w:val="0"/>
                      <w:marBottom w:val="0"/>
                      <w:divBdr>
                        <w:top w:val="none" w:sz="0" w:space="0" w:color="auto"/>
                        <w:left w:val="none" w:sz="0" w:space="0" w:color="auto"/>
                        <w:bottom w:val="none" w:sz="0" w:space="0" w:color="auto"/>
                        <w:right w:val="none" w:sz="0" w:space="0" w:color="auto"/>
                      </w:divBdr>
                      <w:divsChild>
                        <w:div w:id="2026323917">
                          <w:marLeft w:val="0"/>
                          <w:marRight w:val="0"/>
                          <w:marTop w:val="0"/>
                          <w:marBottom w:val="0"/>
                          <w:divBdr>
                            <w:top w:val="none" w:sz="0" w:space="0" w:color="auto"/>
                            <w:left w:val="none" w:sz="0" w:space="0" w:color="auto"/>
                            <w:bottom w:val="none" w:sz="0" w:space="0" w:color="auto"/>
                            <w:right w:val="none" w:sz="0" w:space="0" w:color="auto"/>
                          </w:divBdr>
                          <w:divsChild>
                            <w:div w:id="1496720009">
                              <w:marLeft w:val="0"/>
                              <w:marRight w:val="0"/>
                              <w:marTop w:val="0"/>
                              <w:marBottom w:val="0"/>
                              <w:divBdr>
                                <w:top w:val="none" w:sz="0" w:space="0" w:color="auto"/>
                                <w:left w:val="none" w:sz="0" w:space="0" w:color="auto"/>
                                <w:bottom w:val="none" w:sz="0" w:space="0" w:color="auto"/>
                                <w:right w:val="none" w:sz="0" w:space="0" w:color="auto"/>
                              </w:divBdr>
                              <w:divsChild>
                                <w:div w:id="701321258">
                                  <w:marLeft w:val="0"/>
                                  <w:marRight w:val="0"/>
                                  <w:marTop w:val="0"/>
                                  <w:marBottom w:val="0"/>
                                  <w:divBdr>
                                    <w:top w:val="none" w:sz="0" w:space="0" w:color="auto"/>
                                    <w:left w:val="none" w:sz="0" w:space="0" w:color="auto"/>
                                    <w:bottom w:val="none" w:sz="0" w:space="0" w:color="auto"/>
                                    <w:right w:val="none" w:sz="0" w:space="0" w:color="auto"/>
                                  </w:divBdr>
                                  <w:divsChild>
                                    <w:div w:id="857885642">
                                      <w:marLeft w:val="0"/>
                                      <w:marRight w:val="0"/>
                                      <w:marTop w:val="0"/>
                                      <w:marBottom w:val="0"/>
                                      <w:divBdr>
                                        <w:top w:val="none" w:sz="0" w:space="0" w:color="auto"/>
                                        <w:left w:val="none" w:sz="0" w:space="0" w:color="auto"/>
                                        <w:bottom w:val="none" w:sz="0" w:space="0" w:color="auto"/>
                                        <w:right w:val="none" w:sz="0" w:space="0" w:color="auto"/>
                                      </w:divBdr>
                                      <w:divsChild>
                                        <w:div w:id="1131090800">
                                          <w:marLeft w:val="0"/>
                                          <w:marRight w:val="0"/>
                                          <w:marTop w:val="0"/>
                                          <w:marBottom w:val="0"/>
                                          <w:divBdr>
                                            <w:top w:val="none" w:sz="0" w:space="0" w:color="auto"/>
                                            <w:left w:val="none" w:sz="0" w:space="0" w:color="auto"/>
                                            <w:bottom w:val="none" w:sz="0" w:space="0" w:color="auto"/>
                                            <w:right w:val="none" w:sz="0" w:space="0" w:color="auto"/>
                                          </w:divBdr>
                                          <w:divsChild>
                                            <w:div w:id="90880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93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6878531">
      <w:bodyDiv w:val="1"/>
      <w:marLeft w:val="0"/>
      <w:marRight w:val="0"/>
      <w:marTop w:val="0"/>
      <w:marBottom w:val="0"/>
      <w:divBdr>
        <w:top w:val="none" w:sz="0" w:space="0" w:color="auto"/>
        <w:left w:val="none" w:sz="0" w:space="0" w:color="auto"/>
        <w:bottom w:val="none" w:sz="0" w:space="0" w:color="auto"/>
        <w:right w:val="none" w:sz="0" w:space="0" w:color="auto"/>
      </w:divBdr>
    </w:div>
    <w:div w:id="458495145">
      <w:bodyDiv w:val="1"/>
      <w:marLeft w:val="0"/>
      <w:marRight w:val="0"/>
      <w:marTop w:val="0"/>
      <w:marBottom w:val="0"/>
      <w:divBdr>
        <w:top w:val="none" w:sz="0" w:space="0" w:color="auto"/>
        <w:left w:val="none" w:sz="0" w:space="0" w:color="auto"/>
        <w:bottom w:val="none" w:sz="0" w:space="0" w:color="auto"/>
        <w:right w:val="none" w:sz="0" w:space="0" w:color="auto"/>
      </w:divBdr>
    </w:div>
    <w:div w:id="533925243">
      <w:bodyDiv w:val="1"/>
      <w:marLeft w:val="0"/>
      <w:marRight w:val="0"/>
      <w:marTop w:val="0"/>
      <w:marBottom w:val="0"/>
      <w:divBdr>
        <w:top w:val="none" w:sz="0" w:space="0" w:color="auto"/>
        <w:left w:val="none" w:sz="0" w:space="0" w:color="auto"/>
        <w:bottom w:val="none" w:sz="0" w:space="0" w:color="auto"/>
        <w:right w:val="none" w:sz="0" w:space="0" w:color="auto"/>
      </w:divBdr>
    </w:div>
    <w:div w:id="549222236">
      <w:bodyDiv w:val="1"/>
      <w:marLeft w:val="0"/>
      <w:marRight w:val="0"/>
      <w:marTop w:val="0"/>
      <w:marBottom w:val="0"/>
      <w:divBdr>
        <w:top w:val="none" w:sz="0" w:space="0" w:color="auto"/>
        <w:left w:val="none" w:sz="0" w:space="0" w:color="auto"/>
        <w:bottom w:val="none" w:sz="0" w:space="0" w:color="auto"/>
        <w:right w:val="none" w:sz="0" w:space="0" w:color="auto"/>
      </w:divBdr>
    </w:div>
    <w:div w:id="624894753">
      <w:bodyDiv w:val="1"/>
      <w:marLeft w:val="0"/>
      <w:marRight w:val="0"/>
      <w:marTop w:val="0"/>
      <w:marBottom w:val="0"/>
      <w:divBdr>
        <w:top w:val="none" w:sz="0" w:space="0" w:color="auto"/>
        <w:left w:val="none" w:sz="0" w:space="0" w:color="auto"/>
        <w:bottom w:val="none" w:sz="0" w:space="0" w:color="auto"/>
        <w:right w:val="none" w:sz="0" w:space="0" w:color="auto"/>
      </w:divBdr>
    </w:div>
    <w:div w:id="638150393">
      <w:bodyDiv w:val="1"/>
      <w:marLeft w:val="0"/>
      <w:marRight w:val="0"/>
      <w:marTop w:val="0"/>
      <w:marBottom w:val="0"/>
      <w:divBdr>
        <w:top w:val="none" w:sz="0" w:space="0" w:color="auto"/>
        <w:left w:val="none" w:sz="0" w:space="0" w:color="auto"/>
        <w:bottom w:val="none" w:sz="0" w:space="0" w:color="auto"/>
        <w:right w:val="none" w:sz="0" w:space="0" w:color="auto"/>
      </w:divBdr>
    </w:div>
    <w:div w:id="681124673">
      <w:bodyDiv w:val="1"/>
      <w:marLeft w:val="0"/>
      <w:marRight w:val="0"/>
      <w:marTop w:val="0"/>
      <w:marBottom w:val="0"/>
      <w:divBdr>
        <w:top w:val="none" w:sz="0" w:space="0" w:color="auto"/>
        <w:left w:val="none" w:sz="0" w:space="0" w:color="auto"/>
        <w:bottom w:val="none" w:sz="0" w:space="0" w:color="auto"/>
        <w:right w:val="none" w:sz="0" w:space="0" w:color="auto"/>
      </w:divBdr>
    </w:div>
    <w:div w:id="700907739">
      <w:bodyDiv w:val="1"/>
      <w:marLeft w:val="0"/>
      <w:marRight w:val="0"/>
      <w:marTop w:val="0"/>
      <w:marBottom w:val="0"/>
      <w:divBdr>
        <w:top w:val="none" w:sz="0" w:space="0" w:color="auto"/>
        <w:left w:val="none" w:sz="0" w:space="0" w:color="auto"/>
        <w:bottom w:val="none" w:sz="0" w:space="0" w:color="auto"/>
        <w:right w:val="none" w:sz="0" w:space="0" w:color="auto"/>
      </w:divBdr>
    </w:div>
    <w:div w:id="703360140">
      <w:bodyDiv w:val="1"/>
      <w:marLeft w:val="0"/>
      <w:marRight w:val="0"/>
      <w:marTop w:val="0"/>
      <w:marBottom w:val="0"/>
      <w:divBdr>
        <w:top w:val="none" w:sz="0" w:space="0" w:color="auto"/>
        <w:left w:val="none" w:sz="0" w:space="0" w:color="auto"/>
        <w:bottom w:val="none" w:sz="0" w:space="0" w:color="auto"/>
        <w:right w:val="none" w:sz="0" w:space="0" w:color="auto"/>
      </w:divBdr>
    </w:div>
    <w:div w:id="735936371">
      <w:bodyDiv w:val="1"/>
      <w:marLeft w:val="0"/>
      <w:marRight w:val="0"/>
      <w:marTop w:val="0"/>
      <w:marBottom w:val="0"/>
      <w:divBdr>
        <w:top w:val="none" w:sz="0" w:space="0" w:color="auto"/>
        <w:left w:val="none" w:sz="0" w:space="0" w:color="auto"/>
        <w:bottom w:val="none" w:sz="0" w:space="0" w:color="auto"/>
        <w:right w:val="none" w:sz="0" w:space="0" w:color="auto"/>
      </w:divBdr>
    </w:div>
    <w:div w:id="777914414">
      <w:bodyDiv w:val="1"/>
      <w:marLeft w:val="0"/>
      <w:marRight w:val="0"/>
      <w:marTop w:val="0"/>
      <w:marBottom w:val="0"/>
      <w:divBdr>
        <w:top w:val="none" w:sz="0" w:space="0" w:color="auto"/>
        <w:left w:val="none" w:sz="0" w:space="0" w:color="auto"/>
        <w:bottom w:val="none" w:sz="0" w:space="0" w:color="auto"/>
        <w:right w:val="none" w:sz="0" w:space="0" w:color="auto"/>
      </w:divBdr>
      <w:divsChild>
        <w:div w:id="1640765429">
          <w:marLeft w:val="0"/>
          <w:marRight w:val="0"/>
          <w:marTop w:val="0"/>
          <w:marBottom w:val="0"/>
          <w:divBdr>
            <w:top w:val="none" w:sz="0" w:space="0" w:color="auto"/>
            <w:left w:val="none" w:sz="0" w:space="0" w:color="auto"/>
            <w:bottom w:val="none" w:sz="0" w:space="0" w:color="auto"/>
            <w:right w:val="none" w:sz="0" w:space="0" w:color="auto"/>
          </w:divBdr>
          <w:divsChild>
            <w:div w:id="576525219">
              <w:marLeft w:val="0"/>
              <w:marRight w:val="0"/>
              <w:marTop w:val="0"/>
              <w:marBottom w:val="0"/>
              <w:divBdr>
                <w:top w:val="none" w:sz="0" w:space="0" w:color="auto"/>
                <w:left w:val="none" w:sz="0" w:space="0" w:color="auto"/>
                <w:bottom w:val="none" w:sz="0" w:space="0" w:color="auto"/>
                <w:right w:val="none" w:sz="0" w:space="0" w:color="auto"/>
              </w:divBdr>
              <w:divsChild>
                <w:div w:id="1997491620">
                  <w:marLeft w:val="0"/>
                  <w:marRight w:val="0"/>
                  <w:marTop w:val="100"/>
                  <w:marBottom w:val="100"/>
                  <w:divBdr>
                    <w:top w:val="none" w:sz="0" w:space="0" w:color="auto"/>
                    <w:left w:val="none" w:sz="0" w:space="0" w:color="auto"/>
                    <w:bottom w:val="none" w:sz="0" w:space="0" w:color="auto"/>
                    <w:right w:val="none" w:sz="0" w:space="0" w:color="auto"/>
                  </w:divBdr>
                  <w:divsChild>
                    <w:div w:id="1231573811">
                      <w:marLeft w:val="0"/>
                      <w:marRight w:val="0"/>
                      <w:marTop w:val="0"/>
                      <w:marBottom w:val="0"/>
                      <w:divBdr>
                        <w:top w:val="none" w:sz="0" w:space="0" w:color="auto"/>
                        <w:left w:val="none" w:sz="0" w:space="0" w:color="auto"/>
                        <w:bottom w:val="none" w:sz="0" w:space="0" w:color="auto"/>
                        <w:right w:val="none" w:sz="0" w:space="0" w:color="auto"/>
                      </w:divBdr>
                      <w:divsChild>
                        <w:div w:id="1273711757">
                          <w:marLeft w:val="0"/>
                          <w:marRight w:val="0"/>
                          <w:marTop w:val="0"/>
                          <w:marBottom w:val="0"/>
                          <w:divBdr>
                            <w:top w:val="none" w:sz="0" w:space="0" w:color="auto"/>
                            <w:left w:val="none" w:sz="0" w:space="0" w:color="auto"/>
                            <w:bottom w:val="none" w:sz="0" w:space="0" w:color="auto"/>
                            <w:right w:val="none" w:sz="0" w:space="0" w:color="auto"/>
                          </w:divBdr>
                          <w:divsChild>
                            <w:div w:id="1628659400">
                              <w:marLeft w:val="0"/>
                              <w:marRight w:val="0"/>
                              <w:marTop w:val="0"/>
                              <w:marBottom w:val="0"/>
                              <w:divBdr>
                                <w:top w:val="none" w:sz="0" w:space="0" w:color="auto"/>
                                <w:left w:val="none" w:sz="0" w:space="0" w:color="auto"/>
                                <w:bottom w:val="none" w:sz="0" w:space="0" w:color="auto"/>
                                <w:right w:val="none" w:sz="0" w:space="0" w:color="auto"/>
                              </w:divBdr>
                              <w:divsChild>
                                <w:div w:id="1623610344">
                                  <w:marLeft w:val="0"/>
                                  <w:marRight w:val="0"/>
                                  <w:marTop w:val="0"/>
                                  <w:marBottom w:val="0"/>
                                  <w:divBdr>
                                    <w:top w:val="none" w:sz="0" w:space="0" w:color="auto"/>
                                    <w:left w:val="none" w:sz="0" w:space="0" w:color="auto"/>
                                    <w:bottom w:val="none" w:sz="0" w:space="0" w:color="auto"/>
                                    <w:right w:val="none" w:sz="0" w:space="0" w:color="auto"/>
                                  </w:divBdr>
                                  <w:divsChild>
                                    <w:div w:id="1722359142">
                                      <w:marLeft w:val="0"/>
                                      <w:marRight w:val="0"/>
                                      <w:marTop w:val="0"/>
                                      <w:marBottom w:val="0"/>
                                      <w:divBdr>
                                        <w:top w:val="none" w:sz="0" w:space="0" w:color="auto"/>
                                        <w:left w:val="none" w:sz="0" w:space="0" w:color="auto"/>
                                        <w:bottom w:val="none" w:sz="0" w:space="0" w:color="auto"/>
                                        <w:right w:val="none" w:sz="0" w:space="0" w:color="auto"/>
                                      </w:divBdr>
                                      <w:divsChild>
                                        <w:div w:id="665596500">
                                          <w:marLeft w:val="0"/>
                                          <w:marRight w:val="0"/>
                                          <w:marTop w:val="0"/>
                                          <w:marBottom w:val="0"/>
                                          <w:divBdr>
                                            <w:top w:val="none" w:sz="0" w:space="0" w:color="auto"/>
                                            <w:left w:val="none" w:sz="0" w:space="0" w:color="auto"/>
                                            <w:bottom w:val="none" w:sz="0" w:space="0" w:color="auto"/>
                                            <w:right w:val="none" w:sz="0" w:space="0" w:color="auto"/>
                                          </w:divBdr>
                                          <w:divsChild>
                                            <w:div w:id="80173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18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6004782">
      <w:bodyDiv w:val="1"/>
      <w:marLeft w:val="0"/>
      <w:marRight w:val="0"/>
      <w:marTop w:val="0"/>
      <w:marBottom w:val="0"/>
      <w:divBdr>
        <w:top w:val="none" w:sz="0" w:space="0" w:color="auto"/>
        <w:left w:val="none" w:sz="0" w:space="0" w:color="auto"/>
        <w:bottom w:val="none" w:sz="0" w:space="0" w:color="auto"/>
        <w:right w:val="none" w:sz="0" w:space="0" w:color="auto"/>
      </w:divBdr>
    </w:div>
    <w:div w:id="871654688">
      <w:bodyDiv w:val="1"/>
      <w:marLeft w:val="0"/>
      <w:marRight w:val="0"/>
      <w:marTop w:val="0"/>
      <w:marBottom w:val="0"/>
      <w:divBdr>
        <w:top w:val="none" w:sz="0" w:space="0" w:color="auto"/>
        <w:left w:val="none" w:sz="0" w:space="0" w:color="auto"/>
        <w:bottom w:val="none" w:sz="0" w:space="0" w:color="auto"/>
        <w:right w:val="none" w:sz="0" w:space="0" w:color="auto"/>
      </w:divBdr>
    </w:div>
    <w:div w:id="872306502">
      <w:bodyDiv w:val="1"/>
      <w:marLeft w:val="0"/>
      <w:marRight w:val="0"/>
      <w:marTop w:val="0"/>
      <w:marBottom w:val="0"/>
      <w:divBdr>
        <w:top w:val="none" w:sz="0" w:space="0" w:color="auto"/>
        <w:left w:val="none" w:sz="0" w:space="0" w:color="auto"/>
        <w:bottom w:val="none" w:sz="0" w:space="0" w:color="auto"/>
        <w:right w:val="none" w:sz="0" w:space="0" w:color="auto"/>
      </w:divBdr>
    </w:div>
    <w:div w:id="897281794">
      <w:bodyDiv w:val="1"/>
      <w:marLeft w:val="0"/>
      <w:marRight w:val="0"/>
      <w:marTop w:val="0"/>
      <w:marBottom w:val="0"/>
      <w:divBdr>
        <w:top w:val="none" w:sz="0" w:space="0" w:color="auto"/>
        <w:left w:val="none" w:sz="0" w:space="0" w:color="auto"/>
        <w:bottom w:val="none" w:sz="0" w:space="0" w:color="auto"/>
        <w:right w:val="none" w:sz="0" w:space="0" w:color="auto"/>
      </w:divBdr>
      <w:divsChild>
        <w:div w:id="731738511">
          <w:marLeft w:val="0"/>
          <w:marRight w:val="0"/>
          <w:marTop w:val="0"/>
          <w:marBottom w:val="0"/>
          <w:divBdr>
            <w:top w:val="none" w:sz="0" w:space="0" w:color="auto"/>
            <w:left w:val="none" w:sz="0" w:space="0" w:color="auto"/>
            <w:bottom w:val="none" w:sz="0" w:space="0" w:color="auto"/>
            <w:right w:val="none" w:sz="0" w:space="0" w:color="auto"/>
          </w:divBdr>
          <w:divsChild>
            <w:div w:id="2030377203">
              <w:marLeft w:val="0"/>
              <w:marRight w:val="0"/>
              <w:marTop w:val="0"/>
              <w:marBottom w:val="0"/>
              <w:divBdr>
                <w:top w:val="none" w:sz="0" w:space="0" w:color="auto"/>
                <w:left w:val="none" w:sz="0" w:space="0" w:color="auto"/>
                <w:bottom w:val="none" w:sz="0" w:space="0" w:color="auto"/>
                <w:right w:val="none" w:sz="0" w:space="0" w:color="auto"/>
              </w:divBdr>
              <w:divsChild>
                <w:div w:id="116488374">
                  <w:marLeft w:val="0"/>
                  <w:marRight w:val="0"/>
                  <w:marTop w:val="100"/>
                  <w:marBottom w:val="100"/>
                  <w:divBdr>
                    <w:top w:val="none" w:sz="0" w:space="0" w:color="auto"/>
                    <w:left w:val="none" w:sz="0" w:space="0" w:color="auto"/>
                    <w:bottom w:val="none" w:sz="0" w:space="0" w:color="auto"/>
                    <w:right w:val="none" w:sz="0" w:space="0" w:color="auto"/>
                  </w:divBdr>
                  <w:divsChild>
                    <w:div w:id="1448239368">
                      <w:marLeft w:val="0"/>
                      <w:marRight w:val="0"/>
                      <w:marTop w:val="0"/>
                      <w:marBottom w:val="0"/>
                      <w:divBdr>
                        <w:top w:val="none" w:sz="0" w:space="0" w:color="auto"/>
                        <w:left w:val="none" w:sz="0" w:space="0" w:color="auto"/>
                        <w:bottom w:val="none" w:sz="0" w:space="0" w:color="auto"/>
                        <w:right w:val="none" w:sz="0" w:space="0" w:color="auto"/>
                      </w:divBdr>
                      <w:divsChild>
                        <w:div w:id="1676808215">
                          <w:marLeft w:val="0"/>
                          <w:marRight w:val="0"/>
                          <w:marTop w:val="0"/>
                          <w:marBottom w:val="0"/>
                          <w:divBdr>
                            <w:top w:val="none" w:sz="0" w:space="0" w:color="auto"/>
                            <w:left w:val="none" w:sz="0" w:space="0" w:color="auto"/>
                            <w:bottom w:val="none" w:sz="0" w:space="0" w:color="auto"/>
                            <w:right w:val="none" w:sz="0" w:space="0" w:color="auto"/>
                          </w:divBdr>
                          <w:divsChild>
                            <w:div w:id="428896260">
                              <w:marLeft w:val="0"/>
                              <w:marRight w:val="0"/>
                              <w:marTop w:val="0"/>
                              <w:marBottom w:val="0"/>
                              <w:divBdr>
                                <w:top w:val="none" w:sz="0" w:space="0" w:color="auto"/>
                                <w:left w:val="none" w:sz="0" w:space="0" w:color="auto"/>
                                <w:bottom w:val="none" w:sz="0" w:space="0" w:color="auto"/>
                                <w:right w:val="none" w:sz="0" w:space="0" w:color="auto"/>
                              </w:divBdr>
                              <w:divsChild>
                                <w:div w:id="1950769698">
                                  <w:marLeft w:val="0"/>
                                  <w:marRight w:val="0"/>
                                  <w:marTop w:val="0"/>
                                  <w:marBottom w:val="0"/>
                                  <w:divBdr>
                                    <w:top w:val="none" w:sz="0" w:space="0" w:color="auto"/>
                                    <w:left w:val="none" w:sz="0" w:space="0" w:color="auto"/>
                                    <w:bottom w:val="none" w:sz="0" w:space="0" w:color="auto"/>
                                    <w:right w:val="none" w:sz="0" w:space="0" w:color="auto"/>
                                  </w:divBdr>
                                  <w:divsChild>
                                    <w:div w:id="1125852265">
                                      <w:marLeft w:val="0"/>
                                      <w:marRight w:val="0"/>
                                      <w:marTop w:val="0"/>
                                      <w:marBottom w:val="0"/>
                                      <w:divBdr>
                                        <w:top w:val="none" w:sz="0" w:space="0" w:color="auto"/>
                                        <w:left w:val="none" w:sz="0" w:space="0" w:color="auto"/>
                                        <w:bottom w:val="none" w:sz="0" w:space="0" w:color="auto"/>
                                        <w:right w:val="none" w:sz="0" w:space="0" w:color="auto"/>
                                      </w:divBdr>
                                      <w:divsChild>
                                        <w:div w:id="2069376338">
                                          <w:marLeft w:val="0"/>
                                          <w:marRight w:val="0"/>
                                          <w:marTop w:val="0"/>
                                          <w:marBottom w:val="0"/>
                                          <w:divBdr>
                                            <w:top w:val="none" w:sz="0" w:space="0" w:color="auto"/>
                                            <w:left w:val="none" w:sz="0" w:space="0" w:color="auto"/>
                                            <w:bottom w:val="none" w:sz="0" w:space="0" w:color="auto"/>
                                            <w:right w:val="none" w:sz="0" w:space="0" w:color="auto"/>
                                          </w:divBdr>
                                          <w:divsChild>
                                            <w:div w:id="185599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81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3921277">
      <w:bodyDiv w:val="1"/>
      <w:marLeft w:val="0"/>
      <w:marRight w:val="0"/>
      <w:marTop w:val="0"/>
      <w:marBottom w:val="0"/>
      <w:divBdr>
        <w:top w:val="none" w:sz="0" w:space="0" w:color="auto"/>
        <w:left w:val="none" w:sz="0" w:space="0" w:color="auto"/>
        <w:bottom w:val="none" w:sz="0" w:space="0" w:color="auto"/>
        <w:right w:val="none" w:sz="0" w:space="0" w:color="auto"/>
      </w:divBdr>
    </w:div>
    <w:div w:id="966163903">
      <w:bodyDiv w:val="1"/>
      <w:marLeft w:val="0"/>
      <w:marRight w:val="0"/>
      <w:marTop w:val="0"/>
      <w:marBottom w:val="0"/>
      <w:divBdr>
        <w:top w:val="none" w:sz="0" w:space="0" w:color="auto"/>
        <w:left w:val="none" w:sz="0" w:space="0" w:color="auto"/>
        <w:bottom w:val="none" w:sz="0" w:space="0" w:color="auto"/>
        <w:right w:val="none" w:sz="0" w:space="0" w:color="auto"/>
      </w:divBdr>
    </w:div>
    <w:div w:id="967781976">
      <w:bodyDiv w:val="1"/>
      <w:marLeft w:val="0"/>
      <w:marRight w:val="0"/>
      <w:marTop w:val="0"/>
      <w:marBottom w:val="0"/>
      <w:divBdr>
        <w:top w:val="none" w:sz="0" w:space="0" w:color="auto"/>
        <w:left w:val="none" w:sz="0" w:space="0" w:color="auto"/>
        <w:bottom w:val="none" w:sz="0" w:space="0" w:color="auto"/>
        <w:right w:val="none" w:sz="0" w:space="0" w:color="auto"/>
      </w:divBdr>
    </w:div>
    <w:div w:id="1061370213">
      <w:bodyDiv w:val="1"/>
      <w:marLeft w:val="0"/>
      <w:marRight w:val="0"/>
      <w:marTop w:val="0"/>
      <w:marBottom w:val="0"/>
      <w:divBdr>
        <w:top w:val="none" w:sz="0" w:space="0" w:color="auto"/>
        <w:left w:val="none" w:sz="0" w:space="0" w:color="auto"/>
        <w:bottom w:val="none" w:sz="0" w:space="0" w:color="auto"/>
        <w:right w:val="none" w:sz="0" w:space="0" w:color="auto"/>
      </w:divBdr>
    </w:div>
    <w:div w:id="1077944840">
      <w:bodyDiv w:val="1"/>
      <w:marLeft w:val="0"/>
      <w:marRight w:val="0"/>
      <w:marTop w:val="0"/>
      <w:marBottom w:val="0"/>
      <w:divBdr>
        <w:top w:val="none" w:sz="0" w:space="0" w:color="auto"/>
        <w:left w:val="none" w:sz="0" w:space="0" w:color="auto"/>
        <w:bottom w:val="none" w:sz="0" w:space="0" w:color="auto"/>
        <w:right w:val="none" w:sz="0" w:space="0" w:color="auto"/>
      </w:divBdr>
    </w:div>
    <w:div w:id="1097218366">
      <w:bodyDiv w:val="1"/>
      <w:marLeft w:val="0"/>
      <w:marRight w:val="0"/>
      <w:marTop w:val="0"/>
      <w:marBottom w:val="0"/>
      <w:divBdr>
        <w:top w:val="none" w:sz="0" w:space="0" w:color="auto"/>
        <w:left w:val="none" w:sz="0" w:space="0" w:color="auto"/>
        <w:bottom w:val="none" w:sz="0" w:space="0" w:color="auto"/>
        <w:right w:val="none" w:sz="0" w:space="0" w:color="auto"/>
      </w:divBdr>
      <w:divsChild>
        <w:div w:id="630401469">
          <w:marLeft w:val="0"/>
          <w:marRight w:val="0"/>
          <w:marTop w:val="0"/>
          <w:marBottom w:val="0"/>
          <w:divBdr>
            <w:top w:val="none" w:sz="0" w:space="0" w:color="auto"/>
            <w:left w:val="none" w:sz="0" w:space="0" w:color="auto"/>
            <w:bottom w:val="none" w:sz="0" w:space="0" w:color="auto"/>
            <w:right w:val="none" w:sz="0" w:space="0" w:color="auto"/>
          </w:divBdr>
          <w:divsChild>
            <w:div w:id="146020845">
              <w:marLeft w:val="0"/>
              <w:marRight w:val="0"/>
              <w:marTop w:val="0"/>
              <w:marBottom w:val="0"/>
              <w:divBdr>
                <w:top w:val="none" w:sz="0" w:space="0" w:color="auto"/>
                <w:left w:val="none" w:sz="0" w:space="0" w:color="auto"/>
                <w:bottom w:val="none" w:sz="0" w:space="0" w:color="auto"/>
                <w:right w:val="none" w:sz="0" w:space="0" w:color="auto"/>
              </w:divBdr>
              <w:divsChild>
                <w:div w:id="643435427">
                  <w:marLeft w:val="0"/>
                  <w:marRight w:val="0"/>
                  <w:marTop w:val="100"/>
                  <w:marBottom w:val="100"/>
                  <w:divBdr>
                    <w:top w:val="none" w:sz="0" w:space="0" w:color="auto"/>
                    <w:left w:val="none" w:sz="0" w:space="0" w:color="auto"/>
                    <w:bottom w:val="none" w:sz="0" w:space="0" w:color="auto"/>
                    <w:right w:val="none" w:sz="0" w:space="0" w:color="auto"/>
                  </w:divBdr>
                  <w:divsChild>
                    <w:div w:id="166749255">
                      <w:marLeft w:val="0"/>
                      <w:marRight w:val="0"/>
                      <w:marTop w:val="0"/>
                      <w:marBottom w:val="0"/>
                      <w:divBdr>
                        <w:top w:val="none" w:sz="0" w:space="0" w:color="auto"/>
                        <w:left w:val="none" w:sz="0" w:space="0" w:color="auto"/>
                        <w:bottom w:val="none" w:sz="0" w:space="0" w:color="auto"/>
                        <w:right w:val="none" w:sz="0" w:space="0" w:color="auto"/>
                      </w:divBdr>
                      <w:divsChild>
                        <w:div w:id="1761678755">
                          <w:marLeft w:val="0"/>
                          <w:marRight w:val="0"/>
                          <w:marTop w:val="0"/>
                          <w:marBottom w:val="0"/>
                          <w:divBdr>
                            <w:top w:val="none" w:sz="0" w:space="0" w:color="auto"/>
                            <w:left w:val="none" w:sz="0" w:space="0" w:color="auto"/>
                            <w:bottom w:val="none" w:sz="0" w:space="0" w:color="auto"/>
                            <w:right w:val="none" w:sz="0" w:space="0" w:color="auto"/>
                          </w:divBdr>
                          <w:divsChild>
                            <w:div w:id="1907645189">
                              <w:marLeft w:val="0"/>
                              <w:marRight w:val="0"/>
                              <w:marTop w:val="0"/>
                              <w:marBottom w:val="0"/>
                              <w:divBdr>
                                <w:top w:val="none" w:sz="0" w:space="0" w:color="auto"/>
                                <w:left w:val="none" w:sz="0" w:space="0" w:color="auto"/>
                                <w:bottom w:val="none" w:sz="0" w:space="0" w:color="auto"/>
                                <w:right w:val="none" w:sz="0" w:space="0" w:color="auto"/>
                              </w:divBdr>
                              <w:divsChild>
                                <w:div w:id="31811677">
                                  <w:marLeft w:val="0"/>
                                  <w:marRight w:val="0"/>
                                  <w:marTop w:val="0"/>
                                  <w:marBottom w:val="0"/>
                                  <w:divBdr>
                                    <w:top w:val="none" w:sz="0" w:space="0" w:color="auto"/>
                                    <w:left w:val="none" w:sz="0" w:space="0" w:color="auto"/>
                                    <w:bottom w:val="none" w:sz="0" w:space="0" w:color="auto"/>
                                    <w:right w:val="none" w:sz="0" w:space="0" w:color="auto"/>
                                  </w:divBdr>
                                  <w:divsChild>
                                    <w:div w:id="1534071529">
                                      <w:marLeft w:val="0"/>
                                      <w:marRight w:val="0"/>
                                      <w:marTop w:val="0"/>
                                      <w:marBottom w:val="0"/>
                                      <w:divBdr>
                                        <w:top w:val="none" w:sz="0" w:space="0" w:color="auto"/>
                                        <w:left w:val="none" w:sz="0" w:space="0" w:color="auto"/>
                                        <w:bottom w:val="none" w:sz="0" w:space="0" w:color="auto"/>
                                        <w:right w:val="none" w:sz="0" w:space="0" w:color="auto"/>
                                      </w:divBdr>
                                      <w:divsChild>
                                        <w:div w:id="321473337">
                                          <w:marLeft w:val="0"/>
                                          <w:marRight w:val="0"/>
                                          <w:marTop w:val="0"/>
                                          <w:marBottom w:val="0"/>
                                          <w:divBdr>
                                            <w:top w:val="none" w:sz="0" w:space="0" w:color="auto"/>
                                            <w:left w:val="none" w:sz="0" w:space="0" w:color="auto"/>
                                            <w:bottom w:val="none" w:sz="0" w:space="0" w:color="auto"/>
                                            <w:right w:val="none" w:sz="0" w:space="0" w:color="auto"/>
                                          </w:divBdr>
                                          <w:divsChild>
                                            <w:div w:id="181929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93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4855866">
      <w:bodyDiv w:val="1"/>
      <w:marLeft w:val="0"/>
      <w:marRight w:val="0"/>
      <w:marTop w:val="0"/>
      <w:marBottom w:val="0"/>
      <w:divBdr>
        <w:top w:val="none" w:sz="0" w:space="0" w:color="auto"/>
        <w:left w:val="none" w:sz="0" w:space="0" w:color="auto"/>
        <w:bottom w:val="none" w:sz="0" w:space="0" w:color="auto"/>
        <w:right w:val="none" w:sz="0" w:space="0" w:color="auto"/>
      </w:divBdr>
    </w:div>
    <w:div w:id="1187450762">
      <w:bodyDiv w:val="1"/>
      <w:marLeft w:val="0"/>
      <w:marRight w:val="0"/>
      <w:marTop w:val="0"/>
      <w:marBottom w:val="0"/>
      <w:divBdr>
        <w:top w:val="none" w:sz="0" w:space="0" w:color="auto"/>
        <w:left w:val="none" w:sz="0" w:space="0" w:color="auto"/>
        <w:bottom w:val="none" w:sz="0" w:space="0" w:color="auto"/>
        <w:right w:val="none" w:sz="0" w:space="0" w:color="auto"/>
      </w:divBdr>
    </w:div>
    <w:div w:id="1196576082">
      <w:bodyDiv w:val="1"/>
      <w:marLeft w:val="0"/>
      <w:marRight w:val="0"/>
      <w:marTop w:val="0"/>
      <w:marBottom w:val="0"/>
      <w:divBdr>
        <w:top w:val="none" w:sz="0" w:space="0" w:color="auto"/>
        <w:left w:val="none" w:sz="0" w:space="0" w:color="auto"/>
        <w:bottom w:val="none" w:sz="0" w:space="0" w:color="auto"/>
        <w:right w:val="none" w:sz="0" w:space="0" w:color="auto"/>
      </w:divBdr>
    </w:div>
    <w:div w:id="1198928016">
      <w:bodyDiv w:val="1"/>
      <w:marLeft w:val="0"/>
      <w:marRight w:val="0"/>
      <w:marTop w:val="0"/>
      <w:marBottom w:val="0"/>
      <w:divBdr>
        <w:top w:val="none" w:sz="0" w:space="0" w:color="auto"/>
        <w:left w:val="none" w:sz="0" w:space="0" w:color="auto"/>
        <w:bottom w:val="none" w:sz="0" w:space="0" w:color="auto"/>
        <w:right w:val="none" w:sz="0" w:space="0" w:color="auto"/>
      </w:divBdr>
    </w:div>
    <w:div w:id="1201043177">
      <w:bodyDiv w:val="1"/>
      <w:marLeft w:val="0"/>
      <w:marRight w:val="0"/>
      <w:marTop w:val="0"/>
      <w:marBottom w:val="0"/>
      <w:divBdr>
        <w:top w:val="none" w:sz="0" w:space="0" w:color="auto"/>
        <w:left w:val="none" w:sz="0" w:space="0" w:color="auto"/>
        <w:bottom w:val="none" w:sz="0" w:space="0" w:color="auto"/>
        <w:right w:val="none" w:sz="0" w:space="0" w:color="auto"/>
      </w:divBdr>
    </w:div>
    <w:div w:id="1208839397">
      <w:bodyDiv w:val="1"/>
      <w:marLeft w:val="0"/>
      <w:marRight w:val="0"/>
      <w:marTop w:val="0"/>
      <w:marBottom w:val="0"/>
      <w:divBdr>
        <w:top w:val="none" w:sz="0" w:space="0" w:color="auto"/>
        <w:left w:val="none" w:sz="0" w:space="0" w:color="auto"/>
        <w:bottom w:val="none" w:sz="0" w:space="0" w:color="auto"/>
        <w:right w:val="none" w:sz="0" w:space="0" w:color="auto"/>
      </w:divBdr>
    </w:div>
    <w:div w:id="1236237995">
      <w:bodyDiv w:val="1"/>
      <w:marLeft w:val="0"/>
      <w:marRight w:val="0"/>
      <w:marTop w:val="0"/>
      <w:marBottom w:val="0"/>
      <w:divBdr>
        <w:top w:val="none" w:sz="0" w:space="0" w:color="auto"/>
        <w:left w:val="none" w:sz="0" w:space="0" w:color="auto"/>
        <w:bottom w:val="none" w:sz="0" w:space="0" w:color="auto"/>
        <w:right w:val="none" w:sz="0" w:space="0" w:color="auto"/>
      </w:divBdr>
    </w:div>
    <w:div w:id="1244949226">
      <w:bodyDiv w:val="1"/>
      <w:marLeft w:val="0"/>
      <w:marRight w:val="0"/>
      <w:marTop w:val="0"/>
      <w:marBottom w:val="0"/>
      <w:divBdr>
        <w:top w:val="none" w:sz="0" w:space="0" w:color="auto"/>
        <w:left w:val="none" w:sz="0" w:space="0" w:color="auto"/>
        <w:bottom w:val="none" w:sz="0" w:space="0" w:color="auto"/>
        <w:right w:val="none" w:sz="0" w:space="0" w:color="auto"/>
      </w:divBdr>
    </w:div>
    <w:div w:id="1302730087">
      <w:bodyDiv w:val="1"/>
      <w:marLeft w:val="0"/>
      <w:marRight w:val="0"/>
      <w:marTop w:val="0"/>
      <w:marBottom w:val="0"/>
      <w:divBdr>
        <w:top w:val="none" w:sz="0" w:space="0" w:color="auto"/>
        <w:left w:val="none" w:sz="0" w:space="0" w:color="auto"/>
        <w:bottom w:val="none" w:sz="0" w:space="0" w:color="auto"/>
        <w:right w:val="none" w:sz="0" w:space="0" w:color="auto"/>
      </w:divBdr>
    </w:div>
    <w:div w:id="1356154426">
      <w:bodyDiv w:val="1"/>
      <w:marLeft w:val="0"/>
      <w:marRight w:val="0"/>
      <w:marTop w:val="0"/>
      <w:marBottom w:val="0"/>
      <w:divBdr>
        <w:top w:val="none" w:sz="0" w:space="0" w:color="auto"/>
        <w:left w:val="none" w:sz="0" w:space="0" w:color="auto"/>
        <w:bottom w:val="none" w:sz="0" w:space="0" w:color="auto"/>
        <w:right w:val="none" w:sz="0" w:space="0" w:color="auto"/>
      </w:divBdr>
    </w:div>
    <w:div w:id="1371492149">
      <w:bodyDiv w:val="1"/>
      <w:marLeft w:val="0"/>
      <w:marRight w:val="0"/>
      <w:marTop w:val="0"/>
      <w:marBottom w:val="0"/>
      <w:divBdr>
        <w:top w:val="none" w:sz="0" w:space="0" w:color="auto"/>
        <w:left w:val="none" w:sz="0" w:space="0" w:color="auto"/>
        <w:bottom w:val="none" w:sz="0" w:space="0" w:color="auto"/>
        <w:right w:val="none" w:sz="0" w:space="0" w:color="auto"/>
      </w:divBdr>
    </w:div>
    <w:div w:id="1401715023">
      <w:bodyDiv w:val="1"/>
      <w:marLeft w:val="0"/>
      <w:marRight w:val="0"/>
      <w:marTop w:val="0"/>
      <w:marBottom w:val="0"/>
      <w:divBdr>
        <w:top w:val="none" w:sz="0" w:space="0" w:color="auto"/>
        <w:left w:val="none" w:sz="0" w:space="0" w:color="auto"/>
        <w:bottom w:val="none" w:sz="0" w:space="0" w:color="auto"/>
        <w:right w:val="none" w:sz="0" w:space="0" w:color="auto"/>
      </w:divBdr>
    </w:div>
    <w:div w:id="1442871357">
      <w:bodyDiv w:val="1"/>
      <w:marLeft w:val="0"/>
      <w:marRight w:val="0"/>
      <w:marTop w:val="0"/>
      <w:marBottom w:val="0"/>
      <w:divBdr>
        <w:top w:val="none" w:sz="0" w:space="0" w:color="auto"/>
        <w:left w:val="none" w:sz="0" w:space="0" w:color="auto"/>
        <w:bottom w:val="none" w:sz="0" w:space="0" w:color="auto"/>
        <w:right w:val="none" w:sz="0" w:space="0" w:color="auto"/>
      </w:divBdr>
    </w:div>
    <w:div w:id="1481267654">
      <w:bodyDiv w:val="1"/>
      <w:marLeft w:val="0"/>
      <w:marRight w:val="0"/>
      <w:marTop w:val="0"/>
      <w:marBottom w:val="0"/>
      <w:divBdr>
        <w:top w:val="none" w:sz="0" w:space="0" w:color="auto"/>
        <w:left w:val="none" w:sz="0" w:space="0" w:color="auto"/>
        <w:bottom w:val="none" w:sz="0" w:space="0" w:color="auto"/>
        <w:right w:val="none" w:sz="0" w:space="0" w:color="auto"/>
      </w:divBdr>
    </w:div>
    <w:div w:id="1495099601">
      <w:bodyDiv w:val="1"/>
      <w:marLeft w:val="0"/>
      <w:marRight w:val="0"/>
      <w:marTop w:val="0"/>
      <w:marBottom w:val="0"/>
      <w:divBdr>
        <w:top w:val="none" w:sz="0" w:space="0" w:color="auto"/>
        <w:left w:val="none" w:sz="0" w:space="0" w:color="auto"/>
        <w:bottom w:val="none" w:sz="0" w:space="0" w:color="auto"/>
        <w:right w:val="none" w:sz="0" w:space="0" w:color="auto"/>
      </w:divBdr>
    </w:div>
    <w:div w:id="1516648066">
      <w:bodyDiv w:val="1"/>
      <w:marLeft w:val="0"/>
      <w:marRight w:val="0"/>
      <w:marTop w:val="0"/>
      <w:marBottom w:val="0"/>
      <w:divBdr>
        <w:top w:val="none" w:sz="0" w:space="0" w:color="auto"/>
        <w:left w:val="none" w:sz="0" w:space="0" w:color="auto"/>
        <w:bottom w:val="none" w:sz="0" w:space="0" w:color="auto"/>
        <w:right w:val="none" w:sz="0" w:space="0" w:color="auto"/>
      </w:divBdr>
    </w:div>
    <w:div w:id="1542325652">
      <w:bodyDiv w:val="1"/>
      <w:marLeft w:val="0"/>
      <w:marRight w:val="0"/>
      <w:marTop w:val="0"/>
      <w:marBottom w:val="0"/>
      <w:divBdr>
        <w:top w:val="none" w:sz="0" w:space="0" w:color="auto"/>
        <w:left w:val="none" w:sz="0" w:space="0" w:color="auto"/>
        <w:bottom w:val="none" w:sz="0" w:space="0" w:color="auto"/>
        <w:right w:val="none" w:sz="0" w:space="0" w:color="auto"/>
      </w:divBdr>
    </w:div>
    <w:div w:id="1581865837">
      <w:bodyDiv w:val="1"/>
      <w:marLeft w:val="0"/>
      <w:marRight w:val="0"/>
      <w:marTop w:val="0"/>
      <w:marBottom w:val="0"/>
      <w:divBdr>
        <w:top w:val="none" w:sz="0" w:space="0" w:color="auto"/>
        <w:left w:val="none" w:sz="0" w:space="0" w:color="auto"/>
        <w:bottom w:val="none" w:sz="0" w:space="0" w:color="auto"/>
        <w:right w:val="none" w:sz="0" w:space="0" w:color="auto"/>
      </w:divBdr>
    </w:div>
    <w:div w:id="1590967984">
      <w:bodyDiv w:val="1"/>
      <w:marLeft w:val="0"/>
      <w:marRight w:val="0"/>
      <w:marTop w:val="0"/>
      <w:marBottom w:val="0"/>
      <w:divBdr>
        <w:top w:val="none" w:sz="0" w:space="0" w:color="auto"/>
        <w:left w:val="none" w:sz="0" w:space="0" w:color="auto"/>
        <w:bottom w:val="none" w:sz="0" w:space="0" w:color="auto"/>
        <w:right w:val="none" w:sz="0" w:space="0" w:color="auto"/>
      </w:divBdr>
    </w:div>
    <w:div w:id="1604529394">
      <w:bodyDiv w:val="1"/>
      <w:marLeft w:val="0"/>
      <w:marRight w:val="0"/>
      <w:marTop w:val="0"/>
      <w:marBottom w:val="0"/>
      <w:divBdr>
        <w:top w:val="none" w:sz="0" w:space="0" w:color="auto"/>
        <w:left w:val="none" w:sz="0" w:space="0" w:color="auto"/>
        <w:bottom w:val="none" w:sz="0" w:space="0" w:color="auto"/>
        <w:right w:val="none" w:sz="0" w:space="0" w:color="auto"/>
      </w:divBdr>
    </w:div>
    <w:div w:id="1651910570">
      <w:bodyDiv w:val="1"/>
      <w:marLeft w:val="0"/>
      <w:marRight w:val="0"/>
      <w:marTop w:val="0"/>
      <w:marBottom w:val="0"/>
      <w:divBdr>
        <w:top w:val="none" w:sz="0" w:space="0" w:color="auto"/>
        <w:left w:val="none" w:sz="0" w:space="0" w:color="auto"/>
        <w:bottom w:val="none" w:sz="0" w:space="0" w:color="auto"/>
        <w:right w:val="none" w:sz="0" w:space="0" w:color="auto"/>
      </w:divBdr>
    </w:div>
    <w:div w:id="1697269626">
      <w:bodyDiv w:val="1"/>
      <w:marLeft w:val="0"/>
      <w:marRight w:val="0"/>
      <w:marTop w:val="0"/>
      <w:marBottom w:val="0"/>
      <w:divBdr>
        <w:top w:val="none" w:sz="0" w:space="0" w:color="auto"/>
        <w:left w:val="none" w:sz="0" w:space="0" w:color="auto"/>
        <w:bottom w:val="none" w:sz="0" w:space="0" w:color="auto"/>
        <w:right w:val="none" w:sz="0" w:space="0" w:color="auto"/>
      </w:divBdr>
    </w:div>
    <w:div w:id="1761872667">
      <w:bodyDiv w:val="1"/>
      <w:marLeft w:val="0"/>
      <w:marRight w:val="0"/>
      <w:marTop w:val="0"/>
      <w:marBottom w:val="0"/>
      <w:divBdr>
        <w:top w:val="none" w:sz="0" w:space="0" w:color="auto"/>
        <w:left w:val="none" w:sz="0" w:space="0" w:color="auto"/>
        <w:bottom w:val="none" w:sz="0" w:space="0" w:color="auto"/>
        <w:right w:val="none" w:sz="0" w:space="0" w:color="auto"/>
      </w:divBdr>
    </w:div>
    <w:div w:id="1776097788">
      <w:bodyDiv w:val="1"/>
      <w:marLeft w:val="0"/>
      <w:marRight w:val="0"/>
      <w:marTop w:val="0"/>
      <w:marBottom w:val="0"/>
      <w:divBdr>
        <w:top w:val="none" w:sz="0" w:space="0" w:color="auto"/>
        <w:left w:val="none" w:sz="0" w:space="0" w:color="auto"/>
        <w:bottom w:val="none" w:sz="0" w:space="0" w:color="auto"/>
        <w:right w:val="none" w:sz="0" w:space="0" w:color="auto"/>
      </w:divBdr>
    </w:div>
    <w:div w:id="1811709580">
      <w:bodyDiv w:val="1"/>
      <w:marLeft w:val="0"/>
      <w:marRight w:val="0"/>
      <w:marTop w:val="0"/>
      <w:marBottom w:val="0"/>
      <w:divBdr>
        <w:top w:val="none" w:sz="0" w:space="0" w:color="auto"/>
        <w:left w:val="none" w:sz="0" w:space="0" w:color="auto"/>
        <w:bottom w:val="none" w:sz="0" w:space="0" w:color="auto"/>
        <w:right w:val="none" w:sz="0" w:space="0" w:color="auto"/>
      </w:divBdr>
    </w:div>
    <w:div w:id="1896240727">
      <w:bodyDiv w:val="1"/>
      <w:marLeft w:val="0"/>
      <w:marRight w:val="0"/>
      <w:marTop w:val="0"/>
      <w:marBottom w:val="0"/>
      <w:divBdr>
        <w:top w:val="none" w:sz="0" w:space="0" w:color="auto"/>
        <w:left w:val="none" w:sz="0" w:space="0" w:color="auto"/>
        <w:bottom w:val="none" w:sz="0" w:space="0" w:color="auto"/>
        <w:right w:val="none" w:sz="0" w:space="0" w:color="auto"/>
      </w:divBdr>
    </w:div>
    <w:div w:id="1902867528">
      <w:bodyDiv w:val="1"/>
      <w:marLeft w:val="0"/>
      <w:marRight w:val="0"/>
      <w:marTop w:val="0"/>
      <w:marBottom w:val="0"/>
      <w:divBdr>
        <w:top w:val="none" w:sz="0" w:space="0" w:color="auto"/>
        <w:left w:val="none" w:sz="0" w:space="0" w:color="auto"/>
        <w:bottom w:val="none" w:sz="0" w:space="0" w:color="auto"/>
        <w:right w:val="none" w:sz="0" w:space="0" w:color="auto"/>
      </w:divBdr>
    </w:div>
    <w:div w:id="1909877509">
      <w:bodyDiv w:val="1"/>
      <w:marLeft w:val="0"/>
      <w:marRight w:val="0"/>
      <w:marTop w:val="0"/>
      <w:marBottom w:val="0"/>
      <w:divBdr>
        <w:top w:val="none" w:sz="0" w:space="0" w:color="auto"/>
        <w:left w:val="none" w:sz="0" w:space="0" w:color="auto"/>
        <w:bottom w:val="none" w:sz="0" w:space="0" w:color="auto"/>
        <w:right w:val="none" w:sz="0" w:space="0" w:color="auto"/>
      </w:divBdr>
    </w:div>
    <w:div w:id="1915237911">
      <w:bodyDiv w:val="1"/>
      <w:marLeft w:val="0"/>
      <w:marRight w:val="0"/>
      <w:marTop w:val="0"/>
      <w:marBottom w:val="0"/>
      <w:divBdr>
        <w:top w:val="none" w:sz="0" w:space="0" w:color="auto"/>
        <w:left w:val="none" w:sz="0" w:space="0" w:color="auto"/>
        <w:bottom w:val="none" w:sz="0" w:space="0" w:color="auto"/>
        <w:right w:val="none" w:sz="0" w:space="0" w:color="auto"/>
      </w:divBdr>
      <w:divsChild>
        <w:div w:id="1102726545">
          <w:marLeft w:val="0"/>
          <w:marRight w:val="0"/>
          <w:marTop w:val="0"/>
          <w:marBottom w:val="0"/>
          <w:divBdr>
            <w:top w:val="none" w:sz="0" w:space="0" w:color="auto"/>
            <w:left w:val="none" w:sz="0" w:space="0" w:color="auto"/>
            <w:bottom w:val="none" w:sz="0" w:space="0" w:color="auto"/>
            <w:right w:val="none" w:sz="0" w:space="0" w:color="auto"/>
          </w:divBdr>
          <w:divsChild>
            <w:div w:id="412092051">
              <w:marLeft w:val="0"/>
              <w:marRight w:val="0"/>
              <w:marTop w:val="0"/>
              <w:marBottom w:val="0"/>
              <w:divBdr>
                <w:top w:val="none" w:sz="0" w:space="0" w:color="auto"/>
                <w:left w:val="none" w:sz="0" w:space="0" w:color="auto"/>
                <w:bottom w:val="none" w:sz="0" w:space="0" w:color="auto"/>
                <w:right w:val="none" w:sz="0" w:space="0" w:color="auto"/>
              </w:divBdr>
              <w:divsChild>
                <w:div w:id="172185787">
                  <w:marLeft w:val="0"/>
                  <w:marRight w:val="0"/>
                  <w:marTop w:val="100"/>
                  <w:marBottom w:val="100"/>
                  <w:divBdr>
                    <w:top w:val="none" w:sz="0" w:space="0" w:color="auto"/>
                    <w:left w:val="none" w:sz="0" w:space="0" w:color="auto"/>
                    <w:bottom w:val="none" w:sz="0" w:space="0" w:color="auto"/>
                    <w:right w:val="none" w:sz="0" w:space="0" w:color="auto"/>
                  </w:divBdr>
                  <w:divsChild>
                    <w:div w:id="1622761626">
                      <w:marLeft w:val="0"/>
                      <w:marRight w:val="0"/>
                      <w:marTop w:val="0"/>
                      <w:marBottom w:val="0"/>
                      <w:divBdr>
                        <w:top w:val="none" w:sz="0" w:space="0" w:color="auto"/>
                        <w:left w:val="none" w:sz="0" w:space="0" w:color="auto"/>
                        <w:bottom w:val="none" w:sz="0" w:space="0" w:color="auto"/>
                        <w:right w:val="none" w:sz="0" w:space="0" w:color="auto"/>
                      </w:divBdr>
                      <w:divsChild>
                        <w:div w:id="762846209">
                          <w:marLeft w:val="0"/>
                          <w:marRight w:val="0"/>
                          <w:marTop w:val="0"/>
                          <w:marBottom w:val="0"/>
                          <w:divBdr>
                            <w:top w:val="none" w:sz="0" w:space="0" w:color="auto"/>
                            <w:left w:val="none" w:sz="0" w:space="0" w:color="auto"/>
                            <w:bottom w:val="none" w:sz="0" w:space="0" w:color="auto"/>
                            <w:right w:val="none" w:sz="0" w:space="0" w:color="auto"/>
                          </w:divBdr>
                          <w:divsChild>
                            <w:div w:id="114448061">
                              <w:marLeft w:val="0"/>
                              <w:marRight w:val="0"/>
                              <w:marTop w:val="0"/>
                              <w:marBottom w:val="0"/>
                              <w:divBdr>
                                <w:top w:val="none" w:sz="0" w:space="0" w:color="auto"/>
                                <w:left w:val="none" w:sz="0" w:space="0" w:color="auto"/>
                                <w:bottom w:val="none" w:sz="0" w:space="0" w:color="auto"/>
                                <w:right w:val="none" w:sz="0" w:space="0" w:color="auto"/>
                              </w:divBdr>
                              <w:divsChild>
                                <w:div w:id="1482427267">
                                  <w:marLeft w:val="0"/>
                                  <w:marRight w:val="0"/>
                                  <w:marTop w:val="0"/>
                                  <w:marBottom w:val="0"/>
                                  <w:divBdr>
                                    <w:top w:val="none" w:sz="0" w:space="0" w:color="auto"/>
                                    <w:left w:val="none" w:sz="0" w:space="0" w:color="auto"/>
                                    <w:bottom w:val="none" w:sz="0" w:space="0" w:color="auto"/>
                                    <w:right w:val="none" w:sz="0" w:space="0" w:color="auto"/>
                                  </w:divBdr>
                                  <w:divsChild>
                                    <w:div w:id="1505169271">
                                      <w:marLeft w:val="0"/>
                                      <w:marRight w:val="0"/>
                                      <w:marTop w:val="0"/>
                                      <w:marBottom w:val="0"/>
                                      <w:divBdr>
                                        <w:top w:val="none" w:sz="0" w:space="0" w:color="auto"/>
                                        <w:left w:val="none" w:sz="0" w:space="0" w:color="auto"/>
                                        <w:bottom w:val="none" w:sz="0" w:space="0" w:color="auto"/>
                                        <w:right w:val="none" w:sz="0" w:space="0" w:color="auto"/>
                                      </w:divBdr>
                                      <w:divsChild>
                                        <w:div w:id="1142579199">
                                          <w:marLeft w:val="0"/>
                                          <w:marRight w:val="0"/>
                                          <w:marTop w:val="0"/>
                                          <w:marBottom w:val="0"/>
                                          <w:divBdr>
                                            <w:top w:val="none" w:sz="0" w:space="0" w:color="auto"/>
                                            <w:left w:val="none" w:sz="0" w:space="0" w:color="auto"/>
                                            <w:bottom w:val="none" w:sz="0" w:space="0" w:color="auto"/>
                                            <w:right w:val="none" w:sz="0" w:space="0" w:color="auto"/>
                                          </w:divBdr>
                                          <w:divsChild>
                                            <w:div w:id="195147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02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8006526">
      <w:bodyDiv w:val="1"/>
      <w:marLeft w:val="0"/>
      <w:marRight w:val="0"/>
      <w:marTop w:val="0"/>
      <w:marBottom w:val="0"/>
      <w:divBdr>
        <w:top w:val="none" w:sz="0" w:space="0" w:color="auto"/>
        <w:left w:val="none" w:sz="0" w:space="0" w:color="auto"/>
        <w:bottom w:val="none" w:sz="0" w:space="0" w:color="auto"/>
        <w:right w:val="none" w:sz="0" w:space="0" w:color="auto"/>
      </w:divBdr>
    </w:div>
    <w:div w:id="1994023040">
      <w:bodyDiv w:val="1"/>
      <w:marLeft w:val="0"/>
      <w:marRight w:val="0"/>
      <w:marTop w:val="0"/>
      <w:marBottom w:val="0"/>
      <w:divBdr>
        <w:top w:val="none" w:sz="0" w:space="0" w:color="auto"/>
        <w:left w:val="none" w:sz="0" w:space="0" w:color="auto"/>
        <w:bottom w:val="none" w:sz="0" w:space="0" w:color="auto"/>
        <w:right w:val="none" w:sz="0" w:space="0" w:color="auto"/>
      </w:divBdr>
    </w:div>
    <w:div w:id="2048331757">
      <w:bodyDiv w:val="1"/>
      <w:marLeft w:val="0"/>
      <w:marRight w:val="0"/>
      <w:marTop w:val="0"/>
      <w:marBottom w:val="0"/>
      <w:divBdr>
        <w:top w:val="none" w:sz="0" w:space="0" w:color="auto"/>
        <w:left w:val="none" w:sz="0" w:space="0" w:color="auto"/>
        <w:bottom w:val="none" w:sz="0" w:space="0" w:color="auto"/>
        <w:right w:val="none" w:sz="0" w:space="0" w:color="auto"/>
      </w:divBdr>
    </w:div>
    <w:div w:id="2053142435">
      <w:bodyDiv w:val="1"/>
      <w:marLeft w:val="0"/>
      <w:marRight w:val="0"/>
      <w:marTop w:val="0"/>
      <w:marBottom w:val="0"/>
      <w:divBdr>
        <w:top w:val="none" w:sz="0" w:space="0" w:color="auto"/>
        <w:left w:val="none" w:sz="0" w:space="0" w:color="auto"/>
        <w:bottom w:val="none" w:sz="0" w:space="0" w:color="auto"/>
        <w:right w:val="none" w:sz="0" w:space="0" w:color="auto"/>
      </w:divBdr>
    </w:div>
    <w:div w:id="2062248412">
      <w:bodyDiv w:val="1"/>
      <w:marLeft w:val="0"/>
      <w:marRight w:val="0"/>
      <w:marTop w:val="0"/>
      <w:marBottom w:val="0"/>
      <w:divBdr>
        <w:top w:val="none" w:sz="0" w:space="0" w:color="auto"/>
        <w:left w:val="none" w:sz="0" w:space="0" w:color="auto"/>
        <w:bottom w:val="none" w:sz="0" w:space="0" w:color="auto"/>
        <w:right w:val="none" w:sz="0" w:space="0" w:color="auto"/>
      </w:divBdr>
      <w:divsChild>
        <w:div w:id="998776434">
          <w:marLeft w:val="0"/>
          <w:marRight w:val="0"/>
          <w:marTop w:val="0"/>
          <w:marBottom w:val="0"/>
          <w:divBdr>
            <w:top w:val="none" w:sz="0" w:space="0" w:color="auto"/>
            <w:left w:val="none" w:sz="0" w:space="0" w:color="auto"/>
            <w:bottom w:val="none" w:sz="0" w:space="0" w:color="auto"/>
            <w:right w:val="none" w:sz="0" w:space="0" w:color="auto"/>
          </w:divBdr>
          <w:divsChild>
            <w:div w:id="1911964668">
              <w:marLeft w:val="0"/>
              <w:marRight w:val="0"/>
              <w:marTop w:val="0"/>
              <w:marBottom w:val="0"/>
              <w:divBdr>
                <w:top w:val="none" w:sz="0" w:space="0" w:color="auto"/>
                <w:left w:val="none" w:sz="0" w:space="0" w:color="auto"/>
                <w:bottom w:val="none" w:sz="0" w:space="0" w:color="auto"/>
                <w:right w:val="none" w:sz="0" w:space="0" w:color="auto"/>
              </w:divBdr>
              <w:divsChild>
                <w:div w:id="2128576037">
                  <w:marLeft w:val="0"/>
                  <w:marRight w:val="0"/>
                  <w:marTop w:val="100"/>
                  <w:marBottom w:val="100"/>
                  <w:divBdr>
                    <w:top w:val="none" w:sz="0" w:space="0" w:color="auto"/>
                    <w:left w:val="none" w:sz="0" w:space="0" w:color="auto"/>
                    <w:bottom w:val="none" w:sz="0" w:space="0" w:color="auto"/>
                    <w:right w:val="none" w:sz="0" w:space="0" w:color="auto"/>
                  </w:divBdr>
                  <w:divsChild>
                    <w:div w:id="412360663">
                      <w:marLeft w:val="0"/>
                      <w:marRight w:val="0"/>
                      <w:marTop w:val="0"/>
                      <w:marBottom w:val="0"/>
                      <w:divBdr>
                        <w:top w:val="none" w:sz="0" w:space="0" w:color="auto"/>
                        <w:left w:val="none" w:sz="0" w:space="0" w:color="auto"/>
                        <w:bottom w:val="none" w:sz="0" w:space="0" w:color="auto"/>
                        <w:right w:val="none" w:sz="0" w:space="0" w:color="auto"/>
                      </w:divBdr>
                      <w:divsChild>
                        <w:div w:id="1293826730">
                          <w:marLeft w:val="0"/>
                          <w:marRight w:val="0"/>
                          <w:marTop w:val="0"/>
                          <w:marBottom w:val="0"/>
                          <w:divBdr>
                            <w:top w:val="none" w:sz="0" w:space="0" w:color="auto"/>
                            <w:left w:val="none" w:sz="0" w:space="0" w:color="auto"/>
                            <w:bottom w:val="none" w:sz="0" w:space="0" w:color="auto"/>
                            <w:right w:val="none" w:sz="0" w:space="0" w:color="auto"/>
                          </w:divBdr>
                          <w:divsChild>
                            <w:div w:id="1611009984">
                              <w:marLeft w:val="0"/>
                              <w:marRight w:val="0"/>
                              <w:marTop w:val="0"/>
                              <w:marBottom w:val="0"/>
                              <w:divBdr>
                                <w:top w:val="none" w:sz="0" w:space="0" w:color="auto"/>
                                <w:left w:val="none" w:sz="0" w:space="0" w:color="auto"/>
                                <w:bottom w:val="none" w:sz="0" w:space="0" w:color="auto"/>
                                <w:right w:val="none" w:sz="0" w:space="0" w:color="auto"/>
                              </w:divBdr>
                              <w:divsChild>
                                <w:div w:id="247734389">
                                  <w:marLeft w:val="0"/>
                                  <w:marRight w:val="0"/>
                                  <w:marTop w:val="0"/>
                                  <w:marBottom w:val="0"/>
                                  <w:divBdr>
                                    <w:top w:val="none" w:sz="0" w:space="0" w:color="auto"/>
                                    <w:left w:val="none" w:sz="0" w:space="0" w:color="auto"/>
                                    <w:bottom w:val="none" w:sz="0" w:space="0" w:color="auto"/>
                                    <w:right w:val="none" w:sz="0" w:space="0" w:color="auto"/>
                                  </w:divBdr>
                                  <w:divsChild>
                                    <w:div w:id="1697541675">
                                      <w:marLeft w:val="0"/>
                                      <w:marRight w:val="0"/>
                                      <w:marTop w:val="0"/>
                                      <w:marBottom w:val="0"/>
                                      <w:divBdr>
                                        <w:top w:val="none" w:sz="0" w:space="0" w:color="auto"/>
                                        <w:left w:val="none" w:sz="0" w:space="0" w:color="auto"/>
                                        <w:bottom w:val="none" w:sz="0" w:space="0" w:color="auto"/>
                                        <w:right w:val="none" w:sz="0" w:space="0" w:color="auto"/>
                                      </w:divBdr>
                                      <w:divsChild>
                                        <w:div w:id="663584723">
                                          <w:marLeft w:val="0"/>
                                          <w:marRight w:val="0"/>
                                          <w:marTop w:val="0"/>
                                          <w:marBottom w:val="0"/>
                                          <w:divBdr>
                                            <w:top w:val="none" w:sz="0" w:space="0" w:color="auto"/>
                                            <w:left w:val="none" w:sz="0" w:space="0" w:color="auto"/>
                                            <w:bottom w:val="none" w:sz="0" w:space="0" w:color="auto"/>
                                            <w:right w:val="none" w:sz="0" w:space="0" w:color="auto"/>
                                          </w:divBdr>
                                          <w:divsChild>
                                            <w:div w:id="38988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63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0328414">
      <w:bodyDiv w:val="1"/>
      <w:marLeft w:val="0"/>
      <w:marRight w:val="0"/>
      <w:marTop w:val="0"/>
      <w:marBottom w:val="0"/>
      <w:divBdr>
        <w:top w:val="none" w:sz="0" w:space="0" w:color="auto"/>
        <w:left w:val="none" w:sz="0" w:space="0" w:color="auto"/>
        <w:bottom w:val="none" w:sz="0" w:space="0" w:color="auto"/>
        <w:right w:val="none" w:sz="0" w:space="0" w:color="auto"/>
      </w:divBdr>
    </w:div>
    <w:div w:id="2080780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07/978-3-030-31343-2_19" TargetMode="External"/><Relationship Id="rId18" Type="http://schemas.openxmlformats.org/officeDocument/2006/relationships/hyperlink" Target="https://doi.org/10.1007/s13198-025-03051-5" TargetMode="External"/><Relationship Id="rId26" Type="http://schemas.openxmlformats.org/officeDocument/2006/relationships/hyperlink" Target="https://doi.org/10.31181/dmame1801021p" TargetMode="External"/><Relationship Id="rId3" Type="http://schemas.openxmlformats.org/officeDocument/2006/relationships/styles" Target="styles.xml"/><Relationship Id="rId21" Type="http://schemas.openxmlformats.org/officeDocument/2006/relationships/hyperlink" Target="https://doi.org/10.1007/s42452-024-06229-x" TargetMode="External"/><Relationship Id="rId7" Type="http://schemas.openxmlformats.org/officeDocument/2006/relationships/endnotes" Target="endnotes.xml"/><Relationship Id="rId12" Type="http://schemas.openxmlformats.org/officeDocument/2006/relationships/hyperlink" Target="https://doi.org/10.1007/s12008-023-01489-0" TargetMode="External"/><Relationship Id="rId17" Type="http://schemas.openxmlformats.org/officeDocument/2006/relationships/hyperlink" Target="https://doi.org/10.1007/978-3-319-92267-6_49" TargetMode="External"/><Relationship Id="rId25" Type="http://schemas.openxmlformats.org/officeDocument/2006/relationships/hyperlink" Target="https://doi.org/10.1007/s43621-024-00593-9" TargetMode="External"/><Relationship Id="rId2" Type="http://schemas.openxmlformats.org/officeDocument/2006/relationships/numbering" Target="numbering.xml"/><Relationship Id="rId16" Type="http://schemas.openxmlformats.org/officeDocument/2006/relationships/hyperlink" Target="https://doi.org/10.1016/j.procs.2022.08.079" TargetMode="External"/><Relationship Id="rId20" Type="http://schemas.openxmlformats.org/officeDocument/2006/relationships/hyperlink" Target="https://doi.org/10.1177/0734242X16654753"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ivilica.com/doc/2476476" TargetMode="External"/><Relationship Id="rId24" Type="http://schemas.openxmlformats.org/officeDocument/2006/relationships/hyperlink" Target="https://doi.org/10.1007/978-3-031-98141-8_" TargetMode="External"/><Relationship Id="rId5" Type="http://schemas.openxmlformats.org/officeDocument/2006/relationships/webSettings" Target="webSettings.xml"/><Relationship Id="rId15" Type="http://schemas.openxmlformats.org/officeDocument/2006/relationships/hyperlink" Target="https://doi.org/10.1016/j.envres.2022.113619" TargetMode="External"/><Relationship Id="rId23" Type="http://schemas.openxmlformats.org/officeDocument/2006/relationships/hyperlink" Target="https://tesidottorato.depositolegale.it/handle/20.500.14242/70721" TargetMode="External"/><Relationship Id="rId28" Type="http://schemas.openxmlformats.org/officeDocument/2006/relationships/hyperlink" Target="https://doi.org/10.1016/j.jclepro.2024.142135" TargetMode="External"/><Relationship Id="rId10" Type="http://schemas.openxmlformats.org/officeDocument/2006/relationships/hyperlink" Target="https://civilica.com/doc/2350252" TargetMode="External"/><Relationship Id="rId19" Type="http://schemas.openxmlformats.org/officeDocument/2006/relationships/hyperlink" Target="https://doi.org/10.1007/978-3-031-97992-7_38"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doi.org/10.1007/978-3-031-36121-0_5" TargetMode="External"/><Relationship Id="rId22" Type="http://schemas.openxmlformats.org/officeDocument/2006/relationships/hyperlink" Target="https://doi.org/10.1007/s12063-024-00525-w" TargetMode="External"/><Relationship Id="rId27" Type="http://schemas.openxmlformats.org/officeDocument/2006/relationships/hyperlink" Target="https://doi.org/10.1016/j.jclepro.2020.124339"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AB7899-9215-4490-AEE7-37EACDF220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3793</TotalTime>
  <Pages>77</Pages>
  <Words>26376</Words>
  <Characters>150346</Characters>
  <Application>Microsoft Office Word</Application>
  <DocSecurity>0</DocSecurity>
  <Lines>1252</Lines>
  <Paragraphs>352</Paragraphs>
  <ScaleCrop>false</ScaleCrop>
  <HeadingPairs>
    <vt:vector size="2" baseType="variant">
      <vt:variant>
        <vt:lpstr>Title</vt:lpstr>
      </vt:variant>
      <vt:variant>
        <vt:i4>1</vt:i4>
      </vt:variant>
    </vt:vector>
  </HeadingPairs>
  <TitlesOfParts>
    <vt:vector size="1" baseType="lpstr">
      <vt:lpstr/>
    </vt:vector>
  </TitlesOfParts>
  <Company>Moorche 30 DVDs</Company>
  <LinksUpToDate>false</LinksUpToDate>
  <CharactersWithSpaces>176370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MRT www.Win2Farsi.com</dc:creator>
  <cp:keywords/>
  <dc:description/>
  <cp:lastModifiedBy>Mojtaba Rahimi</cp:lastModifiedBy>
  <cp:revision>311</cp:revision>
  <dcterms:created xsi:type="dcterms:W3CDTF">2021-09-18T09:10:00Z</dcterms:created>
  <dcterms:modified xsi:type="dcterms:W3CDTF">2026-07-02T10:09:00Z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http://www.zotero.org/styles/american-sociological-association</vt:lpwstr>
  </property>
  <property fmtid="{D5CDD505-2E9C-101B-9397-08002B2CF9AE}" pid="3" name="Mendeley Recent Style Name 0_1">
    <vt:lpwstr>American Sociological Association 6th edition</vt:lpwstr>
  </property>
  <property fmtid="{D5CDD505-2E9C-101B-9397-08002B2CF9AE}" pid="4" name="Mendeley Recent Style Id 1_1">
    <vt:lpwstr>http://www.zotero.org/styles/chicago-author-date</vt:lpwstr>
  </property>
  <property fmtid="{D5CDD505-2E9C-101B-9397-08002B2CF9AE}" pid="5" name="Mendeley Recent Style Name 1_1">
    <vt:lpwstr>Chicago Manual of Style 17th edition (author-date)</vt:lpwstr>
  </property>
  <property fmtid="{D5CDD505-2E9C-101B-9397-08002B2CF9AE}" pid="6" name="Mendeley Recent Style Id 2_1">
    <vt:lpwstr>http://www.zotero.org/styles/harvard-cite-them-right</vt:lpwstr>
  </property>
  <property fmtid="{D5CDD505-2E9C-101B-9397-08002B2CF9AE}" pid="7" name="Mendeley Recent Style Name 2_1">
    <vt:lpwstr>Cite Them Right 12th edition - Harvard</vt:lpwstr>
  </property>
  <property fmtid="{D5CDD505-2E9C-101B-9397-08002B2CF9AE}" pid="8" name="Mendeley Recent Style Id 3_1">
    <vt:lpwstr>http://www.zotero.org/styles/elsevier-vancouver</vt:lpwstr>
  </property>
  <property fmtid="{D5CDD505-2E9C-101B-9397-08002B2CF9AE}" pid="9" name="Mendeley Recent Style Name 3_1">
    <vt:lpwstr>Elsevier - Vancouver</vt:lpwstr>
  </property>
  <property fmtid="{D5CDD505-2E9C-101B-9397-08002B2CF9AE}" pid="10" name="Mendeley Recent Style Id 4_1">
    <vt:lpwstr>http://www.zotero.org/styles/environmental-science-and-pollution-research</vt:lpwstr>
  </property>
  <property fmtid="{D5CDD505-2E9C-101B-9397-08002B2CF9AE}" pid="11" name="Mendeley Recent Style Name 4_1">
    <vt:lpwstr>Environmental Science and Pollution Research</vt:lpwstr>
  </property>
  <property fmtid="{D5CDD505-2E9C-101B-9397-08002B2CF9AE}" pid="12" name="Mendeley Recent Style Id 5_1">
    <vt:lpwstr>http://www.zotero.org/styles/expert-systems-with-applications</vt:lpwstr>
  </property>
  <property fmtid="{D5CDD505-2E9C-101B-9397-08002B2CF9AE}" pid="13" name="Mendeley Recent Style Name 5_1">
    <vt:lpwstr>Expert Systems With Applications</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c917d794-9882-30c8-8259-7f1a03f559cd</vt:lpwstr>
  </property>
  <property fmtid="{D5CDD505-2E9C-101B-9397-08002B2CF9AE}" pid="24" name="Mendeley Citation Style_1">
    <vt:lpwstr>http://www.zotero.org/styles/vancouver</vt:lpwstr>
  </property>
</Properties>
</file>