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AC0E0" w14:textId="77777777" w:rsidR="001927F2" w:rsidRDefault="00000000">
      <w:pPr>
        <w:pStyle w:val="Heading1"/>
      </w:pPr>
      <w:r>
        <w:t>Corporate Partners Analysis Report</w:t>
      </w:r>
    </w:p>
    <w:p w14:paraId="0A964C90" w14:textId="77777777" w:rsidR="001927F2" w:rsidRDefault="00000000">
      <w:pPr>
        <w:pStyle w:val="Heading2"/>
      </w:pPr>
      <w:r>
        <w:t>1. Project Overview</w:t>
      </w:r>
    </w:p>
    <w:p w14:paraId="4303D51A" w14:textId="77777777" w:rsidR="001927F2" w:rsidRDefault="00000000">
      <w:r>
        <w:t>This report presents the findings and methodology of the Corporate Partnerships Analysis project. The goal was to examine the structure and composition of corporate partnership programs at top engineering universities, focusing on Purdue University, Stanford University, and comparable peers. The dataset, analysis code, and visualizations are consolidated into a GitHub repository for reproducibility.</w:t>
      </w:r>
    </w:p>
    <w:p w14:paraId="05132768" w14:textId="77777777" w:rsidR="001927F2" w:rsidRDefault="00000000">
      <w:r>
        <w:t>Repository Contents:</w:t>
      </w:r>
    </w:p>
    <w:p w14:paraId="230E22D4" w14:textId="555C6197" w:rsidR="00E6700E" w:rsidRDefault="00E6700E">
      <w:r>
        <w:t>•</w:t>
      </w:r>
      <w:r>
        <w:t xml:space="preserve"> README.md – Summarizing project objectives and</w:t>
      </w:r>
      <w:r w:rsidR="00F91C54">
        <w:t xml:space="preserve"> overview of Github</w:t>
      </w:r>
    </w:p>
    <w:p w14:paraId="4ADB75E8" w14:textId="77777777" w:rsidR="001927F2" w:rsidRDefault="00000000">
      <w:r>
        <w:t>• Corporate Partners_Dataset.xlsx – Dataset with Tiers and Partners tables.</w:t>
      </w:r>
    </w:p>
    <w:p w14:paraId="604716CD" w14:textId="41F68EB3" w:rsidR="001927F2" w:rsidRDefault="00000000">
      <w:r>
        <w:t>•</w:t>
      </w:r>
      <w:r w:rsidR="00F91C54">
        <w:t xml:space="preserve"> Code</w:t>
      </w:r>
      <w:r>
        <w:t>.</w:t>
      </w:r>
      <w:r w:rsidR="00F91C54">
        <w:t>py</w:t>
      </w:r>
      <w:r>
        <w:t>–</w:t>
      </w:r>
      <w:r w:rsidR="00F91C54">
        <w:t xml:space="preserve"> Python File co</w:t>
      </w:r>
      <w:r>
        <w:t>ntaining data visualization code.</w:t>
      </w:r>
    </w:p>
    <w:p w14:paraId="2242A84A" w14:textId="77777777" w:rsidR="001927F2" w:rsidRDefault="00000000">
      <w:r>
        <w:t>• Report.docx – This report document summarizing findings.</w:t>
      </w:r>
    </w:p>
    <w:p w14:paraId="6967A74D" w14:textId="30BBF2E6" w:rsidR="002043A1" w:rsidRDefault="002043A1">
      <w:r>
        <w:t>•</w:t>
      </w:r>
      <w:r>
        <w:t xml:space="preserve"> Reference List – A text file containing all the different universities website links.</w:t>
      </w:r>
    </w:p>
    <w:p w14:paraId="745748B2" w14:textId="77777777" w:rsidR="001927F2" w:rsidRDefault="00000000">
      <w:pPr>
        <w:pStyle w:val="Heading2"/>
      </w:pPr>
      <w:r>
        <w:t>2. Dataset Description</w:t>
      </w:r>
    </w:p>
    <w:p w14:paraId="538CCE1F" w14:textId="77777777" w:rsidR="001927F2" w:rsidRDefault="00000000">
      <w:r>
        <w:t>The dataset consists of two main tables: Tiers and Partners. Each was compiled through a combination of web research and manual data entry.</w:t>
      </w:r>
    </w:p>
    <w:p w14:paraId="5BCC6608" w14:textId="77777777" w:rsidR="001927F2" w:rsidRDefault="00000000">
      <w:pPr>
        <w:pStyle w:val="Heading3"/>
      </w:pPr>
      <w:r>
        <w:t>A. Tiers Table</w:t>
      </w:r>
    </w:p>
    <w:p w14:paraId="4B733AE4" w14:textId="77777777" w:rsidR="001927F2" w:rsidRDefault="00000000">
      <w:r>
        <w:t>The Tiers table captures the partnership structure, including membership levels, fees, and associated benefits.</w:t>
      </w:r>
    </w:p>
    <w:tbl>
      <w:tblPr>
        <w:tblW w:w="0" w:type="auto"/>
        <w:tblLook w:val="04A0" w:firstRow="1" w:lastRow="0" w:firstColumn="1" w:lastColumn="0" w:noHBand="0" w:noVBand="1"/>
      </w:tblPr>
      <w:tblGrid>
        <w:gridCol w:w="4320"/>
        <w:gridCol w:w="4320"/>
      </w:tblGrid>
      <w:tr w:rsidR="001927F2" w14:paraId="42A16051" w14:textId="77777777">
        <w:tc>
          <w:tcPr>
            <w:tcW w:w="4320" w:type="dxa"/>
          </w:tcPr>
          <w:p w14:paraId="1EA70B95" w14:textId="77777777" w:rsidR="001927F2" w:rsidRDefault="00000000">
            <w:r>
              <w:t>Column</w:t>
            </w:r>
          </w:p>
        </w:tc>
        <w:tc>
          <w:tcPr>
            <w:tcW w:w="4320" w:type="dxa"/>
          </w:tcPr>
          <w:p w14:paraId="097402F0" w14:textId="77777777" w:rsidR="001927F2" w:rsidRDefault="00000000">
            <w:r>
              <w:t>Description</w:t>
            </w:r>
          </w:p>
        </w:tc>
      </w:tr>
      <w:tr w:rsidR="001927F2" w14:paraId="6ACCD728" w14:textId="77777777">
        <w:tc>
          <w:tcPr>
            <w:tcW w:w="4320" w:type="dxa"/>
          </w:tcPr>
          <w:p w14:paraId="43F8E6EE" w14:textId="77777777" w:rsidR="001927F2" w:rsidRDefault="00000000">
            <w:r>
              <w:t>University</w:t>
            </w:r>
          </w:p>
        </w:tc>
        <w:tc>
          <w:tcPr>
            <w:tcW w:w="4320" w:type="dxa"/>
          </w:tcPr>
          <w:p w14:paraId="3EC01AB1" w14:textId="77777777" w:rsidR="001927F2" w:rsidRDefault="00000000">
            <w:r>
              <w:t>Name of the institution (e.g., Purdue, Stanford)</w:t>
            </w:r>
          </w:p>
        </w:tc>
      </w:tr>
      <w:tr w:rsidR="001927F2" w14:paraId="310153C3" w14:textId="77777777">
        <w:tc>
          <w:tcPr>
            <w:tcW w:w="4320" w:type="dxa"/>
          </w:tcPr>
          <w:p w14:paraId="4F671816" w14:textId="77777777" w:rsidR="001927F2" w:rsidRDefault="00000000">
            <w:r>
              <w:t>Program Office</w:t>
            </w:r>
          </w:p>
        </w:tc>
        <w:tc>
          <w:tcPr>
            <w:tcW w:w="4320" w:type="dxa"/>
          </w:tcPr>
          <w:p w14:paraId="4113D5E4" w14:textId="77777777" w:rsidR="001927F2" w:rsidRDefault="00000000">
            <w:r>
              <w:t>Department or center managing the corporate program</w:t>
            </w:r>
          </w:p>
        </w:tc>
      </w:tr>
      <w:tr w:rsidR="001927F2" w14:paraId="1E53EF7B" w14:textId="77777777">
        <w:tc>
          <w:tcPr>
            <w:tcW w:w="4320" w:type="dxa"/>
          </w:tcPr>
          <w:p w14:paraId="1AF721B4" w14:textId="77777777" w:rsidR="001927F2" w:rsidRDefault="00000000">
            <w:r>
              <w:t>Tier Name</w:t>
            </w:r>
          </w:p>
        </w:tc>
        <w:tc>
          <w:tcPr>
            <w:tcW w:w="4320" w:type="dxa"/>
          </w:tcPr>
          <w:p w14:paraId="15D4C345" w14:textId="77777777" w:rsidR="001927F2" w:rsidRDefault="00000000">
            <w:r>
              <w:t>Partnership level (e.g., Black, Gold, Bronze)</w:t>
            </w:r>
          </w:p>
        </w:tc>
      </w:tr>
      <w:tr w:rsidR="001927F2" w14:paraId="45088108" w14:textId="77777777">
        <w:tc>
          <w:tcPr>
            <w:tcW w:w="4320" w:type="dxa"/>
          </w:tcPr>
          <w:p w14:paraId="15170B1E" w14:textId="77777777" w:rsidR="001927F2" w:rsidRDefault="00000000">
            <w:r>
              <w:t>Annual Fee (if published)</w:t>
            </w:r>
          </w:p>
        </w:tc>
        <w:tc>
          <w:tcPr>
            <w:tcW w:w="4320" w:type="dxa"/>
          </w:tcPr>
          <w:p w14:paraId="301231AD" w14:textId="77777777" w:rsidR="001927F2" w:rsidRDefault="00000000">
            <w:r>
              <w:t>Membership cost per year</w:t>
            </w:r>
          </w:p>
        </w:tc>
      </w:tr>
      <w:tr w:rsidR="001927F2" w14:paraId="278F9B8D" w14:textId="77777777">
        <w:tc>
          <w:tcPr>
            <w:tcW w:w="4320" w:type="dxa"/>
          </w:tcPr>
          <w:p w14:paraId="724AD8CF" w14:textId="77777777" w:rsidR="001927F2" w:rsidRDefault="00000000">
            <w:r>
              <w:t>Benefits Summary</w:t>
            </w:r>
          </w:p>
        </w:tc>
        <w:tc>
          <w:tcPr>
            <w:tcW w:w="4320" w:type="dxa"/>
          </w:tcPr>
          <w:p w14:paraId="3C6C7349" w14:textId="77777777" w:rsidR="001927F2" w:rsidRDefault="00000000">
            <w:r>
              <w:t>Key benefits offered to corporate partners</w:t>
            </w:r>
          </w:p>
        </w:tc>
      </w:tr>
    </w:tbl>
    <w:p w14:paraId="4B4F3681" w14:textId="77777777" w:rsidR="001927F2" w:rsidRDefault="00000000">
      <w:pPr>
        <w:pStyle w:val="Heading3"/>
      </w:pPr>
      <w:r>
        <w:lastRenderedPageBreak/>
        <w:t>B. Partners Table</w:t>
      </w:r>
    </w:p>
    <w:p w14:paraId="38EADB3D" w14:textId="77777777" w:rsidR="001927F2" w:rsidRDefault="00000000">
      <w:r>
        <w:t>The Partners table lists corporations affiliated with each program and the industries they represent.</w:t>
      </w:r>
    </w:p>
    <w:tbl>
      <w:tblPr>
        <w:tblW w:w="0" w:type="auto"/>
        <w:tblLook w:val="04A0" w:firstRow="1" w:lastRow="0" w:firstColumn="1" w:lastColumn="0" w:noHBand="0" w:noVBand="1"/>
      </w:tblPr>
      <w:tblGrid>
        <w:gridCol w:w="4320"/>
        <w:gridCol w:w="4320"/>
      </w:tblGrid>
      <w:tr w:rsidR="001927F2" w14:paraId="0AE0A275" w14:textId="77777777">
        <w:tc>
          <w:tcPr>
            <w:tcW w:w="4320" w:type="dxa"/>
          </w:tcPr>
          <w:p w14:paraId="24E98DFA" w14:textId="77777777" w:rsidR="001927F2" w:rsidRDefault="00000000">
            <w:r>
              <w:t>Column</w:t>
            </w:r>
          </w:p>
        </w:tc>
        <w:tc>
          <w:tcPr>
            <w:tcW w:w="4320" w:type="dxa"/>
          </w:tcPr>
          <w:p w14:paraId="2EF868FE" w14:textId="77777777" w:rsidR="001927F2" w:rsidRDefault="00000000">
            <w:r>
              <w:t>Description</w:t>
            </w:r>
          </w:p>
        </w:tc>
      </w:tr>
      <w:tr w:rsidR="001927F2" w14:paraId="1050E3CB" w14:textId="77777777">
        <w:tc>
          <w:tcPr>
            <w:tcW w:w="4320" w:type="dxa"/>
          </w:tcPr>
          <w:p w14:paraId="66C50F3C" w14:textId="77777777" w:rsidR="001927F2" w:rsidRDefault="00000000">
            <w:r>
              <w:t>University</w:t>
            </w:r>
          </w:p>
        </w:tc>
        <w:tc>
          <w:tcPr>
            <w:tcW w:w="4320" w:type="dxa"/>
          </w:tcPr>
          <w:p w14:paraId="30E65B7F" w14:textId="77777777" w:rsidR="001927F2" w:rsidRDefault="00000000">
            <w:r>
              <w:t>Name of the institution</w:t>
            </w:r>
          </w:p>
        </w:tc>
      </w:tr>
      <w:tr w:rsidR="001927F2" w14:paraId="759C1CCB" w14:textId="77777777">
        <w:tc>
          <w:tcPr>
            <w:tcW w:w="4320" w:type="dxa"/>
          </w:tcPr>
          <w:p w14:paraId="0A3F8F42" w14:textId="77777777" w:rsidR="001927F2" w:rsidRDefault="00000000">
            <w:r>
              <w:t>Department</w:t>
            </w:r>
          </w:p>
        </w:tc>
        <w:tc>
          <w:tcPr>
            <w:tcW w:w="4320" w:type="dxa"/>
          </w:tcPr>
          <w:p w14:paraId="43678668" w14:textId="77777777" w:rsidR="001927F2" w:rsidRDefault="00000000">
            <w:r>
              <w:t>School or department managing the partnership</w:t>
            </w:r>
          </w:p>
        </w:tc>
      </w:tr>
      <w:tr w:rsidR="001927F2" w14:paraId="53267559" w14:textId="77777777">
        <w:tc>
          <w:tcPr>
            <w:tcW w:w="4320" w:type="dxa"/>
          </w:tcPr>
          <w:p w14:paraId="01098FDC" w14:textId="77777777" w:rsidR="001927F2" w:rsidRDefault="00000000">
            <w:r>
              <w:t>Program Office</w:t>
            </w:r>
          </w:p>
        </w:tc>
        <w:tc>
          <w:tcPr>
            <w:tcW w:w="4320" w:type="dxa"/>
          </w:tcPr>
          <w:p w14:paraId="66E0A4FD" w14:textId="77777777" w:rsidR="001927F2" w:rsidRDefault="00000000">
            <w:r>
              <w:t>Specific initiative managing the partnership</w:t>
            </w:r>
          </w:p>
        </w:tc>
      </w:tr>
      <w:tr w:rsidR="001927F2" w14:paraId="3C8FFBB7" w14:textId="77777777">
        <w:tc>
          <w:tcPr>
            <w:tcW w:w="4320" w:type="dxa"/>
          </w:tcPr>
          <w:p w14:paraId="0570AACE" w14:textId="77777777" w:rsidR="001927F2" w:rsidRDefault="00000000">
            <w:r>
              <w:t>Partner Company</w:t>
            </w:r>
          </w:p>
        </w:tc>
        <w:tc>
          <w:tcPr>
            <w:tcW w:w="4320" w:type="dxa"/>
          </w:tcPr>
          <w:p w14:paraId="4E5561A6" w14:textId="77777777" w:rsidR="001927F2" w:rsidRDefault="00000000">
            <w:r>
              <w:t>Name of the company</w:t>
            </w:r>
          </w:p>
        </w:tc>
      </w:tr>
      <w:tr w:rsidR="001927F2" w14:paraId="36C013D8" w14:textId="77777777">
        <w:tc>
          <w:tcPr>
            <w:tcW w:w="4320" w:type="dxa"/>
          </w:tcPr>
          <w:p w14:paraId="7AB87039" w14:textId="77777777" w:rsidR="001927F2" w:rsidRDefault="00000000">
            <w:r>
              <w:t>Technology Sector</w:t>
            </w:r>
          </w:p>
        </w:tc>
        <w:tc>
          <w:tcPr>
            <w:tcW w:w="4320" w:type="dxa"/>
          </w:tcPr>
          <w:p w14:paraId="10B62542" w14:textId="77777777" w:rsidR="001927F2" w:rsidRDefault="00000000">
            <w:r>
              <w:t>General industry classification (e.g., Semiconductor, AI, Energy)</w:t>
            </w:r>
          </w:p>
        </w:tc>
      </w:tr>
    </w:tbl>
    <w:p w14:paraId="01C60829" w14:textId="77777777" w:rsidR="001927F2" w:rsidRDefault="00000000">
      <w:r>
        <w:t>Data was collected through semi-manual web scraping from official university partnership pages. Tier structures, partner names, and membership fees were extracted, normalized, and combined into a single dataset.</w:t>
      </w:r>
    </w:p>
    <w:p w14:paraId="2533B356" w14:textId="77777777" w:rsidR="001927F2" w:rsidRDefault="00000000">
      <w:pPr>
        <w:pStyle w:val="Heading2"/>
      </w:pPr>
      <w:r>
        <w:t>3. Importing Libraries and Data Setup</w:t>
      </w:r>
    </w:p>
    <w:p w14:paraId="4B73A4B0" w14:textId="047C8684" w:rsidR="001927F2" w:rsidRDefault="00000000">
      <w:r>
        <w:t xml:space="preserve">The </w:t>
      </w:r>
      <w:r w:rsidR="002043A1">
        <w:t xml:space="preserve">Python Code </w:t>
      </w:r>
      <w:r>
        <w:t>uses Python libraries including pandas, matplotlib, and seaborn to process and visualize the data.</w:t>
      </w:r>
    </w:p>
    <w:p w14:paraId="2E81D87E" w14:textId="77777777" w:rsidR="001927F2" w:rsidRDefault="00000000">
      <w:pPr>
        <w:pStyle w:val="Heading2"/>
      </w:pPr>
      <w:r>
        <w:t>4. Visualizations and Insights</w:t>
      </w:r>
    </w:p>
    <w:p w14:paraId="465B2A79" w14:textId="77777777" w:rsidR="001927F2" w:rsidRDefault="00000000">
      <w:pPr>
        <w:pStyle w:val="Heading3"/>
      </w:pPr>
      <w:r>
        <w:t>Visualization 1 – Partner Distribution by University</w:t>
      </w:r>
    </w:p>
    <w:p w14:paraId="3A439B5A" w14:textId="1C978E82" w:rsidR="00954C64" w:rsidRPr="00954C64" w:rsidRDefault="00954C64" w:rsidP="00954C64">
      <w:r w:rsidRPr="00954C64">
        <w:drawing>
          <wp:inline distT="0" distB="0" distL="0" distR="0" wp14:anchorId="7D42CDFD" wp14:editId="2232CCA2">
            <wp:extent cx="6499860" cy="3193508"/>
            <wp:effectExtent l="0" t="0" r="0" b="6985"/>
            <wp:docPr id="1038452982" name="Picture 1" descr="A graph with a number of corporate part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52982" name="Picture 1" descr="A graph with a number of corporate partners&#10;&#10;AI-generated content may be incorrect."/>
                    <pic:cNvPicPr/>
                  </pic:nvPicPr>
                  <pic:blipFill>
                    <a:blip r:embed="rId6"/>
                    <a:stretch>
                      <a:fillRect/>
                    </a:stretch>
                  </pic:blipFill>
                  <pic:spPr>
                    <a:xfrm>
                      <a:off x="0" y="0"/>
                      <a:ext cx="6508061" cy="3197537"/>
                    </a:xfrm>
                    <a:prstGeom prst="rect">
                      <a:avLst/>
                    </a:prstGeom>
                  </pic:spPr>
                </pic:pic>
              </a:graphicData>
            </a:graphic>
          </wp:inline>
        </w:drawing>
      </w:r>
    </w:p>
    <w:p w14:paraId="32792F7C" w14:textId="77777777" w:rsidR="001927F2" w:rsidRDefault="00000000">
      <w:r>
        <w:lastRenderedPageBreak/>
        <w:t>A horizontal bar chart showing the number of partner companies for each university.</w:t>
      </w:r>
    </w:p>
    <w:p w14:paraId="6E1F857B" w14:textId="77777777" w:rsidR="001927F2" w:rsidRDefault="00000000">
      <w:pPr>
        <w:pStyle w:val="Heading3"/>
      </w:pPr>
      <w:r>
        <w:t>Visualization 2 – Technology Sector Breakdown (Donut Chart)</w:t>
      </w:r>
    </w:p>
    <w:p w14:paraId="07ABB1F2" w14:textId="7C0935A5" w:rsidR="00954C64" w:rsidRPr="00954C64" w:rsidRDefault="00954C64" w:rsidP="00954C64">
      <w:r w:rsidRPr="00954C64">
        <w:drawing>
          <wp:inline distT="0" distB="0" distL="0" distR="0" wp14:anchorId="085BF60D" wp14:editId="45F8D743">
            <wp:extent cx="5486400" cy="3432810"/>
            <wp:effectExtent l="0" t="0" r="0" b="0"/>
            <wp:docPr id="1297112476" name="Picture 1"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12476" name="Picture 1" descr="A pie chart with numbers and text&#10;&#10;AI-generated content may be incorrect."/>
                    <pic:cNvPicPr/>
                  </pic:nvPicPr>
                  <pic:blipFill>
                    <a:blip r:embed="rId7"/>
                    <a:stretch>
                      <a:fillRect/>
                    </a:stretch>
                  </pic:blipFill>
                  <pic:spPr>
                    <a:xfrm>
                      <a:off x="0" y="0"/>
                      <a:ext cx="5486400" cy="3432810"/>
                    </a:xfrm>
                    <a:prstGeom prst="rect">
                      <a:avLst/>
                    </a:prstGeom>
                  </pic:spPr>
                </pic:pic>
              </a:graphicData>
            </a:graphic>
          </wp:inline>
        </w:drawing>
      </w:r>
    </w:p>
    <w:p w14:paraId="4A50ACEE" w14:textId="77777777" w:rsidR="001927F2" w:rsidRDefault="00000000">
      <w:r>
        <w:t>A donut pie chart depicting the proportion of partners across technology sectors.</w:t>
      </w:r>
    </w:p>
    <w:p w14:paraId="1406FA02" w14:textId="77777777" w:rsidR="001927F2" w:rsidRDefault="00000000">
      <w:pPr>
        <w:pStyle w:val="Heading3"/>
      </w:pPr>
      <w:r>
        <w:t>Visualization 3 – Tier Comparison: Purdue vs Stanford</w:t>
      </w:r>
    </w:p>
    <w:p w14:paraId="65B48957" w14:textId="21A601D7" w:rsidR="00954C64" w:rsidRPr="00954C64" w:rsidRDefault="00954C64" w:rsidP="00954C64">
      <w:r w:rsidRPr="00954C64">
        <w:drawing>
          <wp:inline distT="0" distB="0" distL="0" distR="0" wp14:anchorId="78A15E9B" wp14:editId="0EBE4628">
            <wp:extent cx="4008120" cy="2882228"/>
            <wp:effectExtent l="0" t="0" r="0" b="0"/>
            <wp:docPr id="276438873" name="Picture 1"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38873" name="Picture 1" descr="A graph of a number of individuals&#10;&#10;AI-generated content may be incorrect."/>
                    <pic:cNvPicPr/>
                  </pic:nvPicPr>
                  <pic:blipFill>
                    <a:blip r:embed="rId8"/>
                    <a:stretch>
                      <a:fillRect/>
                    </a:stretch>
                  </pic:blipFill>
                  <pic:spPr>
                    <a:xfrm>
                      <a:off x="0" y="0"/>
                      <a:ext cx="4011223" cy="2884459"/>
                    </a:xfrm>
                    <a:prstGeom prst="rect">
                      <a:avLst/>
                    </a:prstGeom>
                  </pic:spPr>
                </pic:pic>
              </a:graphicData>
            </a:graphic>
          </wp:inline>
        </w:drawing>
      </w:r>
    </w:p>
    <w:p w14:paraId="0427F0AD" w14:textId="77777777" w:rsidR="00954C64" w:rsidRDefault="00954C64"/>
    <w:p w14:paraId="78F91412" w14:textId="67676203" w:rsidR="001927F2" w:rsidRDefault="00000000">
      <w:r>
        <w:lastRenderedPageBreak/>
        <w:t>A simple bar chart comparing the annual cost of the highest tier memberships at Purdue and Stanford.</w:t>
      </w:r>
    </w:p>
    <w:p w14:paraId="2009D7AC" w14:textId="7FC0ED35" w:rsidR="00954C64" w:rsidRDefault="00954C64" w:rsidP="00954C64">
      <w:pPr>
        <w:pStyle w:val="Heading3"/>
      </w:pPr>
      <w:r>
        <w:t>Visualization 4 –</w:t>
      </w:r>
      <w:r>
        <w:t xml:space="preserve"> University &amp;</w:t>
      </w:r>
      <w:r>
        <w:t xml:space="preserve"> </w:t>
      </w:r>
      <w:r>
        <w:t>Sector Engagement Heatmap</w:t>
      </w:r>
    </w:p>
    <w:p w14:paraId="23B4AF5E" w14:textId="77777777" w:rsidR="00954C64" w:rsidRDefault="00954C64"/>
    <w:p w14:paraId="01B225BF" w14:textId="5997A743" w:rsidR="00954C64" w:rsidRDefault="00954C64">
      <w:r w:rsidRPr="00954C64">
        <w:drawing>
          <wp:inline distT="0" distB="0" distL="0" distR="0" wp14:anchorId="29F8A92E" wp14:editId="56F087FB">
            <wp:extent cx="6448882" cy="3208020"/>
            <wp:effectExtent l="0" t="0" r="9525" b="0"/>
            <wp:docPr id="213280816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08169" name="Picture 1" descr="A close-up of a computer screen&#10;&#10;AI-generated content may be incorrect."/>
                    <pic:cNvPicPr/>
                  </pic:nvPicPr>
                  <pic:blipFill>
                    <a:blip r:embed="rId9"/>
                    <a:stretch>
                      <a:fillRect/>
                    </a:stretch>
                  </pic:blipFill>
                  <pic:spPr>
                    <a:xfrm>
                      <a:off x="0" y="0"/>
                      <a:ext cx="6455340" cy="3211233"/>
                    </a:xfrm>
                    <a:prstGeom prst="rect">
                      <a:avLst/>
                    </a:prstGeom>
                  </pic:spPr>
                </pic:pic>
              </a:graphicData>
            </a:graphic>
          </wp:inline>
        </w:drawing>
      </w:r>
    </w:p>
    <w:p w14:paraId="4C5D6E93" w14:textId="6E4F92E6" w:rsidR="00954C64" w:rsidRDefault="00954C64">
      <w:r w:rsidRPr="00954C64">
        <w:t>The heatmap highlights which universities engage most heavily with specific sectors.</w:t>
      </w:r>
    </w:p>
    <w:p w14:paraId="0683DD92" w14:textId="77777777" w:rsidR="001927F2" w:rsidRDefault="00000000">
      <w:pPr>
        <w:pStyle w:val="Heading2"/>
      </w:pPr>
      <w:r>
        <w:t>5. Summary and Future Scope</w:t>
      </w:r>
    </w:p>
    <w:p w14:paraId="372FAF03" w14:textId="29EE2AA6" w:rsidR="002043A1" w:rsidRDefault="00000000">
      <w:r>
        <w:t>This analysis provides a foundational understanding of corporate partnership programs in academia. It highlights industry engagement patterns and partnership tier structures. Future work may include dynamic scraping of additional institutions, cross-sector comparisons, and time-series analysis.</w:t>
      </w:r>
      <w:r w:rsidR="002043A1">
        <w:t xml:space="preserve"> </w:t>
      </w:r>
    </w:p>
    <w:sectPr w:rsidR="002043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5798963">
    <w:abstractNumId w:val="8"/>
  </w:num>
  <w:num w:numId="2" w16cid:durableId="1937201992">
    <w:abstractNumId w:val="6"/>
  </w:num>
  <w:num w:numId="3" w16cid:durableId="2029602982">
    <w:abstractNumId w:val="5"/>
  </w:num>
  <w:num w:numId="4" w16cid:durableId="312442832">
    <w:abstractNumId w:val="4"/>
  </w:num>
  <w:num w:numId="5" w16cid:durableId="378940114">
    <w:abstractNumId w:val="7"/>
  </w:num>
  <w:num w:numId="6" w16cid:durableId="766001285">
    <w:abstractNumId w:val="3"/>
  </w:num>
  <w:num w:numId="7" w16cid:durableId="308830516">
    <w:abstractNumId w:val="2"/>
  </w:num>
  <w:num w:numId="8" w16cid:durableId="1260411320">
    <w:abstractNumId w:val="1"/>
  </w:num>
  <w:num w:numId="9" w16cid:durableId="732196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7F2"/>
    <w:rsid w:val="002043A1"/>
    <w:rsid w:val="0029639D"/>
    <w:rsid w:val="00326F90"/>
    <w:rsid w:val="00954C64"/>
    <w:rsid w:val="00AA1D8D"/>
    <w:rsid w:val="00B47730"/>
    <w:rsid w:val="00B83AB6"/>
    <w:rsid w:val="00CB0664"/>
    <w:rsid w:val="00E6700E"/>
    <w:rsid w:val="00F91C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AD1A7"/>
  <w14:defaultImageDpi w14:val="300"/>
  <w15:docId w15:val="{5AC03A0A-B4F6-4ADB-9424-C676BF938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471</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Samanyu Talamudipi</cp:lastModifiedBy>
  <cp:revision>4</cp:revision>
  <dcterms:created xsi:type="dcterms:W3CDTF">2013-12-23T23:15:00Z</dcterms:created>
  <dcterms:modified xsi:type="dcterms:W3CDTF">2025-11-11T07:09:00Z</dcterms:modified>
  <cp:category/>
</cp:coreProperties>
</file>